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0F4" w:rsidRPr="000D688D" w:rsidRDefault="002D20F4" w:rsidP="00AC5894">
      <w:pPr>
        <w:widowControl/>
        <w:spacing w:line="360" w:lineRule="auto"/>
        <w:ind w:firstLine="540"/>
        <w:jc w:val="center"/>
        <w:rPr>
          <w:b/>
          <w:bCs/>
          <w:sz w:val="28"/>
          <w:szCs w:val="28"/>
        </w:rPr>
      </w:pPr>
    </w:p>
    <w:p w:rsidR="0013452E" w:rsidRPr="000D688D" w:rsidRDefault="0013452E" w:rsidP="00AC5894">
      <w:pPr>
        <w:pStyle w:val="21"/>
        <w:spacing w:after="120" w:line="240" w:lineRule="auto"/>
        <w:ind w:firstLine="0"/>
        <w:jc w:val="center"/>
        <w:rPr>
          <w:spacing w:val="0"/>
        </w:rPr>
      </w:pPr>
      <w:r w:rsidRPr="000D688D">
        <w:rPr>
          <w:spacing w:val="0"/>
        </w:rPr>
        <w:t xml:space="preserve">Министерство </w:t>
      </w:r>
      <w:r w:rsidR="008F0334">
        <w:rPr>
          <w:spacing w:val="0"/>
        </w:rPr>
        <w:t>о</w:t>
      </w:r>
      <w:r w:rsidRPr="000D688D">
        <w:rPr>
          <w:spacing w:val="0"/>
        </w:rPr>
        <w:t>бразования Российской Федерации</w:t>
      </w:r>
    </w:p>
    <w:p w:rsidR="0013452E" w:rsidRPr="000D688D" w:rsidRDefault="0013452E" w:rsidP="00AC5894">
      <w:pPr>
        <w:pStyle w:val="21"/>
        <w:spacing w:after="120" w:line="240" w:lineRule="auto"/>
        <w:ind w:firstLine="0"/>
        <w:jc w:val="center"/>
        <w:rPr>
          <w:spacing w:val="0"/>
        </w:rPr>
      </w:pPr>
    </w:p>
    <w:p w:rsidR="0013452E" w:rsidRPr="000D688D" w:rsidRDefault="0013452E" w:rsidP="00AC5894">
      <w:pPr>
        <w:pStyle w:val="21"/>
        <w:spacing w:after="120" w:line="240" w:lineRule="auto"/>
        <w:ind w:firstLine="0"/>
        <w:jc w:val="center"/>
        <w:rPr>
          <w:spacing w:val="0"/>
        </w:rPr>
      </w:pPr>
      <w:r w:rsidRPr="000D688D">
        <w:rPr>
          <w:spacing w:val="0"/>
        </w:rPr>
        <w:t>ТОМСКИЙ ГОСУДАРСТВЕННЫЙ УНИВЕРСИТЕТ СИСТЕМ УПРАВЛЕНИЯ И РАДИОЭЛЕКТРОНИКИ (ТУСУР)</w:t>
      </w:r>
    </w:p>
    <w:p w:rsidR="0013452E" w:rsidRPr="000D688D" w:rsidRDefault="0013452E" w:rsidP="00AC5894">
      <w:pPr>
        <w:pStyle w:val="21"/>
        <w:spacing w:after="120" w:line="240" w:lineRule="auto"/>
        <w:ind w:firstLine="0"/>
        <w:jc w:val="center"/>
        <w:rPr>
          <w:spacing w:val="0"/>
        </w:rPr>
      </w:pPr>
    </w:p>
    <w:p w:rsidR="0013452E" w:rsidRPr="000D688D" w:rsidRDefault="0013452E" w:rsidP="00AC5894">
      <w:pPr>
        <w:pStyle w:val="21"/>
        <w:spacing w:after="120" w:line="240" w:lineRule="auto"/>
        <w:ind w:firstLine="0"/>
        <w:jc w:val="center"/>
        <w:rPr>
          <w:spacing w:val="0"/>
        </w:rPr>
      </w:pPr>
      <w:r w:rsidRPr="000D688D">
        <w:rPr>
          <w:spacing w:val="0"/>
        </w:rPr>
        <w:t xml:space="preserve">Кафедра </w:t>
      </w:r>
      <w:r w:rsidR="00C81C7A">
        <w:rPr>
          <w:spacing w:val="0"/>
        </w:rPr>
        <w:t>радиотехники и защиты информации</w:t>
      </w:r>
      <w:r w:rsidRPr="000D688D">
        <w:rPr>
          <w:spacing w:val="0"/>
        </w:rPr>
        <w:t xml:space="preserve"> (</w:t>
      </w:r>
      <w:r w:rsidR="00C81C7A">
        <w:rPr>
          <w:spacing w:val="0"/>
        </w:rPr>
        <w:t>РЗИ</w:t>
      </w:r>
      <w:r w:rsidRPr="000D688D">
        <w:rPr>
          <w:spacing w:val="0"/>
        </w:rPr>
        <w:t>)</w:t>
      </w:r>
    </w:p>
    <w:p w:rsidR="0013452E" w:rsidRPr="000D688D" w:rsidRDefault="0013452E" w:rsidP="00AC5894">
      <w:pPr>
        <w:pStyle w:val="21"/>
        <w:spacing w:after="120" w:line="240" w:lineRule="auto"/>
        <w:ind w:firstLine="0"/>
        <w:jc w:val="left"/>
        <w:rPr>
          <w:spacing w:val="0"/>
        </w:rPr>
      </w:pPr>
    </w:p>
    <w:p w:rsidR="0013452E" w:rsidRPr="000D688D" w:rsidRDefault="0013452E" w:rsidP="00AC5894">
      <w:pPr>
        <w:pStyle w:val="21"/>
        <w:spacing w:after="120" w:line="240" w:lineRule="auto"/>
        <w:ind w:firstLine="0"/>
        <w:jc w:val="right"/>
        <w:rPr>
          <w:spacing w:val="0"/>
        </w:rPr>
      </w:pPr>
      <w:r w:rsidRPr="000D688D">
        <w:rPr>
          <w:spacing w:val="0"/>
        </w:rPr>
        <w:t>К ЗАЩИТЕ ДОПУСТИТЬ</w:t>
      </w:r>
    </w:p>
    <w:p w:rsidR="0013452E" w:rsidRPr="000D688D" w:rsidRDefault="0013452E" w:rsidP="00AC5894">
      <w:pPr>
        <w:pStyle w:val="21"/>
        <w:spacing w:after="120" w:line="240" w:lineRule="auto"/>
        <w:ind w:firstLine="0"/>
        <w:jc w:val="right"/>
        <w:rPr>
          <w:spacing w:val="0"/>
        </w:rPr>
      </w:pPr>
      <w:r w:rsidRPr="000D688D">
        <w:rPr>
          <w:spacing w:val="0"/>
        </w:rPr>
        <w:t>Заведующий кафедрой РЗИ</w:t>
      </w:r>
    </w:p>
    <w:p w:rsidR="0013452E" w:rsidRPr="000D688D" w:rsidRDefault="0013452E" w:rsidP="00AC5894">
      <w:pPr>
        <w:pStyle w:val="21"/>
        <w:spacing w:after="120" w:line="240" w:lineRule="auto"/>
        <w:ind w:firstLine="0"/>
        <w:jc w:val="right"/>
        <w:rPr>
          <w:spacing w:val="0"/>
        </w:rPr>
      </w:pPr>
      <w:r w:rsidRPr="000D688D">
        <w:rPr>
          <w:spacing w:val="0"/>
        </w:rPr>
        <w:t>д-р техн. наук, проф.</w:t>
      </w:r>
    </w:p>
    <w:p w:rsidR="0013452E" w:rsidRPr="000D688D" w:rsidRDefault="0013452E" w:rsidP="00AC5894">
      <w:pPr>
        <w:pStyle w:val="21"/>
        <w:spacing w:after="120" w:line="240" w:lineRule="auto"/>
        <w:ind w:firstLine="0"/>
        <w:jc w:val="right"/>
        <w:rPr>
          <w:spacing w:val="0"/>
        </w:rPr>
      </w:pPr>
      <w:r w:rsidRPr="000D688D">
        <w:rPr>
          <w:spacing w:val="0"/>
        </w:rPr>
        <w:t>____________ В.Н.Ильюшенко</w:t>
      </w:r>
    </w:p>
    <w:p w:rsidR="0013452E" w:rsidRPr="000D688D" w:rsidRDefault="0013452E" w:rsidP="00AC5894">
      <w:pPr>
        <w:pStyle w:val="21"/>
        <w:spacing w:after="120" w:line="240" w:lineRule="auto"/>
        <w:ind w:firstLine="0"/>
        <w:jc w:val="right"/>
        <w:rPr>
          <w:spacing w:val="0"/>
        </w:rPr>
      </w:pPr>
      <w:r w:rsidRPr="000D688D">
        <w:rPr>
          <w:spacing w:val="0"/>
        </w:rPr>
        <w:t>«____»_______________2004 г.</w:t>
      </w:r>
    </w:p>
    <w:p w:rsidR="0013452E" w:rsidRPr="000D688D" w:rsidRDefault="0013452E" w:rsidP="00AC5894">
      <w:pPr>
        <w:pStyle w:val="21"/>
        <w:spacing w:after="120" w:line="240" w:lineRule="auto"/>
        <w:ind w:firstLine="0"/>
        <w:jc w:val="left"/>
        <w:rPr>
          <w:spacing w:val="0"/>
        </w:rPr>
      </w:pPr>
    </w:p>
    <w:p w:rsidR="0013452E" w:rsidRPr="000D688D" w:rsidRDefault="0075130B" w:rsidP="00AC5894">
      <w:pPr>
        <w:widowControl/>
        <w:spacing w:line="360" w:lineRule="auto"/>
        <w:ind w:firstLine="0"/>
        <w:jc w:val="center"/>
        <w:rPr>
          <w:b/>
          <w:bCs/>
          <w:sz w:val="28"/>
          <w:szCs w:val="28"/>
        </w:rPr>
      </w:pPr>
      <w:r w:rsidRPr="000D688D">
        <w:rPr>
          <w:b/>
          <w:bCs/>
          <w:sz w:val="28"/>
          <w:szCs w:val="28"/>
        </w:rPr>
        <w:t>РАЗРАБОТКА МЕТОДИКИ РАСЧЕТА МЕЖКАСКАДНОЙ КОРРЕКТИРУЮЩЕЙ ЦЕПИ УСИЛИТЕЛЯ НА МОЩНЫХ ПОЛЕВЫХ ТРАНЗИСТОРАХ</w:t>
      </w:r>
    </w:p>
    <w:p w:rsidR="0013452E" w:rsidRPr="000D688D" w:rsidRDefault="0013452E" w:rsidP="00AC5894">
      <w:pPr>
        <w:pStyle w:val="21"/>
        <w:spacing w:after="120" w:line="240" w:lineRule="auto"/>
        <w:ind w:firstLine="0"/>
        <w:jc w:val="center"/>
        <w:rPr>
          <w:spacing w:val="0"/>
        </w:rPr>
      </w:pPr>
      <w:r w:rsidRPr="000D688D">
        <w:rPr>
          <w:spacing w:val="0"/>
        </w:rPr>
        <w:t>Пояснительная записка к дипломной работе</w:t>
      </w:r>
    </w:p>
    <w:p w:rsidR="0013452E" w:rsidRPr="000D688D" w:rsidRDefault="0013452E" w:rsidP="00AC5894">
      <w:pPr>
        <w:pStyle w:val="21"/>
        <w:spacing w:after="120" w:line="240" w:lineRule="auto"/>
        <w:ind w:firstLine="0"/>
        <w:jc w:val="center"/>
        <w:rPr>
          <w:spacing w:val="0"/>
        </w:rPr>
      </w:pPr>
      <w:r w:rsidRPr="000D688D">
        <w:rPr>
          <w:spacing w:val="0"/>
        </w:rPr>
        <w:t>РТФ ДР.</w:t>
      </w:r>
      <w:r w:rsidR="0000181B" w:rsidRPr="000D688D">
        <w:rPr>
          <w:spacing w:val="0"/>
        </w:rPr>
        <w:t>431126</w:t>
      </w:r>
      <w:r w:rsidRPr="000D688D">
        <w:rPr>
          <w:spacing w:val="0"/>
        </w:rPr>
        <w:t>.</w:t>
      </w:r>
      <w:r w:rsidR="0000181B" w:rsidRPr="000D688D">
        <w:rPr>
          <w:spacing w:val="0"/>
        </w:rPr>
        <w:t>001</w:t>
      </w:r>
      <w:r w:rsidRPr="000D688D">
        <w:rPr>
          <w:spacing w:val="0"/>
        </w:rPr>
        <w:t xml:space="preserve"> ПЗ</w:t>
      </w:r>
    </w:p>
    <w:p w:rsidR="0013452E" w:rsidRPr="000D688D" w:rsidRDefault="0013452E" w:rsidP="00AC5894">
      <w:pPr>
        <w:pStyle w:val="21"/>
        <w:spacing w:after="120" w:line="240" w:lineRule="auto"/>
        <w:ind w:firstLine="0"/>
        <w:jc w:val="center"/>
        <w:rPr>
          <w:spacing w:val="0"/>
        </w:rPr>
      </w:pPr>
    </w:p>
    <w:p w:rsidR="0013452E" w:rsidRPr="000D688D" w:rsidRDefault="0013452E" w:rsidP="00AC5894">
      <w:pPr>
        <w:pStyle w:val="21"/>
        <w:spacing w:after="120" w:line="240" w:lineRule="auto"/>
        <w:ind w:firstLine="0"/>
        <w:jc w:val="left"/>
        <w:rPr>
          <w:spacing w:val="0"/>
        </w:rPr>
      </w:pPr>
      <w:r w:rsidRPr="000D688D">
        <w:rPr>
          <w:spacing w:val="0"/>
        </w:rPr>
        <w:t xml:space="preserve">СОГЛАСОВАНО </w:t>
      </w:r>
    </w:p>
    <w:p w:rsidR="0013452E" w:rsidRPr="000D688D" w:rsidRDefault="0013452E" w:rsidP="00AC5894">
      <w:pPr>
        <w:pStyle w:val="21"/>
        <w:spacing w:after="120" w:line="240" w:lineRule="auto"/>
        <w:ind w:firstLine="0"/>
        <w:jc w:val="left"/>
        <w:rPr>
          <w:spacing w:val="0"/>
        </w:rPr>
        <w:sectPr w:rsidR="0013452E" w:rsidRPr="000D688D" w:rsidSect="00CB09AD">
          <w:headerReference w:type="default" r:id="rId7"/>
          <w:pgSz w:w="11906" w:h="16838"/>
          <w:pgMar w:top="851" w:right="851" w:bottom="1134" w:left="1701" w:header="720" w:footer="720" w:gutter="0"/>
          <w:cols w:space="708"/>
          <w:titlePg/>
          <w:docGrid w:linePitch="360"/>
        </w:sectPr>
      </w:pPr>
    </w:p>
    <w:p w:rsidR="0013452E" w:rsidRPr="000D688D" w:rsidRDefault="0013452E" w:rsidP="00AC5894">
      <w:pPr>
        <w:pStyle w:val="21"/>
        <w:spacing w:after="120" w:line="240" w:lineRule="auto"/>
        <w:ind w:firstLine="0"/>
        <w:jc w:val="left"/>
        <w:rPr>
          <w:spacing w:val="0"/>
        </w:rPr>
      </w:pPr>
      <w:r w:rsidRPr="000D688D">
        <w:rPr>
          <w:spacing w:val="0"/>
        </w:rPr>
        <w:lastRenderedPageBreak/>
        <w:t xml:space="preserve">Консультант по экономической части доц. каф. экономики </w:t>
      </w:r>
      <w:r w:rsidR="009A098B">
        <w:rPr>
          <w:spacing w:val="0"/>
        </w:rPr>
        <w:t xml:space="preserve">  </w:t>
      </w:r>
      <w:r w:rsidRPr="000D688D">
        <w:rPr>
          <w:spacing w:val="0"/>
        </w:rPr>
        <w:t>ТУСУР</w:t>
      </w:r>
    </w:p>
    <w:p w:rsidR="0013452E" w:rsidRPr="000D688D" w:rsidRDefault="0013452E" w:rsidP="00AC5894">
      <w:pPr>
        <w:pStyle w:val="21"/>
        <w:spacing w:after="120" w:line="240" w:lineRule="auto"/>
        <w:ind w:firstLine="0"/>
        <w:jc w:val="left"/>
        <w:rPr>
          <w:spacing w:val="0"/>
        </w:rPr>
      </w:pPr>
      <w:r w:rsidRPr="000D688D">
        <w:rPr>
          <w:spacing w:val="0"/>
        </w:rPr>
        <w:t xml:space="preserve">____________ </w:t>
      </w:r>
      <w:r w:rsidR="00415402" w:rsidRPr="000D688D">
        <w:rPr>
          <w:spacing w:val="0"/>
        </w:rPr>
        <w:t>А</w:t>
      </w:r>
      <w:r w:rsidRPr="000D688D">
        <w:rPr>
          <w:spacing w:val="0"/>
        </w:rPr>
        <w:t>.</w:t>
      </w:r>
      <w:r w:rsidR="00415402" w:rsidRPr="000D688D">
        <w:rPr>
          <w:spacing w:val="0"/>
        </w:rPr>
        <w:t>И</w:t>
      </w:r>
      <w:r w:rsidRPr="000D688D">
        <w:rPr>
          <w:spacing w:val="0"/>
        </w:rPr>
        <w:t xml:space="preserve">. </w:t>
      </w:r>
      <w:r w:rsidR="00B14BB0">
        <w:rPr>
          <w:spacing w:val="0"/>
        </w:rPr>
        <w:t>Яс</w:t>
      </w:r>
      <w:r w:rsidR="00415402" w:rsidRPr="000D688D">
        <w:rPr>
          <w:spacing w:val="0"/>
        </w:rPr>
        <w:t>ельская</w:t>
      </w:r>
    </w:p>
    <w:p w:rsidR="0013452E" w:rsidRPr="000D688D" w:rsidRDefault="0013452E" w:rsidP="00AC5894">
      <w:pPr>
        <w:pStyle w:val="21"/>
        <w:spacing w:after="120" w:line="240" w:lineRule="auto"/>
        <w:ind w:firstLine="0"/>
        <w:jc w:val="left"/>
        <w:rPr>
          <w:spacing w:val="0"/>
        </w:rPr>
      </w:pPr>
      <w:r w:rsidRPr="000D688D">
        <w:rPr>
          <w:spacing w:val="0"/>
        </w:rPr>
        <w:t>«____»_______________200</w:t>
      </w:r>
      <w:r w:rsidR="00E723F8" w:rsidRPr="000D688D">
        <w:rPr>
          <w:spacing w:val="0"/>
        </w:rPr>
        <w:t>4 г.</w:t>
      </w:r>
    </w:p>
    <w:p w:rsidR="0013452E" w:rsidRPr="000D688D" w:rsidRDefault="0013452E" w:rsidP="00AC5894">
      <w:pPr>
        <w:pStyle w:val="21"/>
        <w:spacing w:after="120" w:line="240" w:lineRule="auto"/>
        <w:ind w:firstLine="0"/>
        <w:jc w:val="left"/>
        <w:rPr>
          <w:spacing w:val="0"/>
        </w:rPr>
      </w:pPr>
    </w:p>
    <w:p w:rsidR="0013452E" w:rsidRPr="000D688D" w:rsidRDefault="0013452E" w:rsidP="00BB38F6">
      <w:pPr>
        <w:pStyle w:val="21"/>
        <w:spacing w:after="120" w:line="240" w:lineRule="auto"/>
        <w:ind w:firstLine="0"/>
        <w:jc w:val="left"/>
        <w:rPr>
          <w:spacing w:val="0"/>
        </w:rPr>
      </w:pPr>
      <w:r w:rsidRPr="000D688D">
        <w:rPr>
          <w:spacing w:val="0"/>
        </w:rPr>
        <w:t>Консультант по охране труда</w:t>
      </w:r>
    </w:p>
    <w:p w:rsidR="0013452E" w:rsidRPr="000D688D" w:rsidRDefault="0013452E" w:rsidP="00BB38F6">
      <w:pPr>
        <w:pStyle w:val="21"/>
        <w:spacing w:after="120" w:line="240" w:lineRule="auto"/>
        <w:ind w:firstLine="0"/>
        <w:jc w:val="left"/>
        <w:rPr>
          <w:spacing w:val="0"/>
        </w:rPr>
      </w:pPr>
      <w:r w:rsidRPr="000D688D">
        <w:rPr>
          <w:spacing w:val="0"/>
        </w:rPr>
        <w:t>нач.</w:t>
      </w:r>
      <w:r w:rsidR="00BB38F6">
        <w:rPr>
          <w:spacing w:val="0"/>
        </w:rPr>
        <w:t xml:space="preserve"> </w:t>
      </w:r>
      <w:r w:rsidRPr="000D688D">
        <w:rPr>
          <w:spacing w:val="0"/>
        </w:rPr>
        <w:t xml:space="preserve">отдела охраны труда </w:t>
      </w:r>
      <w:r w:rsidR="009A098B">
        <w:rPr>
          <w:spacing w:val="0"/>
        </w:rPr>
        <w:t xml:space="preserve">     </w:t>
      </w:r>
      <w:r w:rsidRPr="000D688D">
        <w:rPr>
          <w:spacing w:val="0"/>
        </w:rPr>
        <w:t>ТУСУР</w:t>
      </w:r>
    </w:p>
    <w:p w:rsidR="0013452E" w:rsidRPr="000D688D" w:rsidRDefault="0013452E" w:rsidP="00AC5894">
      <w:pPr>
        <w:pStyle w:val="21"/>
        <w:spacing w:after="120" w:line="240" w:lineRule="auto"/>
        <w:ind w:firstLine="0"/>
        <w:jc w:val="left"/>
        <w:rPr>
          <w:spacing w:val="0"/>
        </w:rPr>
      </w:pPr>
      <w:r w:rsidRPr="000D688D">
        <w:rPr>
          <w:spacing w:val="0"/>
        </w:rPr>
        <w:t>___________</w:t>
      </w:r>
      <w:r w:rsidR="00093E95">
        <w:rPr>
          <w:spacing w:val="0"/>
        </w:rPr>
        <w:t>_</w:t>
      </w:r>
      <w:r w:rsidRPr="000D688D">
        <w:rPr>
          <w:spacing w:val="0"/>
        </w:rPr>
        <w:t>_ Л.И. Кодолова</w:t>
      </w:r>
    </w:p>
    <w:p w:rsidR="0013452E" w:rsidRPr="000D688D" w:rsidRDefault="0013452E" w:rsidP="00AC5894">
      <w:pPr>
        <w:pStyle w:val="21"/>
        <w:spacing w:after="120" w:line="240" w:lineRule="auto"/>
        <w:ind w:firstLine="0"/>
        <w:jc w:val="left"/>
        <w:rPr>
          <w:spacing w:val="0"/>
        </w:rPr>
      </w:pPr>
      <w:r w:rsidRPr="000D688D">
        <w:rPr>
          <w:spacing w:val="0"/>
        </w:rPr>
        <w:t>«____»_______________200</w:t>
      </w:r>
      <w:r w:rsidR="00B60BF1" w:rsidRPr="000D688D">
        <w:rPr>
          <w:spacing w:val="0"/>
        </w:rPr>
        <w:t>4 г.</w:t>
      </w:r>
    </w:p>
    <w:p w:rsidR="0013452E" w:rsidRPr="000D688D" w:rsidRDefault="0013452E" w:rsidP="00AC5894">
      <w:pPr>
        <w:pStyle w:val="21"/>
        <w:spacing w:after="120" w:line="240" w:lineRule="auto"/>
        <w:ind w:firstLine="0"/>
        <w:jc w:val="left"/>
        <w:rPr>
          <w:spacing w:val="0"/>
        </w:rPr>
      </w:pPr>
      <w:r w:rsidRPr="000D688D">
        <w:rPr>
          <w:spacing w:val="0"/>
          <w:lang w:val="en-US"/>
        </w:rPr>
        <w:lastRenderedPageBreak/>
        <w:t>C</w:t>
      </w:r>
      <w:r w:rsidR="005B253A" w:rsidRPr="000D688D">
        <w:rPr>
          <w:spacing w:val="0"/>
        </w:rPr>
        <w:t>тудент</w:t>
      </w:r>
      <w:r w:rsidRPr="000D688D">
        <w:rPr>
          <w:spacing w:val="0"/>
        </w:rPr>
        <w:t xml:space="preserve">  гр.  14</w:t>
      </w:r>
      <w:r w:rsidR="00F35E3B" w:rsidRPr="000D688D">
        <w:rPr>
          <w:spacing w:val="0"/>
        </w:rPr>
        <w:t>9</w:t>
      </w:r>
      <w:r w:rsidRPr="000D688D">
        <w:rPr>
          <w:spacing w:val="0"/>
        </w:rPr>
        <w:t>-</w:t>
      </w:r>
      <w:r w:rsidR="00F35E3B" w:rsidRPr="000D688D">
        <w:rPr>
          <w:spacing w:val="0"/>
        </w:rPr>
        <w:t>1</w:t>
      </w:r>
    </w:p>
    <w:p w:rsidR="0013452E" w:rsidRPr="000D688D" w:rsidRDefault="0013452E" w:rsidP="00AC5894">
      <w:pPr>
        <w:pStyle w:val="21"/>
        <w:spacing w:after="120" w:line="240" w:lineRule="auto"/>
        <w:ind w:firstLine="0"/>
        <w:jc w:val="left"/>
        <w:rPr>
          <w:spacing w:val="0"/>
        </w:rPr>
      </w:pPr>
      <w:r w:rsidRPr="000D688D">
        <w:rPr>
          <w:spacing w:val="0"/>
        </w:rPr>
        <w:t>____</w:t>
      </w:r>
      <w:r w:rsidR="0022487C" w:rsidRPr="000D688D">
        <w:rPr>
          <w:spacing w:val="0"/>
        </w:rPr>
        <w:t>____</w:t>
      </w:r>
      <w:r w:rsidRPr="000D688D">
        <w:rPr>
          <w:spacing w:val="0"/>
        </w:rPr>
        <w:t>_____</w:t>
      </w:r>
      <w:r w:rsidR="00622A41" w:rsidRPr="000D688D">
        <w:rPr>
          <w:spacing w:val="0"/>
        </w:rPr>
        <w:t>__</w:t>
      </w:r>
      <w:r w:rsidRPr="000D688D">
        <w:rPr>
          <w:spacing w:val="0"/>
        </w:rPr>
        <w:t xml:space="preserve"> </w:t>
      </w:r>
      <w:r w:rsidR="00F35E3B" w:rsidRPr="000D688D">
        <w:rPr>
          <w:spacing w:val="0"/>
        </w:rPr>
        <w:t>А</w:t>
      </w:r>
      <w:r w:rsidRPr="000D688D">
        <w:rPr>
          <w:spacing w:val="0"/>
        </w:rPr>
        <w:t xml:space="preserve">.В. </w:t>
      </w:r>
      <w:r w:rsidR="00F35E3B" w:rsidRPr="000D688D">
        <w:rPr>
          <w:spacing w:val="0"/>
        </w:rPr>
        <w:t>Мазуров</w:t>
      </w:r>
    </w:p>
    <w:p w:rsidR="0013452E" w:rsidRPr="000D688D" w:rsidRDefault="0013452E" w:rsidP="00AC5894">
      <w:pPr>
        <w:pStyle w:val="21"/>
        <w:spacing w:after="120" w:line="240" w:lineRule="auto"/>
        <w:ind w:firstLine="0"/>
        <w:jc w:val="left"/>
        <w:rPr>
          <w:spacing w:val="0"/>
        </w:rPr>
      </w:pPr>
      <w:r w:rsidRPr="000D688D">
        <w:rPr>
          <w:spacing w:val="0"/>
        </w:rPr>
        <w:t>«____»_______________ 200</w:t>
      </w:r>
      <w:r w:rsidR="00F35E3B" w:rsidRPr="000D688D">
        <w:rPr>
          <w:spacing w:val="0"/>
        </w:rPr>
        <w:t xml:space="preserve">4 </w:t>
      </w:r>
      <w:r w:rsidRPr="000D688D">
        <w:rPr>
          <w:spacing w:val="0"/>
        </w:rPr>
        <w:t>г.</w:t>
      </w:r>
    </w:p>
    <w:p w:rsidR="0013452E" w:rsidRPr="000D688D" w:rsidRDefault="0013452E" w:rsidP="00AC5894">
      <w:pPr>
        <w:pStyle w:val="21"/>
        <w:spacing w:after="120" w:line="240" w:lineRule="auto"/>
        <w:ind w:firstLine="0"/>
        <w:jc w:val="left"/>
        <w:rPr>
          <w:spacing w:val="0"/>
        </w:rPr>
      </w:pPr>
    </w:p>
    <w:p w:rsidR="0013452E" w:rsidRPr="000D688D" w:rsidRDefault="0013452E" w:rsidP="00AC5894">
      <w:pPr>
        <w:pStyle w:val="21"/>
        <w:spacing w:after="120" w:line="240" w:lineRule="auto"/>
        <w:ind w:firstLine="0"/>
        <w:jc w:val="left"/>
        <w:rPr>
          <w:spacing w:val="0"/>
        </w:rPr>
      </w:pPr>
    </w:p>
    <w:p w:rsidR="0013452E" w:rsidRPr="000D688D" w:rsidRDefault="0013452E" w:rsidP="00AC5894">
      <w:pPr>
        <w:pStyle w:val="21"/>
        <w:spacing w:after="120" w:line="240" w:lineRule="auto"/>
        <w:ind w:firstLine="0"/>
        <w:jc w:val="left"/>
        <w:rPr>
          <w:spacing w:val="0"/>
        </w:rPr>
      </w:pPr>
      <w:r w:rsidRPr="000D688D">
        <w:rPr>
          <w:spacing w:val="0"/>
        </w:rPr>
        <w:t>Руководитель дипломной работы</w:t>
      </w:r>
    </w:p>
    <w:p w:rsidR="0013452E" w:rsidRPr="000D688D" w:rsidRDefault="00C81B09" w:rsidP="00AC5894">
      <w:pPr>
        <w:pStyle w:val="21"/>
        <w:spacing w:after="120" w:line="240" w:lineRule="auto"/>
        <w:ind w:firstLine="0"/>
        <w:jc w:val="left"/>
        <w:rPr>
          <w:spacing w:val="0"/>
        </w:rPr>
      </w:pPr>
      <w:r w:rsidRPr="000D688D">
        <w:rPr>
          <w:spacing w:val="0"/>
        </w:rPr>
        <w:t xml:space="preserve">Профессор </w:t>
      </w:r>
      <w:r w:rsidR="0013452E" w:rsidRPr="000D688D">
        <w:rPr>
          <w:spacing w:val="0"/>
        </w:rPr>
        <w:t xml:space="preserve"> кафедры РЗИ</w:t>
      </w:r>
    </w:p>
    <w:p w:rsidR="0013452E" w:rsidRPr="000D688D" w:rsidRDefault="0013452E" w:rsidP="00AC5894">
      <w:pPr>
        <w:pStyle w:val="21"/>
        <w:spacing w:after="120" w:line="240" w:lineRule="auto"/>
        <w:ind w:firstLine="0"/>
        <w:jc w:val="left"/>
        <w:rPr>
          <w:spacing w:val="0"/>
        </w:rPr>
      </w:pPr>
      <w:r w:rsidRPr="000D688D">
        <w:rPr>
          <w:spacing w:val="0"/>
        </w:rPr>
        <w:t>________</w:t>
      </w:r>
      <w:r w:rsidR="0022487C" w:rsidRPr="000D688D">
        <w:rPr>
          <w:spacing w:val="0"/>
        </w:rPr>
        <w:t>_______</w:t>
      </w:r>
      <w:r w:rsidRPr="000D688D">
        <w:rPr>
          <w:spacing w:val="0"/>
        </w:rPr>
        <w:t xml:space="preserve">__ </w:t>
      </w:r>
      <w:r w:rsidR="00C81B09" w:rsidRPr="000D688D">
        <w:rPr>
          <w:spacing w:val="0"/>
        </w:rPr>
        <w:t>А</w:t>
      </w:r>
      <w:r w:rsidRPr="000D688D">
        <w:rPr>
          <w:spacing w:val="0"/>
        </w:rPr>
        <w:t>.</w:t>
      </w:r>
      <w:r w:rsidR="00C81B09" w:rsidRPr="000D688D">
        <w:rPr>
          <w:spacing w:val="0"/>
        </w:rPr>
        <w:t>А</w:t>
      </w:r>
      <w:r w:rsidRPr="000D688D">
        <w:rPr>
          <w:spacing w:val="0"/>
        </w:rPr>
        <w:t xml:space="preserve">. </w:t>
      </w:r>
      <w:r w:rsidR="00C81B09" w:rsidRPr="000D688D">
        <w:rPr>
          <w:spacing w:val="0"/>
        </w:rPr>
        <w:t>Титов</w:t>
      </w:r>
    </w:p>
    <w:p w:rsidR="0013452E" w:rsidRPr="000D688D" w:rsidRDefault="0013452E" w:rsidP="00AC5894">
      <w:pPr>
        <w:pStyle w:val="21"/>
        <w:spacing w:after="120" w:line="240" w:lineRule="auto"/>
        <w:ind w:firstLine="0"/>
        <w:jc w:val="left"/>
        <w:rPr>
          <w:spacing w:val="0"/>
        </w:rPr>
      </w:pPr>
      <w:r w:rsidRPr="000D688D">
        <w:rPr>
          <w:spacing w:val="0"/>
        </w:rPr>
        <w:t>«____»_______________ 200</w:t>
      </w:r>
      <w:r w:rsidR="00B60BF1" w:rsidRPr="000D688D">
        <w:rPr>
          <w:spacing w:val="0"/>
        </w:rPr>
        <w:t xml:space="preserve">4 </w:t>
      </w:r>
      <w:r w:rsidRPr="000D688D">
        <w:rPr>
          <w:spacing w:val="0"/>
        </w:rPr>
        <w:t>г.</w:t>
      </w:r>
    </w:p>
    <w:p w:rsidR="0013452E" w:rsidRPr="000D688D" w:rsidRDefault="0013452E" w:rsidP="00AC5894">
      <w:pPr>
        <w:pStyle w:val="21"/>
        <w:spacing w:after="120" w:line="240" w:lineRule="auto"/>
        <w:ind w:firstLine="0"/>
        <w:jc w:val="left"/>
        <w:rPr>
          <w:spacing w:val="0"/>
        </w:rPr>
        <w:sectPr w:rsidR="0013452E" w:rsidRPr="000D688D" w:rsidSect="00CB09AD">
          <w:type w:val="continuous"/>
          <w:pgSz w:w="11906" w:h="16838"/>
          <w:pgMar w:top="851" w:right="851" w:bottom="1134" w:left="1701" w:header="720" w:footer="720" w:gutter="0"/>
          <w:cols w:num="2" w:space="1644"/>
          <w:docGrid w:linePitch="360"/>
        </w:sectPr>
      </w:pPr>
    </w:p>
    <w:p w:rsidR="0013452E" w:rsidRPr="000D688D" w:rsidRDefault="0013452E" w:rsidP="00AC5894">
      <w:pPr>
        <w:pStyle w:val="21"/>
        <w:spacing w:after="120" w:line="240" w:lineRule="auto"/>
        <w:ind w:firstLine="0"/>
        <w:jc w:val="center"/>
        <w:rPr>
          <w:spacing w:val="0"/>
        </w:rPr>
      </w:pPr>
    </w:p>
    <w:p w:rsidR="0013452E" w:rsidRPr="000D688D" w:rsidRDefault="0013452E" w:rsidP="00AC5894">
      <w:pPr>
        <w:pStyle w:val="21"/>
        <w:spacing w:after="120" w:line="240" w:lineRule="auto"/>
        <w:ind w:firstLine="0"/>
        <w:jc w:val="center"/>
        <w:rPr>
          <w:spacing w:val="0"/>
        </w:rPr>
        <w:sectPr w:rsidR="0013452E" w:rsidRPr="000D688D" w:rsidSect="00CB09AD">
          <w:type w:val="continuous"/>
          <w:pgSz w:w="11906" w:h="16838"/>
          <w:pgMar w:top="851" w:right="851" w:bottom="1134" w:left="1701" w:header="720" w:footer="720" w:gutter="0"/>
          <w:cols w:space="708"/>
          <w:docGrid w:linePitch="360"/>
        </w:sectPr>
      </w:pPr>
      <w:r w:rsidRPr="000D688D">
        <w:rPr>
          <w:spacing w:val="0"/>
        </w:rPr>
        <w:t>200</w:t>
      </w:r>
      <w:r w:rsidR="00176A33" w:rsidRPr="000D688D">
        <w:rPr>
          <w:spacing w:val="0"/>
        </w:rPr>
        <w:t>4</w:t>
      </w:r>
    </w:p>
    <w:p w:rsidR="002D20F4" w:rsidRPr="000D688D" w:rsidRDefault="002D20F4" w:rsidP="00AC5894">
      <w:pPr>
        <w:widowControl/>
        <w:spacing w:line="360" w:lineRule="auto"/>
        <w:ind w:firstLine="540"/>
        <w:jc w:val="center"/>
        <w:rPr>
          <w:b/>
          <w:bCs/>
          <w:sz w:val="28"/>
          <w:szCs w:val="28"/>
        </w:rPr>
      </w:pPr>
    </w:p>
    <w:p w:rsidR="00D133AE" w:rsidRDefault="00D133AE" w:rsidP="00AC5894">
      <w:pPr>
        <w:widowControl/>
        <w:spacing w:line="360" w:lineRule="auto"/>
        <w:ind w:firstLine="0"/>
        <w:jc w:val="center"/>
        <w:rPr>
          <w:sz w:val="28"/>
          <w:szCs w:val="28"/>
        </w:rPr>
      </w:pPr>
      <w:r w:rsidRPr="000D688D">
        <w:rPr>
          <w:sz w:val="28"/>
          <w:szCs w:val="28"/>
        </w:rPr>
        <w:t>РЕФЕРАТ</w:t>
      </w:r>
    </w:p>
    <w:p w:rsidR="00AB20AE" w:rsidRPr="000D688D" w:rsidRDefault="00AB20AE" w:rsidP="00AC5894">
      <w:pPr>
        <w:widowControl/>
        <w:spacing w:line="360" w:lineRule="auto"/>
        <w:ind w:firstLine="0"/>
        <w:jc w:val="center"/>
        <w:rPr>
          <w:sz w:val="28"/>
          <w:szCs w:val="28"/>
        </w:rPr>
      </w:pPr>
    </w:p>
    <w:p w:rsidR="00D133AE" w:rsidRPr="000D688D" w:rsidRDefault="00400637" w:rsidP="00AC5894">
      <w:pPr>
        <w:pStyle w:val="21"/>
        <w:spacing w:after="120"/>
        <w:ind w:firstLine="540"/>
        <w:rPr>
          <w:spacing w:val="0"/>
        </w:rPr>
      </w:pPr>
      <w:r w:rsidRPr="000D688D">
        <w:rPr>
          <w:spacing w:val="0"/>
        </w:rPr>
        <w:t>Д</w:t>
      </w:r>
      <w:r w:rsidR="00204F2F" w:rsidRPr="000D688D">
        <w:rPr>
          <w:spacing w:val="0"/>
        </w:rPr>
        <w:t>ипломн</w:t>
      </w:r>
      <w:r w:rsidRPr="000D688D">
        <w:rPr>
          <w:spacing w:val="0"/>
        </w:rPr>
        <w:t>ая</w:t>
      </w:r>
      <w:r w:rsidR="00204F2F" w:rsidRPr="000D688D">
        <w:rPr>
          <w:spacing w:val="0"/>
        </w:rPr>
        <w:t xml:space="preserve"> работ</w:t>
      </w:r>
      <w:r w:rsidRPr="000D688D">
        <w:rPr>
          <w:spacing w:val="0"/>
        </w:rPr>
        <w:t>а</w:t>
      </w:r>
      <w:r w:rsidR="00204F2F" w:rsidRPr="000D688D">
        <w:rPr>
          <w:spacing w:val="0"/>
        </w:rPr>
        <w:t xml:space="preserve"> </w:t>
      </w:r>
      <w:r w:rsidR="00FC1E3E">
        <w:rPr>
          <w:spacing w:val="0"/>
        </w:rPr>
        <w:t>80</w:t>
      </w:r>
      <w:r w:rsidR="00D133AE" w:rsidRPr="000D688D">
        <w:rPr>
          <w:spacing w:val="0"/>
        </w:rPr>
        <w:t xml:space="preserve">  с., </w:t>
      </w:r>
      <w:r w:rsidR="00FC1E3E">
        <w:rPr>
          <w:spacing w:val="0"/>
        </w:rPr>
        <w:t>26</w:t>
      </w:r>
      <w:r w:rsidR="00115914" w:rsidRPr="000D688D">
        <w:rPr>
          <w:spacing w:val="0"/>
        </w:rPr>
        <w:t xml:space="preserve"> </w:t>
      </w:r>
      <w:r w:rsidR="00D133AE" w:rsidRPr="000D688D">
        <w:rPr>
          <w:spacing w:val="0"/>
        </w:rPr>
        <w:t xml:space="preserve">рис.,  </w:t>
      </w:r>
      <w:r w:rsidR="00FC1E3E">
        <w:rPr>
          <w:spacing w:val="0"/>
        </w:rPr>
        <w:t>21</w:t>
      </w:r>
      <w:r w:rsidR="00D133AE" w:rsidRPr="000D688D">
        <w:rPr>
          <w:spacing w:val="0"/>
        </w:rPr>
        <w:t xml:space="preserve">  табл.,  </w:t>
      </w:r>
      <w:r w:rsidR="00FC1E3E">
        <w:rPr>
          <w:spacing w:val="0"/>
        </w:rPr>
        <w:t>4</w:t>
      </w:r>
      <w:r w:rsidR="00EF6741">
        <w:rPr>
          <w:spacing w:val="0"/>
        </w:rPr>
        <w:t>4</w:t>
      </w:r>
      <w:r w:rsidR="00D133AE" w:rsidRPr="000D688D">
        <w:rPr>
          <w:spacing w:val="0"/>
        </w:rPr>
        <w:t xml:space="preserve"> источ</w:t>
      </w:r>
      <w:r w:rsidR="00F7016E" w:rsidRPr="000D688D">
        <w:rPr>
          <w:spacing w:val="0"/>
        </w:rPr>
        <w:t>ник</w:t>
      </w:r>
      <w:r w:rsidR="00FC1E3E">
        <w:rPr>
          <w:spacing w:val="0"/>
        </w:rPr>
        <w:t>а</w:t>
      </w:r>
      <w:r w:rsidR="00F7016E" w:rsidRPr="000D688D">
        <w:rPr>
          <w:spacing w:val="0"/>
        </w:rPr>
        <w:t>.</w:t>
      </w:r>
    </w:p>
    <w:p w:rsidR="00D133AE" w:rsidRPr="000D688D" w:rsidRDefault="00D133AE" w:rsidP="00AC5894">
      <w:pPr>
        <w:widowControl/>
        <w:spacing w:line="360" w:lineRule="auto"/>
        <w:ind w:firstLine="540"/>
        <w:rPr>
          <w:sz w:val="28"/>
          <w:szCs w:val="28"/>
        </w:rPr>
      </w:pPr>
      <w:r w:rsidRPr="000D688D">
        <w:rPr>
          <w:sz w:val="28"/>
          <w:szCs w:val="28"/>
        </w:rPr>
        <w:t xml:space="preserve">СВЕРХШИРОКОПОЛСНЫЕ УСИЛИТЕЛИ МОЩНОСТИ, </w:t>
      </w:r>
      <w:r w:rsidR="00426D50" w:rsidRPr="000D688D">
        <w:rPr>
          <w:sz w:val="28"/>
          <w:szCs w:val="28"/>
        </w:rPr>
        <w:t xml:space="preserve">МОЩНЫЕ ПОЛЕВЫЕ ТРАНЗИСТОРЫ, </w:t>
      </w:r>
      <w:r w:rsidRPr="000D688D">
        <w:rPr>
          <w:sz w:val="28"/>
          <w:szCs w:val="28"/>
        </w:rPr>
        <w:t>МЕЖКАСКАДНЫЕ КОРРЕКТИРУЮЩИЕ ЦЕПИ, АМПЛТУДНО-ЧАСТОТНАЯ ХАРАКТЕРИСТИКА, НЕРАВНОМЕРНОСТЬ АМПЛТУДНО-ЧАСТОТНОЙ ХАРАКТЕРИСТИКИ.</w:t>
      </w:r>
    </w:p>
    <w:p w:rsidR="00D133AE" w:rsidRPr="000D688D" w:rsidRDefault="00D133AE" w:rsidP="00AC5894">
      <w:pPr>
        <w:widowControl/>
        <w:spacing w:line="360" w:lineRule="auto"/>
        <w:ind w:firstLine="540"/>
        <w:rPr>
          <w:sz w:val="28"/>
          <w:szCs w:val="28"/>
        </w:rPr>
      </w:pPr>
      <w:r w:rsidRPr="000D688D">
        <w:rPr>
          <w:sz w:val="28"/>
          <w:szCs w:val="28"/>
        </w:rPr>
        <w:t>Объектом исследований являются сверхширокополосные усилители мощност</w:t>
      </w:r>
      <w:r w:rsidR="00EA5048" w:rsidRPr="000D688D">
        <w:rPr>
          <w:sz w:val="28"/>
          <w:szCs w:val="28"/>
        </w:rPr>
        <w:t>и (</w:t>
      </w:r>
      <w:r w:rsidRPr="000D688D">
        <w:rPr>
          <w:sz w:val="28"/>
          <w:szCs w:val="28"/>
        </w:rPr>
        <w:t>СУМ) с межкаскадными корректирующими цепями (МКЦ).</w:t>
      </w:r>
    </w:p>
    <w:p w:rsidR="00214F7D" w:rsidRPr="000D688D" w:rsidRDefault="002D1EBC" w:rsidP="00AC5894">
      <w:pPr>
        <w:widowControl/>
        <w:tabs>
          <w:tab w:val="left" w:pos="360"/>
        </w:tabs>
        <w:spacing w:line="360" w:lineRule="auto"/>
        <w:ind w:firstLine="540"/>
        <w:rPr>
          <w:sz w:val="28"/>
          <w:szCs w:val="28"/>
        </w:rPr>
      </w:pPr>
      <w:r w:rsidRPr="000D688D">
        <w:rPr>
          <w:sz w:val="28"/>
          <w:szCs w:val="28"/>
        </w:rPr>
        <w:t xml:space="preserve">Цель работы – разработка методики расчета межкаскадной корректирующей цепи усилителя на мощных полевых транзисторах, обеспечивающей максимальный коэффициент передачи при заданных неравномерности амплитудно-частотной характеристики (АЧХ) и полосе пропускания. </w:t>
      </w:r>
    </w:p>
    <w:p w:rsidR="00D133AE" w:rsidRPr="000D688D" w:rsidRDefault="00214F7D" w:rsidP="00AC5894">
      <w:pPr>
        <w:widowControl/>
        <w:tabs>
          <w:tab w:val="left" w:pos="360"/>
        </w:tabs>
        <w:spacing w:line="360" w:lineRule="auto"/>
        <w:ind w:firstLine="540"/>
        <w:rPr>
          <w:sz w:val="28"/>
          <w:szCs w:val="28"/>
        </w:rPr>
      </w:pPr>
      <w:r w:rsidRPr="000D688D">
        <w:rPr>
          <w:sz w:val="28"/>
          <w:szCs w:val="28"/>
        </w:rPr>
        <w:t xml:space="preserve">Область возможного применения </w:t>
      </w:r>
      <w:r w:rsidR="002107DD" w:rsidRPr="000D688D">
        <w:rPr>
          <w:sz w:val="28"/>
          <w:szCs w:val="28"/>
        </w:rPr>
        <w:t>–</w:t>
      </w:r>
      <w:r w:rsidRPr="000D688D">
        <w:rPr>
          <w:sz w:val="28"/>
          <w:szCs w:val="28"/>
        </w:rPr>
        <w:t xml:space="preserve"> </w:t>
      </w:r>
      <w:r w:rsidR="0099486A" w:rsidRPr="000D688D">
        <w:rPr>
          <w:sz w:val="28"/>
          <w:szCs w:val="28"/>
        </w:rPr>
        <w:t>создани</w:t>
      </w:r>
      <w:r w:rsidRPr="000D688D">
        <w:rPr>
          <w:sz w:val="28"/>
          <w:szCs w:val="28"/>
        </w:rPr>
        <w:t>е</w:t>
      </w:r>
      <w:r w:rsidR="0099486A" w:rsidRPr="000D688D">
        <w:rPr>
          <w:sz w:val="28"/>
          <w:szCs w:val="28"/>
        </w:rPr>
        <w:t xml:space="preserve"> интегральных микросхем мощных сверхширокополосных усилителей систем нелинейной радиолока</w:t>
      </w:r>
      <w:r w:rsidR="00302B88" w:rsidRPr="000D688D">
        <w:rPr>
          <w:sz w:val="28"/>
          <w:szCs w:val="28"/>
        </w:rPr>
        <w:t>ции.</w:t>
      </w:r>
    </w:p>
    <w:p w:rsidR="00D133AE" w:rsidRPr="000D688D" w:rsidRDefault="00D133AE" w:rsidP="00AC5894">
      <w:pPr>
        <w:widowControl/>
        <w:spacing w:line="360" w:lineRule="auto"/>
        <w:ind w:firstLine="540"/>
        <w:rPr>
          <w:sz w:val="28"/>
          <w:szCs w:val="28"/>
        </w:rPr>
      </w:pPr>
      <w:r w:rsidRPr="000D688D">
        <w:rPr>
          <w:sz w:val="28"/>
          <w:szCs w:val="28"/>
        </w:rPr>
        <w:t>В процессе работы проведено сравнение МКЦ и выбор схемы обеспеч</w:t>
      </w:r>
      <w:r w:rsidR="00C55B66">
        <w:rPr>
          <w:sz w:val="28"/>
          <w:szCs w:val="28"/>
        </w:rPr>
        <w:t>и</w:t>
      </w:r>
      <w:r w:rsidRPr="000D688D">
        <w:rPr>
          <w:sz w:val="28"/>
          <w:szCs w:val="28"/>
        </w:rPr>
        <w:t>вающей максимальный коэффициент передачи при заданной неравномерности ампл</w:t>
      </w:r>
      <w:r w:rsidR="00E1559C" w:rsidRPr="000D688D">
        <w:rPr>
          <w:sz w:val="28"/>
          <w:szCs w:val="28"/>
        </w:rPr>
        <w:t>итудно–частотной характеристики</w:t>
      </w:r>
      <w:r w:rsidRPr="000D688D">
        <w:rPr>
          <w:sz w:val="28"/>
          <w:szCs w:val="28"/>
        </w:rPr>
        <w:t>.</w:t>
      </w:r>
      <w:r w:rsidR="00302B88" w:rsidRPr="000D688D">
        <w:rPr>
          <w:sz w:val="28"/>
          <w:szCs w:val="28"/>
        </w:rPr>
        <w:t xml:space="preserve"> </w:t>
      </w:r>
    </w:p>
    <w:p w:rsidR="00D133AE" w:rsidRPr="000D688D" w:rsidRDefault="00D133AE" w:rsidP="00AC5894">
      <w:pPr>
        <w:widowControl/>
        <w:spacing w:line="360" w:lineRule="auto"/>
        <w:ind w:firstLine="540"/>
        <w:rPr>
          <w:sz w:val="28"/>
          <w:szCs w:val="28"/>
        </w:rPr>
      </w:pPr>
      <w:r w:rsidRPr="000D688D">
        <w:rPr>
          <w:sz w:val="28"/>
          <w:szCs w:val="28"/>
        </w:rPr>
        <w:t xml:space="preserve">В результате работы была определена </w:t>
      </w:r>
      <w:r w:rsidR="00EA5048" w:rsidRPr="000D688D">
        <w:rPr>
          <w:sz w:val="28"/>
          <w:szCs w:val="28"/>
        </w:rPr>
        <w:t>схема,</w:t>
      </w:r>
      <w:r w:rsidRPr="000D688D">
        <w:rPr>
          <w:sz w:val="28"/>
          <w:szCs w:val="28"/>
        </w:rPr>
        <w:t xml:space="preserve"> обеспеч</w:t>
      </w:r>
      <w:r w:rsidR="00E360E7" w:rsidRPr="000D688D">
        <w:rPr>
          <w:sz w:val="28"/>
          <w:szCs w:val="28"/>
        </w:rPr>
        <w:t>ивающая заданные характеристики и разработана методика расчета этой схемы.</w:t>
      </w:r>
    </w:p>
    <w:p w:rsidR="00D133AE" w:rsidRPr="000D688D" w:rsidRDefault="00D133AE" w:rsidP="00AC5894">
      <w:pPr>
        <w:widowControl/>
        <w:spacing w:line="360" w:lineRule="auto"/>
        <w:ind w:firstLine="540"/>
        <w:rPr>
          <w:sz w:val="28"/>
          <w:szCs w:val="28"/>
        </w:rPr>
      </w:pPr>
      <w:r w:rsidRPr="000D688D">
        <w:rPr>
          <w:sz w:val="28"/>
          <w:szCs w:val="28"/>
        </w:rPr>
        <w:t>В ходе работы был использован пакет</w:t>
      </w:r>
      <w:r w:rsidR="008A3857" w:rsidRPr="000D688D">
        <w:rPr>
          <w:sz w:val="28"/>
          <w:szCs w:val="28"/>
        </w:rPr>
        <w:t>ы</w:t>
      </w:r>
      <w:r w:rsidRPr="000D688D">
        <w:rPr>
          <w:sz w:val="28"/>
          <w:szCs w:val="28"/>
        </w:rPr>
        <w:t xml:space="preserve"> математических и инженерных вычислений </w:t>
      </w:r>
      <w:r w:rsidRPr="0018395F">
        <w:rPr>
          <w:i/>
          <w:iCs/>
          <w:sz w:val="28"/>
          <w:szCs w:val="28"/>
          <w:lang w:val="en-US"/>
        </w:rPr>
        <w:t>MATLAB</w:t>
      </w:r>
      <w:r w:rsidRPr="0018395F">
        <w:rPr>
          <w:i/>
          <w:iCs/>
          <w:sz w:val="28"/>
          <w:szCs w:val="28"/>
        </w:rPr>
        <w:t xml:space="preserve"> 6.</w:t>
      </w:r>
      <w:r w:rsidR="008A3857" w:rsidRPr="0018395F">
        <w:rPr>
          <w:i/>
          <w:iCs/>
          <w:sz w:val="28"/>
          <w:szCs w:val="28"/>
        </w:rPr>
        <w:t xml:space="preserve">1, </w:t>
      </w:r>
      <w:r w:rsidR="008A3857" w:rsidRPr="0018395F">
        <w:rPr>
          <w:i/>
          <w:iCs/>
          <w:sz w:val="28"/>
          <w:szCs w:val="28"/>
          <w:lang w:val="en-US"/>
        </w:rPr>
        <w:t>Maple</w:t>
      </w:r>
      <w:r w:rsidR="008A3857" w:rsidRPr="0018395F">
        <w:rPr>
          <w:i/>
          <w:iCs/>
          <w:sz w:val="28"/>
          <w:szCs w:val="28"/>
        </w:rPr>
        <w:t xml:space="preserve"> </w:t>
      </w:r>
      <w:r w:rsidR="008A3857" w:rsidRPr="0018395F">
        <w:rPr>
          <w:i/>
          <w:iCs/>
          <w:sz w:val="28"/>
          <w:szCs w:val="28"/>
          <w:lang w:val="en-US"/>
        </w:rPr>
        <w:t>V</w:t>
      </w:r>
      <w:r w:rsidR="008A3857" w:rsidRPr="0018395F">
        <w:rPr>
          <w:i/>
          <w:iCs/>
          <w:sz w:val="28"/>
          <w:szCs w:val="28"/>
        </w:rPr>
        <w:t xml:space="preserve"> </w:t>
      </w:r>
      <w:r w:rsidR="008A3857" w:rsidRPr="0018395F">
        <w:rPr>
          <w:i/>
          <w:iCs/>
          <w:sz w:val="28"/>
          <w:szCs w:val="28"/>
          <w:lang w:val="en-US"/>
        </w:rPr>
        <w:t>Release</w:t>
      </w:r>
      <w:r w:rsidR="008A3857" w:rsidRPr="0018395F">
        <w:rPr>
          <w:i/>
          <w:iCs/>
          <w:sz w:val="28"/>
          <w:szCs w:val="28"/>
        </w:rPr>
        <w:t xml:space="preserve"> 4, </w:t>
      </w:r>
      <w:r w:rsidR="008A3857" w:rsidRPr="0018395F">
        <w:rPr>
          <w:i/>
          <w:iCs/>
          <w:sz w:val="28"/>
          <w:szCs w:val="28"/>
          <w:lang w:val="en-US"/>
        </w:rPr>
        <w:t>MathCAD</w:t>
      </w:r>
      <w:r w:rsidR="008A3857" w:rsidRPr="0018395F">
        <w:rPr>
          <w:i/>
          <w:iCs/>
          <w:sz w:val="28"/>
          <w:szCs w:val="28"/>
        </w:rPr>
        <w:t xml:space="preserve"> 2000</w:t>
      </w:r>
      <w:r w:rsidR="008A3857" w:rsidRPr="000D688D">
        <w:rPr>
          <w:sz w:val="28"/>
          <w:szCs w:val="28"/>
        </w:rPr>
        <w:t>.</w:t>
      </w:r>
      <w:r w:rsidRPr="000D688D">
        <w:rPr>
          <w:sz w:val="28"/>
          <w:szCs w:val="28"/>
        </w:rPr>
        <w:t xml:space="preserve"> Отчет выполнен в текстовом редакторе </w:t>
      </w:r>
      <w:r w:rsidRPr="0018395F">
        <w:rPr>
          <w:i/>
          <w:iCs/>
          <w:sz w:val="28"/>
          <w:szCs w:val="28"/>
          <w:lang w:val="en-US"/>
        </w:rPr>
        <w:t>Microsoft</w:t>
      </w:r>
      <w:r w:rsidRPr="0018395F">
        <w:rPr>
          <w:i/>
          <w:iCs/>
          <w:sz w:val="28"/>
          <w:szCs w:val="28"/>
        </w:rPr>
        <w:t xml:space="preserve"> </w:t>
      </w:r>
      <w:r w:rsidRPr="0018395F">
        <w:rPr>
          <w:i/>
          <w:iCs/>
          <w:sz w:val="28"/>
          <w:szCs w:val="28"/>
          <w:lang w:val="en-US"/>
        </w:rPr>
        <w:t>Word</w:t>
      </w:r>
      <w:r w:rsidRPr="0018395F">
        <w:rPr>
          <w:i/>
          <w:iCs/>
          <w:sz w:val="28"/>
          <w:szCs w:val="28"/>
        </w:rPr>
        <w:t xml:space="preserve"> 2000.</w:t>
      </w:r>
    </w:p>
    <w:p w:rsidR="00D133AE" w:rsidRPr="000D688D" w:rsidRDefault="00D133AE" w:rsidP="00AC5894">
      <w:pPr>
        <w:widowControl/>
        <w:spacing w:line="360" w:lineRule="auto"/>
        <w:ind w:firstLine="540"/>
        <w:rPr>
          <w:sz w:val="28"/>
          <w:szCs w:val="28"/>
        </w:rPr>
      </w:pPr>
    </w:p>
    <w:p w:rsidR="00D133AE" w:rsidRPr="000D688D" w:rsidRDefault="00D133AE" w:rsidP="00AC5894">
      <w:pPr>
        <w:widowControl/>
        <w:spacing w:line="360" w:lineRule="auto"/>
        <w:ind w:firstLine="0"/>
        <w:rPr>
          <w:b/>
          <w:bCs/>
          <w:sz w:val="28"/>
          <w:szCs w:val="28"/>
        </w:rPr>
      </w:pPr>
    </w:p>
    <w:p w:rsidR="003B115E" w:rsidRPr="000D688D" w:rsidRDefault="003B115E" w:rsidP="00AC5894">
      <w:pPr>
        <w:widowControl/>
        <w:spacing w:line="360" w:lineRule="auto"/>
        <w:ind w:firstLine="0"/>
        <w:rPr>
          <w:b/>
          <w:bCs/>
          <w:sz w:val="28"/>
          <w:szCs w:val="28"/>
        </w:rPr>
      </w:pPr>
    </w:p>
    <w:p w:rsidR="003B115E" w:rsidRPr="000D688D" w:rsidRDefault="003B115E" w:rsidP="00AC5894">
      <w:pPr>
        <w:widowControl/>
        <w:spacing w:line="360" w:lineRule="auto"/>
        <w:ind w:firstLine="0"/>
        <w:rPr>
          <w:b/>
          <w:bCs/>
          <w:sz w:val="28"/>
          <w:szCs w:val="28"/>
        </w:rPr>
      </w:pPr>
    </w:p>
    <w:p w:rsidR="003B115E" w:rsidRPr="000D688D" w:rsidRDefault="003B115E" w:rsidP="00AC5894">
      <w:pPr>
        <w:widowControl/>
        <w:spacing w:line="360" w:lineRule="auto"/>
        <w:ind w:firstLine="0"/>
        <w:rPr>
          <w:b/>
          <w:bCs/>
          <w:sz w:val="28"/>
          <w:szCs w:val="28"/>
        </w:rPr>
      </w:pPr>
    </w:p>
    <w:p w:rsidR="003B115E" w:rsidRPr="000D688D" w:rsidRDefault="003B115E" w:rsidP="00AC5894">
      <w:pPr>
        <w:widowControl/>
        <w:spacing w:line="360" w:lineRule="auto"/>
        <w:ind w:firstLine="0"/>
        <w:rPr>
          <w:b/>
          <w:bCs/>
          <w:sz w:val="28"/>
          <w:szCs w:val="28"/>
        </w:rPr>
      </w:pPr>
    </w:p>
    <w:p w:rsidR="00422DA9" w:rsidRPr="000D688D" w:rsidRDefault="00422DA9" w:rsidP="00AC5894">
      <w:pPr>
        <w:widowControl/>
        <w:spacing w:line="240" w:lineRule="auto"/>
        <w:ind w:firstLine="0"/>
        <w:jc w:val="center"/>
        <w:rPr>
          <w:sz w:val="28"/>
          <w:szCs w:val="28"/>
        </w:rPr>
      </w:pPr>
      <w:r w:rsidRPr="000D688D">
        <w:rPr>
          <w:sz w:val="28"/>
          <w:szCs w:val="28"/>
        </w:rPr>
        <w:t>Министерство образования Российской Федерации</w:t>
      </w:r>
    </w:p>
    <w:p w:rsidR="00422DA9" w:rsidRPr="000D688D" w:rsidRDefault="00422DA9" w:rsidP="00AC5894">
      <w:pPr>
        <w:widowControl/>
        <w:spacing w:line="240" w:lineRule="auto"/>
        <w:ind w:firstLine="0"/>
        <w:jc w:val="center"/>
        <w:rPr>
          <w:sz w:val="28"/>
          <w:szCs w:val="28"/>
        </w:rPr>
      </w:pPr>
    </w:p>
    <w:p w:rsidR="00422DA9" w:rsidRPr="000D688D" w:rsidRDefault="00422DA9" w:rsidP="00AC5894">
      <w:pPr>
        <w:widowControl/>
        <w:spacing w:line="240" w:lineRule="auto"/>
        <w:ind w:firstLine="0"/>
        <w:jc w:val="center"/>
        <w:rPr>
          <w:sz w:val="28"/>
          <w:szCs w:val="28"/>
        </w:rPr>
      </w:pPr>
      <w:r w:rsidRPr="000D688D">
        <w:rPr>
          <w:sz w:val="28"/>
          <w:szCs w:val="28"/>
        </w:rPr>
        <w:t xml:space="preserve">ТОМСКИЙ ГОСУДАРСТВЕННЫЙ УНИВЕРСИТЕТ СИСТЕМ УПРАВЛЕНИЯ И РАДИОЭЛЕКТРОНИКИ </w:t>
      </w:r>
    </w:p>
    <w:p w:rsidR="00422DA9" w:rsidRPr="000D688D" w:rsidRDefault="00422DA9" w:rsidP="00AC5894">
      <w:pPr>
        <w:widowControl/>
        <w:spacing w:line="240" w:lineRule="auto"/>
        <w:ind w:firstLine="0"/>
        <w:jc w:val="center"/>
        <w:rPr>
          <w:sz w:val="28"/>
          <w:szCs w:val="28"/>
        </w:rPr>
      </w:pPr>
      <w:r w:rsidRPr="000D688D">
        <w:rPr>
          <w:sz w:val="28"/>
          <w:szCs w:val="28"/>
        </w:rPr>
        <w:t>(ТУСУР)</w:t>
      </w:r>
    </w:p>
    <w:p w:rsidR="00422DA9" w:rsidRPr="000D688D" w:rsidRDefault="00422DA9" w:rsidP="00AC5894">
      <w:pPr>
        <w:widowControl/>
        <w:spacing w:line="240" w:lineRule="auto"/>
        <w:ind w:firstLine="0"/>
        <w:jc w:val="center"/>
        <w:rPr>
          <w:sz w:val="28"/>
          <w:szCs w:val="28"/>
        </w:rPr>
      </w:pPr>
    </w:p>
    <w:p w:rsidR="00422DA9" w:rsidRPr="000D688D" w:rsidRDefault="00422DA9" w:rsidP="00AC5894">
      <w:pPr>
        <w:widowControl/>
        <w:spacing w:line="240" w:lineRule="auto"/>
        <w:ind w:firstLine="0"/>
        <w:jc w:val="center"/>
        <w:rPr>
          <w:sz w:val="28"/>
          <w:szCs w:val="28"/>
        </w:rPr>
      </w:pPr>
      <w:r w:rsidRPr="000D688D">
        <w:rPr>
          <w:sz w:val="28"/>
          <w:szCs w:val="28"/>
        </w:rPr>
        <w:t>Кафедра радиоэлектроники и защиты информации</w:t>
      </w:r>
    </w:p>
    <w:p w:rsidR="00422DA9" w:rsidRPr="000D688D" w:rsidRDefault="00422DA9" w:rsidP="00AC5894">
      <w:pPr>
        <w:widowControl/>
        <w:spacing w:line="240" w:lineRule="auto"/>
        <w:ind w:firstLine="0"/>
        <w:jc w:val="center"/>
        <w:rPr>
          <w:sz w:val="28"/>
          <w:szCs w:val="28"/>
        </w:rPr>
      </w:pPr>
      <w:r w:rsidRPr="000D688D">
        <w:rPr>
          <w:sz w:val="28"/>
          <w:szCs w:val="28"/>
        </w:rPr>
        <w:t>(РЗИ)</w:t>
      </w:r>
    </w:p>
    <w:p w:rsidR="00422DA9" w:rsidRPr="000D688D" w:rsidRDefault="00422DA9" w:rsidP="00AC5894">
      <w:pPr>
        <w:widowControl/>
        <w:spacing w:line="240" w:lineRule="auto"/>
        <w:ind w:firstLine="0"/>
        <w:jc w:val="center"/>
        <w:rPr>
          <w:sz w:val="28"/>
          <w:szCs w:val="28"/>
        </w:rPr>
      </w:pPr>
    </w:p>
    <w:p w:rsidR="00422DA9" w:rsidRPr="000D688D" w:rsidRDefault="00422DA9" w:rsidP="00AC5894">
      <w:pPr>
        <w:widowControl/>
        <w:spacing w:line="240" w:lineRule="auto"/>
        <w:ind w:firstLine="0"/>
        <w:jc w:val="center"/>
        <w:rPr>
          <w:sz w:val="28"/>
          <w:szCs w:val="28"/>
        </w:rPr>
      </w:pPr>
      <w:r w:rsidRPr="000D688D">
        <w:rPr>
          <w:sz w:val="28"/>
          <w:szCs w:val="28"/>
        </w:rPr>
        <w:t xml:space="preserve">                             УТВЕРЖДАЮ</w:t>
      </w:r>
    </w:p>
    <w:p w:rsidR="00422DA9" w:rsidRPr="000D688D" w:rsidRDefault="00422DA9" w:rsidP="00AC5894">
      <w:pPr>
        <w:widowControl/>
        <w:spacing w:line="240" w:lineRule="auto"/>
        <w:ind w:firstLine="0"/>
        <w:jc w:val="center"/>
        <w:rPr>
          <w:sz w:val="28"/>
          <w:szCs w:val="28"/>
        </w:rPr>
      </w:pPr>
      <w:r w:rsidRPr="000D688D">
        <w:rPr>
          <w:sz w:val="28"/>
          <w:szCs w:val="28"/>
        </w:rPr>
        <w:t xml:space="preserve">                                   Зав</w:t>
      </w:r>
      <w:r w:rsidR="002D1EBC" w:rsidRPr="000D688D">
        <w:rPr>
          <w:sz w:val="28"/>
          <w:szCs w:val="28"/>
        </w:rPr>
        <w:t>. к</w:t>
      </w:r>
      <w:r w:rsidRPr="000D688D">
        <w:rPr>
          <w:sz w:val="28"/>
          <w:szCs w:val="28"/>
        </w:rPr>
        <w:t>афедрой РЗИ</w:t>
      </w:r>
    </w:p>
    <w:p w:rsidR="00422DA9" w:rsidRPr="000D688D" w:rsidRDefault="00422DA9" w:rsidP="00AC5894">
      <w:pPr>
        <w:widowControl/>
        <w:spacing w:line="240" w:lineRule="auto"/>
        <w:ind w:firstLine="0"/>
        <w:jc w:val="right"/>
        <w:rPr>
          <w:sz w:val="28"/>
          <w:szCs w:val="28"/>
        </w:rPr>
      </w:pPr>
      <w:r w:rsidRPr="000D688D">
        <w:rPr>
          <w:sz w:val="28"/>
          <w:szCs w:val="28"/>
        </w:rPr>
        <w:t>________________В.Н.Ильюшенко</w:t>
      </w:r>
    </w:p>
    <w:p w:rsidR="00422DA9" w:rsidRPr="000D688D" w:rsidRDefault="00422DA9" w:rsidP="00AC5894">
      <w:pPr>
        <w:widowControl/>
        <w:spacing w:line="240" w:lineRule="auto"/>
        <w:ind w:firstLine="0"/>
        <w:jc w:val="right"/>
        <w:rPr>
          <w:sz w:val="28"/>
          <w:szCs w:val="28"/>
        </w:rPr>
      </w:pPr>
      <w:r w:rsidRPr="000D688D">
        <w:rPr>
          <w:sz w:val="28"/>
          <w:szCs w:val="28"/>
        </w:rPr>
        <w:t>«_____»__________________ 2004г.</w:t>
      </w:r>
    </w:p>
    <w:p w:rsidR="00422DA9" w:rsidRPr="000D688D" w:rsidRDefault="00422DA9" w:rsidP="00AC5894">
      <w:pPr>
        <w:widowControl/>
        <w:spacing w:line="240" w:lineRule="auto"/>
        <w:ind w:firstLine="0"/>
        <w:rPr>
          <w:b/>
          <w:bCs/>
          <w:sz w:val="28"/>
          <w:szCs w:val="28"/>
        </w:rPr>
      </w:pPr>
    </w:p>
    <w:p w:rsidR="00422DA9" w:rsidRPr="000D688D" w:rsidRDefault="00422DA9" w:rsidP="00AC5894">
      <w:pPr>
        <w:widowControl/>
        <w:spacing w:line="240" w:lineRule="auto"/>
        <w:ind w:firstLine="0"/>
        <w:rPr>
          <w:b/>
          <w:bCs/>
          <w:sz w:val="28"/>
          <w:szCs w:val="28"/>
        </w:rPr>
      </w:pPr>
    </w:p>
    <w:p w:rsidR="00422DA9" w:rsidRPr="000D688D" w:rsidRDefault="00422DA9" w:rsidP="00AC5894">
      <w:pPr>
        <w:widowControl/>
        <w:spacing w:line="240" w:lineRule="auto"/>
        <w:ind w:firstLine="0"/>
        <w:jc w:val="center"/>
        <w:rPr>
          <w:b/>
          <w:bCs/>
          <w:sz w:val="28"/>
          <w:szCs w:val="28"/>
        </w:rPr>
      </w:pPr>
    </w:p>
    <w:p w:rsidR="00422DA9" w:rsidRPr="000D688D" w:rsidRDefault="00422DA9" w:rsidP="00AC5894">
      <w:pPr>
        <w:widowControl/>
        <w:spacing w:line="240" w:lineRule="auto"/>
        <w:ind w:firstLine="0"/>
        <w:jc w:val="center"/>
        <w:rPr>
          <w:b/>
          <w:bCs/>
          <w:sz w:val="28"/>
          <w:szCs w:val="28"/>
        </w:rPr>
      </w:pPr>
      <w:r w:rsidRPr="000D688D">
        <w:rPr>
          <w:b/>
          <w:bCs/>
          <w:sz w:val="28"/>
          <w:szCs w:val="28"/>
        </w:rPr>
        <w:t>ЗАДАНИЕ</w:t>
      </w:r>
      <w:r w:rsidR="00290EB6" w:rsidRPr="000D688D">
        <w:rPr>
          <w:b/>
          <w:bCs/>
          <w:sz w:val="28"/>
          <w:szCs w:val="28"/>
        </w:rPr>
        <w:t xml:space="preserve"> (Вставить подписанное задание)</w:t>
      </w:r>
    </w:p>
    <w:p w:rsidR="00422DA9" w:rsidRPr="000D688D" w:rsidRDefault="00422DA9" w:rsidP="00AC5894">
      <w:pPr>
        <w:widowControl/>
        <w:spacing w:line="240" w:lineRule="auto"/>
        <w:ind w:firstLine="0"/>
        <w:jc w:val="center"/>
        <w:rPr>
          <w:b/>
          <w:bCs/>
          <w:sz w:val="28"/>
          <w:szCs w:val="28"/>
        </w:rPr>
      </w:pPr>
    </w:p>
    <w:p w:rsidR="00422DA9" w:rsidRPr="000D688D" w:rsidRDefault="00422DA9" w:rsidP="00AC5894">
      <w:pPr>
        <w:widowControl/>
        <w:spacing w:line="240" w:lineRule="auto"/>
        <w:ind w:firstLine="0"/>
        <w:jc w:val="center"/>
        <w:rPr>
          <w:sz w:val="28"/>
          <w:szCs w:val="28"/>
        </w:rPr>
      </w:pPr>
      <w:r w:rsidRPr="000D688D">
        <w:rPr>
          <w:sz w:val="28"/>
          <w:szCs w:val="28"/>
        </w:rPr>
        <w:t>На дипломную работу студенту гр. 149-1</w:t>
      </w:r>
    </w:p>
    <w:p w:rsidR="00422DA9" w:rsidRPr="000D688D" w:rsidRDefault="00422DA9" w:rsidP="00AC5894">
      <w:pPr>
        <w:widowControl/>
        <w:spacing w:line="240" w:lineRule="auto"/>
        <w:ind w:firstLine="0"/>
        <w:jc w:val="center"/>
        <w:rPr>
          <w:sz w:val="28"/>
          <w:szCs w:val="28"/>
        </w:rPr>
      </w:pPr>
      <w:r w:rsidRPr="000D688D">
        <w:rPr>
          <w:sz w:val="28"/>
          <w:szCs w:val="28"/>
        </w:rPr>
        <w:t xml:space="preserve"> радиотехнического факультета</w:t>
      </w:r>
    </w:p>
    <w:p w:rsidR="00422DA9" w:rsidRPr="000D688D" w:rsidRDefault="00422DA9" w:rsidP="00AC5894">
      <w:pPr>
        <w:widowControl/>
        <w:spacing w:line="240" w:lineRule="auto"/>
        <w:ind w:firstLine="0"/>
        <w:jc w:val="center"/>
        <w:rPr>
          <w:sz w:val="28"/>
          <w:szCs w:val="28"/>
        </w:rPr>
      </w:pPr>
      <w:r w:rsidRPr="000D688D">
        <w:rPr>
          <w:sz w:val="28"/>
          <w:szCs w:val="28"/>
        </w:rPr>
        <w:t xml:space="preserve"> Мазурову Алексею Викторовичу</w:t>
      </w:r>
    </w:p>
    <w:p w:rsidR="00422DA9" w:rsidRPr="000D688D" w:rsidRDefault="00422DA9" w:rsidP="00AC5894">
      <w:pPr>
        <w:widowControl/>
        <w:spacing w:line="240" w:lineRule="auto"/>
        <w:ind w:firstLine="0"/>
        <w:rPr>
          <w:sz w:val="28"/>
          <w:szCs w:val="28"/>
        </w:rPr>
      </w:pPr>
    </w:p>
    <w:p w:rsidR="00422DA9" w:rsidRPr="000D688D" w:rsidRDefault="00422DA9" w:rsidP="00B9110F">
      <w:pPr>
        <w:widowControl/>
        <w:numPr>
          <w:ilvl w:val="0"/>
          <w:numId w:val="2"/>
        </w:numPr>
        <w:tabs>
          <w:tab w:val="num" w:pos="360"/>
        </w:tabs>
        <w:spacing w:line="240" w:lineRule="auto"/>
        <w:ind w:left="0" w:hanging="360"/>
        <w:rPr>
          <w:sz w:val="28"/>
          <w:szCs w:val="28"/>
        </w:rPr>
      </w:pPr>
      <w:r w:rsidRPr="000D688D">
        <w:rPr>
          <w:sz w:val="28"/>
          <w:szCs w:val="28"/>
          <w:u w:val="single"/>
        </w:rPr>
        <w:t>Тема работы:</w:t>
      </w:r>
      <w:r w:rsidRPr="000D688D">
        <w:rPr>
          <w:sz w:val="28"/>
          <w:szCs w:val="28"/>
        </w:rPr>
        <w:t xml:space="preserve">  Разработка методики расчета межкаскадной корректирующей цепи усилителя на мощных полевых транзисторах (утверждена приказом ректора по университету от «____» ____________2004 г. №______).</w:t>
      </w:r>
    </w:p>
    <w:p w:rsidR="00422DA9" w:rsidRPr="000D688D" w:rsidRDefault="00422DA9" w:rsidP="00AC5894">
      <w:pPr>
        <w:widowControl/>
        <w:spacing w:line="240" w:lineRule="auto"/>
        <w:ind w:firstLine="0"/>
        <w:rPr>
          <w:sz w:val="28"/>
          <w:szCs w:val="28"/>
        </w:rPr>
      </w:pPr>
    </w:p>
    <w:p w:rsidR="00422DA9" w:rsidRPr="000D688D" w:rsidRDefault="00422DA9" w:rsidP="00B9110F">
      <w:pPr>
        <w:widowControl/>
        <w:numPr>
          <w:ilvl w:val="0"/>
          <w:numId w:val="2"/>
        </w:numPr>
        <w:tabs>
          <w:tab w:val="left" w:pos="360"/>
        </w:tabs>
        <w:spacing w:line="240" w:lineRule="auto"/>
        <w:ind w:left="0" w:firstLine="0"/>
        <w:rPr>
          <w:sz w:val="28"/>
          <w:szCs w:val="28"/>
          <w:u w:val="single"/>
        </w:rPr>
      </w:pPr>
      <w:r w:rsidRPr="000D688D">
        <w:rPr>
          <w:sz w:val="28"/>
          <w:szCs w:val="28"/>
          <w:u w:val="single"/>
        </w:rPr>
        <w:t>Срок сдачи законченной работы:</w:t>
      </w:r>
      <w:r w:rsidRPr="000D688D">
        <w:rPr>
          <w:sz w:val="28"/>
          <w:szCs w:val="28"/>
        </w:rPr>
        <w:t xml:space="preserve"> 10 июня 2004 г.</w:t>
      </w:r>
    </w:p>
    <w:p w:rsidR="00422DA9" w:rsidRPr="000D688D" w:rsidRDefault="00422DA9" w:rsidP="00AC5894">
      <w:pPr>
        <w:widowControl/>
        <w:tabs>
          <w:tab w:val="left" w:pos="360"/>
        </w:tabs>
        <w:spacing w:line="240" w:lineRule="auto"/>
        <w:ind w:firstLine="0"/>
        <w:rPr>
          <w:sz w:val="28"/>
          <w:szCs w:val="28"/>
          <w:u w:val="single"/>
        </w:rPr>
      </w:pPr>
    </w:p>
    <w:p w:rsidR="00422DA9" w:rsidRPr="000D688D" w:rsidRDefault="00422DA9" w:rsidP="00B9110F">
      <w:pPr>
        <w:widowControl/>
        <w:numPr>
          <w:ilvl w:val="0"/>
          <w:numId w:val="2"/>
        </w:numPr>
        <w:tabs>
          <w:tab w:val="left" w:pos="360"/>
        </w:tabs>
        <w:spacing w:line="240" w:lineRule="auto"/>
        <w:ind w:left="0" w:firstLine="0"/>
        <w:rPr>
          <w:sz w:val="28"/>
          <w:szCs w:val="28"/>
          <w:u w:val="single"/>
        </w:rPr>
      </w:pPr>
      <w:r w:rsidRPr="000D688D">
        <w:rPr>
          <w:sz w:val="28"/>
          <w:szCs w:val="28"/>
          <w:u w:val="single"/>
        </w:rPr>
        <w:t>Цель исследования и области возможного использования результатов:</w:t>
      </w:r>
    </w:p>
    <w:p w:rsidR="00422DA9" w:rsidRPr="000D688D" w:rsidRDefault="00422DA9" w:rsidP="00AC5894">
      <w:pPr>
        <w:widowControl/>
        <w:tabs>
          <w:tab w:val="left" w:pos="360"/>
        </w:tabs>
        <w:spacing w:line="240" w:lineRule="auto"/>
        <w:ind w:firstLine="540"/>
        <w:rPr>
          <w:sz w:val="28"/>
          <w:szCs w:val="28"/>
        </w:rPr>
      </w:pPr>
      <w:r w:rsidRPr="000D688D">
        <w:rPr>
          <w:sz w:val="28"/>
          <w:szCs w:val="28"/>
        </w:rPr>
        <w:t xml:space="preserve">Разработка методики расчета межкаскадной корректирующей цепи усилителя на мощных полевых транзисторах, обеспечивающей максимальный коэффициент передачи при заданных неравномерности амплитудно-частотной характеристики (АЧХ) и полосе пропускания. Методика необходима для создания интегральных микросхем мощных сверхширокополосных усилителей </w:t>
      </w:r>
      <w:r w:rsidR="002D1EBC" w:rsidRPr="000D688D">
        <w:rPr>
          <w:sz w:val="28"/>
          <w:szCs w:val="28"/>
        </w:rPr>
        <w:t>систем</w:t>
      </w:r>
      <w:r w:rsidRPr="000D688D">
        <w:rPr>
          <w:sz w:val="28"/>
          <w:szCs w:val="28"/>
        </w:rPr>
        <w:t xml:space="preserve"> нелинейной радиолокации.</w:t>
      </w:r>
    </w:p>
    <w:p w:rsidR="00422DA9" w:rsidRPr="000D688D" w:rsidRDefault="00422DA9" w:rsidP="00AC5894">
      <w:pPr>
        <w:widowControl/>
        <w:tabs>
          <w:tab w:val="left" w:pos="360"/>
        </w:tabs>
        <w:spacing w:line="240" w:lineRule="auto"/>
        <w:ind w:firstLine="540"/>
        <w:rPr>
          <w:sz w:val="28"/>
          <w:szCs w:val="28"/>
        </w:rPr>
      </w:pPr>
    </w:p>
    <w:p w:rsidR="00422DA9" w:rsidRPr="000D688D" w:rsidRDefault="00422DA9" w:rsidP="00B9110F">
      <w:pPr>
        <w:widowControl/>
        <w:numPr>
          <w:ilvl w:val="0"/>
          <w:numId w:val="2"/>
        </w:numPr>
        <w:tabs>
          <w:tab w:val="num" w:pos="360"/>
        </w:tabs>
        <w:spacing w:line="240" w:lineRule="auto"/>
        <w:ind w:left="0" w:hanging="1404"/>
        <w:rPr>
          <w:sz w:val="28"/>
          <w:szCs w:val="28"/>
        </w:rPr>
      </w:pPr>
      <w:r w:rsidRPr="000D688D">
        <w:rPr>
          <w:sz w:val="28"/>
          <w:szCs w:val="28"/>
          <w:u w:val="single"/>
        </w:rPr>
        <w:t>Исходные данные для исследования:</w:t>
      </w:r>
    </w:p>
    <w:p w:rsidR="00422DA9" w:rsidRPr="000D688D" w:rsidRDefault="00422DA9" w:rsidP="00AC5894">
      <w:pPr>
        <w:widowControl/>
        <w:tabs>
          <w:tab w:val="left" w:pos="0"/>
        </w:tabs>
        <w:spacing w:line="240" w:lineRule="auto"/>
        <w:ind w:firstLine="0"/>
        <w:rPr>
          <w:sz w:val="28"/>
          <w:szCs w:val="28"/>
        </w:rPr>
      </w:pPr>
      <w:r w:rsidRPr="000D688D">
        <w:rPr>
          <w:sz w:val="28"/>
          <w:szCs w:val="28"/>
        </w:rPr>
        <w:t xml:space="preserve">      Титов А.А. Расчет межкаскадной корректирующей цепи многооктавного усилителя мощности на полевых транзисторах. // Радиотехника.–1989.–№12.–с.30–33.</w:t>
      </w:r>
    </w:p>
    <w:p w:rsidR="00422DA9" w:rsidRPr="000D688D" w:rsidRDefault="00422DA9" w:rsidP="00AC5894">
      <w:pPr>
        <w:widowControl/>
        <w:tabs>
          <w:tab w:val="left" w:pos="0"/>
        </w:tabs>
        <w:spacing w:line="240" w:lineRule="auto"/>
        <w:ind w:firstLine="0"/>
        <w:rPr>
          <w:sz w:val="28"/>
          <w:szCs w:val="28"/>
        </w:rPr>
      </w:pPr>
      <w:r w:rsidRPr="000D688D">
        <w:rPr>
          <w:sz w:val="28"/>
          <w:szCs w:val="28"/>
        </w:rPr>
        <w:t xml:space="preserve">      Титов А.А. Расчет межкаскадной корректирующей цепи многооктавного транзисторного усилителя мощности. // Радиотехника.–1987.–№1.–с.29–31.</w:t>
      </w:r>
    </w:p>
    <w:p w:rsidR="00422DA9" w:rsidRPr="000D688D" w:rsidRDefault="00422DA9" w:rsidP="00AC5894">
      <w:pPr>
        <w:widowControl/>
        <w:tabs>
          <w:tab w:val="left" w:pos="0"/>
        </w:tabs>
        <w:spacing w:line="240" w:lineRule="auto"/>
        <w:ind w:firstLine="0"/>
        <w:rPr>
          <w:sz w:val="28"/>
          <w:szCs w:val="28"/>
        </w:rPr>
      </w:pPr>
      <w:r w:rsidRPr="000D688D">
        <w:rPr>
          <w:sz w:val="28"/>
          <w:szCs w:val="28"/>
        </w:rPr>
        <w:t xml:space="preserve">      КоваленкоВ.С., Хотунцев Ю.Л. Широкополосное межкаскадное согласование СВЧ транзисторов в усилителях мощности. // Известия вузов СССР. Сер. Радиоэлектроника. – 1976.– №11.–с.43–46.</w:t>
      </w:r>
    </w:p>
    <w:p w:rsidR="00422DA9" w:rsidRPr="000D688D" w:rsidRDefault="00422DA9" w:rsidP="00AC5894">
      <w:pPr>
        <w:widowControl/>
        <w:spacing w:line="240" w:lineRule="auto"/>
        <w:ind w:firstLine="360"/>
        <w:rPr>
          <w:sz w:val="28"/>
          <w:szCs w:val="28"/>
        </w:rPr>
      </w:pPr>
      <w:r w:rsidRPr="000D688D">
        <w:rPr>
          <w:sz w:val="28"/>
          <w:szCs w:val="28"/>
        </w:rPr>
        <w:t>Бабак Л.И., Дьячко А.Н. Проектирование сверхширокополосных усилителей на полевых транзисторах // Радиотехника. – 1988. - № 7. – С. 87 – 90.</w:t>
      </w:r>
    </w:p>
    <w:p w:rsidR="00422DA9" w:rsidRPr="000D688D" w:rsidRDefault="00422DA9" w:rsidP="00B9110F">
      <w:pPr>
        <w:widowControl/>
        <w:numPr>
          <w:ilvl w:val="0"/>
          <w:numId w:val="2"/>
        </w:numPr>
        <w:tabs>
          <w:tab w:val="left" w:pos="360"/>
        </w:tabs>
        <w:spacing w:line="240" w:lineRule="auto"/>
        <w:ind w:left="0" w:hanging="1404"/>
        <w:rPr>
          <w:sz w:val="28"/>
          <w:szCs w:val="28"/>
        </w:rPr>
      </w:pPr>
      <w:r w:rsidRPr="000D688D">
        <w:rPr>
          <w:sz w:val="28"/>
          <w:szCs w:val="28"/>
          <w:u w:val="single"/>
        </w:rPr>
        <w:t>Вопросы, подлежащие исследованию и разработке:</w:t>
      </w:r>
    </w:p>
    <w:p w:rsidR="00422DA9" w:rsidRPr="000D688D" w:rsidRDefault="00422DA9" w:rsidP="00AC5894">
      <w:pPr>
        <w:widowControl/>
        <w:spacing w:line="240" w:lineRule="auto"/>
        <w:ind w:firstLine="0"/>
        <w:rPr>
          <w:sz w:val="28"/>
          <w:szCs w:val="28"/>
        </w:rPr>
      </w:pPr>
      <w:r w:rsidRPr="000D688D">
        <w:rPr>
          <w:sz w:val="28"/>
          <w:szCs w:val="28"/>
          <w:u w:val="single"/>
        </w:rPr>
        <w:t xml:space="preserve"> </w:t>
      </w:r>
    </w:p>
    <w:p w:rsidR="00422DA9" w:rsidRPr="000D688D" w:rsidRDefault="00422DA9" w:rsidP="00B9110F">
      <w:pPr>
        <w:widowControl/>
        <w:numPr>
          <w:ilvl w:val="1"/>
          <w:numId w:val="3"/>
        </w:numPr>
        <w:tabs>
          <w:tab w:val="clear" w:pos="1260"/>
          <w:tab w:val="left" w:pos="0"/>
          <w:tab w:val="num" w:pos="180"/>
          <w:tab w:val="left" w:pos="1080"/>
        </w:tabs>
        <w:spacing w:line="240" w:lineRule="auto"/>
        <w:ind w:left="0" w:hanging="540"/>
        <w:rPr>
          <w:sz w:val="28"/>
          <w:szCs w:val="28"/>
        </w:rPr>
      </w:pPr>
      <w:r w:rsidRPr="000D688D">
        <w:rPr>
          <w:sz w:val="28"/>
          <w:szCs w:val="28"/>
        </w:rPr>
        <w:t>Оптимизация наиболее эффективной схемы МКЦ по результатам расчета для 3П602А и КП907А.</w:t>
      </w:r>
    </w:p>
    <w:p w:rsidR="00422DA9" w:rsidRPr="000D688D" w:rsidRDefault="00422DA9" w:rsidP="00B9110F">
      <w:pPr>
        <w:widowControl/>
        <w:numPr>
          <w:ilvl w:val="1"/>
          <w:numId w:val="3"/>
        </w:numPr>
        <w:tabs>
          <w:tab w:val="clear" w:pos="1260"/>
          <w:tab w:val="left" w:pos="0"/>
          <w:tab w:val="num" w:pos="180"/>
          <w:tab w:val="left" w:pos="1080"/>
        </w:tabs>
        <w:spacing w:line="240" w:lineRule="auto"/>
        <w:ind w:left="0" w:hanging="540"/>
        <w:rPr>
          <w:sz w:val="28"/>
          <w:szCs w:val="28"/>
        </w:rPr>
      </w:pPr>
      <w:r w:rsidRPr="000D688D">
        <w:rPr>
          <w:sz w:val="28"/>
          <w:szCs w:val="28"/>
        </w:rPr>
        <w:t>Вывод аналитического выражения для описания коэффициента передачи каскада с МКЦ.</w:t>
      </w:r>
    </w:p>
    <w:p w:rsidR="00422DA9" w:rsidRPr="000D688D" w:rsidRDefault="00422DA9" w:rsidP="00AC5894">
      <w:pPr>
        <w:widowControl/>
        <w:tabs>
          <w:tab w:val="left" w:pos="0"/>
        </w:tabs>
        <w:spacing w:line="240" w:lineRule="auto"/>
        <w:ind w:firstLine="0"/>
        <w:rPr>
          <w:sz w:val="28"/>
          <w:szCs w:val="28"/>
        </w:rPr>
      </w:pPr>
      <w:r w:rsidRPr="000D688D">
        <w:rPr>
          <w:sz w:val="28"/>
          <w:szCs w:val="28"/>
        </w:rPr>
        <w:t>5.4.  Синтез функции-прототипа передаточной характеристики.</w:t>
      </w:r>
    </w:p>
    <w:p w:rsidR="00422DA9" w:rsidRPr="000D688D" w:rsidRDefault="00422DA9" w:rsidP="00B9110F">
      <w:pPr>
        <w:widowControl/>
        <w:numPr>
          <w:ilvl w:val="1"/>
          <w:numId w:val="4"/>
        </w:numPr>
        <w:tabs>
          <w:tab w:val="clear" w:pos="1260"/>
          <w:tab w:val="left" w:pos="0"/>
          <w:tab w:val="num" w:pos="1080"/>
        </w:tabs>
        <w:spacing w:line="240" w:lineRule="auto"/>
        <w:ind w:left="0" w:hanging="540"/>
        <w:rPr>
          <w:sz w:val="28"/>
          <w:szCs w:val="28"/>
        </w:rPr>
      </w:pPr>
      <w:r w:rsidRPr="000D688D">
        <w:rPr>
          <w:sz w:val="28"/>
          <w:szCs w:val="28"/>
        </w:rPr>
        <w:t>Синтез нормированных значений МКЦ для различных допустимых отклонений АЧХ от требуемой формы.</w:t>
      </w:r>
    </w:p>
    <w:p w:rsidR="00422DA9" w:rsidRPr="000D688D" w:rsidRDefault="00422DA9" w:rsidP="00B9110F">
      <w:pPr>
        <w:widowControl/>
        <w:numPr>
          <w:ilvl w:val="1"/>
          <w:numId w:val="4"/>
        </w:numPr>
        <w:tabs>
          <w:tab w:val="clear" w:pos="1260"/>
          <w:tab w:val="left" w:pos="0"/>
          <w:tab w:val="num" w:pos="1080"/>
        </w:tabs>
        <w:spacing w:line="240" w:lineRule="auto"/>
        <w:ind w:left="0" w:hanging="1800"/>
        <w:rPr>
          <w:sz w:val="28"/>
          <w:szCs w:val="28"/>
        </w:rPr>
      </w:pPr>
      <w:r w:rsidRPr="000D688D">
        <w:rPr>
          <w:sz w:val="28"/>
          <w:szCs w:val="28"/>
        </w:rPr>
        <w:t>Проверка синтезированных таблиц.</w:t>
      </w:r>
    </w:p>
    <w:p w:rsidR="00422DA9" w:rsidRPr="000D688D" w:rsidRDefault="00422DA9" w:rsidP="00B9110F">
      <w:pPr>
        <w:widowControl/>
        <w:numPr>
          <w:ilvl w:val="1"/>
          <w:numId w:val="4"/>
        </w:numPr>
        <w:tabs>
          <w:tab w:val="clear" w:pos="1260"/>
          <w:tab w:val="left" w:pos="0"/>
          <w:tab w:val="num" w:pos="1080"/>
        </w:tabs>
        <w:spacing w:line="240" w:lineRule="auto"/>
        <w:ind w:left="0" w:hanging="540"/>
        <w:rPr>
          <w:sz w:val="28"/>
          <w:szCs w:val="28"/>
        </w:rPr>
      </w:pPr>
      <w:r w:rsidRPr="000D688D">
        <w:rPr>
          <w:sz w:val="28"/>
          <w:szCs w:val="28"/>
        </w:rPr>
        <w:t>Разработка вопросов техники безопасности и производственной санитарии.</w:t>
      </w:r>
    </w:p>
    <w:p w:rsidR="00422DA9" w:rsidRPr="000D688D" w:rsidRDefault="00422DA9" w:rsidP="00AC5894">
      <w:pPr>
        <w:widowControl/>
        <w:tabs>
          <w:tab w:val="left" w:pos="0"/>
        </w:tabs>
        <w:spacing w:line="240" w:lineRule="auto"/>
        <w:ind w:firstLine="0"/>
        <w:rPr>
          <w:sz w:val="28"/>
          <w:szCs w:val="28"/>
        </w:rPr>
      </w:pPr>
    </w:p>
    <w:p w:rsidR="00422DA9" w:rsidRPr="000D688D" w:rsidRDefault="00422DA9" w:rsidP="00B9110F">
      <w:pPr>
        <w:widowControl/>
        <w:numPr>
          <w:ilvl w:val="2"/>
          <w:numId w:val="4"/>
        </w:numPr>
        <w:tabs>
          <w:tab w:val="left" w:pos="0"/>
        </w:tabs>
        <w:spacing w:line="240" w:lineRule="auto"/>
        <w:ind w:left="0"/>
        <w:rPr>
          <w:sz w:val="28"/>
          <w:szCs w:val="28"/>
        </w:rPr>
      </w:pPr>
      <w:r w:rsidRPr="000D688D">
        <w:rPr>
          <w:sz w:val="28"/>
          <w:szCs w:val="28"/>
        </w:rPr>
        <w:t>Анализ опасностей и вредностей на рабочем месте инженера – исследователя.</w:t>
      </w:r>
    </w:p>
    <w:p w:rsidR="00422DA9" w:rsidRPr="000D688D" w:rsidRDefault="00422DA9" w:rsidP="00B9110F">
      <w:pPr>
        <w:widowControl/>
        <w:numPr>
          <w:ilvl w:val="2"/>
          <w:numId w:val="4"/>
        </w:numPr>
        <w:tabs>
          <w:tab w:val="left" w:pos="0"/>
        </w:tabs>
        <w:spacing w:line="240" w:lineRule="auto"/>
        <w:ind w:left="0"/>
        <w:rPr>
          <w:sz w:val="28"/>
          <w:szCs w:val="28"/>
        </w:rPr>
      </w:pPr>
      <w:r w:rsidRPr="000D688D">
        <w:rPr>
          <w:sz w:val="28"/>
          <w:szCs w:val="28"/>
        </w:rPr>
        <w:t>Разработка мероприятий, обеспечивающих безопасное ведение экспериментального исследования.</w:t>
      </w:r>
    </w:p>
    <w:p w:rsidR="00422DA9" w:rsidRPr="000D688D" w:rsidRDefault="00422DA9" w:rsidP="00B9110F">
      <w:pPr>
        <w:widowControl/>
        <w:numPr>
          <w:ilvl w:val="2"/>
          <w:numId w:val="4"/>
        </w:numPr>
        <w:tabs>
          <w:tab w:val="left" w:pos="0"/>
        </w:tabs>
        <w:spacing w:line="240" w:lineRule="auto"/>
        <w:ind w:left="0"/>
        <w:rPr>
          <w:sz w:val="28"/>
          <w:szCs w:val="28"/>
        </w:rPr>
      </w:pPr>
      <w:r w:rsidRPr="000D688D">
        <w:rPr>
          <w:sz w:val="28"/>
          <w:szCs w:val="28"/>
        </w:rPr>
        <w:t>Разработка инструкций по безопасному проведению экспериментального исследования.</w:t>
      </w:r>
    </w:p>
    <w:p w:rsidR="00422DA9" w:rsidRPr="000D688D" w:rsidRDefault="00422DA9" w:rsidP="00AC5894">
      <w:pPr>
        <w:widowControl/>
        <w:tabs>
          <w:tab w:val="left" w:pos="0"/>
        </w:tabs>
        <w:spacing w:line="240" w:lineRule="auto"/>
        <w:ind w:firstLine="0"/>
        <w:rPr>
          <w:sz w:val="28"/>
          <w:szCs w:val="28"/>
        </w:rPr>
      </w:pPr>
    </w:p>
    <w:p w:rsidR="00422DA9" w:rsidRPr="000D688D" w:rsidRDefault="00422DA9" w:rsidP="00B9110F">
      <w:pPr>
        <w:widowControl/>
        <w:numPr>
          <w:ilvl w:val="1"/>
          <w:numId w:val="4"/>
        </w:numPr>
        <w:tabs>
          <w:tab w:val="left" w:pos="0"/>
        </w:tabs>
        <w:spacing w:line="240" w:lineRule="auto"/>
        <w:ind w:left="0"/>
        <w:rPr>
          <w:sz w:val="28"/>
          <w:szCs w:val="28"/>
        </w:rPr>
      </w:pPr>
      <w:r w:rsidRPr="000D688D">
        <w:rPr>
          <w:sz w:val="28"/>
          <w:szCs w:val="28"/>
        </w:rPr>
        <w:t>Разработка организационно – экономических вопросов.</w:t>
      </w:r>
    </w:p>
    <w:p w:rsidR="00422DA9" w:rsidRPr="000D688D" w:rsidRDefault="00422DA9" w:rsidP="00AC5894">
      <w:pPr>
        <w:widowControl/>
        <w:tabs>
          <w:tab w:val="left" w:pos="0"/>
        </w:tabs>
        <w:spacing w:line="240" w:lineRule="auto"/>
        <w:ind w:firstLine="0"/>
        <w:rPr>
          <w:sz w:val="28"/>
          <w:szCs w:val="28"/>
        </w:rPr>
      </w:pPr>
    </w:p>
    <w:p w:rsidR="00422DA9" w:rsidRPr="000D688D" w:rsidRDefault="00422DA9" w:rsidP="00B9110F">
      <w:pPr>
        <w:widowControl/>
        <w:numPr>
          <w:ilvl w:val="2"/>
          <w:numId w:val="4"/>
        </w:numPr>
        <w:tabs>
          <w:tab w:val="left" w:pos="0"/>
        </w:tabs>
        <w:spacing w:line="240" w:lineRule="auto"/>
        <w:ind w:left="0"/>
        <w:rPr>
          <w:sz w:val="28"/>
          <w:szCs w:val="28"/>
        </w:rPr>
      </w:pPr>
      <w:r w:rsidRPr="000D688D">
        <w:rPr>
          <w:sz w:val="28"/>
          <w:szCs w:val="28"/>
        </w:rPr>
        <w:t>Обоснование целесообразности разработки работы.</w:t>
      </w:r>
    </w:p>
    <w:p w:rsidR="00422DA9" w:rsidRPr="000D688D" w:rsidRDefault="00422DA9" w:rsidP="00B9110F">
      <w:pPr>
        <w:widowControl/>
        <w:numPr>
          <w:ilvl w:val="2"/>
          <w:numId w:val="4"/>
        </w:numPr>
        <w:tabs>
          <w:tab w:val="clear" w:pos="1800"/>
          <w:tab w:val="left" w:pos="0"/>
          <w:tab w:val="num" w:pos="1620"/>
        </w:tabs>
        <w:spacing w:line="240" w:lineRule="auto"/>
        <w:ind w:left="0"/>
        <w:rPr>
          <w:sz w:val="28"/>
          <w:szCs w:val="28"/>
        </w:rPr>
      </w:pPr>
      <w:r w:rsidRPr="000D688D">
        <w:rPr>
          <w:sz w:val="28"/>
          <w:szCs w:val="28"/>
        </w:rPr>
        <w:t>Организация и планирование работ по разработке темы работы.</w:t>
      </w:r>
    </w:p>
    <w:p w:rsidR="00422DA9" w:rsidRPr="000D688D" w:rsidRDefault="00422DA9" w:rsidP="00B9110F">
      <w:pPr>
        <w:widowControl/>
        <w:numPr>
          <w:ilvl w:val="2"/>
          <w:numId w:val="4"/>
        </w:numPr>
        <w:tabs>
          <w:tab w:val="left" w:pos="0"/>
        </w:tabs>
        <w:spacing w:line="240" w:lineRule="auto"/>
        <w:ind w:left="0"/>
        <w:rPr>
          <w:sz w:val="28"/>
          <w:szCs w:val="28"/>
        </w:rPr>
      </w:pPr>
      <w:r w:rsidRPr="000D688D">
        <w:rPr>
          <w:sz w:val="28"/>
          <w:szCs w:val="28"/>
        </w:rPr>
        <w:t>Расчет затрат на разработку работы.</w:t>
      </w:r>
    </w:p>
    <w:p w:rsidR="00422DA9" w:rsidRPr="000D688D" w:rsidRDefault="00422DA9" w:rsidP="00B9110F">
      <w:pPr>
        <w:widowControl/>
        <w:numPr>
          <w:ilvl w:val="2"/>
          <w:numId w:val="4"/>
        </w:numPr>
        <w:tabs>
          <w:tab w:val="left" w:pos="0"/>
        </w:tabs>
        <w:spacing w:line="240" w:lineRule="auto"/>
        <w:ind w:left="0"/>
        <w:rPr>
          <w:sz w:val="28"/>
          <w:szCs w:val="28"/>
        </w:rPr>
      </w:pPr>
      <w:r w:rsidRPr="000D688D">
        <w:rPr>
          <w:sz w:val="28"/>
          <w:szCs w:val="28"/>
        </w:rPr>
        <w:t>Оценка эффективности разработанного проекта.</w:t>
      </w:r>
    </w:p>
    <w:p w:rsidR="00422DA9" w:rsidRPr="000D688D" w:rsidRDefault="00422DA9" w:rsidP="00AC5894">
      <w:pPr>
        <w:widowControl/>
        <w:tabs>
          <w:tab w:val="left" w:pos="0"/>
        </w:tabs>
        <w:spacing w:line="240" w:lineRule="auto"/>
        <w:ind w:firstLine="0"/>
        <w:rPr>
          <w:sz w:val="28"/>
          <w:szCs w:val="28"/>
        </w:rPr>
      </w:pPr>
    </w:p>
    <w:p w:rsidR="00422DA9" w:rsidRPr="000D688D" w:rsidRDefault="00422DA9" w:rsidP="00AC5894">
      <w:pPr>
        <w:widowControl/>
        <w:tabs>
          <w:tab w:val="left" w:pos="0"/>
        </w:tabs>
        <w:spacing w:line="240" w:lineRule="auto"/>
        <w:ind w:firstLine="0"/>
        <w:rPr>
          <w:sz w:val="28"/>
          <w:szCs w:val="28"/>
        </w:rPr>
      </w:pPr>
      <w:r w:rsidRPr="000D688D">
        <w:rPr>
          <w:sz w:val="28"/>
          <w:szCs w:val="28"/>
        </w:rPr>
        <w:t>5.7.Определение патентной чистоты и конкурентоспособности методики расчета МКЦ.</w:t>
      </w:r>
    </w:p>
    <w:p w:rsidR="00422DA9" w:rsidRPr="000D688D" w:rsidRDefault="00422DA9" w:rsidP="00AC5894">
      <w:pPr>
        <w:widowControl/>
        <w:tabs>
          <w:tab w:val="left" w:pos="0"/>
        </w:tabs>
        <w:spacing w:line="240" w:lineRule="auto"/>
        <w:ind w:firstLine="0"/>
        <w:rPr>
          <w:sz w:val="28"/>
          <w:szCs w:val="28"/>
        </w:rPr>
      </w:pPr>
    </w:p>
    <w:p w:rsidR="00422DA9" w:rsidRPr="000D688D" w:rsidRDefault="00422DA9" w:rsidP="00B9110F">
      <w:pPr>
        <w:widowControl/>
        <w:numPr>
          <w:ilvl w:val="0"/>
          <w:numId w:val="4"/>
        </w:numPr>
        <w:tabs>
          <w:tab w:val="left" w:pos="0"/>
        </w:tabs>
        <w:spacing w:line="240" w:lineRule="auto"/>
        <w:ind w:left="0"/>
        <w:rPr>
          <w:sz w:val="28"/>
          <w:szCs w:val="28"/>
          <w:u w:val="single"/>
        </w:rPr>
      </w:pPr>
      <w:r w:rsidRPr="000D688D">
        <w:rPr>
          <w:sz w:val="28"/>
          <w:szCs w:val="28"/>
          <w:u w:val="single"/>
        </w:rPr>
        <w:t>По результатам исследований и разработки представить следующую документацию.</w:t>
      </w:r>
    </w:p>
    <w:p w:rsidR="00422DA9" w:rsidRPr="000D688D" w:rsidRDefault="00422DA9" w:rsidP="00AC5894">
      <w:pPr>
        <w:widowControl/>
        <w:tabs>
          <w:tab w:val="left" w:pos="0"/>
        </w:tabs>
        <w:spacing w:line="240" w:lineRule="auto"/>
        <w:ind w:firstLine="0"/>
        <w:rPr>
          <w:sz w:val="28"/>
          <w:szCs w:val="28"/>
          <w:u w:val="single"/>
        </w:rPr>
      </w:pPr>
    </w:p>
    <w:p w:rsidR="00422DA9" w:rsidRPr="000D688D" w:rsidRDefault="00422DA9" w:rsidP="00AC5894">
      <w:pPr>
        <w:widowControl/>
        <w:tabs>
          <w:tab w:val="left" w:pos="0"/>
        </w:tabs>
        <w:spacing w:line="240" w:lineRule="auto"/>
        <w:ind w:firstLine="1080"/>
        <w:rPr>
          <w:sz w:val="28"/>
          <w:szCs w:val="28"/>
          <w:u w:val="single"/>
        </w:rPr>
      </w:pPr>
      <w:r w:rsidRPr="000D688D">
        <w:rPr>
          <w:sz w:val="28"/>
          <w:szCs w:val="28"/>
        </w:rPr>
        <w:t xml:space="preserve">6.1. </w:t>
      </w:r>
      <w:r w:rsidRPr="000D688D">
        <w:rPr>
          <w:sz w:val="28"/>
          <w:szCs w:val="28"/>
          <w:u w:val="single"/>
        </w:rPr>
        <w:t>Чертежи</w:t>
      </w:r>
    </w:p>
    <w:p w:rsidR="00422DA9" w:rsidRPr="000D688D" w:rsidRDefault="00422DA9" w:rsidP="00AC5894">
      <w:pPr>
        <w:widowControl/>
        <w:spacing w:line="240" w:lineRule="auto"/>
        <w:ind w:right="-5" w:firstLine="0"/>
        <w:jc w:val="left"/>
        <w:rPr>
          <w:sz w:val="28"/>
          <w:szCs w:val="28"/>
        </w:rPr>
      </w:pPr>
      <w:r w:rsidRPr="000D688D">
        <w:rPr>
          <w:sz w:val="28"/>
          <w:szCs w:val="28"/>
        </w:rPr>
        <w:t xml:space="preserve">Схемы четырех наиболее эффективных МКЦ                             1 лист   </w:t>
      </w:r>
    </w:p>
    <w:p w:rsidR="00422DA9" w:rsidRPr="000D688D" w:rsidRDefault="00422DA9" w:rsidP="00AC5894">
      <w:pPr>
        <w:widowControl/>
        <w:spacing w:line="240" w:lineRule="auto"/>
        <w:ind w:right="-5" w:firstLine="0"/>
        <w:jc w:val="left"/>
        <w:rPr>
          <w:sz w:val="28"/>
          <w:szCs w:val="28"/>
          <w:u w:val="single"/>
        </w:rPr>
      </w:pPr>
      <w:r w:rsidRPr="000D688D">
        <w:rPr>
          <w:sz w:val="28"/>
          <w:szCs w:val="28"/>
        </w:rPr>
        <w:t xml:space="preserve">Сетевой график и карта исследований                                          1 лист                                                                                               </w:t>
      </w:r>
    </w:p>
    <w:p w:rsidR="00422DA9" w:rsidRPr="000D688D" w:rsidRDefault="00422DA9" w:rsidP="00AC5894">
      <w:pPr>
        <w:widowControl/>
        <w:tabs>
          <w:tab w:val="left" w:pos="0"/>
        </w:tabs>
        <w:spacing w:line="240" w:lineRule="auto"/>
        <w:ind w:firstLine="1080"/>
        <w:rPr>
          <w:sz w:val="28"/>
          <w:szCs w:val="28"/>
          <w:u w:val="single"/>
        </w:rPr>
      </w:pPr>
    </w:p>
    <w:p w:rsidR="00422DA9" w:rsidRPr="000D688D" w:rsidRDefault="00422DA9" w:rsidP="00AC5894">
      <w:pPr>
        <w:widowControl/>
        <w:tabs>
          <w:tab w:val="num" w:pos="408"/>
        </w:tabs>
        <w:spacing w:line="240" w:lineRule="auto"/>
        <w:ind w:firstLine="1080"/>
        <w:rPr>
          <w:sz w:val="28"/>
          <w:szCs w:val="28"/>
          <w:u w:val="single"/>
        </w:rPr>
      </w:pPr>
      <w:r w:rsidRPr="000D688D">
        <w:rPr>
          <w:sz w:val="28"/>
          <w:szCs w:val="28"/>
        </w:rPr>
        <w:t xml:space="preserve">6.2. </w:t>
      </w:r>
      <w:r w:rsidRPr="000D688D">
        <w:rPr>
          <w:sz w:val="28"/>
          <w:szCs w:val="28"/>
          <w:u w:val="single"/>
        </w:rPr>
        <w:t>Демонстрационные плакаты</w:t>
      </w:r>
    </w:p>
    <w:p w:rsidR="00422DA9" w:rsidRPr="000D688D" w:rsidRDefault="00422DA9" w:rsidP="00AC5894">
      <w:pPr>
        <w:widowControl/>
        <w:tabs>
          <w:tab w:val="left" w:pos="720"/>
        </w:tabs>
        <w:spacing w:line="240" w:lineRule="auto"/>
        <w:ind w:firstLine="0"/>
        <w:jc w:val="left"/>
        <w:rPr>
          <w:sz w:val="28"/>
          <w:szCs w:val="28"/>
        </w:rPr>
      </w:pPr>
      <w:r w:rsidRPr="000D688D">
        <w:rPr>
          <w:sz w:val="28"/>
          <w:szCs w:val="28"/>
        </w:rPr>
        <w:t>Метод параметрического синтеза                                                  1лист</w:t>
      </w:r>
    </w:p>
    <w:p w:rsidR="00422DA9" w:rsidRPr="000D688D" w:rsidRDefault="00422DA9" w:rsidP="00AC5894">
      <w:pPr>
        <w:widowControl/>
        <w:tabs>
          <w:tab w:val="left" w:pos="720"/>
        </w:tabs>
        <w:spacing w:line="240" w:lineRule="auto"/>
        <w:ind w:firstLine="0"/>
        <w:jc w:val="left"/>
        <w:rPr>
          <w:sz w:val="28"/>
          <w:szCs w:val="28"/>
        </w:rPr>
      </w:pPr>
      <w:r w:rsidRPr="000D688D">
        <w:rPr>
          <w:sz w:val="28"/>
          <w:szCs w:val="28"/>
        </w:rPr>
        <w:t>Синтез МКЦ                                                                                     1лист</w:t>
      </w:r>
    </w:p>
    <w:p w:rsidR="00422DA9" w:rsidRPr="000D688D" w:rsidRDefault="00422DA9" w:rsidP="00AC5894">
      <w:pPr>
        <w:widowControl/>
        <w:tabs>
          <w:tab w:val="left" w:pos="720"/>
        </w:tabs>
        <w:spacing w:line="240" w:lineRule="auto"/>
        <w:ind w:firstLine="0"/>
        <w:jc w:val="left"/>
        <w:rPr>
          <w:sz w:val="28"/>
          <w:szCs w:val="28"/>
        </w:rPr>
      </w:pPr>
      <w:r w:rsidRPr="000D688D">
        <w:rPr>
          <w:sz w:val="28"/>
          <w:szCs w:val="28"/>
        </w:rPr>
        <w:t>Нормированные значения элементов МКЦ                                  1лист</w:t>
      </w:r>
    </w:p>
    <w:p w:rsidR="00422DA9" w:rsidRPr="000D688D" w:rsidRDefault="00422DA9" w:rsidP="00AC5894">
      <w:pPr>
        <w:widowControl/>
        <w:tabs>
          <w:tab w:val="left" w:pos="720"/>
          <w:tab w:val="left" w:pos="8640"/>
        </w:tabs>
        <w:spacing w:line="240" w:lineRule="auto"/>
        <w:ind w:firstLine="0"/>
        <w:jc w:val="left"/>
        <w:rPr>
          <w:sz w:val="28"/>
          <w:szCs w:val="28"/>
        </w:rPr>
      </w:pPr>
      <w:r w:rsidRPr="000D688D">
        <w:rPr>
          <w:sz w:val="28"/>
          <w:szCs w:val="28"/>
        </w:rPr>
        <w:t>Проверка синтезированных таблиц с помощью программы оптимизации                                                                                     1лист</w:t>
      </w:r>
    </w:p>
    <w:p w:rsidR="00422DA9" w:rsidRPr="000D688D" w:rsidRDefault="00422DA9" w:rsidP="00AC5894">
      <w:pPr>
        <w:widowControl/>
        <w:tabs>
          <w:tab w:val="left" w:pos="720"/>
          <w:tab w:val="left" w:pos="8640"/>
        </w:tabs>
        <w:spacing w:line="240" w:lineRule="auto"/>
        <w:ind w:firstLine="0"/>
        <w:jc w:val="left"/>
        <w:rPr>
          <w:sz w:val="28"/>
          <w:szCs w:val="28"/>
        </w:rPr>
      </w:pPr>
    </w:p>
    <w:p w:rsidR="00422DA9" w:rsidRPr="000D688D" w:rsidRDefault="00422DA9" w:rsidP="00AC5894">
      <w:pPr>
        <w:widowControl/>
        <w:tabs>
          <w:tab w:val="left" w:pos="720"/>
        </w:tabs>
        <w:spacing w:line="240" w:lineRule="auto"/>
        <w:ind w:firstLine="0"/>
        <w:jc w:val="left"/>
        <w:rPr>
          <w:sz w:val="28"/>
          <w:szCs w:val="28"/>
        </w:rPr>
      </w:pPr>
      <w:r w:rsidRPr="000D688D">
        <w:rPr>
          <w:sz w:val="28"/>
          <w:szCs w:val="28"/>
        </w:rPr>
        <w:t>6.3. Пояснительная записка должна отражать следующие особенности работы:</w:t>
      </w:r>
    </w:p>
    <w:p w:rsidR="00422DA9" w:rsidRPr="000D688D" w:rsidRDefault="00422DA9" w:rsidP="00AC5894">
      <w:pPr>
        <w:widowControl/>
        <w:tabs>
          <w:tab w:val="left" w:pos="720"/>
        </w:tabs>
        <w:spacing w:line="240" w:lineRule="auto"/>
        <w:ind w:firstLine="540"/>
        <w:jc w:val="left"/>
        <w:rPr>
          <w:sz w:val="28"/>
          <w:szCs w:val="28"/>
        </w:rPr>
      </w:pPr>
      <w:r w:rsidRPr="000D688D">
        <w:rPr>
          <w:sz w:val="28"/>
          <w:szCs w:val="28"/>
        </w:rPr>
        <w:t>теоретический расчет  оптимальной функции прототипа;</w:t>
      </w:r>
    </w:p>
    <w:p w:rsidR="00422DA9" w:rsidRPr="000D688D" w:rsidRDefault="00422DA9" w:rsidP="00AC5894">
      <w:pPr>
        <w:widowControl/>
        <w:tabs>
          <w:tab w:val="left" w:pos="720"/>
        </w:tabs>
        <w:spacing w:line="240" w:lineRule="auto"/>
        <w:ind w:firstLine="0"/>
        <w:jc w:val="left"/>
        <w:rPr>
          <w:sz w:val="28"/>
          <w:szCs w:val="28"/>
        </w:rPr>
      </w:pPr>
      <w:r w:rsidRPr="000D688D">
        <w:rPr>
          <w:sz w:val="28"/>
          <w:szCs w:val="28"/>
        </w:rPr>
        <w:t>теоретический расчет нормированных значений элементов      МКЦ;</w:t>
      </w:r>
    </w:p>
    <w:p w:rsidR="00422DA9" w:rsidRPr="000D688D" w:rsidRDefault="00422DA9" w:rsidP="00AC5894">
      <w:pPr>
        <w:widowControl/>
        <w:tabs>
          <w:tab w:val="left" w:pos="720"/>
        </w:tabs>
        <w:spacing w:line="240" w:lineRule="auto"/>
        <w:ind w:firstLine="0"/>
        <w:jc w:val="left"/>
        <w:rPr>
          <w:sz w:val="28"/>
          <w:szCs w:val="28"/>
        </w:rPr>
      </w:pPr>
      <w:r w:rsidRPr="000D688D">
        <w:rPr>
          <w:sz w:val="28"/>
          <w:szCs w:val="28"/>
        </w:rPr>
        <w:t>вывод формулы для описания в символьном виде коэффициента передачи каскада с МКЦ.</w:t>
      </w:r>
    </w:p>
    <w:p w:rsidR="00422DA9" w:rsidRPr="000D688D" w:rsidRDefault="00422DA9" w:rsidP="00AC5894">
      <w:pPr>
        <w:widowControl/>
        <w:spacing w:line="240" w:lineRule="auto"/>
        <w:ind w:hanging="720"/>
        <w:rPr>
          <w:sz w:val="28"/>
          <w:szCs w:val="28"/>
          <w:u w:val="single"/>
        </w:rPr>
      </w:pPr>
    </w:p>
    <w:p w:rsidR="00422DA9" w:rsidRPr="000D688D" w:rsidRDefault="00422DA9" w:rsidP="00AC5894">
      <w:pPr>
        <w:widowControl/>
        <w:tabs>
          <w:tab w:val="left" w:pos="0"/>
          <w:tab w:val="num" w:pos="408"/>
        </w:tabs>
        <w:spacing w:line="240" w:lineRule="auto"/>
        <w:ind w:firstLine="0"/>
        <w:rPr>
          <w:sz w:val="28"/>
          <w:szCs w:val="28"/>
        </w:rPr>
      </w:pPr>
    </w:p>
    <w:p w:rsidR="00422DA9" w:rsidRPr="000D688D" w:rsidRDefault="00422DA9" w:rsidP="00AC5894">
      <w:pPr>
        <w:widowControl/>
        <w:tabs>
          <w:tab w:val="left" w:pos="0"/>
          <w:tab w:val="left" w:pos="360"/>
        </w:tabs>
        <w:spacing w:line="240" w:lineRule="auto"/>
        <w:ind w:firstLine="0"/>
        <w:rPr>
          <w:sz w:val="28"/>
          <w:szCs w:val="28"/>
        </w:rPr>
      </w:pPr>
      <w:r w:rsidRPr="000D688D">
        <w:rPr>
          <w:sz w:val="28"/>
          <w:szCs w:val="28"/>
        </w:rPr>
        <w:t>7.  Задание принято к исполнению.</w:t>
      </w:r>
    </w:p>
    <w:p w:rsidR="00422DA9" w:rsidRPr="000D688D" w:rsidRDefault="00422DA9" w:rsidP="00AC5894">
      <w:pPr>
        <w:widowControl/>
        <w:tabs>
          <w:tab w:val="left" w:pos="0"/>
          <w:tab w:val="num" w:pos="408"/>
        </w:tabs>
        <w:spacing w:line="240" w:lineRule="auto"/>
        <w:ind w:firstLine="0"/>
        <w:rPr>
          <w:sz w:val="28"/>
          <w:szCs w:val="28"/>
        </w:rPr>
      </w:pPr>
      <w:r w:rsidRPr="000D688D">
        <w:rPr>
          <w:sz w:val="28"/>
          <w:szCs w:val="28"/>
        </w:rPr>
        <w:t xml:space="preserve">     Студент гр.149-1                                      ___________________Мазуров А.В.</w:t>
      </w:r>
    </w:p>
    <w:p w:rsidR="00422DA9" w:rsidRPr="000D688D" w:rsidRDefault="00422DA9" w:rsidP="00AC5894">
      <w:pPr>
        <w:widowControl/>
        <w:tabs>
          <w:tab w:val="left" w:pos="0"/>
          <w:tab w:val="num" w:pos="408"/>
        </w:tabs>
        <w:spacing w:line="240" w:lineRule="auto"/>
        <w:ind w:firstLine="0"/>
        <w:rPr>
          <w:sz w:val="28"/>
          <w:szCs w:val="28"/>
        </w:rPr>
      </w:pPr>
      <w:r w:rsidRPr="000D688D">
        <w:rPr>
          <w:sz w:val="28"/>
          <w:szCs w:val="28"/>
        </w:rPr>
        <w:t xml:space="preserve">                                                                       «____» _____________2004г.</w:t>
      </w:r>
    </w:p>
    <w:p w:rsidR="00422DA9" w:rsidRPr="000D688D" w:rsidRDefault="00422DA9" w:rsidP="00AC5894">
      <w:pPr>
        <w:widowControl/>
        <w:tabs>
          <w:tab w:val="left" w:pos="0"/>
          <w:tab w:val="num" w:pos="408"/>
        </w:tabs>
        <w:spacing w:line="240" w:lineRule="auto"/>
        <w:ind w:firstLine="0"/>
        <w:rPr>
          <w:sz w:val="28"/>
          <w:szCs w:val="28"/>
        </w:rPr>
      </w:pPr>
    </w:p>
    <w:p w:rsidR="00422DA9" w:rsidRPr="000D688D" w:rsidRDefault="00422DA9" w:rsidP="00B9110F">
      <w:pPr>
        <w:widowControl/>
        <w:numPr>
          <w:ilvl w:val="0"/>
          <w:numId w:val="5"/>
        </w:numPr>
        <w:tabs>
          <w:tab w:val="clear" w:pos="540"/>
          <w:tab w:val="left" w:pos="0"/>
          <w:tab w:val="num" w:pos="360"/>
        </w:tabs>
        <w:spacing w:line="240" w:lineRule="auto"/>
        <w:ind w:left="0" w:hanging="540"/>
        <w:rPr>
          <w:sz w:val="28"/>
          <w:szCs w:val="28"/>
        </w:rPr>
      </w:pPr>
      <w:r w:rsidRPr="000D688D">
        <w:rPr>
          <w:sz w:val="28"/>
          <w:szCs w:val="28"/>
        </w:rPr>
        <w:t xml:space="preserve">Задание согласовано. </w:t>
      </w:r>
    </w:p>
    <w:p w:rsidR="00422DA9" w:rsidRPr="000D688D" w:rsidRDefault="00422DA9" w:rsidP="00AC5894">
      <w:pPr>
        <w:widowControl/>
        <w:tabs>
          <w:tab w:val="left" w:pos="360"/>
        </w:tabs>
        <w:spacing w:line="240" w:lineRule="auto"/>
        <w:ind w:right="4315" w:firstLine="0"/>
        <w:rPr>
          <w:sz w:val="28"/>
          <w:szCs w:val="28"/>
        </w:rPr>
      </w:pPr>
      <w:r w:rsidRPr="000D688D">
        <w:rPr>
          <w:sz w:val="28"/>
          <w:szCs w:val="28"/>
        </w:rPr>
        <w:t>Консультант по организационно– экономической части проекта,</w:t>
      </w:r>
    </w:p>
    <w:p w:rsidR="00422DA9" w:rsidRPr="000D688D" w:rsidRDefault="00422DA9" w:rsidP="00AC5894">
      <w:pPr>
        <w:widowControl/>
        <w:tabs>
          <w:tab w:val="left" w:pos="360"/>
        </w:tabs>
        <w:spacing w:line="240" w:lineRule="auto"/>
        <w:ind w:right="4315" w:firstLine="0"/>
        <w:rPr>
          <w:sz w:val="28"/>
          <w:szCs w:val="28"/>
        </w:rPr>
      </w:pPr>
      <w:r w:rsidRPr="000D688D">
        <w:rPr>
          <w:sz w:val="28"/>
          <w:szCs w:val="28"/>
        </w:rPr>
        <w:t xml:space="preserve">________________________________ </w:t>
      </w:r>
    </w:p>
    <w:p w:rsidR="00422DA9" w:rsidRPr="000D688D" w:rsidRDefault="00422DA9" w:rsidP="00AC5894">
      <w:pPr>
        <w:widowControl/>
        <w:tabs>
          <w:tab w:val="left" w:pos="360"/>
        </w:tabs>
        <w:spacing w:line="240" w:lineRule="auto"/>
        <w:ind w:right="4315" w:firstLine="0"/>
        <w:rPr>
          <w:sz w:val="28"/>
          <w:szCs w:val="28"/>
        </w:rPr>
      </w:pPr>
      <w:r w:rsidRPr="000D688D">
        <w:rPr>
          <w:sz w:val="28"/>
          <w:szCs w:val="28"/>
        </w:rPr>
        <w:t xml:space="preserve">________________________________ </w:t>
      </w:r>
    </w:p>
    <w:p w:rsidR="00422DA9" w:rsidRPr="000D688D" w:rsidRDefault="00422DA9" w:rsidP="00AC5894">
      <w:pPr>
        <w:widowControl/>
        <w:tabs>
          <w:tab w:val="left" w:pos="360"/>
        </w:tabs>
        <w:spacing w:line="240" w:lineRule="auto"/>
        <w:ind w:right="-5" w:firstLine="0"/>
        <w:rPr>
          <w:sz w:val="28"/>
          <w:szCs w:val="28"/>
        </w:rPr>
      </w:pPr>
      <w:r w:rsidRPr="000D688D">
        <w:rPr>
          <w:sz w:val="28"/>
          <w:szCs w:val="28"/>
        </w:rPr>
        <w:t xml:space="preserve">                                                                     _______________________</w:t>
      </w:r>
    </w:p>
    <w:p w:rsidR="00422DA9" w:rsidRPr="000D688D" w:rsidRDefault="00422DA9" w:rsidP="00AC5894">
      <w:pPr>
        <w:widowControl/>
        <w:tabs>
          <w:tab w:val="left" w:pos="360"/>
        </w:tabs>
        <w:spacing w:line="240" w:lineRule="auto"/>
        <w:ind w:right="-5" w:firstLine="0"/>
        <w:rPr>
          <w:sz w:val="28"/>
          <w:szCs w:val="28"/>
        </w:rPr>
      </w:pPr>
      <w:r w:rsidRPr="000D688D">
        <w:rPr>
          <w:sz w:val="28"/>
          <w:szCs w:val="28"/>
        </w:rPr>
        <w:t xml:space="preserve">                                                                     «_____» ___________2004г.</w:t>
      </w:r>
    </w:p>
    <w:p w:rsidR="00422DA9" w:rsidRPr="000D688D" w:rsidRDefault="00422DA9" w:rsidP="00AC5894">
      <w:pPr>
        <w:widowControl/>
        <w:tabs>
          <w:tab w:val="left" w:pos="360"/>
        </w:tabs>
        <w:spacing w:line="360" w:lineRule="auto"/>
        <w:ind w:right="4315" w:firstLine="0"/>
        <w:rPr>
          <w:sz w:val="28"/>
          <w:szCs w:val="28"/>
        </w:rPr>
      </w:pPr>
    </w:p>
    <w:p w:rsidR="00422DA9" w:rsidRPr="000D688D" w:rsidRDefault="00422DA9" w:rsidP="00AC5894">
      <w:pPr>
        <w:widowControl/>
        <w:tabs>
          <w:tab w:val="left" w:pos="360"/>
        </w:tabs>
        <w:spacing w:line="240" w:lineRule="auto"/>
        <w:ind w:right="4315" w:firstLine="0"/>
        <w:rPr>
          <w:sz w:val="28"/>
          <w:szCs w:val="28"/>
        </w:rPr>
      </w:pPr>
      <w:r w:rsidRPr="000D688D">
        <w:rPr>
          <w:sz w:val="28"/>
          <w:szCs w:val="28"/>
        </w:rPr>
        <w:t>Консультант по вопросам охраны труда,</w:t>
      </w:r>
    </w:p>
    <w:p w:rsidR="00422DA9" w:rsidRPr="000D688D" w:rsidRDefault="00422DA9" w:rsidP="00AC5894">
      <w:pPr>
        <w:widowControl/>
        <w:tabs>
          <w:tab w:val="left" w:pos="360"/>
        </w:tabs>
        <w:spacing w:line="240" w:lineRule="auto"/>
        <w:ind w:right="4315" w:firstLine="0"/>
        <w:rPr>
          <w:sz w:val="28"/>
          <w:szCs w:val="28"/>
        </w:rPr>
      </w:pPr>
      <w:r w:rsidRPr="000D688D">
        <w:rPr>
          <w:sz w:val="28"/>
          <w:szCs w:val="28"/>
        </w:rPr>
        <w:t xml:space="preserve">________________________________ </w:t>
      </w:r>
    </w:p>
    <w:p w:rsidR="00422DA9" w:rsidRPr="000D688D" w:rsidRDefault="00422DA9" w:rsidP="00AC5894">
      <w:pPr>
        <w:widowControl/>
        <w:tabs>
          <w:tab w:val="left" w:pos="360"/>
        </w:tabs>
        <w:spacing w:line="240" w:lineRule="auto"/>
        <w:ind w:right="4315" w:firstLine="0"/>
        <w:rPr>
          <w:sz w:val="28"/>
          <w:szCs w:val="28"/>
        </w:rPr>
      </w:pPr>
      <w:r w:rsidRPr="000D688D">
        <w:rPr>
          <w:sz w:val="28"/>
          <w:szCs w:val="28"/>
        </w:rPr>
        <w:t xml:space="preserve">________________________________ </w:t>
      </w:r>
    </w:p>
    <w:p w:rsidR="00422DA9" w:rsidRPr="000D688D" w:rsidRDefault="00422DA9" w:rsidP="00AC5894">
      <w:pPr>
        <w:widowControl/>
        <w:tabs>
          <w:tab w:val="left" w:pos="360"/>
        </w:tabs>
        <w:spacing w:line="240" w:lineRule="auto"/>
        <w:ind w:right="-5" w:firstLine="0"/>
        <w:rPr>
          <w:sz w:val="28"/>
          <w:szCs w:val="28"/>
        </w:rPr>
      </w:pPr>
      <w:r w:rsidRPr="000D688D">
        <w:rPr>
          <w:sz w:val="28"/>
          <w:szCs w:val="28"/>
        </w:rPr>
        <w:t xml:space="preserve">                                                                     _______________________</w:t>
      </w:r>
    </w:p>
    <w:p w:rsidR="00422DA9" w:rsidRPr="000D688D" w:rsidRDefault="00422DA9" w:rsidP="00AC5894">
      <w:pPr>
        <w:widowControl/>
        <w:tabs>
          <w:tab w:val="left" w:pos="360"/>
        </w:tabs>
        <w:spacing w:line="240" w:lineRule="auto"/>
        <w:ind w:right="-5" w:firstLine="0"/>
        <w:rPr>
          <w:sz w:val="28"/>
          <w:szCs w:val="28"/>
        </w:rPr>
      </w:pPr>
      <w:r w:rsidRPr="000D688D">
        <w:rPr>
          <w:sz w:val="28"/>
          <w:szCs w:val="28"/>
        </w:rPr>
        <w:t xml:space="preserve">                                                                     «_____» ___________2004г.</w:t>
      </w:r>
    </w:p>
    <w:p w:rsidR="00422DA9" w:rsidRPr="000D688D" w:rsidRDefault="00422DA9" w:rsidP="00AC5894">
      <w:pPr>
        <w:widowControl/>
        <w:tabs>
          <w:tab w:val="left" w:pos="360"/>
        </w:tabs>
        <w:spacing w:line="360" w:lineRule="auto"/>
        <w:ind w:right="4315" w:firstLine="0"/>
        <w:rPr>
          <w:sz w:val="28"/>
          <w:szCs w:val="28"/>
        </w:rPr>
      </w:pPr>
    </w:p>
    <w:p w:rsidR="00422DA9" w:rsidRPr="000D688D" w:rsidRDefault="00422DA9" w:rsidP="00AC5894">
      <w:pPr>
        <w:widowControl/>
        <w:tabs>
          <w:tab w:val="left" w:pos="360"/>
        </w:tabs>
        <w:spacing w:line="240" w:lineRule="auto"/>
        <w:ind w:hanging="180"/>
        <w:rPr>
          <w:sz w:val="28"/>
          <w:szCs w:val="28"/>
        </w:rPr>
      </w:pPr>
    </w:p>
    <w:p w:rsidR="00422DA9" w:rsidRPr="000D688D" w:rsidRDefault="00422DA9" w:rsidP="00AC5894">
      <w:pPr>
        <w:widowControl/>
        <w:tabs>
          <w:tab w:val="left" w:pos="360"/>
        </w:tabs>
        <w:spacing w:line="240" w:lineRule="auto"/>
        <w:ind w:hanging="180"/>
        <w:rPr>
          <w:sz w:val="28"/>
          <w:szCs w:val="28"/>
        </w:rPr>
      </w:pPr>
    </w:p>
    <w:p w:rsidR="00422DA9" w:rsidRPr="000D688D" w:rsidRDefault="00422DA9" w:rsidP="00AC5894">
      <w:pPr>
        <w:widowControl/>
        <w:tabs>
          <w:tab w:val="left" w:pos="360"/>
        </w:tabs>
        <w:spacing w:line="240" w:lineRule="auto"/>
        <w:ind w:hanging="180"/>
        <w:rPr>
          <w:sz w:val="28"/>
          <w:szCs w:val="28"/>
        </w:rPr>
      </w:pPr>
      <w:r w:rsidRPr="000D688D">
        <w:rPr>
          <w:sz w:val="28"/>
          <w:szCs w:val="28"/>
        </w:rPr>
        <w:t>Руководитель дипломного проектирования</w:t>
      </w:r>
    </w:p>
    <w:p w:rsidR="00422DA9" w:rsidRPr="000D688D" w:rsidRDefault="00422DA9" w:rsidP="00AC5894">
      <w:pPr>
        <w:widowControl/>
        <w:tabs>
          <w:tab w:val="left" w:pos="360"/>
        </w:tabs>
        <w:spacing w:line="240" w:lineRule="auto"/>
        <w:ind w:hanging="180"/>
        <w:rPr>
          <w:sz w:val="28"/>
          <w:szCs w:val="28"/>
        </w:rPr>
      </w:pPr>
      <w:r w:rsidRPr="000D688D">
        <w:rPr>
          <w:sz w:val="28"/>
          <w:szCs w:val="28"/>
        </w:rPr>
        <w:t>Титов Александр Анатольевич,</w:t>
      </w:r>
    </w:p>
    <w:p w:rsidR="00422DA9" w:rsidRPr="000D688D" w:rsidRDefault="00422DA9" w:rsidP="00AC5894">
      <w:pPr>
        <w:widowControl/>
        <w:tabs>
          <w:tab w:val="left" w:pos="360"/>
        </w:tabs>
        <w:spacing w:line="240" w:lineRule="auto"/>
        <w:ind w:hanging="180"/>
        <w:rPr>
          <w:sz w:val="28"/>
          <w:szCs w:val="28"/>
        </w:rPr>
      </w:pPr>
      <w:r w:rsidRPr="000D688D">
        <w:rPr>
          <w:sz w:val="28"/>
          <w:szCs w:val="28"/>
        </w:rPr>
        <w:t>Профессор кафедры РЗИ</w:t>
      </w:r>
    </w:p>
    <w:p w:rsidR="00422DA9" w:rsidRPr="000D688D" w:rsidRDefault="00422DA9" w:rsidP="00AC5894">
      <w:pPr>
        <w:widowControl/>
        <w:tabs>
          <w:tab w:val="left" w:pos="360"/>
        </w:tabs>
        <w:spacing w:line="240" w:lineRule="auto"/>
        <w:ind w:right="4315" w:firstLine="0"/>
        <w:rPr>
          <w:sz w:val="28"/>
          <w:szCs w:val="28"/>
        </w:rPr>
      </w:pPr>
    </w:p>
    <w:p w:rsidR="00422DA9" w:rsidRPr="000D688D" w:rsidRDefault="00422DA9" w:rsidP="00AC5894">
      <w:pPr>
        <w:widowControl/>
        <w:tabs>
          <w:tab w:val="left" w:pos="360"/>
        </w:tabs>
        <w:spacing w:line="240" w:lineRule="auto"/>
        <w:ind w:right="-5" w:firstLine="0"/>
        <w:rPr>
          <w:sz w:val="28"/>
          <w:szCs w:val="28"/>
        </w:rPr>
      </w:pPr>
      <w:r w:rsidRPr="000D688D">
        <w:rPr>
          <w:sz w:val="28"/>
          <w:szCs w:val="28"/>
        </w:rPr>
        <w:t xml:space="preserve">                                                                     _______________________</w:t>
      </w:r>
    </w:p>
    <w:p w:rsidR="00422DA9" w:rsidRPr="000D688D" w:rsidRDefault="00422DA9" w:rsidP="00AC5894">
      <w:pPr>
        <w:widowControl/>
        <w:tabs>
          <w:tab w:val="left" w:pos="360"/>
        </w:tabs>
        <w:spacing w:line="240" w:lineRule="auto"/>
        <w:ind w:right="-5" w:firstLine="0"/>
        <w:rPr>
          <w:sz w:val="28"/>
          <w:szCs w:val="28"/>
        </w:rPr>
      </w:pPr>
      <w:r w:rsidRPr="000D688D">
        <w:rPr>
          <w:sz w:val="28"/>
          <w:szCs w:val="28"/>
        </w:rPr>
        <w:t xml:space="preserve">                                                                     «_____» ___________2004г.</w:t>
      </w:r>
    </w:p>
    <w:p w:rsidR="00422DA9" w:rsidRPr="000D688D" w:rsidRDefault="00422DA9" w:rsidP="00AC5894">
      <w:pPr>
        <w:widowControl/>
        <w:tabs>
          <w:tab w:val="left" w:pos="360"/>
        </w:tabs>
        <w:spacing w:line="360" w:lineRule="auto"/>
        <w:ind w:right="4315" w:firstLine="0"/>
        <w:rPr>
          <w:sz w:val="28"/>
          <w:szCs w:val="28"/>
        </w:rPr>
      </w:pPr>
    </w:p>
    <w:p w:rsidR="00422DA9" w:rsidRPr="000D688D" w:rsidRDefault="00422DA9" w:rsidP="00AC5894">
      <w:pPr>
        <w:widowControl/>
        <w:tabs>
          <w:tab w:val="left" w:pos="0"/>
        </w:tabs>
        <w:spacing w:line="240" w:lineRule="auto"/>
        <w:ind w:firstLine="0"/>
        <w:rPr>
          <w:b/>
          <w:bCs/>
          <w:sz w:val="28"/>
          <w:szCs w:val="28"/>
        </w:rPr>
      </w:pPr>
    </w:p>
    <w:p w:rsidR="00422DA9" w:rsidRPr="000D688D" w:rsidRDefault="00422DA9" w:rsidP="00AC5894">
      <w:pPr>
        <w:widowControl/>
        <w:tabs>
          <w:tab w:val="left" w:pos="0"/>
        </w:tabs>
        <w:spacing w:line="240" w:lineRule="auto"/>
        <w:ind w:firstLine="0"/>
        <w:rPr>
          <w:b/>
          <w:bCs/>
          <w:sz w:val="28"/>
          <w:szCs w:val="28"/>
        </w:rPr>
      </w:pPr>
    </w:p>
    <w:p w:rsidR="0022487C" w:rsidRPr="000D688D" w:rsidRDefault="0022487C" w:rsidP="00AC5894">
      <w:pPr>
        <w:widowControl/>
        <w:tabs>
          <w:tab w:val="left" w:pos="0"/>
        </w:tabs>
        <w:spacing w:line="240" w:lineRule="auto"/>
        <w:ind w:firstLine="0"/>
        <w:rPr>
          <w:b/>
          <w:bCs/>
          <w:sz w:val="28"/>
          <w:szCs w:val="28"/>
        </w:rPr>
      </w:pPr>
    </w:p>
    <w:p w:rsidR="0022487C" w:rsidRPr="000D688D" w:rsidRDefault="0022487C" w:rsidP="00AC5894">
      <w:pPr>
        <w:widowControl/>
        <w:tabs>
          <w:tab w:val="left" w:pos="0"/>
        </w:tabs>
        <w:spacing w:line="240" w:lineRule="auto"/>
        <w:ind w:firstLine="0"/>
        <w:rPr>
          <w:b/>
          <w:bCs/>
          <w:sz w:val="28"/>
          <w:szCs w:val="28"/>
        </w:rPr>
      </w:pPr>
    </w:p>
    <w:p w:rsidR="0022487C" w:rsidRPr="000D688D" w:rsidRDefault="0022487C" w:rsidP="00AC5894">
      <w:pPr>
        <w:widowControl/>
        <w:tabs>
          <w:tab w:val="left" w:pos="0"/>
        </w:tabs>
        <w:spacing w:line="240" w:lineRule="auto"/>
        <w:ind w:firstLine="0"/>
        <w:rPr>
          <w:b/>
          <w:bCs/>
          <w:sz w:val="28"/>
          <w:szCs w:val="28"/>
        </w:rPr>
      </w:pPr>
    </w:p>
    <w:p w:rsidR="0022487C" w:rsidRPr="000D688D" w:rsidRDefault="0022487C" w:rsidP="00AC5894">
      <w:pPr>
        <w:widowControl/>
        <w:tabs>
          <w:tab w:val="left" w:pos="0"/>
        </w:tabs>
        <w:spacing w:line="240" w:lineRule="auto"/>
        <w:ind w:firstLine="0"/>
        <w:rPr>
          <w:b/>
          <w:bCs/>
          <w:sz w:val="28"/>
          <w:szCs w:val="28"/>
        </w:rPr>
      </w:pPr>
    </w:p>
    <w:p w:rsidR="00422DA9" w:rsidRPr="000D688D" w:rsidRDefault="00422DA9" w:rsidP="00AC5894">
      <w:pPr>
        <w:widowControl/>
        <w:tabs>
          <w:tab w:val="left" w:pos="0"/>
        </w:tabs>
        <w:spacing w:line="240" w:lineRule="auto"/>
        <w:ind w:firstLine="0"/>
        <w:rPr>
          <w:sz w:val="28"/>
          <w:szCs w:val="28"/>
        </w:rPr>
      </w:pPr>
    </w:p>
    <w:p w:rsidR="00422DA9" w:rsidRPr="000D688D" w:rsidRDefault="00422DA9" w:rsidP="00AC5894">
      <w:pPr>
        <w:widowControl/>
        <w:tabs>
          <w:tab w:val="left" w:pos="0"/>
        </w:tabs>
        <w:spacing w:line="240" w:lineRule="auto"/>
        <w:ind w:firstLine="540"/>
        <w:rPr>
          <w:sz w:val="28"/>
          <w:szCs w:val="28"/>
        </w:rPr>
      </w:pPr>
      <w:r w:rsidRPr="000D688D">
        <w:rPr>
          <w:sz w:val="28"/>
          <w:szCs w:val="28"/>
        </w:rPr>
        <w:t xml:space="preserve">       </w:t>
      </w:r>
    </w:p>
    <w:p w:rsidR="00A36A44" w:rsidRPr="000D688D" w:rsidRDefault="00A36A44" w:rsidP="00831BDF">
      <w:pPr>
        <w:widowControl/>
        <w:spacing w:line="360" w:lineRule="auto"/>
        <w:ind w:firstLine="0"/>
        <w:jc w:val="center"/>
        <w:rPr>
          <w:b/>
          <w:bCs/>
          <w:sz w:val="28"/>
          <w:szCs w:val="28"/>
        </w:rPr>
      </w:pPr>
      <w:r w:rsidRPr="000D688D">
        <w:rPr>
          <w:b/>
          <w:bCs/>
          <w:sz w:val="28"/>
          <w:szCs w:val="28"/>
        </w:rPr>
        <w:t>Содержание</w:t>
      </w:r>
    </w:p>
    <w:p w:rsidR="00CD4A18" w:rsidRDefault="00CD4A18">
      <w:pPr>
        <w:pStyle w:val="11"/>
        <w:tabs>
          <w:tab w:val="left" w:pos="480"/>
          <w:tab w:val="right" w:leader="dot" w:pos="9344"/>
        </w:tabs>
        <w:rPr>
          <w:b/>
          <w:bCs/>
          <w:sz w:val="28"/>
          <w:szCs w:val="28"/>
        </w:rPr>
      </w:pPr>
    </w:p>
    <w:p w:rsidR="00202C96" w:rsidRDefault="008D4572">
      <w:pPr>
        <w:pStyle w:val="11"/>
        <w:tabs>
          <w:tab w:val="left" w:pos="480"/>
          <w:tab w:val="right" w:leader="dot" w:pos="9344"/>
        </w:tabs>
        <w:rPr>
          <w:noProof/>
        </w:rPr>
      </w:pPr>
      <w:r w:rsidRPr="00AB0EF3">
        <w:rPr>
          <w:b/>
          <w:bCs/>
          <w:sz w:val="28"/>
          <w:szCs w:val="28"/>
        </w:rPr>
        <w:fldChar w:fldCharType="begin"/>
      </w:r>
      <w:r w:rsidRPr="00AB0EF3">
        <w:rPr>
          <w:b/>
          <w:bCs/>
          <w:sz w:val="28"/>
          <w:szCs w:val="28"/>
        </w:rPr>
        <w:instrText xml:space="preserve"> TOC \o "1-3" \h \z \u </w:instrText>
      </w:r>
      <w:r w:rsidRPr="00AB0EF3">
        <w:rPr>
          <w:b/>
          <w:bCs/>
          <w:sz w:val="28"/>
          <w:szCs w:val="28"/>
        </w:rPr>
        <w:fldChar w:fldCharType="separate"/>
      </w:r>
      <w:hyperlink w:anchor="_Toc74548007" w:history="1">
        <w:r w:rsidR="00202C96" w:rsidRPr="00B7719F">
          <w:rPr>
            <w:rStyle w:val="ae"/>
            <w:noProof/>
          </w:rPr>
          <w:t>1.</w:t>
        </w:r>
        <w:r w:rsidR="00202C96">
          <w:rPr>
            <w:noProof/>
          </w:rPr>
          <w:tab/>
        </w:r>
        <w:r w:rsidR="00202C96" w:rsidRPr="00B7719F">
          <w:rPr>
            <w:rStyle w:val="ae"/>
            <w:noProof/>
          </w:rPr>
          <w:t>Введение</w:t>
        </w:r>
        <w:r w:rsidR="00202C96">
          <w:rPr>
            <w:noProof/>
            <w:webHidden/>
          </w:rPr>
          <w:tab/>
        </w:r>
        <w:r w:rsidR="00202C96">
          <w:rPr>
            <w:noProof/>
            <w:webHidden/>
          </w:rPr>
          <w:fldChar w:fldCharType="begin"/>
        </w:r>
        <w:r w:rsidR="00202C96">
          <w:rPr>
            <w:noProof/>
            <w:webHidden/>
          </w:rPr>
          <w:instrText xml:space="preserve"> PAGEREF _Toc74548007 \h </w:instrText>
        </w:r>
        <w:r w:rsidR="00202C96">
          <w:rPr>
            <w:noProof/>
            <w:webHidden/>
          </w:rPr>
        </w:r>
        <w:r w:rsidR="00202C96">
          <w:rPr>
            <w:noProof/>
            <w:webHidden/>
          </w:rPr>
          <w:fldChar w:fldCharType="separate"/>
        </w:r>
        <w:r w:rsidR="00BE1344">
          <w:rPr>
            <w:noProof/>
            <w:webHidden/>
          </w:rPr>
          <w:t>8</w:t>
        </w:r>
        <w:r w:rsidR="00202C96">
          <w:rPr>
            <w:noProof/>
            <w:webHidden/>
          </w:rPr>
          <w:fldChar w:fldCharType="end"/>
        </w:r>
      </w:hyperlink>
    </w:p>
    <w:p w:rsidR="00202C96" w:rsidRDefault="005E5BEF">
      <w:pPr>
        <w:pStyle w:val="11"/>
        <w:tabs>
          <w:tab w:val="right" w:leader="dot" w:pos="9344"/>
        </w:tabs>
        <w:rPr>
          <w:noProof/>
        </w:rPr>
      </w:pPr>
      <w:hyperlink w:anchor="_Toc74548008" w:history="1">
        <w:r w:rsidR="00202C96" w:rsidRPr="00B7719F">
          <w:rPr>
            <w:rStyle w:val="ae"/>
            <w:noProof/>
          </w:rPr>
          <w:t>2 Обзор и анализ схем МКЦ</w:t>
        </w:r>
        <w:r w:rsidR="00202C96">
          <w:rPr>
            <w:noProof/>
            <w:webHidden/>
          </w:rPr>
          <w:tab/>
        </w:r>
        <w:r w:rsidR="00202C96">
          <w:rPr>
            <w:noProof/>
            <w:webHidden/>
          </w:rPr>
          <w:fldChar w:fldCharType="begin"/>
        </w:r>
        <w:r w:rsidR="00202C96">
          <w:rPr>
            <w:noProof/>
            <w:webHidden/>
          </w:rPr>
          <w:instrText xml:space="preserve"> PAGEREF _Toc74548008 \h </w:instrText>
        </w:r>
        <w:r w:rsidR="00202C96">
          <w:rPr>
            <w:noProof/>
            <w:webHidden/>
          </w:rPr>
        </w:r>
        <w:r w:rsidR="00202C96">
          <w:rPr>
            <w:noProof/>
            <w:webHidden/>
          </w:rPr>
          <w:fldChar w:fldCharType="separate"/>
        </w:r>
        <w:r w:rsidR="00BE1344">
          <w:rPr>
            <w:noProof/>
            <w:webHidden/>
          </w:rPr>
          <w:t>10</w:t>
        </w:r>
        <w:r w:rsidR="00202C96">
          <w:rPr>
            <w:noProof/>
            <w:webHidden/>
          </w:rPr>
          <w:fldChar w:fldCharType="end"/>
        </w:r>
      </w:hyperlink>
    </w:p>
    <w:p w:rsidR="00202C96" w:rsidRDefault="005E5BEF">
      <w:pPr>
        <w:pStyle w:val="11"/>
        <w:tabs>
          <w:tab w:val="right" w:leader="dot" w:pos="9344"/>
        </w:tabs>
        <w:rPr>
          <w:noProof/>
        </w:rPr>
      </w:pPr>
      <w:hyperlink w:anchor="_Toc74548009" w:history="1">
        <w:r w:rsidR="00202C96" w:rsidRPr="00B7719F">
          <w:rPr>
            <w:rStyle w:val="ae"/>
            <w:noProof/>
          </w:rPr>
          <w:t xml:space="preserve">2.1 Программа оптимизации </w:t>
        </w:r>
        <w:r w:rsidR="00202C96" w:rsidRPr="00B7719F">
          <w:rPr>
            <w:rStyle w:val="ae"/>
            <w:noProof/>
            <w:lang w:val="en-US"/>
          </w:rPr>
          <w:t>OPTIMAMP</w:t>
        </w:r>
        <w:r w:rsidR="00202C96">
          <w:rPr>
            <w:noProof/>
            <w:webHidden/>
          </w:rPr>
          <w:tab/>
        </w:r>
        <w:r w:rsidR="00202C96">
          <w:rPr>
            <w:noProof/>
            <w:webHidden/>
          </w:rPr>
          <w:fldChar w:fldCharType="begin"/>
        </w:r>
        <w:r w:rsidR="00202C96">
          <w:rPr>
            <w:noProof/>
            <w:webHidden/>
          </w:rPr>
          <w:instrText xml:space="preserve"> PAGEREF _Toc74548009 \h </w:instrText>
        </w:r>
        <w:r w:rsidR="00202C96">
          <w:rPr>
            <w:noProof/>
            <w:webHidden/>
          </w:rPr>
        </w:r>
        <w:r w:rsidR="00202C96">
          <w:rPr>
            <w:noProof/>
            <w:webHidden/>
          </w:rPr>
          <w:fldChar w:fldCharType="separate"/>
        </w:r>
        <w:r w:rsidR="00BE1344">
          <w:rPr>
            <w:noProof/>
            <w:webHidden/>
          </w:rPr>
          <w:t>10</w:t>
        </w:r>
        <w:r w:rsidR="00202C96">
          <w:rPr>
            <w:noProof/>
            <w:webHidden/>
          </w:rPr>
          <w:fldChar w:fldCharType="end"/>
        </w:r>
      </w:hyperlink>
    </w:p>
    <w:p w:rsidR="00202C96" w:rsidRDefault="005E5BEF">
      <w:pPr>
        <w:pStyle w:val="11"/>
        <w:tabs>
          <w:tab w:val="right" w:leader="dot" w:pos="9344"/>
        </w:tabs>
        <w:rPr>
          <w:noProof/>
        </w:rPr>
      </w:pPr>
      <w:hyperlink w:anchor="_Toc74548010" w:history="1">
        <w:r w:rsidR="00202C96" w:rsidRPr="00B7719F">
          <w:rPr>
            <w:rStyle w:val="ae"/>
            <w:noProof/>
          </w:rPr>
          <w:t>2.2 Схема исследования</w:t>
        </w:r>
        <w:r w:rsidR="00202C96">
          <w:rPr>
            <w:noProof/>
            <w:webHidden/>
          </w:rPr>
          <w:tab/>
        </w:r>
        <w:r w:rsidR="00202C96">
          <w:rPr>
            <w:noProof/>
            <w:webHidden/>
          </w:rPr>
          <w:fldChar w:fldCharType="begin"/>
        </w:r>
        <w:r w:rsidR="00202C96">
          <w:rPr>
            <w:noProof/>
            <w:webHidden/>
          </w:rPr>
          <w:instrText xml:space="preserve"> PAGEREF _Toc74548010 \h </w:instrText>
        </w:r>
        <w:r w:rsidR="00202C96">
          <w:rPr>
            <w:noProof/>
            <w:webHidden/>
          </w:rPr>
        </w:r>
        <w:r w:rsidR="00202C96">
          <w:rPr>
            <w:noProof/>
            <w:webHidden/>
          </w:rPr>
          <w:fldChar w:fldCharType="separate"/>
        </w:r>
        <w:r w:rsidR="00BE1344">
          <w:rPr>
            <w:noProof/>
            <w:webHidden/>
          </w:rPr>
          <w:t>14</w:t>
        </w:r>
        <w:r w:rsidR="00202C96">
          <w:rPr>
            <w:noProof/>
            <w:webHidden/>
          </w:rPr>
          <w:fldChar w:fldCharType="end"/>
        </w:r>
      </w:hyperlink>
    </w:p>
    <w:p w:rsidR="00202C96" w:rsidRDefault="005E5BEF">
      <w:pPr>
        <w:pStyle w:val="11"/>
        <w:tabs>
          <w:tab w:val="right" w:leader="dot" w:pos="9344"/>
        </w:tabs>
        <w:rPr>
          <w:noProof/>
        </w:rPr>
      </w:pPr>
      <w:hyperlink w:anchor="_Toc74548011" w:history="1">
        <w:r w:rsidR="00202C96" w:rsidRPr="00B7719F">
          <w:rPr>
            <w:rStyle w:val="ae"/>
            <w:noProof/>
          </w:rPr>
          <w:t>2.3 Сравнительный анализ МКЦ</w:t>
        </w:r>
        <w:r w:rsidR="00202C96">
          <w:rPr>
            <w:noProof/>
            <w:webHidden/>
          </w:rPr>
          <w:tab/>
        </w:r>
        <w:r w:rsidR="00202C96">
          <w:rPr>
            <w:noProof/>
            <w:webHidden/>
          </w:rPr>
          <w:fldChar w:fldCharType="begin"/>
        </w:r>
        <w:r w:rsidR="00202C96">
          <w:rPr>
            <w:noProof/>
            <w:webHidden/>
          </w:rPr>
          <w:instrText xml:space="preserve"> PAGEREF _Toc74548011 \h </w:instrText>
        </w:r>
        <w:r w:rsidR="00202C96">
          <w:rPr>
            <w:noProof/>
            <w:webHidden/>
          </w:rPr>
        </w:r>
        <w:r w:rsidR="00202C96">
          <w:rPr>
            <w:noProof/>
            <w:webHidden/>
          </w:rPr>
          <w:fldChar w:fldCharType="separate"/>
        </w:r>
        <w:r w:rsidR="00BE1344">
          <w:rPr>
            <w:noProof/>
            <w:webHidden/>
          </w:rPr>
          <w:t>15</w:t>
        </w:r>
        <w:r w:rsidR="00202C96">
          <w:rPr>
            <w:noProof/>
            <w:webHidden/>
          </w:rPr>
          <w:fldChar w:fldCharType="end"/>
        </w:r>
      </w:hyperlink>
    </w:p>
    <w:p w:rsidR="00202C96" w:rsidRDefault="005E5BEF">
      <w:pPr>
        <w:pStyle w:val="11"/>
        <w:tabs>
          <w:tab w:val="right" w:leader="dot" w:pos="9344"/>
        </w:tabs>
        <w:rPr>
          <w:noProof/>
        </w:rPr>
      </w:pPr>
      <w:hyperlink w:anchor="_Toc74548012" w:history="1">
        <w:r w:rsidR="00202C96" w:rsidRPr="00B7719F">
          <w:rPr>
            <w:rStyle w:val="ae"/>
            <w:noProof/>
          </w:rPr>
          <w:t>3 Расчет МКЦ по результатам сравнительного анализа</w:t>
        </w:r>
        <w:r w:rsidR="00202C96">
          <w:rPr>
            <w:noProof/>
            <w:webHidden/>
          </w:rPr>
          <w:tab/>
        </w:r>
        <w:r w:rsidR="00202C96">
          <w:rPr>
            <w:noProof/>
            <w:webHidden/>
          </w:rPr>
          <w:fldChar w:fldCharType="begin"/>
        </w:r>
        <w:r w:rsidR="00202C96">
          <w:rPr>
            <w:noProof/>
            <w:webHidden/>
          </w:rPr>
          <w:instrText xml:space="preserve"> PAGEREF _Toc74548012 \h </w:instrText>
        </w:r>
        <w:r w:rsidR="00202C96">
          <w:rPr>
            <w:noProof/>
            <w:webHidden/>
          </w:rPr>
        </w:r>
        <w:r w:rsidR="00202C96">
          <w:rPr>
            <w:noProof/>
            <w:webHidden/>
          </w:rPr>
          <w:fldChar w:fldCharType="separate"/>
        </w:r>
        <w:r w:rsidR="00BE1344">
          <w:rPr>
            <w:noProof/>
            <w:webHidden/>
          </w:rPr>
          <w:t>22</w:t>
        </w:r>
        <w:r w:rsidR="00202C96">
          <w:rPr>
            <w:noProof/>
            <w:webHidden/>
          </w:rPr>
          <w:fldChar w:fldCharType="end"/>
        </w:r>
      </w:hyperlink>
    </w:p>
    <w:p w:rsidR="00202C96" w:rsidRDefault="005E5BEF">
      <w:pPr>
        <w:pStyle w:val="11"/>
        <w:tabs>
          <w:tab w:val="right" w:leader="dot" w:pos="9344"/>
        </w:tabs>
        <w:rPr>
          <w:noProof/>
        </w:rPr>
      </w:pPr>
      <w:hyperlink w:anchor="_Toc74548013" w:history="1">
        <w:r w:rsidR="00202C96" w:rsidRPr="00B7719F">
          <w:rPr>
            <w:rStyle w:val="ae"/>
            <w:noProof/>
          </w:rPr>
          <w:t>3.1 Общие положения методики расчета МКЦ</w:t>
        </w:r>
        <w:r w:rsidR="00202C96">
          <w:rPr>
            <w:noProof/>
            <w:webHidden/>
          </w:rPr>
          <w:tab/>
        </w:r>
        <w:r w:rsidR="00202C96">
          <w:rPr>
            <w:noProof/>
            <w:webHidden/>
          </w:rPr>
          <w:fldChar w:fldCharType="begin"/>
        </w:r>
        <w:r w:rsidR="00202C96">
          <w:rPr>
            <w:noProof/>
            <w:webHidden/>
          </w:rPr>
          <w:instrText xml:space="preserve"> PAGEREF _Toc74548013 \h </w:instrText>
        </w:r>
        <w:r w:rsidR="00202C96">
          <w:rPr>
            <w:noProof/>
            <w:webHidden/>
          </w:rPr>
        </w:r>
        <w:r w:rsidR="00202C96">
          <w:rPr>
            <w:noProof/>
            <w:webHidden/>
          </w:rPr>
          <w:fldChar w:fldCharType="separate"/>
        </w:r>
        <w:r w:rsidR="00BE1344">
          <w:rPr>
            <w:noProof/>
            <w:webHidden/>
          </w:rPr>
          <w:t>22</w:t>
        </w:r>
        <w:r w:rsidR="00202C96">
          <w:rPr>
            <w:noProof/>
            <w:webHidden/>
          </w:rPr>
          <w:fldChar w:fldCharType="end"/>
        </w:r>
      </w:hyperlink>
    </w:p>
    <w:p w:rsidR="00202C96" w:rsidRDefault="005E5BEF">
      <w:pPr>
        <w:pStyle w:val="11"/>
        <w:tabs>
          <w:tab w:val="right" w:leader="dot" w:pos="9344"/>
        </w:tabs>
        <w:rPr>
          <w:noProof/>
        </w:rPr>
      </w:pPr>
      <w:hyperlink w:anchor="_Toc74548014" w:history="1">
        <w:r w:rsidR="00202C96" w:rsidRPr="00B7719F">
          <w:rPr>
            <w:rStyle w:val="ae"/>
            <w:noProof/>
          </w:rPr>
          <w:t>3.2 Вывод аналитического выражения для описания коэффициента передачи каскада с МКЦ</w:t>
        </w:r>
        <w:r w:rsidR="00202C96">
          <w:rPr>
            <w:noProof/>
            <w:webHidden/>
          </w:rPr>
          <w:tab/>
        </w:r>
        <w:r w:rsidR="00202C96">
          <w:rPr>
            <w:noProof/>
            <w:webHidden/>
          </w:rPr>
          <w:fldChar w:fldCharType="begin"/>
        </w:r>
        <w:r w:rsidR="00202C96">
          <w:rPr>
            <w:noProof/>
            <w:webHidden/>
          </w:rPr>
          <w:instrText xml:space="preserve"> PAGEREF _Toc74548014 \h </w:instrText>
        </w:r>
        <w:r w:rsidR="00202C96">
          <w:rPr>
            <w:noProof/>
            <w:webHidden/>
          </w:rPr>
        </w:r>
        <w:r w:rsidR="00202C96">
          <w:rPr>
            <w:noProof/>
            <w:webHidden/>
          </w:rPr>
          <w:fldChar w:fldCharType="separate"/>
        </w:r>
        <w:r w:rsidR="00BE1344">
          <w:rPr>
            <w:noProof/>
            <w:webHidden/>
          </w:rPr>
          <w:t>24</w:t>
        </w:r>
        <w:r w:rsidR="00202C96">
          <w:rPr>
            <w:noProof/>
            <w:webHidden/>
          </w:rPr>
          <w:fldChar w:fldCharType="end"/>
        </w:r>
      </w:hyperlink>
    </w:p>
    <w:p w:rsidR="00202C96" w:rsidRDefault="005E5BEF">
      <w:pPr>
        <w:pStyle w:val="11"/>
        <w:tabs>
          <w:tab w:val="right" w:leader="dot" w:pos="9344"/>
        </w:tabs>
        <w:rPr>
          <w:noProof/>
        </w:rPr>
      </w:pPr>
      <w:hyperlink w:anchor="_Toc74548015" w:history="1">
        <w:r w:rsidR="00202C96" w:rsidRPr="00B7719F">
          <w:rPr>
            <w:rStyle w:val="ae"/>
            <w:noProof/>
          </w:rPr>
          <w:t>3.3 Синтез функции-прототипа передаточной характеристики</w:t>
        </w:r>
        <w:r w:rsidR="00202C96">
          <w:rPr>
            <w:noProof/>
            <w:webHidden/>
          </w:rPr>
          <w:tab/>
        </w:r>
        <w:r w:rsidR="00202C96">
          <w:rPr>
            <w:noProof/>
            <w:webHidden/>
          </w:rPr>
          <w:fldChar w:fldCharType="begin"/>
        </w:r>
        <w:r w:rsidR="00202C96">
          <w:rPr>
            <w:noProof/>
            <w:webHidden/>
          </w:rPr>
          <w:instrText xml:space="preserve"> PAGEREF _Toc74548015 \h </w:instrText>
        </w:r>
        <w:r w:rsidR="00202C96">
          <w:rPr>
            <w:noProof/>
            <w:webHidden/>
          </w:rPr>
        </w:r>
        <w:r w:rsidR="00202C96">
          <w:rPr>
            <w:noProof/>
            <w:webHidden/>
          </w:rPr>
          <w:fldChar w:fldCharType="separate"/>
        </w:r>
        <w:r w:rsidR="00BE1344">
          <w:rPr>
            <w:noProof/>
            <w:webHidden/>
          </w:rPr>
          <w:t>26</w:t>
        </w:r>
        <w:r w:rsidR="00202C96">
          <w:rPr>
            <w:noProof/>
            <w:webHidden/>
          </w:rPr>
          <w:fldChar w:fldCharType="end"/>
        </w:r>
      </w:hyperlink>
    </w:p>
    <w:p w:rsidR="00202C96" w:rsidRDefault="005E5BEF">
      <w:pPr>
        <w:pStyle w:val="11"/>
        <w:tabs>
          <w:tab w:val="right" w:leader="dot" w:pos="9344"/>
        </w:tabs>
        <w:rPr>
          <w:noProof/>
        </w:rPr>
      </w:pPr>
      <w:hyperlink w:anchor="_Toc74548016" w:history="1">
        <w:r w:rsidR="00202C96" w:rsidRPr="00B7719F">
          <w:rPr>
            <w:rStyle w:val="ae"/>
            <w:noProof/>
          </w:rPr>
          <w:t>3.4 Анализ полученных результатов</w:t>
        </w:r>
        <w:r w:rsidR="00202C96">
          <w:rPr>
            <w:noProof/>
            <w:webHidden/>
          </w:rPr>
          <w:tab/>
        </w:r>
        <w:r w:rsidR="00202C96">
          <w:rPr>
            <w:noProof/>
            <w:webHidden/>
          </w:rPr>
          <w:fldChar w:fldCharType="begin"/>
        </w:r>
        <w:r w:rsidR="00202C96">
          <w:rPr>
            <w:noProof/>
            <w:webHidden/>
          </w:rPr>
          <w:instrText xml:space="preserve"> PAGEREF _Toc74548016 \h </w:instrText>
        </w:r>
        <w:r w:rsidR="00202C96">
          <w:rPr>
            <w:noProof/>
            <w:webHidden/>
          </w:rPr>
        </w:r>
        <w:r w:rsidR="00202C96">
          <w:rPr>
            <w:noProof/>
            <w:webHidden/>
          </w:rPr>
          <w:fldChar w:fldCharType="separate"/>
        </w:r>
        <w:r w:rsidR="00BE1344">
          <w:rPr>
            <w:noProof/>
            <w:webHidden/>
          </w:rPr>
          <w:t>28</w:t>
        </w:r>
        <w:r w:rsidR="00202C96">
          <w:rPr>
            <w:noProof/>
            <w:webHidden/>
          </w:rPr>
          <w:fldChar w:fldCharType="end"/>
        </w:r>
      </w:hyperlink>
    </w:p>
    <w:p w:rsidR="00202C96" w:rsidRDefault="005E5BEF">
      <w:pPr>
        <w:pStyle w:val="11"/>
        <w:tabs>
          <w:tab w:val="right" w:leader="dot" w:pos="9344"/>
        </w:tabs>
        <w:rPr>
          <w:noProof/>
        </w:rPr>
      </w:pPr>
      <w:hyperlink w:anchor="_Toc74548017" w:history="1">
        <w:r w:rsidR="00202C96" w:rsidRPr="00B7719F">
          <w:rPr>
            <w:rStyle w:val="ae"/>
            <w:noProof/>
          </w:rPr>
          <w:t>4  Технико-экономическое обоснование</w:t>
        </w:r>
        <w:r w:rsidR="00202C96">
          <w:rPr>
            <w:noProof/>
            <w:webHidden/>
          </w:rPr>
          <w:tab/>
        </w:r>
        <w:r w:rsidR="00202C96">
          <w:rPr>
            <w:noProof/>
            <w:webHidden/>
          </w:rPr>
          <w:fldChar w:fldCharType="begin"/>
        </w:r>
        <w:r w:rsidR="00202C96">
          <w:rPr>
            <w:noProof/>
            <w:webHidden/>
          </w:rPr>
          <w:instrText xml:space="preserve"> PAGEREF _Toc74548017 \h </w:instrText>
        </w:r>
        <w:r w:rsidR="00202C96">
          <w:rPr>
            <w:noProof/>
            <w:webHidden/>
          </w:rPr>
        </w:r>
        <w:r w:rsidR="00202C96">
          <w:rPr>
            <w:noProof/>
            <w:webHidden/>
          </w:rPr>
          <w:fldChar w:fldCharType="separate"/>
        </w:r>
        <w:r w:rsidR="00BE1344">
          <w:rPr>
            <w:noProof/>
            <w:webHidden/>
          </w:rPr>
          <w:t>32</w:t>
        </w:r>
        <w:r w:rsidR="00202C96">
          <w:rPr>
            <w:noProof/>
            <w:webHidden/>
          </w:rPr>
          <w:fldChar w:fldCharType="end"/>
        </w:r>
      </w:hyperlink>
    </w:p>
    <w:p w:rsidR="00202C96" w:rsidRDefault="005E5BEF">
      <w:pPr>
        <w:pStyle w:val="11"/>
        <w:tabs>
          <w:tab w:val="right" w:leader="dot" w:pos="9344"/>
        </w:tabs>
        <w:rPr>
          <w:noProof/>
        </w:rPr>
      </w:pPr>
      <w:hyperlink w:anchor="_Toc74548018" w:history="1">
        <w:r w:rsidR="00202C96" w:rsidRPr="00B7719F">
          <w:rPr>
            <w:rStyle w:val="ae"/>
            <w:noProof/>
          </w:rPr>
          <w:t>4.1  Обоснование целесообразности разработки проекта</w:t>
        </w:r>
        <w:r w:rsidR="00202C96">
          <w:rPr>
            <w:noProof/>
            <w:webHidden/>
          </w:rPr>
          <w:tab/>
        </w:r>
        <w:r w:rsidR="00202C96">
          <w:rPr>
            <w:noProof/>
            <w:webHidden/>
          </w:rPr>
          <w:fldChar w:fldCharType="begin"/>
        </w:r>
        <w:r w:rsidR="00202C96">
          <w:rPr>
            <w:noProof/>
            <w:webHidden/>
          </w:rPr>
          <w:instrText xml:space="preserve"> PAGEREF _Toc74548018 \h </w:instrText>
        </w:r>
        <w:r w:rsidR="00202C96">
          <w:rPr>
            <w:noProof/>
            <w:webHidden/>
          </w:rPr>
        </w:r>
        <w:r w:rsidR="00202C96">
          <w:rPr>
            <w:noProof/>
            <w:webHidden/>
          </w:rPr>
          <w:fldChar w:fldCharType="separate"/>
        </w:r>
        <w:r w:rsidR="00BE1344">
          <w:rPr>
            <w:noProof/>
            <w:webHidden/>
          </w:rPr>
          <w:t>32</w:t>
        </w:r>
        <w:r w:rsidR="00202C96">
          <w:rPr>
            <w:noProof/>
            <w:webHidden/>
          </w:rPr>
          <w:fldChar w:fldCharType="end"/>
        </w:r>
      </w:hyperlink>
    </w:p>
    <w:p w:rsidR="00202C96" w:rsidRDefault="005E5BEF">
      <w:pPr>
        <w:pStyle w:val="11"/>
        <w:tabs>
          <w:tab w:val="left" w:pos="720"/>
          <w:tab w:val="right" w:leader="dot" w:pos="9344"/>
        </w:tabs>
        <w:rPr>
          <w:noProof/>
        </w:rPr>
      </w:pPr>
      <w:hyperlink w:anchor="_Toc74548019" w:history="1">
        <w:r w:rsidR="00202C96" w:rsidRPr="00B7719F">
          <w:rPr>
            <w:rStyle w:val="ae"/>
            <w:noProof/>
          </w:rPr>
          <w:t>4.2</w:t>
        </w:r>
        <w:r w:rsidR="00202C96">
          <w:rPr>
            <w:noProof/>
          </w:rPr>
          <w:tab/>
        </w:r>
        <w:r w:rsidR="00202C96" w:rsidRPr="00B7719F">
          <w:rPr>
            <w:rStyle w:val="ae"/>
            <w:noProof/>
          </w:rPr>
          <w:t>Организация и планирование работы</w:t>
        </w:r>
        <w:r w:rsidR="00202C96">
          <w:rPr>
            <w:noProof/>
            <w:webHidden/>
          </w:rPr>
          <w:tab/>
        </w:r>
        <w:r w:rsidR="00202C96">
          <w:rPr>
            <w:noProof/>
            <w:webHidden/>
          </w:rPr>
          <w:fldChar w:fldCharType="begin"/>
        </w:r>
        <w:r w:rsidR="00202C96">
          <w:rPr>
            <w:noProof/>
            <w:webHidden/>
          </w:rPr>
          <w:instrText xml:space="preserve"> PAGEREF _Toc74548019 \h </w:instrText>
        </w:r>
        <w:r w:rsidR="00202C96">
          <w:rPr>
            <w:noProof/>
            <w:webHidden/>
          </w:rPr>
        </w:r>
        <w:r w:rsidR="00202C96">
          <w:rPr>
            <w:noProof/>
            <w:webHidden/>
          </w:rPr>
          <w:fldChar w:fldCharType="separate"/>
        </w:r>
        <w:r w:rsidR="00BE1344">
          <w:rPr>
            <w:noProof/>
            <w:webHidden/>
          </w:rPr>
          <w:t>35</w:t>
        </w:r>
        <w:r w:rsidR="00202C96">
          <w:rPr>
            <w:noProof/>
            <w:webHidden/>
          </w:rPr>
          <w:fldChar w:fldCharType="end"/>
        </w:r>
      </w:hyperlink>
    </w:p>
    <w:p w:rsidR="00202C96" w:rsidRDefault="005E5BEF">
      <w:pPr>
        <w:pStyle w:val="11"/>
        <w:tabs>
          <w:tab w:val="right" w:leader="dot" w:pos="9344"/>
        </w:tabs>
        <w:rPr>
          <w:noProof/>
        </w:rPr>
      </w:pPr>
      <w:hyperlink w:anchor="_Toc74548020" w:history="1">
        <w:r w:rsidR="00202C96" w:rsidRPr="00B7719F">
          <w:rPr>
            <w:rStyle w:val="ae"/>
            <w:noProof/>
          </w:rPr>
          <w:t>4.3 Расчет экономических показателей на разработку проекта</w:t>
        </w:r>
        <w:r w:rsidR="00202C96">
          <w:rPr>
            <w:noProof/>
            <w:webHidden/>
          </w:rPr>
          <w:tab/>
        </w:r>
        <w:r w:rsidR="00202C96">
          <w:rPr>
            <w:noProof/>
            <w:webHidden/>
          </w:rPr>
          <w:fldChar w:fldCharType="begin"/>
        </w:r>
        <w:r w:rsidR="00202C96">
          <w:rPr>
            <w:noProof/>
            <w:webHidden/>
          </w:rPr>
          <w:instrText xml:space="preserve"> PAGEREF _Toc74548020 \h </w:instrText>
        </w:r>
        <w:r w:rsidR="00202C96">
          <w:rPr>
            <w:noProof/>
            <w:webHidden/>
          </w:rPr>
        </w:r>
        <w:r w:rsidR="00202C96">
          <w:rPr>
            <w:noProof/>
            <w:webHidden/>
          </w:rPr>
          <w:fldChar w:fldCharType="separate"/>
        </w:r>
        <w:r w:rsidR="00BE1344">
          <w:rPr>
            <w:noProof/>
            <w:webHidden/>
          </w:rPr>
          <w:t>37</w:t>
        </w:r>
        <w:r w:rsidR="00202C96">
          <w:rPr>
            <w:noProof/>
            <w:webHidden/>
          </w:rPr>
          <w:fldChar w:fldCharType="end"/>
        </w:r>
      </w:hyperlink>
    </w:p>
    <w:p w:rsidR="00202C96" w:rsidRDefault="005E5BEF">
      <w:pPr>
        <w:pStyle w:val="11"/>
        <w:tabs>
          <w:tab w:val="right" w:leader="dot" w:pos="9344"/>
        </w:tabs>
        <w:rPr>
          <w:noProof/>
        </w:rPr>
      </w:pPr>
      <w:hyperlink w:anchor="_Toc74548021" w:history="1">
        <w:r w:rsidR="00202C96" w:rsidRPr="00B7719F">
          <w:rPr>
            <w:rStyle w:val="ae"/>
            <w:noProof/>
          </w:rPr>
          <w:t>4.3.1 Расчет затрат на материалы для разработки проекта</w:t>
        </w:r>
        <w:r w:rsidR="00202C96">
          <w:rPr>
            <w:noProof/>
            <w:webHidden/>
          </w:rPr>
          <w:tab/>
        </w:r>
        <w:r w:rsidR="00202C96">
          <w:rPr>
            <w:noProof/>
            <w:webHidden/>
          </w:rPr>
          <w:fldChar w:fldCharType="begin"/>
        </w:r>
        <w:r w:rsidR="00202C96">
          <w:rPr>
            <w:noProof/>
            <w:webHidden/>
          </w:rPr>
          <w:instrText xml:space="preserve"> PAGEREF _Toc74548021 \h </w:instrText>
        </w:r>
        <w:r w:rsidR="00202C96">
          <w:rPr>
            <w:noProof/>
            <w:webHidden/>
          </w:rPr>
        </w:r>
        <w:r w:rsidR="00202C96">
          <w:rPr>
            <w:noProof/>
            <w:webHidden/>
          </w:rPr>
          <w:fldChar w:fldCharType="separate"/>
        </w:r>
        <w:r w:rsidR="00BE1344">
          <w:rPr>
            <w:noProof/>
            <w:webHidden/>
          </w:rPr>
          <w:t>37</w:t>
        </w:r>
        <w:r w:rsidR="00202C96">
          <w:rPr>
            <w:noProof/>
            <w:webHidden/>
          </w:rPr>
          <w:fldChar w:fldCharType="end"/>
        </w:r>
      </w:hyperlink>
    </w:p>
    <w:p w:rsidR="00202C96" w:rsidRDefault="005E5BEF">
      <w:pPr>
        <w:pStyle w:val="11"/>
        <w:tabs>
          <w:tab w:val="right" w:leader="dot" w:pos="9344"/>
        </w:tabs>
        <w:rPr>
          <w:noProof/>
        </w:rPr>
      </w:pPr>
      <w:hyperlink w:anchor="_Toc74548022" w:history="1">
        <w:r w:rsidR="00202C96" w:rsidRPr="00B7719F">
          <w:rPr>
            <w:rStyle w:val="ae"/>
            <w:noProof/>
          </w:rPr>
          <w:t>4.3.2  Расчет заработной   платы</w:t>
        </w:r>
        <w:r w:rsidR="00202C96">
          <w:rPr>
            <w:noProof/>
            <w:webHidden/>
          </w:rPr>
          <w:tab/>
        </w:r>
        <w:r w:rsidR="00202C96">
          <w:rPr>
            <w:noProof/>
            <w:webHidden/>
          </w:rPr>
          <w:fldChar w:fldCharType="begin"/>
        </w:r>
        <w:r w:rsidR="00202C96">
          <w:rPr>
            <w:noProof/>
            <w:webHidden/>
          </w:rPr>
          <w:instrText xml:space="preserve"> PAGEREF _Toc74548022 \h </w:instrText>
        </w:r>
        <w:r w:rsidR="00202C96">
          <w:rPr>
            <w:noProof/>
            <w:webHidden/>
          </w:rPr>
        </w:r>
        <w:r w:rsidR="00202C96">
          <w:rPr>
            <w:noProof/>
            <w:webHidden/>
          </w:rPr>
          <w:fldChar w:fldCharType="separate"/>
        </w:r>
        <w:r w:rsidR="00BE1344">
          <w:rPr>
            <w:noProof/>
            <w:webHidden/>
          </w:rPr>
          <w:t>38</w:t>
        </w:r>
        <w:r w:rsidR="00202C96">
          <w:rPr>
            <w:noProof/>
            <w:webHidden/>
          </w:rPr>
          <w:fldChar w:fldCharType="end"/>
        </w:r>
      </w:hyperlink>
    </w:p>
    <w:p w:rsidR="00202C96" w:rsidRDefault="005E5BEF">
      <w:pPr>
        <w:pStyle w:val="11"/>
        <w:tabs>
          <w:tab w:val="right" w:leader="dot" w:pos="9344"/>
        </w:tabs>
        <w:rPr>
          <w:noProof/>
        </w:rPr>
      </w:pPr>
      <w:hyperlink w:anchor="_Toc74548023" w:history="1">
        <w:r w:rsidR="00202C96" w:rsidRPr="00B7719F">
          <w:rPr>
            <w:rStyle w:val="ae"/>
            <w:noProof/>
          </w:rPr>
          <w:t>4.3.3 Определение расходов на машинное время</w:t>
        </w:r>
        <w:r w:rsidR="00202C96">
          <w:rPr>
            <w:noProof/>
            <w:webHidden/>
          </w:rPr>
          <w:tab/>
        </w:r>
        <w:r w:rsidR="00202C96">
          <w:rPr>
            <w:noProof/>
            <w:webHidden/>
          </w:rPr>
          <w:fldChar w:fldCharType="begin"/>
        </w:r>
        <w:r w:rsidR="00202C96">
          <w:rPr>
            <w:noProof/>
            <w:webHidden/>
          </w:rPr>
          <w:instrText xml:space="preserve"> PAGEREF _Toc74548023 \h </w:instrText>
        </w:r>
        <w:r w:rsidR="00202C96">
          <w:rPr>
            <w:noProof/>
            <w:webHidden/>
          </w:rPr>
        </w:r>
        <w:r w:rsidR="00202C96">
          <w:rPr>
            <w:noProof/>
            <w:webHidden/>
          </w:rPr>
          <w:fldChar w:fldCharType="separate"/>
        </w:r>
        <w:r w:rsidR="00BE1344">
          <w:rPr>
            <w:noProof/>
            <w:webHidden/>
          </w:rPr>
          <w:t>39</w:t>
        </w:r>
        <w:r w:rsidR="00202C96">
          <w:rPr>
            <w:noProof/>
            <w:webHidden/>
          </w:rPr>
          <w:fldChar w:fldCharType="end"/>
        </w:r>
      </w:hyperlink>
    </w:p>
    <w:p w:rsidR="00202C96" w:rsidRDefault="005E5BEF">
      <w:pPr>
        <w:pStyle w:val="11"/>
        <w:tabs>
          <w:tab w:val="right" w:leader="dot" w:pos="9344"/>
        </w:tabs>
        <w:rPr>
          <w:noProof/>
        </w:rPr>
      </w:pPr>
      <w:hyperlink w:anchor="_Toc74548024" w:history="1">
        <w:r w:rsidR="00202C96" w:rsidRPr="00B7719F">
          <w:rPr>
            <w:rStyle w:val="ae"/>
            <w:noProof/>
          </w:rPr>
          <w:t>4.3.4. Расчет потребляемой компьютером энергии</w:t>
        </w:r>
        <w:r w:rsidR="00202C96">
          <w:rPr>
            <w:noProof/>
            <w:webHidden/>
          </w:rPr>
          <w:tab/>
        </w:r>
        <w:r w:rsidR="00202C96">
          <w:rPr>
            <w:noProof/>
            <w:webHidden/>
          </w:rPr>
          <w:fldChar w:fldCharType="begin"/>
        </w:r>
        <w:r w:rsidR="00202C96">
          <w:rPr>
            <w:noProof/>
            <w:webHidden/>
          </w:rPr>
          <w:instrText xml:space="preserve"> PAGEREF _Toc74548024 \h </w:instrText>
        </w:r>
        <w:r w:rsidR="00202C96">
          <w:rPr>
            <w:noProof/>
            <w:webHidden/>
          </w:rPr>
        </w:r>
        <w:r w:rsidR="00202C96">
          <w:rPr>
            <w:noProof/>
            <w:webHidden/>
          </w:rPr>
          <w:fldChar w:fldCharType="separate"/>
        </w:r>
        <w:r w:rsidR="00BE1344">
          <w:rPr>
            <w:noProof/>
            <w:webHidden/>
          </w:rPr>
          <w:t>40</w:t>
        </w:r>
        <w:r w:rsidR="00202C96">
          <w:rPr>
            <w:noProof/>
            <w:webHidden/>
          </w:rPr>
          <w:fldChar w:fldCharType="end"/>
        </w:r>
      </w:hyperlink>
    </w:p>
    <w:p w:rsidR="00202C96" w:rsidRDefault="005E5BEF">
      <w:pPr>
        <w:pStyle w:val="11"/>
        <w:tabs>
          <w:tab w:val="right" w:leader="dot" w:pos="9344"/>
        </w:tabs>
        <w:rPr>
          <w:noProof/>
        </w:rPr>
      </w:pPr>
      <w:hyperlink w:anchor="_Toc74548025" w:history="1">
        <w:r w:rsidR="00202C96" w:rsidRPr="00B7719F">
          <w:rPr>
            <w:rStyle w:val="ae"/>
            <w:noProof/>
          </w:rPr>
          <w:t>4.3.5 Расчет затрат на накладные расходы</w:t>
        </w:r>
        <w:r w:rsidR="00202C96">
          <w:rPr>
            <w:noProof/>
            <w:webHidden/>
          </w:rPr>
          <w:tab/>
        </w:r>
        <w:r w:rsidR="00202C96">
          <w:rPr>
            <w:noProof/>
            <w:webHidden/>
          </w:rPr>
          <w:fldChar w:fldCharType="begin"/>
        </w:r>
        <w:r w:rsidR="00202C96">
          <w:rPr>
            <w:noProof/>
            <w:webHidden/>
          </w:rPr>
          <w:instrText xml:space="preserve"> PAGEREF _Toc74548025 \h </w:instrText>
        </w:r>
        <w:r w:rsidR="00202C96">
          <w:rPr>
            <w:noProof/>
            <w:webHidden/>
          </w:rPr>
        </w:r>
        <w:r w:rsidR="00202C96">
          <w:rPr>
            <w:noProof/>
            <w:webHidden/>
          </w:rPr>
          <w:fldChar w:fldCharType="separate"/>
        </w:r>
        <w:r w:rsidR="00BE1344">
          <w:rPr>
            <w:noProof/>
            <w:webHidden/>
          </w:rPr>
          <w:t>41</w:t>
        </w:r>
        <w:r w:rsidR="00202C96">
          <w:rPr>
            <w:noProof/>
            <w:webHidden/>
          </w:rPr>
          <w:fldChar w:fldCharType="end"/>
        </w:r>
      </w:hyperlink>
    </w:p>
    <w:p w:rsidR="00202C96" w:rsidRDefault="005E5BEF">
      <w:pPr>
        <w:pStyle w:val="11"/>
        <w:tabs>
          <w:tab w:val="right" w:leader="dot" w:pos="9344"/>
        </w:tabs>
        <w:rPr>
          <w:noProof/>
        </w:rPr>
      </w:pPr>
      <w:hyperlink w:anchor="_Toc74548026" w:history="1">
        <w:r w:rsidR="00202C96" w:rsidRPr="00B7719F">
          <w:rPr>
            <w:rStyle w:val="ae"/>
            <w:noProof/>
          </w:rPr>
          <w:t>4.3.6  Составление сметы затрат на проектирование</w:t>
        </w:r>
        <w:r w:rsidR="00202C96">
          <w:rPr>
            <w:noProof/>
            <w:webHidden/>
          </w:rPr>
          <w:tab/>
        </w:r>
        <w:r w:rsidR="00202C96">
          <w:rPr>
            <w:noProof/>
            <w:webHidden/>
          </w:rPr>
          <w:fldChar w:fldCharType="begin"/>
        </w:r>
        <w:r w:rsidR="00202C96">
          <w:rPr>
            <w:noProof/>
            <w:webHidden/>
          </w:rPr>
          <w:instrText xml:space="preserve"> PAGEREF _Toc74548026 \h </w:instrText>
        </w:r>
        <w:r w:rsidR="00202C96">
          <w:rPr>
            <w:noProof/>
            <w:webHidden/>
          </w:rPr>
        </w:r>
        <w:r w:rsidR="00202C96">
          <w:rPr>
            <w:noProof/>
            <w:webHidden/>
          </w:rPr>
          <w:fldChar w:fldCharType="separate"/>
        </w:r>
        <w:r w:rsidR="00BE1344">
          <w:rPr>
            <w:noProof/>
            <w:webHidden/>
          </w:rPr>
          <w:t>41</w:t>
        </w:r>
        <w:r w:rsidR="00202C96">
          <w:rPr>
            <w:noProof/>
            <w:webHidden/>
          </w:rPr>
          <w:fldChar w:fldCharType="end"/>
        </w:r>
      </w:hyperlink>
    </w:p>
    <w:p w:rsidR="00202C96" w:rsidRDefault="005E5BEF">
      <w:pPr>
        <w:pStyle w:val="11"/>
        <w:tabs>
          <w:tab w:val="right" w:leader="dot" w:pos="9344"/>
        </w:tabs>
        <w:rPr>
          <w:noProof/>
        </w:rPr>
      </w:pPr>
      <w:hyperlink w:anchor="_Toc74548027" w:history="1">
        <w:r w:rsidR="00202C96" w:rsidRPr="00B7719F">
          <w:rPr>
            <w:rStyle w:val="ae"/>
            <w:noProof/>
          </w:rPr>
          <w:t>4.4  Оценка эффективности научно-исследовательской работы.</w:t>
        </w:r>
        <w:r w:rsidR="00202C96">
          <w:rPr>
            <w:noProof/>
            <w:webHidden/>
          </w:rPr>
          <w:tab/>
        </w:r>
        <w:r w:rsidR="00202C96">
          <w:rPr>
            <w:noProof/>
            <w:webHidden/>
          </w:rPr>
          <w:fldChar w:fldCharType="begin"/>
        </w:r>
        <w:r w:rsidR="00202C96">
          <w:rPr>
            <w:noProof/>
            <w:webHidden/>
          </w:rPr>
          <w:instrText xml:space="preserve"> PAGEREF _Toc74548027 \h </w:instrText>
        </w:r>
        <w:r w:rsidR="00202C96">
          <w:rPr>
            <w:noProof/>
            <w:webHidden/>
          </w:rPr>
        </w:r>
        <w:r w:rsidR="00202C96">
          <w:rPr>
            <w:noProof/>
            <w:webHidden/>
          </w:rPr>
          <w:fldChar w:fldCharType="separate"/>
        </w:r>
        <w:r w:rsidR="00BE1344">
          <w:rPr>
            <w:noProof/>
            <w:webHidden/>
          </w:rPr>
          <w:t>41</w:t>
        </w:r>
        <w:r w:rsidR="00202C96">
          <w:rPr>
            <w:noProof/>
            <w:webHidden/>
          </w:rPr>
          <w:fldChar w:fldCharType="end"/>
        </w:r>
      </w:hyperlink>
    </w:p>
    <w:p w:rsidR="00202C96" w:rsidRDefault="005E5BEF">
      <w:pPr>
        <w:pStyle w:val="11"/>
        <w:tabs>
          <w:tab w:val="right" w:leader="dot" w:pos="9344"/>
        </w:tabs>
        <w:rPr>
          <w:noProof/>
        </w:rPr>
      </w:pPr>
      <w:hyperlink w:anchor="_Toc74548028" w:history="1">
        <w:r w:rsidR="00202C96" w:rsidRPr="00B7719F">
          <w:rPr>
            <w:rStyle w:val="ae"/>
            <w:noProof/>
          </w:rPr>
          <w:t>5 Обеспечение безопасности жизнедеятельности</w:t>
        </w:r>
        <w:r w:rsidR="00202C96">
          <w:rPr>
            <w:noProof/>
            <w:webHidden/>
          </w:rPr>
          <w:tab/>
        </w:r>
        <w:r w:rsidR="00202C96">
          <w:rPr>
            <w:noProof/>
            <w:webHidden/>
          </w:rPr>
          <w:fldChar w:fldCharType="begin"/>
        </w:r>
        <w:r w:rsidR="00202C96">
          <w:rPr>
            <w:noProof/>
            <w:webHidden/>
          </w:rPr>
          <w:instrText xml:space="preserve"> PAGEREF _Toc74548028 \h </w:instrText>
        </w:r>
        <w:r w:rsidR="00202C96">
          <w:rPr>
            <w:noProof/>
            <w:webHidden/>
          </w:rPr>
        </w:r>
        <w:r w:rsidR="00202C96">
          <w:rPr>
            <w:noProof/>
            <w:webHidden/>
          </w:rPr>
          <w:fldChar w:fldCharType="separate"/>
        </w:r>
        <w:r w:rsidR="00BE1344">
          <w:rPr>
            <w:noProof/>
            <w:webHidden/>
          </w:rPr>
          <w:t>42</w:t>
        </w:r>
        <w:r w:rsidR="00202C96">
          <w:rPr>
            <w:noProof/>
            <w:webHidden/>
          </w:rPr>
          <w:fldChar w:fldCharType="end"/>
        </w:r>
      </w:hyperlink>
    </w:p>
    <w:p w:rsidR="00202C96" w:rsidRDefault="005E5BEF">
      <w:pPr>
        <w:pStyle w:val="11"/>
        <w:tabs>
          <w:tab w:val="right" w:leader="dot" w:pos="9344"/>
        </w:tabs>
        <w:rPr>
          <w:noProof/>
        </w:rPr>
      </w:pPr>
      <w:hyperlink w:anchor="_Toc74548029" w:history="1">
        <w:r w:rsidR="00202C96" w:rsidRPr="00B7719F">
          <w:rPr>
            <w:rStyle w:val="ae"/>
            <w:noProof/>
          </w:rPr>
          <w:t>5.1 Общие положения</w:t>
        </w:r>
        <w:r w:rsidR="00202C96">
          <w:rPr>
            <w:noProof/>
            <w:webHidden/>
          </w:rPr>
          <w:tab/>
        </w:r>
        <w:r w:rsidR="00202C96">
          <w:rPr>
            <w:noProof/>
            <w:webHidden/>
          </w:rPr>
          <w:fldChar w:fldCharType="begin"/>
        </w:r>
        <w:r w:rsidR="00202C96">
          <w:rPr>
            <w:noProof/>
            <w:webHidden/>
          </w:rPr>
          <w:instrText xml:space="preserve"> PAGEREF _Toc74548029 \h </w:instrText>
        </w:r>
        <w:r w:rsidR="00202C96">
          <w:rPr>
            <w:noProof/>
            <w:webHidden/>
          </w:rPr>
        </w:r>
        <w:r w:rsidR="00202C96">
          <w:rPr>
            <w:noProof/>
            <w:webHidden/>
          </w:rPr>
          <w:fldChar w:fldCharType="separate"/>
        </w:r>
        <w:r w:rsidR="00BE1344">
          <w:rPr>
            <w:noProof/>
            <w:webHidden/>
          </w:rPr>
          <w:t>42</w:t>
        </w:r>
        <w:r w:rsidR="00202C96">
          <w:rPr>
            <w:noProof/>
            <w:webHidden/>
          </w:rPr>
          <w:fldChar w:fldCharType="end"/>
        </w:r>
      </w:hyperlink>
    </w:p>
    <w:p w:rsidR="00202C96" w:rsidRDefault="005E5BEF">
      <w:pPr>
        <w:pStyle w:val="11"/>
        <w:tabs>
          <w:tab w:val="right" w:leader="dot" w:pos="9344"/>
        </w:tabs>
        <w:rPr>
          <w:noProof/>
        </w:rPr>
      </w:pPr>
      <w:hyperlink w:anchor="_Toc74548030" w:history="1">
        <w:r w:rsidR="00202C96" w:rsidRPr="00B7719F">
          <w:rPr>
            <w:rStyle w:val="ae"/>
            <w:noProof/>
          </w:rPr>
          <w:t>5.2 Анализ  опасных  и  вредных  производственных факторов  на этапе эксплуатации и мероприятия по их устранению</w:t>
        </w:r>
        <w:r w:rsidR="00202C96">
          <w:rPr>
            <w:noProof/>
            <w:webHidden/>
          </w:rPr>
          <w:tab/>
        </w:r>
        <w:r w:rsidR="00202C96">
          <w:rPr>
            <w:noProof/>
            <w:webHidden/>
          </w:rPr>
          <w:fldChar w:fldCharType="begin"/>
        </w:r>
        <w:r w:rsidR="00202C96">
          <w:rPr>
            <w:noProof/>
            <w:webHidden/>
          </w:rPr>
          <w:instrText xml:space="preserve"> PAGEREF _Toc74548030 \h </w:instrText>
        </w:r>
        <w:r w:rsidR="00202C96">
          <w:rPr>
            <w:noProof/>
            <w:webHidden/>
          </w:rPr>
        </w:r>
        <w:r w:rsidR="00202C96">
          <w:rPr>
            <w:noProof/>
            <w:webHidden/>
          </w:rPr>
          <w:fldChar w:fldCharType="separate"/>
        </w:r>
        <w:r w:rsidR="00BE1344">
          <w:rPr>
            <w:noProof/>
            <w:webHidden/>
          </w:rPr>
          <w:t>44</w:t>
        </w:r>
        <w:r w:rsidR="00202C96">
          <w:rPr>
            <w:noProof/>
            <w:webHidden/>
          </w:rPr>
          <w:fldChar w:fldCharType="end"/>
        </w:r>
      </w:hyperlink>
    </w:p>
    <w:p w:rsidR="00202C96" w:rsidRDefault="005E5BEF">
      <w:pPr>
        <w:pStyle w:val="11"/>
        <w:tabs>
          <w:tab w:val="right" w:leader="dot" w:pos="9344"/>
        </w:tabs>
        <w:rPr>
          <w:noProof/>
        </w:rPr>
      </w:pPr>
      <w:hyperlink w:anchor="_Toc74548031" w:history="1">
        <w:r w:rsidR="00202C96" w:rsidRPr="00B7719F">
          <w:rPr>
            <w:rStyle w:val="ae"/>
            <w:noProof/>
          </w:rPr>
          <w:t>5.3 Анализ опасных и вредных производственных факторов, связанных с рабочим местом разработчика</w:t>
        </w:r>
        <w:r w:rsidR="00202C96">
          <w:rPr>
            <w:noProof/>
            <w:webHidden/>
          </w:rPr>
          <w:tab/>
        </w:r>
        <w:r w:rsidR="00202C96">
          <w:rPr>
            <w:noProof/>
            <w:webHidden/>
          </w:rPr>
          <w:fldChar w:fldCharType="begin"/>
        </w:r>
        <w:r w:rsidR="00202C96">
          <w:rPr>
            <w:noProof/>
            <w:webHidden/>
          </w:rPr>
          <w:instrText xml:space="preserve"> PAGEREF _Toc74548031 \h </w:instrText>
        </w:r>
        <w:r w:rsidR="00202C96">
          <w:rPr>
            <w:noProof/>
            <w:webHidden/>
          </w:rPr>
        </w:r>
        <w:r w:rsidR="00202C96">
          <w:rPr>
            <w:noProof/>
            <w:webHidden/>
          </w:rPr>
          <w:fldChar w:fldCharType="separate"/>
        </w:r>
        <w:r w:rsidR="00BE1344">
          <w:rPr>
            <w:noProof/>
            <w:webHidden/>
          </w:rPr>
          <w:t>45</w:t>
        </w:r>
        <w:r w:rsidR="00202C96">
          <w:rPr>
            <w:noProof/>
            <w:webHidden/>
          </w:rPr>
          <w:fldChar w:fldCharType="end"/>
        </w:r>
      </w:hyperlink>
    </w:p>
    <w:p w:rsidR="00202C96" w:rsidRDefault="005E5BEF">
      <w:pPr>
        <w:pStyle w:val="11"/>
        <w:tabs>
          <w:tab w:val="right" w:leader="dot" w:pos="9344"/>
        </w:tabs>
        <w:rPr>
          <w:noProof/>
        </w:rPr>
      </w:pPr>
      <w:hyperlink w:anchor="_Toc74548032" w:history="1">
        <w:r w:rsidR="00202C96" w:rsidRPr="00B7719F">
          <w:rPr>
            <w:rStyle w:val="ae"/>
            <w:noProof/>
          </w:rPr>
          <w:t>5.3.1 Влияние опасных и вредных факторов на разработчика</w:t>
        </w:r>
        <w:r w:rsidR="00202C96">
          <w:rPr>
            <w:noProof/>
            <w:webHidden/>
          </w:rPr>
          <w:tab/>
        </w:r>
        <w:r w:rsidR="00202C96">
          <w:rPr>
            <w:noProof/>
            <w:webHidden/>
          </w:rPr>
          <w:fldChar w:fldCharType="begin"/>
        </w:r>
        <w:r w:rsidR="00202C96">
          <w:rPr>
            <w:noProof/>
            <w:webHidden/>
          </w:rPr>
          <w:instrText xml:space="preserve"> PAGEREF _Toc74548032 \h </w:instrText>
        </w:r>
        <w:r w:rsidR="00202C96">
          <w:rPr>
            <w:noProof/>
            <w:webHidden/>
          </w:rPr>
        </w:r>
        <w:r w:rsidR="00202C96">
          <w:rPr>
            <w:noProof/>
            <w:webHidden/>
          </w:rPr>
          <w:fldChar w:fldCharType="separate"/>
        </w:r>
        <w:r w:rsidR="00BE1344">
          <w:rPr>
            <w:noProof/>
            <w:webHidden/>
          </w:rPr>
          <w:t>45</w:t>
        </w:r>
        <w:r w:rsidR="00202C96">
          <w:rPr>
            <w:noProof/>
            <w:webHidden/>
          </w:rPr>
          <w:fldChar w:fldCharType="end"/>
        </w:r>
      </w:hyperlink>
    </w:p>
    <w:p w:rsidR="00202C96" w:rsidRDefault="005E5BEF">
      <w:pPr>
        <w:pStyle w:val="11"/>
        <w:tabs>
          <w:tab w:val="right" w:leader="dot" w:pos="9344"/>
        </w:tabs>
        <w:rPr>
          <w:noProof/>
        </w:rPr>
      </w:pPr>
      <w:hyperlink w:anchor="_Toc74548033" w:history="1">
        <w:r w:rsidR="00202C96" w:rsidRPr="00B7719F">
          <w:rPr>
            <w:rStyle w:val="ae"/>
            <w:noProof/>
          </w:rPr>
          <w:t>5.3.2 Производственная санитария</w:t>
        </w:r>
        <w:r w:rsidR="00202C96">
          <w:rPr>
            <w:noProof/>
            <w:webHidden/>
          </w:rPr>
          <w:tab/>
        </w:r>
        <w:r w:rsidR="00202C96">
          <w:rPr>
            <w:noProof/>
            <w:webHidden/>
          </w:rPr>
          <w:fldChar w:fldCharType="begin"/>
        </w:r>
        <w:r w:rsidR="00202C96">
          <w:rPr>
            <w:noProof/>
            <w:webHidden/>
          </w:rPr>
          <w:instrText xml:space="preserve"> PAGEREF _Toc74548033 \h </w:instrText>
        </w:r>
        <w:r w:rsidR="00202C96">
          <w:rPr>
            <w:noProof/>
            <w:webHidden/>
          </w:rPr>
        </w:r>
        <w:r w:rsidR="00202C96">
          <w:rPr>
            <w:noProof/>
            <w:webHidden/>
          </w:rPr>
          <w:fldChar w:fldCharType="separate"/>
        </w:r>
        <w:r w:rsidR="00BE1344">
          <w:rPr>
            <w:noProof/>
            <w:webHidden/>
          </w:rPr>
          <w:t>47</w:t>
        </w:r>
        <w:r w:rsidR="00202C96">
          <w:rPr>
            <w:noProof/>
            <w:webHidden/>
          </w:rPr>
          <w:fldChar w:fldCharType="end"/>
        </w:r>
      </w:hyperlink>
    </w:p>
    <w:p w:rsidR="00202C96" w:rsidRDefault="005E5BEF">
      <w:pPr>
        <w:pStyle w:val="11"/>
        <w:tabs>
          <w:tab w:val="right" w:leader="dot" w:pos="9344"/>
        </w:tabs>
        <w:rPr>
          <w:noProof/>
        </w:rPr>
      </w:pPr>
      <w:hyperlink w:anchor="_Toc74548034" w:history="1">
        <w:r w:rsidR="00202C96" w:rsidRPr="00B7719F">
          <w:rPr>
            <w:rStyle w:val="ae"/>
            <w:noProof/>
          </w:rPr>
          <w:t>5.3.3 Требования к освещенности рабочего места. Расчет естественного и искусственного освещения</w:t>
        </w:r>
        <w:r w:rsidR="00202C96">
          <w:rPr>
            <w:noProof/>
            <w:webHidden/>
          </w:rPr>
          <w:tab/>
        </w:r>
        <w:r w:rsidR="00202C96">
          <w:rPr>
            <w:noProof/>
            <w:webHidden/>
          </w:rPr>
          <w:fldChar w:fldCharType="begin"/>
        </w:r>
        <w:r w:rsidR="00202C96">
          <w:rPr>
            <w:noProof/>
            <w:webHidden/>
          </w:rPr>
          <w:instrText xml:space="preserve"> PAGEREF _Toc74548034 \h </w:instrText>
        </w:r>
        <w:r w:rsidR="00202C96">
          <w:rPr>
            <w:noProof/>
            <w:webHidden/>
          </w:rPr>
        </w:r>
        <w:r w:rsidR="00202C96">
          <w:rPr>
            <w:noProof/>
            <w:webHidden/>
          </w:rPr>
          <w:fldChar w:fldCharType="separate"/>
        </w:r>
        <w:r w:rsidR="00BE1344">
          <w:rPr>
            <w:noProof/>
            <w:webHidden/>
          </w:rPr>
          <w:t>48</w:t>
        </w:r>
        <w:r w:rsidR="00202C96">
          <w:rPr>
            <w:noProof/>
            <w:webHidden/>
          </w:rPr>
          <w:fldChar w:fldCharType="end"/>
        </w:r>
      </w:hyperlink>
    </w:p>
    <w:p w:rsidR="00202C96" w:rsidRDefault="005E5BEF">
      <w:pPr>
        <w:pStyle w:val="11"/>
        <w:tabs>
          <w:tab w:val="right" w:leader="dot" w:pos="9344"/>
        </w:tabs>
        <w:rPr>
          <w:noProof/>
        </w:rPr>
      </w:pPr>
      <w:hyperlink w:anchor="_Toc74548035" w:history="1">
        <w:r w:rsidR="00202C96" w:rsidRPr="00B7719F">
          <w:rPr>
            <w:rStyle w:val="ae"/>
            <w:noProof/>
          </w:rPr>
          <w:t>5.3.4 Ионизирующее излучение</w:t>
        </w:r>
        <w:r w:rsidR="00202C96">
          <w:rPr>
            <w:noProof/>
            <w:webHidden/>
          </w:rPr>
          <w:tab/>
        </w:r>
        <w:r w:rsidR="00202C96">
          <w:rPr>
            <w:noProof/>
            <w:webHidden/>
          </w:rPr>
          <w:fldChar w:fldCharType="begin"/>
        </w:r>
        <w:r w:rsidR="00202C96">
          <w:rPr>
            <w:noProof/>
            <w:webHidden/>
          </w:rPr>
          <w:instrText xml:space="preserve"> PAGEREF _Toc74548035 \h </w:instrText>
        </w:r>
        <w:r w:rsidR="00202C96">
          <w:rPr>
            <w:noProof/>
            <w:webHidden/>
          </w:rPr>
        </w:r>
        <w:r w:rsidR="00202C96">
          <w:rPr>
            <w:noProof/>
            <w:webHidden/>
          </w:rPr>
          <w:fldChar w:fldCharType="separate"/>
        </w:r>
        <w:r w:rsidR="00BE1344">
          <w:rPr>
            <w:noProof/>
            <w:webHidden/>
          </w:rPr>
          <w:t>49</w:t>
        </w:r>
        <w:r w:rsidR="00202C96">
          <w:rPr>
            <w:noProof/>
            <w:webHidden/>
          </w:rPr>
          <w:fldChar w:fldCharType="end"/>
        </w:r>
      </w:hyperlink>
    </w:p>
    <w:p w:rsidR="00202C96" w:rsidRDefault="005E5BEF">
      <w:pPr>
        <w:pStyle w:val="11"/>
        <w:tabs>
          <w:tab w:val="right" w:leader="dot" w:pos="9344"/>
        </w:tabs>
        <w:rPr>
          <w:noProof/>
        </w:rPr>
      </w:pPr>
      <w:hyperlink w:anchor="_Toc74548036" w:history="1">
        <w:r w:rsidR="00202C96" w:rsidRPr="00B7719F">
          <w:rPr>
            <w:rStyle w:val="ae"/>
            <w:noProof/>
          </w:rPr>
          <w:t>5.3.5 Анализ требований, предъявляемых к уровням шумов</w:t>
        </w:r>
        <w:r w:rsidR="00202C96">
          <w:rPr>
            <w:noProof/>
            <w:webHidden/>
          </w:rPr>
          <w:tab/>
        </w:r>
        <w:r w:rsidR="00202C96">
          <w:rPr>
            <w:noProof/>
            <w:webHidden/>
          </w:rPr>
          <w:fldChar w:fldCharType="begin"/>
        </w:r>
        <w:r w:rsidR="00202C96">
          <w:rPr>
            <w:noProof/>
            <w:webHidden/>
          </w:rPr>
          <w:instrText xml:space="preserve"> PAGEREF _Toc74548036 \h </w:instrText>
        </w:r>
        <w:r w:rsidR="00202C96">
          <w:rPr>
            <w:noProof/>
            <w:webHidden/>
          </w:rPr>
        </w:r>
        <w:r w:rsidR="00202C96">
          <w:rPr>
            <w:noProof/>
            <w:webHidden/>
          </w:rPr>
          <w:fldChar w:fldCharType="separate"/>
        </w:r>
        <w:r w:rsidR="00BE1344">
          <w:rPr>
            <w:noProof/>
            <w:webHidden/>
          </w:rPr>
          <w:t>49</w:t>
        </w:r>
        <w:r w:rsidR="00202C96">
          <w:rPr>
            <w:noProof/>
            <w:webHidden/>
          </w:rPr>
          <w:fldChar w:fldCharType="end"/>
        </w:r>
      </w:hyperlink>
    </w:p>
    <w:p w:rsidR="00202C96" w:rsidRDefault="005E5BEF">
      <w:pPr>
        <w:pStyle w:val="11"/>
        <w:tabs>
          <w:tab w:val="right" w:leader="dot" w:pos="9344"/>
        </w:tabs>
        <w:rPr>
          <w:noProof/>
        </w:rPr>
      </w:pPr>
      <w:hyperlink w:anchor="_Toc74548037" w:history="1">
        <w:r w:rsidR="00202C96" w:rsidRPr="00B7719F">
          <w:rPr>
            <w:rStyle w:val="ae"/>
            <w:noProof/>
          </w:rPr>
          <w:t>5.3.6 Микроклимат</w:t>
        </w:r>
        <w:r w:rsidR="00202C96">
          <w:rPr>
            <w:noProof/>
            <w:webHidden/>
          </w:rPr>
          <w:tab/>
        </w:r>
        <w:r w:rsidR="00202C96">
          <w:rPr>
            <w:noProof/>
            <w:webHidden/>
          </w:rPr>
          <w:fldChar w:fldCharType="begin"/>
        </w:r>
        <w:r w:rsidR="00202C96">
          <w:rPr>
            <w:noProof/>
            <w:webHidden/>
          </w:rPr>
          <w:instrText xml:space="preserve"> PAGEREF _Toc74548037 \h </w:instrText>
        </w:r>
        <w:r w:rsidR="00202C96">
          <w:rPr>
            <w:noProof/>
            <w:webHidden/>
          </w:rPr>
        </w:r>
        <w:r w:rsidR="00202C96">
          <w:rPr>
            <w:noProof/>
            <w:webHidden/>
          </w:rPr>
          <w:fldChar w:fldCharType="separate"/>
        </w:r>
        <w:r w:rsidR="00BE1344">
          <w:rPr>
            <w:noProof/>
            <w:webHidden/>
          </w:rPr>
          <w:t>51</w:t>
        </w:r>
        <w:r w:rsidR="00202C96">
          <w:rPr>
            <w:noProof/>
            <w:webHidden/>
          </w:rPr>
          <w:fldChar w:fldCharType="end"/>
        </w:r>
      </w:hyperlink>
    </w:p>
    <w:p w:rsidR="00202C96" w:rsidRDefault="005E5BEF">
      <w:pPr>
        <w:pStyle w:val="11"/>
        <w:tabs>
          <w:tab w:val="right" w:leader="dot" w:pos="9344"/>
        </w:tabs>
        <w:rPr>
          <w:noProof/>
        </w:rPr>
      </w:pPr>
      <w:hyperlink w:anchor="_Toc74548038" w:history="1">
        <w:r w:rsidR="00202C96" w:rsidRPr="00B7719F">
          <w:rPr>
            <w:rStyle w:val="ae"/>
            <w:noProof/>
          </w:rPr>
          <w:t>5.3.7 Расчет воздухообмена в помещении</w:t>
        </w:r>
        <w:r w:rsidR="00202C96">
          <w:rPr>
            <w:noProof/>
            <w:webHidden/>
          </w:rPr>
          <w:tab/>
        </w:r>
        <w:r w:rsidR="00202C96">
          <w:rPr>
            <w:noProof/>
            <w:webHidden/>
          </w:rPr>
          <w:fldChar w:fldCharType="begin"/>
        </w:r>
        <w:r w:rsidR="00202C96">
          <w:rPr>
            <w:noProof/>
            <w:webHidden/>
          </w:rPr>
          <w:instrText xml:space="preserve"> PAGEREF _Toc74548038 \h </w:instrText>
        </w:r>
        <w:r w:rsidR="00202C96">
          <w:rPr>
            <w:noProof/>
            <w:webHidden/>
          </w:rPr>
        </w:r>
        <w:r w:rsidR="00202C96">
          <w:rPr>
            <w:noProof/>
            <w:webHidden/>
          </w:rPr>
          <w:fldChar w:fldCharType="separate"/>
        </w:r>
        <w:r w:rsidR="00BE1344">
          <w:rPr>
            <w:noProof/>
            <w:webHidden/>
          </w:rPr>
          <w:t>53</w:t>
        </w:r>
        <w:r w:rsidR="00202C96">
          <w:rPr>
            <w:noProof/>
            <w:webHidden/>
          </w:rPr>
          <w:fldChar w:fldCharType="end"/>
        </w:r>
      </w:hyperlink>
    </w:p>
    <w:p w:rsidR="00202C96" w:rsidRDefault="005E5BEF">
      <w:pPr>
        <w:pStyle w:val="11"/>
        <w:tabs>
          <w:tab w:val="right" w:leader="dot" w:pos="9344"/>
        </w:tabs>
        <w:rPr>
          <w:noProof/>
        </w:rPr>
      </w:pPr>
      <w:hyperlink w:anchor="_Toc74548039" w:history="1">
        <w:r w:rsidR="00202C96" w:rsidRPr="00B7719F">
          <w:rPr>
            <w:rStyle w:val="ae"/>
            <w:noProof/>
          </w:rPr>
          <w:t>5.3.8 Эргономический анализ</w:t>
        </w:r>
        <w:r w:rsidR="00202C96">
          <w:rPr>
            <w:noProof/>
            <w:webHidden/>
          </w:rPr>
          <w:tab/>
        </w:r>
        <w:r w:rsidR="00202C96">
          <w:rPr>
            <w:noProof/>
            <w:webHidden/>
          </w:rPr>
          <w:fldChar w:fldCharType="begin"/>
        </w:r>
        <w:r w:rsidR="00202C96">
          <w:rPr>
            <w:noProof/>
            <w:webHidden/>
          </w:rPr>
          <w:instrText xml:space="preserve"> PAGEREF _Toc74548039 \h </w:instrText>
        </w:r>
        <w:r w:rsidR="00202C96">
          <w:rPr>
            <w:noProof/>
            <w:webHidden/>
          </w:rPr>
        </w:r>
        <w:r w:rsidR="00202C96">
          <w:rPr>
            <w:noProof/>
            <w:webHidden/>
          </w:rPr>
          <w:fldChar w:fldCharType="separate"/>
        </w:r>
        <w:r w:rsidR="00BE1344">
          <w:rPr>
            <w:noProof/>
            <w:webHidden/>
          </w:rPr>
          <w:t>56</w:t>
        </w:r>
        <w:r w:rsidR="00202C96">
          <w:rPr>
            <w:noProof/>
            <w:webHidden/>
          </w:rPr>
          <w:fldChar w:fldCharType="end"/>
        </w:r>
      </w:hyperlink>
    </w:p>
    <w:p w:rsidR="00202C96" w:rsidRDefault="005E5BEF">
      <w:pPr>
        <w:pStyle w:val="11"/>
        <w:tabs>
          <w:tab w:val="right" w:leader="dot" w:pos="9344"/>
        </w:tabs>
        <w:rPr>
          <w:noProof/>
        </w:rPr>
      </w:pPr>
      <w:hyperlink w:anchor="_Toc74548040" w:history="1">
        <w:r w:rsidR="00202C96" w:rsidRPr="00B7719F">
          <w:rPr>
            <w:rStyle w:val="ae"/>
            <w:noProof/>
          </w:rPr>
          <w:t>5.3.9 Антропометрические показатели</w:t>
        </w:r>
        <w:r w:rsidR="00202C96">
          <w:rPr>
            <w:noProof/>
            <w:webHidden/>
          </w:rPr>
          <w:tab/>
        </w:r>
        <w:r w:rsidR="00202C96">
          <w:rPr>
            <w:noProof/>
            <w:webHidden/>
          </w:rPr>
          <w:fldChar w:fldCharType="begin"/>
        </w:r>
        <w:r w:rsidR="00202C96">
          <w:rPr>
            <w:noProof/>
            <w:webHidden/>
          </w:rPr>
          <w:instrText xml:space="preserve"> PAGEREF _Toc74548040 \h </w:instrText>
        </w:r>
        <w:r w:rsidR="00202C96">
          <w:rPr>
            <w:noProof/>
            <w:webHidden/>
          </w:rPr>
        </w:r>
        <w:r w:rsidR="00202C96">
          <w:rPr>
            <w:noProof/>
            <w:webHidden/>
          </w:rPr>
          <w:fldChar w:fldCharType="separate"/>
        </w:r>
        <w:r w:rsidR="00BE1344">
          <w:rPr>
            <w:noProof/>
            <w:webHidden/>
          </w:rPr>
          <w:t>57</w:t>
        </w:r>
        <w:r w:rsidR="00202C96">
          <w:rPr>
            <w:noProof/>
            <w:webHidden/>
          </w:rPr>
          <w:fldChar w:fldCharType="end"/>
        </w:r>
      </w:hyperlink>
    </w:p>
    <w:p w:rsidR="00202C96" w:rsidRDefault="005E5BEF">
      <w:pPr>
        <w:pStyle w:val="11"/>
        <w:tabs>
          <w:tab w:val="right" w:leader="dot" w:pos="9344"/>
        </w:tabs>
        <w:rPr>
          <w:noProof/>
        </w:rPr>
      </w:pPr>
      <w:hyperlink w:anchor="_Toc74548041" w:history="1">
        <w:r w:rsidR="00202C96" w:rsidRPr="00B7719F">
          <w:rPr>
            <w:rStyle w:val="ae"/>
            <w:noProof/>
          </w:rPr>
          <w:t>5.3.10 Режимы работы</w:t>
        </w:r>
        <w:r w:rsidR="00202C96">
          <w:rPr>
            <w:noProof/>
            <w:webHidden/>
          </w:rPr>
          <w:tab/>
        </w:r>
        <w:r w:rsidR="00202C96">
          <w:rPr>
            <w:noProof/>
            <w:webHidden/>
          </w:rPr>
          <w:fldChar w:fldCharType="begin"/>
        </w:r>
        <w:r w:rsidR="00202C96">
          <w:rPr>
            <w:noProof/>
            <w:webHidden/>
          </w:rPr>
          <w:instrText xml:space="preserve"> PAGEREF _Toc74548041 \h </w:instrText>
        </w:r>
        <w:r w:rsidR="00202C96">
          <w:rPr>
            <w:noProof/>
            <w:webHidden/>
          </w:rPr>
        </w:r>
        <w:r w:rsidR="00202C96">
          <w:rPr>
            <w:noProof/>
            <w:webHidden/>
          </w:rPr>
          <w:fldChar w:fldCharType="separate"/>
        </w:r>
        <w:r w:rsidR="00BE1344">
          <w:rPr>
            <w:noProof/>
            <w:webHidden/>
          </w:rPr>
          <w:t>59</w:t>
        </w:r>
        <w:r w:rsidR="00202C96">
          <w:rPr>
            <w:noProof/>
            <w:webHidden/>
          </w:rPr>
          <w:fldChar w:fldCharType="end"/>
        </w:r>
      </w:hyperlink>
    </w:p>
    <w:p w:rsidR="00202C96" w:rsidRDefault="005E5BEF">
      <w:pPr>
        <w:pStyle w:val="11"/>
        <w:tabs>
          <w:tab w:val="right" w:leader="dot" w:pos="9344"/>
        </w:tabs>
        <w:rPr>
          <w:noProof/>
        </w:rPr>
      </w:pPr>
      <w:hyperlink w:anchor="_Toc74548042" w:history="1">
        <w:r w:rsidR="00202C96" w:rsidRPr="00B7719F">
          <w:rPr>
            <w:rStyle w:val="ae"/>
            <w:noProof/>
          </w:rPr>
          <w:t>5.3.11 Оценка условий труда</w:t>
        </w:r>
        <w:r w:rsidR="00202C96">
          <w:rPr>
            <w:noProof/>
            <w:webHidden/>
          </w:rPr>
          <w:tab/>
        </w:r>
        <w:r w:rsidR="00202C96">
          <w:rPr>
            <w:noProof/>
            <w:webHidden/>
          </w:rPr>
          <w:fldChar w:fldCharType="begin"/>
        </w:r>
        <w:r w:rsidR="00202C96">
          <w:rPr>
            <w:noProof/>
            <w:webHidden/>
          </w:rPr>
          <w:instrText xml:space="preserve"> PAGEREF _Toc74548042 \h </w:instrText>
        </w:r>
        <w:r w:rsidR="00202C96">
          <w:rPr>
            <w:noProof/>
            <w:webHidden/>
          </w:rPr>
        </w:r>
        <w:r w:rsidR="00202C96">
          <w:rPr>
            <w:noProof/>
            <w:webHidden/>
          </w:rPr>
          <w:fldChar w:fldCharType="separate"/>
        </w:r>
        <w:r w:rsidR="00BE1344">
          <w:rPr>
            <w:noProof/>
            <w:webHidden/>
          </w:rPr>
          <w:t>61</w:t>
        </w:r>
        <w:r w:rsidR="00202C96">
          <w:rPr>
            <w:noProof/>
            <w:webHidden/>
          </w:rPr>
          <w:fldChar w:fldCharType="end"/>
        </w:r>
      </w:hyperlink>
    </w:p>
    <w:p w:rsidR="00202C96" w:rsidRDefault="005E5BEF">
      <w:pPr>
        <w:pStyle w:val="11"/>
        <w:tabs>
          <w:tab w:val="right" w:leader="dot" w:pos="9344"/>
        </w:tabs>
        <w:rPr>
          <w:noProof/>
        </w:rPr>
      </w:pPr>
      <w:hyperlink w:anchor="_Toc74548043" w:history="1">
        <w:r w:rsidR="00202C96" w:rsidRPr="00B7719F">
          <w:rPr>
            <w:rStyle w:val="ae"/>
            <w:noProof/>
          </w:rPr>
          <w:t>5.3.12 Пожарная профилактика</w:t>
        </w:r>
        <w:r w:rsidR="00202C96">
          <w:rPr>
            <w:noProof/>
            <w:webHidden/>
          </w:rPr>
          <w:tab/>
        </w:r>
        <w:r w:rsidR="00202C96">
          <w:rPr>
            <w:noProof/>
            <w:webHidden/>
          </w:rPr>
          <w:fldChar w:fldCharType="begin"/>
        </w:r>
        <w:r w:rsidR="00202C96">
          <w:rPr>
            <w:noProof/>
            <w:webHidden/>
          </w:rPr>
          <w:instrText xml:space="preserve"> PAGEREF _Toc74548043 \h </w:instrText>
        </w:r>
        <w:r w:rsidR="00202C96">
          <w:rPr>
            <w:noProof/>
            <w:webHidden/>
          </w:rPr>
        </w:r>
        <w:r w:rsidR="00202C96">
          <w:rPr>
            <w:noProof/>
            <w:webHidden/>
          </w:rPr>
          <w:fldChar w:fldCharType="separate"/>
        </w:r>
        <w:r w:rsidR="00BE1344">
          <w:rPr>
            <w:noProof/>
            <w:webHidden/>
          </w:rPr>
          <w:t>63</w:t>
        </w:r>
        <w:r w:rsidR="00202C96">
          <w:rPr>
            <w:noProof/>
            <w:webHidden/>
          </w:rPr>
          <w:fldChar w:fldCharType="end"/>
        </w:r>
      </w:hyperlink>
    </w:p>
    <w:p w:rsidR="00202C96" w:rsidRDefault="005E5BEF">
      <w:pPr>
        <w:pStyle w:val="11"/>
        <w:tabs>
          <w:tab w:val="right" w:leader="dot" w:pos="9344"/>
        </w:tabs>
        <w:rPr>
          <w:noProof/>
        </w:rPr>
      </w:pPr>
      <w:hyperlink w:anchor="_Toc74548044" w:history="1">
        <w:r w:rsidR="00202C96" w:rsidRPr="00B7719F">
          <w:rPr>
            <w:rStyle w:val="ae"/>
            <w:noProof/>
          </w:rPr>
          <w:t>5.4 Инструкции по технике безопасности</w:t>
        </w:r>
        <w:r w:rsidR="00202C96">
          <w:rPr>
            <w:noProof/>
            <w:webHidden/>
          </w:rPr>
          <w:tab/>
        </w:r>
        <w:r w:rsidR="00202C96">
          <w:rPr>
            <w:noProof/>
            <w:webHidden/>
          </w:rPr>
          <w:fldChar w:fldCharType="begin"/>
        </w:r>
        <w:r w:rsidR="00202C96">
          <w:rPr>
            <w:noProof/>
            <w:webHidden/>
          </w:rPr>
          <w:instrText xml:space="preserve"> PAGEREF _Toc74548044 \h </w:instrText>
        </w:r>
        <w:r w:rsidR="00202C96">
          <w:rPr>
            <w:noProof/>
            <w:webHidden/>
          </w:rPr>
        </w:r>
        <w:r w:rsidR="00202C96">
          <w:rPr>
            <w:noProof/>
            <w:webHidden/>
          </w:rPr>
          <w:fldChar w:fldCharType="separate"/>
        </w:r>
        <w:r w:rsidR="00BE1344">
          <w:rPr>
            <w:noProof/>
            <w:webHidden/>
          </w:rPr>
          <w:t>64</w:t>
        </w:r>
        <w:r w:rsidR="00202C96">
          <w:rPr>
            <w:noProof/>
            <w:webHidden/>
          </w:rPr>
          <w:fldChar w:fldCharType="end"/>
        </w:r>
      </w:hyperlink>
    </w:p>
    <w:p w:rsidR="00202C96" w:rsidRDefault="005E5BEF">
      <w:pPr>
        <w:pStyle w:val="11"/>
        <w:tabs>
          <w:tab w:val="right" w:leader="dot" w:pos="9344"/>
        </w:tabs>
        <w:rPr>
          <w:noProof/>
        </w:rPr>
      </w:pPr>
      <w:hyperlink w:anchor="_Toc74548045" w:history="1">
        <w:r w:rsidR="00202C96" w:rsidRPr="00B7719F">
          <w:rPr>
            <w:rStyle w:val="ae"/>
            <w:noProof/>
          </w:rPr>
          <w:t>5.4.1 Электробезопасность</w:t>
        </w:r>
        <w:r w:rsidR="00202C96">
          <w:rPr>
            <w:noProof/>
            <w:webHidden/>
          </w:rPr>
          <w:tab/>
        </w:r>
        <w:r w:rsidR="00202C96">
          <w:rPr>
            <w:noProof/>
            <w:webHidden/>
          </w:rPr>
          <w:fldChar w:fldCharType="begin"/>
        </w:r>
        <w:r w:rsidR="00202C96">
          <w:rPr>
            <w:noProof/>
            <w:webHidden/>
          </w:rPr>
          <w:instrText xml:space="preserve"> PAGEREF _Toc74548045 \h </w:instrText>
        </w:r>
        <w:r w:rsidR="00202C96">
          <w:rPr>
            <w:noProof/>
            <w:webHidden/>
          </w:rPr>
        </w:r>
        <w:r w:rsidR="00202C96">
          <w:rPr>
            <w:noProof/>
            <w:webHidden/>
          </w:rPr>
          <w:fldChar w:fldCharType="separate"/>
        </w:r>
        <w:r w:rsidR="00BE1344">
          <w:rPr>
            <w:noProof/>
            <w:webHidden/>
          </w:rPr>
          <w:t>64</w:t>
        </w:r>
        <w:r w:rsidR="00202C96">
          <w:rPr>
            <w:noProof/>
            <w:webHidden/>
          </w:rPr>
          <w:fldChar w:fldCharType="end"/>
        </w:r>
      </w:hyperlink>
    </w:p>
    <w:p w:rsidR="00202C96" w:rsidRDefault="005E5BEF">
      <w:pPr>
        <w:pStyle w:val="11"/>
        <w:tabs>
          <w:tab w:val="right" w:leader="dot" w:pos="9344"/>
        </w:tabs>
        <w:rPr>
          <w:noProof/>
        </w:rPr>
      </w:pPr>
      <w:hyperlink w:anchor="_Toc74548046" w:history="1">
        <w:r w:rsidR="00202C96" w:rsidRPr="00B7719F">
          <w:rPr>
            <w:rStyle w:val="ae"/>
            <w:noProof/>
          </w:rPr>
          <w:t>5.4.2 Оказание первой помощи при  поражении электрическим током</w:t>
        </w:r>
        <w:r w:rsidR="00202C96">
          <w:rPr>
            <w:noProof/>
            <w:webHidden/>
          </w:rPr>
          <w:tab/>
        </w:r>
        <w:r w:rsidR="00202C96">
          <w:rPr>
            <w:noProof/>
            <w:webHidden/>
          </w:rPr>
          <w:fldChar w:fldCharType="begin"/>
        </w:r>
        <w:r w:rsidR="00202C96">
          <w:rPr>
            <w:noProof/>
            <w:webHidden/>
          </w:rPr>
          <w:instrText xml:space="preserve"> PAGEREF _Toc74548046 \h </w:instrText>
        </w:r>
        <w:r w:rsidR="00202C96">
          <w:rPr>
            <w:noProof/>
            <w:webHidden/>
          </w:rPr>
        </w:r>
        <w:r w:rsidR="00202C96">
          <w:rPr>
            <w:noProof/>
            <w:webHidden/>
          </w:rPr>
          <w:fldChar w:fldCharType="separate"/>
        </w:r>
        <w:r w:rsidR="00BE1344">
          <w:rPr>
            <w:noProof/>
            <w:webHidden/>
          </w:rPr>
          <w:t>67</w:t>
        </w:r>
        <w:r w:rsidR="00202C96">
          <w:rPr>
            <w:noProof/>
            <w:webHidden/>
          </w:rPr>
          <w:fldChar w:fldCharType="end"/>
        </w:r>
      </w:hyperlink>
    </w:p>
    <w:p w:rsidR="00202C96" w:rsidRDefault="005E5BEF">
      <w:pPr>
        <w:pStyle w:val="11"/>
        <w:tabs>
          <w:tab w:val="right" w:leader="dot" w:pos="9344"/>
        </w:tabs>
        <w:rPr>
          <w:noProof/>
        </w:rPr>
      </w:pPr>
      <w:hyperlink w:anchor="_Toc74548047" w:history="1">
        <w:r w:rsidR="00202C96" w:rsidRPr="00B7719F">
          <w:rPr>
            <w:rStyle w:val="ae"/>
            <w:noProof/>
          </w:rPr>
          <w:t>5.4.3 Обязанности пользователя</w:t>
        </w:r>
        <w:r w:rsidR="00202C96">
          <w:rPr>
            <w:noProof/>
            <w:webHidden/>
          </w:rPr>
          <w:tab/>
        </w:r>
        <w:r w:rsidR="00202C96">
          <w:rPr>
            <w:noProof/>
            <w:webHidden/>
          </w:rPr>
          <w:fldChar w:fldCharType="begin"/>
        </w:r>
        <w:r w:rsidR="00202C96">
          <w:rPr>
            <w:noProof/>
            <w:webHidden/>
          </w:rPr>
          <w:instrText xml:space="preserve"> PAGEREF _Toc74548047 \h </w:instrText>
        </w:r>
        <w:r w:rsidR="00202C96">
          <w:rPr>
            <w:noProof/>
            <w:webHidden/>
          </w:rPr>
        </w:r>
        <w:r w:rsidR="00202C96">
          <w:rPr>
            <w:noProof/>
            <w:webHidden/>
          </w:rPr>
          <w:fldChar w:fldCharType="separate"/>
        </w:r>
        <w:r w:rsidR="00BE1344">
          <w:rPr>
            <w:noProof/>
            <w:webHidden/>
          </w:rPr>
          <w:t>67</w:t>
        </w:r>
        <w:r w:rsidR="00202C96">
          <w:rPr>
            <w:noProof/>
            <w:webHidden/>
          </w:rPr>
          <w:fldChar w:fldCharType="end"/>
        </w:r>
      </w:hyperlink>
    </w:p>
    <w:p w:rsidR="00202C96" w:rsidRDefault="005E5BEF">
      <w:pPr>
        <w:pStyle w:val="11"/>
        <w:tabs>
          <w:tab w:val="right" w:leader="dot" w:pos="9344"/>
        </w:tabs>
        <w:rPr>
          <w:noProof/>
        </w:rPr>
      </w:pPr>
      <w:hyperlink w:anchor="_Toc74548048" w:history="1">
        <w:r w:rsidR="00202C96" w:rsidRPr="00B7719F">
          <w:rPr>
            <w:rStyle w:val="ae"/>
            <w:noProof/>
          </w:rPr>
          <w:t>Список использованных источников</w:t>
        </w:r>
        <w:r w:rsidR="00202C96">
          <w:rPr>
            <w:noProof/>
            <w:webHidden/>
          </w:rPr>
          <w:tab/>
        </w:r>
        <w:r w:rsidR="00202C96">
          <w:rPr>
            <w:noProof/>
            <w:webHidden/>
          </w:rPr>
          <w:fldChar w:fldCharType="begin"/>
        </w:r>
        <w:r w:rsidR="00202C96">
          <w:rPr>
            <w:noProof/>
            <w:webHidden/>
          </w:rPr>
          <w:instrText xml:space="preserve"> PAGEREF _Toc74548048 \h </w:instrText>
        </w:r>
        <w:r w:rsidR="00202C96">
          <w:rPr>
            <w:noProof/>
            <w:webHidden/>
          </w:rPr>
        </w:r>
        <w:r w:rsidR="00202C96">
          <w:rPr>
            <w:noProof/>
            <w:webHidden/>
          </w:rPr>
          <w:fldChar w:fldCharType="separate"/>
        </w:r>
        <w:r w:rsidR="00BE1344">
          <w:rPr>
            <w:noProof/>
            <w:webHidden/>
          </w:rPr>
          <w:t>70</w:t>
        </w:r>
        <w:r w:rsidR="00202C96">
          <w:rPr>
            <w:noProof/>
            <w:webHidden/>
          </w:rPr>
          <w:fldChar w:fldCharType="end"/>
        </w:r>
      </w:hyperlink>
    </w:p>
    <w:p w:rsidR="00A36A44" w:rsidRPr="000D688D" w:rsidRDefault="008D4572" w:rsidP="00AB0EF3">
      <w:pPr>
        <w:widowControl/>
        <w:spacing w:line="360" w:lineRule="auto"/>
        <w:ind w:firstLine="0"/>
        <w:rPr>
          <w:b/>
          <w:bCs/>
          <w:sz w:val="28"/>
          <w:szCs w:val="28"/>
        </w:rPr>
      </w:pPr>
      <w:r w:rsidRPr="00AB0EF3">
        <w:rPr>
          <w:b/>
          <w:bCs/>
          <w:sz w:val="28"/>
          <w:szCs w:val="28"/>
        </w:rPr>
        <w:fldChar w:fldCharType="end"/>
      </w:r>
    </w:p>
    <w:p w:rsidR="00A36A44" w:rsidRPr="000D688D" w:rsidRDefault="00A36A44" w:rsidP="00AC5894">
      <w:pPr>
        <w:widowControl/>
        <w:spacing w:line="360" w:lineRule="auto"/>
        <w:ind w:firstLine="0"/>
        <w:rPr>
          <w:b/>
          <w:bCs/>
          <w:sz w:val="28"/>
          <w:szCs w:val="28"/>
        </w:rPr>
      </w:pPr>
    </w:p>
    <w:p w:rsidR="00A36A44" w:rsidRDefault="00A36A44"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Default="00352D11" w:rsidP="00AC5894">
      <w:pPr>
        <w:widowControl/>
        <w:spacing w:line="360" w:lineRule="auto"/>
        <w:ind w:firstLine="0"/>
        <w:rPr>
          <w:b/>
          <w:bCs/>
          <w:sz w:val="28"/>
          <w:szCs w:val="28"/>
        </w:rPr>
      </w:pPr>
    </w:p>
    <w:p w:rsidR="00352D11" w:rsidRPr="000D688D" w:rsidRDefault="00352D11" w:rsidP="00AC5894">
      <w:pPr>
        <w:widowControl/>
        <w:spacing w:line="360" w:lineRule="auto"/>
        <w:ind w:firstLine="0"/>
        <w:rPr>
          <w:b/>
          <w:bCs/>
          <w:sz w:val="28"/>
          <w:szCs w:val="28"/>
        </w:rPr>
      </w:pPr>
    </w:p>
    <w:p w:rsidR="004F62CF" w:rsidRDefault="00241628" w:rsidP="00B9110F">
      <w:pPr>
        <w:pStyle w:val="1"/>
        <w:numPr>
          <w:ilvl w:val="0"/>
          <w:numId w:val="19"/>
        </w:numPr>
        <w:rPr>
          <w:sz w:val="28"/>
          <w:szCs w:val="28"/>
        </w:rPr>
      </w:pPr>
      <w:bookmarkStart w:id="0" w:name="_Toc74548007"/>
      <w:r w:rsidRPr="00831BDF">
        <w:rPr>
          <w:sz w:val="28"/>
          <w:szCs w:val="28"/>
        </w:rPr>
        <w:t>Введение</w:t>
      </w:r>
      <w:bookmarkEnd w:id="0"/>
    </w:p>
    <w:p w:rsidR="00A45C3A" w:rsidRPr="00A45C3A" w:rsidRDefault="00A45C3A" w:rsidP="00A45C3A">
      <w:pPr>
        <w:widowControl/>
        <w:spacing w:line="240" w:lineRule="auto"/>
        <w:ind w:left="360" w:firstLine="0"/>
        <w:jc w:val="left"/>
      </w:pPr>
    </w:p>
    <w:p w:rsidR="00B300BF" w:rsidRPr="000D688D" w:rsidRDefault="00B300BF" w:rsidP="00AC5894">
      <w:pPr>
        <w:pStyle w:val="21"/>
        <w:spacing w:after="120"/>
        <w:ind w:firstLine="540"/>
        <w:rPr>
          <w:spacing w:val="0"/>
        </w:rPr>
      </w:pPr>
      <w:r w:rsidRPr="000D688D">
        <w:rPr>
          <w:spacing w:val="0"/>
        </w:rPr>
        <w:t xml:space="preserve">Сверхширокополосные усилители мощности находят широкое применение в радиотехнических системах предназначенных для передачи и приема сложных радиосигналов, </w:t>
      </w:r>
      <w:r w:rsidR="00362A86" w:rsidRPr="000D688D">
        <w:rPr>
          <w:spacing w:val="0"/>
        </w:rPr>
        <w:t xml:space="preserve">системах нелинейной радиолокации, </w:t>
      </w:r>
      <w:r w:rsidRPr="000D688D">
        <w:rPr>
          <w:spacing w:val="0"/>
        </w:rPr>
        <w:t>системах противодействия и управления, поиска, хранения и обработки информации, быстродействующих цифровых системах передачи данных, оптоэлектронных и акустоэлектронных устройствах, аппаратуре для физических исследований [1].</w:t>
      </w:r>
    </w:p>
    <w:p w:rsidR="00B300BF" w:rsidRPr="000D688D" w:rsidRDefault="00C17058" w:rsidP="00AC5894">
      <w:pPr>
        <w:widowControl/>
        <w:spacing w:line="360" w:lineRule="auto"/>
        <w:ind w:firstLine="540"/>
        <w:rPr>
          <w:sz w:val="28"/>
          <w:szCs w:val="28"/>
        </w:rPr>
      </w:pPr>
      <w:r w:rsidRPr="000D688D">
        <w:rPr>
          <w:sz w:val="28"/>
          <w:szCs w:val="28"/>
        </w:rPr>
        <w:t xml:space="preserve">При разработке СУМ разработчик сталкивается с рядом трудностей. Так при разработке возникает проблема разработки широкополосных усилительных каскадов с заданным наклоном АЧХ. Она связана с необходимостью компенсации наклона АЧХ источников усиливаемых сигналов; устранения частотно-зависимых потерь в кабельных системах связи; выравнивания АЧХ малошумящих усилителей, входные каскады которых реализуются без применения цепей высокочастотной коррекции. </w:t>
      </w:r>
      <w:r w:rsidR="0096463A" w:rsidRPr="000D688D">
        <w:rPr>
          <w:sz w:val="28"/>
          <w:szCs w:val="28"/>
        </w:rPr>
        <w:t xml:space="preserve">Так же известно, что </w:t>
      </w:r>
      <w:r w:rsidR="00B300BF" w:rsidRPr="000D688D">
        <w:rPr>
          <w:sz w:val="28"/>
          <w:szCs w:val="28"/>
        </w:rPr>
        <w:t>усилительны</w:t>
      </w:r>
      <w:r w:rsidR="0096463A" w:rsidRPr="000D688D">
        <w:rPr>
          <w:sz w:val="28"/>
          <w:szCs w:val="28"/>
        </w:rPr>
        <w:t>е</w:t>
      </w:r>
      <w:r w:rsidR="00B300BF" w:rsidRPr="000D688D">
        <w:rPr>
          <w:sz w:val="28"/>
          <w:szCs w:val="28"/>
        </w:rPr>
        <w:t xml:space="preserve"> свойств</w:t>
      </w:r>
      <w:r w:rsidR="0096463A" w:rsidRPr="000D688D">
        <w:rPr>
          <w:sz w:val="28"/>
          <w:szCs w:val="28"/>
        </w:rPr>
        <w:t>а</w:t>
      </w:r>
      <w:r w:rsidR="00B300BF" w:rsidRPr="000D688D">
        <w:rPr>
          <w:sz w:val="28"/>
          <w:szCs w:val="28"/>
        </w:rPr>
        <w:t xml:space="preserve"> транзисторов</w:t>
      </w:r>
      <w:r w:rsidR="0096463A" w:rsidRPr="000D688D">
        <w:rPr>
          <w:sz w:val="28"/>
          <w:szCs w:val="28"/>
        </w:rPr>
        <w:t xml:space="preserve"> падают</w:t>
      </w:r>
      <w:r w:rsidR="00B300BF" w:rsidRPr="000D688D">
        <w:rPr>
          <w:sz w:val="28"/>
          <w:szCs w:val="28"/>
        </w:rPr>
        <w:t xml:space="preserve"> с ростом частоты усиливаемых сигналов</w:t>
      </w:r>
      <w:r w:rsidR="005A4FCB" w:rsidRPr="000D688D">
        <w:rPr>
          <w:sz w:val="28"/>
          <w:szCs w:val="28"/>
        </w:rPr>
        <w:t>. Это</w:t>
      </w:r>
      <w:r w:rsidR="00B300BF" w:rsidRPr="000D688D">
        <w:rPr>
          <w:sz w:val="28"/>
          <w:szCs w:val="28"/>
        </w:rPr>
        <w:t xml:space="preserve"> является причиной того, что коэффициент усиления одного усилительного каскада СУМ ультравысокочастотного и сверхвысокочастотного диапазонов не превышает 3-8 дБ [1]. В этом случае увеличение коэффициента усиления каждого каскада, например, на 2 дБ позволяет повысить коэффициент полезного действия всего СУМ в 1,2</w:t>
      </w:r>
      <w:r w:rsidR="00341B49" w:rsidRPr="000D688D">
        <w:rPr>
          <w:sz w:val="28"/>
          <w:szCs w:val="28"/>
        </w:rPr>
        <w:t xml:space="preserve"> -</w:t>
      </w:r>
      <w:r w:rsidR="00B300BF" w:rsidRPr="000D688D">
        <w:rPr>
          <w:sz w:val="28"/>
          <w:szCs w:val="28"/>
        </w:rPr>
        <w:t>1,5 раза [</w:t>
      </w:r>
      <w:r w:rsidR="004B06C2" w:rsidRPr="000D688D">
        <w:rPr>
          <w:sz w:val="28"/>
          <w:szCs w:val="28"/>
        </w:rPr>
        <w:t>36</w:t>
      </w:r>
      <w:r w:rsidR="00B300BF" w:rsidRPr="000D688D">
        <w:rPr>
          <w:sz w:val="28"/>
          <w:szCs w:val="28"/>
        </w:rPr>
        <w:t xml:space="preserve">]. </w:t>
      </w:r>
    </w:p>
    <w:p w:rsidR="00C17058" w:rsidRPr="000D688D" w:rsidRDefault="00C17058" w:rsidP="00AC5894">
      <w:pPr>
        <w:pStyle w:val="21"/>
        <w:spacing w:after="120"/>
        <w:ind w:firstLine="540"/>
        <w:rPr>
          <w:spacing w:val="0"/>
        </w:rPr>
      </w:pPr>
      <w:r w:rsidRPr="000D688D">
        <w:rPr>
          <w:spacing w:val="0"/>
        </w:rPr>
        <w:t>Поэтому важно обеспечить согласование усилительных каскадов</w:t>
      </w:r>
      <w:r w:rsidR="00615C6E" w:rsidRPr="000D688D">
        <w:rPr>
          <w:spacing w:val="0"/>
        </w:rPr>
        <w:t xml:space="preserve">. </w:t>
      </w:r>
      <w:r w:rsidR="00EA5048" w:rsidRPr="000D688D">
        <w:rPr>
          <w:spacing w:val="0"/>
        </w:rPr>
        <w:t>Это</w:t>
      </w:r>
      <w:r w:rsidR="00615C6E" w:rsidRPr="000D688D">
        <w:rPr>
          <w:spacing w:val="0"/>
        </w:rPr>
        <w:t xml:space="preserve"> </w:t>
      </w:r>
      <w:r w:rsidR="000B30DD" w:rsidRPr="000D688D">
        <w:rPr>
          <w:spacing w:val="0"/>
        </w:rPr>
        <w:t>возможно</w:t>
      </w:r>
      <w:r w:rsidR="00615C6E" w:rsidRPr="000D688D">
        <w:rPr>
          <w:spacing w:val="0"/>
        </w:rPr>
        <w:t xml:space="preserve"> сделать с помощью высокочастотных схем коррекции, которые </w:t>
      </w:r>
      <w:r w:rsidR="00345623" w:rsidRPr="000D688D">
        <w:rPr>
          <w:spacing w:val="0"/>
        </w:rPr>
        <w:t xml:space="preserve">позволяют </w:t>
      </w:r>
      <w:r w:rsidR="00615C6E" w:rsidRPr="000D688D">
        <w:rPr>
          <w:spacing w:val="0"/>
        </w:rPr>
        <w:t>обеспечит</w:t>
      </w:r>
      <w:r w:rsidR="00345623" w:rsidRPr="000D688D">
        <w:rPr>
          <w:spacing w:val="0"/>
        </w:rPr>
        <w:t>ь</w:t>
      </w:r>
      <w:r w:rsidR="00615C6E" w:rsidRPr="000D688D">
        <w:rPr>
          <w:spacing w:val="0"/>
        </w:rPr>
        <w:t xml:space="preserve"> </w:t>
      </w:r>
      <w:r w:rsidR="000069A9" w:rsidRPr="000D688D">
        <w:rPr>
          <w:spacing w:val="0"/>
        </w:rPr>
        <w:t>дополнительный подъем АЧХ СУМ.</w:t>
      </w:r>
    </w:p>
    <w:p w:rsidR="00B300BF" w:rsidRPr="000D688D" w:rsidRDefault="00B300BF" w:rsidP="00AC5894">
      <w:pPr>
        <w:pStyle w:val="21"/>
        <w:spacing w:after="120"/>
        <w:ind w:firstLine="540"/>
        <w:rPr>
          <w:spacing w:val="0"/>
        </w:rPr>
      </w:pPr>
      <w:r w:rsidRPr="000D688D">
        <w:rPr>
          <w:spacing w:val="0"/>
        </w:rPr>
        <w:t>Известные схемные решения построения МКЦ СУМ отличаются большим разнообразием. Однако из-за сложности настройки и высокой чувствительности характеристик усилителей к разбросу параметров сложных МКЦ, в СУМ ультравысокочастотного и сверхвысокочастотного диапазонов практически не применяются МКЦ более третьего-четвертого порядков.</w:t>
      </w:r>
    </w:p>
    <w:p w:rsidR="000069A9" w:rsidRPr="000D688D" w:rsidRDefault="000069A9" w:rsidP="00AC5894">
      <w:pPr>
        <w:pStyle w:val="21"/>
        <w:spacing w:after="120"/>
        <w:ind w:firstLine="540"/>
        <w:rPr>
          <w:spacing w:val="0"/>
        </w:rPr>
      </w:pPr>
      <w:r w:rsidRPr="000D688D">
        <w:rPr>
          <w:spacing w:val="0"/>
        </w:rPr>
        <w:t>В последнее время наблюдается тенденция к использованию в выходных каскадах мощных полевых транзисторов.</w:t>
      </w:r>
      <w:r w:rsidR="008F5D8E" w:rsidRPr="000D688D">
        <w:rPr>
          <w:spacing w:val="0"/>
        </w:rPr>
        <w:t xml:space="preserve"> Обычно в таких схемах использу</w:t>
      </w:r>
      <w:r w:rsidR="000B30DD" w:rsidRPr="000D688D">
        <w:rPr>
          <w:spacing w:val="0"/>
        </w:rPr>
        <w:t>ю</w:t>
      </w:r>
      <w:r w:rsidR="008F5D8E" w:rsidRPr="000D688D">
        <w:rPr>
          <w:spacing w:val="0"/>
        </w:rPr>
        <w:t>тся МКЦ</w:t>
      </w:r>
      <w:r w:rsidR="000B30DD" w:rsidRPr="000D688D">
        <w:rPr>
          <w:spacing w:val="0"/>
        </w:rPr>
        <w:t xml:space="preserve">. </w:t>
      </w:r>
      <w:r w:rsidR="00E7355F" w:rsidRPr="000D688D">
        <w:rPr>
          <w:spacing w:val="0"/>
        </w:rPr>
        <w:t>В</w:t>
      </w:r>
      <w:r w:rsidR="008F5D8E" w:rsidRPr="000D688D">
        <w:rPr>
          <w:spacing w:val="0"/>
        </w:rPr>
        <w:t xml:space="preserve"> тоже время в литературе </w:t>
      </w:r>
      <w:r w:rsidR="00B63D71" w:rsidRPr="000D688D">
        <w:rPr>
          <w:spacing w:val="0"/>
        </w:rPr>
        <w:t xml:space="preserve">не </w:t>
      </w:r>
      <w:r w:rsidR="008F5D8E" w:rsidRPr="000D688D">
        <w:rPr>
          <w:spacing w:val="0"/>
        </w:rPr>
        <w:t>встреча</w:t>
      </w:r>
      <w:r w:rsidR="00B63D71" w:rsidRPr="000D688D">
        <w:rPr>
          <w:spacing w:val="0"/>
        </w:rPr>
        <w:t>е</w:t>
      </w:r>
      <w:r w:rsidR="008F5D8E" w:rsidRPr="000D688D">
        <w:rPr>
          <w:spacing w:val="0"/>
        </w:rPr>
        <w:t>тся</w:t>
      </w:r>
      <w:r w:rsidR="000B30DD" w:rsidRPr="000D688D">
        <w:rPr>
          <w:spacing w:val="0"/>
        </w:rPr>
        <w:t xml:space="preserve"> их сравнитель</w:t>
      </w:r>
      <w:r w:rsidR="00A60E1A" w:rsidRPr="000D688D">
        <w:rPr>
          <w:spacing w:val="0"/>
        </w:rPr>
        <w:t>ный анализ</w:t>
      </w:r>
      <w:r w:rsidR="00A06FE9" w:rsidRPr="000D688D">
        <w:rPr>
          <w:spacing w:val="0"/>
        </w:rPr>
        <w:t xml:space="preserve">. Также нет </w:t>
      </w:r>
      <w:r w:rsidR="00A60E1A" w:rsidRPr="000D688D">
        <w:rPr>
          <w:spacing w:val="0"/>
        </w:rPr>
        <w:t xml:space="preserve"> </w:t>
      </w:r>
      <w:r w:rsidR="000B30DD" w:rsidRPr="000D688D">
        <w:rPr>
          <w:spacing w:val="0"/>
        </w:rPr>
        <w:t>и</w:t>
      </w:r>
      <w:r w:rsidR="008F5D8E" w:rsidRPr="000D688D">
        <w:rPr>
          <w:spacing w:val="0"/>
        </w:rPr>
        <w:t xml:space="preserve"> методики </w:t>
      </w:r>
      <w:r w:rsidR="000B30DD" w:rsidRPr="000D688D">
        <w:rPr>
          <w:spacing w:val="0"/>
        </w:rPr>
        <w:t xml:space="preserve"> </w:t>
      </w:r>
      <w:r w:rsidR="002564CD" w:rsidRPr="000D688D">
        <w:rPr>
          <w:spacing w:val="0"/>
        </w:rPr>
        <w:t xml:space="preserve">подходящей </w:t>
      </w:r>
      <w:r w:rsidR="000B30DD" w:rsidRPr="000D688D">
        <w:rPr>
          <w:spacing w:val="0"/>
        </w:rPr>
        <w:t xml:space="preserve"> </w:t>
      </w:r>
      <w:r w:rsidR="002564CD" w:rsidRPr="000D688D">
        <w:rPr>
          <w:spacing w:val="0"/>
        </w:rPr>
        <w:t xml:space="preserve">для </w:t>
      </w:r>
      <w:r w:rsidR="008F5D8E" w:rsidRPr="000D688D">
        <w:rPr>
          <w:spacing w:val="0"/>
        </w:rPr>
        <w:t>расчета</w:t>
      </w:r>
      <w:r w:rsidR="004B6EDD" w:rsidRPr="000D688D">
        <w:rPr>
          <w:spacing w:val="0"/>
        </w:rPr>
        <w:t xml:space="preserve"> всех </w:t>
      </w:r>
      <w:r w:rsidR="002564CD" w:rsidRPr="000D688D">
        <w:rPr>
          <w:spacing w:val="0"/>
        </w:rPr>
        <w:t>видов МКЦ</w:t>
      </w:r>
      <w:r w:rsidR="000B30DD" w:rsidRPr="000D688D">
        <w:rPr>
          <w:spacing w:val="0"/>
        </w:rPr>
        <w:t>.</w:t>
      </w:r>
      <w:r w:rsidRPr="000D688D">
        <w:rPr>
          <w:spacing w:val="0"/>
        </w:rPr>
        <w:t xml:space="preserve">  </w:t>
      </w:r>
    </w:p>
    <w:p w:rsidR="00204957" w:rsidRPr="000D688D" w:rsidRDefault="002D1EBC" w:rsidP="00AC5894">
      <w:pPr>
        <w:pStyle w:val="21"/>
        <w:spacing w:after="120"/>
        <w:ind w:firstLine="540"/>
        <w:rPr>
          <w:spacing w:val="0"/>
        </w:rPr>
      </w:pPr>
      <w:r w:rsidRPr="000D688D">
        <w:rPr>
          <w:spacing w:val="0"/>
        </w:rPr>
        <w:t>Поэтому, целью данной работы, является  разработка методики расчета МКЦ усилителя</w:t>
      </w:r>
      <w:r w:rsidR="00F61709">
        <w:rPr>
          <w:spacing w:val="0"/>
        </w:rPr>
        <w:t>,</w:t>
      </w:r>
      <w:r w:rsidRPr="000D688D">
        <w:rPr>
          <w:spacing w:val="0"/>
        </w:rPr>
        <w:t xml:space="preserve"> обеспечивающий максимальный коэффициент передачи при заданных неравномерности АЧХ и полосе пропускания</w:t>
      </w:r>
      <w:r w:rsidR="00F61709">
        <w:rPr>
          <w:spacing w:val="0"/>
        </w:rPr>
        <w:t>,</w:t>
      </w:r>
      <w:r w:rsidRPr="000D688D">
        <w:rPr>
          <w:spacing w:val="0"/>
        </w:rPr>
        <w:t xml:space="preserve"> по итогам сравнительного анализа МКЦ СУМ на полевых транзисторах.  </w:t>
      </w:r>
    </w:p>
    <w:p w:rsidR="000069A9" w:rsidRPr="000D688D" w:rsidRDefault="00204957" w:rsidP="00AC5894">
      <w:pPr>
        <w:pStyle w:val="21"/>
        <w:spacing w:after="120"/>
        <w:ind w:firstLine="540"/>
        <w:rPr>
          <w:spacing w:val="0"/>
        </w:rPr>
      </w:pPr>
      <w:r w:rsidRPr="000D688D">
        <w:rPr>
          <w:spacing w:val="0"/>
        </w:rPr>
        <w:t>Сравнительный анализ будем производить исходя из условия обеспечения максимального коэффициента усиления каскада при заданной полосе пропускания и допустимого отклонения АЧХ.</w:t>
      </w:r>
      <w:r w:rsidR="000069A9" w:rsidRPr="000D688D">
        <w:rPr>
          <w:spacing w:val="0"/>
        </w:rPr>
        <w:t xml:space="preserve"> </w:t>
      </w:r>
    </w:p>
    <w:p w:rsidR="00241628" w:rsidRPr="000D688D" w:rsidRDefault="00241628" w:rsidP="00AC5894">
      <w:pPr>
        <w:widowControl/>
        <w:spacing w:line="360" w:lineRule="auto"/>
        <w:ind w:firstLine="540"/>
        <w:rPr>
          <w:sz w:val="28"/>
          <w:szCs w:val="28"/>
        </w:rPr>
      </w:pPr>
    </w:p>
    <w:p w:rsidR="00B300BF" w:rsidRPr="000D688D" w:rsidRDefault="00B300BF" w:rsidP="00AC5894">
      <w:pPr>
        <w:widowControl/>
        <w:spacing w:line="360" w:lineRule="auto"/>
        <w:ind w:firstLine="540"/>
        <w:rPr>
          <w:sz w:val="28"/>
          <w:szCs w:val="28"/>
        </w:rPr>
      </w:pPr>
    </w:p>
    <w:p w:rsidR="00B300BF" w:rsidRPr="000D688D" w:rsidRDefault="00B300BF" w:rsidP="00AC5894">
      <w:pPr>
        <w:widowControl/>
        <w:spacing w:line="360" w:lineRule="auto"/>
        <w:ind w:firstLine="540"/>
        <w:rPr>
          <w:sz w:val="28"/>
          <w:szCs w:val="28"/>
        </w:rPr>
      </w:pPr>
    </w:p>
    <w:p w:rsidR="00B300BF" w:rsidRPr="000D688D" w:rsidRDefault="00B300BF" w:rsidP="00AC5894">
      <w:pPr>
        <w:widowControl/>
        <w:spacing w:line="360" w:lineRule="auto"/>
        <w:ind w:firstLine="540"/>
        <w:rPr>
          <w:sz w:val="28"/>
          <w:szCs w:val="28"/>
        </w:rPr>
      </w:pPr>
    </w:p>
    <w:p w:rsidR="00B300BF" w:rsidRPr="000D688D" w:rsidRDefault="00B300BF" w:rsidP="00AC5894">
      <w:pPr>
        <w:widowControl/>
        <w:spacing w:line="360" w:lineRule="auto"/>
        <w:ind w:firstLine="540"/>
        <w:rPr>
          <w:sz w:val="28"/>
          <w:szCs w:val="28"/>
        </w:rPr>
      </w:pPr>
    </w:p>
    <w:p w:rsidR="00241628" w:rsidRPr="000D688D" w:rsidRDefault="00241628" w:rsidP="00AC5894">
      <w:pPr>
        <w:widowControl/>
        <w:spacing w:line="360" w:lineRule="auto"/>
        <w:ind w:firstLine="540"/>
        <w:rPr>
          <w:sz w:val="28"/>
          <w:szCs w:val="28"/>
        </w:rPr>
      </w:pPr>
    </w:p>
    <w:p w:rsidR="00241628" w:rsidRPr="000D688D" w:rsidRDefault="00241628" w:rsidP="00AC5894">
      <w:pPr>
        <w:pStyle w:val="a5"/>
        <w:ind w:firstLine="540"/>
        <w:jc w:val="both"/>
      </w:pPr>
    </w:p>
    <w:p w:rsidR="00241628" w:rsidRPr="000D688D" w:rsidRDefault="00241628" w:rsidP="00AC5894">
      <w:pPr>
        <w:widowControl/>
        <w:spacing w:line="360" w:lineRule="auto"/>
        <w:ind w:firstLine="540"/>
        <w:rPr>
          <w:sz w:val="28"/>
          <w:szCs w:val="28"/>
        </w:rPr>
      </w:pPr>
    </w:p>
    <w:p w:rsidR="00241628" w:rsidRPr="000D688D" w:rsidRDefault="00241628" w:rsidP="00AC5894">
      <w:pPr>
        <w:widowControl/>
        <w:spacing w:line="360" w:lineRule="auto"/>
        <w:ind w:firstLine="540"/>
        <w:rPr>
          <w:sz w:val="28"/>
          <w:szCs w:val="28"/>
        </w:rPr>
      </w:pPr>
    </w:p>
    <w:p w:rsidR="00241628" w:rsidRPr="000D688D" w:rsidRDefault="00241628" w:rsidP="00AC5894">
      <w:pPr>
        <w:widowControl/>
        <w:spacing w:line="360" w:lineRule="auto"/>
        <w:ind w:firstLine="540"/>
        <w:rPr>
          <w:sz w:val="28"/>
          <w:szCs w:val="28"/>
        </w:rPr>
      </w:pPr>
    </w:p>
    <w:p w:rsidR="00241628" w:rsidRPr="000D688D" w:rsidRDefault="00241628" w:rsidP="00AC5894">
      <w:pPr>
        <w:widowControl/>
        <w:spacing w:line="360" w:lineRule="auto"/>
        <w:ind w:firstLine="540"/>
        <w:rPr>
          <w:sz w:val="28"/>
          <w:szCs w:val="28"/>
        </w:rPr>
      </w:pPr>
    </w:p>
    <w:p w:rsidR="008F26F7" w:rsidRPr="000D688D" w:rsidRDefault="008F26F7" w:rsidP="00AC5894">
      <w:pPr>
        <w:widowControl/>
        <w:spacing w:line="360" w:lineRule="auto"/>
        <w:ind w:firstLine="540"/>
        <w:rPr>
          <w:sz w:val="28"/>
          <w:szCs w:val="28"/>
        </w:rPr>
      </w:pPr>
    </w:p>
    <w:p w:rsidR="008F26F7" w:rsidRPr="000D688D" w:rsidRDefault="008F26F7" w:rsidP="00AC5894">
      <w:pPr>
        <w:widowControl/>
        <w:spacing w:line="360" w:lineRule="auto"/>
        <w:ind w:firstLine="540"/>
        <w:rPr>
          <w:sz w:val="28"/>
          <w:szCs w:val="28"/>
        </w:rPr>
      </w:pPr>
    </w:p>
    <w:p w:rsidR="008F26F7" w:rsidRPr="000D688D" w:rsidRDefault="008F26F7" w:rsidP="00AC5894">
      <w:pPr>
        <w:widowControl/>
        <w:spacing w:line="360" w:lineRule="auto"/>
        <w:ind w:firstLine="540"/>
        <w:rPr>
          <w:sz w:val="28"/>
          <w:szCs w:val="28"/>
        </w:rPr>
      </w:pPr>
    </w:p>
    <w:p w:rsidR="008F26F7" w:rsidRPr="000D688D" w:rsidRDefault="008F26F7" w:rsidP="00AC5894">
      <w:pPr>
        <w:widowControl/>
        <w:spacing w:line="360" w:lineRule="auto"/>
        <w:ind w:firstLine="540"/>
        <w:rPr>
          <w:sz w:val="28"/>
          <w:szCs w:val="28"/>
        </w:rPr>
      </w:pPr>
    </w:p>
    <w:p w:rsidR="008F26F7" w:rsidRPr="000D688D" w:rsidRDefault="008F26F7" w:rsidP="00AC5894">
      <w:pPr>
        <w:widowControl/>
        <w:spacing w:line="360" w:lineRule="auto"/>
        <w:ind w:firstLine="0"/>
        <w:rPr>
          <w:sz w:val="28"/>
          <w:szCs w:val="28"/>
        </w:rPr>
      </w:pPr>
    </w:p>
    <w:p w:rsidR="00241628" w:rsidRPr="000D688D" w:rsidRDefault="00241628" w:rsidP="00AC5894">
      <w:pPr>
        <w:widowControl/>
        <w:spacing w:line="360" w:lineRule="auto"/>
        <w:ind w:firstLine="540"/>
        <w:rPr>
          <w:sz w:val="28"/>
          <w:szCs w:val="28"/>
        </w:rPr>
      </w:pPr>
    </w:p>
    <w:p w:rsidR="003C3220" w:rsidRPr="000D688D" w:rsidRDefault="003C3220" w:rsidP="00AC5894">
      <w:pPr>
        <w:widowControl/>
        <w:spacing w:line="240" w:lineRule="auto"/>
        <w:ind w:firstLine="0"/>
        <w:jc w:val="left"/>
        <w:rPr>
          <w:b/>
          <w:bCs/>
          <w:sz w:val="28"/>
          <w:szCs w:val="28"/>
        </w:rPr>
      </w:pPr>
    </w:p>
    <w:p w:rsidR="003C3220" w:rsidRPr="00CF5D1E" w:rsidRDefault="003C3220" w:rsidP="00CF5D1E">
      <w:pPr>
        <w:pStyle w:val="1"/>
        <w:rPr>
          <w:sz w:val="28"/>
          <w:szCs w:val="28"/>
        </w:rPr>
      </w:pPr>
      <w:bookmarkStart w:id="1" w:name="_Toc74548008"/>
      <w:r w:rsidRPr="00CF5D1E">
        <w:rPr>
          <w:sz w:val="28"/>
          <w:szCs w:val="28"/>
        </w:rPr>
        <w:t>2 Обзор и анализ схем МКЦ</w:t>
      </w:r>
      <w:bookmarkEnd w:id="1"/>
      <w:r w:rsidRPr="00CF5D1E">
        <w:rPr>
          <w:sz w:val="28"/>
          <w:szCs w:val="28"/>
        </w:rPr>
        <w:t xml:space="preserve"> </w:t>
      </w:r>
    </w:p>
    <w:p w:rsidR="003C3220" w:rsidRPr="00CF5D1E" w:rsidRDefault="003C3220" w:rsidP="00CF5D1E">
      <w:pPr>
        <w:pStyle w:val="1"/>
        <w:rPr>
          <w:sz w:val="28"/>
          <w:szCs w:val="28"/>
        </w:rPr>
      </w:pPr>
      <w:bookmarkStart w:id="2" w:name="_Toc74548009"/>
      <w:r w:rsidRPr="00CF5D1E">
        <w:rPr>
          <w:sz w:val="28"/>
          <w:szCs w:val="28"/>
        </w:rPr>
        <w:t xml:space="preserve">2.1 Программа оптимизации </w:t>
      </w:r>
      <w:r w:rsidRPr="00CF5D1E">
        <w:rPr>
          <w:sz w:val="28"/>
          <w:szCs w:val="28"/>
          <w:lang w:val="en-US"/>
        </w:rPr>
        <w:t>OPTIMAMP</w:t>
      </w:r>
      <w:bookmarkEnd w:id="2"/>
    </w:p>
    <w:p w:rsidR="003C3220" w:rsidRPr="000D688D" w:rsidRDefault="003C3220" w:rsidP="00AC5894">
      <w:pPr>
        <w:widowControl/>
        <w:spacing w:line="240" w:lineRule="auto"/>
        <w:ind w:firstLine="0"/>
        <w:jc w:val="left"/>
        <w:rPr>
          <w:b/>
          <w:bCs/>
          <w:sz w:val="28"/>
          <w:szCs w:val="28"/>
        </w:rPr>
      </w:pPr>
    </w:p>
    <w:p w:rsidR="003C3220" w:rsidRPr="000D688D" w:rsidRDefault="003C3220" w:rsidP="00AC5894">
      <w:pPr>
        <w:widowControl/>
        <w:spacing w:line="360" w:lineRule="auto"/>
        <w:ind w:firstLine="540"/>
        <w:rPr>
          <w:sz w:val="28"/>
          <w:szCs w:val="28"/>
        </w:rPr>
      </w:pPr>
      <w:r w:rsidRPr="000D688D">
        <w:rPr>
          <w:sz w:val="28"/>
          <w:szCs w:val="28"/>
        </w:rPr>
        <w:t xml:space="preserve">Для анализа МКЦ была использована программа оптимизации  </w:t>
      </w:r>
      <w:r w:rsidRPr="000D688D">
        <w:rPr>
          <w:sz w:val="28"/>
          <w:szCs w:val="28"/>
          <w:lang w:val="en-US"/>
        </w:rPr>
        <w:t>OPTIMAMP</w:t>
      </w:r>
      <w:r w:rsidRPr="000D688D">
        <w:rPr>
          <w:sz w:val="28"/>
          <w:szCs w:val="28"/>
        </w:rPr>
        <w:t xml:space="preserve"> (в дальнейшем программа) написанная с помощью пакета математических и инженерных вычислений </w:t>
      </w:r>
      <w:r w:rsidRPr="007D1440">
        <w:rPr>
          <w:i/>
          <w:iCs/>
          <w:sz w:val="28"/>
          <w:szCs w:val="28"/>
          <w:lang w:val="en-US"/>
        </w:rPr>
        <w:t>MATLAB</w:t>
      </w:r>
      <w:r w:rsidRPr="007D1440">
        <w:rPr>
          <w:i/>
          <w:iCs/>
          <w:sz w:val="28"/>
          <w:szCs w:val="28"/>
        </w:rPr>
        <w:t xml:space="preserve"> </w:t>
      </w:r>
      <w:r w:rsidR="00CA6705" w:rsidRPr="007D1440">
        <w:rPr>
          <w:i/>
          <w:iCs/>
          <w:sz w:val="28"/>
          <w:szCs w:val="28"/>
        </w:rPr>
        <w:t>6</w:t>
      </w:r>
      <w:r w:rsidRPr="007D1440">
        <w:rPr>
          <w:i/>
          <w:iCs/>
          <w:sz w:val="28"/>
          <w:szCs w:val="28"/>
        </w:rPr>
        <w:t>.</w:t>
      </w:r>
      <w:r w:rsidR="00CA6705" w:rsidRPr="007D1440">
        <w:rPr>
          <w:i/>
          <w:iCs/>
          <w:sz w:val="28"/>
          <w:szCs w:val="28"/>
        </w:rPr>
        <w:t>1</w:t>
      </w:r>
      <w:r w:rsidRPr="000D688D">
        <w:rPr>
          <w:sz w:val="28"/>
          <w:szCs w:val="28"/>
        </w:rPr>
        <w:t>. Данная программа предназначена для оптимизации и построения АЧХ электронных схем. Дадим краткое описание и при</w:t>
      </w:r>
      <w:r w:rsidR="001B474D" w:rsidRPr="000D688D">
        <w:rPr>
          <w:sz w:val="28"/>
          <w:szCs w:val="28"/>
        </w:rPr>
        <w:t>е</w:t>
      </w:r>
      <w:r w:rsidRPr="000D688D">
        <w:rPr>
          <w:sz w:val="28"/>
          <w:szCs w:val="28"/>
        </w:rPr>
        <w:t>мы работы с программой.</w:t>
      </w:r>
    </w:p>
    <w:p w:rsidR="003C3220" w:rsidRPr="000D688D" w:rsidRDefault="003C3220" w:rsidP="00AC5894">
      <w:pPr>
        <w:widowControl/>
        <w:spacing w:line="360" w:lineRule="auto"/>
        <w:ind w:firstLine="540"/>
        <w:rPr>
          <w:sz w:val="28"/>
          <w:szCs w:val="28"/>
        </w:rPr>
      </w:pPr>
      <w:r w:rsidRPr="000D688D">
        <w:rPr>
          <w:sz w:val="28"/>
          <w:szCs w:val="28"/>
        </w:rPr>
        <w:t xml:space="preserve">В основе  программы лежит метод узловых потенциалов. Поэтому для исследования устройства необходимо заменить электрическую схему её эквивалентной схемой. </w:t>
      </w:r>
    </w:p>
    <w:p w:rsidR="003C3220" w:rsidRPr="000D688D" w:rsidRDefault="003C3220" w:rsidP="00AC5894">
      <w:pPr>
        <w:widowControl/>
        <w:spacing w:line="360" w:lineRule="auto"/>
        <w:ind w:firstLine="540"/>
        <w:rPr>
          <w:sz w:val="28"/>
          <w:szCs w:val="28"/>
        </w:rPr>
      </w:pPr>
      <w:r w:rsidRPr="000D688D">
        <w:rPr>
          <w:sz w:val="28"/>
          <w:szCs w:val="28"/>
        </w:rPr>
        <w:t xml:space="preserve">После замещения электрической схемы эквивалентной необходимо внести значения элементов в программу. Для этого проделываем следующие действия. Открываем пакет </w:t>
      </w:r>
      <w:r w:rsidRPr="007D1440">
        <w:rPr>
          <w:i/>
          <w:iCs/>
          <w:sz w:val="28"/>
          <w:szCs w:val="28"/>
          <w:lang w:val="en-US"/>
        </w:rPr>
        <w:t>MATLAB</w:t>
      </w:r>
      <w:r w:rsidRPr="000D688D">
        <w:rPr>
          <w:sz w:val="28"/>
          <w:szCs w:val="28"/>
        </w:rPr>
        <w:t xml:space="preserve">. В командной строке набираем </w:t>
      </w:r>
      <w:r w:rsidRPr="000D688D">
        <w:rPr>
          <w:b/>
          <w:bCs/>
          <w:sz w:val="28"/>
          <w:szCs w:val="28"/>
        </w:rPr>
        <w:t xml:space="preserve"> </w:t>
      </w:r>
      <w:r w:rsidRPr="000D688D">
        <w:rPr>
          <w:b/>
          <w:bCs/>
          <w:sz w:val="28"/>
          <w:szCs w:val="28"/>
          <w:lang w:val="en-US"/>
        </w:rPr>
        <w:t>optimamp</w:t>
      </w:r>
      <w:r w:rsidRPr="000D688D">
        <w:rPr>
          <w:b/>
          <w:bCs/>
          <w:sz w:val="28"/>
          <w:szCs w:val="28"/>
        </w:rPr>
        <w:t xml:space="preserve">. </w:t>
      </w:r>
      <w:r w:rsidRPr="000D688D">
        <w:rPr>
          <w:sz w:val="28"/>
          <w:szCs w:val="28"/>
        </w:rPr>
        <w:t xml:space="preserve">Появляются два окна изображенных на рисунках 2.1 и 2.2. В основное тело программы (в дальнейшем главной) необходимо внести значения эквивалентной схемы. Для этого «кликнем» на </w:t>
      </w:r>
      <w:r w:rsidRPr="000D688D">
        <w:rPr>
          <w:b/>
          <w:bCs/>
          <w:sz w:val="28"/>
          <w:szCs w:val="28"/>
        </w:rPr>
        <w:t>файл</w:t>
      </w:r>
      <w:r w:rsidRPr="000D688D">
        <w:rPr>
          <w:sz w:val="28"/>
          <w:szCs w:val="28"/>
        </w:rPr>
        <w:t xml:space="preserve"> и выберем </w:t>
      </w:r>
      <w:r w:rsidRPr="000D688D">
        <w:rPr>
          <w:b/>
          <w:bCs/>
          <w:sz w:val="28"/>
          <w:szCs w:val="28"/>
        </w:rPr>
        <w:t>новый проект</w:t>
      </w:r>
      <w:r w:rsidRPr="000D688D">
        <w:rPr>
          <w:sz w:val="28"/>
          <w:szCs w:val="28"/>
        </w:rPr>
        <w:t xml:space="preserve">. Затем начнем вносить значения элементов. Под диалоговым окном имеется ряд функциональных окон. Первое окно предназначено для выбора элементов. Нажимаем на треугольник рядом с буквой </w:t>
      </w:r>
      <w:r w:rsidRPr="000D688D">
        <w:rPr>
          <w:b/>
          <w:bCs/>
          <w:sz w:val="28"/>
          <w:szCs w:val="28"/>
          <w:lang w:val="en-US"/>
        </w:rPr>
        <w:t>R</w:t>
      </w:r>
      <w:r w:rsidRPr="000D688D">
        <w:rPr>
          <w:b/>
          <w:bCs/>
          <w:sz w:val="28"/>
          <w:szCs w:val="28"/>
        </w:rPr>
        <w:t xml:space="preserve"> </w:t>
      </w:r>
      <w:r w:rsidRPr="000D688D">
        <w:rPr>
          <w:sz w:val="28"/>
          <w:szCs w:val="28"/>
        </w:rPr>
        <w:t xml:space="preserve">и выбираем элемент. В соседнем окне вводим индекс этого элемента. Следующее окно предназначено для указания на оптимизацию выбранного элемента. Если в этом окне поставит галочку то данный элемент, в ходе выполнения программы, будет, подвергнут оптимизации. Далее, в соседнем окне, вводим номинал элемента. Нажав на треугольник около соседнего окна, выбираем величину номинала. Следующие четыре окна предназначены для указания узлов подключения элементов. Здесь следует отметить особенность подключения управляемого источника тока источника тока (в программе он обозначается как </w:t>
      </w:r>
      <w:r w:rsidRPr="000D688D">
        <w:rPr>
          <w:sz w:val="28"/>
          <w:szCs w:val="28"/>
          <w:lang w:val="en-US"/>
        </w:rPr>
        <w:t>S</w:t>
      </w:r>
      <w:r w:rsidRPr="000D688D">
        <w:rPr>
          <w:sz w:val="28"/>
          <w:szCs w:val="28"/>
        </w:rPr>
        <w:t>). Сначала указываются узлы управления, а потом узлы подключения источника ток</w:t>
      </w:r>
      <w:r w:rsidR="00D95A20" w:rsidRPr="000D688D">
        <w:rPr>
          <w:sz w:val="28"/>
          <w:szCs w:val="28"/>
        </w:rPr>
        <w:t>а</w:t>
      </w:r>
      <w:r w:rsidRPr="000D688D">
        <w:rPr>
          <w:sz w:val="28"/>
          <w:szCs w:val="28"/>
        </w:rPr>
        <w:t xml:space="preserve">. Причем важно указать направление тока. После того как вся информация об элементе внесена, нажимаем на кнопку </w:t>
      </w:r>
      <w:r w:rsidRPr="000D688D">
        <w:rPr>
          <w:b/>
          <w:bCs/>
          <w:sz w:val="28"/>
          <w:szCs w:val="28"/>
        </w:rPr>
        <w:t xml:space="preserve">Новый </w:t>
      </w:r>
      <w:r w:rsidRPr="000D688D">
        <w:rPr>
          <w:sz w:val="28"/>
          <w:szCs w:val="28"/>
        </w:rPr>
        <w:t xml:space="preserve"> и повторяем аналогичные действия для нового элемента. Для удаления всего элемента предназначена кнопка </w:t>
      </w:r>
      <w:r w:rsidRPr="000D688D">
        <w:rPr>
          <w:b/>
          <w:bCs/>
          <w:sz w:val="28"/>
          <w:szCs w:val="28"/>
        </w:rPr>
        <w:t>Удалить</w:t>
      </w:r>
      <w:r w:rsidRPr="000D688D">
        <w:rPr>
          <w:sz w:val="28"/>
          <w:szCs w:val="28"/>
        </w:rPr>
        <w:t xml:space="preserve">. После того как все элементы будут внесены, необходимо указать входные и выходные узлы. Это производиться в окне под названием  </w:t>
      </w:r>
      <w:r w:rsidRPr="000D688D">
        <w:rPr>
          <w:b/>
          <w:bCs/>
          <w:sz w:val="28"/>
          <w:szCs w:val="28"/>
        </w:rPr>
        <w:t>узлы</w:t>
      </w:r>
      <w:r w:rsidRPr="000D688D">
        <w:rPr>
          <w:sz w:val="28"/>
          <w:szCs w:val="28"/>
        </w:rPr>
        <w:t xml:space="preserve">. Справа от того окна находиться окно под названием </w:t>
      </w:r>
      <w:r w:rsidRPr="000D688D">
        <w:rPr>
          <w:b/>
          <w:bCs/>
          <w:sz w:val="28"/>
          <w:szCs w:val="28"/>
        </w:rPr>
        <w:t xml:space="preserve">оптимизация. </w:t>
      </w:r>
      <w:r w:rsidRPr="000D688D">
        <w:rPr>
          <w:sz w:val="28"/>
          <w:szCs w:val="28"/>
        </w:rPr>
        <w:t xml:space="preserve"> В нем, в подокне </w:t>
      </w:r>
      <w:r w:rsidRPr="000D688D">
        <w:rPr>
          <w:b/>
          <w:bCs/>
          <w:sz w:val="28"/>
          <w:szCs w:val="28"/>
        </w:rPr>
        <w:t xml:space="preserve">частоты, </w:t>
      </w:r>
      <w:r w:rsidRPr="000D688D">
        <w:rPr>
          <w:sz w:val="28"/>
          <w:szCs w:val="28"/>
        </w:rPr>
        <w:t>вводим диапазон частот, в котором проводится оптимизация по следующей схеме:</w:t>
      </w:r>
      <w:r w:rsidRPr="000D688D">
        <w:rPr>
          <w:i/>
          <w:iCs/>
          <w:sz w:val="28"/>
          <w:szCs w:val="28"/>
        </w:rPr>
        <w:t xml:space="preserve"> </w:t>
      </w:r>
      <w:r w:rsidRPr="00780DBC">
        <w:rPr>
          <w:i/>
          <w:iCs/>
          <w:sz w:val="32"/>
          <w:szCs w:val="32"/>
        </w:rPr>
        <w:t>нижняя частота : шаг : верхняя частота</w:t>
      </w:r>
      <w:r w:rsidRPr="000D688D">
        <w:rPr>
          <w:i/>
          <w:iCs/>
          <w:sz w:val="28"/>
          <w:szCs w:val="28"/>
        </w:rPr>
        <w:t xml:space="preserve"> </w:t>
      </w:r>
      <w:r w:rsidRPr="000D688D">
        <w:rPr>
          <w:sz w:val="28"/>
          <w:szCs w:val="28"/>
        </w:rPr>
        <w:t xml:space="preserve">(например, 100е6 : 5е7 : 2е9). В окне </w:t>
      </w:r>
      <w:r w:rsidRPr="000D688D">
        <w:rPr>
          <w:b/>
          <w:bCs/>
          <w:sz w:val="28"/>
          <w:szCs w:val="28"/>
        </w:rPr>
        <w:t xml:space="preserve">коэффициент </w:t>
      </w:r>
      <w:r w:rsidRPr="000D688D">
        <w:rPr>
          <w:sz w:val="28"/>
          <w:szCs w:val="28"/>
        </w:rPr>
        <w:t>вводим желаемый коэффициент передачи устройства.  Под ним находятся окна для выбора единицы измерения</w:t>
      </w:r>
      <w:r w:rsidRPr="000D688D">
        <w:rPr>
          <w:i/>
          <w:iCs/>
          <w:sz w:val="28"/>
          <w:szCs w:val="28"/>
        </w:rPr>
        <w:t xml:space="preserve"> </w:t>
      </w:r>
      <w:r w:rsidRPr="000D688D">
        <w:rPr>
          <w:sz w:val="28"/>
          <w:szCs w:val="28"/>
        </w:rPr>
        <w:t xml:space="preserve"> коэффициента передачи </w:t>
      </w:r>
      <w:r w:rsidRPr="000D688D">
        <w:rPr>
          <w:b/>
          <w:bCs/>
          <w:sz w:val="28"/>
          <w:szCs w:val="28"/>
        </w:rPr>
        <w:t xml:space="preserve">К (раз) </w:t>
      </w:r>
      <w:r w:rsidRPr="000D688D">
        <w:rPr>
          <w:sz w:val="28"/>
          <w:szCs w:val="28"/>
        </w:rPr>
        <w:t xml:space="preserve">и </w:t>
      </w:r>
      <w:r w:rsidRPr="000D688D">
        <w:rPr>
          <w:b/>
          <w:bCs/>
          <w:sz w:val="28"/>
          <w:szCs w:val="28"/>
          <w:lang w:val="en-US"/>
        </w:rPr>
        <w:t>S</w:t>
      </w:r>
      <w:r w:rsidRPr="000D688D">
        <w:rPr>
          <w:b/>
          <w:bCs/>
          <w:sz w:val="28"/>
          <w:szCs w:val="28"/>
        </w:rPr>
        <w:t>21(</w:t>
      </w:r>
      <w:r w:rsidR="00843C1C">
        <w:rPr>
          <w:b/>
          <w:bCs/>
          <w:sz w:val="28"/>
          <w:szCs w:val="28"/>
        </w:rPr>
        <w:t>дБ</w:t>
      </w:r>
      <w:r w:rsidRPr="000D688D">
        <w:rPr>
          <w:b/>
          <w:bCs/>
          <w:sz w:val="28"/>
          <w:szCs w:val="28"/>
        </w:rPr>
        <w:t xml:space="preserve">). </w:t>
      </w:r>
      <w:r w:rsidRPr="000D688D">
        <w:rPr>
          <w:sz w:val="28"/>
          <w:szCs w:val="28"/>
        </w:rPr>
        <w:t xml:space="preserve">Для выбора необходимо просто поставить точку в окне напротив соответствующего значения. Аналогично поступается и с окнами </w:t>
      </w:r>
      <w:r w:rsidRPr="000D688D">
        <w:rPr>
          <w:b/>
          <w:bCs/>
          <w:sz w:val="28"/>
          <w:szCs w:val="28"/>
        </w:rPr>
        <w:t xml:space="preserve">Не оптимизировать </w:t>
      </w:r>
      <w:r w:rsidRPr="000D688D">
        <w:rPr>
          <w:sz w:val="28"/>
          <w:szCs w:val="28"/>
        </w:rPr>
        <w:t xml:space="preserve"> и </w:t>
      </w:r>
      <w:r w:rsidRPr="000D688D">
        <w:rPr>
          <w:b/>
          <w:bCs/>
          <w:sz w:val="28"/>
          <w:szCs w:val="28"/>
        </w:rPr>
        <w:t xml:space="preserve"> Оптимизировать.</w:t>
      </w:r>
      <w:r w:rsidRPr="000D688D">
        <w:rPr>
          <w:sz w:val="28"/>
          <w:szCs w:val="28"/>
        </w:rPr>
        <w:t xml:space="preserve"> В случае не оптимизации программа просто выдает АЧХ устройства исходя из анализа элементов введенных ранее. В случае оптимизации программа будет подбирать элементы, предназначенные для оптимизации, для достижения выбранного коэффициента передачи в заданной полосе частот. После того как все сведения о схеме будут введены, рекомендуется сохранить проект. Для этого нажимаем на </w:t>
      </w:r>
      <w:r w:rsidRPr="000D688D">
        <w:rPr>
          <w:b/>
          <w:bCs/>
          <w:sz w:val="28"/>
          <w:szCs w:val="28"/>
        </w:rPr>
        <w:t xml:space="preserve">Файл </w:t>
      </w:r>
      <w:r w:rsidRPr="000D688D">
        <w:rPr>
          <w:sz w:val="28"/>
          <w:szCs w:val="28"/>
        </w:rPr>
        <w:t xml:space="preserve">и выбираем пункт </w:t>
      </w:r>
      <w:r w:rsidRPr="000D688D">
        <w:rPr>
          <w:b/>
          <w:bCs/>
          <w:sz w:val="28"/>
          <w:szCs w:val="28"/>
        </w:rPr>
        <w:t>Сохранить проект,</w:t>
      </w:r>
      <w:r w:rsidRPr="000D688D">
        <w:rPr>
          <w:sz w:val="28"/>
          <w:szCs w:val="28"/>
        </w:rPr>
        <w:t xml:space="preserve"> и сохраняемся в выбранной директории в файле с расширением </w:t>
      </w:r>
      <w:r w:rsidRPr="000D688D">
        <w:rPr>
          <w:b/>
          <w:bCs/>
          <w:sz w:val="28"/>
          <w:szCs w:val="28"/>
        </w:rPr>
        <w:t>.</w:t>
      </w:r>
      <w:r w:rsidRPr="000D688D">
        <w:rPr>
          <w:b/>
          <w:bCs/>
          <w:sz w:val="28"/>
          <w:szCs w:val="28"/>
          <w:lang w:val="en-US"/>
        </w:rPr>
        <w:t>mat</w:t>
      </w:r>
      <w:r w:rsidRPr="000D688D">
        <w:rPr>
          <w:sz w:val="28"/>
          <w:szCs w:val="28"/>
        </w:rPr>
        <w:t>.</w:t>
      </w:r>
    </w:p>
    <w:p w:rsidR="003C3220" w:rsidRPr="000D688D" w:rsidRDefault="003C3220" w:rsidP="00AC5894">
      <w:pPr>
        <w:widowControl/>
        <w:spacing w:line="360" w:lineRule="auto"/>
        <w:ind w:firstLine="540"/>
        <w:rPr>
          <w:sz w:val="28"/>
          <w:szCs w:val="28"/>
        </w:rPr>
      </w:pPr>
      <w:r w:rsidRPr="000D688D">
        <w:rPr>
          <w:sz w:val="28"/>
          <w:szCs w:val="28"/>
        </w:rPr>
        <w:t xml:space="preserve">После этого нажимаем на кнопку </w:t>
      </w:r>
      <w:r w:rsidRPr="000D688D">
        <w:rPr>
          <w:b/>
          <w:bCs/>
          <w:sz w:val="28"/>
          <w:szCs w:val="28"/>
        </w:rPr>
        <w:t>Пуск</w:t>
      </w:r>
      <w:r w:rsidRPr="000D688D">
        <w:rPr>
          <w:sz w:val="28"/>
          <w:szCs w:val="28"/>
        </w:rPr>
        <w:t xml:space="preserve">. Если была выбрана оптимизация, то появляется окно (рисунок 2.3) свидетельствующее о процессе оптимизации. Этот процесс зависит от сложности схемы и может длиться несколько минут. По окончании процесса оптимизации появляется информационное окно изображенное на рисунке 2.4. В нем выводиться значения </w:t>
      </w:r>
      <w:r w:rsidR="002D1EBC" w:rsidRPr="000D688D">
        <w:rPr>
          <w:sz w:val="28"/>
          <w:szCs w:val="28"/>
        </w:rPr>
        <w:t>элементов,</w:t>
      </w:r>
      <w:r w:rsidRPr="000D688D">
        <w:rPr>
          <w:sz w:val="28"/>
          <w:szCs w:val="28"/>
        </w:rPr>
        <w:t xml:space="preserve"> подвергнутые оптимизации. При желании их можно в нести в главную программу нажав </w:t>
      </w:r>
      <w:r w:rsidRPr="000D688D">
        <w:rPr>
          <w:b/>
          <w:bCs/>
          <w:sz w:val="28"/>
          <w:szCs w:val="28"/>
        </w:rPr>
        <w:t xml:space="preserve">Установить. </w:t>
      </w:r>
      <w:r w:rsidRPr="000D688D">
        <w:rPr>
          <w:sz w:val="28"/>
          <w:szCs w:val="28"/>
        </w:rPr>
        <w:t>Также в этом окне выводятся данные о количестве произведенных итераций, полученном значении целевой функции и максимальной неравномерности АЧХ выраженной в децибелах.</w:t>
      </w:r>
    </w:p>
    <w:p w:rsidR="00E00D10" w:rsidRPr="000D688D" w:rsidRDefault="00E00D10" w:rsidP="00AC5894">
      <w:pPr>
        <w:widowControl/>
        <w:spacing w:line="360" w:lineRule="auto"/>
        <w:ind w:firstLine="540"/>
        <w:rPr>
          <w:sz w:val="28"/>
          <w:szCs w:val="28"/>
        </w:rPr>
      </w:pPr>
    </w:p>
    <w:p w:rsidR="00E00D10" w:rsidRPr="000D688D" w:rsidRDefault="005E5BEF" w:rsidP="00AC5894">
      <w:pPr>
        <w:widowControl/>
        <w:spacing w:line="360" w:lineRule="auto"/>
        <w:ind w:firstLine="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91pt">
            <v:imagedata r:id="rId8" o:title=""/>
          </v:shape>
        </w:pict>
      </w:r>
    </w:p>
    <w:p w:rsidR="003C3220" w:rsidRPr="000D688D" w:rsidRDefault="003C3220" w:rsidP="00AC5894">
      <w:pPr>
        <w:widowControl/>
        <w:spacing w:line="360" w:lineRule="auto"/>
        <w:ind w:firstLine="0"/>
        <w:jc w:val="center"/>
        <w:rPr>
          <w:sz w:val="28"/>
          <w:szCs w:val="28"/>
        </w:rPr>
      </w:pPr>
    </w:p>
    <w:p w:rsidR="003C3220" w:rsidRPr="000D688D" w:rsidRDefault="003C3220" w:rsidP="00AC5894">
      <w:pPr>
        <w:widowControl/>
        <w:spacing w:line="360" w:lineRule="auto"/>
        <w:ind w:firstLine="540"/>
        <w:jc w:val="center"/>
        <w:rPr>
          <w:sz w:val="28"/>
          <w:szCs w:val="28"/>
        </w:rPr>
      </w:pPr>
      <w:r w:rsidRPr="000D688D">
        <w:rPr>
          <w:sz w:val="28"/>
          <w:szCs w:val="28"/>
        </w:rPr>
        <w:t>Рисунок 2.1 – Основное тело программы.</w:t>
      </w:r>
    </w:p>
    <w:p w:rsidR="00E00D10" w:rsidRPr="000D688D" w:rsidRDefault="00E00D10" w:rsidP="00AC5894">
      <w:pPr>
        <w:widowControl/>
        <w:spacing w:line="360" w:lineRule="auto"/>
        <w:ind w:firstLine="540"/>
        <w:jc w:val="center"/>
        <w:rPr>
          <w:sz w:val="28"/>
          <w:szCs w:val="28"/>
        </w:rPr>
      </w:pPr>
    </w:p>
    <w:p w:rsidR="003C3220" w:rsidRPr="000D688D" w:rsidRDefault="005E5BEF" w:rsidP="00AC5894">
      <w:pPr>
        <w:widowControl/>
        <w:spacing w:line="360" w:lineRule="auto"/>
        <w:ind w:firstLine="0"/>
        <w:rPr>
          <w:sz w:val="28"/>
          <w:szCs w:val="28"/>
        </w:rPr>
      </w:pPr>
      <w:r>
        <w:rPr>
          <w:sz w:val="28"/>
          <w:szCs w:val="28"/>
        </w:rPr>
        <w:pict>
          <v:shape id="_x0000_i1026" type="#_x0000_t75" style="width:468pt;height:197.25pt">
            <v:imagedata r:id="rId9" o:title=""/>
          </v:shape>
        </w:pict>
      </w:r>
    </w:p>
    <w:p w:rsidR="003C3220" w:rsidRPr="000D688D" w:rsidRDefault="005E5BEF" w:rsidP="00AC5894">
      <w:pPr>
        <w:widowControl/>
        <w:spacing w:line="360" w:lineRule="auto"/>
        <w:ind w:firstLine="0"/>
        <w:rPr>
          <w:sz w:val="28"/>
          <w:szCs w:val="28"/>
        </w:rPr>
      </w:pPr>
      <w:r>
        <w:rPr>
          <w:noProof/>
        </w:rPr>
        <w:pict>
          <v:shape id="_x0000_s1026" type="#_x0000_t75" style="position:absolute;left:0;text-align:left;margin-left:183.6pt;margin-top:556.65pt;width:261pt;height:76.35pt;z-index:251655680">
            <v:imagedata r:id="rId10" o:title=""/>
          </v:shape>
        </w:pict>
      </w:r>
      <w:r>
        <w:rPr>
          <w:sz w:val="28"/>
          <w:szCs w:val="28"/>
        </w:rPr>
        <w:pict>
          <v:shape id="_x0000_i1027" type="#_x0000_t75" style="width:.75pt;height:.75pt">
            <v:imagedata r:id="rId11" o:title=""/>
          </v:shape>
        </w:pict>
      </w:r>
    </w:p>
    <w:p w:rsidR="003C3220" w:rsidRPr="000D688D" w:rsidRDefault="003C3220" w:rsidP="00AC5894">
      <w:pPr>
        <w:widowControl/>
        <w:spacing w:line="360" w:lineRule="auto"/>
        <w:ind w:firstLine="0"/>
        <w:jc w:val="center"/>
        <w:rPr>
          <w:sz w:val="28"/>
          <w:szCs w:val="28"/>
        </w:rPr>
      </w:pPr>
      <w:r w:rsidRPr="000D688D">
        <w:rPr>
          <w:sz w:val="28"/>
          <w:szCs w:val="28"/>
        </w:rPr>
        <w:t>Рисунок 2.2 – Вспомогательное тело программы.</w:t>
      </w:r>
    </w:p>
    <w:p w:rsidR="003C3220" w:rsidRPr="000D688D" w:rsidRDefault="003C3220" w:rsidP="00AC5894">
      <w:pPr>
        <w:widowControl/>
        <w:spacing w:line="360" w:lineRule="auto"/>
        <w:ind w:firstLine="0"/>
        <w:rPr>
          <w:sz w:val="28"/>
          <w:szCs w:val="28"/>
        </w:rPr>
      </w:pPr>
    </w:p>
    <w:p w:rsidR="003C3220" w:rsidRDefault="003C3220" w:rsidP="00AC5894">
      <w:pPr>
        <w:widowControl/>
        <w:spacing w:line="360" w:lineRule="auto"/>
        <w:ind w:firstLine="0"/>
        <w:rPr>
          <w:sz w:val="28"/>
          <w:szCs w:val="28"/>
        </w:rPr>
      </w:pPr>
    </w:p>
    <w:p w:rsidR="00CF5D1E" w:rsidRDefault="00CF5D1E" w:rsidP="00AC5894">
      <w:pPr>
        <w:widowControl/>
        <w:spacing w:line="360" w:lineRule="auto"/>
        <w:ind w:firstLine="0"/>
        <w:rPr>
          <w:sz w:val="28"/>
          <w:szCs w:val="28"/>
        </w:rPr>
      </w:pPr>
    </w:p>
    <w:p w:rsidR="00CF5D1E" w:rsidRPr="000D688D" w:rsidRDefault="00CF5D1E" w:rsidP="00AC5894">
      <w:pPr>
        <w:widowControl/>
        <w:spacing w:line="360" w:lineRule="auto"/>
        <w:ind w:firstLine="0"/>
        <w:rPr>
          <w:sz w:val="28"/>
          <w:szCs w:val="28"/>
        </w:rPr>
      </w:pPr>
    </w:p>
    <w:p w:rsidR="003C3220" w:rsidRPr="000D688D" w:rsidRDefault="005E5BEF" w:rsidP="00AC5894">
      <w:pPr>
        <w:widowControl/>
        <w:spacing w:line="360" w:lineRule="auto"/>
        <w:ind w:firstLine="0"/>
        <w:jc w:val="center"/>
        <w:rPr>
          <w:sz w:val="28"/>
          <w:szCs w:val="28"/>
        </w:rPr>
      </w:pPr>
      <w:r>
        <w:rPr>
          <w:sz w:val="28"/>
          <w:szCs w:val="28"/>
        </w:rPr>
        <w:pict>
          <v:shape id="_x0000_i1028" type="#_x0000_t75" style="width:351pt;height:93.75pt">
            <v:imagedata r:id="rId12" o:title=""/>
          </v:shape>
        </w:pict>
      </w:r>
    </w:p>
    <w:p w:rsidR="003C3220" w:rsidRPr="000D688D" w:rsidRDefault="003C3220" w:rsidP="00AC5894">
      <w:pPr>
        <w:widowControl/>
        <w:spacing w:line="360" w:lineRule="auto"/>
        <w:ind w:firstLine="0"/>
        <w:rPr>
          <w:sz w:val="28"/>
          <w:szCs w:val="28"/>
        </w:rPr>
      </w:pPr>
    </w:p>
    <w:p w:rsidR="003C3220" w:rsidRPr="000D688D" w:rsidRDefault="003C3220" w:rsidP="00AC5894">
      <w:pPr>
        <w:widowControl/>
        <w:spacing w:line="360" w:lineRule="auto"/>
        <w:ind w:firstLine="0"/>
        <w:jc w:val="center"/>
        <w:rPr>
          <w:sz w:val="28"/>
          <w:szCs w:val="28"/>
        </w:rPr>
      </w:pPr>
      <w:r w:rsidRPr="000D688D">
        <w:rPr>
          <w:sz w:val="28"/>
          <w:szCs w:val="28"/>
        </w:rPr>
        <w:t>Рисунок 2.2 – Информационное окно 1.</w:t>
      </w:r>
    </w:p>
    <w:p w:rsidR="00E00D10" w:rsidRPr="000D688D" w:rsidRDefault="00E00D10" w:rsidP="00AC5894">
      <w:pPr>
        <w:widowControl/>
        <w:spacing w:line="360" w:lineRule="auto"/>
        <w:ind w:firstLine="0"/>
        <w:jc w:val="center"/>
        <w:rPr>
          <w:sz w:val="28"/>
          <w:szCs w:val="28"/>
        </w:rPr>
      </w:pPr>
    </w:p>
    <w:p w:rsidR="00E00D10" w:rsidRPr="000D688D" w:rsidRDefault="00E00D10" w:rsidP="00AC5894">
      <w:pPr>
        <w:widowControl/>
        <w:spacing w:line="360" w:lineRule="auto"/>
        <w:ind w:firstLine="0"/>
        <w:jc w:val="center"/>
        <w:rPr>
          <w:sz w:val="28"/>
          <w:szCs w:val="28"/>
        </w:rPr>
      </w:pPr>
    </w:p>
    <w:p w:rsidR="003C3220" w:rsidRPr="000D688D" w:rsidRDefault="005E5BEF" w:rsidP="00AC5894">
      <w:pPr>
        <w:widowControl/>
        <w:spacing w:line="360" w:lineRule="auto"/>
        <w:ind w:firstLine="0"/>
        <w:jc w:val="center"/>
        <w:rPr>
          <w:sz w:val="28"/>
          <w:szCs w:val="28"/>
        </w:rPr>
      </w:pPr>
      <w:r>
        <w:rPr>
          <w:sz w:val="28"/>
          <w:szCs w:val="28"/>
        </w:rPr>
        <w:pict>
          <v:shape id="_x0000_i1029" type="#_x0000_t75" style="width:265.5pt;height:319.5pt">
            <v:imagedata r:id="rId13" o:title=""/>
          </v:shape>
        </w:pict>
      </w:r>
    </w:p>
    <w:p w:rsidR="003C3220" w:rsidRPr="000D688D" w:rsidRDefault="003C3220" w:rsidP="00AC5894">
      <w:pPr>
        <w:widowControl/>
        <w:spacing w:line="360" w:lineRule="auto"/>
        <w:ind w:firstLine="0"/>
        <w:rPr>
          <w:sz w:val="28"/>
          <w:szCs w:val="28"/>
        </w:rPr>
      </w:pPr>
    </w:p>
    <w:p w:rsidR="003C3220" w:rsidRPr="000D688D" w:rsidRDefault="003C3220" w:rsidP="00AC5894">
      <w:pPr>
        <w:widowControl/>
        <w:spacing w:line="360" w:lineRule="auto"/>
        <w:ind w:firstLine="0"/>
        <w:jc w:val="center"/>
        <w:rPr>
          <w:sz w:val="28"/>
          <w:szCs w:val="28"/>
        </w:rPr>
      </w:pPr>
      <w:r w:rsidRPr="000D688D">
        <w:rPr>
          <w:sz w:val="28"/>
          <w:szCs w:val="28"/>
        </w:rPr>
        <w:t>Рисунок 2.4 – Информационное окно 2.</w:t>
      </w:r>
    </w:p>
    <w:p w:rsidR="003C3220" w:rsidRPr="000D688D" w:rsidRDefault="003C3220" w:rsidP="00AC5894">
      <w:pPr>
        <w:widowControl/>
        <w:spacing w:line="360" w:lineRule="auto"/>
        <w:ind w:firstLine="0"/>
        <w:jc w:val="center"/>
        <w:rPr>
          <w:sz w:val="28"/>
          <w:szCs w:val="28"/>
        </w:rPr>
      </w:pPr>
    </w:p>
    <w:p w:rsidR="003C3220" w:rsidRPr="000D688D" w:rsidRDefault="003C3220" w:rsidP="00AC5894">
      <w:pPr>
        <w:widowControl/>
        <w:spacing w:line="360" w:lineRule="auto"/>
        <w:ind w:firstLine="540"/>
        <w:rPr>
          <w:sz w:val="28"/>
          <w:szCs w:val="28"/>
        </w:rPr>
      </w:pPr>
      <w:r w:rsidRPr="000D688D">
        <w:rPr>
          <w:sz w:val="28"/>
          <w:szCs w:val="28"/>
        </w:rPr>
        <w:t xml:space="preserve">Как видно из рисунков программа </w:t>
      </w:r>
      <w:r w:rsidRPr="000D688D">
        <w:rPr>
          <w:sz w:val="28"/>
          <w:szCs w:val="28"/>
          <w:lang w:val="en-US"/>
        </w:rPr>
        <w:t>OPITMAMP</w:t>
      </w:r>
      <w:r w:rsidRPr="000D688D">
        <w:rPr>
          <w:sz w:val="28"/>
          <w:szCs w:val="28"/>
        </w:rPr>
        <w:t xml:space="preserve"> позволяет путем подбора коэффициента передачи найти заданную неравномерность наклона АЧХ. </w:t>
      </w:r>
    </w:p>
    <w:p w:rsidR="003C3220" w:rsidRPr="000D688D" w:rsidRDefault="003C3220" w:rsidP="00AC5894">
      <w:pPr>
        <w:widowControl/>
        <w:spacing w:line="360" w:lineRule="auto"/>
        <w:ind w:firstLine="540"/>
        <w:rPr>
          <w:b/>
          <w:bCs/>
          <w:sz w:val="28"/>
          <w:szCs w:val="28"/>
        </w:rPr>
      </w:pPr>
    </w:p>
    <w:p w:rsidR="00D2207A" w:rsidRDefault="00D2207A" w:rsidP="00CF5D1E">
      <w:pPr>
        <w:pStyle w:val="1"/>
        <w:rPr>
          <w:sz w:val="28"/>
          <w:szCs w:val="28"/>
        </w:rPr>
      </w:pPr>
    </w:p>
    <w:p w:rsidR="003C3220" w:rsidRDefault="0084695A" w:rsidP="00CF5D1E">
      <w:pPr>
        <w:pStyle w:val="1"/>
        <w:rPr>
          <w:sz w:val="28"/>
          <w:szCs w:val="28"/>
        </w:rPr>
      </w:pPr>
      <w:bookmarkStart w:id="3" w:name="_Toc74548010"/>
      <w:r w:rsidRPr="00CF5D1E">
        <w:rPr>
          <w:sz w:val="28"/>
          <w:szCs w:val="28"/>
        </w:rPr>
        <w:t>2.</w:t>
      </w:r>
      <w:r w:rsidR="00CB4AC7" w:rsidRPr="00CF5D1E">
        <w:rPr>
          <w:sz w:val="28"/>
          <w:szCs w:val="28"/>
        </w:rPr>
        <w:t>2</w:t>
      </w:r>
      <w:r w:rsidRPr="00CF5D1E">
        <w:rPr>
          <w:sz w:val="28"/>
          <w:szCs w:val="28"/>
        </w:rPr>
        <w:t xml:space="preserve"> </w:t>
      </w:r>
      <w:r w:rsidR="009E2B56" w:rsidRPr="00CF5D1E">
        <w:rPr>
          <w:sz w:val="28"/>
          <w:szCs w:val="28"/>
        </w:rPr>
        <w:t xml:space="preserve">Схема </w:t>
      </w:r>
      <w:r w:rsidR="004E5DB1" w:rsidRPr="00CF5D1E">
        <w:rPr>
          <w:sz w:val="28"/>
          <w:szCs w:val="28"/>
        </w:rPr>
        <w:t>исследования</w:t>
      </w:r>
      <w:bookmarkEnd w:id="3"/>
    </w:p>
    <w:p w:rsidR="001D616F" w:rsidRPr="001D616F" w:rsidRDefault="001D616F" w:rsidP="001D616F">
      <w:pPr>
        <w:widowControl/>
        <w:spacing w:line="240" w:lineRule="auto"/>
        <w:ind w:firstLine="0"/>
        <w:jc w:val="left"/>
      </w:pPr>
    </w:p>
    <w:p w:rsidR="009E2B56" w:rsidRPr="000D688D" w:rsidRDefault="009E2B56" w:rsidP="00AC5894">
      <w:pPr>
        <w:widowControl/>
        <w:spacing w:line="360" w:lineRule="auto"/>
        <w:ind w:firstLine="540"/>
        <w:jc w:val="left"/>
        <w:rPr>
          <w:sz w:val="28"/>
          <w:szCs w:val="28"/>
        </w:rPr>
      </w:pPr>
      <w:r w:rsidRPr="000D688D">
        <w:rPr>
          <w:sz w:val="28"/>
          <w:szCs w:val="28"/>
        </w:rPr>
        <w:t xml:space="preserve">Схема </w:t>
      </w:r>
      <w:r w:rsidR="00267470">
        <w:rPr>
          <w:sz w:val="28"/>
          <w:szCs w:val="28"/>
        </w:rPr>
        <w:t xml:space="preserve">по которой </w:t>
      </w:r>
      <w:r w:rsidR="004E5DB1" w:rsidRPr="000D688D">
        <w:rPr>
          <w:sz w:val="28"/>
          <w:szCs w:val="28"/>
        </w:rPr>
        <w:t>исследова</w:t>
      </w:r>
      <w:r w:rsidR="00267470">
        <w:rPr>
          <w:sz w:val="28"/>
          <w:szCs w:val="28"/>
        </w:rPr>
        <w:t>лись</w:t>
      </w:r>
      <w:r w:rsidRPr="000D688D">
        <w:rPr>
          <w:sz w:val="28"/>
          <w:szCs w:val="28"/>
        </w:rPr>
        <w:t xml:space="preserve"> </w:t>
      </w:r>
      <w:r w:rsidR="00616CF5">
        <w:rPr>
          <w:sz w:val="28"/>
          <w:szCs w:val="28"/>
        </w:rPr>
        <w:t xml:space="preserve">усилители с </w:t>
      </w:r>
      <w:r w:rsidRPr="000D688D">
        <w:rPr>
          <w:sz w:val="28"/>
          <w:szCs w:val="28"/>
        </w:rPr>
        <w:t xml:space="preserve">МКЦ </w:t>
      </w:r>
      <w:r w:rsidR="004E5DB1" w:rsidRPr="000D688D">
        <w:rPr>
          <w:sz w:val="28"/>
          <w:szCs w:val="28"/>
        </w:rPr>
        <w:t>представлена</w:t>
      </w:r>
      <w:r w:rsidRPr="000D688D">
        <w:rPr>
          <w:sz w:val="28"/>
          <w:szCs w:val="28"/>
        </w:rPr>
        <w:t xml:space="preserve"> на рисунке 2.6.</w:t>
      </w:r>
    </w:p>
    <w:p w:rsidR="007914C0" w:rsidRPr="000D688D" w:rsidRDefault="005E5BEF" w:rsidP="00291124">
      <w:pPr>
        <w:widowControl/>
        <w:spacing w:line="360" w:lineRule="auto"/>
        <w:ind w:firstLine="540"/>
        <w:jc w:val="center"/>
        <w:rPr>
          <w:sz w:val="28"/>
          <w:szCs w:val="28"/>
        </w:rPr>
      </w:pPr>
      <w:r>
        <w:rPr>
          <w:sz w:val="28"/>
          <w:szCs w:val="28"/>
        </w:rPr>
        <w:pict>
          <v:shape id="_x0000_i1030" type="#_x0000_t75" style="width:246.75pt;height:111.75pt">
            <v:imagedata r:id="rId14" o:title=""/>
          </v:shape>
        </w:pict>
      </w:r>
    </w:p>
    <w:p w:rsidR="00AD7CE5" w:rsidRPr="000D688D" w:rsidRDefault="009E2B56" w:rsidP="00291124">
      <w:pPr>
        <w:widowControl/>
        <w:spacing w:line="360" w:lineRule="auto"/>
        <w:ind w:firstLine="540"/>
        <w:jc w:val="center"/>
        <w:rPr>
          <w:sz w:val="28"/>
          <w:szCs w:val="28"/>
        </w:rPr>
      </w:pPr>
      <w:r w:rsidRPr="000D688D">
        <w:rPr>
          <w:sz w:val="28"/>
          <w:szCs w:val="28"/>
        </w:rPr>
        <w:t>Рисунок 2.</w:t>
      </w:r>
      <w:r w:rsidR="00524ED6" w:rsidRPr="000D688D">
        <w:rPr>
          <w:sz w:val="28"/>
          <w:szCs w:val="28"/>
        </w:rPr>
        <w:t>5</w:t>
      </w:r>
      <w:r w:rsidRPr="000D688D">
        <w:rPr>
          <w:sz w:val="28"/>
          <w:szCs w:val="28"/>
        </w:rPr>
        <w:t xml:space="preserve"> – Схема </w:t>
      </w:r>
      <w:r w:rsidR="00F15FF1" w:rsidRPr="000D688D">
        <w:rPr>
          <w:sz w:val="28"/>
          <w:szCs w:val="28"/>
        </w:rPr>
        <w:t>исследования</w:t>
      </w:r>
      <w:r w:rsidRPr="000D688D">
        <w:rPr>
          <w:sz w:val="28"/>
          <w:szCs w:val="28"/>
        </w:rPr>
        <w:t xml:space="preserve"> МКЦ.</w:t>
      </w:r>
    </w:p>
    <w:p w:rsidR="0084695A" w:rsidRPr="000D688D" w:rsidRDefault="0084695A" w:rsidP="00AC5894">
      <w:pPr>
        <w:widowControl/>
        <w:spacing w:line="360" w:lineRule="auto"/>
        <w:ind w:firstLine="540"/>
        <w:rPr>
          <w:sz w:val="28"/>
          <w:szCs w:val="28"/>
        </w:rPr>
      </w:pPr>
      <w:r w:rsidRPr="000D688D">
        <w:rPr>
          <w:sz w:val="28"/>
          <w:szCs w:val="28"/>
        </w:rPr>
        <w:t xml:space="preserve">Для анализа </w:t>
      </w:r>
      <w:r w:rsidR="00DE7CAB">
        <w:rPr>
          <w:sz w:val="28"/>
          <w:szCs w:val="28"/>
        </w:rPr>
        <w:t xml:space="preserve">усилителя с </w:t>
      </w:r>
      <w:r w:rsidRPr="000D688D">
        <w:rPr>
          <w:sz w:val="28"/>
          <w:szCs w:val="28"/>
        </w:rPr>
        <w:t xml:space="preserve">МКЦ </w:t>
      </w:r>
      <w:r w:rsidR="00834BC2" w:rsidRPr="000D688D">
        <w:rPr>
          <w:sz w:val="28"/>
          <w:szCs w:val="28"/>
        </w:rPr>
        <w:t>все элементы схемы</w:t>
      </w:r>
      <w:r w:rsidR="006E5BBE" w:rsidRPr="000D688D">
        <w:rPr>
          <w:sz w:val="28"/>
          <w:szCs w:val="28"/>
        </w:rPr>
        <w:t xml:space="preserve"> рисунка 2.5</w:t>
      </w:r>
      <w:r w:rsidR="00834BC2" w:rsidRPr="000D688D">
        <w:rPr>
          <w:sz w:val="28"/>
          <w:szCs w:val="28"/>
        </w:rPr>
        <w:t xml:space="preserve"> </w:t>
      </w:r>
      <w:r w:rsidR="0085741C">
        <w:rPr>
          <w:sz w:val="28"/>
          <w:szCs w:val="28"/>
        </w:rPr>
        <w:t>заменяем</w:t>
      </w:r>
      <w:r w:rsidR="00DE7CAB">
        <w:rPr>
          <w:sz w:val="28"/>
          <w:szCs w:val="28"/>
        </w:rPr>
        <w:t xml:space="preserve"> их</w:t>
      </w:r>
      <w:r w:rsidR="00834BC2" w:rsidRPr="000D688D">
        <w:rPr>
          <w:sz w:val="28"/>
          <w:szCs w:val="28"/>
        </w:rPr>
        <w:t xml:space="preserve"> </w:t>
      </w:r>
      <w:r w:rsidRPr="000D688D">
        <w:rPr>
          <w:sz w:val="28"/>
          <w:szCs w:val="28"/>
        </w:rPr>
        <w:t>схемами</w:t>
      </w:r>
      <w:r w:rsidR="00834BC2" w:rsidRPr="000D688D">
        <w:rPr>
          <w:sz w:val="28"/>
          <w:szCs w:val="28"/>
        </w:rPr>
        <w:t xml:space="preserve"> замещения</w:t>
      </w:r>
      <w:r w:rsidRPr="000D688D">
        <w:rPr>
          <w:sz w:val="28"/>
          <w:szCs w:val="28"/>
        </w:rPr>
        <w:t xml:space="preserve">, состоящих из </w:t>
      </w:r>
      <w:r w:rsidRPr="000D688D">
        <w:rPr>
          <w:sz w:val="28"/>
          <w:szCs w:val="28"/>
          <w:lang w:val="en-US"/>
        </w:rPr>
        <w:t>R</w:t>
      </w:r>
      <w:r w:rsidRPr="000D688D">
        <w:rPr>
          <w:sz w:val="28"/>
          <w:szCs w:val="28"/>
        </w:rPr>
        <w:t xml:space="preserve">, </w:t>
      </w:r>
      <w:r w:rsidRPr="000D688D">
        <w:rPr>
          <w:sz w:val="28"/>
          <w:szCs w:val="28"/>
          <w:lang w:val="en-US"/>
        </w:rPr>
        <w:t>L</w:t>
      </w:r>
      <w:r w:rsidRPr="000D688D">
        <w:rPr>
          <w:sz w:val="28"/>
          <w:szCs w:val="28"/>
        </w:rPr>
        <w:t xml:space="preserve">, </w:t>
      </w:r>
      <w:r w:rsidRPr="000D688D">
        <w:rPr>
          <w:sz w:val="28"/>
          <w:szCs w:val="28"/>
          <w:lang w:val="en-US"/>
        </w:rPr>
        <w:t>C</w:t>
      </w:r>
      <w:r w:rsidRPr="000D688D">
        <w:rPr>
          <w:sz w:val="28"/>
          <w:szCs w:val="28"/>
        </w:rPr>
        <w:t xml:space="preserve"> элементов и зависимых или независимых источников тока.</w:t>
      </w:r>
      <w:r w:rsidR="00E6184A" w:rsidRPr="000D688D">
        <w:rPr>
          <w:sz w:val="28"/>
          <w:szCs w:val="28"/>
        </w:rPr>
        <w:t xml:space="preserve"> </w:t>
      </w:r>
    </w:p>
    <w:p w:rsidR="00E6184A" w:rsidRPr="000D688D" w:rsidRDefault="00E6184A" w:rsidP="00AC5894">
      <w:pPr>
        <w:widowControl/>
        <w:spacing w:line="360" w:lineRule="auto"/>
        <w:ind w:firstLine="540"/>
        <w:rPr>
          <w:sz w:val="28"/>
          <w:szCs w:val="28"/>
        </w:rPr>
      </w:pPr>
      <w:r w:rsidRPr="000D688D">
        <w:rPr>
          <w:sz w:val="28"/>
          <w:szCs w:val="28"/>
        </w:rPr>
        <w:t xml:space="preserve">В качестве </w:t>
      </w:r>
      <w:r w:rsidR="005B0F9B" w:rsidRPr="000D688D">
        <w:rPr>
          <w:sz w:val="28"/>
          <w:szCs w:val="28"/>
        </w:rPr>
        <w:t xml:space="preserve">схемы </w:t>
      </w:r>
      <w:r w:rsidRPr="000D688D">
        <w:rPr>
          <w:sz w:val="28"/>
          <w:szCs w:val="28"/>
        </w:rPr>
        <w:t>замещения полевого транзистора испол</w:t>
      </w:r>
      <w:r w:rsidR="0061722F" w:rsidRPr="000D688D">
        <w:rPr>
          <w:sz w:val="28"/>
          <w:szCs w:val="28"/>
        </w:rPr>
        <w:t>ь</w:t>
      </w:r>
      <w:r w:rsidRPr="000D688D">
        <w:rPr>
          <w:sz w:val="28"/>
          <w:szCs w:val="28"/>
        </w:rPr>
        <w:t>зуем  схему представленной на рисунке 2.5 [</w:t>
      </w:r>
      <w:r w:rsidR="008128C3">
        <w:rPr>
          <w:sz w:val="28"/>
          <w:szCs w:val="28"/>
        </w:rPr>
        <w:t>37,40</w:t>
      </w:r>
      <w:r w:rsidRPr="000D688D">
        <w:rPr>
          <w:sz w:val="28"/>
          <w:szCs w:val="28"/>
        </w:rPr>
        <w:t>,</w:t>
      </w:r>
      <w:r w:rsidR="008128C3">
        <w:rPr>
          <w:sz w:val="28"/>
          <w:szCs w:val="28"/>
        </w:rPr>
        <w:t>41</w:t>
      </w:r>
      <w:r w:rsidRPr="000D688D">
        <w:rPr>
          <w:sz w:val="28"/>
          <w:szCs w:val="28"/>
        </w:rPr>
        <w:t>]</w:t>
      </w:r>
      <w:r w:rsidR="00BB332E" w:rsidRPr="000D688D">
        <w:rPr>
          <w:sz w:val="28"/>
          <w:szCs w:val="28"/>
        </w:rPr>
        <w:t>.</w:t>
      </w:r>
    </w:p>
    <w:p w:rsidR="00BB332E" w:rsidRPr="000D688D" w:rsidRDefault="005E5BEF" w:rsidP="00E813FA">
      <w:pPr>
        <w:widowControl/>
        <w:spacing w:line="360" w:lineRule="auto"/>
        <w:ind w:firstLine="540"/>
        <w:jc w:val="center"/>
        <w:rPr>
          <w:sz w:val="28"/>
          <w:szCs w:val="28"/>
        </w:rPr>
      </w:pPr>
      <w:r>
        <w:rPr>
          <w:sz w:val="28"/>
          <w:szCs w:val="28"/>
        </w:rPr>
        <w:pict>
          <v:shape id="_x0000_i1031" type="#_x0000_t75" style="width:369.75pt;height:235.5pt">
            <v:imagedata r:id="rId15" o:title=""/>
          </v:shape>
        </w:pict>
      </w:r>
    </w:p>
    <w:p w:rsidR="00BB332E" w:rsidRPr="000D688D" w:rsidRDefault="00BB332E" w:rsidP="00E813FA">
      <w:pPr>
        <w:widowControl/>
        <w:spacing w:line="360" w:lineRule="auto"/>
        <w:ind w:firstLine="540"/>
        <w:jc w:val="center"/>
        <w:rPr>
          <w:sz w:val="28"/>
          <w:szCs w:val="28"/>
        </w:rPr>
      </w:pPr>
      <w:r w:rsidRPr="000D688D">
        <w:rPr>
          <w:sz w:val="28"/>
          <w:szCs w:val="28"/>
        </w:rPr>
        <w:t>Рисунок 2.</w:t>
      </w:r>
      <w:r w:rsidR="00524ED6" w:rsidRPr="000D688D">
        <w:rPr>
          <w:sz w:val="28"/>
          <w:szCs w:val="28"/>
        </w:rPr>
        <w:t>6</w:t>
      </w:r>
      <w:r w:rsidRPr="000D688D">
        <w:rPr>
          <w:sz w:val="28"/>
          <w:szCs w:val="28"/>
        </w:rPr>
        <w:t xml:space="preserve"> – Эквивалентная схема полевого транзистора.</w:t>
      </w:r>
    </w:p>
    <w:p w:rsidR="005B0F9B" w:rsidRPr="000D688D" w:rsidRDefault="00666A2E" w:rsidP="00AC5894">
      <w:pPr>
        <w:widowControl/>
        <w:spacing w:line="360" w:lineRule="auto"/>
        <w:ind w:firstLine="540"/>
        <w:rPr>
          <w:sz w:val="28"/>
          <w:szCs w:val="28"/>
        </w:rPr>
      </w:pPr>
      <w:r w:rsidRPr="000D688D">
        <w:rPr>
          <w:sz w:val="28"/>
          <w:szCs w:val="28"/>
        </w:rPr>
        <w:t>Исследования</w:t>
      </w:r>
      <w:r w:rsidR="00D05E3F" w:rsidRPr="000D688D">
        <w:rPr>
          <w:sz w:val="28"/>
          <w:szCs w:val="28"/>
        </w:rPr>
        <w:t xml:space="preserve"> проводились в двух диапазонах частот: 10-200 МГц на транзисторе КП907Б и 100-2000 МГц на транзисторе 3П602А. Значения элементов схемы замещения для эт</w:t>
      </w:r>
      <w:r w:rsidR="00677757" w:rsidRPr="000D688D">
        <w:rPr>
          <w:sz w:val="28"/>
          <w:szCs w:val="28"/>
        </w:rPr>
        <w:t>и</w:t>
      </w:r>
      <w:r w:rsidR="00D05E3F" w:rsidRPr="000D688D">
        <w:rPr>
          <w:sz w:val="28"/>
          <w:szCs w:val="28"/>
        </w:rPr>
        <w:t xml:space="preserve">х двух транзисторов </w:t>
      </w:r>
      <w:r w:rsidR="00677757" w:rsidRPr="000D688D">
        <w:rPr>
          <w:sz w:val="28"/>
          <w:szCs w:val="28"/>
        </w:rPr>
        <w:t>представлены</w:t>
      </w:r>
      <w:r w:rsidR="00D05E3F" w:rsidRPr="000D688D">
        <w:rPr>
          <w:sz w:val="28"/>
          <w:szCs w:val="28"/>
        </w:rPr>
        <w:t xml:space="preserve"> в таблице</w:t>
      </w:r>
      <w:r w:rsidR="00AC573C" w:rsidRPr="000D688D">
        <w:rPr>
          <w:sz w:val="28"/>
          <w:szCs w:val="28"/>
        </w:rPr>
        <w:t xml:space="preserve"> 2.1</w:t>
      </w:r>
      <w:r w:rsidR="000A2DF1" w:rsidRPr="000D688D">
        <w:rPr>
          <w:sz w:val="28"/>
          <w:szCs w:val="28"/>
        </w:rPr>
        <w:t xml:space="preserve"> [</w:t>
      </w:r>
      <w:r w:rsidR="007330BC">
        <w:rPr>
          <w:sz w:val="28"/>
          <w:szCs w:val="28"/>
        </w:rPr>
        <w:t>37</w:t>
      </w:r>
      <w:r w:rsidR="000A2DF1" w:rsidRPr="000D688D">
        <w:rPr>
          <w:sz w:val="28"/>
          <w:szCs w:val="28"/>
        </w:rPr>
        <w:t xml:space="preserve">, </w:t>
      </w:r>
      <w:r w:rsidR="007330BC">
        <w:rPr>
          <w:sz w:val="28"/>
          <w:szCs w:val="28"/>
        </w:rPr>
        <w:t>41</w:t>
      </w:r>
      <w:r w:rsidR="000A2DF1" w:rsidRPr="000D688D">
        <w:rPr>
          <w:sz w:val="28"/>
          <w:szCs w:val="28"/>
        </w:rPr>
        <w:t>]</w:t>
      </w:r>
      <w:r w:rsidR="00AC573C" w:rsidRPr="000D688D">
        <w:rPr>
          <w:sz w:val="28"/>
          <w:szCs w:val="28"/>
        </w:rPr>
        <w:t>.</w:t>
      </w:r>
      <w:r w:rsidR="000A2DF1" w:rsidRPr="000D688D">
        <w:rPr>
          <w:sz w:val="28"/>
          <w:szCs w:val="28"/>
        </w:rPr>
        <w:t xml:space="preserve"> У транзистора КП907Б </w:t>
      </w:r>
      <w:r w:rsidR="004F4555" w:rsidRPr="000D688D">
        <w:rPr>
          <w:sz w:val="28"/>
          <w:szCs w:val="28"/>
        </w:rPr>
        <w:t>отсутствуют</w:t>
      </w:r>
      <w:r w:rsidR="000A2DF1" w:rsidRPr="000D688D">
        <w:rPr>
          <w:sz w:val="28"/>
          <w:szCs w:val="28"/>
        </w:rPr>
        <w:t xml:space="preserve"> значения элементов </w:t>
      </w:r>
      <w:r w:rsidR="000A2DF1" w:rsidRPr="000D688D">
        <w:rPr>
          <w:sz w:val="28"/>
          <w:szCs w:val="28"/>
          <w:lang w:val="en-US"/>
        </w:rPr>
        <w:t>L</w:t>
      </w:r>
      <w:r w:rsidR="000A2DF1" w:rsidRPr="000D688D">
        <w:rPr>
          <w:sz w:val="28"/>
          <w:szCs w:val="28"/>
        </w:rPr>
        <w:t xml:space="preserve">з, </w:t>
      </w:r>
      <w:r w:rsidR="000A2DF1" w:rsidRPr="000D688D">
        <w:rPr>
          <w:sz w:val="28"/>
          <w:szCs w:val="28"/>
          <w:lang w:val="en-US"/>
        </w:rPr>
        <w:t>Lc</w:t>
      </w:r>
      <w:r w:rsidR="000A2DF1" w:rsidRPr="000D688D">
        <w:rPr>
          <w:sz w:val="28"/>
          <w:szCs w:val="28"/>
        </w:rPr>
        <w:t xml:space="preserve">, </w:t>
      </w:r>
      <w:r w:rsidR="000A2DF1" w:rsidRPr="000D688D">
        <w:rPr>
          <w:sz w:val="28"/>
          <w:szCs w:val="28"/>
          <w:lang w:val="en-US"/>
        </w:rPr>
        <w:t>L</w:t>
      </w:r>
      <w:r w:rsidR="000A2DF1" w:rsidRPr="000D688D">
        <w:rPr>
          <w:sz w:val="28"/>
          <w:szCs w:val="28"/>
        </w:rPr>
        <w:t xml:space="preserve">и, </w:t>
      </w:r>
      <w:r w:rsidR="000A2DF1" w:rsidRPr="000D688D">
        <w:rPr>
          <w:sz w:val="28"/>
          <w:szCs w:val="28"/>
          <w:lang w:val="en-US"/>
        </w:rPr>
        <w:t>R</w:t>
      </w:r>
      <w:r w:rsidR="00E31E41" w:rsidRPr="000D688D">
        <w:rPr>
          <w:sz w:val="28"/>
          <w:szCs w:val="28"/>
        </w:rPr>
        <w:t>з, но</w:t>
      </w:r>
      <w:r w:rsidR="00B90EE9" w:rsidRPr="000D688D">
        <w:rPr>
          <w:sz w:val="28"/>
          <w:szCs w:val="28"/>
        </w:rPr>
        <w:t>,</w:t>
      </w:r>
      <w:r w:rsidR="00D2207A">
        <w:rPr>
          <w:sz w:val="28"/>
          <w:szCs w:val="28"/>
        </w:rPr>
        <w:t xml:space="preserve"> </w:t>
      </w:r>
      <w:r w:rsidR="000A2DF1" w:rsidRPr="000D688D">
        <w:rPr>
          <w:sz w:val="28"/>
          <w:szCs w:val="28"/>
        </w:rPr>
        <w:t>согласно [</w:t>
      </w:r>
      <w:r w:rsidR="00762684">
        <w:rPr>
          <w:sz w:val="28"/>
          <w:szCs w:val="28"/>
        </w:rPr>
        <w:t>41</w:t>
      </w:r>
      <w:r w:rsidR="000A2DF1" w:rsidRPr="000D688D">
        <w:rPr>
          <w:sz w:val="28"/>
          <w:szCs w:val="28"/>
        </w:rPr>
        <w:t>]</w:t>
      </w:r>
      <w:r w:rsidR="004F4555" w:rsidRPr="000D688D">
        <w:rPr>
          <w:sz w:val="28"/>
          <w:szCs w:val="28"/>
        </w:rPr>
        <w:t>,</w:t>
      </w:r>
      <w:r w:rsidR="00B310E9" w:rsidRPr="000D688D">
        <w:rPr>
          <w:sz w:val="28"/>
          <w:szCs w:val="28"/>
        </w:rPr>
        <w:t xml:space="preserve"> эти элементы из схемы замещения можно исключить.</w:t>
      </w:r>
    </w:p>
    <w:p w:rsidR="00142CDD" w:rsidRPr="000D688D" w:rsidRDefault="00EC2C9A" w:rsidP="00AC5894">
      <w:pPr>
        <w:widowControl/>
        <w:spacing w:line="360" w:lineRule="auto"/>
        <w:ind w:firstLine="540"/>
        <w:jc w:val="left"/>
        <w:rPr>
          <w:sz w:val="28"/>
          <w:szCs w:val="28"/>
        </w:rPr>
      </w:pPr>
      <w:r w:rsidRPr="000D688D">
        <w:rPr>
          <w:sz w:val="28"/>
          <w:szCs w:val="28"/>
        </w:rPr>
        <w:t xml:space="preserve">Таблица 2.1 – Значения элементов схемы  замещения транзисторов </w:t>
      </w:r>
      <w:r w:rsidR="00142CDD" w:rsidRPr="000D688D">
        <w:rPr>
          <w:sz w:val="28"/>
          <w:szCs w:val="28"/>
        </w:rPr>
        <w:t xml:space="preserve">3П602А и </w:t>
      </w:r>
      <w:r w:rsidRPr="000D688D">
        <w:rPr>
          <w:sz w:val="28"/>
          <w:szCs w:val="28"/>
        </w:rPr>
        <w:t xml:space="preserve">КП907Б. </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154"/>
        <w:gridCol w:w="3154"/>
        <w:gridCol w:w="3154"/>
      </w:tblGrid>
      <w:tr w:rsidR="00142CDD" w:rsidRPr="00B9110F" w:rsidTr="00B9110F">
        <w:tc>
          <w:tcPr>
            <w:tcW w:w="3154" w:type="dxa"/>
            <w:shd w:val="clear" w:color="auto" w:fill="auto"/>
            <w:vAlign w:val="center"/>
          </w:tcPr>
          <w:p w:rsidR="00142CDD" w:rsidRPr="00B9110F" w:rsidRDefault="00816B86" w:rsidP="00B9110F">
            <w:pPr>
              <w:widowControl/>
              <w:spacing w:line="360" w:lineRule="auto"/>
              <w:ind w:firstLine="0"/>
              <w:jc w:val="center"/>
              <w:rPr>
                <w:b/>
                <w:bCs/>
              </w:rPr>
            </w:pPr>
            <w:r w:rsidRPr="00B9110F">
              <w:rPr>
                <w:b/>
                <w:bCs/>
              </w:rPr>
              <w:t>Элемент</w:t>
            </w:r>
          </w:p>
        </w:tc>
        <w:tc>
          <w:tcPr>
            <w:tcW w:w="3154" w:type="dxa"/>
            <w:shd w:val="clear" w:color="auto" w:fill="auto"/>
            <w:vAlign w:val="center"/>
          </w:tcPr>
          <w:p w:rsidR="00142CDD" w:rsidRPr="00B9110F" w:rsidRDefault="00142CDD" w:rsidP="00B9110F">
            <w:pPr>
              <w:widowControl/>
              <w:spacing w:line="360" w:lineRule="auto"/>
              <w:ind w:firstLine="0"/>
              <w:jc w:val="center"/>
              <w:rPr>
                <w:b/>
                <w:bCs/>
              </w:rPr>
            </w:pPr>
            <w:r w:rsidRPr="00B9110F">
              <w:rPr>
                <w:b/>
                <w:bCs/>
              </w:rPr>
              <w:t>3П602А</w:t>
            </w:r>
          </w:p>
        </w:tc>
        <w:tc>
          <w:tcPr>
            <w:tcW w:w="3154" w:type="dxa"/>
            <w:shd w:val="clear" w:color="auto" w:fill="auto"/>
            <w:vAlign w:val="center"/>
          </w:tcPr>
          <w:p w:rsidR="00142CDD" w:rsidRPr="00B9110F" w:rsidRDefault="00142CDD" w:rsidP="00B9110F">
            <w:pPr>
              <w:widowControl/>
              <w:spacing w:line="360" w:lineRule="auto"/>
              <w:ind w:firstLine="0"/>
              <w:jc w:val="center"/>
              <w:rPr>
                <w:b/>
                <w:bCs/>
              </w:rPr>
            </w:pPr>
            <w:r w:rsidRPr="00B9110F">
              <w:rPr>
                <w:b/>
                <w:bCs/>
              </w:rPr>
              <w:t>КП907Б</w:t>
            </w:r>
          </w:p>
        </w:tc>
      </w:tr>
      <w:tr w:rsidR="00142CDD" w:rsidRPr="00B9110F" w:rsidTr="00B9110F">
        <w:tc>
          <w:tcPr>
            <w:tcW w:w="3154" w:type="dxa"/>
            <w:shd w:val="clear" w:color="auto" w:fill="auto"/>
          </w:tcPr>
          <w:p w:rsidR="00142CDD" w:rsidRPr="00816B86" w:rsidRDefault="00BD073C" w:rsidP="00B9110F">
            <w:pPr>
              <w:widowControl/>
              <w:spacing w:line="360" w:lineRule="auto"/>
              <w:ind w:firstLine="0"/>
              <w:jc w:val="left"/>
            </w:pPr>
            <w:r w:rsidRPr="00B9110F">
              <w:rPr>
                <w:lang w:val="en-US"/>
              </w:rPr>
              <w:t>L</w:t>
            </w:r>
            <w:r w:rsidRPr="00816B86">
              <w:t>з, нГн.</w:t>
            </w:r>
          </w:p>
        </w:tc>
        <w:tc>
          <w:tcPr>
            <w:tcW w:w="3154" w:type="dxa"/>
            <w:shd w:val="clear" w:color="auto" w:fill="auto"/>
            <w:vAlign w:val="center"/>
          </w:tcPr>
          <w:p w:rsidR="00142CDD" w:rsidRPr="00816B86" w:rsidRDefault="003C4D2D" w:rsidP="00B9110F">
            <w:pPr>
              <w:widowControl/>
              <w:spacing w:line="360" w:lineRule="auto"/>
              <w:ind w:firstLine="0"/>
              <w:jc w:val="center"/>
            </w:pPr>
            <w:r w:rsidRPr="00816B86">
              <w:t>0,565</w:t>
            </w:r>
          </w:p>
        </w:tc>
        <w:tc>
          <w:tcPr>
            <w:tcW w:w="3154" w:type="dxa"/>
            <w:shd w:val="clear" w:color="auto" w:fill="auto"/>
            <w:vAlign w:val="center"/>
          </w:tcPr>
          <w:p w:rsidR="00142CDD" w:rsidRPr="00816B86" w:rsidRDefault="00CB09AD" w:rsidP="00B9110F">
            <w:pPr>
              <w:widowControl/>
              <w:spacing w:line="360" w:lineRule="auto"/>
              <w:ind w:firstLine="0"/>
              <w:jc w:val="center"/>
            </w:pPr>
            <w:r w:rsidRPr="00816B86">
              <w:t>–––––</w:t>
            </w:r>
          </w:p>
        </w:tc>
      </w:tr>
      <w:tr w:rsidR="00142CDD" w:rsidRPr="00B9110F" w:rsidTr="00B9110F">
        <w:tc>
          <w:tcPr>
            <w:tcW w:w="3154" w:type="dxa"/>
            <w:shd w:val="clear" w:color="auto" w:fill="auto"/>
          </w:tcPr>
          <w:p w:rsidR="00142CDD" w:rsidRPr="00B9110F" w:rsidRDefault="00BD073C" w:rsidP="00B9110F">
            <w:pPr>
              <w:widowControl/>
              <w:spacing w:line="360" w:lineRule="auto"/>
              <w:ind w:firstLine="0"/>
              <w:jc w:val="left"/>
              <w:rPr>
                <w:lang w:val="en-US"/>
              </w:rPr>
            </w:pPr>
            <w:r w:rsidRPr="00B9110F">
              <w:rPr>
                <w:lang w:val="en-US"/>
              </w:rPr>
              <w:t>Lc</w:t>
            </w:r>
            <w:r w:rsidRPr="00816B86">
              <w:t>, нГн.</w:t>
            </w:r>
          </w:p>
        </w:tc>
        <w:tc>
          <w:tcPr>
            <w:tcW w:w="3154" w:type="dxa"/>
            <w:shd w:val="clear" w:color="auto" w:fill="auto"/>
            <w:vAlign w:val="center"/>
          </w:tcPr>
          <w:p w:rsidR="00142CDD" w:rsidRPr="00816B86" w:rsidRDefault="003C4D2D" w:rsidP="00B9110F">
            <w:pPr>
              <w:widowControl/>
              <w:spacing w:line="360" w:lineRule="auto"/>
              <w:ind w:firstLine="0"/>
              <w:jc w:val="center"/>
            </w:pPr>
            <w:r w:rsidRPr="00816B86">
              <w:t>0,33</w:t>
            </w:r>
          </w:p>
        </w:tc>
        <w:tc>
          <w:tcPr>
            <w:tcW w:w="3154" w:type="dxa"/>
            <w:shd w:val="clear" w:color="auto" w:fill="auto"/>
            <w:vAlign w:val="center"/>
          </w:tcPr>
          <w:p w:rsidR="00142CDD" w:rsidRPr="00816B86" w:rsidRDefault="00CB09AD" w:rsidP="00B9110F">
            <w:pPr>
              <w:widowControl/>
              <w:spacing w:line="360" w:lineRule="auto"/>
              <w:ind w:firstLine="0"/>
              <w:jc w:val="center"/>
            </w:pPr>
            <w:r w:rsidRPr="00816B86">
              <w:t>–––––</w:t>
            </w:r>
          </w:p>
        </w:tc>
      </w:tr>
      <w:tr w:rsidR="00142CDD" w:rsidRPr="00B9110F" w:rsidTr="00B9110F">
        <w:tc>
          <w:tcPr>
            <w:tcW w:w="3154" w:type="dxa"/>
            <w:shd w:val="clear" w:color="auto" w:fill="auto"/>
          </w:tcPr>
          <w:p w:rsidR="00142CDD" w:rsidRPr="00816B86" w:rsidRDefault="00BD073C" w:rsidP="00B9110F">
            <w:pPr>
              <w:widowControl/>
              <w:spacing w:line="360" w:lineRule="auto"/>
              <w:ind w:firstLine="0"/>
              <w:jc w:val="left"/>
            </w:pPr>
            <w:r w:rsidRPr="00B9110F">
              <w:rPr>
                <w:lang w:val="en-US"/>
              </w:rPr>
              <w:t>L</w:t>
            </w:r>
            <w:r w:rsidRPr="00816B86">
              <w:t>и, нГн.</w:t>
            </w:r>
          </w:p>
        </w:tc>
        <w:tc>
          <w:tcPr>
            <w:tcW w:w="3154" w:type="dxa"/>
            <w:shd w:val="clear" w:color="auto" w:fill="auto"/>
            <w:vAlign w:val="center"/>
          </w:tcPr>
          <w:p w:rsidR="00142CDD" w:rsidRPr="00816B86" w:rsidRDefault="003C4D2D" w:rsidP="00B9110F">
            <w:pPr>
              <w:widowControl/>
              <w:spacing w:line="360" w:lineRule="auto"/>
              <w:ind w:firstLine="0"/>
              <w:jc w:val="center"/>
            </w:pPr>
            <w:r w:rsidRPr="00816B86">
              <w:t>0,141</w:t>
            </w:r>
          </w:p>
        </w:tc>
        <w:tc>
          <w:tcPr>
            <w:tcW w:w="3154" w:type="dxa"/>
            <w:shd w:val="clear" w:color="auto" w:fill="auto"/>
            <w:vAlign w:val="center"/>
          </w:tcPr>
          <w:p w:rsidR="00142CDD" w:rsidRPr="00816B86" w:rsidRDefault="00CB09AD" w:rsidP="00B9110F">
            <w:pPr>
              <w:widowControl/>
              <w:spacing w:line="360" w:lineRule="auto"/>
              <w:ind w:firstLine="0"/>
              <w:jc w:val="center"/>
            </w:pPr>
            <w:r w:rsidRPr="00816B86">
              <w:t>–––––</w:t>
            </w:r>
          </w:p>
        </w:tc>
      </w:tr>
      <w:tr w:rsidR="00142CDD" w:rsidRPr="00B9110F" w:rsidTr="00B9110F">
        <w:tc>
          <w:tcPr>
            <w:tcW w:w="3154" w:type="dxa"/>
            <w:shd w:val="clear" w:color="auto" w:fill="auto"/>
          </w:tcPr>
          <w:p w:rsidR="00142CDD" w:rsidRPr="00816B86" w:rsidRDefault="00BD073C" w:rsidP="00B9110F">
            <w:pPr>
              <w:widowControl/>
              <w:spacing w:line="360" w:lineRule="auto"/>
              <w:ind w:firstLine="0"/>
              <w:jc w:val="left"/>
            </w:pPr>
            <w:r w:rsidRPr="00816B86">
              <w:t>Сзи, пФ.</w:t>
            </w:r>
          </w:p>
        </w:tc>
        <w:tc>
          <w:tcPr>
            <w:tcW w:w="3154" w:type="dxa"/>
            <w:shd w:val="clear" w:color="auto" w:fill="auto"/>
            <w:vAlign w:val="center"/>
          </w:tcPr>
          <w:p w:rsidR="00142CDD" w:rsidRPr="00816B86" w:rsidRDefault="003C4D2D" w:rsidP="00B9110F">
            <w:pPr>
              <w:widowControl/>
              <w:spacing w:line="360" w:lineRule="auto"/>
              <w:ind w:firstLine="0"/>
              <w:jc w:val="center"/>
            </w:pPr>
            <w:r w:rsidRPr="00816B86">
              <w:t>0,47</w:t>
            </w:r>
          </w:p>
        </w:tc>
        <w:tc>
          <w:tcPr>
            <w:tcW w:w="3154" w:type="dxa"/>
            <w:shd w:val="clear" w:color="auto" w:fill="auto"/>
            <w:vAlign w:val="center"/>
          </w:tcPr>
          <w:p w:rsidR="00142CDD" w:rsidRPr="00816B86" w:rsidRDefault="00CB09AD" w:rsidP="00B9110F">
            <w:pPr>
              <w:widowControl/>
              <w:spacing w:line="360" w:lineRule="auto"/>
              <w:ind w:firstLine="0"/>
              <w:jc w:val="center"/>
            </w:pPr>
            <w:r w:rsidRPr="00816B86">
              <w:t>20</w:t>
            </w:r>
          </w:p>
        </w:tc>
      </w:tr>
      <w:tr w:rsidR="00142CDD" w:rsidRPr="00B9110F" w:rsidTr="00B9110F">
        <w:tc>
          <w:tcPr>
            <w:tcW w:w="3154" w:type="dxa"/>
            <w:shd w:val="clear" w:color="auto" w:fill="auto"/>
          </w:tcPr>
          <w:p w:rsidR="00142CDD" w:rsidRPr="00816B86" w:rsidRDefault="00BD073C" w:rsidP="00B9110F">
            <w:pPr>
              <w:widowControl/>
              <w:spacing w:line="360" w:lineRule="auto"/>
              <w:ind w:firstLine="0"/>
              <w:jc w:val="left"/>
            </w:pPr>
            <w:r w:rsidRPr="00816B86">
              <w:t>Сзс, пФ.</w:t>
            </w:r>
          </w:p>
        </w:tc>
        <w:tc>
          <w:tcPr>
            <w:tcW w:w="3154" w:type="dxa"/>
            <w:shd w:val="clear" w:color="auto" w:fill="auto"/>
            <w:vAlign w:val="center"/>
          </w:tcPr>
          <w:p w:rsidR="00142CDD" w:rsidRPr="00816B86" w:rsidRDefault="003C4D2D" w:rsidP="00B9110F">
            <w:pPr>
              <w:widowControl/>
              <w:spacing w:line="360" w:lineRule="auto"/>
              <w:ind w:firstLine="0"/>
              <w:jc w:val="center"/>
            </w:pPr>
            <w:r w:rsidRPr="00816B86">
              <w:t>0,47</w:t>
            </w:r>
          </w:p>
        </w:tc>
        <w:tc>
          <w:tcPr>
            <w:tcW w:w="3154" w:type="dxa"/>
            <w:shd w:val="clear" w:color="auto" w:fill="auto"/>
            <w:vAlign w:val="center"/>
          </w:tcPr>
          <w:p w:rsidR="00142CDD" w:rsidRPr="00816B86" w:rsidRDefault="00CB09AD" w:rsidP="00B9110F">
            <w:pPr>
              <w:widowControl/>
              <w:spacing w:line="360" w:lineRule="auto"/>
              <w:ind w:firstLine="0"/>
              <w:jc w:val="center"/>
            </w:pPr>
            <w:r w:rsidRPr="00816B86">
              <w:t>5</w:t>
            </w:r>
          </w:p>
        </w:tc>
      </w:tr>
      <w:tr w:rsidR="00142CDD" w:rsidRPr="00B9110F" w:rsidTr="00B9110F">
        <w:tc>
          <w:tcPr>
            <w:tcW w:w="3154" w:type="dxa"/>
            <w:shd w:val="clear" w:color="auto" w:fill="auto"/>
          </w:tcPr>
          <w:p w:rsidR="00142CDD" w:rsidRPr="00816B86" w:rsidRDefault="00BD073C" w:rsidP="00B9110F">
            <w:pPr>
              <w:widowControl/>
              <w:spacing w:line="360" w:lineRule="auto"/>
              <w:ind w:firstLine="0"/>
              <w:jc w:val="left"/>
            </w:pPr>
            <w:r w:rsidRPr="00816B86">
              <w:t>Сси, пФ.</w:t>
            </w:r>
          </w:p>
        </w:tc>
        <w:tc>
          <w:tcPr>
            <w:tcW w:w="3154" w:type="dxa"/>
            <w:shd w:val="clear" w:color="auto" w:fill="auto"/>
            <w:vAlign w:val="center"/>
          </w:tcPr>
          <w:p w:rsidR="00142CDD" w:rsidRPr="00816B86" w:rsidRDefault="003C4D2D" w:rsidP="00B9110F">
            <w:pPr>
              <w:widowControl/>
              <w:spacing w:line="360" w:lineRule="auto"/>
              <w:ind w:firstLine="0"/>
              <w:jc w:val="center"/>
            </w:pPr>
            <w:r w:rsidRPr="00816B86">
              <w:t>0,02</w:t>
            </w:r>
          </w:p>
        </w:tc>
        <w:tc>
          <w:tcPr>
            <w:tcW w:w="3154" w:type="dxa"/>
            <w:shd w:val="clear" w:color="auto" w:fill="auto"/>
            <w:vAlign w:val="center"/>
          </w:tcPr>
          <w:p w:rsidR="00142CDD" w:rsidRPr="00816B86" w:rsidRDefault="00CB09AD" w:rsidP="00B9110F">
            <w:pPr>
              <w:widowControl/>
              <w:spacing w:line="360" w:lineRule="auto"/>
              <w:ind w:firstLine="0"/>
              <w:jc w:val="center"/>
            </w:pPr>
            <w:r w:rsidRPr="00816B86">
              <w:t>13</w:t>
            </w:r>
          </w:p>
        </w:tc>
      </w:tr>
      <w:tr w:rsidR="00142CDD" w:rsidRPr="00B9110F" w:rsidTr="00B9110F">
        <w:tc>
          <w:tcPr>
            <w:tcW w:w="3154" w:type="dxa"/>
            <w:shd w:val="clear" w:color="auto" w:fill="auto"/>
          </w:tcPr>
          <w:p w:rsidR="00142CDD" w:rsidRPr="00816B86" w:rsidRDefault="00BD073C" w:rsidP="00B9110F">
            <w:pPr>
              <w:widowControl/>
              <w:spacing w:line="360" w:lineRule="auto"/>
              <w:ind w:firstLine="0"/>
              <w:jc w:val="left"/>
            </w:pPr>
            <w:r w:rsidRPr="00B9110F">
              <w:rPr>
                <w:lang w:val="en-US"/>
              </w:rPr>
              <w:t>R</w:t>
            </w:r>
            <w:r w:rsidRPr="00816B86">
              <w:t>з, Ом.</w:t>
            </w:r>
          </w:p>
        </w:tc>
        <w:tc>
          <w:tcPr>
            <w:tcW w:w="3154" w:type="dxa"/>
            <w:shd w:val="clear" w:color="auto" w:fill="auto"/>
            <w:vAlign w:val="center"/>
          </w:tcPr>
          <w:p w:rsidR="00142CDD" w:rsidRPr="00816B86" w:rsidRDefault="003C4D2D" w:rsidP="00B9110F">
            <w:pPr>
              <w:widowControl/>
              <w:spacing w:line="360" w:lineRule="auto"/>
              <w:ind w:firstLine="0"/>
              <w:jc w:val="center"/>
            </w:pPr>
            <w:r w:rsidRPr="00816B86">
              <w:t>4</w:t>
            </w:r>
          </w:p>
        </w:tc>
        <w:tc>
          <w:tcPr>
            <w:tcW w:w="3154" w:type="dxa"/>
            <w:shd w:val="clear" w:color="auto" w:fill="auto"/>
            <w:vAlign w:val="center"/>
          </w:tcPr>
          <w:p w:rsidR="00142CDD" w:rsidRPr="00816B86" w:rsidRDefault="00CB09AD" w:rsidP="00B9110F">
            <w:pPr>
              <w:widowControl/>
              <w:spacing w:line="360" w:lineRule="auto"/>
              <w:ind w:firstLine="0"/>
              <w:jc w:val="center"/>
            </w:pPr>
            <w:r w:rsidRPr="00816B86">
              <w:t>–––––</w:t>
            </w:r>
          </w:p>
        </w:tc>
      </w:tr>
      <w:tr w:rsidR="00142CDD" w:rsidRPr="00B9110F" w:rsidTr="00B9110F">
        <w:tc>
          <w:tcPr>
            <w:tcW w:w="3154" w:type="dxa"/>
            <w:shd w:val="clear" w:color="auto" w:fill="auto"/>
          </w:tcPr>
          <w:p w:rsidR="00142CDD" w:rsidRPr="00816B86" w:rsidRDefault="00BD073C" w:rsidP="00B9110F">
            <w:pPr>
              <w:widowControl/>
              <w:spacing w:line="360" w:lineRule="auto"/>
              <w:ind w:firstLine="0"/>
              <w:jc w:val="left"/>
            </w:pPr>
            <w:r w:rsidRPr="00B9110F">
              <w:rPr>
                <w:lang w:val="en-US"/>
              </w:rPr>
              <w:t>R</w:t>
            </w:r>
            <w:r w:rsidRPr="00816B86">
              <w:t>зи, Ом.</w:t>
            </w:r>
          </w:p>
        </w:tc>
        <w:tc>
          <w:tcPr>
            <w:tcW w:w="3154" w:type="dxa"/>
            <w:shd w:val="clear" w:color="auto" w:fill="auto"/>
            <w:vAlign w:val="center"/>
          </w:tcPr>
          <w:p w:rsidR="00142CDD" w:rsidRPr="00816B86" w:rsidRDefault="003C4D2D" w:rsidP="00B9110F">
            <w:pPr>
              <w:widowControl/>
              <w:spacing w:line="360" w:lineRule="auto"/>
              <w:ind w:firstLine="0"/>
              <w:jc w:val="center"/>
            </w:pPr>
            <w:r w:rsidRPr="00816B86">
              <w:t>2,13</w:t>
            </w:r>
          </w:p>
        </w:tc>
        <w:tc>
          <w:tcPr>
            <w:tcW w:w="3154" w:type="dxa"/>
            <w:shd w:val="clear" w:color="auto" w:fill="auto"/>
            <w:vAlign w:val="center"/>
          </w:tcPr>
          <w:p w:rsidR="00142CDD" w:rsidRPr="00816B86" w:rsidRDefault="00CB09AD" w:rsidP="00B9110F">
            <w:pPr>
              <w:widowControl/>
              <w:spacing w:line="360" w:lineRule="auto"/>
              <w:ind w:firstLine="0"/>
              <w:jc w:val="center"/>
            </w:pPr>
            <w:r w:rsidRPr="00816B86">
              <w:t>10</w:t>
            </w:r>
          </w:p>
        </w:tc>
      </w:tr>
      <w:tr w:rsidR="00142CDD" w:rsidRPr="00B9110F" w:rsidTr="00B9110F">
        <w:tc>
          <w:tcPr>
            <w:tcW w:w="3154" w:type="dxa"/>
            <w:shd w:val="clear" w:color="auto" w:fill="auto"/>
          </w:tcPr>
          <w:p w:rsidR="00142CDD" w:rsidRPr="00816B86" w:rsidRDefault="00BD073C" w:rsidP="00B9110F">
            <w:pPr>
              <w:widowControl/>
              <w:spacing w:line="360" w:lineRule="auto"/>
              <w:ind w:firstLine="0"/>
              <w:jc w:val="left"/>
            </w:pPr>
            <w:r w:rsidRPr="00B9110F">
              <w:rPr>
                <w:lang w:val="en-US"/>
              </w:rPr>
              <w:t>R</w:t>
            </w:r>
            <w:r w:rsidRPr="00816B86">
              <w:t>и, Ом.</w:t>
            </w:r>
          </w:p>
        </w:tc>
        <w:tc>
          <w:tcPr>
            <w:tcW w:w="3154" w:type="dxa"/>
            <w:shd w:val="clear" w:color="auto" w:fill="auto"/>
            <w:vAlign w:val="center"/>
          </w:tcPr>
          <w:p w:rsidR="00142CDD" w:rsidRPr="00816B86" w:rsidRDefault="003C4D2D" w:rsidP="00B9110F">
            <w:pPr>
              <w:widowControl/>
              <w:spacing w:line="360" w:lineRule="auto"/>
              <w:ind w:firstLine="0"/>
              <w:jc w:val="center"/>
            </w:pPr>
            <w:r w:rsidRPr="00816B86">
              <w:t>2,2</w:t>
            </w:r>
          </w:p>
        </w:tc>
        <w:tc>
          <w:tcPr>
            <w:tcW w:w="3154" w:type="dxa"/>
            <w:shd w:val="clear" w:color="auto" w:fill="auto"/>
            <w:vAlign w:val="center"/>
          </w:tcPr>
          <w:p w:rsidR="00142CDD" w:rsidRPr="00816B86" w:rsidRDefault="00CB09AD" w:rsidP="00B9110F">
            <w:pPr>
              <w:widowControl/>
              <w:spacing w:line="360" w:lineRule="auto"/>
              <w:ind w:firstLine="0"/>
              <w:jc w:val="center"/>
            </w:pPr>
            <w:r w:rsidRPr="00816B86">
              <w:t>0,6</w:t>
            </w:r>
          </w:p>
        </w:tc>
      </w:tr>
      <w:tr w:rsidR="00142CDD" w:rsidRPr="00B9110F" w:rsidTr="00B9110F">
        <w:tc>
          <w:tcPr>
            <w:tcW w:w="3154" w:type="dxa"/>
            <w:shd w:val="clear" w:color="auto" w:fill="auto"/>
          </w:tcPr>
          <w:p w:rsidR="00142CDD" w:rsidRPr="00B9110F" w:rsidRDefault="00BD073C" w:rsidP="00B9110F">
            <w:pPr>
              <w:widowControl/>
              <w:spacing w:line="360" w:lineRule="auto"/>
              <w:ind w:firstLine="0"/>
              <w:jc w:val="left"/>
              <w:rPr>
                <w:lang w:val="en-US"/>
              </w:rPr>
            </w:pPr>
            <w:r w:rsidRPr="00B9110F">
              <w:rPr>
                <w:lang w:val="en-US"/>
              </w:rPr>
              <w:t>Rc</w:t>
            </w:r>
            <w:r w:rsidRPr="00816B86">
              <w:t>, Ом.</w:t>
            </w:r>
          </w:p>
        </w:tc>
        <w:tc>
          <w:tcPr>
            <w:tcW w:w="3154" w:type="dxa"/>
            <w:shd w:val="clear" w:color="auto" w:fill="auto"/>
            <w:vAlign w:val="center"/>
          </w:tcPr>
          <w:p w:rsidR="00142CDD" w:rsidRPr="00816B86" w:rsidRDefault="003C4D2D" w:rsidP="00B9110F">
            <w:pPr>
              <w:widowControl/>
              <w:spacing w:line="360" w:lineRule="auto"/>
              <w:ind w:firstLine="0"/>
              <w:jc w:val="center"/>
            </w:pPr>
            <w:r w:rsidRPr="00816B86">
              <w:t>1,8</w:t>
            </w:r>
          </w:p>
        </w:tc>
        <w:tc>
          <w:tcPr>
            <w:tcW w:w="3154" w:type="dxa"/>
            <w:shd w:val="clear" w:color="auto" w:fill="auto"/>
            <w:vAlign w:val="center"/>
          </w:tcPr>
          <w:p w:rsidR="00142CDD" w:rsidRPr="00816B86" w:rsidRDefault="00CB09AD" w:rsidP="00B9110F">
            <w:pPr>
              <w:widowControl/>
              <w:spacing w:line="360" w:lineRule="auto"/>
              <w:ind w:firstLine="0"/>
              <w:jc w:val="center"/>
            </w:pPr>
            <w:r w:rsidRPr="00816B86">
              <w:t>13</w:t>
            </w:r>
          </w:p>
        </w:tc>
      </w:tr>
      <w:tr w:rsidR="00142CDD" w:rsidRPr="00B9110F" w:rsidTr="00B9110F">
        <w:tc>
          <w:tcPr>
            <w:tcW w:w="3154" w:type="dxa"/>
            <w:shd w:val="clear" w:color="auto" w:fill="auto"/>
          </w:tcPr>
          <w:p w:rsidR="00142CDD" w:rsidRPr="00816B86" w:rsidRDefault="00BD073C" w:rsidP="00B9110F">
            <w:pPr>
              <w:widowControl/>
              <w:spacing w:line="360" w:lineRule="auto"/>
              <w:ind w:firstLine="0"/>
              <w:jc w:val="left"/>
            </w:pPr>
            <w:r w:rsidRPr="00B9110F">
              <w:rPr>
                <w:lang w:val="en-US"/>
              </w:rPr>
              <w:t>S,</w:t>
            </w:r>
            <w:r w:rsidRPr="00816B86">
              <w:t xml:space="preserve"> А/В.</w:t>
            </w:r>
          </w:p>
        </w:tc>
        <w:tc>
          <w:tcPr>
            <w:tcW w:w="3154" w:type="dxa"/>
            <w:shd w:val="clear" w:color="auto" w:fill="auto"/>
            <w:vAlign w:val="center"/>
          </w:tcPr>
          <w:p w:rsidR="00142CDD" w:rsidRPr="00816B86" w:rsidRDefault="003C4D2D" w:rsidP="00B9110F">
            <w:pPr>
              <w:widowControl/>
              <w:spacing w:line="360" w:lineRule="auto"/>
              <w:ind w:firstLine="0"/>
              <w:jc w:val="center"/>
            </w:pPr>
            <w:r w:rsidRPr="00816B86">
              <w:t>0,1</w:t>
            </w:r>
          </w:p>
        </w:tc>
        <w:tc>
          <w:tcPr>
            <w:tcW w:w="3154" w:type="dxa"/>
            <w:shd w:val="clear" w:color="auto" w:fill="auto"/>
            <w:vAlign w:val="center"/>
          </w:tcPr>
          <w:p w:rsidR="00142CDD" w:rsidRPr="00816B86" w:rsidRDefault="00CB09AD" w:rsidP="00B9110F">
            <w:pPr>
              <w:widowControl/>
              <w:spacing w:line="360" w:lineRule="auto"/>
              <w:ind w:firstLine="0"/>
              <w:jc w:val="center"/>
            </w:pPr>
            <w:r w:rsidRPr="00816B86">
              <w:t>0,15</w:t>
            </w:r>
          </w:p>
        </w:tc>
      </w:tr>
    </w:tbl>
    <w:p w:rsidR="00EC2C9A" w:rsidRPr="000D688D" w:rsidRDefault="00EC2C9A" w:rsidP="00AC5894">
      <w:pPr>
        <w:widowControl/>
        <w:spacing w:line="360" w:lineRule="auto"/>
        <w:ind w:firstLine="540"/>
        <w:rPr>
          <w:sz w:val="28"/>
          <w:szCs w:val="28"/>
        </w:rPr>
      </w:pPr>
    </w:p>
    <w:p w:rsidR="00BC5661" w:rsidRPr="000D688D" w:rsidRDefault="00BC5661" w:rsidP="00AC5894">
      <w:pPr>
        <w:widowControl/>
        <w:spacing w:line="360" w:lineRule="auto"/>
        <w:ind w:firstLine="540"/>
        <w:rPr>
          <w:sz w:val="28"/>
          <w:szCs w:val="28"/>
        </w:rPr>
      </w:pPr>
      <w:r w:rsidRPr="000D688D">
        <w:rPr>
          <w:sz w:val="28"/>
          <w:szCs w:val="28"/>
        </w:rPr>
        <w:t xml:space="preserve">Значения элементов </w:t>
      </w:r>
      <w:r w:rsidRPr="000D688D">
        <w:rPr>
          <w:sz w:val="28"/>
          <w:szCs w:val="28"/>
          <w:lang w:val="en-US"/>
        </w:rPr>
        <w:t>Jg</w:t>
      </w:r>
      <w:r w:rsidRPr="000D688D">
        <w:rPr>
          <w:sz w:val="28"/>
          <w:szCs w:val="28"/>
        </w:rPr>
        <w:t xml:space="preserve">, </w:t>
      </w:r>
      <w:r w:rsidRPr="000D688D">
        <w:rPr>
          <w:sz w:val="28"/>
          <w:szCs w:val="28"/>
          <w:lang w:val="en-US"/>
        </w:rPr>
        <w:t>Rg</w:t>
      </w:r>
      <w:r w:rsidRPr="000D688D">
        <w:rPr>
          <w:sz w:val="28"/>
          <w:szCs w:val="28"/>
        </w:rPr>
        <w:t xml:space="preserve">, </w:t>
      </w:r>
      <w:r w:rsidRPr="000D688D">
        <w:rPr>
          <w:sz w:val="28"/>
          <w:szCs w:val="28"/>
          <w:lang w:val="en-US"/>
        </w:rPr>
        <w:t>R</w:t>
      </w:r>
      <w:r w:rsidRPr="000D688D">
        <w:rPr>
          <w:sz w:val="28"/>
          <w:szCs w:val="28"/>
        </w:rPr>
        <w:t>н схемы исследования следующие:</w:t>
      </w:r>
    </w:p>
    <w:p w:rsidR="00BC5661" w:rsidRPr="000D688D" w:rsidRDefault="00BC5661" w:rsidP="00AC5894">
      <w:pPr>
        <w:widowControl/>
        <w:spacing w:line="360" w:lineRule="auto"/>
        <w:ind w:firstLine="540"/>
        <w:rPr>
          <w:sz w:val="28"/>
          <w:szCs w:val="28"/>
          <w:lang w:val="en-US"/>
        </w:rPr>
      </w:pPr>
      <w:r w:rsidRPr="000D688D">
        <w:rPr>
          <w:sz w:val="28"/>
          <w:szCs w:val="28"/>
          <w:lang w:val="en-US"/>
        </w:rPr>
        <w:t>Jg, A…………………………………………………………………...…….1,0</w:t>
      </w:r>
    </w:p>
    <w:p w:rsidR="00BC5661" w:rsidRPr="000D688D" w:rsidRDefault="00BC5661" w:rsidP="00AC5894">
      <w:pPr>
        <w:widowControl/>
        <w:spacing w:line="360" w:lineRule="auto"/>
        <w:ind w:firstLine="540"/>
        <w:rPr>
          <w:sz w:val="28"/>
          <w:szCs w:val="28"/>
          <w:lang w:val="en-US"/>
        </w:rPr>
      </w:pPr>
      <w:r w:rsidRPr="000D688D">
        <w:rPr>
          <w:sz w:val="28"/>
          <w:szCs w:val="28"/>
          <w:lang w:val="en-US"/>
        </w:rPr>
        <w:t xml:space="preserve">Rg, </w:t>
      </w:r>
      <w:r w:rsidRPr="000D688D">
        <w:rPr>
          <w:sz w:val="28"/>
          <w:szCs w:val="28"/>
        </w:rPr>
        <w:t>Ом</w:t>
      </w:r>
      <w:r w:rsidRPr="000D688D">
        <w:rPr>
          <w:sz w:val="28"/>
          <w:szCs w:val="28"/>
          <w:lang w:val="en-US"/>
        </w:rPr>
        <w:t>……………………………………………………………………….50</w:t>
      </w:r>
    </w:p>
    <w:p w:rsidR="00BC5661" w:rsidRPr="000D688D" w:rsidRDefault="00BC5661" w:rsidP="00AC5894">
      <w:pPr>
        <w:widowControl/>
        <w:spacing w:line="360" w:lineRule="auto"/>
        <w:ind w:firstLine="540"/>
        <w:rPr>
          <w:sz w:val="28"/>
          <w:szCs w:val="28"/>
          <w:lang w:val="en-US"/>
        </w:rPr>
      </w:pPr>
      <w:r w:rsidRPr="000D688D">
        <w:rPr>
          <w:sz w:val="28"/>
          <w:szCs w:val="28"/>
          <w:lang w:val="en-US"/>
        </w:rPr>
        <w:t>R</w:t>
      </w:r>
      <w:r w:rsidRPr="000D688D">
        <w:rPr>
          <w:sz w:val="28"/>
          <w:szCs w:val="28"/>
        </w:rPr>
        <w:t>н</w:t>
      </w:r>
      <w:r w:rsidRPr="000D688D">
        <w:rPr>
          <w:sz w:val="28"/>
          <w:szCs w:val="28"/>
          <w:lang w:val="en-US"/>
        </w:rPr>
        <w:t xml:space="preserve">, </w:t>
      </w:r>
      <w:r w:rsidRPr="000D688D">
        <w:rPr>
          <w:sz w:val="28"/>
          <w:szCs w:val="28"/>
        </w:rPr>
        <w:t>Ом</w:t>
      </w:r>
      <w:r w:rsidRPr="000D688D">
        <w:rPr>
          <w:sz w:val="28"/>
          <w:szCs w:val="28"/>
          <w:lang w:val="en-US"/>
        </w:rPr>
        <w:t>……………………………………………………………………….50</w:t>
      </w:r>
    </w:p>
    <w:p w:rsidR="00241628" w:rsidRDefault="00544ABA" w:rsidP="000E301B">
      <w:pPr>
        <w:pStyle w:val="1"/>
        <w:rPr>
          <w:sz w:val="28"/>
          <w:szCs w:val="28"/>
        </w:rPr>
      </w:pPr>
      <w:bookmarkStart w:id="4" w:name="_Toc74548011"/>
      <w:r w:rsidRPr="000E301B">
        <w:rPr>
          <w:sz w:val="28"/>
          <w:szCs w:val="28"/>
        </w:rPr>
        <w:t>2</w:t>
      </w:r>
      <w:r w:rsidR="00926882" w:rsidRPr="000E301B">
        <w:rPr>
          <w:sz w:val="28"/>
          <w:szCs w:val="28"/>
        </w:rPr>
        <w:t>.</w:t>
      </w:r>
      <w:r w:rsidR="0084695A" w:rsidRPr="000E301B">
        <w:rPr>
          <w:sz w:val="28"/>
          <w:szCs w:val="28"/>
        </w:rPr>
        <w:t>3</w:t>
      </w:r>
      <w:r w:rsidRPr="000E301B">
        <w:rPr>
          <w:sz w:val="28"/>
          <w:szCs w:val="28"/>
        </w:rPr>
        <w:t xml:space="preserve"> </w:t>
      </w:r>
      <w:r w:rsidR="00F46297" w:rsidRPr="000E301B">
        <w:rPr>
          <w:sz w:val="28"/>
          <w:szCs w:val="28"/>
        </w:rPr>
        <w:t>Сравнительный а</w:t>
      </w:r>
      <w:r w:rsidR="00F263D8" w:rsidRPr="000E301B">
        <w:rPr>
          <w:sz w:val="28"/>
          <w:szCs w:val="28"/>
        </w:rPr>
        <w:t>нализ</w:t>
      </w:r>
      <w:r w:rsidRPr="000E301B">
        <w:rPr>
          <w:sz w:val="28"/>
          <w:szCs w:val="28"/>
        </w:rPr>
        <w:t xml:space="preserve"> </w:t>
      </w:r>
      <w:r w:rsidR="000F4BE5" w:rsidRPr="000E301B">
        <w:rPr>
          <w:sz w:val="28"/>
          <w:szCs w:val="28"/>
        </w:rPr>
        <w:t>МКЦ</w:t>
      </w:r>
      <w:bookmarkEnd w:id="4"/>
    </w:p>
    <w:p w:rsidR="001D616F" w:rsidRPr="001D616F" w:rsidRDefault="001D616F" w:rsidP="001D616F">
      <w:pPr>
        <w:widowControl/>
        <w:spacing w:line="240" w:lineRule="auto"/>
        <w:ind w:firstLine="0"/>
        <w:jc w:val="left"/>
      </w:pPr>
    </w:p>
    <w:p w:rsidR="00F46297" w:rsidRPr="000D688D" w:rsidRDefault="00F46297" w:rsidP="00AC5894">
      <w:pPr>
        <w:widowControl/>
        <w:spacing w:line="360" w:lineRule="auto"/>
        <w:ind w:firstLine="540"/>
        <w:rPr>
          <w:sz w:val="28"/>
          <w:szCs w:val="28"/>
        </w:rPr>
      </w:pPr>
      <w:r w:rsidRPr="000D688D">
        <w:rPr>
          <w:sz w:val="28"/>
          <w:szCs w:val="28"/>
        </w:rPr>
        <w:t xml:space="preserve">Сравнительный анализ </w:t>
      </w:r>
      <w:r w:rsidR="001F4AD8">
        <w:rPr>
          <w:sz w:val="28"/>
          <w:szCs w:val="28"/>
        </w:rPr>
        <w:t>был</w:t>
      </w:r>
      <w:r w:rsidRPr="000D688D">
        <w:rPr>
          <w:sz w:val="28"/>
          <w:szCs w:val="28"/>
        </w:rPr>
        <w:t xml:space="preserve"> </w:t>
      </w:r>
      <w:r w:rsidR="001D616F" w:rsidRPr="000D688D">
        <w:rPr>
          <w:sz w:val="28"/>
          <w:szCs w:val="28"/>
        </w:rPr>
        <w:t>провед</w:t>
      </w:r>
      <w:r w:rsidR="001D616F">
        <w:rPr>
          <w:sz w:val="28"/>
          <w:szCs w:val="28"/>
        </w:rPr>
        <w:t>ен</w:t>
      </w:r>
      <w:r w:rsidRPr="000D688D">
        <w:rPr>
          <w:sz w:val="28"/>
          <w:szCs w:val="28"/>
        </w:rPr>
        <w:t xml:space="preserve"> исходя из следующих критериев:</w:t>
      </w:r>
    </w:p>
    <w:p w:rsidR="00F46297" w:rsidRPr="000D688D" w:rsidRDefault="00F46297" w:rsidP="00AC5894">
      <w:pPr>
        <w:widowControl/>
        <w:spacing w:line="360" w:lineRule="auto"/>
        <w:ind w:firstLine="540"/>
        <w:rPr>
          <w:sz w:val="28"/>
          <w:szCs w:val="28"/>
        </w:rPr>
      </w:pPr>
      <w:r w:rsidRPr="000D688D">
        <w:rPr>
          <w:sz w:val="28"/>
          <w:szCs w:val="28"/>
        </w:rPr>
        <w:t>1. МКЦ должна обеспечивать максимальный коэффициент передачи по напряжению (далее коэффициент передачи) в заданной полосе частот.</w:t>
      </w:r>
    </w:p>
    <w:p w:rsidR="00F46297" w:rsidRPr="000D688D" w:rsidRDefault="00F46297" w:rsidP="00AC5894">
      <w:pPr>
        <w:widowControl/>
        <w:spacing w:line="360" w:lineRule="auto"/>
        <w:ind w:firstLine="540"/>
        <w:rPr>
          <w:sz w:val="28"/>
          <w:szCs w:val="28"/>
        </w:rPr>
      </w:pPr>
      <w:r w:rsidRPr="000D688D">
        <w:rPr>
          <w:sz w:val="28"/>
          <w:szCs w:val="28"/>
        </w:rPr>
        <w:t xml:space="preserve">2. При максимальном коэффициенте передачи неравномерность АЧХ не должна быть более </w:t>
      </w:r>
      <w:r w:rsidRPr="000D688D">
        <w:rPr>
          <w:b/>
          <w:bCs/>
          <w:sz w:val="28"/>
          <w:szCs w:val="28"/>
        </w:rPr>
        <w:t>± 0.5 Дб</w:t>
      </w:r>
      <w:r w:rsidRPr="000D688D">
        <w:rPr>
          <w:sz w:val="28"/>
          <w:szCs w:val="28"/>
        </w:rPr>
        <w:t xml:space="preserve">. </w:t>
      </w:r>
    </w:p>
    <w:p w:rsidR="004D6BA6" w:rsidRPr="000D688D" w:rsidRDefault="00B92FD6" w:rsidP="00AC5894">
      <w:pPr>
        <w:widowControl/>
        <w:spacing w:line="360" w:lineRule="auto"/>
        <w:ind w:firstLine="540"/>
        <w:rPr>
          <w:sz w:val="28"/>
          <w:szCs w:val="28"/>
        </w:rPr>
      </w:pPr>
      <w:r w:rsidRPr="000D688D">
        <w:rPr>
          <w:sz w:val="28"/>
          <w:szCs w:val="28"/>
        </w:rPr>
        <w:t>Используя эти критерии применительно</w:t>
      </w:r>
      <w:r w:rsidR="00234A64" w:rsidRPr="000D688D">
        <w:rPr>
          <w:sz w:val="28"/>
          <w:szCs w:val="28"/>
        </w:rPr>
        <w:t xml:space="preserve">  к наиболее часто используемым схемам </w:t>
      </w:r>
      <w:r w:rsidR="00132F6D" w:rsidRPr="000D688D">
        <w:rPr>
          <w:sz w:val="28"/>
          <w:szCs w:val="28"/>
        </w:rPr>
        <w:t xml:space="preserve">усилителей с </w:t>
      </w:r>
      <w:r w:rsidR="00234A64" w:rsidRPr="000D688D">
        <w:rPr>
          <w:sz w:val="28"/>
          <w:szCs w:val="28"/>
        </w:rPr>
        <w:t>МКЦ [2 – 35]</w:t>
      </w:r>
      <w:r w:rsidR="00513A59" w:rsidRPr="000D688D">
        <w:rPr>
          <w:sz w:val="28"/>
          <w:szCs w:val="28"/>
        </w:rPr>
        <w:t>,</w:t>
      </w:r>
      <w:r w:rsidR="00234A64" w:rsidRPr="000D688D">
        <w:rPr>
          <w:sz w:val="28"/>
          <w:szCs w:val="28"/>
        </w:rPr>
        <w:t xml:space="preserve"> с помощью программы </w:t>
      </w:r>
      <w:r w:rsidR="00234A64" w:rsidRPr="000D688D">
        <w:rPr>
          <w:sz w:val="28"/>
          <w:szCs w:val="28"/>
          <w:lang w:val="en-US"/>
        </w:rPr>
        <w:t>OPTIMAMP</w:t>
      </w:r>
      <w:r w:rsidR="00513A59" w:rsidRPr="000D688D">
        <w:rPr>
          <w:sz w:val="28"/>
          <w:szCs w:val="28"/>
        </w:rPr>
        <w:t>,</w:t>
      </w:r>
      <w:r w:rsidR="00234A64" w:rsidRPr="000D688D">
        <w:rPr>
          <w:sz w:val="28"/>
          <w:szCs w:val="28"/>
        </w:rPr>
        <w:t xml:space="preserve"> </w:t>
      </w:r>
      <w:r w:rsidR="00EE78DB">
        <w:rPr>
          <w:sz w:val="28"/>
          <w:szCs w:val="28"/>
        </w:rPr>
        <w:t xml:space="preserve">был </w:t>
      </w:r>
      <w:r w:rsidR="00234A64" w:rsidRPr="000D688D">
        <w:rPr>
          <w:sz w:val="28"/>
          <w:szCs w:val="28"/>
        </w:rPr>
        <w:t>проведе</w:t>
      </w:r>
      <w:r w:rsidR="00EE78DB">
        <w:rPr>
          <w:sz w:val="28"/>
          <w:szCs w:val="28"/>
        </w:rPr>
        <w:t>н</w:t>
      </w:r>
      <w:r w:rsidR="00234A64" w:rsidRPr="000D688D">
        <w:rPr>
          <w:sz w:val="28"/>
          <w:szCs w:val="28"/>
        </w:rPr>
        <w:t xml:space="preserve"> их сравнительный анализ.</w:t>
      </w:r>
      <w:r w:rsidR="00AB0130" w:rsidRPr="000D688D">
        <w:rPr>
          <w:sz w:val="28"/>
          <w:szCs w:val="28"/>
        </w:rPr>
        <w:t xml:space="preserve"> </w:t>
      </w:r>
      <w:r w:rsidR="004D454C">
        <w:rPr>
          <w:sz w:val="28"/>
          <w:szCs w:val="28"/>
        </w:rPr>
        <w:t>И</w:t>
      </w:r>
      <w:r w:rsidR="00ED0615" w:rsidRPr="000D688D">
        <w:rPr>
          <w:sz w:val="28"/>
          <w:szCs w:val="28"/>
        </w:rPr>
        <w:t>сследованны</w:t>
      </w:r>
      <w:r w:rsidR="004D454C">
        <w:rPr>
          <w:sz w:val="28"/>
          <w:szCs w:val="28"/>
        </w:rPr>
        <w:t>е</w:t>
      </w:r>
      <w:r w:rsidR="00ED0615" w:rsidRPr="000D688D">
        <w:rPr>
          <w:sz w:val="28"/>
          <w:szCs w:val="28"/>
        </w:rPr>
        <w:t xml:space="preserve"> </w:t>
      </w:r>
      <w:r w:rsidR="00AB0130" w:rsidRPr="000D688D">
        <w:rPr>
          <w:sz w:val="28"/>
          <w:szCs w:val="28"/>
        </w:rPr>
        <w:t>схем</w:t>
      </w:r>
      <w:r w:rsidR="004D454C">
        <w:rPr>
          <w:sz w:val="28"/>
          <w:szCs w:val="28"/>
        </w:rPr>
        <w:t>ы</w:t>
      </w:r>
      <w:r w:rsidR="005F4C1B" w:rsidRPr="000D688D">
        <w:rPr>
          <w:sz w:val="28"/>
          <w:szCs w:val="28"/>
        </w:rPr>
        <w:t xml:space="preserve"> </w:t>
      </w:r>
      <w:r w:rsidR="006C40AF" w:rsidRPr="000D688D">
        <w:rPr>
          <w:sz w:val="28"/>
          <w:szCs w:val="28"/>
        </w:rPr>
        <w:t xml:space="preserve">изображены </w:t>
      </w:r>
      <w:r w:rsidR="00ED0615" w:rsidRPr="000D688D">
        <w:rPr>
          <w:sz w:val="28"/>
          <w:szCs w:val="28"/>
        </w:rPr>
        <w:t xml:space="preserve"> </w:t>
      </w:r>
      <w:r w:rsidR="007E264A" w:rsidRPr="000D688D">
        <w:rPr>
          <w:sz w:val="28"/>
          <w:szCs w:val="28"/>
        </w:rPr>
        <w:t>на рисунках 2.7 – 2.22</w:t>
      </w:r>
      <w:r w:rsidR="004D454C">
        <w:rPr>
          <w:sz w:val="28"/>
          <w:szCs w:val="28"/>
        </w:rPr>
        <w:t xml:space="preserve"> </w:t>
      </w:r>
      <w:r w:rsidR="004D454C">
        <w:rPr>
          <w:sz w:val="28"/>
          <w:szCs w:val="28"/>
          <w:lang w:val="en-US"/>
        </w:rPr>
        <w:t>[</w:t>
      </w:r>
      <w:r w:rsidR="004D454C">
        <w:rPr>
          <w:sz w:val="28"/>
          <w:szCs w:val="28"/>
        </w:rPr>
        <w:t>2–35</w:t>
      </w:r>
      <w:r w:rsidR="004D454C">
        <w:rPr>
          <w:sz w:val="28"/>
          <w:szCs w:val="28"/>
          <w:lang w:val="en-US"/>
        </w:rPr>
        <w:t>]</w:t>
      </w:r>
      <w:r w:rsidR="007E264A" w:rsidRPr="000D688D">
        <w:rPr>
          <w:sz w:val="28"/>
          <w:szCs w:val="28"/>
        </w:rPr>
        <w:t>.</w:t>
      </w:r>
      <w:r w:rsidR="006C40AF" w:rsidRPr="000D688D">
        <w:rPr>
          <w:sz w:val="28"/>
          <w:szCs w:val="28"/>
        </w:rPr>
        <w:t xml:space="preserve"> </w:t>
      </w:r>
    </w:p>
    <w:p w:rsidR="00880C1E" w:rsidRDefault="005E5BEF" w:rsidP="00D244E4">
      <w:pPr>
        <w:widowControl/>
        <w:spacing w:line="360" w:lineRule="auto"/>
        <w:ind w:firstLine="540"/>
        <w:jc w:val="center"/>
        <w:rPr>
          <w:sz w:val="28"/>
          <w:szCs w:val="28"/>
        </w:rPr>
      </w:pPr>
      <w:r>
        <w:rPr>
          <w:sz w:val="28"/>
          <w:szCs w:val="28"/>
        </w:rPr>
        <w:pict>
          <v:shape id="_x0000_i1032" type="#_x0000_t75" style="width:225.75pt;height:117pt;mso-position-horizontal:center" wrapcoords="16325 0 10836 2215 2352 3046 2638 4431 2566 6646 2281 7200 1853 8585 -71 10523 -71 11354 5204 13292 5774 13292 5774 19938 4848 20769 4491 21323 4491 21462 21386 21462 21457 21323 20816 20631 20032 19938 19960 7754 19319 6646 19960 6646 21600 4985 21600 3738 17679 2908 10764 2215 16325 2077 18606 1523 18392 0 16325 0" o:allowoverlap="f">
            <v:imagedata r:id="rId16" o:title=""/>
          </v:shape>
        </w:pict>
      </w:r>
    </w:p>
    <w:p w:rsidR="00500C82" w:rsidRPr="000D688D" w:rsidRDefault="00500C82" w:rsidP="00D244E4">
      <w:pPr>
        <w:widowControl/>
        <w:spacing w:line="360" w:lineRule="auto"/>
        <w:ind w:firstLine="540"/>
        <w:jc w:val="center"/>
        <w:rPr>
          <w:sz w:val="28"/>
          <w:szCs w:val="28"/>
        </w:rPr>
      </w:pPr>
    </w:p>
    <w:p w:rsidR="00D244E4" w:rsidRPr="000D688D" w:rsidRDefault="0089443D" w:rsidP="00D244E4">
      <w:pPr>
        <w:widowControl/>
        <w:spacing w:line="360" w:lineRule="auto"/>
        <w:ind w:firstLine="540"/>
        <w:jc w:val="center"/>
        <w:rPr>
          <w:sz w:val="28"/>
          <w:szCs w:val="28"/>
        </w:rPr>
      </w:pPr>
      <w:r w:rsidRPr="000D688D">
        <w:rPr>
          <w:sz w:val="28"/>
          <w:szCs w:val="28"/>
        </w:rPr>
        <w:t>Рисунок 2.7  –  Четырехполюсная реактивная КЦ третьего порядка.</w:t>
      </w:r>
    </w:p>
    <w:p w:rsidR="00F54A23" w:rsidRDefault="005E5BEF" w:rsidP="00D244E4">
      <w:pPr>
        <w:widowControl/>
        <w:spacing w:line="360" w:lineRule="auto"/>
        <w:ind w:firstLine="540"/>
        <w:jc w:val="center"/>
        <w:rPr>
          <w:sz w:val="28"/>
          <w:szCs w:val="28"/>
        </w:rPr>
      </w:pPr>
      <w:r>
        <w:rPr>
          <w:sz w:val="28"/>
          <w:szCs w:val="28"/>
        </w:rPr>
        <w:pict>
          <v:shape id="_x0000_i1033" type="#_x0000_t75" style="width:207.75pt;height:145.5pt">
            <v:imagedata r:id="rId17" o:title=""/>
          </v:shape>
        </w:pict>
      </w:r>
    </w:p>
    <w:p w:rsidR="00500C82" w:rsidRPr="000D688D" w:rsidRDefault="00500C82" w:rsidP="00D244E4">
      <w:pPr>
        <w:widowControl/>
        <w:spacing w:line="360" w:lineRule="auto"/>
        <w:ind w:firstLine="540"/>
        <w:jc w:val="center"/>
        <w:rPr>
          <w:sz w:val="28"/>
          <w:szCs w:val="28"/>
        </w:rPr>
      </w:pPr>
    </w:p>
    <w:p w:rsidR="00F54A23" w:rsidRPr="000D688D" w:rsidRDefault="00F54A23" w:rsidP="00F54A23">
      <w:pPr>
        <w:widowControl/>
        <w:spacing w:line="360" w:lineRule="auto"/>
        <w:ind w:firstLine="540"/>
        <w:jc w:val="center"/>
        <w:rPr>
          <w:sz w:val="28"/>
          <w:szCs w:val="28"/>
        </w:rPr>
      </w:pPr>
      <w:r w:rsidRPr="000D688D">
        <w:rPr>
          <w:sz w:val="28"/>
          <w:szCs w:val="28"/>
        </w:rPr>
        <w:t xml:space="preserve">Рисунок 2.8  –  Четырехполюсная </w:t>
      </w:r>
      <w:r w:rsidR="00E715F8" w:rsidRPr="000D688D">
        <w:rPr>
          <w:sz w:val="28"/>
          <w:szCs w:val="28"/>
        </w:rPr>
        <w:t>диссипативная</w:t>
      </w:r>
      <w:r w:rsidRPr="000D688D">
        <w:rPr>
          <w:sz w:val="28"/>
          <w:szCs w:val="28"/>
        </w:rPr>
        <w:t xml:space="preserve"> КЦ второго порядка.</w:t>
      </w:r>
    </w:p>
    <w:p w:rsidR="005C50C9" w:rsidRDefault="005E5BEF" w:rsidP="00F54A23">
      <w:pPr>
        <w:widowControl/>
        <w:spacing w:line="360" w:lineRule="auto"/>
        <w:ind w:firstLine="540"/>
        <w:jc w:val="center"/>
        <w:rPr>
          <w:sz w:val="28"/>
          <w:szCs w:val="28"/>
        </w:rPr>
      </w:pPr>
      <w:r>
        <w:rPr>
          <w:sz w:val="28"/>
          <w:szCs w:val="28"/>
        </w:rPr>
        <w:pict>
          <v:shape id="_x0000_i1034" type="#_x0000_t75" style="width:207.75pt;height:145.5pt">
            <v:imagedata r:id="rId18" o:title=""/>
          </v:shape>
        </w:pict>
      </w:r>
    </w:p>
    <w:p w:rsidR="00500C82" w:rsidRPr="000D688D" w:rsidRDefault="00500C82" w:rsidP="00F54A23">
      <w:pPr>
        <w:widowControl/>
        <w:spacing w:line="360" w:lineRule="auto"/>
        <w:ind w:firstLine="540"/>
        <w:jc w:val="center"/>
        <w:rPr>
          <w:sz w:val="28"/>
          <w:szCs w:val="28"/>
        </w:rPr>
      </w:pPr>
    </w:p>
    <w:p w:rsidR="005C50C9" w:rsidRPr="000D688D" w:rsidRDefault="005C50C9" w:rsidP="00F54A23">
      <w:pPr>
        <w:widowControl/>
        <w:spacing w:line="360" w:lineRule="auto"/>
        <w:ind w:firstLine="540"/>
        <w:jc w:val="center"/>
        <w:rPr>
          <w:sz w:val="28"/>
          <w:szCs w:val="28"/>
        </w:rPr>
      </w:pPr>
      <w:r w:rsidRPr="000D688D">
        <w:rPr>
          <w:sz w:val="28"/>
          <w:szCs w:val="28"/>
        </w:rPr>
        <w:t>Рисунок 2.9  –  Двухполюсная диссипативная КЦ первого порядка.</w:t>
      </w:r>
    </w:p>
    <w:p w:rsidR="00500C82" w:rsidRPr="000D688D" w:rsidRDefault="005E5BEF" w:rsidP="00F54A23">
      <w:pPr>
        <w:widowControl/>
        <w:spacing w:line="360" w:lineRule="auto"/>
        <w:ind w:firstLine="540"/>
        <w:jc w:val="center"/>
        <w:rPr>
          <w:sz w:val="28"/>
          <w:szCs w:val="28"/>
        </w:rPr>
      </w:pPr>
      <w:r>
        <w:rPr>
          <w:sz w:val="28"/>
          <w:szCs w:val="28"/>
        </w:rPr>
        <w:pict>
          <v:shape id="_x0000_i1035" type="#_x0000_t75" style="width:207.75pt;height:145.5pt">
            <v:imagedata r:id="rId19" o:title=""/>
          </v:shape>
        </w:pict>
      </w:r>
    </w:p>
    <w:p w:rsidR="005C50C9" w:rsidRPr="000D688D" w:rsidRDefault="005C50C9" w:rsidP="005C50C9">
      <w:pPr>
        <w:widowControl/>
        <w:spacing w:line="360" w:lineRule="auto"/>
        <w:ind w:firstLine="540"/>
        <w:jc w:val="center"/>
        <w:rPr>
          <w:sz w:val="28"/>
          <w:szCs w:val="28"/>
        </w:rPr>
      </w:pPr>
      <w:r w:rsidRPr="000D688D">
        <w:rPr>
          <w:sz w:val="28"/>
          <w:szCs w:val="28"/>
        </w:rPr>
        <w:t>Рисунок 2.10  –  Двухполюсная диссипативная КЦ второго порядка.</w:t>
      </w:r>
    </w:p>
    <w:p w:rsidR="00500C82" w:rsidRPr="000D688D" w:rsidRDefault="005E5BEF" w:rsidP="005C50C9">
      <w:pPr>
        <w:widowControl/>
        <w:spacing w:line="360" w:lineRule="auto"/>
        <w:ind w:firstLine="540"/>
        <w:jc w:val="center"/>
        <w:rPr>
          <w:sz w:val="28"/>
          <w:szCs w:val="28"/>
        </w:rPr>
      </w:pPr>
      <w:r>
        <w:rPr>
          <w:sz w:val="28"/>
          <w:szCs w:val="28"/>
        </w:rPr>
        <w:pict>
          <v:shape id="_x0000_i1036" type="#_x0000_t75" style="width:239.25pt;height:145.5pt">
            <v:imagedata r:id="rId20" o:title=""/>
          </v:shape>
        </w:pict>
      </w:r>
    </w:p>
    <w:p w:rsidR="00D518C6" w:rsidRPr="000D688D" w:rsidRDefault="00D518C6" w:rsidP="005C50C9">
      <w:pPr>
        <w:widowControl/>
        <w:spacing w:line="360" w:lineRule="auto"/>
        <w:ind w:firstLine="540"/>
        <w:jc w:val="center"/>
        <w:rPr>
          <w:sz w:val="28"/>
          <w:szCs w:val="28"/>
        </w:rPr>
      </w:pPr>
      <w:r w:rsidRPr="000D688D">
        <w:rPr>
          <w:sz w:val="28"/>
          <w:szCs w:val="28"/>
        </w:rPr>
        <w:t>Рисунок 2.11  –  Двухполюсная диссипативная КЦ третьего порядка.</w:t>
      </w:r>
    </w:p>
    <w:p w:rsidR="00500C82" w:rsidRPr="000D688D" w:rsidRDefault="005E5BEF" w:rsidP="005C50C9">
      <w:pPr>
        <w:widowControl/>
        <w:spacing w:line="360" w:lineRule="auto"/>
        <w:ind w:firstLine="540"/>
        <w:jc w:val="center"/>
        <w:rPr>
          <w:sz w:val="28"/>
          <w:szCs w:val="28"/>
        </w:rPr>
      </w:pPr>
      <w:r>
        <w:rPr>
          <w:sz w:val="28"/>
          <w:szCs w:val="28"/>
        </w:rPr>
        <w:pict>
          <v:shape id="_x0000_i1037" type="#_x0000_t75" style="width:270pt;height:149.25pt">
            <v:imagedata r:id="rId21" o:title="" cropbottom="41504f"/>
          </v:shape>
        </w:pict>
      </w:r>
    </w:p>
    <w:p w:rsidR="00ED040F" w:rsidRPr="000D688D" w:rsidRDefault="00ED040F" w:rsidP="00ED040F">
      <w:pPr>
        <w:widowControl/>
        <w:spacing w:line="360" w:lineRule="auto"/>
        <w:ind w:firstLine="540"/>
        <w:jc w:val="center"/>
        <w:rPr>
          <w:sz w:val="28"/>
          <w:szCs w:val="28"/>
        </w:rPr>
      </w:pPr>
      <w:r w:rsidRPr="000D688D">
        <w:rPr>
          <w:sz w:val="28"/>
          <w:szCs w:val="28"/>
        </w:rPr>
        <w:t xml:space="preserve">Рисунок 2.12  –  </w:t>
      </w:r>
      <w:r w:rsidR="00661D63" w:rsidRPr="000D688D">
        <w:rPr>
          <w:sz w:val="28"/>
          <w:szCs w:val="28"/>
        </w:rPr>
        <w:t>Четырехполюсная</w:t>
      </w:r>
      <w:r w:rsidRPr="000D688D">
        <w:rPr>
          <w:sz w:val="28"/>
          <w:szCs w:val="28"/>
        </w:rPr>
        <w:t xml:space="preserve"> диссипативная КЦ третьего порядка.</w:t>
      </w:r>
    </w:p>
    <w:p w:rsidR="00ED040F" w:rsidRPr="000D688D" w:rsidRDefault="005E5BEF" w:rsidP="00ED040F">
      <w:pPr>
        <w:widowControl/>
        <w:spacing w:line="360" w:lineRule="auto"/>
        <w:ind w:firstLine="540"/>
        <w:jc w:val="center"/>
        <w:rPr>
          <w:sz w:val="28"/>
          <w:szCs w:val="28"/>
        </w:rPr>
      </w:pPr>
      <w:r>
        <w:rPr>
          <w:sz w:val="28"/>
          <w:szCs w:val="28"/>
        </w:rPr>
        <w:pict>
          <v:shape id="_x0000_i1038" type="#_x0000_t75" style="width:239.25pt;height:105.75pt">
            <v:imagedata r:id="rId22" o:title=""/>
          </v:shape>
        </w:pict>
      </w:r>
    </w:p>
    <w:p w:rsidR="002C1744" w:rsidRPr="000D688D" w:rsidRDefault="002C1744" w:rsidP="002C1744">
      <w:pPr>
        <w:widowControl/>
        <w:spacing w:line="360" w:lineRule="auto"/>
        <w:ind w:firstLine="540"/>
        <w:jc w:val="center"/>
        <w:rPr>
          <w:sz w:val="28"/>
          <w:szCs w:val="28"/>
        </w:rPr>
      </w:pPr>
      <w:r w:rsidRPr="000D688D">
        <w:rPr>
          <w:sz w:val="28"/>
          <w:szCs w:val="28"/>
        </w:rPr>
        <w:t>Рисунок 2.13  –  Двухполюсная диссипативная КЦ второго порядка.</w:t>
      </w:r>
    </w:p>
    <w:p w:rsidR="003F560E" w:rsidRDefault="005E5BEF" w:rsidP="002C1744">
      <w:pPr>
        <w:widowControl/>
        <w:spacing w:line="360" w:lineRule="auto"/>
        <w:ind w:firstLine="540"/>
        <w:jc w:val="center"/>
        <w:rPr>
          <w:sz w:val="28"/>
          <w:szCs w:val="28"/>
        </w:rPr>
      </w:pPr>
      <w:r>
        <w:rPr>
          <w:sz w:val="28"/>
          <w:szCs w:val="28"/>
        </w:rPr>
        <w:pict>
          <v:shape id="_x0000_i1039" type="#_x0000_t75" style="width:239.25pt;height:105.75pt">
            <v:imagedata r:id="rId23" o:title=""/>
          </v:shape>
        </w:pict>
      </w:r>
    </w:p>
    <w:p w:rsidR="00500C82" w:rsidRPr="000D688D" w:rsidRDefault="00500C82" w:rsidP="002C1744">
      <w:pPr>
        <w:widowControl/>
        <w:spacing w:line="360" w:lineRule="auto"/>
        <w:ind w:firstLine="540"/>
        <w:jc w:val="center"/>
        <w:rPr>
          <w:sz w:val="28"/>
          <w:szCs w:val="28"/>
        </w:rPr>
      </w:pPr>
    </w:p>
    <w:p w:rsidR="00892959" w:rsidRPr="000D688D" w:rsidRDefault="00892959" w:rsidP="00892959">
      <w:pPr>
        <w:widowControl/>
        <w:spacing w:line="360" w:lineRule="auto"/>
        <w:ind w:firstLine="540"/>
        <w:jc w:val="center"/>
        <w:rPr>
          <w:sz w:val="28"/>
          <w:szCs w:val="28"/>
        </w:rPr>
      </w:pPr>
      <w:r w:rsidRPr="000D688D">
        <w:rPr>
          <w:sz w:val="28"/>
          <w:szCs w:val="28"/>
        </w:rPr>
        <w:t>Рисунок 2.1</w:t>
      </w:r>
      <w:r w:rsidR="004D4266" w:rsidRPr="000D688D">
        <w:rPr>
          <w:sz w:val="28"/>
          <w:szCs w:val="28"/>
        </w:rPr>
        <w:t>4</w:t>
      </w:r>
      <w:r w:rsidRPr="000D688D">
        <w:rPr>
          <w:sz w:val="28"/>
          <w:szCs w:val="28"/>
        </w:rPr>
        <w:t xml:space="preserve">  –  </w:t>
      </w:r>
      <w:r w:rsidR="002E3624">
        <w:rPr>
          <w:sz w:val="28"/>
          <w:szCs w:val="28"/>
        </w:rPr>
        <w:t>Четырехполюсная</w:t>
      </w:r>
      <w:r w:rsidRPr="000D688D">
        <w:rPr>
          <w:sz w:val="28"/>
          <w:szCs w:val="28"/>
        </w:rPr>
        <w:t xml:space="preserve"> реактивная КЦ третьего порядка.</w:t>
      </w:r>
    </w:p>
    <w:p w:rsidR="00892959" w:rsidRDefault="005E5BEF" w:rsidP="00892959">
      <w:pPr>
        <w:widowControl/>
        <w:spacing w:line="360" w:lineRule="auto"/>
        <w:ind w:firstLine="540"/>
        <w:jc w:val="center"/>
        <w:rPr>
          <w:sz w:val="28"/>
          <w:szCs w:val="28"/>
        </w:rPr>
      </w:pPr>
      <w:r>
        <w:rPr>
          <w:sz w:val="28"/>
          <w:szCs w:val="28"/>
        </w:rPr>
        <w:pict>
          <v:shape id="_x0000_i1040" type="#_x0000_t75" style="width:167.25pt;height:105.75pt">
            <v:imagedata r:id="rId24" o:title="" croptop="46246f" cropleft="20570f"/>
          </v:shape>
        </w:pict>
      </w:r>
    </w:p>
    <w:p w:rsidR="00500C82" w:rsidRPr="000D688D" w:rsidRDefault="00500C82" w:rsidP="00892959">
      <w:pPr>
        <w:widowControl/>
        <w:spacing w:line="360" w:lineRule="auto"/>
        <w:ind w:firstLine="540"/>
        <w:jc w:val="center"/>
        <w:rPr>
          <w:sz w:val="28"/>
          <w:szCs w:val="28"/>
        </w:rPr>
      </w:pPr>
    </w:p>
    <w:p w:rsidR="00D34569" w:rsidRPr="000D688D" w:rsidRDefault="00D34569" w:rsidP="00D34569">
      <w:pPr>
        <w:widowControl/>
        <w:spacing w:line="360" w:lineRule="auto"/>
        <w:ind w:firstLine="540"/>
        <w:jc w:val="center"/>
        <w:rPr>
          <w:sz w:val="28"/>
          <w:szCs w:val="28"/>
        </w:rPr>
      </w:pPr>
      <w:r w:rsidRPr="000D688D">
        <w:rPr>
          <w:sz w:val="28"/>
          <w:szCs w:val="28"/>
        </w:rPr>
        <w:t>Рисунок 2.1</w:t>
      </w:r>
      <w:r w:rsidR="004D4266" w:rsidRPr="000D688D">
        <w:rPr>
          <w:sz w:val="28"/>
          <w:szCs w:val="28"/>
        </w:rPr>
        <w:t>5</w:t>
      </w:r>
      <w:r w:rsidRPr="000D688D">
        <w:rPr>
          <w:sz w:val="28"/>
          <w:szCs w:val="28"/>
        </w:rPr>
        <w:t xml:space="preserve">  –  Двухполюсная реактивная КЦ первого порядка.</w:t>
      </w:r>
    </w:p>
    <w:p w:rsidR="00D34569" w:rsidRDefault="005E5BEF" w:rsidP="00D34569">
      <w:pPr>
        <w:widowControl/>
        <w:spacing w:line="360" w:lineRule="auto"/>
        <w:ind w:firstLine="540"/>
        <w:jc w:val="center"/>
        <w:rPr>
          <w:sz w:val="28"/>
          <w:szCs w:val="28"/>
        </w:rPr>
      </w:pPr>
      <w:r>
        <w:rPr>
          <w:sz w:val="28"/>
          <w:szCs w:val="28"/>
        </w:rPr>
        <w:pict>
          <v:shape id="_x0000_i1041" type="#_x0000_t75" style="width:239.25pt;height:145.5pt">
            <v:imagedata r:id="rId25" o:title=""/>
          </v:shape>
        </w:pict>
      </w:r>
    </w:p>
    <w:p w:rsidR="00500C82" w:rsidRPr="000D688D" w:rsidRDefault="00500C82" w:rsidP="00D34569">
      <w:pPr>
        <w:widowControl/>
        <w:spacing w:line="360" w:lineRule="auto"/>
        <w:ind w:firstLine="540"/>
        <w:jc w:val="center"/>
        <w:rPr>
          <w:sz w:val="28"/>
          <w:szCs w:val="28"/>
        </w:rPr>
      </w:pPr>
    </w:p>
    <w:p w:rsidR="00F06ECA" w:rsidRPr="000D688D" w:rsidRDefault="00F06ECA" w:rsidP="00F06ECA">
      <w:pPr>
        <w:widowControl/>
        <w:spacing w:line="360" w:lineRule="auto"/>
        <w:ind w:firstLine="540"/>
        <w:jc w:val="center"/>
        <w:rPr>
          <w:sz w:val="28"/>
          <w:szCs w:val="28"/>
        </w:rPr>
      </w:pPr>
      <w:r w:rsidRPr="000D688D">
        <w:rPr>
          <w:sz w:val="28"/>
          <w:szCs w:val="28"/>
        </w:rPr>
        <w:t>Рисунок 2.1</w:t>
      </w:r>
      <w:r w:rsidR="004D4266" w:rsidRPr="000D688D">
        <w:rPr>
          <w:sz w:val="28"/>
          <w:szCs w:val="28"/>
        </w:rPr>
        <w:t>6</w:t>
      </w:r>
      <w:r w:rsidRPr="000D688D">
        <w:rPr>
          <w:sz w:val="28"/>
          <w:szCs w:val="28"/>
        </w:rPr>
        <w:t xml:space="preserve">  –  </w:t>
      </w:r>
      <w:r w:rsidR="00D16104" w:rsidRPr="000D688D">
        <w:rPr>
          <w:sz w:val="28"/>
          <w:szCs w:val="28"/>
        </w:rPr>
        <w:t>Четырехполюсная</w:t>
      </w:r>
      <w:r w:rsidRPr="000D688D">
        <w:rPr>
          <w:sz w:val="28"/>
          <w:szCs w:val="28"/>
        </w:rPr>
        <w:t xml:space="preserve"> диссипативная КЦ третьего порядка.</w:t>
      </w:r>
    </w:p>
    <w:p w:rsidR="00ED1ACE" w:rsidRDefault="005E5BEF" w:rsidP="00F06ECA">
      <w:pPr>
        <w:widowControl/>
        <w:spacing w:line="360" w:lineRule="auto"/>
        <w:ind w:firstLine="540"/>
        <w:jc w:val="center"/>
        <w:rPr>
          <w:sz w:val="28"/>
          <w:szCs w:val="28"/>
        </w:rPr>
      </w:pPr>
      <w:r>
        <w:rPr>
          <w:sz w:val="28"/>
          <w:szCs w:val="28"/>
        </w:rPr>
        <w:pict>
          <v:shape id="_x0000_i1042" type="#_x0000_t75" style="width:239.25pt;height:145.5pt">
            <v:imagedata r:id="rId26" o:title=""/>
          </v:shape>
        </w:pict>
      </w:r>
    </w:p>
    <w:p w:rsidR="00500C82" w:rsidRPr="000D688D" w:rsidRDefault="00500C82" w:rsidP="00F06ECA">
      <w:pPr>
        <w:widowControl/>
        <w:spacing w:line="360" w:lineRule="auto"/>
        <w:ind w:firstLine="540"/>
        <w:jc w:val="center"/>
        <w:rPr>
          <w:sz w:val="28"/>
          <w:szCs w:val="28"/>
        </w:rPr>
      </w:pPr>
    </w:p>
    <w:p w:rsidR="00ED1ACE" w:rsidRPr="000D688D" w:rsidRDefault="00ED1ACE" w:rsidP="00ED1ACE">
      <w:pPr>
        <w:widowControl/>
        <w:spacing w:line="360" w:lineRule="auto"/>
        <w:ind w:firstLine="540"/>
        <w:jc w:val="center"/>
        <w:rPr>
          <w:sz w:val="28"/>
          <w:szCs w:val="28"/>
        </w:rPr>
      </w:pPr>
      <w:r w:rsidRPr="000D688D">
        <w:rPr>
          <w:sz w:val="28"/>
          <w:szCs w:val="28"/>
        </w:rPr>
        <w:t>Рисунок 2.17  –  Четырехполюсная диссипативная КЦ третьего порядка.</w:t>
      </w:r>
    </w:p>
    <w:p w:rsidR="00F20652" w:rsidRPr="000D688D" w:rsidRDefault="005E5BEF" w:rsidP="00ED1ACE">
      <w:pPr>
        <w:widowControl/>
        <w:spacing w:line="360" w:lineRule="auto"/>
        <w:ind w:firstLine="540"/>
        <w:jc w:val="center"/>
        <w:rPr>
          <w:sz w:val="28"/>
          <w:szCs w:val="28"/>
        </w:rPr>
      </w:pPr>
      <w:r>
        <w:rPr>
          <w:sz w:val="28"/>
          <w:szCs w:val="28"/>
        </w:rPr>
        <w:pict>
          <v:shape id="_x0000_i1043" type="#_x0000_t75" style="width:225pt;height:105.75pt">
            <v:imagedata r:id="rId27" o:title=""/>
          </v:shape>
        </w:pict>
      </w:r>
    </w:p>
    <w:p w:rsidR="00F20652" w:rsidRPr="000D688D" w:rsidRDefault="00F20652" w:rsidP="00F20652">
      <w:pPr>
        <w:widowControl/>
        <w:spacing w:line="360" w:lineRule="auto"/>
        <w:ind w:firstLine="540"/>
        <w:jc w:val="center"/>
        <w:rPr>
          <w:sz w:val="28"/>
          <w:szCs w:val="28"/>
        </w:rPr>
      </w:pPr>
      <w:r w:rsidRPr="000D688D">
        <w:rPr>
          <w:sz w:val="28"/>
          <w:szCs w:val="28"/>
        </w:rPr>
        <w:t xml:space="preserve">Рисунок 2.18 –  Двухполюсная </w:t>
      </w:r>
      <w:r w:rsidR="008B3261" w:rsidRPr="000D688D">
        <w:rPr>
          <w:sz w:val="28"/>
          <w:szCs w:val="28"/>
        </w:rPr>
        <w:t>реактивная</w:t>
      </w:r>
      <w:r w:rsidRPr="000D688D">
        <w:rPr>
          <w:sz w:val="28"/>
          <w:szCs w:val="28"/>
        </w:rPr>
        <w:t xml:space="preserve"> КЦ второго порядка.</w:t>
      </w:r>
    </w:p>
    <w:p w:rsidR="009261E9" w:rsidRPr="000D688D" w:rsidRDefault="005E5BEF" w:rsidP="00F20652">
      <w:pPr>
        <w:widowControl/>
        <w:spacing w:line="360" w:lineRule="auto"/>
        <w:ind w:firstLine="540"/>
        <w:jc w:val="center"/>
        <w:rPr>
          <w:sz w:val="28"/>
          <w:szCs w:val="28"/>
        </w:rPr>
      </w:pPr>
      <w:r>
        <w:rPr>
          <w:sz w:val="28"/>
          <w:szCs w:val="28"/>
        </w:rPr>
        <w:pict>
          <v:shape id="_x0000_i1044" type="#_x0000_t75" style="width:267.75pt;height:99.75pt">
            <v:imagedata r:id="rId28" o:title=""/>
          </v:shape>
        </w:pict>
      </w:r>
    </w:p>
    <w:p w:rsidR="00992F2D" w:rsidRDefault="00992F2D" w:rsidP="009261E9">
      <w:pPr>
        <w:widowControl/>
        <w:spacing w:line="360" w:lineRule="auto"/>
        <w:ind w:firstLine="540"/>
        <w:jc w:val="center"/>
        <w:rPr>
          <w:sz w:val="28"/>
          <w:szCs w:val="28"/>
        </w:rPr>
      </w:pPr>
    </w:p>
    <w:p w:rsidR="009261E9" w:rsidRPr="000D688D" w:rsidRDefault="009261E9" w:rsidP="009261E9">
      <w:pPr>
        <w:widowControl/>
        <w:spacing w:line="360" w:lineRule="auto"/>
        <w:ind w:firstLine="540"/>
        <w:jc w:val="center"/>
        <w:rPr>
          <w:sz w:val="28"/>
          <w:szCs w:val="28"/>
        </w:rPr>
      </w:pPr>
      <w:r w:rsidRPr="000D688D">
        <w:rPr>
          <w:sz w:val="28"/>
          <w:szCs w:val="28"/>
        </w:rPr>
        <w:t>Рисунок 2.19  –  Четырехполюсная диссипативная КЦ третьего порядка.</w:t>
      </w:r>
    </w:p>
    <w:p w:rsidR="009261E9" w:rsidRPr="000D688D" w:rsidRDefault="005E5BEF" w:rsidP="009261E9">
      <w:pPr>
        <w:widowControl/>
        <w:spacing w:line="360" w:lineRule="auto"/>
        <w:ind w:firstLine="540"/>
        <w:jc w:val="center"/>
        <w:rPr>
          <w:sz w:val="28"/>
          <w:szCs w:val="28"/>
        </w:rPr>
      </w:pPr>
      <w:r>
        <w:rPr>
          <w:sz w:val="28"/>
          <w:szCs w:val="28"/>
        </w:rPr>
        <w:pict>
          <v:shape id="_x0000_i1045" type="#_x0000_t75" style="width:247.5pt;height:99.75pt">
            <v:imagedata r:id="rId29" o:title=""/>
          </v:shape>
        </w:pict>
      </w:r>
    </w:p>
    <w:p w:rsidR="00992F2D" w:rsidRDefault="00992F2D" w:rsidP="009261E9">
      <w:pPr>
        <w:widowControl/>
        <w:spacing w:line="360" w:lineRule="auto"/>
        <w:ind w:firstLine="540"/>
        <w:jc w:val="center"/>
        <w:rPr>
          <w:sz w:val="28"/>
          <w:szCs w:val="28"/>
        </w:rPr>
      </w:pPr>
    </w:p>
    <w:p w:rsidR="009261E9" w:rsidRPr="000D688D" w:rsidRDefault="009261E9" w:rsidP="009261E9">
      <w:pPr>
        <w:widowControl/>
        <w:spacing w:line="360" w:lineRule="auto"/>
        <w:ind w:firstLine="540"/>
        <w:jc w:val="center"/>
        <w:rPr>
          <w:sz w:val="28"/>
          <w:szCs w:val="28"/>
        </w:rPr>
      </w:pPr>
      <w:r w:rsidRPr="000D688D">
        <w:rPr>
          <w:sz w:val="28"/>
          <w:szCs w:val="28"/>
        </w:rPr>
        <w:t>Рисунок 2.20  –  Четырехполюсная диссипативная КЦ второго порядка.</w:t>
      </w:r>
    </w:p>
    <w:p w:rsidR="00B6595A" w:rsidRPr="000D688D" w:rsidRDefault="005E5BEF" w:rsidP="009261E9">
      <w:pPr>
        <w:widowControl/>
        <w:spacing w:line="360" w:lineRule="auto"/>
        <w:ind w:firstLine="540"/>
        <w:jc w:val="center"/>
        <w:rPr>
          <w:sz w:val="28"/>
          <w:szCs w:val="28"/>
        </w:rPr>
      </w:pPr>
      <w:r>
        <w:rPr>
          <w:sz w:val="28"/>
          <w:szCs w:val="28"/>
        </w:rPr>
        <w:pict>
          <v:shape id="_x0000_i1046" type="#_x0000_t75" style="width:239.25pt;height:145.5pt">
            <v:imagedata r:id="rId30" o:title=""/>
          </v:shape>
        </w:pict>
      </w:r>
    </w:p>
    <w:p w:rsidR="00992F2D" w:rsidRDefault="00992F2D" w:rsidP="00B6595A">
      <w:pPr>
        <w:widowControl/>
        <w:spacing w:line="360" w:lineRule="auto"/>
        <w:ind w:firstLine="540"/>
        <w:jc w:val="center"/>
        <w:rPr>
          <w:sz w:val="28"/>
          <w:szCs w:val="28"/>
        </w:rPr>
      </w:pPr>
    </w:p>
    <w:p w:rsidR="00B6595A" w:rsidRPr="000D688D" w:rsidRDefault="00B6595A" w:rsidP="00B6595A">
      <w:pPr>
        <w:widowControl/>
        <w:spacing w:line="360" w:lineRule="auto"/>
        <w:ind w:firstLine="540"/>
        <w:jc w:val="center"/>
        <w:rPr>
          <w:sz w:val="28"/>
          <w:szCs w:val="28"/>
        </w:rPr>
      </w:pPr>
      <w:r w:rsidRPr="000D688D">
        <w:rPr>
          <w:sz w:val="28"/>
          <w:szCs w:val="28"/>
        </w:rPr>
        <w:t>Рисунок 2.21  –  Четырехполюсная диссипативная КЦ второго порядка.</w:t>
      </w:r>
    </w:p>
    <w:p w:rsidR="00992F2D" w:rsidRDefault="00992F2D" w:rsidP="002A6B35">
      <w:pPr>
        <w:widowControl/>
        <w:spacing w:line="360" w:lineRule="auto"/>
        <w:ind w:firstLine="540"/>
        <w:rPr>
          <w:sz w:val="28"/>
          <w:szCs w:val="28"/>
        </w:rPr>
      </w:pPr>
    </w:p>
    <w:p w:rsidR="00992F2D" w:rsidRDefault="006C40AF" w:rsidP="00AC5894">
      <w:pPr>
        <w:widowControl/>
        <w:spacing w:line="360" w:lineRule="auto"/>
        <w:ind w:firstLine="540"/>
        <w:rPr>
          <w:sz w:val="28"/>
          <w:szCs w:val="28"/>
        </w:rPr>
      </w:pPr>
      <w:r w:rsidRPr="002A6B35">
        <w:rPr>
          <w:sz w:val="28"/>
          <w:szCs w:val="28"/>
        </w:rPr>
        <w:t>Р</w:t>
      </w:r>
      <w:r w:rsidR="003913DF" w:rsidRPr="002A6B35">
        <w:rPr>
          <w:sz w:val="28"/>
          <w:szCs w:val="28"/>
        </w:rPr>
        <w:t>езультат</w:t>
      </w:r>
      <w:r w:rsidRPr="002A6B35">
        <w:rPr>
          <w:sz w:val="28"/>
          <w:szCs w:val="28"/>
        </w:rPr>
        <w:t>ы</w:t>
      </w:r>
      <w:r w:rsidR="003913DF" w:rsidRPr="002A6B35">
        <w:rPr>
          <w:sz w:val="28"/>
          <w:szCs w:val="28"/>
        </w:rPr>
        <w:t xml:space="preserve"> анализа</w:t>
      </w:r>
      <w:r w:rsidRPr="002A6B35">
        <w:rPr>
          <w:sz w:val="28"/>
          <w:szCs w:val="28"/>
        </w:rPr>
        <w:t xml:space="preserve"> представлены</w:t>
      </w:r>
      <w:r w:rsidR="003913DF" w:rsidRPr="002A6B35">
        <w:rPr>
          <w:sz w:val="28"/>
          <w:szCs w:val="28"/>
        </w:rPr>
        <w:t xml:space="preserve"> </w:t>
      </w:r>
      <w:r w:rsidR="009422A0" w:rsidRPr="002A6B35">
        <w:rPr>
          <w:sz w:val="28"/>
          <w:szCs w:val="28"/>
        </w:rPr>
        <w:t>в таблице 2.</w:t>
      </w:r>
      <w:r w:rsidR="00CF03C9">
        <w:rPr>
          <w:sz w:val="28"/>
          <w:szCs w:val="28"/>
        </w:rPr>
        <w:t>2</w:t>
      </w:r>
      <w:r w:rsidR="009422A0" w:rsidRPr="002A6B35">
        <w:rPr>
          <w:sz w:val="28"/>
          <w:szCs w:val="28"/>
        </w:rPr>
        <w:t>.</w:t>
      </w:r>
      <w:r w:rsidR="00932CFA" w:rsidRPr="002A6B35">
        <w:rPr>
          <w:sz w:val="28"/>
          <w:szCs w:val="28"/>
        </w:rPr>
        <w:t xml:space="preserve"> </w:t>
      </w:r>
      <w:r w:rsidR="008A3655" w:rsidRPr="002A6B35">
        <w:rPr>
          <w:sz w:val="28"/>
          <w:szCs w:val="28"/>
        </w:rPr>
        <w:t xml:space="preserve">Как видно из таблицы максимальный коэффициент усиления при заданной неравномерности АЧХ </w:t>
      </w:r>
      <w:r w:rsidR="00E65C56" w:rsidRPr="002A6B35">
        <w:rPr>
          <w:sz w:val="28"/>
          <w:szCs w:val="28"/>
        </w:rPr>
        <w:t xml:space="preserve"> </w:t>
      </w:r>
      <w:r w:rsidR="008A3655" w:rsidRPr="002A6B35">
        <w:rPr>
          <w:b/>
          <w:bCs/>
          <w:sz w:val="28"/>
          <w:szCs w:val="28"/>
        </w:rPr>
        <w:t>±0.5Дб</w:t>
      </w:r>
      <w:r w:rsidR="008A3655" w:rsidRPr="002A6B35">
        <w:rPr>
          <w:sz w:val="28"/>
          <w:szCs w:val="28"/>
        </w:rPr>
        <w:t xml:space="preserve"> </w:t>
      </w:r>
      <w:r w:rsidR="0071331D" w:rsidRPr="002A6B35">
        <w:rPr>
          <w:sz w:val="28"/>
          <w:szCs w:val="28"/>
        </w:rPr>
        <w:t>имеют схемы 2.</w:t>
      </w:r>
      <w:r w:rsidR="00137C38" w:rsidRPr="002A6B35">
        <w:rPr>
          <w:sz w:val="28"/>
          <w:szCs w:val="28"/>
        </w:rPr>
        <w:t>7</w:t>
      </w:r>
      <w:r w:rsidR="0071331D" w:rsidRPr="002A6B35">
        <w:rPr>
          <w:sz w:val="28"/>
          <w:szCs w:val="28"/>
        </w:rPr>
        <w:t>, 2.</w:t>
      </w:r>
      <w:r w:rsidR="006A3332" w:rsidRPr="002A6B35">
        <w:rPr>
          <w:sz w:val="28"/>
          <w:szCs w:val="28"/>
        </w:rPr>
        <w:t>14</w:t>
      </w:r>
      <w:r w:rsidR="0071331D" w:rsidRPr="002A6B35">
        <w:rPr>
          <w:sz w:val="28"/>
          <w:szCs w:val="28"/>
        </w:rPr>
        <w:t xml:space="preserve"> и 2.</w:t>
      </w:r>
      <w:r w:rsidR="006A3332" w:rsidRPr="002A6B35">
        <w:rPr>
          <w:sz w:val="28"/>
          <w:szCs w:val="28"/>
        </w:rPr>
        <w:t>16</w:t>
      </w:r>
      <w:r w:rsidR="0071331D" w:rsidRPr="002A6B35">
        <w:rPr>
          <w:sz w:val="28"/>
          <w:szCs w:val="28"/>
        </w:rPr>
        <w:t>.</w:t>
      </w:r>
      <w:r w:rsidR="008A3655" w:rsidRPr="002A6B35">
        <w:rPr>
          <w:sz w:val="28"/>
          <w:szCs w:val="28"/>
        </w:rPr>
        <w:t xml:space="preserve"> </w:t>
      </w:r>
      <w:r w:rsidR="009422A0" w:rsidRPr="002A6B35">
        <w:rPr>
          <w:sz w:val="28"/>
          <w:szCs w:val="28"/>
        </w:rPr>
        <w:t>На</w:t>
      </w:r>
      <w:r w:rsidR="005F4C1B" w:rsidRPr="002A6B35">
        <w:rPr>
          <w:sz w:val="28"/>
          <w:szCs w:val="28"/>
        </w:rPr>
        <w:t xml:space="preserve"> рисунках </w:t>
      </w:r>
      <w:r w:rsidR="00EB1B6F" w:rsidRPr="002A6B35">
        <w:rPr>
          <w:sz w:val="28"/>
          <w:szCs w:val="28"/>
        </w:rPr>
        <w:t>2</w:t>
      </w:r>
      <w:r w:rsidR="005F4C1B" w:rsidRPr="002A6B35">
        <w:rPr>
          <w:sz w:val="28"/>
          <w:szCs w:val="28"/>
        </w:rPr>
        <w:t>.</w:t>
      </w:r>
      <w:r w:rsidR="00A61402" w:rsidRPr="002A6B35">
        <w:rPr>
          <w:sz w:val="28"/>
          <w:szCs w:val="28"/>
        </w:rPr>
        <w:t>23</w:t>
      </w:r>
      <w:r w:rsidR="005F4C1B" w:rsidRPr="002A6B35">
        <w:rPr>
          <w:sz w:val="28"/>
          <w:szCs w:val="28"/>
        </w:rPr>
        <w:t xml:space="preserve">. и </w:t>
      </w:r>
      <w:r w:rsidR="00EB1B6F" w:rsidRPr="002A6B35">
        <w:rPr>
          <w:sz w:val="28"/>
          <w:szCs w:val="28"/>
        </w:rPr>
        <w:t>2</w:t>
      </w:r>
      <w:r w:rsidR="005F4C1B" w:rsidRPr="002A6B35">
        <w:rPr>
          <w:sz w:val="28"/>
          <w:szCs w:val="28"/>
        </w:rPr>
        <w:t>.</w:t>
      </w:r>
      <w:r w:rsidR="00A61402" w:rsidRPr="002A6B35">
        <w:rPr>
          <w:sz w:val="28"/>
          <w:szCs w:val="28"/>
        </w:rPr>
        <w:t>24</w:t>
      </w:r>
      <w:r w:rsidR="005F4C1B" w:rsidRPr="002A6B35">
        <w:rPr>
          <w:sz w:val="28"/>
          <w:szCs w:val="28"/>
        </w:rPr>
        <w:t xml:space="preserve"> приведены АЧХ эти усилителей на транзисторах 3П602А и КП907Б </w:t>
      </w:r>
      <w:r w:rsidR="009C0A6D" w:rsidRPr="002A6B35">
        <w:rPr>
          <w:sz w:val="28"/>
          <w:szCs w:val="28"/>
        </w:rPr>
        <w:t>соответственно</w:t>
      </w:r>
      <w:r w:rsidR="005F4C1B" w:rsidRPr="002A6B35">
        <w:rPr>
          <w:sz w:val="28"/>
          <w:szCs w:val="28"/>
        </w:rPr>
        <w:t>.</w:t>
      </w:r>
      <w:r w:rsidR="00DC1420" w:rsidRPr="002A6B35">
        <w:rPr>
          <w:sz w:val="28"/>
          <w:szCs w:val="28"/>
        </w:rPr>
        <w:t xml:space="preserve"> </w:t>
      </w:r>
    </w:p>
    <w:p w:rsidR="00766954" w:rsidRPr="000D688D" w:rsidRDefault="00766954" w:rsidP="00AC5894">
      <w:pPr>
        <w:widowControl/>
        <w:spacing w:line="360" w:lineRule="auto"/>
        <w:ind w:firstLine="540"/>
        <w:rPr>
          <w:sz w:val="28"/>
          <w:szCs w:val="28"/>
        </w:rPr>
      </w:pPr>
      <w:r w:rsidRPr="000D688D">
        <w:rPr>
          <w:sz w:val="28"/>
          <w:szCs w:val="28"/>
        </w:rPr>
        <w:t>Таблица 2.2 – Сравнительный анализ схем усилителей с МКЦ.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3165"/>
        <w:gridCol w:w="3165"/>
      </w:tblGrid>
      <w:tr w:rsidR="00766954" w:rsidRPr="00A010B1" w:rsidTr="00B9110F">
        <w:trPr>
          <w:trHeight w:val="240"/>
        </w:trPr>
        <w:tc>
          <w:tcPr>
            <w:tcW w:w="3165" w:type="dxa"/>
            <w:shd w:val="clear" w:color="auto" w:fill="auto"/>
            <w:vAlign w:val="center"/>
          </w:tcPr>
          <w:p w:rsidR="00766954" w:rsidRPr="00B9110F" w:rsidRDefault="00766954" w:rsidP="00B9110F">
            <w:pPr>
              <w:widowControl/>
              <w:spacing w:line="240" w:lineRule="auto"/>
              <w:ind w:firstLine="0"/>
              <w:jc w:val="center"/>
              <w:rPr>
                <w:b/>
                <w:bCs/>
              </w:rPr>
            </w:pPr>
            <w:r w:rsidRPr="00B9110F">
              <w:rPr>
                <w:b/>
                <w:bCs/>
              </w:rPr>
              <w:t>Номер схемы</w:t>
            </w:r>
          </w:p>
        </w:tc>
        <w:tc>
          <w:tcPr>
            <w:tcW w:w="3165" w:type="dxa"/>
            <w:shd w:val="clear" w:color="auto" w:fill="auto"/>
            <w:vAlign w:val="center"/>
          </w:tcPr>
          <w:p w:rsidR="00766954" w:rsidRPr="00B9110F" w:rsidRDefault="00766954" w:rsidP="00B9110F">
            <w:pPr>
              <w:widowControl/>
              <w:spacing w:line="240" w:lineRule="auto"/>
              <w:ind w:firstLine="0"/>
              <w:jc w:val="center"/>
              <w:rPr>
                <w:b/>
                <w:bCs/>
              </w:rPr>
            </w:pPr>
            <w:r w:rsidRPr="00B9110F">
              <w:rPr>
                <w:b/>
                <w:bCs/>
              </w:rPr>
              <w:t>Коэф</w:t>
            </w:r>
            <w:r w:rsidR="00E53A8F" w:rsidRPr="00B9110F">
              <w:rPr>
                <w:b/>
                <w:bCs/>
              </w:rPr>
              <w:t>фициен</w:t>
            </w:r>
            <w:r w:rsidRPr="00B9110F">
              <w:rPr>
                <w:b/>
                <w:bCs/>
              </w:rPr>
              <w:t xml:space="preserve">т передачи для </w:t>
            </w:r>
            <w:r w:rsidR="00DA3ECD" w:rsidRPr="00B9110F">
              <w:rPr>
                <w:b/>
                <w:bCs/>
              </w:rPr>
              <w:t>транзистора 3</w:t>
            </w:r>
            <w:r w:rsidRPr="00B9110F">
              <w:rPr>
                <w:b/>
                <w:bCs/>
              </w:rPr>
              <w:t>П602А</w:t>
            </w:r>
            <w:r w:rsidR="00DA3ECD" w:rsidRPr="00B9110F">
              <w:rPr>
                <w:b/>
                <w:bCs/>
              </w:rPr>
              <w:t xml:space="preserve"> в диапазоне частот</w:t>
            </w:r>
          </w:p>
          <w:p w:rsidR="00766954" w:rsidRPr="00B9110F" w:rsidRDefault="00766954" w:rsidP="00B9110F">
            <w:pPr>
              <w:widowControl/>
              <w:spacing w:line="240" w:lineRule="auto"/>
              <w:ind w:firstLine="0"/>
              <w:jc w:val="center"/>
              <w:rPr>
                <w:b/>
                <w:bCs/>
              </w:rPr>
            </w:pPr>
            <w:r w:rsidRPr="00B9110F">
              <w:rPr>
                <w:b/>
                <w:bCs/>
              </w:rPr>
              <w:t>100-2000 МГц</w:t>
            </w:r>
          </w:p>
        </w:tc>
        <w:tc>
          <w:tcPr>
            <w:tcW w:w="3165" w:type="dxa"/>
            <w:shd w:val="clear" w:color="auto" w:fill="auto"/>
            <w:vAlign w:val="center"/>
          </w:tcPr>
          <w:p w:rsidR="00766954" w:rsidRPr="00B9110F" w:rsidRDefault="00E53A8F" w:rsidP="00B9110F">
            <w:pPr>
              <w:widowControl/>
              <w:spacing w:line="240" w:lineRule="auto"/>
              <w:ind w:firstLine="0"/>
              <w:jc w:val="center"/>
              <w:rPr>
                <w:b/>
                <w:bCs/>
              </w:rPr>
            </w:pPr>
            <w:r w:rsidRPr="00B9110F">
              <w:rPr>
                <w:b/>
                <w:bCs/>
              </w:rPr>
              <w:t xml:space="preserve">Коэффициент </w:t>
            </w:r>
            <w:r w:rsidR="00766954" w:rsidRPr="00B9110F">
              <w:rPr>
                <w:b/>
                <w:bCs/>
              </w:rPr>
              <w:t xml:space="preserve">передачи </w:t>
            </w:r>
            <w:r w:rsidR="00DA3ECD" w:rsidRPr="00B9110F">
              <w:rPr>
                <w:b/>
                <w:bCs/>
              </w:rPr>
              <w:t>для транзистора</w:t>
            </w:r>
            <w:r w:rsidR="00766954" w:rsidRPr="00B9110F">
              <w:rPr>
                <w:b/>
                <w:bCs/>
              </w:rPr>
              <w:t xml:space="preserve"> КП907Б</w:t>
            </w:r>
            <w:r w:rsidR="00DA3ECD" w:rsidRPr="00B9110F">
              <w:rPr>
                <w:b/>
                <w:bCs/>
              </w:rPr>
              <w:t xml:space="preserve"> в диапазоне частот</w:t>
            </w:r>
          </w:p>
          <w:p w:rsidR="00766954" w:rsidRPr="00B9110F" w:rsidRDefault="00766954" w:rsidP="00B9110F">
            <w:pPr>
              <w:widowControl/>
              <w:spacing w:line="240" w:lineRule="auto"/>
              <w:ind w:firstLine="0"/>
              <w:jc w:val="center"/>
              <w:rPr>
                <w:b/>
                <w:bCs/>
              </w:rPr>
            </w:pPr>
            <w:r w:rsidRPr="00B9110F">
              <w:rPr>
                <w:b/>
                <w:bCs/>
              </w:rPr>
              <w:t>10-200 МГц</w:t>
            </w:r>
          </w:p>
        </w:tc>
      </w:tr>
      <w:tr w:rsidR="00766954" w:rsidRPr="00A010B1" w:rsidTr="00B9110F">
        <w:trPr>
          <w:trHeight w:val="347"/>
        </w:trPr>
        <w:tc>
          <w:tcPr>
            <w:tcW w:w="3165" w:type="dxa"/>
            <w:shd w:val="clear" w:color="auto" w:fill="auto"/>
          </w:tcPr>
          <w:p w:rsidR="00766954" w:rsidRPr="00A010B1" w:rsidRDefault="00766954" w:rsidP="00B9110F">
            <w:pPr>
              <w:widowControl/>
              <w:spacing w:line="240" w:lineRule="auto"/>
              <w:ind w:firstLine="0"/>
              <w:jc w:val="left"/>
            </w:pPr>
            <w:r w:rsidRPr="00A010B1">
              <w:t>2</w:t>
            </w:r>
            <w:r w:rsidRPr="00B9110F">
              <w:rPr>
                <w:lang w:val="en-US"/>
              </w:rPr>
              <w:t>.</w:t>
            </w:r>
            <w:r w:rsidR="000B1914" w:rsidRPr="00A010B1">
              <w:t>7</w:t>
            </w:r>
          </w:p>
        </w:tc>
        <w:tc>
          <w:tcPr>
            <w:tcW w:w="3165" w:type="dxa"/>
            <w:shd w:val="clear" w:color="auto" w:fill="auto"/>
            <w:vAlign w:val="center"/>
          </w:tcPr>
          <w:p w:rsidR="00766954" w:rsidRPr="00B9110F" w:rsidRDefault="00766954" w:rsidP="00B9110F">
            <w:pPr>
              <w:widowControl/>
              <w:spacing w:line="240" w:lineRule="auto"/>
              <w:ind w:firstLine="0"/>
              <w:jc w:val="center"/>
              <w:rPr>
                <w:b/>
                <w:bCs/>
              </w:rPr>
            </w:pPr>
            <w:r w:rsidRPr="00B9110F">
              <w:rPr>
                <w:b/>
                <w:bCs/>
                <w:lang w:val="en-US"/>
              </w:rPr>
              <w:t>2.34</w:t>
            </w:r>
          </w:p>
        </w:tc>
        <w:tc>
          <w:tcPr>
            <w:tcW w:w="3165" w:type="dxa"/>
            <w:shd w:val="clear" w:color="auto" w:fill="auto"/>
            <w:vAlign w:val="center"/>
          </w:tcPr>
          <w:p w:rsidR="00766954" w:rsidRPr="00B9110F" w:rsidRDefault="00766954" w:rsidP="00B9110F">
            <w:pPr>
              <w:widowControl/>
              <w:spacing w:line="240" w:lineRule="auto"/>
              <w:ind w:firstLine="0"/>
              <w:jc w:val="center"/>
              <w:rPr>
                <w:b/>
                <w:bCs/>
              </w:rPr>
            </w:pPr>
            <w:r w:rsidRPr="00B9110F">
              <w:rPr>
                <w:b/>
                <w:bCs/>
                <w:lang w:val="en-US"/>
              </w:rPr>
              <w:t>1.65</w:t>
            </w:r>
          </w:p>
        </w:tc>
      </w:tr>
      <w:tr w:rsidR="00766954" w:rsidRPr="00A010B1" w:rsidTr="00B9110F">
        <w:trPr>
          <w:trHeight w:val="347"/>
        </w:trPr>
        <w:tc>
          <w:tcPr>
            <w:tcW w:w="3165" w:type="dxa"/>
            <w:shd w:val="clear" w:color="auto" w:fill="auto"/>
          </w:tcPr>
          <w:p w:rsidR="00766954" w:rsidRPr="00A010B1" w:rsidRDefault="00766954" w:rsidP="00B9110F">
            <w:pPr>
              <w:widowControl/>
              <w:spacing w:line="240" w:lineRule="auto"/>
              <w:ind w:firstLine="0"/>
              <w:jc w:val="left"/>
            </w:pPr>
            <w:r w:rsidRPr="00B9110F">
              <w:rPr>
                <w:lang w:val="en-US"/>
              </w:rPr>
              <w:t>2.</w:t>
            </w:r>
            <w:r w:rsidR="000B1914" w:rsidRPr="00A010B1">
              <w:t>8</w:t>
            </w:r>
          </w:p>
        </w:tc>
        <w:tc>
          <w:tcPr>
            <w:tcW w:w="3165" w:type="dxa"/>
            <w:shd w:val="clear" w:color="auto" w:fill="auto"/>
            <w:vAlign w:val="center"/>
          </w:tcPr>
          <w:p w:rsidR="00766954" w:rsidRPr="00B9110F" w:rsidRDefault="00766954" w:rsidP="00B9110F">
            <w:pPr>
              <w:widowControl/>
              <w:spacing w:line="240" w:lineRule="auto"/>
              <w:ind w:firstLine="0"/>
              <w:jc w:val="center"/>
              <w:rPr>
                <w:lang w:val="en-US"/>
              </w:rPr>
            </w:pPr>
            <w:r w:rsidRPr="00B9110F">
              <w:rPr>
                <w:lang w:val="en-US"/>
              </w:rPr>
              <w:t>1.44</w:t>
            </w:r>
          </w:p>
        </w:tc>
        <w:tc>
          <w:tcPr>
            <w:tcW w:w="3165" w:type="dxa"/>
            <w:shd w:val="clear" w:color="auto" w:fill="auto"/>
            <w:vAlign w:val="center"/>
          </w:tcPr>
          <w:p w:rsidR="00766954" w:rsidRPr="00A010B1" w:rsidRDefault="00766954" w:rsidP="00B9110F">
            <w:pPr>
              <w:widowControl/>
              <w:spacing w:line="240" w:lineRule="auto"/>
              <w:ind w:firstLine="0"/>
              <w:jc w:val="center"/>
            </w:pPr>
            <w:r w:rsidRPr="00B9110F">
              <w:rPr>
                <w:lang w:val="en-US"/>
              </w:rPr>
              <w:t>0.96</w:t>
            </w:r>
          </w:p>
        </w:tc>
      </w:tr>
      <w:tr w:rsidR="00766954" w:rsidRPr="00A010B1" w:rsidTr="00B9110F">
        <w:trPr>
          <w:trHeight w:val="347"/>
        </w:trPr>
        <w:tc>
          <w:tcPr>
            <w:tcW w:w="3165" w:type="dxa"/>
            <w:shd w:val="clear" w:color="auto" w:fill="auto"/>
          </w:tcPr>
          <w:p w:rsidR="00766954" w:rsidRPr="00A010B1" w:rsidRDefault="00766954" w:rsidP="00B9110F">
            <w:pPr>
              <w:widowControl/>
              <w:spacing w:line="240" w:lineRule="auto"/>
              <w:ind w:firstLine="0"/>
              <w:jc w:val="left"/>
            </w:pPr>
            <w:r w:rsidRPr="00B9110F">
              <w:rPr>
                <w:lang w:val="en-US"/>
              </w:rPr>
              <w:t>2.</w:t>
            </w:r>
            <w:r w:rsidR="000B1914" w:rsidRPr="00A010B1">
              <w:t>9</w:t>
            </w:r>
          </w:p>
        </w:tc>
        <w:tc>
          <w:tcPr>
            <w:tcW w:w="3165" w:type="dxa"/>
            <w:shd w:val="clear" w:color="auto" w:fill="auto"/>
            <w:vAlign w:val="center"/>
          </w:tcPr>
          <w:p w:rsidR="00766954" w:rsidRPr="00B9110F" w:rsidRDefault="00766954" w:rsidP="00B9110F">
            <w:pPr>
              <w:widowControl/>
              <w:spacing w:line="240" w:lineRule="auto"/>
              <w:ind w:firstLine="0"/>
              <w:jc w:val="center"/>
              <w:rPr>
                <w:lang w:val="en-US"/>
              </w:rPr>
            </w:pPr>
            <w:r w:rsidRPr="00A010B1">
              <w:t>1.</w:t>
            </w:r>
            <w:r w:rsidRPr="00B9110F">
              <w:rPr>
                <w:lang w:val="en-US"/>
              </w:rPr>
              <w:t>41</w:t>
            </w:r>
          </w:p>
        </w:tc>
        <w:tc>
          <w:tcPr>
            <w:tcW w:w="3165" w:type="dxa"/>
            <w:shd w:val="clear" w:color="auto" w:fill="auto"/>
            <w:vAlign w:val="center"/>
          </w:tcPr>
          <w:p w:rsidR="00766954" w:rsidRPr="00B9110F" w:rsidRDefault="00766954" w:rsidP="00B9110F">
            <w:pPr>
              <w:widowControl/>
              <w:spacing w:line="240" w:lineRule="auto"/>
              <w:ind w:firstLine="0"/>
              <w:jc w:val="center"/>
              <w:rPr>
                <w:lang w:val="en-US"/>
              </w:rPr>
            </w:pPr>
            <w:r w:rsidRPr="00B9110F">
              <w:rPr>
                <w:lang w:val="en-US"/>
              </w:rPr>
              <w:t>0.92</w:t>
            </w:r>
          </w:p>
        </w:tc>
      </w:tr>
      <w:tr w:rsidR="00766954" w:rsidRPr="00A010B1" w:rsidTr="00B9110F">
        <w:trPr>
          <w:trHeight w:val="347"/>
        </w:trPr>
        <w:tc>
          <w:tcPr>
            <w:tcW w:w="3165" w:type="dxa"/>
            <w:shd w:val="clear" w:color="auto" w:fill="auto"/>
          </w:tcPr>
          <w:p w:rsidR="00766954" w:rsidRPr="00A010B1" w:rsidRDefault="00766954" w:rsidP="00B9110F">
            <w:pPr>
              <w:widowControl/>
              <w:spacing w:line="240" w:lineRule="auto"/>
              <w:ind w:firstLine="0"/>
              <w:jc w:val="left"/>
            </w:pPr>
            <w:r w:rsidRPr="00B9110F">
              <w:rPr>
                <w:lang w:val="en-US"/>
              </w:rPr>
              <w:t>2.</w:t>
            </w:r>
            <w:r w:rsidR="000B1914" w:rsidRPr="00A010B1">
              <w:t>10</w:t>
            </w:r>
          </w:p>
        </w:tc>
        <w:tc>
          <w:tcPr>
            <w:tcW w:w="3165" w:type="dxa"/>
            <w:shd w:val="clear" w:color="auto" w:fill="auto"/>
            <w:vAlign w:val="center"/>
          </w:tcPr>
          <w:p w:rsidR="00766954" w:rsidRPr="00B9110F" w:rsidRDefault="00766954" w:rsidP="00B9110F">
            <w:pPr>
              <w:widowControl/>
              <w:spacing w:line="240" w:lineRule="auto"/>
              <w:ind w:firstLine="0"/>
              <w:jc w:val="center"/>
              <w:rPr>
                <w:lang w:val="en-US"/>
              </w:rPr>
            </w:pPr>
            <w:r w:rsidRPr="00B9110F">
              <w:rPr>
                <w:lang w:val="en-US"/>
              </w:rPr>
              <w:t>1.4</w:t>
            </w:r>
          </w:p>
        </w:tc>
        <w:tc>
          <w:tcPr>
            <w:tcW w:w="3165" w:type="dxa"/>
            <w:shd w:val="clear" w:color="auto" w:fill="auto"/>
            <w:vAlign w:val="center"/>
          </w:tcPr>
          <w:p w:rsidR="00766954" w:rsidRPr="00B9110F" w:rsidRDefault="00766954" w:rsidP="00B9110F">
            <w:pPr>
              <w:widowControl/>
              <w:spacing w:line="240" w:lineRule="auto"/>
              <w:ind w:firstLine="0"/>
              <w:jc w:val="center"/>
              <w:rPr>
                <w:lang w:val="en-US"/>
              </w:rPr>
            </w:pPr>
            <w:r w:rsidRPr="00B9110F">
              <w:rPr>
                <w:lang w:val="en-US"/>
              </w:rPr>
              <w:t>0.92</w:t>
            </w:r>
          </w:p>
        </w:tc>
      </w:tr>
      <w:tr w:rsidR="00766954" w:rsidRPr="00A010B1" w:rsidTr="00B9110F">
        <w:trPr>
          <w:trHeight w:val="347"/>
        </w:trPr>
        <w:tc>
          <w:tcPr>
            <w:tcW w:w="3165" w:type="dxa"/>
            <w:shd w:val="clear" w:color="auto" w:fill="auto"/>
          </w:tcPr>
          <w:p w:rsidR="00766954" w:rsidRPr="00A010B1" w:rsidRDefault="00766954" w:rsidP="00B9110F">
            <w:pPr>
              <w:widowControl/>
              <w:spacing w:line="240" w:lineRule="auto"/>
              <w:ind w:firstLine="0"/>
              <w:jc w:val="left"/>
            </w:pPr>
            <w:r w:rsidRPr="00B9110F">
              <w:rPr>
                <w:lang w:val="en-US"/>
              </w:rPr>
              <w:t>2.</w:t>
            </w:r>
            <w:r w:rsidR="000B1914" w:rsidRPr="00A010B1">
              <w:t>11</w:t>
            </w:r>
          </w:p>
        </w:tc>
        <w:tc>
          <w:tcPr>
            <w:tcW w:w="3165" w:type="dxa"/>
            <w:shd w:val="clear" w:color="auto" w:fill="auto"/>
            <w:vAlign w:val="center"/>
          </w:tcPr>
          <w:p w:rsidR="00766954" w:rsidRPr="00B9110F" w:rsidRDefault="00766954" w:rsidP="00B9110F">
            <w:pPr>
              <w:widowControl/>
              <w:spacing w:line="240" w:lineRule="auto"/>
              <w:ind w:firstLine="0"/>
              <w:jc w:val="center"/>
              <w:rPr>
                <w:lang w:val="en-US"/>
              </w:rPr>
            </w:pPr>
            <w:r w:rsidRPr="00B9110F">
              <w:rPr>
                <w:lang w:val="en-US"/>
              </w:rPr>
              <w:t>1.39</w:t>
            </w:r>
          </w:p>
        </w:tc>
        <w:tc>
          <w:tcPr>
            <w:tcW w:w="3165" w:type="dxa"/>
            <w:shd w:val="clear" w:color="auto" w:fill="auto"/>
            <w:vAlign w:val="center"/>
          </w:tcPr>
          <w:p w:rsidR="00766954" w:rsidRPr="00B9110F" w:rsidRDefault="00766954" w:rsidP="00B9110F">
            <w:pPr>
              <w:widowControl/>
              <w:spacing w:line="240" w:lineRule="auto"/>
              <w:ind w:firstLine="0"/>
              <w:jc w:val="center"/>
              <w:rPr>
                <w:lang w:val="en-US"/>
              </w:rPr>
            </w:pPr>
            <w:r w:rsidRPr="00B9110F">
              <w:rPr>
                <w:lang w:val="en-US"/>
              </w:rPr>
              <w:t>0.9</w:t>
            </w:r>
          </w:p>
        </w:tc>
      </w:tr>
      <w:tr w:rsidR="00766954" w:rsidRPr="00A010B1" w:rsidTr="00B9110F">
        <w:trPr>
          <w:trHeight w:val="347"/>
        </w:trPr>
        <w:tc>
          <w:tcPr>
            <w:tcW w:w="3165" w:type="dxa"/>
            <w:shd w:val="clear" w:color="auto" w:fill="auto"/>
          </w:tcPr>
          <w:p w:rsidR="00766954" w:rsidRPr="00A010B1" w:rsidRDefault="00766954" w:rsidP="00B9110F">
            <w:pPr>
              <w:widowControl/>
              <w:spacing w:line="240" w:lineRule="auto"/>
              <w:ind w:firstLine="0"/>
              <w:jc w:val="left"/>
            </w:pPr>
            <w:r w:rsidRPr="00B9110F">
              <w:rPr>
                <w:lang w:val="en-US"/>
              </w:rPr>
              <w:t>2.</w:t>
            </w:r>
            <w:r w:rsidR="000B1914" w:rsidRPr="00A010B1">
              <w:t>12</w:t>
            </w:r>
          </w:p>
        </w:tc>
        <w:tc>
          <w:tcPr>
            <w:tcW w:w="3165" w:type="dxa"/>
            <w:shd w:val="clear" w:color="auto" w:fill="auto"/>
            <w:vAlign w:val="center"/>
          </w:tcPr>
          <w:p w:rsidR="00766954" w:rsidRPr="00B9110F" w:rsidRDefault="00766954" w:rsidP="00B9110F">
            <w:pPr>
              <w:widowControl/>
              <w:spacing w:line="240" w:lineRule="auto"/>
              <w:ind w:firstLine="0"/>
              <w:jc w:val="center"/>
              <w:rPr>
                <w:lang w:val="en-US"/>
              </w:rPr>
            </w:pPr>
            <w:r w:rsidRPr="00B9110F">
              <w:rPr>
                <w:lang w:val="en-US"/>
              </w:rPr>
              <w:t>1.33</w:t>
            </w:r>
          </w:p>
        </w:tc>
        <w:tc>
          <w:tcPr>
            <w:tcW w:w="3165" w:type="dxa"/>
            <w:shd w:val="clear" w:color="auto" w:fill="auto"/>
            <w:vAlign w:val="center"/>
          </w:tcPr>
          <w:p w:rsidR="00766954" w:rsidRPr="00B9110F" w:rsidRDefault="00766954" w:rsidP="00B9110F">
            <w:pPr>
              <w:widowControl/>
              <w:spacing w:line="240" w:lineRule="auto"/>
              <w:ind w:firstLine="0"/>
              <w:jc w:val="center"/>
              <w:rPr>
                <w:lang w:val="en-US"/>
              </w:rPr>
            </w:pPr>
            <w:r w:rsidRPr="00B9110F">
              <w:rPr>
                <w:lang w:val="en-US"/>
              </w:rPr>
              <w:t>0.92</w:t>
            </w:r>
          </w:p>
        </w:tc>
      </w:tr>
      <w:tr w:rsidR="00766954" w:rsidRPr="00A010B1" w:rsidTr="00B9110F">
        <w:trPr>
          <w:trHeight w:val="347"/>
        </w:trPr>
        <w:tc>
          <w:tcPr>
            <w:tcW w:w="3165" w:type="dxa"/>
            <w:shd w:val="clear" w:color="auto" w:fill="auto"/>
          </w:tcPr>
          <w:p w:rsidR="00766954" w:rsidRPr="00A010B1" w:rsidRDefault="00766954" w:rsidP="00B9110F">
            <w:pPr>
              <w:widowControl/>
              <w:spacing w:line="240" w:lineRule="auto"/>
              <w:ind w:firstLine="0"/>
              <w:jc w:val="left"/>
            </w:pPr>
            <w:r w:rsidRPr="00B9110F">
              <w:rPr>
                <w:lang w:val="en-US"/>
              </w:rPr>
              <w:t>2.1</w:t>
            </w:r>
            <w:r w:rsidR="000B1914" w:rsidRPr="00A010B1">
              <w:t>3</w:t>
            </w:r>
          </w:p>
        </w:tc>
        <w:tc>
          <w:tcPr>
            <w:tcW w:w="3165" w:type="dxa"/>
            <w:shd w:val="clear" w:color="auto" w:fill="auto"/>
            <w:vAlign w:val="center"/>
          </w:tcPr>
          <w:p w:rsidR="00766954" w:rsidRPr="00B9110F" w:rsidRDefault="00766954" w:rsidP="00B9110F">
            <w:pPr>
              <w:widowControl/>
              <w:spacing w:line="240" w:lineRule="auto"/>
              <w:ind w:firstLine="0"/>
              <w:jc w:val="center"/>
              <w:rPr>
                <w:lang w:val="en-US"/>
              </w:rPr>
            </w:pPr>
            <w:r w:rsidRPr="00B9110F">
              <w:rPr>
                <w:lang w:val="en-US"/>
              </w:rPr>
              <w:t>1.62</w:t>
            </w:r>
          </w:p>
        </w:tc>
        <w:tc>
          <w:tcPr>
            <w:tcW w:w="3165" w:type="dxa"/>
            <w:shd w:val="clear" w:color="auto" w:fill="auto"/>
            <w:vAlign w:val="center"/>
          </w:tcPr>
          <w:p w:rsidR="00766954" w:rsidRPr="00B9110F" w:rsidRDefault="00766954" w:rsidP="00B9110F">
            <w:pPr>
              <w:widowControl/>
              <w:spacing w:line="240" w:lineRule="auto"/>
              <w:ind w:firstLine="0"/>
              <w:jc w:val="center"/>
              <w:rPr>
                <w:lang w:val="en-US"/>
              </w:rPr>
            </w:pPr>
            <w:r w:rsidRPr="00B9110F">
              <w:rPr>
                <w:lang w:val="en-US"/>
              </w:rPr>
              <w:t>0.51</w:t>
            </w:r>
          </w:p>
        </w:tc>
      </w:tr>
      <w:tr w:rsidR="00766954" w:rsidRPr="00A010B1" w:rsidTr="00B9110F">
        <w:trPr>
          <w:trHeight w:val="348"/>
        </w:trPr>
        <w:tc>
          <w:tcPr>
            <w:tcW w:w="3165" w:type="dxa"/>
            <w:shd w:val="clear" w:color="auto" w:fill="auto"/>
          </w:tcPr>
          <w:p w:rsidR="00766954" w:rsidRPr="00A010B1" w:rsidRDefault="00766954" w:rsidP="00B9110F">
            <w:pPr>
              <w:widowControl/>
              <w:spacing w:line="240" w:lineRule="auto"/>
              <w:ind w:firstLine="0"/>
              <w:jc w:val="left"/>
            </w:pPr>
            <w:r w:rsidRPr="00B9110F">
              <w:rPr>
                <w:lang w:val="en-US"/>
              </w:rPr>
              <w:t>2.1</w:t>
            </w:r>
            <w:r w:rsidR="000B1914" w:rsidRPr="00A010B1">
              <w:t>4</w:t>
            </w:r>
          </w:p>
        </w:tc>
        <w:tc>
          <w:tcPr>
            <w:tcW w:w="3165" w:type="dxa"/>
            <w:shd w:val="clear" w:color="auto" w:fill="auto"/>
            <w:vAlign w:val="center"/>
          </w:tcPr>
          <w:p w:rsidR="00766954" w:rsidRPr="00B9110F" w:rsidRDefault="00766954" w:rsidP="00B9110F">
            <w:pPr>
              <w:widowControl/>
              <w:spacing w:line="240" w:lineRule="auto"/>
              <w:ind w:firstLine="0"/>
              <w:jc w:val="center"/>
              <w:rPr>
                <w:b/>
                <w:bCs/>
                <w:lang w:val="en-US"/>
              </w:rPr>
            </w:pPr>
            <w:r w:rsidRPr="00B9110F">
              <w:rPr>
                <w:b/>
                <w:bCs/>
                <w:lang w:val="en-US"/>
              </w:rPr>
              <w:t>2.2</w:t>
            </w:r>
          </w:p>
        </w:tc>
        <w:tc>
          <w:tcPr>
            <w:tcW w:w="3165" w:type="dxa"/>
            <w:shd w:val="clear" w:color="auto" w:fill="auto"/>
            <w:vAlign w:val="center"/>
          </w:tcPr>
          <w:p w:rsidR="00766954" w:rsidRPr="00B9110F" w:rsidRDefault="00766954" w:rsidP="00B9110F">
            <w:pPr>
              <w:widowControl/>
              <w:spacing w:line="240" w:lineRule="auto"/>
              <w:ind w:firstLine="0"/>
              <w:jc w:val="center"/>
              <w:rPr>
                <w:b/>
                <w:bCs/>
                <w:lang w:val="en-US"/>
              </w:rPr>
            </w:pPr>
            <w:r w:rsidRPr="00B9110F">
              <w:rPr>
                <w:b/>
                <w:bCs/>
                <w:lang w:val="en-US"/>
              </w:rPr>
              <w:t>1.456</w:t>
            </w:r>
          </w:p>
        </w:tc>
      </w:tr>
      <w:tr w:rsidR="00766954" w:rsidRPr="00A010B1" w:rsidTr="00B9110F">
        <w:trPr>
          <w:trHeight w:val="347"/>
        </w:trPr>
        <w:tc>
          <w:tcPr>
            <w:tcW w:w="3165" w:type="dxa"/>
            <w:shd w:val="clear" w:color="auto" w:fill="auto"/>
          </w:tcPr>
          <w:p w:rsidR="00766954" w:rsidRPr="00A010B1" w:rsidRDefault="00766954" w:rsidP="00B9110F">
            <w:pPr>
              <w:widowControl/>
              <w:spacing w:line="240" w:lineRule="auto"/>
              <w:ind w:firstLine="0"/>
              <w:jc w:val="left"/>
            </w:pPr>
            <w:r w:rsidRPr="00B9110F">
              <w:rPr>
                <w:lang w:val="en-US"/>
              </w:rPr>
              <w:t>2.1</w:t>
            </w:r>
            <w:r w:rsidR="000B1914" w:rsidRPr="00A010B1">
              <w:t>5</w:t>
            </w:r>
          </w:p>
        </w:tc>
        <w:tc>
          <w:tcPr>
            <w:tcW w:w="3165" w:type="dxa"/>
            <w:shd w:val="clear" w:color="auto" w:fill="auto"/>
            <w:vAlign w:val="center"/>
          </w:tcPr>
          <w:p w:rsidR="00766954" w:rsidRPr="00B9110F" w:rsidRDefault="00766954" w:rsidP="00B9110F">
            <w:pPr>
              <w:widowControl/>
              <w:spacing w:line="240" w:lineRule="auto"/>
              <w:ind w:firstLine="0"/>
              <w:jc w:val="center"/>
              <w:rPr>
                <w:lang w:val="en-US"/>
              </w:rPr>
            </w:pPr>
            <w:r w:rsidRPr="00B9110F">
              <w:rPr>
                <w:lang w:val="en-US"/>
              </w:rPr>
              <w:t>1.01</w:t>
            </w:r>
          </w:p>
        </w:tc>
        <w:tc>
          <w:tcPr>
            <w:tcW w:w="3165" w:type="dxa"/>
            <w:shd w:val="clear" w:color="auto" w:fill="auto"/>
            <w:vAlign w:val="center"/>
          </w:tcPr>
          <w:p w:rsidR="00766954" w:rsidRPr="00B9110F" w:rsidRDefault="00DA3ECD" w:rsidP="00B9110F">
            <w:pPr>
              <w:widowControl/>
              <w:spacing w:line="240" w:lineRule="auto"/>
              <w:ind w:firstLine="0"/>
              <w:jc w:val="center"/>
              <w:rPr>
                <w:b/>
                <w:bCs/>
              </w:rPr>
            </w:pPr>
            <w:r w:rsidRPr="00B9110F">
              <w:rPr>
                <w:b/>
                <w:bCs/>
              </w:rPr>
              <w:t>–––––</w:t>
            </w:r>
          </w:p>
        </w:tc>
      </w:tr>
      <w:tr w:rsidR="00766954" w:rsidRPr="00A010B1" w:rsidTr="00B9110F">
        <w:trPr>
          <w:trHeight w:val="347"/>
        </w:trPr>
        <w:tc>
          <w:tcPr>
            <w:tcW w:w="3165" w:type="dxa"/>
            <w:shd w:val="clear" w:color="auto" w:fill="auto"/>
          </w:tcPr>
          <w:p w:rsidR="00766954" w:rsidRPr="00A010B1" w:rsidRDefault="00766954" w:rsidP="00B9110F">
            <w:pPr>
              <w:widowControl/>
              <w:spacing w:line="240" w:lineRule="auto"/>
              <w:ind w:firstLine="0"/>
              <w:jc w:val="left"/>
            </w:pPr>
            <w:r w:rsidRPr="00B9110F">
              <w:rPr>
                <w:lang w:val="en-US"/>
              </w:rPr>
              <w:t>2.1</w:t>
            </w:r>
            <w:r w:rsidR="000B1914" w:rsidRPr="00A010B1">
              <w:t>6</w:t>
            </w:r>
          </w:p>
        </w:tc>
        <w:tc>
          <w:tcPr>
            <w:tcW w:w="3165" w:type="dxa"/>
            <w:shd w:val="clear" w:color="auto" w:fill="auto"/>
            <w:vAlign w:val="center"/>
          </w:tcPr>
          <w:p w:rsidR="00766954" w:rsidRPr="00B9110F" w:rsidRDefault="00766954" w:rsidP="00B9110F">
            <w:pPr>
              <w:widowControl/>
              <w:spacing w:line="240" w:lineRule="auto"/>
              <w:ind w:firstLine="0"/>
              <w:jc w:val="center"/>
              <w:rPr>
                <w:b/>
                <w:bCs/>
                <w:lang w:val="en-US"/>
              </w:rPr>
            </w:pPr>
            <w:r w:rsidRPr="00B9110F">
              <w:rPr>
                <w:b/>
                <w:bCs/>
                <w:lang w:val="en-US"/>
              </w:rPr>
              <w:t>2.16</w:t>
            </w:r>
          </w:p>
        </w:tc>
        <w:tc>
          <w:tcPr>
            <w:tcW w:w="3165" w:type="dxa"/>
            <w:shd w:val="clear" w:color="auto" w:fill="auto"/>
            <w:vAlign w:val="center"/>
          </w:tcPr>
          <w:p w:rsidR="00766954" w:rsidRPr="00B9110F" w:rsidRDefault="00766954" w:rsidP="00B9110F">
            <w:pPr>
              <w:widowControl/>
              <w:spacing w:line="240" w:lineRule="auto"/>
              <w:ind w:firstLine="0"/>
              <w:jc w:val="center"/>
              <w:rPr>
                <w:b/>
                <w:bCs/>
                <w:lang w:val="en-US"/>
              </w:rPr>
            </w:pPr>
            <w:r w:rsidRPr="00B9110F">
              <w:rPr>
                <w:b/>
                <w:bCs/>
                <w:lang w:val="en-US"/>
              </w:rPr>
              <w:t>1.11</w:t>
            </w:r>
          </w:p>
        </w:tc>
      </w:tr>
      <w:tr w:rsidR="00766954" w:rsidRPr="00A010B1" w:rsidTr="00B9110F">
        <w:trPr>
          <w:trHeight w:val="347"/>
        </w:trPr>
        <w:tc>
          <w:tcPr>
            <w:tcW w:w="3165" w:type="dxa"/>
            <w:shd w:val="clear" w:color="auto" w:fill="auto"/>
          </w:tcPr>
          <w:p w:rsidR="00766954" w:rsidRPr="00A010B1" w:rsidRDefault="00766954" w:rsidP="00B9110F">
            <w:pPr>
              <w:widowControl/>
              <w:spacing w:line="240" w:lineRule="auto"/>
              <w:ind w:firstLine="0"/>
              <w:jc w:val="left"/>
            </w:pPr>
            <w:r w:rsidRPr="00B9110F">
              <w:rPr>
                <w:lang w:val="en-US"/>
              </w:rPr>
              <w:t>2.1</w:t>
            </w:r>
            <w:r w:rsidR="000B1914" w:rsidRPr="00A010B1">
              <w:t>7</w:t>
            </w:r>
          </w:p>
        </w:tc>
        <w:tc>
          <w:tcPr>
            <w:tcW w:w="3165" w:type="dxa"/>
            <w:shd w:val="clear" w:color="auto" w:fill="auto"/>
            <w:vAlign w:val="center"/>
          </w:tcPr>
          <w:p w:rsidR="00766954" w:rsidRPr="00B9110F" w:rsidRDefault="00766954" w:rsidP="00B9110F">
            <w:pPr>
              <w:widowControl/>
              <w:spacing w:line="240" w:lineRule="auto"/>
              <w:ind w:firstLine="0"/>
              <w:jc w:val="center"/>
              <w:rPr>
                <w:lang w:val="en-US"/>
              </w:rPr>
            </w:pPr>
            <w:r w:rsidRPr="00B9110F">
              <w:rPr>
                <w:lang w:val="en-US"/>
              </w:rPr>
              <w:t>1.74</w:t>
            </w:r>
          </w:p>
        </w:tc>
        <w:tc>
          <w:tcPr>
            <w:tcW w:w="3165" w:type="dxa"/>
            <w:shd w:val="clear" w:color="auto" w:fill="auto"/>
            <w:vAlign w:val="center"/>
          </w:tcPr>
          <w:p w:rsidR="00766954" w:rsidRPr="00B9110F" w:rsidRDefault="00766954" w:rsidP="00B9110F">
            <w:pPr>
              <w:widowControl/>
              <w:spacing w:line="240" w:lineRule="auto"/>
              <w:ind w:firstLine="0"/>
              <w:jc w:val="center"/>
              <w:rPr>
                <w:lang w:val="en-US"/>
              </w:rPr>
            </w:pPr>
            <w:r w:rsidRPr="00B9110F">
              <w:rPr>
                <w:lang w:val="en-US"/>
              </w:rPr>
              <w:t>1.16</w:t>
            </w:r>
          </w:p>
        </w:tc>
      </w:tr>
      <w:tr w:rsidR="00766954" w:rsidRPr="00A010B1" w:rsidTr="00B9110F">
        <w:trPr>
          <w:trHeight w:val="347"/>
        </w:trPr>
        <w:tc>
          <w:tcPr>
            <w:tcW w:w="3165" w:type="dxa"/>
            <w:shd w:val="clear" w:color="auto" w:fill="auto"/>
          </w:tcPr>
          <w:p w:rsidR="00766954" w:rsidRPr="00A010B1" w:rsidRDefault="00766954" w:rsidP="00B9110F">
            <w:pPr>
              <w:widowControl/>
              <w:spacing w:line="240" w:lineRule="auto"/>
              <w:ind w:firstLine="0"/>
              <w:jc w:val="left"/>
            </w:pPr>
            <w:r w:rsidRPr="00B9110F">
              <w:rPr>
                <w:lang w:val="en-US"/>
              </w:rPr>
              <w:t>2.1</w:t>
            </w:r>
            <w:r w:rsidR="000B1914" w:rsidRPr="00A010B1">
              <w:t>8</w:t>
            </w:r>
          </w:p>
        </w:tc>
        <w:tc>
          <w:tcPr>
            <w:tcW w:w="3165" w:type="dxa"/>
            <w:shd w:val="clear" w:color="auto" w:fill="auto"/>
            <w:vAlign w:val="center"/>
          </w:tcPr>
          <w:p w:rsidR="00766954" w:rsidRPr="00B9110F" w:rsidRDefault="00766954" w:rsidP="00B9110F">
            <w:pPr>
              <w:widowControl/>
              <w:spacing w:line="240" w:lineRule="auto"/>
              <w:ind w:firstLine="0"/>
              <w:jc w:val="center"/>
              <w:rPr>
                <w:lang w:val="en-US"/>
              </w:rPr>
            </w:pPr>
            <w:r w:rsidRPr="00B9110F">
              <w:rPr>
                <w:lang w:val="en-US"/>
              </w:rPr>
              <w:t>1.78</w:t>
            </w:r>
          </w:p>
        </w:tc>
        <w:tc>
          <w:tcPr>
            <w:tcW w:w="3165" w:type="dxa"/>
            <w:shd w:val="clear" w:color="auto" w:fill="auto"/>
            <w:vAlign w:val="center"/>
          </w:tcPr>
          <w:p w:rsidR="00766954" w:rsidRPr="00B9110F" w:rsidRDefault="00766954" w:rsidP="00B9110F">
            <w:pPr>
              <w:widowControl/>
              <w:spacing w:line="240" w:lineRule="auto"/>
              <w:ind w:firstLine="0"/>
              <w:jc w:val="center"/>
              <w:rPr>
                <w:lang w:val="en-US"/>
              </w:rPr>
            </w:pPr>
            <w:r w:rsidRPr="00B9110F">
              <w:rPr>
                <w:lang w:val="en-US"/>
              </w:rPr>
              <w:t>1.16</w:t>
            </w:r>
          </w:p>
        </w:tc>
      </w:tr>
      <w:tr w:rsidR="00766954" w:rsidRPr="00A010B1" w:rsidTr="00B9110F">
        <w:trPr>
          <w:trHeight w:val="347"/>
        </w:trPr>
        <w:tc>
          <w:tcPr>
            <w:tcW w:w="3165" w:type="dxa"/>
            <w:shd w:val="clear" w:color="auto" w:fill="auto"/>
          </w:tcPr>
          <w:p w:rsidR="00766954" w:rsidRPr="00A010B1" w:rsidRDefault="00766954" w:rsidP="00B9110F">
            <w:pPr>
              <w:widowControl/>
              <w:spacing w:line="240" w:lineRule="auto"/>
              <w:ind w:firstLine="0"/>
              <w:jc w:val="left"/>
            </w:pPr>
            <w:r w:rsidRPr="00B9110F">
              <w:rPr>
                <w:lang w:val="en-US"/>
              </w:rPr>
              <w:t>2.1</w:t>
            </w:r>
            <w:r w:rsidR="000B1914" w:rsidRPr="00A010B1">
              <w:t>9</w:t>
            </w:r>
          </w:p>
        </w:tc>
        <w:tc>
          <w:tcPr>
            <w:tcW w:w="3165" w:type="dxa"/>
            <w:shd w:val="clear" w:color="auto" w:fill="auto"/>
            <w:vAlign w:val="center"/>
          </w:tcPr>
          <w:p w:rsidR="00766954" w:rsidRPr="00B9110F" w:rsidRDefault="00766954" w:rsidP="00B9110F">
            <w:pPr>
              <w:widowControl/>
              <w:spacing w:line="240" w:lineRule="auto"/>
              <w:ind w:firstLine="0"/>
              <w:jc w:val="center"/>
              <w:rPr>
                <w:lang w:val="en-US"/>
              </w:rPr>
            </w:pPr>
            <w:r w:rsidRPr="00B9110F">
              <w:rPr>
                <w:lang w:val="en-US"/>
              </w:rPr>
              <w:t>1.62</w:t>
            </w:r>
          </w:p>
        </w:tc>
        <w:tc>
          <w:tcPr>
            <w:tcW w:w="3165" w:type="dxa"/>
            <w:shd w:val="clear" w:color="auto" w:fill="auto"/>
            <w:vAlign w:val="center"/>
          </w:tcPr>
          <w:p w:rsidR="00766954" w:rsidRPr="00B9110F" w:rsidRDefault="00766954" w:rsidP="00B9110F">
            <w:pPr>
              <w:widowControl/>
              <w:spacing w:line="240" w:lineRule="auto"/>
              <w:ind w:firstLine="0"/>
              <w:jc w:val="center"/>
              <w:rPr>
                <w:lang w:val="en-US"/>
              </w:rPr>
            </w:pPr>
            <w:r w:rsidRPr="00B9110F">
              <w:rPr>
                <w:lang w:val="en-US"/>
              </w:rPr>
              <w:t>0.49</w:t>
            </w:r>
          </w:p>
        </w:tc>
      </w:tr>
      <w:tr w:rsidR="00766954" w:rsidRPr="00A010B1" w:rsidTr="00B9110F">
        <w:trPr>
          <w:trHeight w:val="347"/>
        </w:trPr>
        <w:tc>
          <w:tcPr>
            <w:tcW w:w="3165" w:type="dxa"/>
            <w:shd w:val="clear" w:color="auto" w:fill="auto"/>
          </w:tcPr>
          <w:p w:rsidR="00766954" w:rsidRPr="00A010B1" w:rsidRDefault="00766954" w:rsidP="00B9110F">
            <w:pPr>
              <w:widowControl/>
              <w:spacing w:line="240" w:lineRule="auto"/>
              <w:ind w:firstLine="0"/>
              <w:jc w:val="left"/>
            </w:pPr>
            <w:r w:rsidRPr="00B9110F">
              <w:rPr>
                <w:lang w:val="en-US"/>
              </w:rPr>
              <w:t>2.</w:t>
            </w:r>
            <w:r w:rsidR="000B1914" w:rsidRPr="00A010B1">
              <w:t>20</w:t>
            </w:r>
          </w:p>
        </w:tc>
        <w:tc>
          <w:tcPr>
            <w:tcW w:w="3165" w:type="dxa"/>
            <w:shd w:val="clear" w:color="auto" w:fill="auto"/>
            <w:vAlign w:val="center"/>
          </w:tcPr>
          <w:p w:rsidR="00766954" w:rsidRPr="00B9110F" w:rsidRDefault="00766954" w:rsidP="00B9110F">
            <w:pPr>
              <w:widowControl/>
              <w:spacing w:line="240" w:lineRule="auto"/>
              <w:ind w:firstLine="0"/>
              <w:jc w:val="center"/>
              <w:rPr>
                <w:lang w:val="en-US"/>
              </w:rPr>
            </w:pPr>
            <w:r w:rsidRPr="00B9110F">
              <w:rPr>
                <w:lang w:val="en-US"/>
              </w:rPr>
              <w:t>0.92</w:t>
            </w:r>
          </w:p>
        </w:tc>
        <w:tc>
          <w:tcPr>
            <w:tcW w:w="3165" w:type="dxa"/>
            <w:shd w:val="clear" w:color="auto" w:fill="auto"/>
            <w:vAlign w:val="center"/>
          </w:tcPr>
          <w:p w:rsidR="00766954" w:rsidRPr="00A010B1" w:rsidRDefault="00DA3ECD" w:rsidP="00B9110F">
            <w:pPr>
              <w:widowControl/>
              <w:spacing w:line="240" w:lineRule="auto"/>
              <w:ind w:firstLine="0"/>
              <w:jc w:val="center"/>
            </w:pPr>
            <w:r w:rsidRPr="00A010B1">
              <w:t>–––––</w:t>
            </w:r>
          </w:p>
        </w:tc>
      </w:tr>
      <w:tr w:rsidR="00766954" w:rsidRPr="00A010B1" w:rsidTr="00B9110F">
        <w:trPr>
          <w:trHeight w:val="348"/>
        </w:trPr>
        <w:tc>
          <w:tcPr>
            <w:tcW w:w="3165" w:type="dxa"/>
            <w:shd w:val="clear" w:color="auto" w:fill="auto"/>
          </w:tcPr>
          <w:p w:rsidR="00766954" w:rsidRPr="00A010B1" w:rsidRDefault="00766954" w:rsidP="00B9110F">
            <w:pPr>
              <w:widowControl/>
              <w:spacing w:line="240" w:lineRule="auto"/>
              <w:ind w:firstLine="0"/>
              <w:jc w:val="left"/>
            </w:pPr>
            <w:r w:rsidRPr="00B9110F">
              <w:rPr>
                <w:lang w:val="en-US"/>
              </w:rPr>
              <w:t>2.2</w:t>
            </w:r>
            <w:r w:rsidR="000B1914" w:rsidRPr="00A010B1">
              <w:t>1</w:t>
            </w:r>
          </w:p>
        </w:tc>
        <w:tc>
          <w:tcPr>
            <w:tcW w:w="3165" w:type="dxa"/>
            <w:shd w:val="clear" w:color="auto" w:fill="auto"/>
            <w:vAlign w:val="center"/>
          </w:tcPr>
          <w:p w:rsidR="00766954" w:rsidRPr="00B9110F" w:rsidRDefault="00766954" w:rsidP="00B9110F">
            <w:pPr>
              <w:widowControl/>
              <w:spacing w:line="240" w:lineRule="auto"/>
              <w:ind w:firstLine="0"/>
              <w:jc w:val="center"/>
              <w:rPr>
                <w:lang w:val="en-US"/>
              </w:rPr>
            </w:pPr>
            <w:r w:rsidRPr="00B9110F">
              <w:rPr>
                <w:lang w:val="en-US"/>
              </w:rPr>
              <w:t>1.4</w:t>
            </w:r>
          </w:p>
        </w:tc>
        <w:tc>
          <w:tcPr>
            <w:tcW w:w="3165" w:type="dxa"/>
            <w:shd w:val="clear" w:color="auto" w:fill="auto"/>
            <w:vAlign w:val="center"/>
          </w:tcPr>
          <w:p w:rsidR="00766954" w:rsidRPr="00B9110F" w:rsidRDefault="00766954" w:rsidP="00B9110F">
            <w:pPr>
              <w:widowControl/>
              <w:spacing w:line="240" w:lineRule="auto"/>
              <w:ind w:firstLine="0"/>
              <w:jc w:val="center"/>
              <w:rPr>
                <w:lang w:val="en-US"/>
              </w:rPr>
            </w:pPr>
            <w:r w:rsidRPr="00B9110F">
              <w:rPr>
                <w:lang w:val="en-US"/>
              </w:rPr>
              <w:t>0.92</w:t>
            </w:r>
          </w:p>
        </w:tc>
      </w:tr>
    </w:tbl>
    <w:p w:rsidR="00DC1420" w:rsidRPr="000D688D" w:rsidRDefault="00DC1420" w:rsidP="00AC5894">
      <w:pPr>
        <w:widowControl/>
        <w:spacing w:line="360" w:lineRule="auto"/>
        <w:ind w:firstLine="540"/>
        <w:rPr>
          <w:sz w:val="28"/>
          <w:szCs w:val="28"/>
        </w:rPr>
      </w:pPr>
    </w:p>
    <w:p w:rsidR="00C7084F" w:rsidRPr="000D688D" w:rsidRDefault="005E5BEF" w:rsidP="00AC5894">
      <w:pPr>
        <w:widowControl/>
        <w:spacing w:line="360" w:lineRule="auto"/>
        <w:ind w:firstLine="540"/>
        <w:rPr>
          <w:sz w:val="28"/>
          <w:szCs w:val="28"/>
        </w:rPr>
      </w:pPr>
      <w:r>
        <w:rPr>
          <w:noProof/>
        </w:rPr>
        <w:pict>
          <v:shape id="_x0000_s1027" type="#_x0000_t75" style="position:absolute;left:0;text-align:left;margin-left:39.6pt;margin-top:6.45pt;width:397.3pt;height:198.65pt;z-index:-251658752" wrapcoords="-41 0 -41 21518 21600 21518 21600 0 -41 0">
            <v:imagedata r:id="rId31" o:title="" croptop="5697f" cropbottom="5945f" cropleft="1282f" cropright="3580f"/>
            <o:lock v:ext="edit" aspectratio="f"/>
            <w10:wrap type="tight"/>
          </v:shape>
        </w:pict>
      </w:r>
    </w:p>
    <w:p w:rsidR="00C7084F" w:rsidRPr="000D688D" w:rsidRDefault="00C7084F" w:rsidP="00AC5894">
      <w:pPr>
        <w:widowControl/>
        <w:spacing w:line="360" w:lineRule="auto"/>
        <w:ind w:firstLine="540"/>
        <w:rPr>
          <w:sz w:val="28"/>
          <w:szCs w:val="28"/>
        </w:rPr>
      </w:pPr>
    </w:p>
    <w:p w:rsidR="00C7084F" w:rsidRPr="000D688D" w:rsidRDefault="00C7084F" w:rsidP="00AC5894">
      <w:pPr>
        <w:widowControl/>
        <w:spacing w:line="360" w:lineRule="auto"/>
        <w:ind w:firstLine="540"/>
        <w:rPr>
          <w:sz w:val="28"/>
          <w:szCs w:val="28"/>
        </w:rPr>
      </w:pPr>
    </w:p>
    <w:p w:rsidR="00C7084F" w:rsidRPr="000D688D" w:rsidRDefault="00C7084F" w:rsidP="00AC5894">
      <w:pPr>
        <w:widowControl/>
        <w:spacing w:line="360" w:lineRule="auto"/>
        <w:ind w:firstLine="540"/>
        <w:rPr>
          <w:sz w:val="28"/>
          <w:szCs w:val="28"/>
        </w:rPr>
      </w:pPr>
    </w:p>
    <w:p w:rsidR="00C7084F" w:rsidRPr="000D688D" w:rsidRDefault="00C7084F" w:rsidP="00AC5894">
      <w:pPr>
        <w:widowControl/>
        <w:spacing w:line="360" w:lineRule="auto"/>
        <w:ind w:firstLine="540"/>
        <w:rPr>
          <w:sz w:val="28"/>
          <w:szCs w:val="28"/>
        </w:rPr>
      </w:pPr>
    </w:p>
    <w:p w:rsidR="00C7084F" w:rsidRPr="000D688D" w:rsidRDefault="00C7084F" w:rsidP="00AC5894">
      <w:pPr>
        <w:widowControl/>
        <w:spacing w:line="360" w:lineRule="auto"/>
        <w:ind w:firstLine="540"/>
        <w:rPr>
          <w:sz w:val="28"/>
          <w:szCs w:val="28"/>
        </w:rPr>
      </w:pPr>
    </w:p>
    <w:p w:rsidR="00C7084F" w:rsidRPr="000D688D" w:rsidRDefault="00C7084F" w:rsidP="00AC5894">
      <w:pPr>
        <w:widowControl/>
        <w:spacing w:line="360" w:lineRule="auto"/>
        <w:ind w:firstLine="540"/>
        <w:rPr>
          <w:sz w:val="28"/>
          <w:szCs w:val="28"/>
        </w:rPr>
      </w:pPr>
    </w:p>
    <w:p w:rsidR="00C7084F" w:rsidRPr="000D688D" w:rsidRDefault="00C7084F" w:rsidP="00AC5894">
      <w:pPr>
        <w:widowControl/>
        <w:spacing w:line="360" w:lineRule="auto"/>
        <w:ind w:firstLine="540"/>
        <w:rPr>
          <w:sz w:val="28"/>
          <w:szCs w:val="28"/>
        </w:rPr>
      </w:pPr>
    </w:p>
    <w:p w:rsidR="00C7084F" w:rsidRPr="000D688D" w:rsidRDefault="00B75542" w:rsidP="00B75542">
      <w:pPr>
        <w:widowControl/>
        <w:spacing w:line="360" w:lineRule="auto"/>
        <w:ind w:firstLine="540"/>
        <w:jc w:val="center"/>
        <w:rPr>
          <w:sz w:val="28"/>
          <w:szCs w:val="28"/>
        </w:rPr>
      </w:pPr>
      <w:r w:rsidRPr="000D688D">
        <w:rPr>
          <w:color w:val="0000FF"/>
          <w:sz w:val="28"/>
          <w:szCs w:val="28"/>
        </w:rPr>
        <w:t>–––––</w:t>
      </w:r>
      <w:r w:rsidRPr="000D688D">
        <w:rPr>
          <w:sz w:val="28"/>
          <w:szCs w:val="28"/>
        </w:rPr>
        <w:t xml:space="preserve"> - 2.</w:t>
      </w:r>
      <w:r w:rsidR="00137C38" w:rsidRPr="000D688D">
        <w:rPr>
          <w:sz w:val="28"/>
          <w:szCs w:val="28"/>
        </w:rPr>
        <w:t>7</w:t>
      </w:r>
      <w:r w:rsidRPr="000D688D">
        <w:rPr>
          <w:sz w:val="28"/>
          <w:szCs w:val="28"/>
        </w:rPr>
        <w:t xml:space="preserve">,  </w:t>
      </w:r>
      <w:r w:rsidRPr="000D688D">
        <w:rPr>
          <w:color w:val="339966"/>
          <w:sz w:val="28"/>
          <w:szCs w:val="28"/>
        </w:rPr>
        <w:t>–––––</w:t>
      </w:r>
      <w:r w:rsidRPr="000D688D">
        <w:rPr>
          <w:sz w:val="28"/>
          <w:szCs w:val="28"/>
        </w:rPr>
        <w:t xml:space="preserve"> -2.</w:t>
      </w:r>
      <w:r w:rsidR="002D5C6D" w:rsidRPr="000D688D">
        <w:rPr>
          <w:sz w:val="28"/>
          <w:szCs w:val="28"/>
        </w:rPr>
        <w:t>14</w:t>
      </w:r>
      <w:r w:rsidRPr="000D688D">
        <w:rPr>
          <w:sz w:val="28"/>
          <w:szCs w:val="28"/>
        </w:rPr>
        <w:t xml:space="preserve">, </w:t>
      </w:r>
      <w:r w:rsidRPr="000D688D">
        <w:rPr>
          <w:color w:val="FF0000"/>
          <w:sz w:val="28"/>
          <w:szCs w:val="28"/>
        </w:rPr>
        <w:t>–––––</w:t>
      </w:r>
      <w:r w:rsidRPr="000D688D">
        <w:rPr>
          <w:sz w:val="28"/>
          <w:szCs w:val="28"/>
        </w:rPr>
        <w:t xml:space="preserve"> - 2.</w:t>
      </w:r>
      <w:r w:rsidR="00846AC1" w:rsidRPr="000D688D">
        <w:rPr>
          <w:sz w:val="28"/>
          <w:szCs w:val="28"/>
        </w:rPr>
        <w:t>16</w:t>
      </w:r>
      <w:r w:rsidRPr="000D688D">
        <w:rPr>
          <w:sz w:val="28"/>
          <w:szCs w:val="28"/>
        </w:rPr>
        <w:t>.</w:t>
      </w:r>
    </w:p>
    <w:p w:rsidR="00F163F2" w:rsidRDefault="00F163F2" w:rsidP="00AC5894">
      <w:pPr>
        <w:widowControl/>
        <w:spacing w:line="360" w:lineRule="auto"/>
        <w:ind w:firstLine="540"/>
        <w:rPr>
          <w:sz w:val="28"/>
          <w:szCs w:val="28"/>
        </w:rPr>
      </w:pPr>
    </w:p>
    <w:p w:rsidR="00BA3FE4" w:rsidRPr="000D688D" w:rsidRDefault="0095375C" w:rsidP="00F163F2">
      <w:pPr>
        <w:widowControl/>
        <w:spacing w:line="360" w:lineRule="auto"/>
        <w:ind w:firstLine="540"/>
        <w:jc w:val="center"/>
        <w:rPr>
          <w:sz w:val="28"/>
          <w:szCs w:val="28"/>
        </w:rPr>
      </w:pPr>
      <w:r w:rsidRPr="000D688D">
        <w:rPr>
          <w:sz w:val="28"/>
          <w:szCs w:val="28"/>
        </w:rPr>
        <w:t>Рисунок 2.</w:t>
      </w:r>
      <w:r w:rsidR="00FC31AD" w:rsidRPr="000D688D">
        <w:rPr>
          <w:sz w:val="28"/>
          <w:szCs w:val="28"/>
        </w:rPr>
        <w:t>23</w:t>
      </w:r>
      <w:r w:rsidRPr="000D688D">
        <w:rPr>
          <w:sz w:val="28"/>
          <w:szCs w:val="28"/>
        </w:rPr>
        <w:t xml:space="preserve"> – АЧХ усилителей на транзисторе 3П602А.</w:t>
      </w:r>
    </w:p>
    <w:p w:rsidR="0095375C" w:rsidRPr="000D688D" w:rsidRDefault="005E5BEF" w:rsidP="00AC5894">
      <w:pPr>
        <w:widowControl/>
        <w:spacing w:line="360" w:lineRule="auto"/>
        <w:ind w:firstLine="540"/>
        <w:rPr>
          <w:sz w:val="28"/>
          <w:szCs w:val="28"/>
        </w:rPr>
      </w:pPr>
      <w:r>
        <w:rPr>
          <w:noProof/>
        </w:rPr>
        <w:pict>
          <v:shape id="_x0000_s1028" type="#_x0000_t75" style="position:absolute;left:0;text-align:left;margin-left:36pt;margin-top:21.05pt;width:397.3pt;height:198.65pt;z-index:-251657728" wrapcoords="-41 0 -41 21518 21600 21518 21600 0 -41 0">
            <v:imagedata r:id="rId32" o:title="" croptop="5839f" cropbottom="5131f" cropleft="1282f" cropright="3580f"/>
            <o:lock v:ext="edit" aspectratio="f"/>
            <w10:wrap type="tight"/>
          </v:shape>
        </w:pict>
      </w:r>
    </w:p>
    <w:p w:rsidR="0095375C" w:rsidRPr="000D688D" w:rsidRDefault="0095375C" w:rsidP="00AC5894">
      <w:pPr>
        <w:widowControl/>
        <w:spacing w:line="360" w:lineRule="auto"/>
        <w:ind w:firstLine="540"/>
        <w:rPr>
          <w:sz w:val="28"/>
          <w:szCs w:val="28"/>
        </w:rPr>
      </w:pPr>
    </w:p>
    <w:p w:rsidR="0095375C" w:rsidRPr="000D688D" w:rsidRDefault="0095375C" w:rsidP="00AC5894">
      <w:pPr>
        <w:widowControl/>
        <w:spacing w:line="360" w:lineRule="auto"/>
        <w:ind w:firstLine="540"/>
        <w:rPr>
          <w:sz w:val="28"/>
          <w:szCs w:val="28"/>
        </w:rPr>
      </w:pPr>
    </w:p>
    <w:p w:rsidR="0095375C" w:rsidRPr="000D688D" w:rsidRDefault="0095375C" w:rsidP="00AC5894">
      <w:pPr>
        <w:widowControl/>
        <w:spacing w:line="360" w:lineRule="auto"/>
        <w:ind w:firstLine="540"/>
        <w:rPr>
          <w:sz w:val="28"/>
          <w:szCs w:val="28"/>
        </w:rPr>
      </w:pPr>
    </w:p>
    <w:p w:rsidR="0095375C" w:rsidRPr="000D688D" w:rsidRDefault="0095375C" w:rsidP="00AC5894">
      <w:pPr>
        <w:widowControl/>
        <w:spacing w:line="360" w:lineRule="auto"/>
        <w:ind w:firstLine="540"/>
        <w:rPr>
          <w:sz w:val="28"/>
          <w:szCs w:val="28"/>
        </w:rPr>
      </w:pPr>
    </w:p>
    <w:p w:rsidR="0095375C" w:rsidRPr="000D688D" w:rsidRDefault="0095375C" w:rsidP="00AC5894">
      <w:pPr>
        <w:widowControl/>
        <w:spacing w:line="360" w:lineRule="auto"/>
        <w:ind w:firstLine="540"/>
        <w:rPr>
          <w:sz w:val="28"/>
          <w:szCs w:val="28"/>
        </w:rPr>
      </w:pPr>
    </w:p>
    <w:p w:rsidR="0095375C" w:rsidRPr="000D688D" w:rsidRDefault="0095375C" w:rsidP="00AC5894">
      <w:pPr>
        <w:widowControl/>
        <w:spacing w:line="360" w:lineRule="auto"/>
        <w:ind w:firstLine="540"/>
        <w:rPr>
          <w:sz w:val="28"/>
          <w:szCs w:val="28"/>
        </w:rPr>
      </w:pPr>
    </w:p>
    <w:p w:rsidR="0095375C" w:rsidRPr="000D688D" w:rsidRDefault="0095375C" w:rsidP="00AC5894">
      <w:pPr>
        <w:widowControl/>
        <w:spacing w:line="360" w:lineRule="auto"/>
        <w:ind w:firstLine="540"/>
        <w:rPr>
          <w:sz w:val="28"/>
          <w:szCs w:val="28"/>
        </w:rPr>
      </w:pPr>
    </w:p>
    <w:p w:rsidR="00B75542" w:rsidRPr="000D688D" w:rsidRDefault="00B75542" w:rsidP="00B75542">
      <w:pPr>
        <w:widowControl/>
        <w:spacing w:line="360" w:lineRule="auto"/>
        <w:ind w:firstLine="540"/>
        <w:jc w:val="center"/>
        <w:rPr>
          <w:color w:val="0000FF"/>
          <w:sz w:val="28"/>
          <w:szCs w:val="28"/>
        </w:rPr>
      </w:pPr>
    </w:p>
    <w:p w:rsidR="00B75542" w:rsidRPr="000D688D" w:rsidRDefault="00B75542" w:rsidP="00B75542">
      <w:pPr>
        <w:widowControl/>
        <w:spacing w:line="360" w:lineRule="auto"/>
        <w:ind w:firstLine="540"/>
        <w:jc w:val="center"/>
        <w:rPr>
          <w:color w:val="0000FF"/>
          <w:sz w:val="28"/>
          <w:szCs w:val="28"/>
        </w:rPr>
      </w:pPr>
    </w:p>
    <w:p w:rsidR="00B75542" w:rsidRPr="000D688D" w:rsidRDefault="00B75542" w:rsidP="00B75542">
      <w:pPr>
        <w:widowControl/>
        <w:spacing w:line="360" w:lineRule="auto"/>
        <w:ind w:firstLine="540"/>
        <w:jc w:val="center"/>
        <w:rPr>
          <w:sz w:val="28"/>
          <w:szCs w:val="28"/>
        </w:rPr>
      </w:pPr>
      <w:r w:rsidRPr="000D688D">
        <w:rPr>
          <w:color w:val="0000FF"/>
          <w:sz w:val="28"/>
          <w:szCs w:val="28"/>
        </w:rPr>
        <w:t>–––––</w:t>
      </w:r>
      <w:r w:rsidRPr="000D688D">
        <w:rPr>
          <w:sz w:val="28"/>
          <w:szCs w:val="28"/>
        </w:rPr>
        <w:t xml:space="preserve"> - 2.</w:t>
      </w:r>
      <w:r w:rsidR="00137C38" w:rsidRPr="000D688D">
        <w:rPr>
          <w:sz w:val="28"/>
          <w:szCs w:val="28"/>
        </w:rPr>
        <w:t>7</w:t>
      </w:r>
      <w:r w:rsidRPr="000D688D">
        <w:rPr>
          <w:sz w:val="28"/>
          <w:szCs w:val="28"/>
        </w:rPr>
        <w:t xml:space="preserve">,  </w:t>
      </w:r>
      <w:r w:rsidRPr="000D688D">
        <w:rPr>
          <w:color w:val="339966"/>
          <w:sz w:val="28"/>
          <w:szCs w:val="28"/>
        </w:rPr>
        <w:t>–––––</w:t>
      </w:r>
      <w:r w:rsidRPr="000D688D">
        <w:rPr>
          <w:sz w:val="28"/>
          <w:szCs w:val="28"/>
        </w:rPr>
        <w:t xml:space="preserve"> -</w:t>
      </w:r>
      <w:r w:rsidR="00FC31AD" w:rsidRPr="000D688D">
        <w:rPr>
          <w:sz w:val="28"/>
          <w:szCs w:val="28"/>
        </w:rPr>
        <w:t xml:space="preserve"> </w:t>
      </w:r>
      <w:r w:rsidRPr="000D688D">
        <w:rPr>
          <w:sz w:val="28"/>
          <w:szCs w:val="28"/>
        </w:rPr>
        <w:t>2.</w:t>
      </w:r>
      <w:r w:rsidR="002D5C6D" w:rsidRPr="000D688D">
        <w:rPr>
          <w:sz w:val="28"/>
          <w:szCs w:val="28"/>
        </w:rPr>
        <w:t>14</w:t>
      </w:r>
      <w:r w:rsidRPr="000D688D">
        <w:rPr>
          <w:sz w:val="28"/>
          <w:szCs w:val="28"/>
        </w:rPr>
        <w:t xml:space="preserve">, </w:t>
      </w:r>
      <w:r w:rsidRPr="000D688D">
        <w:rPr>
          <w:color w:val="FF0000"/>
          <w:sz w:val="28"/>
          <w:szCs w:val="28"/>
        </w:rPr>
        <w:t>–––––</w:t>
      </w:r>
      <w:r w:rsidRPr="000D688D">
        <w:rPr>
          <w:sz w:val="28"/>
          <w:szCs w:val="28"/>
        </w:rPr>
        <w:t xml:space="preserve"> - 2.</w:t>
      </w:r>
      <w:r w:rsidR="00846AC1" w:rsidRPr="000D688D">
        <w:rPr>
          <w:sz w:val="28"/>
          <w:szCs w:val="28"/>
        </w:rPr>
        <w:t>16</w:t>
      </w:r>
      <w:r w:rsidRPr="000D688D">
        <w:rPr>
          <w:sz w:val="28"/>
          <w:szCs w:val="28"/>
        </w:rPr>
        <w:t>.</w:t>
      </w:r>
    </w:p>
    <w:p w:rsidR="0095375C" w:rsidRPr="000D688D" w:rsidRDefault="0095375C" w:rsidP="00F77B94">
      <w:pPr>
        <w:widowControl/>
        <w:spacing w:line="360" w:lineRule="auto"/>
        <w:ind w:firstLine="540"/>
        <w:jc w:val="center"/>
        <w:rPr>
          <w:sz w:val="28"/>
          <w:szCs w:val="28"/>
        </w:rPr>
      </w:pPr>
      <w:r w:rsidRPr="000D688D">
        <w:rPr>
          <w:sz w:val="28"/>
          <w:szCs w:val="28"/>
        </w:rPr>
        <w:t>Рисунок 2.</w:t>
      </w:r>
      <w:r w:rsidR="00FC31AD" w:rsidRPr="000D688D">
        <w:rPr>
          <w:sz w:val="28"/>
          <w:szCs w:val="28"/>
        </w:rPr>
        <w:t>24</w:t>
      </w:r>
      <w:r w:rsidRPr="000D688D">
        <w:rPr>
          <w:sz w:val="28"/>
          <w:szCs w:val="28"/>
        </w:rPr>
        <w:t xml:space="preserve"> – АЧХ усилителей  на транзисторе КП907Б.</w:t>
      </w:r>
    </w:p>
    <w:p w:rsidR="0095375C" w:rsidRDefault="00FC31AD" w:rsidP="00AC5894">
      <w:pPr>
        <w:widowControl/>
        <w:spacing w:line="360" w:lineRule="auto"/>
        <w:ind w:firstLine="540"/>
        <w:rPr>
          <w:sz w:val="28"/>
          <w:szCs w:val="28"/>
        </w:rPr>
      </w:pPr>
      <w:r w:rsidRPr="000D688D">
        <w:rPr>
          <w:sz w:val="28"/>
          <w:szCs w:val="28"/>
        </w:rPr>
        <w:t>Как видно из рисунков 2.23 и 2.24 максимальный коэффициент усиления имеет схема изображенная на рисунке 2.</w:t>
      </w:r>
      <w:r w:rsidR="00195938" w:rsidRPr="000D688D">
        <w:rPr>
          <w:sz w:val="28"/>
          <w:szCs w:val="28"/>
        </w:rPr>
        <w:t>7</w:t>
      </w:r>
      <w:r w:rsidRPr="000D688D">
        <w:rPr>
          <w:sz w:val="28"/>
          <w:szCs w:val="28"/>
        </w:rPr>
        <w:t>.</w:t>
      </w:r>
      <w:r w:rsidR="00F56CC8" w:rsidRPr="000D688D">
        <w:rPr>
          <w:sz w:val="28"/>
          <w:szCs w:val="28"/>
        </w:rPr>
        <w:t xml:space="preserve"> </w:t>
      </w:r>
      <w:r w:rsidR="004676B1">
        <w:rPr>
          <w:sz w:val="28"/>
          <w:szCs w:val="28"/>
        </w:rPr>
        <w:t xml:space="preserve">Однако при подробном рассмотрении этой схемы </w:t>
      </w:r>
      <w:r w:rsidR="002B5F44">
        <w:rPr>
          <w:sz w:val="28"/>
          <w:szCs w:val="28"/>
        </w:rPr>
        <w:t>выявля</w:t>
      </w:r>
      <w:r w:rsidR="006B55A7">
        <w:rPr>
          <w:sz w:val="28"/>
          <w:szCs w:val="28"/>
        </w:rPr>
        <w:t>ю</w:t>
      </w:r>
      <w:r w:rsidR="002B5F44">
        <w:rPr>
          <w:sz w:val="28"/>
          <w:szCs w:val="28"/>
        </w:rPr>
        <w:t>тся следую</w:t>
      </w:r>
      <w:r w:rsidR="004676B1">
        <w:rPr>
          <w:sz w:val="28"/>
          <w:szCs w:val="28"/>
        </w:rPr>
        <w:t>щ</w:t>
      </w:r>
      <w:r w:rsidR="006B55A7">
        <w:rPr>
          <w:sz w:val="28"/>
          <w:szCs w:val="28"/>
        </w:rPr>
        <w:t>и</w:t>
      </w:r>
      <w:r w:rsidR="004676B1">
        <w:rPr>
          <w:sz w:val="28"/>
          <w:szCs w:val="28"/>
        </w:rPr>
        <w:t>е</w:t>
      </w:r>
      <w:r w:rsidR="006B55A7">
        <w:rPr>
          <w:sz w:val="28"/>
          <w:szCs w:val="28"/>
        </w:rPr>
        <w:t xml:space="preserve"> </w:t>
      </w:r>
      <w:r w:rsidR="00E1359E">
        <w:rPr>
          <w:sz w:val="28"/>
          <w:szCs w:val="28"/>
        </w:rPr>
        <w:t>особенности</w:t>
      </w:r>
      <w:r w:rsidR="004676B1">
        <w:rPr>
          <w:sz w:val="28"/>
          <w:szCs w:val="28"/>
        </w:rPr>
        <w:t xml:space="preserve">. Емкость </w:t>
      </w:r>
      <w:r w:rsidR="004676B1" w:rsidRPr="004676B1">
        <w:rPr>
          <w:i/>
          <w:iCs/>
          <w:sz w:val="28"/>
          <w:szCs w:val="28"/>
        </w:rPr>
        <w:t>Свых</w:t>
      </w:r>
      <w:r w:rsidR="004676B1">
        <w:rPr>
          <w:i/>
          <w:iCs/>
          <w:sz w:val="28"/>
          <w:szCs w:val="28"/>
        </w:rPr>
        <w:t xml:space="preserve"> </w:t>
      </w:r>
      <w:r w:rsidR="004676B1" w:rsidRPr="004676B1">
        <w:rPr>
          <w:sz w:val="28"/>
          <w:szCs w:val="28"/>
        </w:rPr>
        <w:t>транзистора включается после</w:t>
      </w:r>
      <w:r w:rsidR="004676B1">
        <w:rPr>
          <w:sz w:val="28"/>
          <w:szCs w:val="28"/>
        </w:rPr>
        <w:t xml:space="preserve">довательно с </w:t>
      </w:r>
      <w:r w:rsidR="004676B1" w:rsidRPr="00C4706A">
        <w:rPr>
          <w:i/>
          <w:iCs/>
          <w:sz w:val="28"/>
          <w:szCs w:val="28"/>
        </w:rPr>
        <w:t>С1</w:t>
      </w:r>
      <w:r w:rsidR="004676B1">
        <w:rPr>
          <w:sz w:val="28"/>
          <w:szCs w:val="28"/>
        </w:rPr>
        <w:t xml:space="preserve">. </w:t>
      </w:r>
      <w:r w:rsidR="007B2CE8">
        <w:rPr>
          <w:sz w:val="28"/>
          <w:szCs w:val="28"/>
        </w:rPr>
        <w:t xml:space="preserve">Так как при исследовании первый транзистор заменялся идеальным </w:t>
      </w:r>
      <w:r w:rsidR="003A373F">
        <w:rPr>
          <w:sz w:val="28"/>
          <w:szCs w:val="28"/>
        </w:rPr>
        <w:t>генератором</w:t>
      </w:r>
      <w:r w:rsidR="007B2CE8">
        <w:rPr>
          <w:sz w:val="28"/>
          <w:szCs w:val="28"/>
        </w:rPr>
        <w:t xml:space="preserve"> напряжения, то влияние </w:t>
      </w:r>
      <w:r w:rsidR="007B2CE8" w:rsidRPr="004676B1">
        <w:rPr>
          <w:i/>
          <w:iCs/>
          <w:sz w:val="28"/>
          <w:szCs w:val="28"/>
        </w:rPr>
        <w:t>Свых</w:t>
      </w:r>
      <w:r w:rsidR="007B2CE8">
        <w:rPr>
          <w:i/>
          <w:iCs/>
          <w:sz w:val="28"/>
          <w:szCs w:val="28"/>
        </w:rPr>
        <w:t xml:space="preserve"> </w:t>
      </w:r>
      <w:r w:rsidR="007B2CE8">
        <w:rPr>
          <w:sz w:val="28"/>
          <w:szCs w:val="28"/>
        </w:rPr>
        <w:t xml:space="preserve">учтено не было. </w:t>
      </w:r>
      <w:r w:rsidR="004676B1">
        <w:rPr>
          <w:sz w:val="28"/>
          <w:szCs w:val="28"/>
        </w:rPr>
        <w:t xml:space="preserve">Если учитывать это </w:t>
      </w:r>
      <w:r w:rsidR="007B2CE8">
        <w:rPr>
          <w:sz w:val="28"/>
          <w:szCs w:val="28"/>
        </w:rPr>
        <w:t>влияние,</w:t>
      </w:r>
      <w:r w:rsidR="004676B1">
        <w:rPr>
          <w:sz w:val="28"/>
          <w:szCs w:val="28"/>
        </w:rPr>
        <w:t xml:space="preserve"> то коэффициент передачи данной корректирующей приблизиться к МКЦ рисунка 2.14. В МКЦ рисунка 2.14 емкость </w:t>
      </w:r>
      <w:r w:rsidR="004676B1" w:rsidRPr="004676B1">
        <w:rPr>
          <w:i/>
          <w:iCs/>
          <w:sz w:val="28"/>
          <w:szCs w:val="28"/>
        </w:rPr>
        <w:t>Свых</w:t>
      </w:r>
      <w:r w:rsidR="004676B1">
        <w:rPr>
          <w:sz w:val="28"/>
          <w:szCs w:val="28"/>
        </w:rPr>
        <w:t xml:space="preserve"> включена параллельно </w:t>
      </w:r>
      <w:r w:rsidR="004676B1" w:rsidRPr="00C4706A">
        <w:rPr>
          <w:i/>
          <w:iCs/>
          <w:sz w:val="28"/>
          <w:szCs w:val="28"/>
        </w:rPr>
        <w:t>С1</w:t>
      </w:r>
      <w:r w:rsidR="004676B1">
        <w:rPr>
          <w:sz w:val="28"/>
          <w:szCs w:val="28"/>
        </w:rPr>
        <w:t xml:space="preserve">. </w:t>
      </w:r>
      <w:r w:rsidR="00E35993">
        <w:rPr>
          <w:sz w:val="28"/>
          <w:szCs w:val="28"/>
        </w:rPr>
        <w:t xml:space="preserve">Поэтому её влияние может быть скомпенсировано уменьшением емкости </w:t>
      </w:r>
      <w:r w:rsidR="00E35993" w:rsidRPr="00E35993">
        <w:rPr>
          <w:i/>
          <w:iCs/>
          <w:sz w:val="28"/>
          <w:szCs w:val="28"/>
          <w:lang w:val="en-US"/>
        </w:rPr>
        <w:t>C</w:t>
      </w:r>
      <w:r w:rsidR="00E35993" w:rsidRPr="00E35993">
        <w:rPr>
          <w:i/>
          <w:iCs/>
          <w:sz w:val="28"/>
          <w:szCs w:val="28"/>
        </w:rPr>
        <w:t>1</w:t>
      </w:r>
      <w:r w:rsidR="00E35993" w:rsidRPr="00E35993">
        <w:rPr>
          <w:sz w:val="28"/>
          <w:szCs w:val="28"/>
        </w:rPr>
        <w:t xml:space="preserve"> </w:t>
      </w:r>
      <w:r w:rsidR="00E35993">
        <w:rPr>
          <w:sz w:val="28"/>
          <w:szCs w:val="28"/>
        </w:rPr>
        <w:t xml:space="preserve">на величину </w:t>
      </w:r>
      <w:r w:rsidR="00E35993" w:rsidRPr="004676B1">
        <w:rPr>
          <w:i/>
          <w:iCs/>
          <w:sz w:val="28"/>
          <w:szCs w:val="28"/>
        </w:rPr>
        <w:t>Свых</w:t>
      </w:r>
      <w:r w:rsidR="00E35993">
        <w:rPr>
          <w:i/>
          <w:iCs/>
          <w:sz w:val="28"/>
          <w:szCs w:val="28"/>
        </w:rPr>
        <w:t>.</w:t>
      </w:r>
      <w:r w:rsidR="00E35993">
        <w:rPr>
          <w:sz w:val="28"/>
          <w:szCs w:val="28"/>
        </w:rPr>
        <w:t xml:space="preserve"> К тому же методика расчета усилителя с МКЦ рисунка 2.7 приведена в работе</w:t>
      </w:r>
      <w:r w:rsidR="00E35993" w:rsidRPr="00E35993">
        <w:rPr>
          <w:sz w:val="28"/>
          <w:szCs w:val="28"/>
        </w:rPr>
        <w:t xml:space="preserve"> </w:t>
      </w:r>
      <w:r w:rsidR="00E35993" w:rsidRPr="00FB6C2B">
        <w:rPr>
          <w:sz w:val="28"/>
          <w:szCs w:val="28"/>
        </w:rPr>
        <w:t>[</w:t>
      </w:r>
      <w:r w:rsidR="00FB6C2B">
        <w:rPr>
          <w:sz w:val="28"/>
          <w:szCs w:val="28"/>
        </w:rPr>
        <w:t>30</w:t>
      </w:r>
      <w:r w:rsidR="00E35993" w:rsidRPr="00FB6C2B">
        <w:rPr>
          <w:sz w:val="28"/>
          <w:szCs w:val="28"/>
        </w:rPr>
        <w:t>].</w:t>
      </w:r>
      <w:r w:rsidR="00FB6C2B">
        <w:rPr>
          <w:sz w:val="28"/>
          <w:szCs w:val="28"/>
        </w:rPr>
        <w:t xml:space="preserve"> </w:t>
      </w:r>
    </w:p>
    <w:p w:rsidR="00FB6C2B" w:rsidRPr="00E35993" w:rsidRDefault="00FB6C2B" w:rsidP="00AC5894">
      <w:pPr>
        <w:widowControl/>
        <w:spacing w:line="360" w:lineRule="auto"/>
        <w:ind w:firstLine="540"/>
        <w:rPr>
          <w:color w:val="FF0000"/>
          <w:sz w:val="28"/>
          <w:szCs w:val="28"/>
        </w:rPr>
      </w:pPr>
      <w:r>
        <w:rPr>
          <w:sz w:val="28"/>
          <w:szCs w:val="28"/>
        </w:rPr>
        <w:t xml:space="preserve">Исходя из всего </w:t>
      </w:r>
      <w:r w:rsidR="0082741E">
        <w:rPr>
          <w:sz w:val="28"/>
          <w:szCs w:val="28"/>
        </w:rPr>
        <w:t>вышесказанного,</w:t>
      </w:r>
      <w:r>
        <w:rPr>
          <w:sz w:val="28"/>
          <w:szCs w:val="28"/>
        </w:rPr>
        <w:t xml:space="preserve"> было принято решение о разработк</w:t>
      </w:r>
      <w:r w:rsidR="002B5F44">
        <w:rPr>
          <w:sz w:val="28"/>
          <w:szCs w:val="28"/>
        </w:rPr>
        <w:t>е</w:t>
      </w:r>
      <w:r>
        <w:rPr>
          <w:sz w:val="28"/>
          <w:szCs w:val="28"/>
        </w:rPr>
        <w:t xml:space="preserve"> методики расчета усилителя с МКЦ на мощном полевом транзисторе схемы изображенной на рисунке 2.14.</w:t>
      </w:r>
    </w:p>
    <w:p w:rsidR="00500C82" w:rsidRDefault="00500C82" w:rsidP="00500C82">
      <w:pPr>
        <w:widowControl/>
        <w:spacing w:line="240" w:lineRule="auto"/>
        <w:ind w:firstLine="0"/>
        <w:jc w:val="left"/>
      </w:pPr>
    </w:p>
    <w:p w:rsidR="00241F10" w:rsidRPr="00500C82" w:rsidRDefault="00241F10" w:rsidP="00500C82">
      <w:pPr>
        <w:widowControl/>
        <w:spacing w:line="240" w:lineRule="auto"/>
        <w:ind w:firstLine="0"/>
        <w:jc w:val="left"/>
      </w:pPr>
    </w:p>
    <w:p w:rsidR="00F77B94" w:rsidRDefault="00F77B94" w:rsidP="000D30BC">
      <w:pPr>
        <w:pStyle w:val="1"/>
        <w:rPr>
          <w:sz w:val="28"/>
          <w:szCs w:val="28"/>
        </w:rPr>
      </w:pPr>
    </w:p>
    <w:p w:rsidR="00481CD3" w:rsidRDefault="00481CD3" w:rsidP="00481CD3">
      <w:pPr>
        <w:widowControl/>
        <w:spacing w:line="240" w:lineRule="auto"/>
        <w:ind w:firstLine="0"/>
        <w:jc w:val="left"/>
      </w:pPr>
    </w:p>
    <w:p w:rsidR="00481CD3" w:rsidRPr="00481CD3" w:rsidRDefault="00481CD3" w:rsidP="00481CD3">
      <w:pPr>
        <w:widowControl/>
        <w:spacing w:line="240" w:lineRule="auto"/>
        <w:ind w:firstLine="0"/>
        <w:jc w:val="left"/>
      </w:pPr>
    </w:p>
    <w:p w:rsidR="000713F6" w:rsidRPr="000D30BC" w:rsidRDefault="000713F6" w:rsidP="000D30BC">
      <w:pPr>
        <w:pStyle w:val="1"/>
        <w:rPr>
          <w:sz w:val="28"/>
          <w:szCs w:val="28"/>
        </w:rPr>
      </w:pPr>
      <w:bookmarkStart w:id="5" w:name="_Toc74548012"/>
      <w:r w:rsidRPr="000D30BC">
        <w:rPr>
          <w:sz w:val="28"/>
          <w:szCs w:val="28"/>
        </w:rPr>
        <w:t>3 Расчет МКЦ по результатам сравнительного анализа</w:t>
      </w:r>
      <w:bookmarkEnd w:id="5"/>
    </w:p>
    <w:p w:rsidR="00500C82" w:rsidRDefault="000713F6" w:rsidP="00C8366C">
      <w:pPr>
        <w:pStyle w:val="1"/>
        <w:rPr>
          <w:sz w:val="28"/>
          <w:szCs w:val="28"/>
        </w:rPr>
      </w:pPr>
      <w:bookmarkStart w:id="6" w:name="_Toc74548013"/>
      <w:r w:rsidRPr="00C8366C">
        <w:rPr>
          <w:sz w:val="28"/>
          <w:szCs w:val="28"/>
        </w:rPr>
        <w:t>3.1 Общие положения методики расчета МКЦ</w:t>
      </w:r>
      <w:bookmarkEnd w:id="6"/>
    </w:p>
    <w:p w:rsidR="00D42004" w:rsidRPr="00D42004" w:rsidRDefault="00D42004" w:rsidP="00D42004">
      <w:pPr>
        <w:widowControl/>
        <w:spacing w:line="240" w:lineRule="auto"/>
        <w:ind w:firstLine="0"/>
        <w:jc w:val="left"/>
      </w:pPr>
    </w:p>
    <w:p w:rsidR="000713F6" w:rsidRPr="000D688D" w:rsidRDefault="00133C60" w:rsidP="00AC5894">
      <w:pPr>
        <w:widowControl/>
        <w:spacing w:line="360" w:lineRule="auto"/>
        <w:ind w:firstLine="540"/>
        <w:rPr>
          <w:sz w:val="28"/>
          <w:szCs w:val="28"/>
        </w:rPr>
      </w:pPr>
      <w:r>
        <w:rPr>
          <w:sz w:val="28"/>
          <w:szCs w:val="28"/>
        </w:rPr>
        <w:t xml:space="preserve">Для разработки методики расчета СУМ с выбранной МКЦ воспользуемся методом параметрического синтеза, описанного в [44]. Метод заключается в следующем. </w:t>
      </w:r>
      <w:r w:rsidR="000713F6" w:rsidRPr="000D688D">
        <w:rPr>
          <w:sz w:val="28"/>
          <w:szCs w:val="28"/>
        </w:rPr>
        <w:t>Согласно [</w:t>
      </w:r>
      <w:r w:rsidR="00FD57A4">
        <w:rPr>
          <w:sz w:val="28"/>
          <w:szCs w:val="28"/>
        </w:rPr>
        <w:t>37</w:t>
      </w:r>
      <w:r w:rsidR="007E2E2F">
        <w:rPr>
          <w:sz w:val="28"/>
          <w:szCs w:val="28"/>
        </w:rPr>
        <w:t>,43</w:t>
      </w:r>
      <w:r w:rsidR="00EF33FD">
        <w:rPr>
          <w:sz w:val="28"/>
          <w:szCs w:val="28"/>
        </w:rPr>
        <w:t>,44</w:t>
      </w:r>
      <w:r w:rsidR="000713F6" w:rsidRPr="000D688D">
        <w:rPr>
          <w:sz w:val="28"/>
          <w:szCs w:val="28"/>
        </w:rPr>
        <w:t>], коэффициент передачи усилительного каскада с МКЦ</w:t>
      </w:r>
      <w:r w:rsidR="00590ABF">
        <w:rPr>
          <w:sz w:val="28"/>
          <w:szCs w:val="28"/>
        </w:rPr>
        <w:t>,</w:t>
      </w:r>
      <w:r w:rsidR="000713F6" w:rsidRPr="000D688D">
        <w:rPr>
          <w:sz w:val="28"/>
          <w:szCs w:val="28"/>
        </w:rPr>
        <w:t xml:space="preserve"> в символьном виде</w:t>
      </w:r>
      <w:r w:rsidR="00590ABF">
        <w:rPr>
          <w:sz w:val="28"/>
          <w:szCs w:val="28"/>
        </w:rPr>
        <w:t>,</w:t>
      </w:r>
      <w:r w:rsidR="000713F6" w:rsidRPr="000D688D">
        <w:rPr>
          <w:sz w:val="28"/>
          <w:szCs w:val="28"/>
        </w:rPr>
        <w:t xml:space="preserve"> может быть описан дробно-рациональной функцией комплексного переменного:</w:t>
      </w:r>
    </w:p>
    <w:p w:rsidR="000713F6" w:rsidRPr="000D688D" w:rsidRDefault="00F071A6" w:rsidP="00AC5894">
      <w:pPr>
        <w:widowControl/>
        <w:spacing w:line="360" w:lineRule="auto"/>
        <w:ind w:firstLine="540"/>
        <w:jc w:val="right"/>
        <w:rPr>
          <w:sz w:val="28"/>
          <w:szCs w:val="28"/>
        </w:rPr>
      </w:pPr>
      <w:r w:rsidRPr="000D688D">
        <w:rPr>
          <w:position w:val="-40"/>
          <w:sz w:val="28"/>
          <w:szCs w:val="28"/>
        </w:rPr>
        <w:object w:dxaOrig="3840" w:dyaOrig="940">
          <v:shape id="_x0000_i1047" type="#_x0000_t75" style="width:192pt;height:47.25pt" o:ole="" fillcolor="window">
            <v:imagedata r:id="rId33" o:title=""/>
          </v:shape>
          <o:OLEObject Type="Embed" ProgID="Equation.3" ShapeID="_x0000_i1047" DrawAspect="Content" ObjectID="_1457635970" r:id="rId34"/>
        </w:object>
      </w:r>
      <w:r w:rsidR="000713F6" w:rsidRPr="000D688D">
        <w:rPr>
          <w:sz w:val="28"/>
          <w:szCs w:val="28"/>
        </w:rPr>
        <w:t>,</w:t>
      </w:r>
      <w:r w:rsidR="000713F6" w:rsidRPr="000D688D">
        <w:rPr>
          <w:sz w:val="28"/>
          <w:szCs w:val="28"/>
        </w:rPr>
        <w:tab/>
      </w:r>
      <w:r w:rsidR="000713F6" w:rsidRPr="000D688D">
        <w:rPr>
          <w:sz w:val="28"/>
          <w:szCs w:val="28"/>
        </w:rPr>
        <w:tab/>
      </w:r>
      <w:r w:rsidR="000713F6" w:rsidRPr="000D688D">
        <w:rPr>
          <w:sz w:val="28"/>
          <w:szCs w:val="28"/>
        </w:rPr>
        <w:tab/>
      </w:r>
      <w:r w:rsidR="000713F6" w:rsidRPr="000D688D">
        <w:rPr>
          <w:sz w:val="28"/>
          <w:szCs w:val="28"/>
        </w:rPr>
        <w:tab/>
        <w:t>(</w:t>
      </w:r>
      <w:r w:rsidR="0051275D" w:rsidRPr="00831BDF">
        <w:rPr>
          <w:sz w:val="28"/>
          <w:szCs w:val="28"/>
        </w:rPr>
        <w:t>3.1</w:t>
      </w:r>
      <w:r w:rsidR="000713F6" w:rsidRPr="000D688D">
        <w:rPr>
          <w:sz w:val="28"/>
          <w:szCs w:val="28"/>
        </w:rPr>
        <w:t>)</w:t>
      </w:r>
    </w:p>
    <w:p w:rsidR="000713F6" w:rsidRPr="000D688D" w:rsidRDefault="000713F6" w:rsidP="00AC5894">
      <w:pPr>
        <w:widowControl/>
        <w:spacing w:line="360" w:lineRule="auto"/>
        <w:ind w:firstLine="540"/>
        <w:rPr>
          <w:sz w:val="28"/>
          <w:szCs w:val="28"/>
        </w:rPr>
      </w:pPr>
      <w:r w:rsidRPr="000D688D">
        <w:rPr>
          <w:sz w:val="28"/>
          <w:szCs w:val="28"/>
        </w:rPr>
        <w:t xml:space="preserve">где </w:t>
      </w:r>
      <w:r w:rsidRPr="000D688D">
        <w:rPr>
          <w:sz w:val="28"/>
          <w:szCs w:val="28"/>
        </w:rPr>
        <w:tab/>
      </w:r>
      <w:r w:rsidRPr="000D688D">
        <w:rPr>
          <w:position w:val="-12"/>
          <w:sz w:val="28"/>
          <w:szCs w:val="28"/>
        </w:rPr>
        <w:object w:dxaOrig="859" w:dyaOrig="360">
          <v:shape id="_x0000_i1048" type="#_x0000_t75" style="width:42.75pt;height:18pt" o:ole="" fillcolor="window">
            <v:imagedata r:id="rId35" o:title=""/>
          </v:shape>
          <o:OLEObject Type="Embed" ProgID="Equation.3" ShapeID="_x0000_i1048" DrawAspect="Content" ObjectID="_1457635971" r:id="rId36"/>
        </w:object>
      </w:r>
      <w:r w:rsidRPr="000D688D">
        <w:rPr>
          <w:sz w:val="28"/>
          <w:szCs w:val="28"/>
        </w:rPr>
        <w:t>;</w:t>
      </w:r>
    </w:p>
    <w:p w:rsidR="000713F6" w:rsidRPr="000D688D" w:rsidRDefault="000713F6" w:rsidP="00AC5894">
      <w:pPr>
        <w:widowControl/>
        <w:spacing w:line="360" w:lineRule="auto"/>
        <w:ind w:firstLine="540"/>
        <w:rPr>
          <w:sz w:val="28"/>
          <w:szCs w:val="28"/>
        </w:rPr>
      </w:pPr>
      <w:r w:rsidRPr="000D688D">
        <w:rPr>
          <w:position w:val="-14"/>
          <w:sz w:val="28"/>
          <w:szCs w:val="28"/>
        </w:rPr>
        <w:object w:dxaOrig="1180" w:dyaOrig="380">
          <v:shape id="_x0000_i1049" type="#_x0000_t75" style="width:59.25pt;height:18.75pt" o:ole="" fillcolor="window">
            <v:imagedata r:id="rId37" o:title=""/>
          </v:shape>
          <o:OLEObject Type="Embed" ProgID="Equation.3" ShapeID="_x0000_i1049" DrawAspect="Content" ObjectID="_1457635972" r:id="rId38"/>
        </w:object>
      </w:r>
      <w:r w:rsidRPr="000D688D">
        <w:rPr>
          <w:sz w:val="28"/>
          <w:szCs w:val="28"/>
        </w:rPr>
        <w:t xml:space="preserve"> - нормированная частота;</w:t>
      </w:r>
    </w:p>
    <w:p w:rsidR="000713F6" w:rsidRPr="000D688D" w:rsidRDefault="000713F6" w:rsidP="00AC5894">
      <w:pPr>
        <w:widowControl/>
        <w:spacing w:line="360" w:lineRule="auto"/>
        <w:ind w:firstLine="540"/>
        <w:rPr>
          <w:sz w:val="28"/>
          <w:szCs w:val="28"/>
        </w:rPr>
      </w:pPr>
      <w:r w:rsidRPr="000D688D">
        <w:rPr>
          <w:position w:val="-14"/>
          <w:sz w:val="28"/>
          <w:szCs w:val="28"/>
        </w:rPr>
        <w:object w:dxaOrig="320" w:dyaOrig="380">
          <v:shape id="_x0000_i1050" type="#_x0000_t75" style="width:15.75pt;height:18.75pt" o:ole="" fillcolor="window">
            <v:imagedata r:id="rId39" o:title=""/>
          </v:shape>
          <o:OLEObject Type="Embed" ProgID="Equation.3" ShapeID="_x0000_i1050" DrawAspect="Content" ObjectID="_1457635973" r:id="rId40"/>
        </w:object>
      </w:r>
      <w:r w:rsidRPr="000D688D">
        <w:rPr>
          <w:sz w:val="28"/>
          <w:szCs w:val="28"/>
        </w:rPr>
        <w:t>- текущая круговая частота;</w:t>
      </w:r>
    </w:p>
    <w:p w:rsidR="000713F6" w:rsidRPr="000D688D" w:rsidRDefault="000713F6" w:rsidP="00AC5894">
      <w:pPr>
        <w:widowControl/>
        <w:spacing w:line="360" w:lineRule="auto"/>
        <w:ind w:firstLine="540"/>
        <w:rPr>
          <w:sz w:val="28"/>
          <w:szCs w:val="28"/>
        </w:rPr>
      </w:pPr>
      <w:r w:rsidRPr="000D688D">
        <w:rPr>
          <w:position w:val="-14"/>
          <w:sz w:val="28"/>
          <w:szCs w:val="28"/>
        </w:rPr>
        <w:object w:dxaOrig="380" w:dyaOrig="380">
          <v:shape id="_x0000_i1051" type="#_x0000_t75" style="width:18.75pt;height:18.75pt" o:ole="" fillcolor="window">
            <v:imagedata r:id="rId41" o:title=""/>
          </v:shape>
          <o:OLEObject Type="Embed" ProgID="Equation.3" ShapeID="_x0000_i1051" DrawAspect="Content" ObjectID="_1457635974" r:id="rId42"/>
        </w:object>
      </w:r>
      <w:r w:rsidRPr="000D688D">
        <w:rPr>
          <w:sz w:val="28"/>
          <w:szCs w:val="28"/>
        </w:rPr>
        <w:t xml:space="preserve"> - верхняя круговая частота полосы пропускания широкополосного усилителя мощности, либо центральная круговая частота полосового усилителя;</w:t>
      </w:r>
    </w:p>
    <w:p w:rsidR="00BC461B" w:rsidRPr="000D688D" w:rsidRDefault="004A4A77" w:rsidP="00AC5894">
      <w:pPr>
        <w:widowControl/>
        <w:spacing w:line="360" w:lineRule="auto"/>
        <w:ind w:firstLine="540"/>
        <w:rPr>
          <w:sz w:val="28"/>
          <w:szCs w:val="28"/>
        </w:rPr>
      </w:pPr>
      <w:r w:rsidRPr="000D688D">
        <w:rPr>
          <w:position w:val="-20"/>
          <w:sz w:val="28"/>
          <w:szCs w:val="28"/>
          <w:lang w:val="en-US"/>
        </w:rPr>
        <w:object w:dxaOrig="639" w:dyaOrig="440">
          <v:shape id="_x0000_i1052" type="#_x0000_t75" style="width:32.25pt;height:21.75pt" o:ole="" fillcolor="window">
            <v:imagedata r:id="rId43" o:title=""/>
          </v:shape>
          <o:OLEObject Type="Embed" ProgID="Equation.3" ShapeID="_x0000_i1052" DrawAspect="Content" ObjectID="_1457635975" r:id="rId44"/>
        </w:object>
      </w:r>
      <w:r w:rsidR="00BC461B" w:rsidRPr="000D688D">
        <w:rPr>
          <w:sz w:val="28"/>
          <w:szCs w:val="28"/>
        </w:rPr>
        <w:t>- коэффициент передачи каскада на средних частотах;</w:t>
      </w:r>
    </w:p>
    <w:p w:rsidR="000713F6" w:rsidRPr="000D688D" w:rsidRDefault="00BC461B" w:rsidP="00AC5894">
      <w:pPr>
        <w:widowControl/>
        <w:spacing w:line="360" w:lineRule="auto"/>
        <w:ind w:firstLine="0"/>
        <w:rPr>
          <w:sz w:val="28"/>
          <w:szCs w:val="28"/>
        </w:rPr>
      </w:pPr>
      <w:r w:rsidRPr="000D688D">
        <w:rPr>
          <w:sz w:val="28"/>
          <w:szCs w:val="28"/>
        </w:rPr>
        <w:t xml:space="preserve">  </w:t>
      </w:r>
      <w:r w:rsidR="00963F7A" w:rsidRPr="000D688D">
        <w:rPr>
          <w:sz w:val="28"/>
          <w:szCs w:val="28"/>
        </w:rPr>
        <w:t xml:space="preserve"> </w:t>
      </w:r>
      <w:r w:rsidR="00E9041C" w:rsidRPr="000D688D">
        <w:rPr>
          <w:position w:val="-24"/>
          <w:sz w:val="28"/>
          <w:szCs w:val="28"/>
        </w:rPr>
        <w:object w:dxaOrig="3200" w:dyaOrig="480">
          <v:shape id="_x0000_i1053" type="#_x0000_t75" style="width:159.75pt;height:24pt" o:ole="" fillcolor="window">
            <v:imagedata r:id="rId45" o:title=""/>
          </v:shape>
          <o:OLEObject Type="Embed" ProgID="Equation.3" ShapeID="_x0000_i1053" DrawAspect="Content" ObjectID="_1457635976" r:id="rId46"/>
        </w:object>
      </w:r>
      <w:r w:rsidR="005E5BEF">
        <w:rPr>
          <w:noProof/>
        </w:rPr>
        <w:object w:dxaOrig="1440" w:dyaOrig="1440">
          <v:shape id="_x0000_s1029" type="#_x0000_t75" style="position:absolute;left:0;text-align:left;margin-left:0;margin-top:0;width:9pt;height:17pt;z-index:-251659776;mso-position-horizontal-relative:text;mso-position-vertical-relative:text" wrapcoords="0 0 21600 0 21600 21600 0 21600 0 0">
            <v:imagedata r:id="rId47" o:title=""/>
            <w10:wrap type="tight"/>
          </v:shape>
          <o:OLEObject Type="Embed" ProgID="Equation.3" ShapeID="_x0000_s1029" DrawAspect="Content" ObjectID="_1457636051" r:id="rId48"/>
        </w:object>
      </w:r>
      <w:r w:rsidR="00963F7A" w:rsidRPr="000D688D">
        <w:rPr>
          <w:sz w:val="28"/>
          <w:szCs w:val="28"/>
        </w:rPr>
        <w:t xml:space="preserve"> – </w:t>
      </w:r>
      <w:r w:rsidR="000713F6" w:rsidRPr="000D688D">
        <w:rPr>
          <w:sz w:val="28"/>
          <w:szCs w:val="28"/>
        </w:rPr>
        <w:t xml:space="preserve">коэффициенты, являющиеся функциями параметров МКЦ и элементов аппроксимации входного импеданса транзистора усилительного каскада, нормированных относительно </w:t>
      </w:r>
      <w:r w:rsidR="006C52DF" w:rsidRPr="000D688D">
        <w:rPr>
          <w:position w:val="-14"/>
          <w:sz w:val="28"/>
          <w:szCs w:val="28"/>
        </w:rPr>
        <w:object w:dxaOrig="380" w:dyaOrig="380">
          <v:shape id="_x0000_i1055" type="#_x0000_t75" style="width:18.75pt;height:18.75pt" o:ole="" fillcolor="window">
            <v:imagedata r:id="rId49" o:title=""/>
          </v:shape>
          <o:OLEObject Type="Embed" ProgID="Equation.3" ShapeID="_x0000_i1055" DrawAspect="Content" ObjectID="_1457635977" r:id="rId50"/>
        </w:object>
      </w:r>
      <w:r w:rsidR="000713F6" w:rsidRPr="000D688D">
        <w:rPr>
          <w:sz w:val="28"/>
          <w:szCs w:val="28"/>
        </w:rPr>
        <w:t xml:space="preserve"> и сопротивления источника сигнала </w:t>
      </w:r>
      <w:r w:rsidR="006C52DF" w:rsidRPr="000D688D">
        <w:rPr>
          <w:position w:val="-14"/>
          <w:sz w:val="28"/>
          <w:szCs w:val="28"/>
        </w:rPr>
        <w:object w:dxaOrig="380" w:dyaOrig="380">
          <v:shape id="_x0000_i1056" type="#_x0000_t75" style="width:18.75pt;height:18.75pt" o:ole="" fillcolor="window">
            <v:imagedata r:id="rId51" o:title=""/>
          </v:shape>
          <o:OLEObject Type="Embed" ProgID="Equation.3" ShapeID="_x0000_i1056" DrawAspect="Content" ObjectID="_1457635978" r:id="rId52"/>
        </w:object>
      </w:r>
      <w:r w:rsidR="000713F6" w:rsidRPr="000D688D">
        <w:rPr>
          <w:sz w:val="28"/>
          <w:szCs w:val="28"/>
        </w:rPr>
        <w:t>.</w:t>
      </w:r>
    </w:p>
    <w:p w:rsidR="000713F6" w:rsidRPr="000D688D" w:rsidRDefault="00590ABF" w:rsidP="00AC5894">
      <w:pPr>
        <w:widowControl/>
        <w:spacing w:line="360" w:lineRule="auto"/>
        <w:ind w:firstLine="540"/>
        <w:rPr>
          <w:sz w:val="28"/>
          <w:szCs w:val="28"/>
        </w:rPr>
      </w:pPr>
      <w:r>
        <w:rPr>
          <w:sz w:val="28"/>
          <w:szCs w:val="28"/>
        </w:rPr>
        <w:t>Зная</w:t>
      </w:r>
      <w:r w:rsidR="002D1EBC" w:rsidRPr="000D688D">
        <w:rPr>
          <w:sz w:val="28"/>
          <w:szCs w:val="28"/>
        </w:rPr>
        <w:t xml:space="preserve"> коэффициент</w:t>
      </w:r>
      <w:r>
        <w:rPr>
          <w:sz w:val="28"/>
          <w:szCs w:val="28"/>
        </w:rPr>
        <w:t>ы</w:t>
      </w:r>
      <w:r w:rsidR="002D1EBC" w:rsidRPr="000D688D">
        <w:rPr>
          <w:sz w:val="28"/>
          <w:szCs w:val="28"/>
        </w:rPr>
        <w:t xml:space="preserve"> </w:t>
      </w:r>
      <w:r w:rsidR="006C52DF" w:rsidRPr="000D688D">
        <w:rPr>
          <w:position w:val="-24"/>
          <w:sz w:val="28"/>
          <w:szCs w:val="28"/>
        </w:rPr>
        <w:object w:dxaOrig="660" w:dyaOrig="480">
          <v:shape id="_x0000_i1057" type="#_x0000_t75" style="width:33pt;height:24pt" o:ole="" fillcolor="window">
            <v:imagedata r:id="rId53" o:title=""/>
          </v:shape>
          <o:OLEObject Type="Embed" ProgID="Equation.3" ShapeID="_x0000_i1057" DrawAspect="Content" ObjectID="_1457635979" r:id="rId54"/>
        </w:object>
      </w:r>
      <w:r w:rsidR="00E9041C" w:rsidRPr="000D688D">
        <w:rPr>
          <w:sz w:val="28"/>
          <w:szCs w:val="28"/>
        </w:rPr>
        <w:t xml:space="preserve"> </w:t>
      </w:r>
      <w:r w:rsidR="002D1EBC" w:rsidRPr="000D688D">
        <w:rPr>
          <w:sz w:val="28"/>
          <w:szCs w:val="28"/>
        </w:rPr>
        <w:t>всегда можно рассчитать нормиро</w:t>
      </w:r>
      <w:r w:rsidR="00BF5252">
        <w:rPr>
          <w:sz w:val="28"/>
          <w:szCs w:val="28"/>
        </w:rPr>
        <w:t xml:space="preserve">ванные значения элементов МКЦ </w:t>
      </w:r>
      <w:r w:rsidR="002D1EBC" w:rsidRPr="000D688D">
        <w:rPr>
          <w:sz w:val="28"/>
          <w:szCs w:val="28"/>
        </w:rPr>
        <w:t xml:space="preserve"> и составить таблицы нормированных значений элементов, соответствующих заданному наклону АЧХ.  </w:t>
      </w:r>
      <w:r w:rsidR="000713F6" w:rsidRPr="000D688D">
        <w:rPr>
          <w:sz w:val="28"/>
          <w:szCs w:val="28"/>
        </w:rPr>
        <w:t xml:space="preserve">В этом случае, проектирование усилительного каскада сводится к расчету истинных значений элементов МКЦ, соответствующих заданным  </w:t>
      </w:r>
      <w:r w:rsidR="000713F6" w:rsidRPr="000D688D">
        <w:rPr>
          <w:position w:val="-14"/>
          <w:sz w:val="28"/>
          <w:szCs w:val="28"/>
        </w:rPr>
        <w:object w:dxaOrig="380" w:dyaOrig="380">
          <v:shape id="_x0000_i1058" type="#_x0000_t75" style="width:18.75pt;height:18.75pt" o:ole="" fillcolor="window">
            <v:imagedata r:id="rId41" o:title=""/>
          </v:shape>
          <o:OLEObject Type="Embed" ProgID="Equation.3" ShapeID="_x0000_i1058" DrawAspect="Content" ObjectID="_1457635980" r:id="rId55"/>
        </w:object>
      </w:r>
      <w:r w:rsidR="000713F6" w:rsidRPr="000D688D">
        <w:rPr>
          <w:sz w:val="28"/>
          <w:szCs w:val="28"/>
        </w:rPr>
        <w:t xml:space="preserve"> и </w:t>
      </w:r>
      <w:r w:rsidR="000713F6" w:rsidRPr="000D688D">
        <w:rPr>
          <w:position w:val="-14"/>
          <w:sz w:val="28"/>
          <w:szCs w:val="28"/>
        </w:rPr>
        <w:object w:dxaOrig="360" w:dyaOrig="380">
          <v:shape id="_x0000_i1059" type="#_x0000_t75" style="width:18pt;height:18.75pt" o:ole="" fillcolor="window">
            <v:imagedata r:id="rId56" o:title=""/>
          </v:shape>
          <o:OLEObject Type="Embed" ProgID="Equation.3" ShapeID="_x0000_i1059" DrawAspect="Content" ObjectID="_1457635981" r:id="rId57"/>
        </w:object>
      </w:r>
      <w:r w:rsidR="000713F6" w:rsidRPr="000D688D">
        <w:rPr>
          <w:sz w:val="28"/>
          <w:szCs w:val="28"/>
        </w:rPr>
        <w:t>.</w:t>
      </w:r>
    </w:p>
    <w:p w:rsidR="000713F6" w:rsidRPr="000D688D" w:rsidRDefault="00DD77EB" w:rsidP="00AC5894">
      <w:pPr>
        <w:widowControl/>
        <w:spacing w:line="360" w:lineRule="auto"/>
        <w:ind w:firstLine="540"/>
        <w:rPr>
          <w:sz w:val="28"/>
          <w:szCs w:val="28"/>
        </w:rPr>
      </w:pPr>
      <w:r>
        <w:rPr>
          <w:sz w:val="28"/>
          <w:szCs w:val="28"/>
        </w:rPr>
        <w:t>Д</w:t>
      </w:r>
      <w:r w:rsidR="000713F6" w:rsidRPr="000D688D">
        <w:rPr>
          <w:sz w:val="28"/>
          <w:szCs w:val="28"/>
        </w:rPr>
        <w:t xml:space="preserve">ля </w:t>
      </w:r>
      <w:r>
        <w:rPr>
          <w:sz w:val="28"/>
          <w:szCs w:val="28"/>
        </w:rPr>
        <w:t xml:space="preserve">расчета коэффициентов </w:t>
      </w:r>
      <w:r w:rsidRPr="000D688D">
        <w:rPr>
          <w:position w:val="-24"/>
          <w:sz w:val="28"/>
          <w:szCs w:val="28"/>
        </w:rPr>
        <w:object w:dxaOrig="660" w:dyaOrig="480">
          <v:shape id="_x0000_i1060" type="#_x0000_t75" style="width:33pt;height:24pt" o:ole="" fillcolor="window">
            <v:imagedata r:id="rId53" o:title=""/>
          </v:shape>
          <o:OLEObject Type="Embed" ProgID="Equation.3" ShapeID="_x0000_i1060" DrawAspect="Content" ObjectID="_1457635982" r:id="rId58"/>
        </w:object>
      </w:r>
      <w:r>
        <w:rPr>
          <w:sz w:val="28"/>
          <w:szCs w:val="28"/>
        </w:rPr>
        <w:t xml:space="preserve"> в [44]</w:t>
      </w:r>
      <w:r w:rsidR="000713F6" w:rsidRPr="000D688D">
        <w:rPr>
          <w:sz w:val="28"/>
          <w:szCs w:val="28"/>
        </w:rPr>
        <w:t xml:space="preserve"> </w:t>
      </w:r>
      <w:r>
        <w:rPr>
          <w:sz w:val="28"/>
          <w:szCs w:val="28"/>
        </w:rPr>
        <w:t xml:space="preserve">предложено воспользоваться </w:t>
      </w:r>
      <w:r w:rsidR="000713F6" w:rsidRPr="000D688D">
        <w:rPr>
          <w:sz w:val="28"/>
          <w:szCs w:val="28"/>
        </w:rPr>
        <w:t>методом оптимального синтеза теории  фильтров [</w:t>
      </w:r>
      <w:r w:rsidR="007E2E2F">
        <w:rPr>
          <w:sz w:val="28"/>
          <w:szCs w:val="28"/>
        </w:rPr>
        <w:t>43</w:t>
      </w:r>
      <w:r w:rsidR="000713F6" w:rsidRPr="000D688D">
        <w:rPr>
          <w:sz w:val="28"/>
          <w:szCs w:val="28"/>
        </w:rPr>
        <w:t>].</w:t>
      </w:r>
    </w:p>
    <w:p w:rsidR="000713F6" w:rsidRPr="000D688D" w:rsidRDefault="000713F6" w:rsidP="00AC5894">
      <w:pPr>
        <w:widowControl/>
        <w:spacing w:line="360" w:lineRule="auto"/>
        <w:ind w:firstLine="540"/>
        <w:rPr>
          <w:sz w:val="28"/>
          <w:szCs w:val="28"/>
        </w:rPr>
      </w:pPr>
      <w:r w:rsidRPr="000D688D">
        <w:rPr>
          <w:sz w:val="28"/>
          <w:szCs w:val="28"/>
        </w:rPr>
        <w:t>В соответствии с указанным методом представим нормированное значение квадрата модуля передаточной характеристики (</w:t>
      </w:r>
      <w:r w:rsidR="00272B52">
        <w:rPr>
          <w:sz w:val="28"/>
          <w:szCs w:val="28"/>
        </w:rPr>
        <w:t>3.</w:t>
      </w:r>
      <w:r w:rsidRPr="000D688D">
        <w:rPr>
          <w:sz w:val="28"/>
          <w:szCs w:val="28"/>
        </w:rPr>
        <w:t xml:space="preserve">1) в виде: </w:t>
      </w:r>
    </w:p>
    <w:p w:rsidR="000713F6" w:rsidRPr="000D688D" w:rsidRDefault="000713F6" w:rsidP="00AC5894">
      <w:pPr>
        <w:widowControl/>
        <w:spacing w:line="360" w:lineRule="auto"/>
        <w:ind w:firstLine="540"/>
        <w:jc w:val="right"/>
        <w:rPr>
          <w:sz w:val="28"/>
          <w:szCs w:val="28"/>
        </w:rPr>
      </w:pPr>
      <w:r w:rsidRPr="000D688D">
        <w:rPr>
          <w:position w:val="-42"/>
          <w:sz w:val="28"/>
          <w:szCs w:val="28"/>
        </w:rPr>
        <w:object w:dxaOrig="4180" w:dyaOrig="1080">
          <v:shape id="_x0000_i1061" type="#_x0000_t75" style="width:209.25pt;height:54pt" o:ole="" fillcolor="window">
            <v:imagedata r:id="rId59" o:title=""/>
          </v:shape>
          <o:OLEObject Type="Embed" ProgID="Equation.3" ShapeID="_x0000_i1061" DrawAspect="Content" ObjectID="_1457635983" r:id="rId60"/>
        </w:object>
      </w:r>
      <w:r w:rsidRPr="000D688D">
        <w:rPr>
          <w:sz w:val="28"/>
          <w:szCs w:val="28"/>
        </w:rPr>
        <w:t>,</w:t>
      </w:r>
      <w:r w:rsidRPr="000D688D">
        <w:rPr>
          <w:sz w:val="28"/>
          <w:szCs w:val="28"/>
        </w:rPr>
        <w:tab/>
        <w:t xml:space="preserve">                     </w:t>
      </w:r>
      <w:r w:rsidRPr="000D688D">
        <w:rPr>
          <w:sz w:val="28"/>
          <w:szCs w:val="28"/>
        </w:rPr>
        <w:tab/>
        <w:t>(</w:t>
      </w:r>
      <w:r w:rsidR="0051275D" w:rsidRPr="00831BDF">
        <w:rPr>
          <w:sz w:val="28"/>
          <w:szCs w:val="28"/>
        </w:rPr>
        <w:t>3.2</w:t>
      </w:r>
      <w:r w:rsidRPr="000D688D">
        <w:rPr>
          <w:sz w:val="28"/>
          <w:szCs w:val="28"/>
        </w:rPr>
        <w:t>)</w:t>
      </w:r>
    </w:p>
    <w:p w:rsidR="000713F6" w:rsidRPr="000D688D" w:rsidRDefault="000713F6" w:rsidP="00AC5894">
      <w:pPr>
        <w:widowControl/>
        <w:spacing w:line="360" w:lineRule="auto"/>
        <w:ind w:firstLine="540"/>
        <w:rPr>
          <w:sz w:val="28"/>
          <w:szCs w:val="28"/>
        </w:rPr>
      </w:pPr>
      <w:r w:rsidRPr="000D688D">
        <w:rPr>
          <w:sz w:val="28"/>
          <w:szCs w:val="28"/>
        </w:rPr>
        <w:t xml:space="preserve">где </w:t>
      </w:r>
      <w:r w:rsidR="006C52DF" w:rsidRPr="000D688D">
        <w:rPr>
          <w:i/>
          <w:iCs/>
          <w:position w:val="-6"/>
          <w:sz w:val="28"/>
          <w:szCs w:val="28"/>
        </w:rPr>
        <w:object w:dxaOrig="840" w:dyaOrig="400">
          <v:shape id="_x0000_i1062" type="#_x0000_t75" style="width:42pt;height:20.25pt" o:ole="" fillcolor="window">
            <v:imagedata r:id="rId61" o:title=""/>
          </v:shape>
          <o:OLEObject Type="Embed" ProgID="Equation.3" ShapeID="_x0000_i1062" DrawAspect="Content" ObjectID="_1457635984" r:id="rId62"/>
        </w:object>
      </w:r>
      <w:r w:rsidRPr="000D688D">
        <w:rPr>
          <w:i/>
          <w:iCs/>
          <w:sz w:val="28"/>
          <w:szCs w:val="28"/>
        </w:rPr>
        <w:t>.</w:t>
      </w:r>
    </w:p>
    <w:p w:rsidR="000D30BC" w:rsidRDefault="000713F6" w:rsidP="000D30BC">
      <w:pPr>
        <w:widowControl/>
        <w:spacing w:line="360" w:lineRule="auto"/>
        <w:ind w:firstLine="540"/>
        <w:rPr>
          <w:sz w:val="28"/>
          <w:szCs w:val="28"/>
        </w:rPr>
      </w:pPr>
      <w:r w:rsidRPr="000D688D">
        <w:rPr>
          <w:sz w:val="28"/>
          <w:szCs w:val="28"/>
        </w:rPr>
        <w:t xml:space="preserve">Для расчета коэффициентов </w:t>
      </w:r>
      <w:r w:rsidRPr="000D688D">
        <w:rPr>
          <w:position w:val="-18"/>
          <w:sz w:val="28"/>
          <w:szCs w:val="28"/>
        </w:rPr>
        <w:object w:dxaOrig="740" w:dyaOrig="440">
          <v:shape id="_x0000_i1063" type="#_x0000_t75" style="width:36.75pt;height:21.75pt" o:ole="" fillcolor="window">
            <v:imagedata r:id="rId63" o:title=""/>
          </v:shape>
          <o:OLEObject Type="Embed" ProgID="Equation.3" ShapeID="_x0000_i1063" DrawAspect="Content" ObjectID="_1457635985" r:id="rId64"/>
        </w:object>
      </w:r>
      <w:r w:rsidRPr="000D688D">
        <w:rPr>
          <w:sz w:val="28"/>
          <w:szCs w:val="28"/>
        </w:rPr>
        <w:t xml:space="preserve"> составим систему линейных неравенств: </w:t>
      </w:r>
    </w:p>
    <w:p w:rsidR="000713F6" w:rsidRPr="000D688D" w:rsidRDefault="000713F6" w:rsidP="00500C82">
      <w:pPr>
        <w:widowControl/>
        <w:spacing w:line="360" w:lineRule="auto"/>
        <w:ind w:firstLine="540"/>
        <w:jc w:val="right"/>
        <w:rPr>
          <w:sz w:val="28"/>
          <w:szCs w:val="28"/>
        </w:rPr>
      </w:pPr>
      <w:r w:rsidRPr="000D688D">
        <w:rPr>
          <w:position w:val="-72"/>
          <w:sz w:val="28"/>
          <w:szCs w:val="28"/>
        </w:rPr>
        <w:object w:dxaOrig="3840" w:dyaOrig="1560">
          <v:shape id="_x0000_i1064" type="#_x0000_t75" style="width:192pt;height:78pt" o:ole="" fillcolor="window">
            <v:imagedata r:id="rId65" o:title=""/>
          </v:shape>
          <o:OLEObject Type="Embed" ProgID="Equation.3" ShapeID="_x0000_i1064" DrawAspect="Content" ObjectID="_1457635986" r:id="rId66"/>
        </w:object>
      </w:r>
      <w:r w:rsidRPr="000D688D">
        <w:rPr>
          <w:sz w:val="28"/>
          <w:szCs w:val="28"/>
        </w:rPr>
        <w:tab/>
      </w:r>
      <w:r w:rsidRPr="000D688D">
        <w:rPr>
          <w:sz w:val="28"/>
          <w:szCs w:val="28"/>
        </w:rPr>
        <w:tab/>
      </w:r>
      <w:r w:rsidRPr="000D688D">
        <w:rPr>
          <w:sz w:val="28"/>
          <w:szCs w:val="28"/>
        </w:rPr>
        <w:tab/>
        <w:t>(</w:t>
      </w:r>
      <w:r w:rsidR="0051275D" w:rsidRPr="00831BDF">
        <w:rPr>
          <w:sz w:val="28"/>
          <w:szCs w:val="28"/>
        </w:rPr>
        <w:t>3.3</w:t>
      </w:r>
      <w:r w:rsidRPr="000D688D">
        <w:rPr>
          <w:sz w:val="28"/>
          <w:szCs w:val="28"/>
        </w:rPr>
        <w:t>)</w:t>
      </w:r>
    </w:p>
    <w:p w:rsidR="000713F6" w:rsidRPr="000D688D" w:rsidRDefault="000713F6" w:rsidP="00AC5894">
      <w:pPr>
        <w:widowControl/>
        <w:spacing w:line="360" w:lineRule="auto"/>
        <w:ind w:firstLine="540"/>
        <w:rPr>
          <w:sz w:val="28"/>
          <w:szCs w:val="28"/>
        </w:rPr>
      </w:pPr>
      <w:r w:rsidRPr="000D688D">
        <w:rPr>
          <w:sz w:val="28"/>
          <w:szCs w:val="28"/>
        </w:rPr>
        <w:t xml:space="preserve">где </w:t>
      </w:r>
      <w:r w:rsidRPr="000D688D">
        <w:rPr>
          <w:position w:val="-12"/>
          <w:sz w:val="28"/>
          <w:szCs w:val="28"/>
        </w:rPr>
        <w:object w:dxaOrig="360" w:dyaOrig="380">
          <v:shape id="_x0000_i1065" type="#_x0000_t75" style="width:18pt;height:18.75pt" o:ole="" fillcolor="window">
            <v:imagedata r:id="rId67" o:title=""/>
          </v:shape>
          <o:OLEObject Type="Embed" ProgID="Equation.3" ShapeID="_x0000_i1065" DrawAspect="Content" ObjectID="_1457635987" r:id="rId68"/>
        </w:object>
      </w:r>
      <w:r w:rsidRPr="000D688D">
        <w:rPr>
          <w:sz w:val="28"/>
          <w:szCs w:val="28"/>
        </w:rPr>
        <w:t xml:space="preserve">- дискретное множество конечного числа точек в заданной нормированной области частот; </w:t>
      </w:r>
      <w:r w:rsidRPr="000D688D">
        <w:rPr>
          <w:position w:val="-12"/>
          <w:sz w:val="28"/>
          <w:szCs w:val="28"/>
        </w:rPr>
        <w:object w:dxaOrig="600" w:dyaOrig="360">
          <v:shape id="_x0000_i1066" type="#_x0000_t75" style="width:30pt;height:18pt" o:ole="" fillcolor="window">
            <v:imagedata r:id="rId69" o:title=""/>
          </v:shape>
          <o:OLEObject Type="Embed" ProgID="Equation.3" ShapeID="_x0000_i1066" DrawAspect="Content" ObjectID="_1457635988" r:id="rId70"/>
        </w:object>
      </w:r>
      <w:r w:rsidRPr="000D688D">
        <w:rPr>
          <w:sz w:val="28"/>
          <w:szCs w:val="28"/>
        </w:rPr>
        <w:t xml:space="preserve">- требуемая зависимость </w:t>
      </w:r>
      <w:r w:rsidRPr="000D688D">
        <w:rPr>
          <w:position w:val="-12"/>
          <w:sz w:val="28"/>
          <w:szCs w:val="28"/>
        </w:rPr>
        <w:object w:dxaOrig="639" w:dyaOrig="360">
          <v:shape id="_x0000_i1067" type="#_x0000_t75" style="width:32.25pt;height:18pt" o:ole="" fillcolor="window">
            <v:imagedata r:id="rId71" o:title=""/>
          </v:shape>
          <o:OLEObject Type="Embed" ProgID="Equation.3" ShapeID="_x0000_i1067" DrawAspect="Content" ObjectID="_1457635989" r:id="rId72"/>
        </w:object>
      </w:r>
      <w:r w:rsidRPr="000D688D">
        <w:rPr>
          <w:sz w:val="28"/>
          <w:szCs w:val="28"/>
        </w:rPr>
        <w:t xml:space="preserve"> на множестве </w:t>
      </w:r>
      <w:r w:rsidRPr="000D688D">
        <w:rPr>
          <w:position w:val="-12"/>
          <w:sz w:val="28"/>
          <w:szCs w:val="28"/>
        </w:rPr>
        <w:object w:dxaOrig="360" w:dyaOrig="380">
          <v:shape id="_x0000_i1068" type="#_x0000_t75" style="width:18pt;height:18.75pt" o:ole="" fillcolor="window">
            <v:imagedata r:id="rId67" o:title=""/>
          </v:shape>
          <o:OLEObject Type="Embed" ProgID="Equation.3" ShapeID="_x0000_i1068" DrawAspect="Content" ObjectID="_1457635990" r:id="rId73"/>
        </w:object>
      </w:r>
      <w:r w:rsidRPr="000D688D">
        <w:rPr>
          <w:sz w:val="28"/>
          <w:szCs w:val="28"/>
        </w:rPr>
        <w:t xml:space="preserve">; </w:t>
      </w:r>
      <w:r w:rsidRPr="000D688D">
        <w:rPr>
          <w:position w:val="-6"/>
          <w:sz w:val="28"/>
          <w:szCs w:val="28"/>
        </w:rPr>
        <w:object w:dxaOrig="200" w:dyaOrig="300">
          <v:shape id="_x0000_i1069" type="#_x0000_t75" style="width:9.75pt;height:15pt" o:ole="" fillcolor="window">
            <v:imagedata r:id="rId74" o:title=""/>
          </v:shape>
          <o:OLEObject Type="Embed" ProgID="Equation.3" ShapeID="_x0000_i1069" DrawAspect="Content" ObjectID="_1457635991" r:id="rId75"/>
        </w:object>
      </w:r>
      <w:r w:rsidRPr="000D688D">
        <w:rPr>
          <w:sz w:val="28"/>
          <w:szCs w:val="28"/>
        </w:rPr>
        <w:t xml:space="preserve"> - допустимое уклонение </w:t>
      </w:r>
      <w:r w:rsidRPr="000D688D">
        <w:rPr>
          <w:position w:val="-12"/>
          <w:sz w:val="28"/>
          <w:szCs w:val="28"/>
        </w:rPr>
        <w:object w:dxaOrig="639" w:dyaOrig="360">
          <v:shape id="_x0000_i1070" type="#_x0000_t75" style="width:32.25pt;height:18pt" o:ole="" fillcolor="window">
            <v:imagedata r:id="rId71" o:title=""/>
          </v:shape>
          <o:OLEObject Type="Embed" ProgID="Equation.3" ShapeID="_x0000_i1070" DrawAspect="Content" ObjectID="_1457635992" r:id="rId76"/>
        </w:object>
      </w:r>
      <w:r w:rsidRPr="000D688D">
        <w:rPr>
          <w:sz w:val="28"/>
          <w:szCs w:val="28"/>
        </w:rPr>
        <w:t xml:space="preserve"> от </w:t>
      </w:r>
      <w:r w:rsidRPr="000D688D">
        <w:rPr>
          <w:position w:val="-12"/>
          <w:sz w:val="28"/>
          <w:szCs w:val="28"/>
        </w:rPr>
        <w:object w:dxaOrig="600" w:dyaOrig="360">
          <v:shape id="_x0000_i1071" type="#_x0000_t75" style="width:30pt;height:18pt" o:ole="" fillcolor="window">
            <v:imagedata r:id="rId69" o:title=""/>
          </v:shape>
          <o:OLEObject Type="Embed" ProgID="Equation.3" ShapeID="_x0000_i1071" DrawAspect="Content" ObjectID="_1457635993" r:id="rId77"/>
        </w:object>
      </w:r>
      <w:r w:rsidRPr="000D688D">
        <w:rPr>
          <w:sz w:val="28"/>
          <w:szCs w:val="28"/>
        </w:rPr>
        <w:t xml:space="preserve">; </w:t>
      </w:r>
      <w:r w:rsidRPr="000D688D">
        <w:rPr>
          <w:position w:val="-12"/>
          <w:sz w:val="28"/>
          <w:szCs w:val="28"/>
        </w:rPr>
        <w:object w:dxaOrig="340" w:dyaOrig="380">
          <v:shape id="_x0000_i1072" type="#_x0000_t75" style="width:17.25pt;height:18.75pt" o:ole="" fillcolor="window">
            <v:imagedata r:id="rId78" o:title=""/>
          </v:shape>
          <o:OLEObject Type="Embed" ProgID="Equation.3" ShapeID="_x0000_i1072" DrawAspect="Content" ObjectID="_1457635994" r:id="rId79"/>
        </w:object>
      </w:r>
      <w:r w:rsidRPr="000D688D">
        <w:rPr>
          <w:sz w:val="28"/>
          <w:szCs w:val="28"/>
        </w:rPr>
        <w:t>- малая константа.</w:t>
      </w:r>
    </w:p>
    <w:p w:rsidR="00B70A9A" w:rsidRPr="000D688D" w:rsidRDefault="000713F6" w:rsidP="00AC5894">
      <w:pPr>
        <w:widowControl/>
        <w:spacing w:line="360" w:lineRule="auto"/>
        <w:ind w:firstLine="540"/>
        <w:rPr>
          <w:sz w:val="28"/>
          <w:szCs w:val="28"/>
        </w:rPr>
      </w:pPr>
      <w:r w:rsidRPr="000D688D">
        <w:rPr>
          <w:sz w:val="28"/>
          <w:szCs w:val="28"/>
        </w:rPr>
        <w:tab/>
        <w:t>Первое неравенство в (</w:t>
      </w:r>
      <w:r w:rsidR="0051275D" w:rsidRPr="000D688D">
        <w:rPr>
          <w:sz w:val="28"/>
          <w:szCs w:val="28"/>
        </w:rPr>
        <w:t>3.</w:t>
      </w:r>
      <w:r w:rsidRPr="000D688D">
        <w:rPr>
          <w:sz w:val="28"/>
          <w:szCs w:val="28"/>
        </w:rPr>
        <w:t xml:space="preserve">3) определяет величину допустимого уклонения АЧХ каскада от требуемой формы. Второе и третье неравенства определяют условия физической реализуемости рассчитываемой МКЦ. Учитывая, что полиномы числителя и знаменателя функции </w:t>
      </w:r>
      <w:r w:rsidRPr="000D688D">
        <w:rPr>
          <w:position w:val="-12"/>
          <w:sz w:val="28"/>
          <w:szCs w:val="28"/>
        </w:rPr>
        <w:object w:dxaOrig="639" w:dyaOrig="360">
          <v:shape id="_x0000_i1073" type="#_x0000_t75" style="width:32.25pt;height:18pt" o:ole="" fillcolor="window">
            <v:imagedata r:id="rId71" o:title=""/>
          </v:shape>
          <o:OLEObject Type="Embed" ProgID="Equation.3" ShapeID="_x0000_i1073" DrawAspect="Content" ObjectID="_1457635995" r:id="rId80"/>
        </w:object>
      </w:r>
      <w:r w:rsidRPr="000D688D">
        <w:rPr>
          <w:sz w:val="28"/>
          <w:szCs w:val="28"/>
        </w:rPr>
        <w:t xml:space="preserve"> положительны, модульные неравенства можно заменить простыми и записать задачу в следующем виде: </w:t>
      </w:r>
    </w:p>
    <w:p w:rsidR="000713F6" w:rsidRPr="000D688D" w:rsidRDefault="00022F54" w:rsidP="00AC5894">
      <w:pPr>
        <w:widowControl/>
        <w:spacing w:line="360" w:lineRule="auto"/>
        <w:ind w:firstLine="540"/>
        <w:jc w:val="right"/>
        <w:rPr>
          <w:sz w:val="28"/>
          <w:szCs w:val="28"/>
        </w:rPr>
      </w:pPr>
      <w:r w:rsidRPr="000D688D">
        <w:rPr>
          <w:position w:val="-74"/>
          <w:sz w:val="28"/>
          <w:szCs w:val="28"/>
        </w:rPr>
        <w:object w:dxaOrig="5720" w:dyaOrig="1600">
          <v:shape id="_x0000_i1074" type="#_x0000_t75" style="width:351.75pt;height:98.25pt" o:ole="" fillcolor="window">
            <v:imagedata r:id="rId81" o:title=""/>
          </v:shape>
          <o:OLEObject Type="Embed" ProgID="Equation.3" ShapeID="_x0000_i1074" DrawAspect="Content" ObjectID="_1457635996" r:id="rId82"/>
        </w:object>
      </w:r>
      <w:r w:rsidR="00C62BD9">
        <w:rPr>
          <w:sz w:val="28"/>
          <w:szCs w:val="28"/>
        </w:rPr>
        <w:t xml:space="preserve">      </w:t>
      </w:r>
      <w:r w:rsidR="000713F6" w:rsidRPr="000D688D">
        <w:rPr>
          <w:sz w:val="28"/>
          <w:szCs w:val="28"/>
        </w:rPr>
        <w:t xml:space="preserve"> (</w:t>
      </w:r>
      <w:r w:rsidR="0051275D" w:rsidRPr="000D688D">
        <w:rPr>
          <w:sz w:val="28"/>
          <w:szCs w:val="28"/>
        </w:rPr>
        <w:t>3.</w:t>
      </w:r>
      <w:r w:rsidR="000713F6" w:rsidRPr="000D688D">
        <w:rPr>
          <w:sz w:val="28"/>
          <w:szCs w:val="28"/>
        </w:rPr>
        <w:t>4)</w:t>
      </w:r>
    </w:p>
    <w:p w:rsidR="000713F6" w:rsidRPr="000D688D" w:rsidRDefault="000713F6" w:rsidP="00AC5894">
      <w:pPr>
        <w:widowControl/>
        <w:spacing w:line="360" w:lineRule="auto"/>
        <w:ind w:firstLine="540"/>
        <w:rPr>
          <w:sz w:val="28"/>
          <w:szCs w:val="28"/>
        </w:rPr>
      </w:pPr>
      <w:r w:rsidRPr="000D688D">
        <w:rPr>
          <w:sz w:val="28"/>
          <w:szCs w:val="28"/>
        </w:rPr>
        <w:tab/>
        <w:t>Неравенства (</w:t>
      </w:r>
      <w:r w:rsidR="00792002" w:rsidRPr="000D688D">
        <w:rPr>
          <w:sz w:val="28"/>
          <w:szCs w:val="28"/>
        </w:rPr>
        <w:t>3.</w:t>
      </w:r>
      <w:r w:rsidRPr="000D688D">
        <w:rPr>
          <w:sz w:val="28"/>
          <w:szCs w:val="28"/>
        </w:rPr>
        <w:t>4) являются стандартной задачей линейного программирования. В отличи</w:t>
      </w:r>
      <w:r w:rsidR="002D1EBC" w:rsidRPr="000D688D">
        <w:rPr>
          <w:sz w:val="28"/>
          <w:szCs w:val="28"/>
        </w:rPr>
        <w:t>е</w:t>
      </w:r>
      <w:r w:rsidRPr="000D688D">
        <w:rPr>
          <w:sz w:val="28"/>
          <w:szCs w:val="28"/>
        </w:rPr>
        <w:t xml:space="preserve"> от теории фильтров, где данная задача решается при условии минимизации функции цели: </w:t>
      </w:r>
      <w:r w:rsidR="00022F54" w:rsidRPr="000D688D">
        <w:rPr>
          <w:position w:val="-6"/>
          <w:sz w:val="28"/>
          <w:szCs w:val="28"/>
          <w:lang w:val="en-US"/>
        </w:rPr>
        <w:object w:dxaOrig="940" w:dyaOrig="300">
          <v:shape id="_x0000_i1075" type="#_x0000_t75" style="width:47.25pt;height:15pt" o:ole="" fillcolor="window">
            <v:imagedata r:id="rId83" o:title=""/>
          </v:shape>
          <o:OLEObject Type="Embed" ProgID="Equation.3" ShapeID="_x0000_i1075" DrawAspect="Content" ObjectID="_1457635997" r:id="rId84"/>
        </w:object>
      </w:r>
      <w:r w:rsidRPr="000D688D">
        <w:rPr>
          <w:sz w:val="28"/>
          <w:szCs w:val="28"/>
        </w:rPr>
        <w:t>, неравенства (</w:t>
      </w:r>
      <w:r w:rsidR="00DC0C5F" w:rsidRPr="000D688D">
        <w:rPr>
          <w:sz w:val="28"/>
          <w:szCs w:val="28"/>
        </w:rPr>
        <w:t>3.</w:t>
      </w:r>
      <w:r w:rsidRPr="000D688D">
        <w:rPr>
          <w:sz w:val="28"/>
          <w:szCs w:val="28"/>
        </w:rPr>
        <w:t xml:space="preserve">4) следует решать при условии максимизации функции цели: </w:t>
      </w:r>
      <w:r w:rsidRPr="000D688D">
        <w:rPr>
          <w:position w:val="-12"/>
          <w:sz w:val="28"/>
          <w:szCs w:val="28"/>
        </w:rPr>
        <w:object w:dxaOrig="1160" w:dyaOrig="380">
          <v:shape id="_x0000_i1076" type="#_x0000_t75" style="width:57.75pt;height:18.75pt" o:ole="" fillcolor="window">
            <v:imagedata r:id="rId85" o:title=""/>
          </v:shape>
          <o:OLEObject Type="Embed" ProgID="Equation.3" ShapeID="_x0000_i1076" DrawAspect="Content" ObjectID="_1457635998" r:id="rId86"/>
        </w:object>
      </w:r>
      <w:r w:rsidRPr="000D688D">
        <w:rPr>
          <w:sz w:val="28"/>
          <w:szCs w:val="28"/>
        </w:rPr>
        <w:t>, что соответствует достижению максимального коэффициента усиления рас</w:t>
      </w:r>
      <w:r w:rsidR="00192283" w:rsidRPr="000D688D">
        <w:rPr>
          <w:sz w:val="28"/>
          <w:szCs w:val="28"/>
        </w:rPr>
        <w:t>считываемого каскада</w:t>
      </w:r>
      <w:r w:rsidRPr="000D688D">
        <w:rPr>
          <w:sz w:val="28"/>
          <w:szCs w:val="28"/>
        </w:rPr>
        <w:t>. Решение неравенств (</w:t>
      </w:r>
      <w:r w:rsidR="00EF1D9F" w:rsidRPr="00831BDF">
        <w:rPr>
          <w:sz w:val="28"/>
          <w:szCs w:val="28"/>
        </w:rPr>
        <w:t>3.</w:t>
      </w:r>
      <w:r w:rsidRPr="000D688D">
        <w:rPr>
          <w:sz w:val="28"/>
          <w:szCs w:val="28"/>
        </w:rPr>
        <w:t>4) позволяет получить векторы коэффициентов</w:t>
      </w:r>
      <w:r w:rsidRPr="000D688D">
        <w:rPr>
          <w:position w:val="-18"/>
          <w:sz w:val="28"/>
          <w:szCs w:val="28"/>
        </w:rPr>
        <w:object w:dxaOrig="740" w:dyaOrig="440">
          <v:shape id="_x0000_i1077" type="#_x0000_t75" style="width:36.75pt;height:21.75pt" o:ole="" fillcolor="window">
            <v:imagedata r:id="rId63" o:title=""/>
          </v:shape>
          <o:OLEObject Type="Embed" ProgID="Equation.3" ShapeID="_x0000_i1077" DrawAspect="Content" ObjectID="_1457635999" r:id="rId87"/>
        </w:object>
      </w:r>
      <w:r w:rsidRPr="000D688D">
        <w:rPr>
          <w:sz w:val="28"/>
          <w:szCs w:val="28"/>
        </w:rPr>
        <w:t xml:space="preserve">, соответствующие заданным </w:t>
      </w:r>
      <w:r w:rsidRPr="000D688D">
        <w:rPr>
          <w:position w:val="-10"/>
          <w:sz w:val="28"/>
          <w:szCs w:val="28"/>
        </w:rPr>
        <w:object w:dxaOrig="499" w:dyaOrig="320">
          <v:shape id="_x0000_i1078" type="#_x0000_t75" style="width:24.75pt;height:15.75pt" o:ole="" fillcolor="window">
            <v:imagedata r:id="rId88" o:title=""/>
          </v:shape>
          <o:OLEObject Type="Embed" ProgID="Equation.3" ShapeID="_x0000_i1078" DrawAspect="Content" ObjectID="_1457636000" r:id="rId89"/>
        </w:object>
      </w:r>
      <w:r w:rsidRPr="000D688D">
        <w:rPr>
          <w:sz w:val="28"/>
          <w:szCs w:val="28"/>
        </w:rPr>
        <w:t xml:space="preserve">и </w:t>
      </w:r>
      <w:r w:rsidRPr="000D688D">
        <w:rPr>
          <w:position w:val="-6"/>
          <w:sz w:val="28"/>
          <w:szCs w:val="28"/>
        </w:rPr>
        <w:object w:dxaOrig="220" w:dyaOrig="279">
          <v:shape id="_x0000_i1079" type="#_x0000_t75" style="width:11.25pt;height:14.25pt" o:ole="" fillcolor="window">
            <v:imagedata r:id="rId90" o:title=""/>
          </v:shape>
          <o:OLEObject Type="Embed" ProgID="Equation.3" ShapeID="_x0000_i1079" DrawAspect="Content" ObjectID="_1457636001" r:id="rId91"/>
        </w:object>
      </w:r>
      <w:r w:rsidRPr="000D688D">
        <w:rPr>
          <w:sz w:val="28"/>
          <w:szCs w:val="28"/>
        </w:rPr>
        <w:t>.</w:t>
      </w:r>
    </w:p>
    <w:p w:rsidR="000713F6" w:rsidRPr="000D688D" w:rsidRDefault="000713F6" w:rsidP="00AC5894">
      <w:pPr>
        <w:widowControl/>
        <w:spacing w:line="360" w:lineRule="auto"/>
        <w:ind w:firstLine="540"/>
        <w:rPr>
          <w:sz w:val="28"/>
          <w:szCs w:val="28"/>
        </w:rPr>
      </w:pPr>
      <w:r w:rsidRPr="000D688D">
        <w:rPr>
          <w:sz w:val="28"/>
          <w:szCs w:val="28"/>
        </w:rPr>
        <w:t>По известным коэффициентам функции (</w:t>
      </w:r>
      <w:r w:rsidR="00E34F65" w:rsidRPr="000D688D">
        <w:rPr>
          <w:sz w:val="28"/>
          <w:szCs w:val="28"/>
        </w:rPr>
        <w:t>3.</w:t>
      </w:r>
      <w:r w:rsidRPr="000D688D">
        <w:rPr>
          <w:sz w:val="28"/>
          <w:szCs w:val="28"/>
        </w:rPr>
        <w:t>2), коэффициенты функции (</w:t>
      </w:r>
      <w:r w:rsidR="0010326B">
        <w:rPr>
          <w:sz w:val="28"/>
          <w:szCs w:val="28"/>
        </w:rPr>
        <w:t>3.</w:t>
      </w:r>
      <w:r w:rsidRPr="000D688D">
        <w:rPr>
          <w:sz w:val="28"/>
          <w:szCs w:val="28"/>
        </w:rPr>
        <w:t>1) определяются с помощью следующего алгоритма [</w:t>
      </w:r>
      <w:r w:rsidR="00D07051">
        <w:rPr>
          <w:sz w:val="28"/>
          <w:szCs w:val="28"/>
        </w:rPr>
        <w:t>43</w:t>
      </w:r>
      <w:r w:rsidRPr="000D688D">
        <w:rPr>
          <w:sz w:val="28"/>
          <w:szCs w:val="28"/>
        </w:rPr>
        <w:t>]:</w:t>
      </w:r>
    </w:p>
    <w:p w:rsidR="000713F6" w:rsidRPr="000D688D" w:rsidRDefault="000713F6" w:rsidP="00B9110F">
      <w:pPr>
        <w:widowControl/>
        <w:numPr>
          <w:ilvl w:val="0"/>
          <w:numId w:val="6"/>
        </w:numPr>
        <w:spacing w:line="360" w:lineRule="auto"/>
        <w:ind w:left="0" w:firstLine="540"/>
        <w:rPr>
          <w:sz w:val="28"/>
          <w:szCs w:val="28"/>
        </w:rPr>
      </w:pPr>
      <w:r w:rsidRPr="000D688D">
        <w:rPr>
          <w:sz w:val="28"/>
          <w:szCs w:val="28"/>
        </w:rPr>
        <w:t>В функции (</w:t>
      </w:r>
      <w:r w:rsidR="00A007C5" w:rsidRPr="000D688D">
        <w:rPr>
          <w:sz w:val="28"/>
          <w:szCs w:val="28"/>
        </w:rPr>
        <w:t>3.</w:t>
      </w:r>
      <w:r w:rsidRPr="000D688D">
        <w:rPr>
          <w:sz w:val="28"/>
          <w:szCs w:val="28"/>
        </w:rPr>
        <w:t xml:space="preserve">2) осуществляется замена переменной </w:t>
      </w:r>
      <w:r w:rsidR="002F437F" w:rsidRPr="000D688D">
        <w:rPr>
          <w:position w:val="-12"/>
          <w:sz w:val="28"/>
          <w:szCs w:val="28"/>
        </w:rPr>
        <w:object w:dxaOrig="960" w:dyaOrig="460">
          <v:shape id="_x0000_i1080" type="#_x0000_t75" style="width:48pt;height:23.25pt" o:ole="" fillcolor="window">
            <v:imagedata r:id="rId92" o:title=""/>
          </v:shape>
          <o:OLEObject Type="Embed" ProgID="Equation.3" ShapeID="_x0000_i1080" DrawAspect="Content" ObjectID="_1457636002" r:id="rId93"/>
        </w:object>
      </w:r>
      <w:r w:rsidRPr="000D688D">
        <w:rPr>
          <w:sz w:val="28"/>
          <w:szCs w:val="28"/>
        </w:rPr>
        <w:t>, и вычисляются нули полиномов числителя и знаменателя.</w:t>
      </w:r>
    </w:p>
    <w:p w:rsidR="000713F6" w:rsidRPr="000D688D" w:rsidRDefault="000713F6" w:rsidP="00B9110F">
      <w:pPr>
        <w:widowControl/>
        <w:numPr>
          <w:ilvl w:val="0"/>
          <w:numId w:val="6"/>
        </w:numPr>
        <w:spacing w:line="360" w:lineRule="auto"/>
        <w:ind w:left="0" w:firstLine="540"/>
        <w:rPr>
          <w:sz w:val="28"/>
          <w:szCs w:val="28"/>
        </w:rPr>
      </w:pPr>
      <w:r w:rsidRPr="000D688D">
        <w:rPr>
          <w:sz w:val="28"/>
          <w:szCs w:val="28"/>
        </w:rPr>
        <w:t>Каждый из полиномов числителя и знаменателя представляется в виде произведения двух полиномов, один из которых должен быть полиномом Гурвица.</w:t>
      </w:r>
    </w:p>
    <w:p w:rsidR="000713F6" w:rsidRPr="000D688D" w:rsidRDefault="000713F6" w:rsidP="00B9110F">
      <w:pPr>
        <w:widowControl/>
        <w:numPr>
          <w:ilvl w:val="0"/>
          <w:numId w:val="6"/>
        </w:numPr>
        <w:spacing w:line="360" w:lineRule="auto"/>
        <w:ind w:left="0" w:firstLine="540"/>
        <w:rPr>
          <w:sz w:val="28"/>
          <w:szCs w:val="28"/>
        </w:rPr>
      </w:pPr>
      <w:r w:rsidRPr="000D688D">
        <w:rPr>
          <w:sz w:val="28"/>
          <w:szCs w:val="28"/>
        </w:rPr>
        <w:t>Отношение полиномов Гурвица числителя и знаменателя является искомой функцией (</w:t>
      </w:r>
      <w:r w:rsidR="00E34F65" w:rsidRPr="000D688D">
        <w:rPr>
          <w:sz w:val="28"/>
          <w:szCs w:val="28"/>
        </w:rPr>
        <w:t>3.</w:t>
      </w:r>
      <w:r w:rsidRPr="000D688D">
        <w:rPr>
          <w:sz w:val="28"/>
          <w:szCs w:val="28"/>
        </w:rPr>
        <w:t>1).</w:t>
      </w:r>
    </w:p>
    <w:p w:rsidR="000713F6" w:rsidRDefault="000713F6" w:rsidP="00AC5894">
      <w:pPr>
        <w:widowControl/>
        <w:spacing w:line="360" w:lineRule="auto"/>
        <w:ind w:firstLine="540"/>
        <w:rPr>
          <w:sz w:val="28"/>
          <w:szCs w:val="28"/>
        </w:rPr>
      </w:pPr>
      <w:r w:rsidRPr="000D688D">
        <w:rPr>
          <w:sz w:val="28"/>
          <w:szCs w:val="28"/>
        </w:rPr>
        <w:t>Многократное решение системы линейных неравенств (</w:t>
      </w:r>
      <w:r w:rsidR="00A007C5" w:rsidRPr="000D688D">
        <w:rPr>
          <w:sz w:val="28"/>
          <w:szCs w:val="28"/>
        </w:rPr>
        <w:t>3.</w:t>
      </w:r>
      <w:r w:rsidRPr="000D688D">
        <w:rPr>
          <w:sz w:val="28"/>
          <w:szCs w:val="28"/>
        </w:rPr>
        <w:t xml:space="preserve">4) для различных </w:t>
      </w:r>
      <w:r w:rsidRPr="000D688D">
        <w:rPr>
          <w:position w:val="-12"/>
          <w:sz w:val="28"/>
          <w:szCs w:val="28"/>
        </w:rPr>
        <w:object w:dxaOrig="600" w:dyaOrig="360">
          <v:shape id="_x0000_i1081" type="#_x0000_t75" style="width:30pt;height:18pt" o:ole="" fillcolor="window">
            <v:imagedata r:id="rId69" o:title=""/>
          </v:shape>
          <o:OLEObject Type="Embed" ProgID="Equation.3" ShapeID="_x0000_i1081" DrawAspect="Content" ObjectID="_1457636003" r:id="rId94"/>
        </w:object>
      </w:r>
      <w:r w:rsidRPr="000D688D">
        <w:rPr>
          <w:sz w:val="28"/>
          <w:szCs w:val="28"/>
        </w:rPr>
        <w:t xml:space="preserve"> и </w:t>
      </w:r>
      <w:r w:rsidRPr="000D688D">
        <w:rPr>
          <w:position w:val="-6"/>
          <w:sz w:val="28"/>
          <w:szCs w:val="28"/>
        </w:rPr>
        <w:object w:dxaOrig="200" w:dyaOrig="300">
          <v:shape id="_x0000_i1082" type="#_x0000_t75" style="width:9.75pt;height:15pt" o:ole="" fillcolor="window">
            <v:imagedata r:id="rId74" o:title=""/>
          </v:shape>
          <o:OLEObject Type="Embed" ProgID="Equation.3" ShapeID="_x0000_i1082" DrawAspect="Content" ObjectID="_1457636004" r:id="rId95"/>
        </w:object>
      </w:r>
      <w:r w:rsidRPr="000D688D">
        <w:rPr>
          <w:sz w:val="28"/>
          <w:szCs w:val="28"/>
        </w:rPr>
        <w:t xml:space="preserve">, расчет векторов коэффициентов </w:t>
      </w:r>
      <w:r w:rsidRPr="000D688D">
        <w:rPr>
          <w:position w:val="-18"/>
          <w:sz w:val="28"/>
          <w:szCs w:val="28"/>
        </w:rPr>
        <w:object w:dxaOrig="660" w:dyaOrig="440">
          <v:shape id="_x0000_i1083" type="#_x0000_t75" style="width:33pt;height:21.75pt" o:ole="" fillcolor="window">
            <v:imagedata r:id="rId96" o:title=""/>
          </v:shape>
          <o:OLEObject Type="Embed" ProgID="Equation.3" ShapeID="_x0000_i1083" DrawAspect="Content" ObjectID="_1457636005" r:id="rId97"/>
        </w:object>
      </w:r>
      <w:r w:rsidRPr="000D688D">
        <w:rPr>
          <w:sz w:val="28"/>
          <w:szCs w:val="28"/>
        </w:rPr>
        <w:t xml:space="preserve"> и вычисление нормированных значений элементов рассматриваемой МКЦ позволяют осуществить синтез таблиц нормированных значений элементов МКЦ, по которым ведется проектирование усилителей.</w:t>
      </w:r>
    </w:p>
    <w:p w:rsidR="000713F6" w:rsidRPr="00673C3F" w:rsidRDefault="000713F6" w:rsidP="00673C3F">
      <w:pPr>
        <w:pStyle w:val="1"/>
        <w:rPr>
          <w:sz w:val="28"/>
          <w:szCs w:val="28"/>
        </w:rPr>
      </w:pPr>
      <w:bookmarkStart w:id="7" w:name="_Toc74548014"/>
      <w:r w:rsidRPr="00673C3F">
        <w:rPr>
          <w:sz w:val="28"/>
          <w:szCs w:val="28"/>
        </w:rPr>
        <w:t>3.2 Вывод аналитического выражения для описания коэффициента передачи каскада с МКЦ</w:t>
      </w:r>
      <w:bookmarkEnd w:id="7"/>
    </w:p>
    <w:p w:rsidR="0022487C" w:rsidRPr="000D688D" w:rsidRDefault="0022487C" w:rsidP="0022487C">
      <w:pPr>
        <w:widowControl/>
        <w:spacing w:line="240" w:lineRule="auto"/>
        <w:ind w:firstLine="0"/>
        <w:jc w:val="left"/>
        <w:rPr>
          <w:sz w:val="28"/>
          <w:szCs w:val="28"/>
        </w:rPr>
      </w:pPr>
    </w:p>
    <w:p w:rsidR="00C8366C" w:rsidRDefault="000713F6" w:rsidP="00AC5894">
      <w:pPr>
        <w:widowControl/>
        <w:spacing w:line="360" w:lineRule="auto"/>
        <w:ind w:firstLine="540"/>
        <w:rPr>
          <w:sz w:val="28"/>
          <w:szCs w:val="28"/>
        </w:rPr>
      </w:pPr>
      <w:r w:rsidRPr="000D688D">
        <w:rPr>
          <w:sz w:val="28"/>
          <w:szCs w:val="28"/>
        </w:rPr>
        <w:t>Воспользовавшись вышеописанн</w:t>
      </w:r>
      <w:r w:rsidR="00CB5817">
        <w:rPr>
          <w:sz w:val="28"/>
          <w:szCs w:val="28"/>
        </w:rPr>
        <w:t>ым</w:t>
      </w:r>
      <w:r w:rsidRPr="000D688D">
        <w:rPr>
          <w:sz w:val="28"/>
          <w:szCs w:val="28"/>
        </w:rPr>
        <w:t xml:space="preserve"> метод</w:t>
      </w:r>
      <w:r w:rsidR="00CB5817">
        <w:rPr>
          <w:sz w:val="28"/>
          <w:szCs w:val="28"/>
        </w:rPr>
        <w:t xml:space="preserve">ом </w:t>
      </w:r>
      <w:r w:rsidRPr="000D688D">
        <w:rPr>
          <w:sz w:val="28"/>
          <w:szCs w:val="28"/>
        </w:rPr>
        <w:t>расчета, произведем расчет схемы</w:t>
      </w:r>
      <w:r w:rsidR="00964A11" w:rsidRPr="000D688D">
        <w:rPr>
          <w:sz w:val="28"/>
          <w:szCs w:val="28"/>
        </w:rPr>
        <w:t>,</w:t>
      </w:r>
      <w:r w:rsidRPr="000D688D">
        <w:rPr>
          <w:sz w:val="28"/>
          <w:szCs w:val="28"/>
        </w:rPr>
        <w:t xml:space="preserve"> представленной на рисунке </w:t>
      </w:r>
      <w:r w:rsidR="006C52DF" w:rsidRPr="000D688D">
        <w:rPr>
          <w:sz w:val="28"/>
          <w:szCs w:val="28"/>
        </w:rPr>
        <w:t>2</w:t>
      </w:r>
      <w:r w:rsidR="007D0658" w:rsidRPr="000D688D">
        <w:rPr>
          <w:sz w:val="28"/>
          <w:szCs w:val="28"/>
        </w:rPr>
        <w:t>.</w:t>
      </w:r>
      <w:r w:rsidR="006C52DF" w:rsidRPr="000D688D">
        <w:rPr>
          <w:sz w:val="28"/>
          <w:szCs w:val="28"/>
        </w:rPr>
        <w:t>14</w:t>
      </w:r>
      <w:r w:rsidR="007D0658" w:rsidRPr="000D688D">
        <w:rPr>
          <w:sz w:val="28"/>
          <w:szCs w:val="28"/>
        </w:rPr>
        <w:t>.</w:t>
      </w:r>
      <w:r w:rsidRPr="000D688D">
        <w:rPr>
          <w:sz w:val="28"/>
          <w:szCs w:val="28"/>
        </w:rPr>
        <w:t xml:space="preserve">  Для вывода аналитического выражения коэффициента передачи каскада с МКЦ </w:t>
      </w:r>
      <w:r w:rsidR="007D0658" w:rsidRPr="000D688D">
        <w:rPr>
          <w:sz w:val="28"/>
          <w:szCs w:val="28"/>
        </w:rPr>
        <w:t>в</w:t>
      </w:r>
      <w:r w:rsidRPr="000D688D">
        <w:rPr>
          <w:sz w:val="28"/>
          <w:szCs w:val="28"/>
        </w:rPr>
        <w:t xml:space="preserve"> схем</w:t>
      </w:r>
      <w:r w:rsidR="007D0658" w:rsidRPr="000D688D">
        <w:rPr>
          <w:sz w:val="28"/>
          <w:szCs w:val="28"/>
        </w:rPr>
        <w:t>е</w:t>
      </w:r>
      <w:r w:rsidRPr="000D688D">
        <w:rPr>
          <w:sz w:val="28"/>
          <w:szCs w:val="28"/>
        </w:rPr>
        <w:t xml:space="preserve"> </w:t>
      </w:r>
      <w:r w:rsidR="007D0658" w:rsidRPr="000D688D">
        <w:rPr>
          <w:sz w:val="28"/>
          <w:szCs w:val="28"/>
        </w:rPr>
        <w:t>2.6</w:t>
      </w:r>
      <w:r w:rsidRPr="000D688D">
        <w:rPr>
          <w:sz w:val="28"/>
          <w:szCs w:val="28"/>
        </w:rPr>
        <w:t xml:space="preserve"> </w:t>
      </w:r>
      <w:r w:rsidR="007D0658" w:rsidRPr="000D688D">
        <w:rPr>
          <w:sz w:val="28"/>
          <w:szCs w:val="28"/>
        </w:rPr>
        <w:t>заменим полевой транзистор его однонаправленной моделью [</w:t>
      </w:r>
      <w:r w:rsidR="006D5DA9">
        <w:rPr>
          <w:sz w:val="28"/>
          <w:szCs w:val="28"/>
        </w:rPr>
        <w:t>40</w:t>
      </w:r>
      <w:r w:rsidR="007D0658" w:rsidRPr="000D688D">
        <w:rPr>
          <w:sz w:val="28"/>
          <w:szCs w:val="28"/>
        </w:rPr>
        <w:t xml:space="preserve">]. </w:t>
      </w:r>
      <w:r w:rsidR="00ED3256" w:rsidRPr="000D688D">
        <w:rPr>
          <w:sz w:val="28"/>
          <w:szCs w:val="28"/>
        </w:rPr>
        <w:t>П</w:t>
      </w:r>
      <w:r w:rsidR="007D0658" w:rsidRPr="000D688D">
        <w:rPr>
          <w:sz w:val="28"/>
          <w:szCs w:val="28"/>
        </w:rPr>
        <w:t xml:space="preserve">олученная </w:t>
      </w:r>
      <w:r w:rsidRPr="000D688D">
        <w:rPr>
          <w:sz w:val="28"/>
          <w:szCs w:val="28"/>
        </w:rPr>
        <w:t xml:space="preserve"> схем</w:t>
      </w:r>
      <w:r w:rsidR="007D0658" w:rsidRPr="000D688D">
        <w:rPr>
          <w:sz w:val="28"/>
          <w:szCs w:val="28"/>
        </w:rPr>
        <w:t>а</w:t>
      </w:r>
      <w:r w:rsidRPr="000D688D">
        <w:rPr>
          <w:sz w:val="28"/>
          <w:szCs w:val="28"/>
        </w:rPr>
        <w:t xml:space="preserve"> представлен</w:t>
      </w:r>
      <w:r w:rsidR="007D0658" w:rsidRPr="000D688D">
        <w:rPr>
          <w:sz w:val="28"/>
          <w:szCs w:val="28"/>
        </w:rPr>
        <w:t>а</w:t>
      </w:r>
      <w:r w:rsidRPr="000D688D">
        <w:rPr>
          <w:sz w:val="28"/>
          <w:szCs w:val="28"/>
        </w:rPr>
        <w:t xml:space="preserve"> на рисунке </w:t>
      </w:r>
      <w:r w:rsidR="0028545D" w:rsidRPr="000D688D">
        <w:rPr>
          <w:sz w:val="28"/>
          <w:szCs w:val="28"/>
        </w:rPr>
        <w:t>3</w:t>
      </w:r>
      <w:r w:rsidRPr="000D688D">
        <w:rPr>
          <w:sz w:val="28"/>
          <w:szCs w:val="28"/>
        </w:rPr>
        <w:t>.</w:t>
      </w:r>
      <w:r w:rsidR="0028545D" w:rsidRPr="000D688D">
        <w:rPr>
          <w:sz w:val="28"/>
          <w:szCs w:val="28"/>
        </w:rPr>
        <w:t>1</w:t>
      </w:r>
      <w:r w:rsidRPr="000D688D">
        <w:rPr>
          <w:sz w:val="28"/>
          <w:szCs w:val="28"/>
        </w:rPr>
        <w:t xml:space="preserve">. </w:t>
      </w:r>
    </w:p>
    <w:p w:rsidR="00D42004" w:rsidRDefault="00D42004" w:rsidP="00AC5894">
      <w:pPr>
        <w:widowControl/>
        <w:spacing w:line="360" w:lineRule="auto"/>
        <w:ind w:firstLine="540"/>
        <w:rPr>
          <w:sz w:val="28"/>
          <w:szCs w:val="28"/>
        </w:rPr>
      </w:pPr>
    </w:p>
    <w:p w:rsidR="00D42004" w:rsidRDefault="00D42004" w:rsidP="00AC5894">
      <w:pPr>
        <w:widowControl/>
        <w:spacing w:line="360" w:lineRule="auto"/>
        <w:ind w:firstLine="540"/>
        <w:rPr>
          <w:sz w:val="28"/>
          <w:szCs w:val="28"/>
        </w:rPr>
      </w:pPr>
    </w:p>
    <w:p w:rsidR="00C42FCA" w:rsidRPr="000D688D" w:rsidRDefault="005E5BEF" w:rsidP="008C4681">
      <w:pPr>
        <w:widowControl/>
        <w:spacing w:line="360" w:lineRule="auto"/>
        <w:ind w:firstLine="540"/>
        <w:jc w:val="center"/>
        <w:rPr>
          <w:sz w:val="28"/>
          <w:szCs w:val="28"/>
        </w:rPr>
      </w:pPr>
      <w:r>
        <w:rPr>
          <w:sz w:val="28"/>
          <w:szCs w:val="28"/>
        </w:rPr>
        <w:pict>
          <v:shape id="_x0000_i1084" type="#_x0000_t75" style="width:295.5pt;height:88.5pt">
            <v:imagedata r:id="rId98" o:title=""/>
          </v:shape>
        </w:pict>
      </w:r>
    </w:p>
    <w:p w:rsidR="00F071A6" w:rsidRDefault="00D71D20" w:rsidP="008C4681">
      <w:pPr>
        <w:widowControl/>
        <w:spacing w:line="360" w:lineRule="auto"/>
        <w:ind w:firstLine="0"/>
        <w:jc w:val="center"/>
        <w:rPr>
          <w:sz w:val="28"/>
          <w:szCs w:val="28"/>
        </w:rPr>
      </w:pPr>
      <w:r w:rsidRPr="000D688D">
        <w:rPr>
          <w:sz w:val="28"/>
          <w:szCs w:val="28"/>
        </w:rPr>
        <w:t xml:space="preserve">Рисунок </w:t>
      </w:r>
      <w:r w:rsidR="0028545D" w:rsidRPr="000D688D">
        <w:rPr>
          <w:sz w:val="28"/>
          <w:szCs w:val="28"/>
        </w:rPr>
        <w:t>3</w:t>
      </w:r>
      <w:r w:rsidRPr="000D688D">
        <w:rPr>
          <w:sz w:val="28"/>
          <w:szCs w:val="28"/>
        </w:rPr>
        <w:t>.</w:t>
      </w:r>
      <w:r w:rsidR="0028545D" w:rsidRPr="000D688D">
        <w:rPr>
          <w:sz w:val="28"/>
          <w:szCs w:val="28"/>
        </w:rPr>
        <w:t>1</w:t>
      </w:r>
      <w:r w:rsidRPr="000D688D">
        <w:rPr>
          <w:sz w:val="28"/>
          <w:szCs w:val="28"/>
        </w:rPr>
        <w:t>. – Схема каскада с МКЦ.</w:t>
      </w:r>
    </w:p>
    <w:p w:rsidR="002F76C2" w:rsidRPr="000D688D" w:rsidRDefault="005D51CA" w:rsidP="00673C3F">
      <w:pPr>
        <w:widowControl/>
        <w:spacing w:line="360" w:lineRule="auto"/>
        <w:ind w:firstLine="540"/>
        <w:rPr>
          <w:sz w:val="28"/>
          <w:szCs w:val="28"/>
        </w:rPr>
      </w:pPr>
      <w:r w:rsidRPr="000D688D">
        <w:rPr>
          <w:sz w:val="28"/>
          <w:szCs w:val="28"/>
        </w:rPr>
        <w:t xml:space="preserve">В области частот удовлетворяющих условию </w:t>
      </w:r>
      <w:r w:rsidRPr="000D688D">
        <w:rPr>
          <w:position w:val="-12"/>
          <w:sz w:val="28"/>
          <w:szCs w:val="28"/>
        </w:rPr>
        <w:object w:dxaOrig="1080" w:dyaOrig="360">
          <v:shape id="_x0000_i1085" type="#_x0000_t75" style="width:54pt;height:18pt" o:ole="" fillcolor="window">
            <v:imagedata r:id="rId99" o:title=""/>
          </v:shape>
          <o:OLEObject Type="Embed" ProgID="Equation.3" ShapeID="_x0000_i1085" DrawAspect="Content" ObjectID="_1457636006" r:id="rId100"/>
        </w:object>
      </w:r>
      <w:r w:rsidRPr="000D688D">
        <w:rPr>
          <w:sz w:val="28"/>
          <w:szCs w:val="28"/>
        </w:rPr>
        <w:t xml:space="preserve">, где </w:t>
      </w:r>
      <w:r w:rsidRPr="000D688D">
        <w:rPr>
          <w:position w:val="-12"/>
          <w:sz w:val="28"/>
          <w:szCs w:val="28"/>
          <w:lang w:val="en-US"/>
        </w:rPr>
        <w:object w:dxaOrig="320" w:dyaOrig="360">
          <v:shape id="_x0000_i1086" type="#_x0000_t75" style="width:15.75pt;height:18pt" o:ole="" fillcolor="window">
            <v:imagedata r:id="rId101" o:title=""/>
          </v:shape>
          <o:OLEObject Type="Embed" ProgID="Equation.3" ShapeID="_x0000_i1086" DrawAspect="Content" ObjectID="_1457636007" r:id="rId102"/>
        </w:object>
      </w:r>
      <w:r w:rsidRPr="000D688D">
        <w:rPr>
          <w:sz w:val="28"/>
          <w:szCs w:val="28"/>
        </w:rPr>
        <w:t xml:space="preserve">- постоянная времени входной цепи ПТ, входной и выходной импедансы транзисторов могут быть аппроксимированы </w:t>
      </w:r>
      <w:r w:rsidRPr="00022F54">
        <w:rPr>
          <w:i/>
          <w:iCs/>
          <w:sz w:val="28"/>
          <w:szCs w:val="28"/>
        </w:rPr>
        <w:t>С</w:t>
      </w:r>
      <w:r w:rsidRPr="000D688D">
        <w:rPr>
          <w:sz w:val="28"/>
          <w:szCs w:val="28"/>
        </w:rPr>
        <w:t xml:space="preserve"> и </w:t>
      </w:r>
      <w:r w:rsidRPr="00022F54">
        <w:rPr>
          <w:i/>
          <w:iCs/>
          <w:sz w:val="28"/>
          <w:szCs w:val="28"/>
          <w:lang w:val="en-US"/>
        </w:rPr>
        <w:t>RC</w:t>
      </w:r>
      <w:r w:rsidR="001B15DF" w:rsidRPr="000D688D">
        <w:rPr>
          <w:sz w:val="28"/>
          <w:szCs w:val="28"/>
        </w:rPr>
        <w:t xml:space="preserve"> – цепями</w:t>
      </w:r>
      <w:r w:rsidR="00CB5817" w:rsidRPr="00CB5817">
        <w:rPr>
          <w:sz w:val="28"/>
          <w:szCs w:val="28"/>
        </w:rPr>
        <w:t xml:space="preserve"> [40]</w:t>
      </w:r>
      <w:r w:rsidR="001B15DF" w:rsidRPr="000D688D">
        <w:rPr>
          <w:sz w:val="28"/>
          <w:szCs w:val="28"/>
        </w:rPr>
        <w:t xml:space="preserve">. </w:t>
      </w:r>
      <w:r w:rsidRPr="000D688D">
        <w:rPr>
          <w:sz w:val="28"/>
          <w:szCs w:val="28"/>
        </w:rPr>
        <w:t xml:space="preserve">Элементы указанных цепочек могут быть рассчитаны по </w:t>
      </w:r>
      <w:r w:rsidR="001B15DF" w:rsidRPr="000D688D">
        <w:rPr>
          <w:sz w:val="28"/>
          <w:szCs w:val="28"/>
        </w:rPr>
        <w:t xml:space="preserve">следующим </w:t>
      </w:r>
      <w:r w:rsidRPr="000D688D">
        <w:rPr>
          <w:sz w:val="28"/>
          <w:szCs w:val="28"/>
        </w:rPr>
        <w:t>соотношениям [</w:t>
      </w:r>
      <w:r w:rsidR="00387414">
        <w:rPr>
          <w:sz w:val="28"/>
          <w:szCs w:val="28"/>
        </w:rPr>
        <w:t>40</w:t>
      </w:r>
      <w:r w:rsidRPr="000D688D">
        <w:rPr>
          <w:sz w:val="28"/>
          <w:szCs w:val="28"/>
        </w:rPr>
        <w:t xml:space="preserve">]: </w:t>
      </w:r>
    </w:p>
    <w:p w:rsidR="002F76C2" w:rsidRPr="000D688D" w:rsidRDefault="002F76C2" w:rsidP="00D852BD">
      <w:pPr>
        <w:widowControl/>
        <w:spacing w:line="360" w:lineRule="auto"/>
        <w:ind w:firstLine="0"/>
        <w:jc w:val="right"/>
        <w:rPr>
          <w:sz w:val="28"/>
          <w:szCs w:val="28"/>
        </w:rPr>
      </w:pPr>
      <w:r w:rsidRPr="000D688D">
        <w:rPr>
          <w:sz w:val="28"/>
          <w:szCs w:val="28"/>
        </w:rPr>
        <w:t xml:space="preserve">                                            </w:t>
      </w:r>
      <w:r w:rsidRPr="000D688D">
        <w:rPr>
          <w:position w:val="-18"/>
          <w:sz w:val="28"/>
          <w:szCs w:val="28"/>
        </w:rPr>
        <w:object w:dxaOrig="3080" w:dyaOrig="420">
          <v:shape id="_x0000_i1087" type="#_x0000_t75" style="width:153.75pt;height:21pt" o:ole="">
            <v:imagedata r:id="rId103" o:title=""/>
          </v:shape>
          <o:OLEObject Type="Embed" ProgID="Equation.3" ShapeID="_x0000_i1087" DrawAspect="Content" ObjectID="_1457636008" r:id="rId104"/>
        </w:object>
      </w:r>
      <w:r w:rsidR="008A3C2B">
        <w:rPr>
          <w:sz w:val="28"/>
          <w:szCs w:val="28"/>
        </w:rPr>
        <w:t>;</w:t>
      </w:r>
      <w:r w:rsidR="00D852BD">
        <w:rPr>
          <w:sz w:val="28"/>
          <w:szCs w:val="28"/>
        </w:rPr>
        <w:t xml:space="preserve">                                  (3.5) </w:t>
      </w:r>
    </w:p>
    <w:p w:rsidR="002F76C2" w:rsidRPr="000D688D" w:rsidRDefault="002F76C2" w:rsidP="00D852BD">
      <w:pPr>
        <w:widowControl/>
        <w:spacing w:line="360" w:lineRule="auto"/>
        <w:ind w:firstLine="0"/>
        <w:jc w:val="right"/>
        <w:rPr>
          <w:sz w:val="28"/>
          <w:szCs w:val="28"/>
        </w:rPr>
      </w:pPr>
      <w:r w:rsidRPr="000D688D">
        <w:rPr>
          <w:sz w:val="28"/>
          <w:szCs w:val="28"/>
        </w:rPr>
        <w:t xml:space="preserve">                                </w:t>
      </w:r>
      <w:r w:rsidR="008F3D4F" w:rsidRPr="000D688D">
        <w:rPr>
          <w:sz w:val="28"/>
          <w:szCs w:val="28"/>
        </w:rPr>
        <w:t xml:space="preserve">  </w:t>
      </w:r>
      <w:r w:rsidRPr="000D688D">
        <w:rPr>
          <w:sz w:val="28"/>
          <w:szCs w:val="28"/>
        </w:rPr>
        <w:t xml:space="preserve"> </w:t>
      </w:r>
      <w:r w:rsidRPr="000D688D">
        <w:rPr>
          <w:position w:val="-14"/>
          <w:sz w:val="28"/>
          <w:szCs w:val="28"/>
        </w:rPr>
        <w:object w:dxaOrig="2100" w:dyaOrig="380">
          <v:shape id="_x0000_i1088" type="#_x0000_t75" style="width:105pt;height:18.75pt" o:ole="" fillcolor="window">
            <v:imagedata r:id="rId105" o:title=""/>
          </v:shape>
          <o:OLEObject Type="Embed" ProgID="Equation.3" ShapeID="_x0000_i1088" DrawAspect="Content" ObjectID="_1457636009" r:id="rId106"/>
        </w:object>
      </w:r>
      <w:r w:rsidR="008A3C2B">
        <w:rPr>
          <w:sz w:val="28"/>
          <w:szCs w:val="28"/>
        </w:rPr>
        <w:t xml:space="preserve">; </w:t>
      </w:r>
      <w:r w:rsidRPr="000D688D">
        <w:rPr>
          <w:sz w:val="28"/>
          <w:szCs w:val="28"/>
        </w:rPr>
        <w:t xml:space="preserve">        </w:t>
      </w:r>
      <w:r w:rsidR="00D852BD">
        <w:rPr>
          <w:sz w:val="28"/>
          <w:szCs w:val="28"/>
        </w:rPr>
        <w:t xml:space="preserve">                 </w:t>
      </w:r>
      <w:r w:rsidRPr="000D688D">
        <w:rPr>
          <w:sz w:val="28"/>
          <w:szCs w:val="28"/>
        </w:rPr>
        <w:t xml:space="preserve">          </w:t>
      </w:r>
      <w:r w:rsidR="008F3D4F" w:rsidRPr="000D688D">
        <w:rPr>
          <w:sz w:val="28"/>
          <w:szCs w:val="28"/>
        </w:rPr>
        <w:t xml:space="preserve">  </w:t>
      </w:r>
      <w:r w:rsidRPr="000D688D">
        <w:rPr>
          <w:sz w:val="28"/>
          <w:szCs w:val="28"/>
        </w:rPr>
        <w:t xml:space="preserve">   (</w:t>
      </w:r>
      <w:r w:rsidR="005D774C" w:rsidRPr="000D688D">
        <w:rPr>
          <w:sz w:val="28"/>
          <w:szCs w:val="28"/>
        </w:rPr>
        <w:t>3</w:t>
      </w:r>
      <w:r w:rsidR="00933EDF" w:rsidRPr="000D688D">
        <w:rPr>
          <w:sz w:val="28"/>
          <w:szCs w:val="28"/>
        </w:rPr>
        <w:t>.</w:t>
      </w:r>
      <w:r w:rsidR="00D852BD">
        <w:rPr>
          <w:sz w:val="28"/>
          <w:szCs w:val="28"/>
        </w:rPr>
        <w:t>6</w:t>
      </w:r>
      <w:r w:rsidRPr="000D688D">
        <w:rPr>
          <w:sz w:val="28"/>
          <w:szCs w:val="28"/>
        </w:rPr>
        <w:t xml:space="preserve">)  </w:t>
      </w:r>
    </w:p>
    <w:p w:rsidR="002F76C2" w:rsidRPr="000D688D" w:rsidRDefault="002F76C2" w:rsidP="00D852BD">
      <w:pPr>
        <w:widowControl/>
        <w:spacing w:line="360" w:lineRule="auto"/>
        <w:ind w:firstLine="0"/>
        <w:jc w:val="right"/>
        <w:rPr>
          <w:sz w:val="28"/>
          <w:szCs w:val="28"/>
        </w:rPr>
      </w:pPr>
      <w:r w:rsidRPr="000D688D">
        <w:rPr>
          <w:i/>
          <w:iCs/>
          <w:sz w:val="28"/>
          <w:szCs w:val="28"/>
        </w:rPr>
        <w:t xml:space="preserve">                                            </w:t>
      </w:r>
      <w:r w:rsidR="000C0C32" w:rsidRPr="000D688D">
        <w:rPr>
          <w:i/>
          <w:iCs/>
          <w:position w:val="-42"/>
          <w:sz w:val="28"/>
          <w:szCs w:val="28"/>
        </w:rPr>
        <w:object w:dxaOrig="1760" w:dyaOrig="900">
          <v:shape id="_x0000_i1089" type="#_x0000_t75" style="width:87.75pt;height:45pt" o:ole="" fillcolor="window">
            <v:imagedata r:id="rId107" o:title=""/>
          </v:shape>
          <o:OLEObject Type="Embed" ProgID="Equation.3" ShapeID="_x0000_i1089" DrawAspect="Content" ObjectID="_1457636010" r:id="rId108"/>
        </w:object>
      </w:r>
      <w:r w:rsidRPr="000D688D">
        <w:rPr>
          <w:sz w:val="28"/>
          <w:szCs w:val="28"/>
        </w:rPr>
        <w:t>,</w:t>
      </w:r>
      <w:r w:rsidR="00D852BD">
        <w:rPr>
          <w:sz w:val="28"/>
          <w:szCs w:val="28"/>
        </w:rPr>
        <w:t xml:space="preserve">                                              (3.7)     </w:t>
      </w:r>
    </w:p>
    <w:p w:rsidR="00DA2FA1" w:rsidRPr="000D688D" w:rsidRDefault="005D51CA" w:rsidP="00D249A2">
      <w:pPr>
        <w:widowControl/>
        <w:tabs>
          <w:tab w:val="left" w:pos="540"/>
        </w:tabs>
        <w:spacing w:line="360" w:lineRule="auto"/>
        <w:ind w:firstLine="0"/>
        <w:rPr>
          <w:sz w:val="28"/>
          <w:szCs w:val="28"/>
        </w:rPr>
      </w:pPr>
      <w:r w:rsidRPr="000D688D">
        <w:rPr>
          <w:i/>
          <w:iCs/>
          <w:sz w:val="28"/>
          <w:szCs w:val="28"/>
        </w:rPr>
        <w:t xml:space="preserve"> </w:t>
      </w:r>
      <w:r w:rsidRPr="000D688D">
        <w:rPr>
          <w:sz w:val="28"/>
          <w:szCs w:val="28"/>
        </w:rPr>
        <w:t xml:space="preserve">где </w:t>
      </w:r>
      <w:r w:rsidR="00F50854" w:rsidRPr="000D688D">
        <w:rPr>
          <w:position w:val="-14"/>
          <w:sz w:val="28"/>
          <w:szCs w:val="28"/>
        </w:rPr>
        <w:object w:dxaOrig="1620" w:dyaOrig="380">
          <v:shape id="_x0000_i1090" type="#_x0000_t75" style="width:81pt;height:18.75pt" o:ole="" fillcolor="window">
            <v:imagedata r:id="rId109" o:title=""/>
          </v:shape>
          <o:OLEObject Type="Embed" ProgID="Equation.3" ShapeID="_x0000_i1090" DrawAspect="Content" ObjectID="_1457636011" r:id="rId110"/>
        </w:object>
      </w:r>
      <w:r w:rsidRPr="000D688D">
        <w:rPr>
          <w:sz w:val="28"/>
          <w:szCs w:val="28"/>
        </w:rPr>
        <w:t xml:space="preserve">- емкости затвор-исток, затвор-сток, сток-исток ПТ; </w:t>
      </w:r>
    </w:p>
    <w:p w:rsidR="00DA2FA1" w:rsidRPr="000D688D" w:rsidRDefault="00DA2FA1" w:rsidP="005D51CA">
      <w:pPr>
        <w:widowControl/>
        <w:spacing w:line="360" w:lineRule="auto"/>
        <w:ind w:firstLine="0"/>
        <w:rPr>
          <w:sz w:val="28"/>
          <w:szCs w:val="28"/>
        </w:rPr>
      </w:pPr>
      <w:r w:rsidRPr="000D688D">
        <w:rPr>
          <w:sz w:val="28"/>
          <w:szCs w:val="28"/>
        </w:rPr>
        <w:t xml:space="preserve">       </w:t>
      </w:r>
      <w:r w:rsidR="00F50854" w:rsidRPr="000D688D">
        <w:rPr>
          <w:position w:val="-6"/>
          <w:sz w:val="28"/>
          <w:szCs w:val="28"/>
        </w:rPr>
        <w:object w:dxaOrig="240" w:dyaOrig="300">
          <v:shape id="_x0000_i1091" type="#_x0000_t75" style="width:12pt;height:15pt" o:ole="" fillcolor="window">
            <v:imagedata r:id="rId111" o:title=""/>
          </v:shape>
          <o:OLEObject Type="Embed" ProgID="Equation.3" ShapeID="_x0000_i1091" DrawAspect="Content" ObjectID="_1457636012" r:id="rId112"/>
        </w:object>
      </w:r>
      <w:r w:rsidR="005D51CA" w:rsidRPr="000D688D">
        <w:rPr>
          <w:sz w:val="28"/>
          <w:szCs w:val="28"/>
        </w:rPr>
        <w:t xml:space="preserve">- крутизна ПТ; </w:t>
      </w:r>
    </w:p>
    <w:p w:rsidR="005D51CA" w:rsidRPr="000D688D" w:rsidRDefault="00DA2FA1" w:rsidP="00F50854">
      <w:pPr>
        <w:widowControl/>
        <w:spacing w:line="360" w:lineRule="auto"/>
        <w:ind w:firstLine="0"/>
        <w:rPr>
          <w:sz w:val="28"/>
          <w:szCs w:val="28"/>
        </w:rPr>
      </w:pPr>
      <w:r w:rsidRPr="000D688D">
        <w:rPr>
          <w:sz w:val="28"/>
          <w:szCs w:val="28"/>
        </w:rPr>
        <w:t xml:space="preserve">       </w:t>
      </w:r>
      <w:r w:rsidR="00F50854" w:rsidRPr="000D688D">
        <w:rPr>
          <w:position w:val="-14"/>
          <w:sz w:val="28"/>
          <w:szCs w:val="28"/>
        </w:rPr>
        <w:object w:dxaOrig="380" w:dyaOrig="380">
          <v:shape id="_x0000_i1092" type="#_x0000_t75" style="width:18.75pt;height:18.75pt" o:ole="" fillcolor="window">
            <v:imagedata r:id="rId113" o:title=""/>
          </v:shape>
          <o:OLEObject Type="Embed" ProgID="Equation.3" ShapeID="_x0000_i1092" DrawAspect="Content" ObjectID="_1457636013" r:id="rId114"/>
        </w:object>
      </w:r>
      <w:r w:rsidR="005D51CA" w:rsidRPr="000D688D">
        <w:rPr>
          <w:sz w:val="28"/>
          <w:szCs w:val="28"/>
        </w:rPr>
        <w:t>- сопротивление нагрузки каскада.</w:t>
      </w:r>
    </w:p>
    <w:p w:rsidR="00C8366C" w:rsidRDefault="00CB5817" w:rsidP="00C8366C">
      <w:pPr>
        <w:widowControl/>
        <w:tabs>
          <w:tab w:val="left" w:pos="540"/>
        </w:tabs>
        <w:spacing w:line="360" w:lineRule="auto"/>
        <w:ind w:firstLine="540"/>
        <w:rPr>
          <w:sz w:val="28"/>
          <w:szCs w:val="28"/>
        </w:rPr>
      </w:pPr>
      <w:r>
        <w:rPr>
          <w:sz w:val="28"/>
          <w:szCs w:val="28"/>
        </w:rPr>
        <w:t xml:space="preserve">С учетом </w:t>
      </w:r>
      <w:r w:rsidR="00F50854" w:rsidRPr="000D688D">
        <w:rPr>
          <w:sz w:val="28"/>
          <w:szCs w:val="28"/>
        </w:rPr>
        <w:t>(</w:t>
      </w:r>
      <w:r w:rsidR="0055422B">
        <w:rPr>
          <w:sz w:val="28"/>
          <w:szCs w:val="28"/>
        </w:rPr>
        <w:t>3.</w:t>
      </w:r>
      <w:r w:rsidR="00F50854" w:rsidRPr="000D688D">
        <w:rPr>
          <w:sz w:val="28"/>
          <w:szCs w:val="28"/>
        </w:rPr>
        <w:t xml:space="preserve">1) </w:t>
      </w:r>
      <w:r w:rsidR="00E179C8" w:rsidRPr="000D688D">
        <w:rPr>
          <w:sz w:val="28"/>
          <w:szCs w:val="28"/>
        </w:rPr>
        <w:t>коэффициент передачи последовательного соединения МКЦ и транзистора, для схемы рис</w:t>
      </w:r>
      <w:r w:rsidR="0055422B">
        <w:rPr>
          <w:sz w:val="28"/>
          <w:szCs w:val="28"/>
        </w:rPr>
        <w:t>унка</w:t>
      </w:r>
      <w:r w:rsidR="00E179C8" w:rsidRPr="000D688D">
        <w:rPr>
          <w:sz w:val="28"/>
          <w:szCs w:val="28"/>
        </w:rPr>
        <w:t xml:space="preserve"> </w:t>
      </w:r>
      <w:r w:rsidR="0055422B">
        <w:rPr>
          <w:sz w:val="28"/>
          <w:szCs w:val="28"/>
        </w:rPr>
        <w:t>2</w:t>
      </w:r>
      <w:r w:rsidR="005E1FFF" w:rsidRPr="000D688D">
        <w:rPr>
          <w:sz w:val="28"/>
          <w:szCs w:val="28"/>
        </w:rPr>
        <w:t>.</w:t>
      </w:r>
      <w:r w:rsidR="0055422B">
        <w:rPr>
          <w:sz w:val="28"/>
          <w:szCs w:val="28"/>
        </w:rPr>
        <w:t>14</w:t>
      </w:r>
      <w:r w:rsidR="00A43AF0" w:rsidRPr="000D688D">
        <w:rPr>
          <w:sz w:val="28"/>
          <w:szCs w:val="28"/>
        </w:rPr>
        <w:t>,</w:t>
      </w:r>
      <w:r>
        <w:rPr>
          <w:sz w:val="28"/>
          <w:szCs w:val="28"/>
        </w:rPr>
        <w:t xml:space="preserve"> может быть описан выражением</w:t>
      </w:r>
      <w:r w:rsidR="00E179C8" w:rsidRPr="000D688D">
        <w:rPr>
          <w:sz w:val="28"/>
          <w:szCs w:val="28"/>
        </w:rPr>
        <w:t>:</w:t>
      </w:r>
    </w:p>
    <w:p w:rsidR="00C42FCA" w:rsidRPr="000D688D" w:rsidRDefault="004B71F0" w:rsidP="00C8366C">
      <w:pPr>
        <w:widowControl/>
        <w:tabs>
          <w:tab w:val="left" w:pos="540"/>
        </w:tabs>
        <w:spacing w:line="360" w:lineRule="auto"/>
        <w:ind w:firstLine="540"/>
        <w:rPr>
          <w:sz w:val="28"/>
          <w:szCs w:val="28"/>
        </w:rPr>
      </w:pPr>
      <w:r w:rsidRPr="000D688D">
        <w:rPr>
          <w:position w:val="-46"/>
          <w:sz w:val="28"/>
          <w:szCs w:val="28"/>
        </w:rPr>
        <w:object w:dxaOrig="3860" w:dyaOrig="840">
          <v:shape id="_x0000_i1093" type="#_x0000_t75" style="width:192.75pt;height:42pt" o:ole="" fillcolor="window">
            <v:imagedata r:id="rId115" o:title=""/>
          </v:shape>
          <o:OLEObject Type="Embed" ProgID="Equation.3" ShapeID="_x0000_i1093" DrawAspect="Content" ObjectID="_1457636014" r:id="rId116"/>
        </w:object>
      </w:r>
      <w:r w:rsidRPr="000D688D">
        <w:rPr>
          <w:sz w:val="28"/>
          <w:szCs w:val="28"/>
        </w:rPr>
        <w:t xml:space="preserve">  </w:t>
      </w:r>
      <w:r w:rsidR="00933EDF" w:rsidRPr="000D688D">
        <w:rPr>
          <w:sz w:val="28"/>
          <w:szCs w:val="28"/>
        </w:rPr>
        <w:t xml:space="preserve">                   </w:t>
      </w:r>
      <w:r w:rsidRPr="000D688D">
        <w:rPr>
          <w:sz w:val="28"/>
          <w:szCs w:val="28"/>
        </w:rPr>
        <w:t xml:space="preserve">              (</w:t>
      </w:r>
      <w:r w:rsidR="00933EDF" w:rsidRPr="000D688D">
        <w:rPr>
          <w:sz w:val="28"/>
          <w:szCs w:val="28"/>
        </w:rPr>
        <w:t>3.</w:t>
      </w:r>
      <w:r w:rsidR="00DC01BA">
        <w:rPr>
          <w:sz w:val="28"/>
          <w:szCs w:val="28"/>
        </w:rPr>
        <w:t>8</w:t>
      </w:r>
      <w:r w:rsidRPr="000D688D">
        <w:rPr>
          <w:sz w:val="28"/>
          <w:szCs w:val="28"/>
        </w:rPr>
        <w:t>)</w:t>
      </w:r>
    </w:p>
    <w:p w:rsidR="004B71F0" w:rsidRPr="000D688D" w:rsidRDefault="004B71F0" w:rsidP="00AC5894">
      <w:pPr>
        <w:widowControl/>
        <w:spacing w:line="360" w:lineRule="auto"/>
        <w:ind w:firstLine="540"/>
        <w:rPr>
          <w:sz w:val="28"/>
          <w:szCs w:val="28"/>
        </w:rPr>
      </w:pPr>
      <w:r w:rsidRPr="000D688D">
        <w:rPr>
          <w:sz w:val="28"/>
          <w:szCs w:val="28"/>
        </w:rPr>
        <w:t xml:space="preserve">где </w:t>
      </w:r>
      <w:r w:rsidR="007952CD" w:rsidRPr="000D688D">
        <w:rPr>
          <w:sz w:val="28"/>
          <w:szCs w:val="28"/>
        </w:rPr>
        <w:t xml:space="preserve"> </w:t>
      </w:r>
      <w:r w:rsidR="00983F4F" w:rsidRPr="000D688D">
        <w:rPr>
          <w:position w:val="-42"/>
          <w:sz w:val="28"/>
          <w:szCs w:val="28"/>
        </w:rPr>
        <w:object w:dxaOrig="2620" w:dyaOrig="820">
          <v:shape id="_x0000_i1094" type="#_x0000_t75" style="width:131.25pt;height:41.25pt" o:ole="">
            <v:imagedata r:id="rId117" o:title=""/>
          </v:shape>
          <o:OLEObject Type="Embed" ProgID="Equation.3" ShapeID="_x0000_i1094" DrawAspect="Content" ObjectID="_1457636015" r:id="rId118"/>
        </w:object>
      </w:r>
      <w:r w:rsidR="007952CD" w:rsidRPr="000D688D">
        <w:rPr>
          <w:sz w:val="28"/>
          <w:szCs w:val="28"/>
        </w:rPr>
        <w:t>;</w:t>
      </w:r>
    </w:p>
    <w:p w:rsidR="007952CD" w:rsidRPr="000D688D" w:rsidRDefault="007952CD" w:rsidP="00AC5894">
      <w:pPr>
        <w:widowControl/>
        <w:spacing w:line="360" w:lineRule="auto"/>
        <w:ind w:firstLine="1080"/>
        <w:rPr>
          <w:sz w:val="28"/>
          <w:szCs w:val="28"/>
        </w:rPr>
      </w:pPr>
      <w:r w:rsidRPr="000D688D">
        <w:rPr>
          <w:position w:val="-20"/>
          <w:sz w:val="28"/>
          <w:szCs w:val="28"/>
        </w:rPr>
        <w:object w:dxaOrig="1260" w:dyaOrig="440">
          <v:shape id="_x0000_i1095" type="#_x0000_t75" style="width:63pt;height:21.75pt" o:ole="">
            <v:imagedata r:id="rId119" o:title=""/>
          </v:shape>
          <o:OLEObject Type="Embed" ProgID="Equation.3" ShapeID="_x0000_i1095" DrawAspect="Content" ObjectID="_1457636016" r:id="rId120"/>
        </w:object>
      </w:r>
      <w:r w:rsidRPr="000D688D">
        <w:rPr>
          <w:sz w:val="28"/>
          <w:szCs w:val="28"/>
        </w:rPr>
        <w:t>;</w:t>
      </w:r>
    </w:p>
    <w:p w:rsidR="007952CD" w:rsidRPr="000D688D" w:rsidRDefault="007952CD" w:rsidP="00AC5894">
      <w:pPr>
        <w:widowControl/>
        <w:spacing w:line="360" w:lineRule="auto"/>
        <w:ind w:firstLine="1080"/>
        <w:rPr>
          <w:sz w:val="28"/>
          <w:szCs w:val="28"/>
        </w:rPr>
      </w:pPr>
      <w:r w:rsidRPr="000D688D">
        <w:rPr>
          <w:position w:val="-20"/>
          <w:sz w:val="28"/>
          <w:szCs w:val="28"/>
        </w:rPr>
        <w:object w:dxaOrig="1200" w:dyaOrig="440">
          <v:shape id="_x0000_i1096" type="#_x0000_t75" style="width:60pt;height:21.75pt" o:ole="">
            <v:imagedata r:id="rId121" o:title=""/>
          </v:shape>
          <o:OLEObject Type="Embed" ProgID="Equation.3" ShapeID="_x0000_i1096" DrawAspect="Content" ObjectID="_1457636017" r:id="rId122"/>
        </w:object>
      </w:r>
      <w:r w:rsidRPr="000D688D">
        <w:rPr>
          <w:sz w:val="28"/>
          <w:szCs w:val="28"/>
        </w:rPr>
        <w:t>;</w:t>
      </w:r>
    </w:p>
    <w:p w:rsidR="007952CD" w:rsidRPr="000D688D" w:rsidRDefault="00407FE9" w:rsidP="00AC5894">
      <w:pPr>
        <w:widowControl/>
        <w:spacing w:line="360" w:lineRule="auto"/>
        <w:ind w:firstLine="1080"/>
        <w:rPr>
          <w:sz w:val="28"/>
          <w:szCs w:val="28"/>
        </w:rPr>
      </w:pPr>
      <w:r w:rsidRPr="000D688D">
        <w:rPr>
          <w:position w:val="-20"/>
          <w:sz w:val="28"/>
          <w:szCs w:val="28"/>
        </w:rPr>
        <w:object w:dxaOrig="2164" w:dyaOrig="433">
          <v:shape id="_x0000_i1097" type="#_x0000_t75" style="width:108pt;height:21.75pt" o:ole="">
            <v:imagedata r:id="rId123" o:title=""/>
          </v:shape>
          <o:OLEObject Type="Embed" ProgID="Equation.3" ShapeID="_x0000_i1097" DrawAspect="Content" ObjectID="_1457636018" r:id="rId124"/>
        </w:object>
      </w:r>
      <w:r w:rsidR="007952CD" w:rsidRPr="000D688D">
        <w:rPr>
          <w:sz w:val="28"/>
          <w:szCs w:val="28"/>
        </w:rPr>
        <w:t>;</w:t>
      </w:r>
    </w:p>
    <w:p w:rsidR="00D42004" w:rsidRDefault="00407FE9" w:rsidP="00D42004">
      <w:pPr>
        <w:widowControl/>
        <w:spacing w:line="360" w:lineRule="auto"/>
        <w:ind w:firstLine="1080"/>
        <w:rPr>
          <w:sz w:val="28"/>
          <w:szCs w:val="28"/>
        </w:rPr>
      </w:pPr>
      <w:r w:rsidRPr="000D688D">
        <w:rPr>
          <w:position w:val="-42"/>
          <w:sz w:val="28"/>
          <w:szCs w:val="28"/>
        </w:rPr>
        <w:object w:dxaOrig="1560" w:dyaOrig="900">
          <v:shape id="_x0000_i1098" type="#_x0000_t75" style="width:78pt;height:45pt" o:ole="">
            <v:imagedata r:id="rId125" o:title=""/>
          </v:shape>
          <o:OLEObject Type="Embed" ProgID="Equation.3" ShapeID="_x0000_i1098" DrawAspect="Content" ObjectID="_1457636019" r:id="rId126"/>
        </w:object>
      </w:r>
      <w:r w:rsidR="00A56B71" w:rsidRPr="000D688D">
        <w:rPr>
          <w:sz w:val="28"/>
          <w:szCs w:val="28"/>
        </w:rPr>
        <w:t>.</w:t>
      </w:r>
    </w:p>
    <w:p w:rsidR="007952CD" w:rsidRPr="000D688D" w:rsidRDefault="002D1EBC" w:rsidP="00AC5894">
      <w:pPr>
        <w:widowControl/>
        <w:spacing w:line="360" w:lineRule="auto"/>
        <w:ind w:firstLine="540"/>
        <w:rPr>
          <w:sz w:val="28"/>
          <w:szCs w:val="28"/>
        </w:rPr>
      </w:pPr>
      <w:r w:rsidRPr="000D688D">
        <w:rPr>
          <w:sz w:val="28"/>
          <w:szCs w:val="28"/>
        </w:rPr>
        <w:t xml:space="preserve">Предполагая известными </w:t>
      </w:r>
      <w:r w:rsidR="006349E9" w:rsidRPr="000D688D">
        <w:rPr>
          <w:position w:val="-20"/>
          <w:sz w:val="28"/>
          <w:szCs w:val="28"/>
        </w:rPr>
        <w:object w:dxaOrig="999" w:dyaOrig="440">
          <v:shape id="_x0000_i1099" type="#_x0000_t75" style="width:50.25pt;height:21.75pt" o:ole="">
            <v:imagedata r:id="rId127" o:title=""/>
          </v:shape>
          <o:OLEObject Type="Embed" ProgID="Equation.3" ShapeID="_x0000_i1099" DrawAspect="Content" ObjectID="_1457636020" r:id="rId128"/>
        </w:object>
      </w:r>
      <w:r w:rsidRPr="000D688D">
        <w:rPr>
          <w:sz w:val="28"/>
          <w:szCs w:val="28"/>
        </w:rPr>
        <w:t xml:space="preserve"> и </w:t>
      </w:r>
      <w:r w:rsidR="00AA06DE" w:rsidRPr="000D688D">
        <w:rPr>
          <w:position w:val="-14"/>
          <w:sz w:val="28"/>
          <w:szCs w:val="28"/>
        </w:rPr>
        <w:object w:dxaOrig="499" w:dyaOrig="380">
          <v:shape id="_x0000_i1100" type="#_x0000_t75" style="width:24.75pt;height:18.75pt" o:ole="">
            <v:imagedata r:id="rId129" o:title=""/>
          </v:shape>
          <o:OLEObject Type="Embed" ProgID="Equation.3" ShapeID="_x0000_i1100" DrawAspect="Content" ObjectID="_1457636021" r:id="rId130"/>
        </w:object>
      </w:r>
      <w:r w:rsidRPr="000D688D">
        <w:rPr>
          <w:sz w:val="28"/>
          <w:szCs w:val="28"/>
        </w:rPr>
        <w:t>, выразим элементы МКЦ:</w:t>
      </w:r>
    </w:p>
    <w:p w:rsidR="00811EAC" w:rsidRPr="000D688D" w:rsidRDefault="00891EF5" w:rsidP="00891EF5">
      <w:pPr>
        <w:widowControl/>
        <w:spacing w:line="360" w:lineRule="auto"/>
        <w:ind w:firstLine="540"/>
        <w:jc w:val="left"/>
        <w:rPr>
          <w:sz w:val="28"/>
          <w:szCs w:val="28"/>
        </w:rPr>
      </w:pPr>
      <w:r w:rsidRPr="000D688D">
        <w:rPr>
          <w:sz w:val="28"/>
          <w:szCs w:val="28"/>
        </w:rPr>
        <w:t xml:space="preserve">                                        </w:t>
      </w:r>
      <w:r w:rsidR="00E13F11" w:rsidRPr="000D688D">
        <w:rPr>
          <w:sz w:val="28"/>
          <w:szCs w:val="28"/>
        </w:rPr>
        <w:t xml:space="preserve"> </w:t>
      </w:r>
      <w:r w:rsidR="00F53A88" w:rsidRPr="000D688D">
        <w:rPr>
          <w:sz w:val="28"/>
          <w:szCs w:val="28"/>
        </w:rPr>
        <w:t xml:space="preserve"> </w:t>
      </w:r>
      <w:r w:rsidR="00B5047D" w:rsidRPr="000D688D">
        <w:rPr>
          <w:sz w:val="28"/>
          <w:szCs w:val="28"/>
        </w:rPr>
        <w:t xml:space="preserve">    </w:t>
      </w:r>
      <w:r w:rsidRPr="000D688D">
        <w:rPr>
          <w:sz w:val="28"/>
          <w:szCs w:val="28"/>
        </w:rPr>
        <w:t xml:space="preserve"> </w:t>
      </w:r>
      <w:r w:rsidR="00A536EB" w:rsidRPr="000D688D">
        <w:rPr>
          <w:position w:val="-44"/>
          <w:sz w:val="28"/>
          <w:szCs w:val="28"/>
        </w:rPr>
        <w:object w:dxaOrig="960" w:dyaOrig="940">
          <v:shape id="_x0000_i1101" type="#_x0000_t75" style="width:48pt;height:47.25pt" o:ole="">
            <v:imagedata r:id="rId131" o:title=""/>
          </v:shape>
          <o:OLEObject Type="Embed" ProgID="Equation.3" ShapeID="_x0000_i1101" DrawAspect="Content" ObjectID="_1457636022" r:id="rId132"/>
        </w:object>
      </w:r>
      <w:r w:rsidR="00A536EB" w:rsidRPr="000D688D">
        <w:rPr>
          <w:sz w:val="28"/>
          <w:szCs w:val="28"/>
        </w:rPr>
        <w:t>;</w:t>
      </w:r>
      <w:r w:rsidR="008B205A" w:rsidRPr="000D688D">
        <w:rPr>
          <w:sz w:val="28"/>
          <w:szCs w:val="28"/>
        </w:rPr>
        <w:t xml:space="preserve">     </w:t>
      </w:r>
    </w:p>
    <w:p w:rsidR="00A536EB" w:rsidRPr="000D688D" w:rsidRDefault="00A536EB" w:rsidP="00891EF5">
      <w:pPr>
        <w:widowControl/>
        <w:spacing w:line="360" w:lineRule="auto"/>
        <w:ind w:firstLine="0"/>
        <w:jc w:val="right"/>
        <w:rPr>
          <w:sz w:val="28"/>
          <w:szCs w:val="28"/>
        </w:rPr>
      </w:pPr>
      <w:r w:rsidRPr="000D688D">
        <w:rPr>
          <w:sz w:val="28"/>
          <w:szCs w:val="28"/>
        </w:rPr>
        <w:t xml:space="preserve">       </w:t>
      </w:r>
      <w:r w:rsidR="004D232F" w:rsidRPr="000D688D">
        <w:rPr>
          <w:position w:val="-30"/>
          <w:sz w:val="28"/>
          <w:szCs w:val="28"/>
        </w:rPr>
        <w:object w:dxaOrig="1860" w:dyaOrig="680">
          <v:shape id="_x0000_i1102" type="#_x0000_t75" style="width:107.25pt;height:39pt" o:ole="">
            <v:imagedata r:id="rId133" o:title=""/>
          </v:shape>
          <o:OLEObject Type="Embed" ProgID="Equation.3" ShapeID="_x0000_i1102" DrawAspect="Content" ObjectID="_1457636023" r:id="rId134"/>
        </w:object>
      </w:r>
      <w:r w:rsidRPr="000D688D">
        <w:rPr>
          <w:sz w:val="28"/>
          <w:szCs w:val="28"/>
        </w:rPr>
        <w:t>;</w:t>
      </w:r>
      <w:r w:rsidR="008B205A" w:rsidRPr="000D688D">
        <w:rPr>
          <w:sz w:val="28"/>
          <w:szCs w:val="28"/>
        </w:rPr>
        <w:t xml:space="preserve">                   </w:t>
      </w:r>
      <w:r w:rsidR="00891EF5" w:rsidRPr="000D688D">
        <w:rPr>
          <w:sz w:val="28"/>
          <w:szCs w:val="28"/>
        </w:rPr>
        <w:t xml:space="preserve">                            </w:t>
      </w:r>
      <w:r w:rsidR="008B205A" w:rsidRPr="000D688D">
        <w:rPr>
          <w:sz w:val="28"/>
          <w:szCs w:val="28"/>
        </w:rPr>
        <w:t>(3.</w:t>
      </w:r>
      <w:r w:rsidR="00DC01BA">
        <w:rPr>
          <w:sz w:val="28"/>
          <w:szCs w:val="28"/>
        </w:rPr>
        <w:t>9</w:t>
      </w:r>
      <w:r w:rsidR="008B205A" w:rsidRPr="000D688D">
        <w:rPr>
          <w:sz w:val="28"/>
          <w:szCs w:val="28"/>
        </w:rPr>
        <w:t>)</w:t>
      </w:r>
    </w:p>
    <w:p w:rsidR="00A536EB" w:rsidRPr="000D688D" w:rsidRDefault="00891EF5" w:rsidP="00891EF5">
      <w:pPr>
        <w:widowControl/>
        <w:spacing w:line="360" w:lineRule="auto"/>
        <w:ind w:firstLine="0"/>
        <w:jc w:val="left"/>
        <w:rPr>
          <w:sz w:val="28"/>
          <w:szCs w:val="28"/>
        </w:rPr>
      </w:pPr>
      <w:r w:rsidRPr="000D688D">
        <w:rPr>
          <w:sz w:val="28"/>
          <w:szCs w:val="28"/>
        </w:rPr>
        <w:t xml:space="preserve">                                          </w:t>
      </w:r>
      <w:r w:rsidR="00E13F11" w:rsidRPr="000D688D">
        <w:rPr>
          <w:sz w:val="28"/>
          <w:szCs w:val="28"/>
        </w:rPr>
        <w:t xml:space="preserve"> </w:t>
      </w:r>
      <w:r w:rsidRPr="000D688D">
        <w:rPr>
          <w:sz w:val="28"/>
          <w:szCs w:val="28"/>
        </w:rPr>
        <w:t xml:space="preserve">  </w:t>
      </w:r>
      <w:r w:rsidR="00B5047D" w:rsidRPr="000D688D">
        <w:rPr>
          <w:sz w:val="28"/>
          <w:szCs w:val="28"/>
        </w:rPr>
        <w:t xml:space="preserve">   </w:t>
      </w:r>
      <w:r w:rsidRPr="000D688D">
        <w:rPr>
          <w:sz w:val="28"/>
          <w:szCs w:val="28"/>
        </w:rPr>
        <w:t xml:space="preserve"> </w:t>
      </w:r>
      <w:r w:rsidR="00B5047D" w:rsidRPr="000D688D">
        <w:rPr>
          <w:sz w:val="28"/>
          <w:szCs w:val="28"/>
        </w:rPr>
        <w:t xml:space="preserve"> </w:t>
      </w:r>
      <w:r w:rsidR="00917186" w:rsidRPr="000D688D">
        <w:rPr>
          <w:position w:val="-30"/>
          <w:sz w:val="28"/>
          <w:szCs w:val="28"/>
        </w:rPr>
        <w:object w:dxaOrig="1460" w:dyaOrig="680">
          <v:shape id="_x0000_i1103" type="#_x0000_t75" style="width:85.5pt;height:39.75pt" o:ole="">
            <v:imagedata r:id="rId135" o:title=""/>
          </v:shape>
          <o:OLEObject Type="Embed" ProgID="Equation.3" ShapeID="_x0000_i1103" DrawAspect="Content" ObjectID="_1457636024" r:id="rId136"/>
        </w:object>
      </w:r>
      <w:r w:rsidR="00A536EB" w:rsidRPr="000D688D">
        <w:rPr>
          <w:sz w:val="28"/>
          <w:szCs w:val="28"/>
        </w:rPr>
        <w:t>.</w:t>
      </w:r>
    </w:p>
    <w:p w:rsidR="00F328B8" w:rsidRDefault="00F328B8" w:rsidP="00ED0D5E">
      <w:pPr>
        <w:pStyle w:val="1"/>
        <w:rPr>
          <w:sz w:val="28"/>
          <w:szCs w:val="28"/>
        </w:rPr>
      </w:pPr>
      <w:bookmarkStart w:id="8" w:name="_Toc74548015"/>
      <w:r w:rsidRPr="00ED0D5E">
        <w:rPr>
          <w:sz w:val="28"/>
          <w:szCs w:val="28"/>
        </w:rPr>
        <w:t>3.3 Синтез функции-прототипа передаточной характеристики</w:t>
      </w:r>
      <w:bookmarkEnd w:id="8"/>
    </w:p>
    <w:p w:rsidR="00C62BD9" w:rsidRPr="00C62BD9" w:rsidRDefault="00C62BD9" w:rsidP="00C62BD9">
      <w:pPr>
        <w:widowControl/>
        <w:spacing w:line="240" w:lineRule="auto"/>
        <w:ind w:firstLine="0"/>
        <w:jc w:val="left"/>
      </w:pPr>
    </w:p>
    <w:p w:rsidR="00136672" w:rsidRPr="00121E6B" w:rsidRDefault="00243D3C" w:rsidP="00B80DED">
      <w:pPr>
        <w:widowControl/>
        <w:spacing w:line="360" w:lineRule="auto"/>
        <w:ind w:firstLine="540"/>
        <w:rPr>
          <w:sz w:val="28"/>
          <w:szCs w:val="28"/>
        </w:rPr>
      </w:pPr>
      <w:r w:rsidRPr="00121E6B">
        <w:rPr>
          <w:sz w:val="28"/>
          <w:szCs w:val="28"/>
        </w:rPr>
        <w:t>Согласно [</w:t>
      </w:r>
      <w:r w:rsidR="00E877CE">
        <w:rPr>
          <w:sz w:val="28"/>
          <w:szCs w:val="28"/>
        </w:rPr>
        <w:t>43</w:t>
      </w:r>
      <w:r w:rsidRPr="00121E6B">
        <w:rPr>
          <w:sz w:val="28"/>
          <w:szCs w:val="28"/>
        </w:rPr>
        <w:t xml:space="preserve">] для нахождения коэффициентов </w:t>
      </w:r>
      <w:r w:rsidR="00963F7A" w:rsidRPr="00121E6B">
        <w:rPr>
          <w:position w:val="-20"/>
          <w:sz w:val="28"/>
          <w:szCs w:val="28"/>
        </w:rPr>
        <w:object w:dxaOrig="999" w:dyaOrig="440">
          <v:shape id="_x0000_i1104" type="#_x0000_t75" style="width:50.25pt;height:21.75pt" o:ole="">
            <v:imagedata r:id="rId127" o:title=""/>
          </v:shape>
          <o:OLEObject Type="Embed" ProgID="Equation.3" ShapeID="_x0000_i1104" DrawAspect="Content" ObjectID="_1457636025" r:id="rId137"/>
        </w:object>
      </w:r>
      <w:r w:rsidRPr="00121E6B">
        <w:rPr>
          <w:sz w:val="28"/>
          <w:szCs w:val="28"/>
        </w:rPr>
        <w:t xml:space="preserve"> необходимо представи</w:t>
      </w:r>
      <w:r w:rsidR="00136672" w:rsidRPr="00121E6B">
        <w:rPr>
          <w:sz w:val="28"/>
          <w:szCs w:val="28"/>
        </w:rPr>
        <w:t>ть</w:t>
      </w:r>
      <w:r w:rsidRPr="00121E6B">
        <w:rPr>
          <w:sz w:val="28"/>
          <w:szCs w:val="28"/>
        </w:rPr>
        <w:t xml:space="preserve"> нормированное значение квадрата модуля передаточной характеристики (</w:t>
      </w:r>
      <w:r w:rsidR="00B779C1" w:rsidRPr="00121E6B">
        <w:rPr>
          <w:sz w:val="28"/>
          <w:szCs w:val="28"/>
        </w:rPr>
        <w:t>3.</w:t>
      </w:r>
      <w:r w:rsidRPr="00121E6B">
        <w:rPr>
          <w:sz w:val="28"/>
          <w:szCs w:val="28"/>
        </w:rPr>
        <w:t>1) в виде</w:t>
      </w:r>
      <w:r w:rsidR="00136672" w:rsidRPr="00121E6B">
        <w:rPr>
          <w:sz w:val="28"/>
          <w:szCs w:val="28"/>
        </w:rPr>
        <w:t xml:space="preserve"> (</w:t>
      </w:r>
      <w:r w:rsidR="00B779C1" w:rsidRPr="00121E6B">
        <w:rPr>
          <w:sz w:val="28"/>
          <w:szCs w:val="28"/>
        </w:rPr>
        <w:t>3.</w:t>
      </w:r>
      <w:r w:rsidR="00136672" w:rsidRPr="00121E6B">
        <w:rPr>
          <w:sz w:val="28"/>
          <w:szCs w:val="28"/>
        </w:rPr>
        <w:t>3). Так как полиномы числителя и знаменателя</w:t>
      </w:r>
      <w:r w:rsidRPr="00121E6B">
        <w:rPr>
          <w:sz w:val="28"/>
          <w:szCs w:val="28"/>
        </w:rPr>
        <w:t xml:space="preserve"> </w:t>
      </w:r>
      <w:r w:rsidR="00136672" w:rsidRPr="00121E6B">
        <w:rPr>
          <w:position w:val="-12"/>
          <w:sz w:val="28"/>
          <w:szCs w:val="28"/>
        </w:rPr>
        <w:object w:dxaOrig="639" w:dyaOrig="360">
          <v:shape id="_x0000_i1105" type="#_x0000_t75" style="width:32.25pt;height:18pt" o:ole="" fillcolor="window">
            <v:imagedata r:id="rId71" o:title=""/>
          </v:shape>
          <o:OLEObject Type="Embed" ProgID="Equation.3" ShapeID="_x0000_i1105" DrawAspect="Content" ObjectID="_1457636026" r:id="rId138"/>
        </w:object>
      </w:r>
      <w:r w:rsidR="00136672" w:rsidRPr="00121E6B">
        <w:rPr>
          <w:sz w:val="28"/>
          <w:szCs w:val="28"/>
        </w:rPr>
        <w:t xml:space="preserve"> положительны, модульные неравенства замени</w:t>
      </w:r>
      <w:r w:rsidR="00983F4F">
        <w:rPr>
          <w:sz w:val="28"/>
          <w:szCs w:val="28"/>
        </w:rPr>
        <w:t>м</w:t>
      </w:r>
      <w:r w:rsidR="00136672" w:rsidRPr="00121E6B">
        <w:rPr>
          <w:sz w:val="28"/>
          <w:szCs w:val="28"/>
        </w:rPr>
        <w:t xml:space="preserve"> простыми и записать задачу в виде</w:t>
      </w:r>
      <w:r w:rsidR="008B205A" w:rsidRPr="00121E6B">
        <w:rPr>
          <w:sz w:val="28"/>
          <w:szCs w:val="28"/>
        </w:rPr>
        <w:t xml:space="preserve"> </w:t>
      </w:r>
      <w:r w:rsidR="00136672" w:rsidRPr="00121E6B">
        <w:rPr>
          <w:sz w:val="28"/>
          <w:szCs w:val="28"/>
        </w:rPr>
        <w:t>(</w:t>
      </w:r>
      <w:r w:rsidR="008B205A" w:rsidRPr="00121E6B">
        <w:rPr>
          <w:sz w:val="28"/>
          <w:szCs w:val="28"/>
        </w:rPr>
        <w:t>3.</w:t>
      </w:r>
      <w:r w:rsidR="00136672" w:rsidRPr="00121E6B">
        <w:rPr>
          <w:sz w:val="28"/>
          <w:szCs w:val="28"/>
        </w:rPr>
        <w:t xml:space="preserve">4). Для нашего случая </w:t>
      </w:r>
      <w:r w:rsidR="008B205A" w:rsidRPr="00121E6B">
        <w:rPr>
          <w:sz w:val="28"/>
          <w:szCs w:val="28"/>
        </w:rPr>
        <w:t xml:space="preserve">это выражение </w:t>
      </w:r>
      <w:r w:rsidR="00136672" w:rsidRPr="00121E6B">
        <w:rPr>
          <w:sz w:val="28"/>
          <w:szCs w:val="28"/>
        </w:rPr>
        <w:t xml:space="preserve"> будет иметь вид:</w:t>
      </w:r>
    </w:p>
    <w:p w:rsidR="00136672" w:rsidRPr="000D688D" w:rsidRDefault="00132DF5" w:rsidP="007826A4">
      <w:pPr>
        <w:widowControl/>
        <w:spacing w:line="360" w:lineRule="auto"/>
        <w:ind w:firstLine="540"/>
        <w:jc w:val="right"/>
        <w:rPr>
          <w:sz w:val="28"/>
          <w:szCs w:val="28"/>
        </w:rPr>
      </w:pPr>
      <w:r w:rsidRPr="000D688D">
        <w:rPr>
          <w:position w:val="-72"/>
          <w:sz w:val="28"/>
          <w:szCs w:val="28"/>
        </w:rPr>
        <w:object w:dxaOrig="4400" w:dyaOrig="1560">
          <v:shape id="_x0000_i1106" type="#_x0000_t75" style="width:270.75pt;height:96pt" o:ole="" fillcolor="window">
            <v:imagedata r:id="rId139" o:title=""/>
          </v:shape>
          <o:OLEObject Type="Embed" ProgID="Equation.3" ShapeID="_x0000_i1106" DrawAspect="Content" ObjectID="_1457636027" r:id="rId140"/>
        </w:object>
      </w:r>
      <w:r w:rsidR="00B13B9B" w:rsidRPr="000D688D">
        <w:rPr>
          <w:sz w:val="28"/>
          <w:szCs w:val="28"/>
        </w:rPr>
        <w:t xml:space="preserve"> </w:t>
      </w:r>
      <w:r w:rsidR="007826A4">
        <w:rPr>
          <w:sz w:val="28"/>
          <w:szCs w:val="28"/>
        </w:rPr>
        <w:t>.</w:t>
      </w:r>
      <w:r w:rsidR="00B13B9B" w:rsidRPr="000D688D">
        <w:rPr>
          <w:sz w:val="28"/>
          <w:szCs w:val="28"/>
        </w:rPr>
        <w:t xml:space="preserve">                   </w:t>
      </w:r>
      <w:r w:rsidR="00474DB4" w:rsidRPr="000D688D">
        <w:rPr>
          <w:sz w:val="28"/>
          <w:szCs w:val="28"/>
        </w:rPr>
        <w:t>(</w:t>
      </w:r>
      <w:r w:rsidR="00483784" w:rsidRPr="000D688D">
        <w:rPr>
          <w:sz w:val="28"/>
          <w:szCs w:val="28"/>
        </w:rPr>
        <w:t>3.</w:t>
      </w:r>
      <w:r w:rsidR="00DC01BA">
        <w:rPr>
          <w:sz w:val="28"/>
          <w:szCs w:val="28"/>
        </w:rPr>
        <w:t>10</w:t>
      </w:r>
      <w:r w:rsidR="007826A4">
        <w:rPr>
          <w:sz w:val="28"/>
          <w:szCs w:val="28"/>
        </w:rPr>
        <w:t>)</w:t>
      </w:r>
    </w:p>
    <w:p w:rsidR="00F62B59" w:rsidRDefault="00132DF5" w:rsidP="000D6323">
      <w:pPr>
        <w:widowControl/>
        <w:tabs>
          <w:tab w:val="left" w:pos="540"/>
        </w:tabs>
        <w:spacing w:line="360" w:lineRule="auto"/>
        <w:ind w:firstLine="540"/>
        <w:rPr>
          <w:sz w:val="28"/>
          <w:szCs w:val="28"/>
        </w:rPr>
      </w:pPr>
      <w:r w:rsidRPr="000D688D">
        <w:rPr>
          <w:sz w:val="28"/>
          <w:szCs w:val="28"/>
        </w:rPr>
        <w:t>Решая систему (</w:t>
      </w:r>
      <w:r w:rsidR="005909AF" w:rsidRPr="000D688D">
        <w:rPr>
          <w:sz w:val="28"/>
          <w:szCs w:val="28"/>
        </w:rPr>
        <w:t>3.</w:t>
      </w:r>
      <w:r w:rsidR="00DC01BA">
        <w:rPr>
          <w:sz w:val="28"/>
          <w:szCs w:val="28"/>
        </w:rPr>
        <w:t>10</w:t>
      </w:r>
      <w:r w:rsidRPr="000D688D">
        <w:rPr>
          <w:sz w:val="28"/>
          <w:szCs w:val="28"/>
        </w:rPr>
        <w:t xml:space="preserve">)  при условии максимизации функции цели: </w:t>
      </w:r>
      <w:r w:rsidR="00983F4F">
        <w:rPr>
          <w:sz w:val="28"/>
          <w:szCs w:val="28"/>
        </w:rPr>
        <w:t xml:space="preserve">          </w:t>
      </w:r>
      <w:r w:rsidR="00983F4F" w:rsidRPr="00983F4F">
        <w:rPr>
          <w:i/>
          <w:iCs/>
          <w:sz w:val="28"/>
          <w:szCs w:val="28"/>
        </w:rPr>
        <w:t>В</w:t>
      </w:r>
      <w:r w:rsidR="00983F4F" w:rsidRPr="00983F4F">
        <w:rPr>
          <w:i/>
          <w:iCs/>
          <w:sz w:val="28"/>
          <w:szCs w:val="28"/>
          <w:vertAlign w:val="subscript"/>
        </w:rPr>
        <w:t>3</w:t>
      </w:r>
      <w:r w:rsidR="00983F4F" w:rsidRPr="00983F4F">
        <w:rPr>
          <w:i/>
          <w:iCs/>
          <w:sz w:val="28"/>
          <w:szCs w:val="28"/>
        </w:rPr>
        <w:t xml:space="preserve"> = </w:t>
      </w:r>
      <w:r w:rsidRPr="00983F4F">
        <w:rPr>
          <w:i/>
          <w:iCs/>
          <w:sz w:val="28"/>
          <w:szCs w:val="28"/>
          <w:lang w:val="en-US"/>
        </w:rPr>
        <w:t>max</w:t>
      </w:r>
      <w:r w:rsidRPr="000D688D">
        <w:rPr>
          <w:sz w:val="28"/>
          <w:szCs w:val="28"/>
        </w:rPr>
        <w:t xml:space="preserve">, найдем вектор коэффициентов </w:t>
      </w:r>
      <w:r w:rsidR="00983F4F" w:rsidRPr="00983F4F">
        <w:rPr>
          <w:position w:val="-18"/>
          <w:sz w:val="28"/>
          <w:szCs w:val="28"/>
        </w:rPr>
        <w:object w:dxaOrig="1140" w:dyaOrig="480">
          <v:shape id="_x0000_i1107" type="#_x0000_t75" style="width:57pt;height:24pt" o:ole="" fillcolor="window">
            <v:imagedata r:id="rId141" o:title=""/>
          </v:shape>
          <o:OLEObject Type="Embed" ProgID="Equation.3" ShapeID="_x0000_i1107" DrawAspect="Content" ObjectID="_1457636028" r:id="rId142"/>
        </w:object>
      </w:r>
      <w:r w:rsidRPr="000D688D">
        <w:rPr>
          <w:sz w:val="28"/>
          <w:szCs w:val="28"/>
        </w:rPr>
        <w:t>, обеспечивающий получение максимального коэффициента усиления при заданной допустимой неравномерности АЧХ в заданном диапазоне частот.</w:t>
      </w:r>
      <w:r w:rsidR="00F62B59" w:rsidRPr="00F62B59">
        <w:rPr>
          <w:sz w:val="28"/>
          <w:szCs w:val="28"/>
        </w:rPr>
        <w:t xml:space="preserve"> </w:t>
      </w:r>
    </w:p>
    <w:p w:rsidR="00F62B59" w:rsidRDefault="00F62B59" w:rsidP="000D6323">
      <w:pPr>
        <w:widowControl/>
        <w:tabs>
          <w:tab w:val="left" w:pos="540"/>
        </w:tabs>
        <w:spacing w:line="360" w:lineRule="auto"/>
        <w:ind w:firstLine="540"/>
        <w:rPr>
          <w:sz w:val="28"/>
          <w:szCs w:val="28"/>
        </w:rPr>
      </w:pPr>
      <w:r>
        <w:rPr>
          <w:sz w:val="28"/>
          <w:szCs w:val="28"/>
        </w:rPr>
        <w:t>П</w:t>
      </w:r>
      <w:r w:rsidRPr="000D688D">
        <w:rPr>
          <w:sz w:val="28"/>
          <w:szCs w:val="28"/>
        </w:rPr>
        <w:t>о известным корням уравнения</w:t>
      </w:r>
      <w:r>
        <w:rPr>
          <w:sz w:val="28"/>
          <w:szCs w:val="28"/>
        </w:rPr>
        <w:t>:</w:t>
      </w:r>
      <w:r w:rsidRPr="00F62B59">
        <w:rPr>
          <w:sz w:val="28"/>
          <w:szCs w:val="28"/>
          <w:lang w:val="en-US"/>
        </w:rPr>
        <w:t xml:space="preserve"> </w:t>
      </w:r>
    </w:p>
    <w:p w:rsidR="00132DF5" w:rsidRPr="000D688D" w:rsidRDefault="00F62B59" w:rsidP="00F62B59">
      <w:pPr>
        <w:widowControl/>
        <w:tabs>
          <w:tab w:val="left" w:pos="540"/>
        </w:tabs>
        <w:spacing w:line="360" w:lineRule="auto"/>
        <w:ind w:firstLine="540"/>
        <w:jc w:val="center"/>
        <w:rPr>
          <w:sz w:val="28"/>
          <w:szCs w:val="28"/>
        </w:rPr>
      </w:pPr>
      <w:r w:rsidRPr="000D688D">
        <w:rPr>
          <w:position w:val="-12"/>
          <w:sz w:val="28"/>
          <w:szCs w:val="28"/>
          <w:lang w:val="en-US"/>
        </w:rPr>
        <w:object w:dxaOrig="3120" w:dyaOrig="460">
          <v:shape id="_x0000_i1108" type="#_x0000_t75" style="width:156pt;height:23.25pt" o:ole="" fillcolor="window">
            <v:imagedata r:id="rId143" o:title=""/>
          </v:shape>
          <o:OLEObject Type="Embed" ProgID="Equation.3" ShapeID="_x0000_i1108" DrawAspect="Content" ObjectID="_1457636029" r:id="rId144"/>
        </w:object>
      </w:r>
    </w:p>
    <w:p w:rsidR="00132DF5" w:rsidRPr="000D688D" w:rsidRDefault="00F62B59" w:rsidP="004A7183">
      <w:pPr>
        <w:widowControl/>
        <w:spacing w:line="360" w:lineRule="auto"/>
        <w:ind w:firstLine="540"/>
        <w:rPr>
          <w:sz w:val="28"/>
          <w:szCs w:val="28"/>
        </w:rPr>
      </w:pPr>
      <w:r w:rsidRPr="000D688D">
        <w:rPr>
          <w:sz w:val="28"/>
          <w:szCs w:val="28"/>
        </w:rPr>
        <w:t>на</w:t>
      </w:r>
      <w:r>
        <w:rPr>
          <w:sz w:val="28"/>
          <w:szCs w:val="28"/>
        </w:rPr>
        <w:t>йдем к</w:t>
      </w:r>
      <w:r w:rsidR="002D1EBC" w:rsidRPr="000D688D">
        <w:rPr>
          <w:sz w:val="28"/>
          <w:szCs w:val="28"/>
        </w:rPr>
        <w:t xml:space="preserve">оэффициенты </w:t>
      </w:r>
      <w:r w:rsidR="002477DA" w:rsidRPr="00983F4F">
        <w:rPr>
          <w:position w:val="-20"/>
          <w:sz w:val="28"/>
          <w:szCs w:val="28"/>
        </w:rPr>
        <w:object w:dxaOrig="1080" w:dyaOrig="499">
          <v:shape id="_x0000_i1109" type="#_x0000_t75" style="width:54pt;height:24.75pt" o:ole="" fillcolor="window">
            <v:imagedata r:id="rId145" o:title=""/>
          </v:shape>
          <o:OLEObject Type="Embed" ProgID="Equation.3" ShapeID="_x0000_i1109" DrawAspect="Content" ObjectID="_1457636030" r:id="rId146"/>
        </w:object>
      </w:r>
      <w:r w:rsidR="00132DF5" w:rsidRPr="000D688D">
        <w:rPr>
          <w:sz w:val="28"/>
          <w:szCs w:val="28"/>
        </w:rPr>
        <w:t>.</w:t>
      </w:r>
    </w:p>
    <w:p w:rsidR="007162CD" w:rsidRPr="00904E28" w:rsidRDefault="00132DF5" w:rsidP="007162CD">
      <w:pPr>
        <w:widowControl/>
        <w:spacing w:line="360" w:lineRule="auto"/>
        <w:ind w:firstLine="540"/>
        <w:rPr>
          <w:color w:val="0000FF"/>
          <w:sz w:val="28"/>
          <w:szCs w:val="28"/>
        </w:rPr>
      </w:pPr>
      <w:r w:rsidRPr="000D688D">
        <w:rPr>
          <w:sz w:val="28"/>
          <w:szCs w:val="28"/>
        </w:rPr>
        <w:t xml:space="preserve">Предлагаемая методика была реализована в виде программы в среде </w:t>
      </w:r>
      <w:r w:rsidRPr="00F32C04">
        <w:rPr>
          <w:i/>
          <w:iCs/>
          <w:sz w:val="28"/>
          <w:szCs w:val="28"/>
          <w:lang w:val="en-US"/>
        </w:rPr>
        <w:t>Maple</w:t>
      </w:r>
      <w:r w:rsidRPr="00F32C04">
        <w:rPr>
          <w:i/>
          <w:iCs/>
          <w:sz w:val="28"/>
          <w:szCs w:val="28"/>
        </w:rPr>
        <w:t xml:space="preserve"> </w:t>
      </w:r>
      <w:r w:rsidRPr="00F32C04">
        <w:rPr>
          <w:i/>
          <w:iCs/>
          <w:sz w:val="28"/>
          <w:szCs w:val="28"/>
          <w:lang w:val="en-US"/>
        </w:rPr>
        <w:t>V</w:t>
      </w:r>
      <w:r w:rsidR="006C6519" w:rsidRPr="00F32C04">
        <w:rPr>
          <w:i/>
          <w:iCs/>
          <w:sz w:val="28"/>
          <w:szCs w:val="28"/>
        </w:rPr>
        <w:t xml:space="preserve"> </w:t>
      </w:r>
      <w:r w:rsidR="006C6519" w:rsidRPr="00F32C04">
        <w:rPr>
          <w:i/>
          <w:iCs/>
          <w:sz w:val="28"/>
          <w:szCs w:val="28"/>
          <w:lang w:val="en-US"/>
        </w:rPr>
        <w:t>Release</w:t>
      </w:r>
      <w:r w:rsidR="008532AD" w:rsidRPr="00F32C04">
        <w:rPr>
          <w:i/>
          <w:iCs/>
          <w:sz w:val="28"/>
          <w:szCs w:val="28"/>
        </w:rPr>
        <w:t xml:space="preserve"> 4</w:t>
      </w:r>
      <w:r w:rsidRPr="00F32C04">
        <w:rPr>
          <w:i/>
          <w:iCs/>
          <w:sz w:val="28"/>
          <w:szCs w:val="28"/>
        </w:rPr>
        <w:t>,</w:t>
      </w:r>
      <w:r w:rsidRPr="000D688D">
        <w:rPr>
          <w:sz w:val="28"/>
          <w:szCs w:val="28"/>
        </w:rPr>
        <w:t xml:space="preserve"> с помощью которой получены нормированные значения элементов МКЦ для ряда значений </w:t>
      </w:r>
      <w:r w:rsidR="004A4A77" w:rsidRPr="000D688D">
        <w:rPr>
          <w:position w:val="-6"/>
          <w:sz w:val="28"/>
          <w:szCs w:val="28"/>
          <w:lang w:val="en-US"/>
        </w:rPr>
        <w:object w:dxaOrig="240" w:dyaOrig="300">
          <v:shape id="_x0000_i1110" type="#_x0000_t75" style="width:12pt;height:15pt" o:ole="" fillcolor="window">
            <v:imagedata r:id="rId147" o:title=""/>
          </v:shape>
          <o:OLEObject Type="Embed" ProgID="Equation.3" ShapeID="_x0000_i1110" DrawAspect="Content" ObjectID="_1457636031" r:id="rId148"/>
        </w:object>
      </w:r>
      <w:r w:rsidRPr="000D688D">
        <w:rPr>
          <w:sz w:val="28"/>
          <w:szCs w:val="28"/>
        </w:rPr>
        <w:t xml:space="preserve"> и </w:t>
      </w:r>
      <w:r w:rsidR="00B62FFD" w:rsidRPr="000D688D">
        <w:rPr>
          <w:position w:val="-14"/>
          <w:sz w:val="28"/>
          <w:szCs w:val="28"/>
          <w:lang w:val="en-US"/>
        </w:rPr>
        <w:object w:dxaOrig="639" w:dyaOrig="380">
          <v:shape id="_x0000_i1111" type="#_x0000_t75" style="width:32.25pt;height:18.75pt" o:ole="" fillcolor="window">
            <v:imagedata r:id="rId149" o:title=""/>
          </v:shape>
          <o:OLEObject Type="Embed" ProgID="Equation.3" ShapeID="_x0000_i1111" DrawAspect="Content" ObjectID="_1457636032" r:id="rId150"/>
        </w:object>
      </w:r>
      <w:r w:rsidRPr="000D688D">
        <w:rPr>
          <w:sz w:val="28"/>
          <w:szCs w:val="28"/>
        </w:rPr>
        <w:t>.</w:t>
      </w:r>
      <w:r w:rsidR="003177C6">
        <w:rPr>
          <w:sz w:val="28"/>
          <w:szCs w:val="28"/>
        </w:rPr>
        <w:t xml:space="preserve"> </w:t>
      </w:r>
      <w:r w:rsidRPr="000D688D">
        <w:rPr>
          <w:sz w:val="28"/>
          <w:szCs w:val="28"/>
        </w:rPr>
        <w:t>Результаты расчетов приведены в</w:t>
      </w:r>
      <w:r w:rsidR="006D5621" w:rsidRPr="000D688D">
        <w:rPr>
          <w:sz w:val="28"/>
          <w:szCs w:val="28"/>
        </w:rPr>
        <w:t xml:space="preserve">  </w:t>
      </w:r>
      <w:r w:rsidRPr="000D688D">
        <w:rPr>
          <w:sz w:val="28"/>
          <w:szCs w:val="28"/>
        </w:rPr>
        <w:t xml:space="preserve">таблице </w:t>
      </w:r>
      <w:r w:rsidR="009F19D7" w:rsidRPr="000D688D">
        <w:rPr>
          <w:sz w:val="28"/>
          <w:szCs w:val="28"/>
        </w:rPr>
        <w:t>3.</w:t>
      </w:r>
      <w:r w:rsidRPr="000D688D">
        <w:rPr>
          <w:sz w:val="28"/>
          <w:szCs w:val="28"/>
        </w:rPr>
        <w:t>1.</w:t>
      </w:r>
      <w:r w:rsidR="00707DCB" w:rsidRPr="000D688D">
        <w:rPr>
          <w:sz w:val="28"/>
          <w:szCs w:val="28"/>
        </w:rPr>
        <w:t xml:space="preserve"> </w:t>
      </w:r>
    </w:p>
    <w:p w:rsidR="009F19D7" w:rsidRPr="007162CD" w:rsidRDefault="009F19D7" w:rsidP="007162CD">
      <w:pPr>
        <w:widowControl/>
        <w:spacing w:line="360" w:lineRule="auto"/>
        <w:ind w:firstLine="540"/>
        <w:rPr>
          <w:color w:val="FF0000"/>
          <w:sz w:val="28"/>
          <w:szCs w:val="28"/>
        </w:rPr>
      </w:pPr>
      <w:r w:rsidRPr="000D688D">
        <w:rPr>
          <w:sz w:val="28"/>
          <w:szCs w:val="28"/>
        </w:rPr>
        <w:t>Таблица 3.1 – Нормированные значения элементов МКЦ.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2734"/>
        <w:gridCol w:w="2734"/>
        <w:gridCol w:w="2736"/>
      </w:tblGrid>
      <w:tr w:rsidR="009F19D7" w:rsidRPr="00B9110F" w:rsidTr="00B9110F">
        <w:tc>
          <w:tcPr>
            <w:tcW w:w="1367" w:type="dxa"/>
            <w:vMerge w:val="restart"/>
            <w:shd w:val="clear" w:color="auto" w:fill="auto"/>
            <w:vAlign w:val="center"/>
          </w:tcPr>
          <w:p w:rsidR="009F19D7" w:rsidRPr="00B9110F" w:rsidRDefault="009F19D7" w:rsidP="00B9110F">
            <w:pPr>
              <w:widowControl/>
              <w:spacing w:line="240" w:lineRule="auto"/>
              <w:ind w:firstLine="0"/>
              <w:jc w:val="center"/>
              <w:rPr>
                <w:sz w:val="28"/>
                <w:szCs w:val="28"/>
              </w:rPr>
            </w:pPr>
            <w:r w:rsidRPr="00B9110F">
              <w:rPr>
                <w:sz w:val="28"/>
                <w:szCs w:val="28"/>
              </w:rPr>
              <w:t>Свхн</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δ = ± 0,1</w:t>
            </w:r>
          </w:p>
          <w:p w:rsidR="009F19D7" w:rsidRPr="00B9110F" w:rsidRDefault="009F19D7" w:rsidP="00B9110F">
            <w:pPr>
              <w:widowControl/>
              <w:spacing w:line="240" w:lineRule="auto"/>
              <w:ind w:firstLine="0"/>
              <w:jc w:val="left"/>
              <w:rPr>
                <w:sz w:val="28"/>
                <w:szCs w:val="28"/>
              </w:rPr>
            </w:pPr>
            <w:r w:rsidRPr="00B9110F">
              <w:rPr>
                <w:sz w:val="28"/>
                <w:szCs w:val="28"/>
              </w:rPr>
              <w:t>b1 = 1,562</w:t>
            </w:r>
          </w:p>
          <w:p w:rsidR="009F19D7" w:rsidRPr="00B9110F" w:rsidRDefault="009F19D7" w:rsidP="00B9110F">
            <w:pPr>
              <w:widowControl/>
              <w:spacing w:line="240" w:lineRule="auto"/>
              <w:ind w:firstLine="0"/>
              <w:jc w:val="left"/>
              <w:rPr>
                <w:sz w:val="28"/>
                <w:szCs w:val="28"/>
              </w:rPr>
            </w:pPr>
            <w:r w:rsidRPr="00B9110F">
              <w:rPr>
                <w:sz w:val="28"/>
                <w:szCs w:val="28"/>
                <w:lang w:val="en-US"/>
              </w:rPr>
              <w:t>b</w:t>
            </w:r>
            <w:r w:rsidRPr="00B9110F">
              <w:rPr>
                <w:sz w:val="28"/>
                <w:szCs w:val="28"/>
              </w:rPr>
              <w:t>2 = 1,151</w:t>
            </w:r>
          </w:p>
          <w:p w:rsidR="009F19D7" w:rsidRPr="00B9110F" w:rsidRDefault="009F19D7" w:rsidP="00B9110F">
            <w:pPr>
              <w:widowControl/>
              <w:spacing w:line="240" w:lineRule="auto"/>
              <w:ind w:firstLine="0"/>
              <w:jc w:val="left"/>
              <w:rPr>
                <w:sz w:val="28"/>
                <w:szCs w:val="28"/>
              </w:rPr>
            </w:pPr>
            <w:r w:rsidRPr="00B9110F">
              <w:rPr>
                <w:sz w:val="28"/>
                <w:szCs w:val="28"/>
                <w:lang w:val="en-US"/>
              </w:rPr>
              <w:t>b</w:t>
            </w:r>
            <w:r w:rsidRPr="00B9110F">
              <w:rPr>
                <w:sz w:val="28"/>
                <w:szCs w:val="28"/>
              </w:rPr>
              <w:t>3 = 0,567</w:t>
            </w:r>
          </w:p>
          <w:p w:rsidR="009F19D7" w:rsidRPr="00B9110F" w:rsidRDefault="009F19D7" w:rsidP="00B9110F">
            <w:pPr>
              <w:widowControl/>
              <w:spacing w:line="240" w:lineRule="auto"/>
              <w:ind w:firstLine="0"/>
              <w:jc w:val="left"/>
              <w:rPr>
                <w:sz w:val="28"/>
                <w:szCs w:val="28"/>
              </w:rPr>
            </w:pPr>
            <w:r w:rsidRPr="00B9110F">
              <w:rPr>
                <w:sz w:val="28"/>
                <w:szCs w:val="28"/>
                <w:lang w:val="en-US"/>
              </w:rPr>
              <w:t>C</w:t>
            </w:r>
            <w:r w:rsidRPr="00B9110F">
              <w:rPr>
                <w:sz w:val="28"/>
                <w:szCs w:val="28"/>
              </w:rPr>
              <w:t>1н = 0,493</w:t>
            </w:r>
          </w:p>
          <w:p w:rsidR="009F19D7" w:rsidRPr="00B9110F" w:rsidRDefault="009F19D7" w:rsidP="00B9110F">
            <w:pPr>
              <w:widowControl/>
              <w:spacing w:line="240" w:lineRule="auto"/>
              <w:ind w:firstLine="0"/>
              <w:jc w:val="left"/>
              <w:rPr>
                <w:sz w:val="28"/>
                <w:szCs w:val="28"/>
              </w:rPr>
            </w:pPr>
            <w:r w:rsidRPr="00B9110F">
              <w:rPr>
                <w:sz w:val="28"/>
                <w:szCs w:val="28"/>
                <w:lang w:val="en-US"/>
              </w:rPr>
              <w:t>L</w:t>
            </w:r>
            <w:r w:rsidRPr="00B9110F">
              <w:rPr>
                <w:sz w:val="28"/>
                <w:szCs w:val="28"/>
              </w:rPr>
              <w:t>2н = 1,077</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δ = ± 0,2</w:t>
            </w:r>
          </w:p>
          <w:p w:rsidR="009F19D7" w:rsidRPr="00B9110F" w:rsidRDefault="009F19D7" w:rsidP="00B9110F">
            <w:pPr>
              <w:widowControl/>
              <w:spacing w:line="240" w:lineRule="auto"/>
              <w:ind w:firstLine="0"/>
              <w:jc w:val="left"/>
              <w:rPr>
                <w:sz w:val="28"/>
                <w:szCs w:val="28"/>
                <w:lang w:val="en-US"/>
              </w:rPr>
            </w:pPr>
            <w:r w:rsidRPr="00B9110F">
              <w:rPr>
                <w:sz w:val="28"/>
                <w:szCs w:val="28"/>
              </w:rPr>
              <w:t>b1 =</w:t>
            </w:r>
            <w:r w:rsidRPr="00B9110F">
              <w:rPr>
                <w:sz w:val="28"/>
                <w:szCs w:val="28"/>
                <w:lang w:val="en-US"/>
              </w:rPr>
              <w:t xml:space="preserve"> </w:t>
            </w:r>
            <w:r w:rsidRPr="00B9110F">
              <w:rPr>
                <w:sz w:val="28"/>
                <w:szCs w:val="28"/>
              </w:rPr>
              <w:t>1,743</w:t>
            </w:r>
          </w:p>
          <w:p w:rsidR="009F19D7" w:rsidRPr="00B9110F" w:rsidRDefault="009F19D7" w:rsidP="00B9110F">
            <w:pPr>
              <w:widowControl/>
              <w:spacing w:line="240" w:lineRule="auto"/>
              <w:ind w:firstLine="0"/>
              <w:jc w:val="left"/>
              <w:rPr>
                <w:sz w:val="28"/>
                <w:szCs w:val="28"/>
              </w:rPr>
            </w:pPr>
            <w:r w:rsidRPr="00B9110F">
              <w:rPr>
                <w:sz w:val="28"/>
                <w:szCs w:val="28"/>
                <w:lang w:val="en-US"/>
              </w:rPr>
              <w:t xml:space="preserve">b2 = </w:t>
            </w:r>
            <w:r w:rsidRPr="00B9110F">
              <w:rPr>
                <w:sz w:val="28"/>
                <w:szCs w:val="28"/>
              </w:rPr>
              <w:t>1,381</w:t>
            </w:r>
          </w:p>
          <w:p w:rsidR="009F19D7" w:rsidRPr="00B9110F" w:rsidRDefault="009F19D7" w:rsidP="00B9110F">
            <w:pPr>
              <w:widowControl/>
              <w:spacing w:line="240" w:lineRule="auto"/>
              <w:ind w:firstLine="0"/>
              <w:jc w:val="left"/>
              <w:rPr>
                <w:sz w:val="28"/>
                <w:szCs w:val="28"/>
              </w:rPr>
            </w:pPr>
            <w:r w:rsidRPr="00B9110F">
              <w:rPr>
                <w:sz w:val="28"/>
                <w:szCs w:val="28"/>
                <w:lang w:val="en-US"/>
              </w:rPr>
              <w:t xml:space="preserve">b3 = </w:t>
            </w:r>
            <w:r w:rsidRPr="00B9110F">
              <w:rPr>
                <w:sz w:val="28"/>
                <w:szCs w:val="28"/>
              </w:rPr>
              <w:t>0,806</w:t>
            </w:r>
          </w:p>
          <w:p w:rsidR="009F19D7" w:rsidRPr="00B9110F" w:rsidRDefault="009F19D7" w:rsidP="00B9110F">
            <w:pPr>
              <w:widowControl/>
              <w:spacing w:line="240" w:lineRule="auto"/>
              <w:ind w:firstLine="0"/>
              <w:jc w:val="left"/>
              <w:rPr>
                <w:sz w:val="28"/>
                <w:szCs w:val="28"/>
              </w:rPr>
            </w:pPr>
            <w:r w:rsidRPr="00B9110F">
              <w:rPr>
                <w:sz w:val="28"/>
                <w:szCs w:val="28"/>
                <w:lang w:val="en-US"/>
              </w:rPr>
              <w:t xml:space="preserve">C1н = </w:t>
            </w:r>
            <w:r w:rsidRPr="00B9110F">
              <w:rPr>
                <w:sz w:val="28"/>
                <w:szCs w:val="28"/>
              </w:rPr>
              <w:t>0,584</w:t>
            </w:r>
          </w:p>
          <w:p w:rsidR="009F19D7" w:rsidRPr="00B9110F" w:rsidRDefault="009F19D7" w:rsidP="00B9110F">
            <w:pPr>
              <w:widowControl/>
              <w:spacing w:line="240" w:lineRule="auto"/>
              <w:ind w:firstLine="0"/>
              <w:jc w:val="left"/>
              <w:rPr>
                <w:sz w:val="28"/>
                <w:szCs w:val="28"/>
              </w:rPr>
            </w:pPr>
            <w:r w:rsidRPr="00B9110F">
              <w:rPr>
                <w:sz w:val="28"/>
                <w:szCs w:val="28"/>
                <w:lang w:val="en-US"/>
              </w:rPr>
              <w:t>L2н =</w:t>
            </w:r>
            <w:r w:rsidRPr="00B9110F">
              <w:rPr>
                <w:sz w:val="28"/>
                <w:szCs w:val="28"/>
              </w:rPr>
              <w:t xml:space="preserve"> 1,191</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δ = ± 0,3</w:t>
            </w:r>
          </w:p>
          <w:p w:rsidR="009F19D7" w:rsidRPr="00B9110F" w:rsidRDefault="009F19D7" w:rsidP="00B9110F">
            <w:pPr>
              <w:widowControl/>
              <w:spacing w:line="240" w:lineRule="auto"/>
              <w:ind w:firstLine="0"/>
              <w:jc w:val="left"/>
              <w:rPr>
                <w:sz w:val="28"/>
                <w:szCs w:val="28"/>
              </w:rPr>
            </w:pPr>
            <w:r w:rsidRPr="00B9110F">
              <w:rPr>
                <w:sz w:val="28"/>
                <w:szCs w:val="28"/>
              </w:rPr>
              <w:t>b1 =</w:t>
            </w:r>
            <w:r w:rsidRPr="00B9110F">
              <w:rPr>
                <w:sz w:val="28"/>
                <w:szCs w:val="28"/>
                <w:lang w:val="en-US"/>
              </w:rPr>
              <w:t xml:space="preserve"> </w:t>
            </w:r>
            <w:r w:rsidRPr="00B9110F">
              <w:rPr>
                <w:sz w:val="28"/>
                <w:szCs w:val="28"/>
              </w:rPr>
              <w:t>1,864</w:t>
            </w:r>
          </w:p>
          <w:p w:rsidR="009F19D7" w:rsidRPr="00B9110F" w:rsidRDefault="009F19D7" w:rsidP="00B9110F">
            <w:pPr>
              <w:widowControl/>
              <w:spacing w:line="240" w:lineRule="auto"/>
              <w:ind w:firstLine="0"/>
              <w:jc w:val="left"/>
              <w:rPr>
                <w:sz w:val="28"/>
                <w:szCs w:val="28"/>
              </w:rPr>
            </w:pPr>
            <w:r w:rsidRPr="00B9110F">
              <w:rPr>
                <w:sz w:val="28"/>
                <w:szCs w:val="28"/>
                <w:lang w:val="en-US"/>
              </w:rPr>
              <w:t xml:space="preserve">b2 = </w:t>
            </w:r>
            <w:r w:rsidRPr="00B9110F">
              <w:rPr>
                <w:sz w:val="28"/>
                <w:szCs w:val="28"/>
              </w:rPr>
              <w:t>1,526</w:t>
            </w:r>
          </w:p>
          <w:p w:rsidR="009F19D7" w:rsidRPr="00B9110F" w:rsidRDefault="009F19D7" w:rsidP="00B9110F">
            <w:pPr>
              <w:widowControl/>
              <w:spacing w:line="240" w:lineRule="auto"/>
              <w:ind w:firstLine="0"/>
              <w:jc w:val="left"/>
              <w:rPr>
                <w:sz w:val="28"/>
                <w:szCs w:val="28"/>
              </w:rPr>
            </w:pPr>
            <w:r w:rsidRPr="00B9110F">
              <w:rPr>
                <w:sz w:val="28"/>
                <w:szCs w:val="28"/>
                <w:lang w:val="en-US"/>
              </w:rPr>
              <w:t xml:space="preserve">b3 = </w:t>
            </w:r>
            <w:r w:rsidRPr="00B9110F">
              <w:rPr>
                <w:sz w:val="28"/>
                <w:szCs w:val="28"/>
              </w:rPr>
              <w:t>0,992</w:t>
            </w:r>
          </w:p>
          <w:p w:rsidR="009F19D7" w:rsidRPr="00B9110F" w:rsidRDefault="009F19D7" w:rsidP="00B9110F">
            <w:pPr>
              <w:widowControl/>
              <w:spacing w:line="240" w:lineRule="auto"/>
              <w:ind w:firstLine="0"/>
              <w:jc w:val="left"/>
              <w:rPr>
                <w:sz w:val="28"/>
                <w:szCs w:val="28"/>
              </w:rPr>
            </w:pPr>
            <w:r w:rsidRPr="00B9110F">
              <w:rPr>
                <w:sz w:val="28"/>
                <w:szCs w:val="28"/>
                <w:lang w:val="en-US"/>
              </w:rPr>
              <w:t>C1н =</w:t>
            </w:r>
            <w:r w:rsidRPr="00B9110F">
              <w:rPr>
                <w:sz w:val="28"/>
                <w:szCs w:val="28"/>
              </w:rPr>
              <w:t xml:space="preserve"> 0,650</w:t>
            </w:r>
          </w:p>
          <w:p w:rsidR="009F19D7" w:rsidRPr="00B9110F" w:rsidRDefault="009F19D7" w:rsidP="00B9110F">
            <w:pPr>
              <w:widowControl/>
              <w:spacing w:line="240" w:lineRule="auto"/>
              <w:ind w:firstLine="0"/>
              <w:jc w:val="left"/>
              <w:rPr>
                <w:sz w:val="28"/>
                <w:szCs w:val="28"/>
              </w:rPr>
            </w:pPr>
            <w:r w:rsidRPr="00B9110F">
              <w:rPr>
                <w:sz w:val="28"/>
                <w:szCs w:val="28"/>
                <w:lang w:val="en-US"/>
              </w:rPr>
              <w:t>L2н =</w:t>
            </w:r>
            <w:r w:rsidRPr="00B9110F">
              <w:rPr>
                <w:sz w:val="28"/>
                <w:szCs w:val="28"/>
              </w:rPr>
              <w:t xml:space="preserve"> 1,257</w:t>
            </w:r>
          </w:p>
        </w:tc>
      </w:tr>
      <w:tr w:rsidR="009F19D7" w:rsidRPr="00B9110F" w:rsidTr="00B9110F">
        <w:tc>
          <w:tcPr>
            <w:tcW w:w="1367" w:type="dxa"/>
            <w:vMerge/>
            <w:shd w:val="clear" w:color="auto" w:fill="auto"/>
          </w:tcPr>
          <w:p w:rsidR="009F19D7" w:rsidRPr="00B9110F" w:rsidRDefault="009F19D7" w:rsidP="00B9110F">
            <w:pPr>
              <w:widowControl/>
              <w:spacing w:line="240" w:lineRule="auto"/>
              <w:ind w:firstLine="0"/>
              <w:jc w:val="left"/>
              <w:rPr>
                <w:sz w:val="28"/>
                <w:szCs w:val="28"/>
              </w:rPr>
            </w:pPr>
          </w:p>
        </w:tc>
        <w:tc>
          <w:tcPr>
            <w:tcW w:w="2734" w:type="dxa"/>
            <w:shd w:val="clear" w:color="auto" w:fill="auto"/>
          </w:tcPr>
          <w:p w:rsidR="009F19D7" w:rsidRPr="00B9110F" w:rsidRDefault="009F19D7" w:rsidP="00B9110F">
            <w:pPr>
              <w:widowControl/>
              <w:spacing w:line="240" w:lineRule="auto"/>
              <w:ind w:firstLine="0"/>
              <w:jc w:val="center"/>
              <w:rPr>
                <w:sz w:val="28"/>
                <w:szCs w:val="28"/>
              </w:rPr>
            </w:pPr>
            <w:r w:rsidRPr="00B9110F">
              <w:rPr>
                <w:sz w:val="28"/>
                <w:szCs w:val="28"/>
                <w:lang w:val="en-US"/>
              </w:rPr>
              <w:t>C3</w:t>
            </w:r>
            <w:r w:rsidRPr="00B9110F">
              <w:rPr>
                <w:sz w:val="28"/>
                <w:szCs w:val="28"/>
              </w:rPr>
              <w:t>н</w:t>
            </w:r>
          </w:p>
        </w:tc>
        <w:tc>
          <w:tcPr>
            <w:tcW w:w="2734" w:type="dxa"/>
            <w:shd w:val="clear" w:color="auto" w:fill="auto"/>
          </w:tcPr>
          <w:p w:rsidR="009F19D7" w:rsidRPr="00B9110F" w:rsidRDefault="009F19D7" w:rsidP="00B9110F">
            <w:pPr>
              <w:widowControl/>
              <w:spacing w:line="240" w:lineRule="auto"/>
              <w:ind w:firstLine="0"/>
              <w:jc w:val="center"/>
              <w:rPr>
                <w:sz w:val="28"/>
                <w:szCs w:val="28"/>
              </w:rPr>
            </w:pPr>
            <w:r w:rsidRPr="00B9110F">
              <w:rPr>
                <w:sz w:val="28"/>
                <w:szCs w:val="28"/>
                <w:lang w:val="en-US"/>
              </w:rPr>
              <w:t>C3</w:t>
            </w:r>
            <w:r w:rsidRPr="00B9110F">
              <w:rPr>
                <w:sz w:val="28"/>
                <w:szCs w:val="28"/>
              </w:rPr>
              <w:t>н</w:t>
            </w:r>
          </w:p>
        </w:tc>
        <w:tc>
          <w:tcPr>
            <w:tcW w:w="2736" w:type="dxa"/>
            <w:shd w:val="clear" w:color="auto" w:fill="auto"/>
          </w:tcPr>
          <w:p w:rsidR="009F19D7" w:rsidRPr="00B9110F" w:rsidRDefault="009F19D7" w:rsidP="00B9110F">
            <w:pPr>
              <w:widowControl/>
              <w:spacing w:line="240" w:lineRule="auto"/>
              <w:ind w:firstLine="0"/>
              <w:jc w:val="center"/>
              <w:rPr>
                <w:sz w:val="28"/>
                <w:szCs w:val="28"/>
              </w:rPr>
            </w:pPr>
            <w:r w:rsidRPr="00B9110F">
              <w:rPr>
                <w:sz w:val="28"/>
                <w:szCs w:val="28"/>
                <w:lang w:val="en-US"/>
              </w:rPr>
              <w:t>C3</w:t>
            </w:r>
            <w:r w:rsidRPr="00B9110F">
              <w:rPr>
                <w:sz w:val="28"/>
                <w:szCs w:val="28"/>
              </w:rPr>
              <w:t>н</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1,2</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9,790</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34,630</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1,4</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4,521</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6,760</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9,117</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1,6</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3,221</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4,216</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5,026</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1,8</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2,632</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3,261</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3,726</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2</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2,296</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2,761</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3,087</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2,5</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1,868</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2,164</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2,359</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3</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1,661</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1,891</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2,038</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3,5</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1,539</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1,735</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1,858</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4,5</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1,402</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1,563</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1,662</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6</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1,301</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1,438</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1,521</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8</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1,234</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1,356</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1,431</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10</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 xml:space="preserve">1,196 </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1,312</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1,381</w:t>
            </w:r>
          </w:p>
        </w:tc>
      </w:tr>
    </w:tbl>
    <w:p w:rsidR="009F19D7" w:rsidRPr="000D688D" w:rsidRDefault="009F19D7" w:rsidP="009F19D7">
      <w:pPr>
        <w:widowControl/>
        <w:spacing w:line="240" w:lineRule="auto"/>
        <w:ind w:firstLine="0"/>
        <w:jc w:val="left"/>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2734"/>
        <w:gridCol w:w="2734"/>
        <w:gridCol w:w="2736"/>
      </w:tblGrid>
      <w:tr w:rsidR="009F19D7" w:rsidRPr="00B9110F" w:rsidTr="00B9110F">
        <w:tc>
          <w:tcPr>
            <w:tcW w:w="1367" w:type="dxa"/>
            <w:vMerge w:val="restart"/>
            <w:shd w:val="clear" w:color="auto" w:fill="auto"/>
            <w:vAlign w:val="center"/>
          </w:tcPr>
          <w:p w:rsidR="009F19D7" w:rsidRPr="00B9110F" w:rsidRDefault="009F19D7" w:rsidP="00B9110F">
            <w:pPr>
              <w:widowControl/>
              <w:spacing w:line="240" w:lineRule="auto"/>
              <w:ind w:firstLine="0"/>
              <w:jc w:val="center"/>
              <w:rPr>
                <w:sz w:val="28"/>
                <w:szCs w:val="28"/>
              </w:rPr>
            </w:pPr>
            <w:r w:rsidRPr="00B9110F">
              <w:rPr>
                <w:sz w:val="28"/>
                <w:szCs w:val="28"/>
              </w:rPr>
              <w:t>Свхн</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 xml:space="preserve"> δ = ± 0,4</w:t>
            </w:r>
          </w:p>
          <w:p w:rsidR="009F19D7" w:rsidRPr="00B9110F" w:rsidRDefault="009F19D7" w:rsidP="00B9110F">
            <w:pPr>
              <w:widowControl/>
              <w:spacing w:line="240" w:lineRule="auto"/>
              <w:ind w:firstLine="0"/>
              <w:jc w:val="left"/>
              <w:rPr>
                <w:sz w:val="28"/>
                <w:szCs w:val="28"/>
              </w:rPr>
            </w:pPr>
            <w:r w:rsidRPr="00B9110F">
              <w:rPr>
                <w:sz w:val="28"/>
                <w:szCs w:val="28"/>
              </w:rPr>
              <w:t>b1 =</w:t>
            </w:r>
            <w:r w:rsidRPr="00B9110F">
              <w:rPr>
                <w:sz w:val="28"/>
                <w:szCs w:val="28"/>
                <w:lang w:val="en-US"/>
              </w:rPr>
              <w:t xml:space="preserve"> </w:t>
            </w:r>
            <w:r w:rsidRPr="00B9110F">
              <w:rPr>
                <w:sz w:val="28"/>
                <w:szCs w:val="28"/>
              </w:rPr>
              <w:t>1,958</w:t>
            </w:r>
          </w:p>
          <w:p w:rsidR="009F19D7" w:rsidRPr="00B9110F" w:rsidRDefault="009F19D7" w:rsidP="00B9110F">
            <w:pPr>
              <w:widowControl/>
              <w:spacing w:line="240" w:lineRule="auto"/>
              <w:ind w:firstLine="0"/>
              <w:jc w:val="left"/>
              <w:rPr>
                <w:sz w:val="28"/>
                <w:szCs w:val="28"/>
              </w:rPr>
            </w:pPr>
            <w:r w:rsidRPr="00B9110F">
              <w:rPr>
                <w:sz w:val="28"/>
                <w:szCs w:val="28"/>
                <w:lang w:val="en-US"/>
              </w:rPr>
              <w:t xml:space="preserve">b2 = </w:t>
            </w:r>
            <w:r w:rsidRPr="00B9110F">
              <w:rPr>
                <w:sz w:val="28"/>
                <w:szCs w:val="28"/>
              </w:rPr>
              <w:t>1,631</w:t>
            </w:r>
          </w:p>
          <w:p w:rsidR="009F19D7" w:rsidRPr="00B9110F" w:rsidRDefault="009F19D7" w:rsidP="00B9110F">
            <w:pPr>
              <w:widowControl/>
              <w:spacing w:line="240" w:lineRule="auto"/>
              <w:ind w:firstLine="0"/>
              <w:jc w:val="left"/>
              <w:rPr>
                <w:sz w:val="28"/>
                <w:szCs w:val="28"/>
              </w:rPr>
            </w:pPr>
            <w:r w:rsidRPr="00B9110F">
              <w:rPr>
                <w:sz w:val="28"/>
                <w:szCs w:val="28"/>
                <w:lang w:val="en-US"/>
              </w:rPr>
              <w:t xml:space="preserve">b3 = </w:t>
            </w:r>
            <w:r w:rsidRPr="00B9110F">
              <w:rPr>
                <w:sz w:val="28"/>
                <w:szCs w:val="28"/>
              </w:rPr>
              <w:t>1,152</w:t>
            </w:r>
          </w:p>
          <w:p w:rsidR="009F19D7" w:rsidRPr="00B9110F" w:rsidRDefault="009F19D7" w:rsidP="00B9110F">
            <w:pPr>
              <w:widowControl/>
              <w:spacing w:line="240" w:lineRule="auto"/>
              <w:ind w:firstLine="0"/>
              <w:jc w:val="left"/>
              <w:rPr>
                <w:sz w:val="28"/>
                <w:szCs w:val="28"/>
              </w:rPr>
            </w:pPr>
            <w:r w:rsidRPr="00B9110F">
              <w:rPr>
                <w:sz w:val="28"/>
                <w:szCs w:val="28"/>
                <w:lang w:val="en-US"/>
              </w:rPr>
              <w:t xml:space="preserve">C1н = </w:t>
            </w:r>
            <w:r w:rsidRPr="00B9110F">
              <w:rPr>
                <w:sz w:val="28"/>
                <w:szCs w:val="28"/>
              </w:rPr>
              <w:t>0,706</w:t>
            </w:r>
          </w:p>
          <w:p w:rsidR="009F19D7" w:rsidRPr="00B9110F" w:rsidRDefault="009F19D7" w:rsidP="00B9110F">
            <w:pPr>
              <w:widowControl/>
              <w:spacing w:line="240" w:lineRule="auto"/>
              <w:ind w:firstLine="0"/>
              <w:jc w:val="left"/>
              <w:rPr>
                <w:sz w:val="28"/>
                <w:szCs w:val="28"/>
              </w:rPr>
            </w:pPr>
            <w:r w:rsidRPr="00B9110F">
              <w:rPr>
                <w:sz w:val="28"/>
                <w:szCs w:val="28"/>
                <w:lang w:val="en-US"/>
              </w:rPr>
              <w:t>L2н =</w:t>
            </w:r>
            <w:r w:rsidRPr="00B9110F">
              <w:rPr>
                <w:sz w:val="28"/>
                <w:szCs w:val="28"/>
              </w:rPr>
              <w:t xml:space="preserve"> 1,304</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δ = ± 0,5</w:t>
            </w:r>
          </w:p>
          <w:p w:rsidR="009F19D7" w:rsidRPr="00B9110F" w:rsidRDefault="009F19D7" w:rsidP="00B9110F">
            <w:pPr>
              <w:widowControl/>
              <w:spacing w:line="240" w:lineRule="auto"/>
              <w:ind w:firstLine="0"/>
              <w:jc w:val="left"/>
              <w:rPr>
                <w:sz w:val="28"/>
                <w:szCs w:val="28"/>
              </w:rPr>
            </w:pPr>
            <w:r w:rsidRPr="00B9110F">
              <w:rPr>
                <w:sz w:val="28"/>
                <w:szCs w:val="28"/>
              </w:rPr>
              <w:t>b1 =</w:t>
            </w:r>
            <w:r w:rsidRPr="00B9110F">
              <w:rPr>
                <w:sz w:val="28"/>
                <w:szCs w:val="28"/>
                <w:lang w:val="en-US"/>
              </w:rPr>
              <w:t xml:space="preserve"> </w:t>
            </w:r>
            <w:r w:rsidRPr="00B9110F">
              <w:rPr>
                <w:sz w:val="28"/>
                <w:szCs w:val="28"/>
              </w:rPr>
              <w:t>2,038</w:t>
            </w:r>
          </w:p>
          <w:p w:rsidR="009F19D7" w:rsidRPr="00B9110F" w:rsidRDefault="009F19D7" w:rsidP="00B9110F">
            <w:pPr>
              <w:widowControl/>
              <w:spacing w:line="240" w:lineRule="auto"/>
              <w:ind w:firstLine="0"/>
              <w:jc w:val="left"/>
              <w:rPr>
                <w:sz w:val="28"/>
                <w:szCs w:val="28"/>
              </w:rPr>
            </w:pPr>
            <w:r w:rsidRPr="00B9110F">
              <w:rPr>
                <w:sz w:val="28"/>
                <w:szCs w:val="28"/>
                <w:lang w:val="en-US"/>
              </w:rPr>
              <w:t xml:space="preserve">b2 = </w:t>
            </w:r>
            <w:r w:rsidRPr="00B9110F">
              <w:rPr>
                <w:sz w:val="28"/>
                <w:szCs w:val="28"/>
              </w:rPr>
              <w:t>1,714</w:t>
            </w:r>
          </w:p>
          <w:p w:rsidR="009F19D7" w:rsidRPr="00B9110F" w:rsidRDefault="009F19D7" w:rsidP="00B9110F">
            <w:pPr>
              <w:widowControl/>
              <w:spacing w:line="240" w:lineRule="auto"/>
              <w:ind w:firstLine="0"/>
              <w:jc w:val="left"/>
              <w:rPr>
                <w:sz w:val="28"/>
                <w:szCs w:val="28"/>
              </w:rPr>
            </w:pPr>
            <w:r w:rsidRPr="00B9110F">
              <w:rPr>
                <w:sz w:val="28"/>
                <w:szCs w:val="28"/>
                <w:lang w:val="en-US"/>
              </w:rPr>
              <w:t xml:space="preserve">b3 = </w:t>
            </w:r>
            <w:r w:rsidRPr="00B9110F">
              <w:rPr>
                <w:sz w:val="28"/>
                <w:szCs w:val="28"/>
              </w:rPr>
              <w:t>1,294</w:t>
            </w:r>
          </w:p>
          <w:p w:rsidR="009F19D7" w:rsidRPr="00B9110F" w:rsidRDefault="009F19D7" w:rsidP="00B9110F">
            <w:pPr>
              <w:widowControl/>
              <w:spacing w:line="240" w:lineRule="auto"/>
              <w:ind w:firstLine="0"/>
              <w:jc w:val="left"/>
              <w:rPr>
                <w:sz w:val="28"/>
                <w:szCs w:val="28"/>
              </w:rPr>
            </w:pPr>
            <w:r w:rsidRPr="00B9110F">
              <w:rPr>
                <w:sz w:val="28"/>
                <w:szCs w:val="28"/>
                <w:lang w:val="en-US"/>
              </w:rPr>
              <w:t xml:space="preserve">C1н = </w:t>
            </w:r>
            <w:r w:rsidRPr="00B9110F">
              <w:rPr>
                <w:sz w:val="28"/>
                <w:szCs w:val="28"/>
              </w:rPr>
              <w:t>0,755</w:t>
            </w:r>
          </w:p>
          <w:p w:rsidR="009F19D7" w:rsidRPr="00B9110F" w:rsidRDefault="009F19D7" w:rsidP="00B9110F">
            <w:pPr>
              <w:widowControl/>
              <w:spacing w:line="240" w:lineRule="auto"/>
              <w:ind w:firstLine="0"/>
              <w:jc w:val="left"/>
              <w:rPr>
                <w:sz w:val="28"/>
                <w:szCs w:val="28"/>
              </w:rPr>
            </w:pPr>
            <w:r w:rsidRPr="00B9110F">
              <w:rPr>
                <w:sz w:val="28"/>
                <w:szCs w:val="28"/>
                <w:lang w:val="en-US"/>
              </w:rPr>
              <w:t>L2н =</w:t>
            </w:r>
            <w:r w:rsidRPr="00B9110F">
              <w:rPr>
                <w:sz w:val="28"/>
                <w:szCs w:val="28"/>
              </w:rPr>
              <w:t xml:space="preserve"> 1,336</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δ = ± 1,0</w:t>
            </w:r>
          </w:p>
          <w:p w:rsidR="009F19D7" w:rsidRPr="00B9110F" w:rsidRDefault="009F19D7" w:rsidP="00B9110F">
            <w:pPr>
              <w:widowControl/>
              <w:spacing w:line="240" w:lineRule="auto"/>
              <w:ind w:firstLine="0"/>
              <w:jc w:val="left"/>
              <w:rPr>
                <w:sz w:val="28"/>
                <w:szCs w:val="28"/>
              </w:rPr>
            </w:pPr>
            <w:r w:rsidRPr="00B9110F">
              <w:rPr>
                <w:sz w:val="28"/>
                <w:szCs w:val="28"/>
              </w:rPr>
              <w:t>b1 =</w:t>
            </w:r>
            <w:r w:rsidRPr="00B9110F">
              <w:rPr>
                <w:sz w:val="28"/>
                <w:szCs w:val="28"/>
                <w:lang w:val="en-US"/>
              </w:rPr>
              <w:t xml:space="preserve"> </w:t>
            </w:r>
            <w:r w:rsidRPr="00B9110F">
              <w:rPr>
                <w:sz w:val="28"/>
                <w:szCs w:val="28"/>
              </w:rPr>
              <w:t>2,345</w:t>
            </w:r>
          </w:p>
          <w:p w:rsidR="009F19D7" w:rsidRPr="00B9110F" w:rsidRDefault="009F19D7" w:rsidP="00B9110F">
            <w:pPr>
              <w:widowControl/>
              <w:spacing w:line="240" w:lineRule="auto"/>
              <w:ind w:firstLine="0"/>
              <w:jc w:val="left"/>
              <w:rPr>
                <w:sz w:val="28"/>
                <w:szCs w:val="28"/>
              </w:rPr>
            </w:pPr>
            <w:r w:rsidRPr="00B9110F">
              <w:rPr>
                <w:sz w:val="28"/>
                <w:szCs w:val="28"/>
                <w:lang w:val="en-US"/>
              </w:rPr>
              <w:t xml:space="preserve">b2 = </w:t>
            </w:r>
            <w:r w:rsidRPr="00B9110F">
              <w:rPr>
                <w:sz w:val="28"/>
                <w:szCs w:val="28"/>
              </w:rPr>
              <w:t>1,962</w:t>
            </w:r>
          </w:p>
          <w:p w:rsidR="009F19D7" w:rsidRPr="00B9110F" w:rsidRDefault="009F19D7" w:rsidP="00B9110F">
            <w:pPr>
              <w:widowControl/>
              <w:spacing w:line="240" w:lineRule="auto"/>
              <w:ind w:firstLine="0"/>
              <w:jc w:val="left"/>
              <w:rPr>
                <w:sz w:val="28"/>
                <w:szCs w:val="28"/>
              </w:rPr>
            </w:pPr>
            <w:r w:rsidRPr="00B9110F">
              <w:rPr>
                <w:sz w:val="28"/>
                <w:szCs w:val="28"/>
                <w:lang w:val="en-US"/>
              </w:rPr>
              <w:t xml:space="preserve">b3 = </w:t>
            </w:r>
            <w:r w:rsidRPr="00B9110F">
              <w:rPr>
                <w:sz w:val="28"/>
                <w:szCs w:val="28"/>
              </w:rPr>
              <w:t>1,883</w:t>
            </w:r>
          </w:p>
          <w:p w:rsidR="009F19D7" w:rsidRPr="00B9110F" w:rsidRDefault="009F19D7" w:rsidP="00B9110F">
            <w:pPr>
              <w:widowControl/>
              <w:spacing w:line="240" w:lineRule="auto"/>
              <w:ind w:firstLine="0"/>
              <w:jc w:val="left"/>
              <w:rPr>
                <w:sz w:val="28"/>
                <w:szCs w:val="28"/>
              </w:rPr>
            </w:pPr>
            <w:r w:rsidRPr="00B9110F">
              <w:rPr>
                <w:sz w:val="28"/>
                <w:szCs w:val="28"/>
                <w:lang w:val="en-US"/>
              </w:rPr>
              <w:t>C1н =</w:t>
            </w:r>
            <w:r w:rsidRPr="00B9110F">
              <w:rPr>
                <w:sz w:val="28"/>
                <w:szCs w:val="28"/>
              </w:rPr>
              <w:t xml:space="preserve"> 0,960</w:t>
            </w:r>
          </w:p>
          <w:p w:rsidR="009F19D7" w:rsidRPr="00B9110F" w:rsidRDefault="009F19D7" w:rsidP="00B9110F">
            <w:pPr>
              <w:widowControl/>
              <w:spacing w:line="240" w:lineRule="auto"/>
              <w:ind w:firstLine="0"/>
              <w:jc w:val="left"/>
              <w:rPr>
                <w:sz w:val="28"/>
                <w:szCs w:val="28"/>
              </w:rPr>
            </w:pPr>
            <w:r w:rsidRPr="00B9110F">
              <w:rPr>
                <w:sz w:val="28"/>
                <w:szCs w:val="28"/>
                <w:lang w:val="en-US"/>
              </w:rPr>
              <w:t>L2н =</w:t>
            </w:r>
            <w:r w:rsidRPr="00B9110F">
              <w:rPr>
                <w:sz w:val="28"/>
                <w:szCs w:val="28"/>
              </w:rPr>
              <w:t xml:space="preserve"> 1,417</w:t>
            </w:r>
          </w:p>
        </w:tc>
      </w:tr>
      <w:tr w:rsidR="009F19D7" w:rsidRPr="00B9110F" w:rsidTr="00B9110F">
        <w:tc>
          <w:tcPr>
            <w:tcW w:w="1367" w:type="dxa"/>
            <w:vMerge/>
            <w:shd w:val="clear" w:color="auto" w:fill="auto"/>
          </w:tcPr>
          <w:p w:rsidR="009F19D7" w:rsidRPr="00B9110F" w:rsidRDefault="009F19D7" w:rsidP="00B9110F">
            <w:pPr>
              <w:widowControl/>
              <w:spacing w:line="240" w:lineRule="auto"/>
              <w:ind w:firstLine="0"/>
              <w:jc w:val="left"/>
              <w:rPr>
                <w:sz w:val="28"/>
                <w:szCs w:val="28"/>
              </w:rPr>
            </w:pPr>
          </w:p>
        </w:tc>
        <w:tc>
          <w:tcPr>
            <w:tcW w:w="2734" w:type="dxa"/>
            <w:shd w:val="clear" w:color="auto" w:fill="auto"/>
          </w:tcPr>
          <w:p w:rsidR="009F19D7" w:rsidRPr="00B9110F" w:rsidRDefault="009F19D7" w:rsidP="00B9110F">
            <w:pPr>
              <w:widowControl/>
              <w:spacing w:line="240" w:lineRule="auto"/>
              <w:ind w:firstLine="0"/>
              <w:jc w:val="center"/>
              <w:rPr>
                <w:sz w:val="28"/>
                <w:szCs w:val="28"/>
              </w:rPr>
            </w:pPr>
            <w:r w:rsidRPr="00B9110F">
              <w:rPr>
                <w:sz w:val="28"/>
                <w:szCs w:val="28"/>
                <w:lang w:val="en-US"/>
              </w:rPr>
              <w:t>C3</w:t>
            </w:r>
            <w:r w:rsidRPr="00B9110F">
              <w:rPr>
                <w:sz w:val="28"/>
                <w:szCs w:val="28"/>
              </w:rPr>
              <w:t xml:space="preserve">н </w:t>
            </w:r>
          </w:p>
        </w:tc>
        <w:tc>
          <w:tcPr>
            <w:tcW w:w="2734" w:type="dxa"/>
            <w:shd w:val="clear" w:color="auto" w:fill="auto"/>
          </w:tcPr>
          <w:p w:rsidR="009F19D7" w:rsidRPr="00B9110F" w:rsidRDefault="009F19D7" w:rsidP="00B9110F">
            <w:pPr>
              <w:widowControl/>
              <w:spacing w:line="240" w:lineRule="auto"/>
              <w:ind w:firstLine="0"/>
              <w:jc w:val="center"/>
              <w:rPr>
                <w:sz w:val="28"/>
                <w:szCs w:val="28"/>
              </w:rPr>
            </w:pPr>
            <w:r w:rsidRPr="00B9110F">
              <w:rPr>
                <w:sz w:val="28"/>
                <w:szCs w:val="28"/>
                <w:lang w:val="en-US"/>
              </w:rPr>
              <w:t>C3</w:t>
            </w:r>
            <w:r w:rsidRPr="00B9110F">
              <w:rPr>
                <w:sz w:val="28"/>
                <w:szCs w:val="28"/>
              </w:rPr>
              <w:t xml:space="preserve">н </w:t>
            </w:r>
          </w:p>
        </w:tc>
        <w:tc>
          <w:tcPr>
            <w:tcW w:w="2736" w:type="dxa"/>
            <w:shd w:val="clear" w:color="auto" w:fill="auto"/>
          </w:tcPr>
          <w:p w:rsidR="009F19D7" w:rsidRPr="00B9110F" w:rsidRDefault="009F19D7" w:rsidP="00B9110F">
            <w:pPr>
              <w:widowControl/>
              <w:spacing w:line="240" w:lineRule="auto"/>
              <w:ind w:firstLine="0"/>
              <w:jc w:val="center"/>
              <w:rPr>
                <w:sz w:val="28"/>
                <w:szCs w:val="28"/>
              </w:rPr>
            </w:pPr>
            <w:r w:rsidRPr="00B9110F">
              <w:rPr>
                <w:sz w:val="28"/>
                <w:szCs w:val="28"/>
                <w:lang w:val="en-US"/>
              </w:rPr>
              <w:t>C3</w:t>
            </w:r>
            <w:r w:rsidRPr="00B9110F">
              <w:rPr>
                <w:sz w:val="28"/>
                <w:szCs w:val="28"/>
              </w:rPr>
              <w:t xml:space="preserve">н </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1,4</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11,870</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15,328</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131,302</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1,6</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5,763</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6,471</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10,320</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1,8</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4,116</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4,465</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6,012</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2</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3,350</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3,577</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4,506</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2,5</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2,509</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2,635</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3,107</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3</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2,150</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2,241</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2,574</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3,5</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1,950</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2,025</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2,292</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4,5</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1,735</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1,794</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2,001</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6</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1,582</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1,632</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1,801</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8</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1,485</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1,528</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1,645</w:t>
            </w:r>
          </w:p>
        </w:tc>
      </w:tr>
      <w:tr w:rsidR="009F19D7" w:rsidRPr="00B9110F" w:rsidTr="00B9110F">
        <w:tc>
          <w:tcPr>
            <w:tcW w:w="1367"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10</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1,432</w:t>
            </w:r>
          </w:p>
        </w:tc>
        <w:tc>
          <w:tcPr>
            <w:tcW w:w="2734"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1,472</w:t>
            </w:r>
          </w:p>
        </w:tc>
        <w:tc>
          <w:tcPr>
            <w:tcW w:w="2736" w:type="dxa"/>
            <w:shd w:val="clear" w:color="auto" w:fill="auto"/>
          </w:tcPr>
          <w:p w:rsidR="009F19D7" w:rsidRPr="00B9110F" w:rsidRDefault="009F19D7" w:rsidP="00B9110F">
            <w:pPr>
              <w:widowControl/>
              <w:spacing w:line="240" w:lineRule="auto"/>
              <w:ind w:firstLine="0"/>
              <w:jc w:val="left"/>
              <w:rPr>
                <w:sz w:val="28"/>
                <w:szCs w:val="28"/>
              </w:rPr>
            </w:pPr>
            <w:r w:rsidRPr="00B9110F">
              <w:rPr>
                <w:sz w:val="28"/>
                <w:szCs w:val="28"/>
              </w:rPr>
              <w:t>1,608</w:t>
            </w:r>
          </w:p>
        </w:tc>
      </w:tr>
    </w:tbl>
    <w:p w:rsidR="009F19D7" w:rsidRPr="000D688D" w:rsidRDefault="009F19D7" w:rsidP="009F19D7">
      <w:pPr>
        <w:widowControl/>
        <w:spacing w:line="240" w:lineRule="auto"/>
        <w:ind w:firstLine="0"/>
        <w:jc w:val="left"/>
        <w:rPr>
          <w:sz w:val="28"/>
          <w:szCs w:val="28"/>
        </w:rPr>
      </w:pPr>
    </w:p>
    <w:p w:rsidR="009F19D7" w:rsidRDefault="00C7000C" w:rsidP="007E54C8">
      <w:pPr>
        <w:widowControl/>
        <w:spacing w:line="360" w:lineRule="auto"/>
        <w:ind w:firstLine="540"/>
        <w:jc w:val="left"/>
        <w:rPr>
          <w:sz w:val="28"/>
          <w:szCs w:val="28"/>
        </w:rPr>
      </w:pPr>
      <w:r w:rsidRPr="007E54C8">
        <w:rPr>
          <w:sz w:val="28"/>
          <w:szCs w:val="28"/>
        </w:rPr>
        <w:t>Зная нормированные значения элементов МКЦ можно произвести расчет реальных элементов по следующей методике.</w:t>
      </w:r>
    </w:p>
    <w:p w:rsidR="0089248F" w:rsidRDefault="0089248F" w:rsidP="00B9110F">
      <w:pPr>
        <w:widowControl/>
        <w:numPr>
          <w:ilvl w:val="0"/>
          <w:numId w:val="17"/>
        </w:numPr>
        <w:spacing w:line="360" w:lineRule="auto"/>
        <w:rPr>
          <w:sz w:val="28"/>
          <w:szCs w:val="28"/>
        </w:rPr>
      </w:pPr>
      <w:r>
        <w:rPr>
          <w:sz w:val="28"/>
          <w:szCs w:val="28"/>
        </w:rPr>
        <w:t xml:space="preserve">Задаем сопротивление  генератора </w:t>
      </w:r>
      <w:r w:rsidRPr="0089248F">
        <w:rPr>
          <w:i/>
          <w:iCs/>
          <w:sz w:val="28"/>
          <w:szCs w:val="28"/>
          <w:lang w:val="en-US"/>
        </w:rPr>
        <w:t>R</w:t>
      </w:r>
      <w:r w:rsidRPr="0089248F">
        <w:rPr>
          <w:i/>
          <w:iCs/>
          <w:sz w:val="28"/>
          <w:szCs w:val="28"/>
        </w:rPr>
        <w:t>г</w:t>
      </w:r>
      <w:r>
        <w:rPr>
          <w:sz w:val="28"/>
          <w:szCs w:val="28"/>
        </w:rPr>
        <w:t xml:space="preserve">, сопротивление нагрузки </w:t>
      </w:r>
      <w:r w:rsidRPr="0089248F">
        <w:rPr>
          <w:i/>
          <w:iCs/>
          <w:sz w:val="28"/>
          <w:szCs w:val="28"/>
          <w:lang w:val="en-US"/>
        </w:rPr>
        <w:t>R</w:t>
      </w:r>
      <w:r w:rsidRPr="0089248F">
        <w:rPr>
          <w:i/>
          <w:iCs/>
          <w:sz w:val="28"/>
          <w:szCs w:val="28"/>
        </w:rPr>
        <w:t>н</w:t>
      </w:r>
      <w:r>
        <w:rPr>
          <w:sz w:val="28"/>
          <w:szCs w:val="28"/>
        </w:rPr>
        <w:t xml:space="preserve">, верхнюю граничную частоту пропускания усилителя </w:t>
      </w:r>
      <w:r w:rsidRPr="0089248F">
        <w:rPr>
          <w:i/>
          <w:iCs/>
          <w:sz w:val="28"/>
          <w:szCs w:val="28"/>
          <w:lang w:val="en-US"/>
        </w:rPr>
        <w:t>f</w:t>
      </w:r>
      <w:r w:rsidRPr="0089248F">
        <w:rPr>
          <w:i/>
          <w:iCs/>
          <w:sz w:val="28"/>
          <w:szCs w:val="28"/>
        </w:rPr>
        <w:t>в</w:t>
      </w:r>
      <w:r>
        <w:rPr>
          <w:sz w:val="28"/>
          <w:szCs w:val="28"/>
        </w:rPr>
        <w:t>, допустимую неравномерность АЧХ δ.</w:t>
      </w:r>
    </w:p>
    <w:p w:rsidR="0089248F" w:rsidRDefault="0089248F" w:rsidP="00B9110F">
      <w:pPr>
        <w:widowControl/>
        <w:numPr>
          <w:ilvl w:val="0"/>
          <w:numId w:val="17"/>
        </w:numPr>
        <w:spacing w:line="360" w:lineRule="auto"/>
        <w:rPr>
          <w:sz w:val="28"/>
          <w:szCs w:val="28"/>
        </w:rPr>
      </w:pPr>
      <w:r>
        <w:rPr>
          <w:sz w:val="28"/>
          <w:szCs w:val="28"/>
        </w:rPr>
        <w:t>Используя справочные данные транзистора, выбранного в качестве усилительного элемента, по выражению</w:t>
      </w:r>
      <w:r w:rsidR="00DC01BA">
        <w:rPr>
          <w:sz w:val="28"/>
          <w:szCs w:val="28"/>
        </w:rPr>
        <w:t xml:space="preserve"> (3.5) находим </w:t>
      </w:r>
      <w:r w:rsidR="00DC01BA" w:rsidRPr="00DC01BA">
        <w:rPr>
          <w:i/>
          <w:iCs/>
          <w:sz w:val="28"/>
          <w:szCs w:val="28"/>
        </w:rPr>
        <w:t>Свх</w:t>
      </w:r>
      <w:r w:rsidR="00DC01BA">
        <w:rPr>
          <w:sz w:val="28"/>
          <w:szCs w:val="28"/>
        </w:rPr>
        <w:t>.</w:t>
      </w:r>
    </w:p>
    <w:p w:rsidR="00DC01BA" w:rsidRDefault="00DC01BA" w:rsidP="00B9110F">
      <w:pPr>
        <w:widowControl/>
        <w:numPr>
          <w:ilvl w:val="0"/>
          <w:numId w:val="17"/>
        </w:numPr>
        <w:spacing w:line="360" w:lineRule="auto"/>
        <w:rPr>
          <w:sz w:val="28"/>
          <w:szCs w:val="28"/>
        </w:rPr>
      </w:pPr>
      <w:r>
        <w:rPr>
          <w:sz w:val="28"/>
          <w:szCs w:val="28"/>
        </w:rPr>
        <w:t xml:space="preserve">Нормируем </w:t>
      </w:r>
      <w:r w:rsidRPr="00DC01BA">
        <w:rPr>
          <w:i/>
          <w:iCs/>
          <w:sz w:val="28"/>
          <w:szCs w:val="28"/>
        </w:rPr>
        <w:t>Свх</w:t>
      </w:r>
      <w:r>
        <w:rPr>
          <w:i/>
          <w:iCs/>
          <w:sz w:val="28"/>
          <w:szCs w:val="28"/>
        </w:rPr>
        <w:t xml:space="preserve"> </w:t>
      </w:r>
      <w:r>
        <w:rPr>
          <w:sz w:val="28"/>
          <w:szCs w:val="28"/>
        </w:rPr>
        <w:t xml:space="preserve">относительно </w:t>
      </w:r>
      <w:r w:rsidRPr="0089248F">
        <w:rPr>
          <w:i/>
          <w:iCs/>
          <w:sz w:val="28"/>
          <w:szCs w:val="28"/>
          <w:lang w:val="en-US"/>
        </w:rPr>
        <w:t>f</w:t>
      </w:r>
      <w:r w:rsidRPr="0089248F">
        <w:rPr>
          <w:i/>
          <w:iCs/>
          <w:sz w:val="28"/>
          <w:szCs w:val="28"/>
        </w:rPr>
        <w:t>в</w:t>
      </w:r>
      <w:r>
        <w:rPr>
          <w:i/>
          <w:iCs/>
          <w:sz w:val="28"/>
          <w:szCs w:val="28"/>
        </w:rPr>
        <w:t xml:space="preserve"> </w:t>
      </w:r>
      <w:r w:rsidRPr="00DC01BA">
        <w:rPr>
          <w:sz w:val="28"/>
          <w:szCs w:val="28"/>
        </w:rPr>
        <w:t>и</w:t>
      </w:r>
      <w:r>
        <w:rPr>
          <w:i/>
          <w:iCs/>
          <w:sz w:val="28"/>
          <w:szCs w:val="28"/>
        </w:rPr>
        <w:t xml:space="preserve"> </w:t>
      </w:r>
      <w:r w:rsidRPr="00DC01BA">
        <w:rPr>
          <w:i/>
          <w:iCs/>
          <w:sz w:val="28"/>
          <w:szCs w:val="28"/>
        </w:rPr>
        <w:t xml:space="preserve"> </w:t>
      </w:r>
      <w:r w:rsidRPr="0089248F">
        <w:rPr>
          <w:i/>
          <w:iCs/>
          <w:sz w:val="28"/>
          <w:szCs w:val="28"/>
          <w:lang w:val="en-US"/>
        </w:rPr>
        <w:t>R</w:t>
      </w:r>
      <w:r w:rsidRPr="0089248F">
        <w:rPr>
          <w:i/>
          <w:iCs/>
          <w:sz w:val="28"/>
          <w:szCs w:val="28"/>
        </w:rPr>
        <w:t>г</w:t>
      </w:r>
      <w:r w:rsidR="00747453">
        <w:rPr>
          <w:sz w:val="28"/>
          <w:szCs w:val="28"/>
        </w:rPr>
        <w:t>:</w:t>
      </w:r>
    </w:p>
    <w:p w:rsidR="00747453" w:rsidRDefault="00747453" w:rsidP="00E91C66">
      <w:pPr>
        <w:widowControl/>
        <w:spacing w:line="360" w:lineRule="auto"/>
        <w:ind w:left="360" w:firstLine="0"/>
        <w:jc w:val="right"/>
        <w:rPr>
          <w:sz w:val="28"/>
          <w:szCs w:val="28"/>
        </w:rPr>
      </w:pPr>
      <w:r>
        <w:rPr>
          <w:sz w:val="28"/>
          <w:szCs w:val="28"/>
        </w:rPr>
        <w:t xml:space="preserve"> </w:t>
      </w:r>
      <w:r w:rsidRPr="00747453">
        <w:rPr>
          <w:i/>
          <w:iCs/>
          <w:sz w:val="28"/>
          <w:szCs w:val="28"/>
        </w:rPr>
        <w:t xml:space="preserve">Свхн = </w:t>
      </w:r>
      <w:r w:rsidRPr="00747453">
        <w:rPr>
          <w:b/>
          <w:bCs/>
          <w:i/>
          <w:iCs/>
          <w:sz w:val="28"/>
          <w:szCs w:val="28"/>
        </w:rPr>
        <w:t xml:space="preserve">2 </w:t>
      </w:r>
      <w:r w:rsidRPr="00747453">
        <w:rPr>
          <w:b/>
          <w:bCs/>
          <w:i/>
          <w:iCs/>
          <w:sz w:val="28"/>
          <w:szCs w:val="28"/>
          <w:vertAlign w:val="superscript"/>
        </w:rPr>
        <w:t xml:space="preserve">. </w:t>
      </w:r>
      <w:r w:rsidRPr="00747453">
        <w:rPr>
          <w:b/>
          <w:bCs/>
          <w:i/>
          <w:iCs/>
          <w:sz w:val="28"/>
          <w:szCs w:val="28"/>
        </w:rPr>
        <w:t>π</w:t>
      </w:r>
      <w:r w:rsidRPr="00747453">
        <w:rPr>
          <w:b/>
          <w:bCs/>
          <w:i/>
          <w:iCs/>
          <w:sz w:val="28"/>
          <w:szCs w:val="28"/>
          <w:vertAlign w:val="superscript"/>
        </w:rPr>
        <w:t>.</w:t>
      </w:r>
      <w:r w:rsidRPr="00E91C66">
        <w:rPr>
          <w:i/>
          <w:iCs/>
          <w:sz w:val="28"/>
          <w:szCs w:val="28"/>
        </w:rPr>
        <w:t xml:space="preserve"> </w:t>
      </w:r>
      <w:r w:rsidRPr="00747453">
        <w:rPr>
          <w:b/>
          <w:bCs/>
          <w:i/>
          <w:iCs/>
          <w:sz w:val="28"/>
          <w:szCs w:val="28"/>
          <w:vertAlign w:val="superscript"/>
        </w:rPr>
        <w:t>.</w:t>
      </w:r>
      <w:r w:rsidRPr="00747453">
        <w:rPr>
          <w:i/>
          <w:iCs/>
          <w:sz w:val="28"/>
          <w:szCs w:val="28"/>
        </w:rPr>
        <w:t xml:space="preserve"> Свх</w:t>
      </w:r>
      <w:r w:rsidRPr="00747453">
        <w:rPr>
          <w:i/>
          <w:iCs/>
          <w:sz w:val="28"/>
          <w:szCs w:val="28"/>
          <w:vertAlign w:val="superscript"/>
        </w:rPr>
        <w:t xml:space="preserve"> </w:t>
      </w:r>
      <w:r w:rsidRPr="00747453">
        <w:rPr>
          <w:b/>
          <w:bCs/>
          <w:i/>
          <w:iCs/>
          <w:sz w:val="28"/>
          <w:szCs w:val="28"/>
          <w:vertAlign w:val="superscript"/>
        </w:rPr>
        <w:t>.</w:t>
      </w:r>
      <w:r w:rsidRPr="00E91C66">
        <w:rPr>
          <w:i/>
          <w:iCs/>
          <w:sz w:val="28"/>
          <w:szCs w:val="28"/>
        </w:rPr>
        <w:t xml:space="preserve"> </w:t>
      </w:r>
      <w:r w:rsidRPr="00747453">
        <w:rPr>
          <w:i/>
          <w:iCs/>
          <w:sz w:val="28"/>
          <w:szCs w:val="28"/>
          <w:lang w:val="en-US"/>
        </w:rPr>
        <w:t>R</w:t>
      </w:r>
      <w:r w:rsidRPr="00747453">
        <w:rPr>
          <w:i/>
          <w:iCs/>
          <w:sz w:val="28"/>
          <w:szCs w:val="28"/>
        </w:rPr>
        <w:t>г</w:t>
      </w:r>
      <w:r w:rsidR="00E91C66">
        <w:rPr>
          <w:i/>
          <w:iCs/>
          <w:sz w:val="28"/>
          <w:szCs w:val="28"/>
        </w:rPr>
        <w:t xml:space="preserve">.                                            </w:t>
      </w:r>
      <w:r w:rsidR="00E91C66">
        <w:rPr>
          <w:sz w:val="28"/>
          <w:szCs w:val="28"/>
        </w:rPr>
        <w:t>(3.11)</w:t>
      </w:r>
    </w:p>
    <w:p w:rsidR="00E91C66" w:rsidRPr="003C7809" w:rsidRDefault="00F65073" w:rsidP="00B9110F">
      <w:pPr>
        <w:widowControl/>
        <w:numPr>
          <w:ilvl w:val="0"/>
          <w:numId w:val="18"/>
        </w:numPr>
        <w:spacing w:line="360" w:lineRule="auto"/>
        <w:rPr>
          <w:sz w:val="28"/>
          <w:szCs w:val="28"/>
        </w:rPr>
      </w:pPr>
      <w:r>
        <w:rPr>
          <w:sz w:val="28"/>
          <w:szCs w:val="28"/>
        </w:rPr>
        <w:t>Из таблицы</w:t>
      </w:r>
      <w:r w:rsidR="00E91C66" w:rsidRPr="00E91C66">
        <w:rPr>
          <w:sz w:val="28"/>
          <w:szCs w:val="28"/>
        </w:rPr>
        <w:t xml:space="preserve"> </w:t>
      </w:r>
      <w:r w:rsidR="00E91C66">
        <w:rPr>
          <w:sz w:val="28"/>
          <w:szCs w:val="28"/>
        </w:rPr>
        <w:t>3.1</w:t>
      </w:r>
      <w:r w:rsidR="00E37D94">
        <w:rPr>
          <w:sz w:val="28"/>
          <w:szCs w:val="28"/>
        </w:rPr>
        <w:t>,</w:t>
      </w:r>
      <w:r w:rsidR="00106381">
        <w:rPr>
          <w:sz w:val="28"/>
          <w:szCs w:val="28"/>
        </w:rPr>
        <w:t xml:space="preserve"> </w:t>
      </w:r>
      <w:r w:rsidR="00E37D94">
        <w:rPr>
          <w:sz w:val="28"/>
          <w:szCs w:val="28"/>
        </w:rPr>
        <w:t xml:space="preserve">в </w:t>
      </w:r>
      <w:r w:rsidR="002171FE">
        <w:rPr>
          <w:sz w:val="28"/>
          <w:szCs w:val="28"/>
        </w:rPr>
        <w:t>колонке</w:t>
      </w:r>
      <w:r w:rsidR="00E37D94">
        <w:rPr>
          <w:sz w:val="28"/>
          <w:szCs w:val="28"/>
        </w:rPr>
        <w:t xml:space="preserve"> с заданной неравномерностью, </w:t>
      </w:r>
      <w:r w:rsidR="00E91C66">
        <w:rPr>
          <w:sz w:val="28"/>
          <w:szCs w:val="28"/>
        </w:rPr>
        <w:t>находим ближайшее к полученной</w:t>
      </w:r>
      <w:r w:rsidR="00E91C66" w:rsidRPr="00E91C66">
        <w:rPr>
          <w:i/>
          <w:iCs/>
          <w:sz w:val="28"/>
          <w:szCs w:val="28"/>
        </w:rPr>
        <w:t xml:space="preserve"> </w:t>
      </w:r>
      <w:r w:rsidR="00E91C66" w:rsidRPr="00747453">
        <w:rPr>
          <w:i/>
          <w:iCs/>
          <w:sz w:val="28"/>
          <w:szCs w:val="28"/>
        </w:rPr>
        <w:t>Свхн</w:t>
      </w:r>
      <w:r w:rsidR="00E91C66">
        <w:rPr>
          <w:sz w:val="28"/>
          <w:szCs w:val="28"/>
        </w:rPr>
        <w:t xml:space="preserve"> значение</w:t>
      </w:r>
      <w:r w:rsidR="00E37D94">
        <w:rPr>
          <w:sz w:val="28"/>
          <w:szCs w:val="28"/>
        </w:rPr>
        <w:t xml:space="preserve"> </w:t>
      </w:r>
      <w:r w:rsidR="00E37D94" w:rsidRPr="00747453">
        <w:rPr>
          <w:i/>
          <w:iCs/>
          <w:sz w:val="28"/>
          <w:szCs w:val="28"/>
        </w:rPr>
        <w:t>Свхн</w:t>
      </w:r>
      <w:r w:rsidR="00E37D94">
        <w:rPr>
          <w:i/>
          <w:iCs/>
          <w:sz w:val="28"/>
          <w:szCs w:val="28"/>
        </w:rPr>
        <w:t>.</w:t>
      </w:r>
    </w:p>
    <w:p w:rsidR="003C7809" w:rsidRDefault="003C7809" w:rsidP="00B9110F">
      <w:pPr>
        <w:widowControl/>
        <w:numPr>
          <w:ilvl w:val="0"/>
          <w:numId w:val="18"/>
        </w:numPr>
        <w:spacing w:line="360" w:lineRule="auto"/>
        <w:rPr>
          <w:sz w:val="28"/>
          <w:szCs w:val="28"/>
        </w:rPr>
      </w:pPr>
      <w:r w:rsidRPr="003C7809">
        <w:rPr>
          <w:sz w:val="28"/>
          <w:szCs w:val="28"/>
        </w:rPr>
        <w:t>Для этого</w:t>
      </w:r>
      <w:r>
        <w:rPr>
          <w:sz w:val="28"/>
          <w:szCs w:val="28"/>
        </w:rPr>
        <w:t xml:space="preserve"> значения </w:t>
      </w:r>
      <w:r w:rsidR="00A93C8B" w:rsidRPr="00747453">
        <w:rPr>
          <w:i/>
          <w:iCs/>
          <w:sz w:val="28"/>
          <w:szCs w:val="28"/>
        </w:rPr>
        <w:t>Свхн</w:t>
      </w:r>
      <w:r w:rsidR="00A93C8B">
        <w:rPr>
          <w:sz w:val="28"/>
          <w:szCs w:val="28"/>
        </w:rPr>
        <w:t xml:space="preserve"> </w:t>
      </w:r>
      <w:r>
        <w:rPr>
          <w:sz w:val="28"/>
          <w:szCs w:val="28"/>
        </w:rPr>
        <w:t xml:space="preserve">находим </w:t>
      </w:r>
      <w:r w:rsidRPr="003C7809">
        <w:rPr>
          <w:i/>
          <w:iCs/>
          <w:sz w:val="28"/>
          <w:szCs w:val="28"/>
        </w:rPr>
        <w:t>С1н, С3н</w:t>
      </w:r>
      <w:r>
        <w:rPr>
          <w:sz w:val="28"/>
          <w:szCs w:val="28"/>
        </w:rPr>
        <w:t xml:space="preserve"> и </w:t>
      </w:r>
      <w:r w:rsidRPr="003C7809">
        <w:rPr>
          <w:i/>
          <w:iCs/>
          <w:sz w:val="28"/>
          <w:szCs w:val="28"/>
          <w:lang w:val="en-US"/>
        </w:rPr>
        <w:t>L</w:t>
      </w:r>
      <w:r w:rsidRPr="003C7809">
        <w:rPr>
          <w:i/>
          <w:iCs/>
          <w:sz w:val="28"/>
          <w:szCs w:val="28"/>
        </w:rPr>
        <w:t>2н</w:t>
      </w:r>
      <w:r>
        <w:rPr>
          <w:sz w:val="28"/>
          <w:szCs w:val="28"/>
        </w:rPr>
        <w:t>.</w:t>
      </w:r>
    </w:p>
    <w:p w:rsidR="00A93C8B" w:rsidRDefault="00A93C8B" w:rsidP="00B9110F">
      <w:pPr>
        <w:widowControl/>
        <w:numPr>
          <w:ilvl w:val="0"/>
          <w:numId w:val="18"/>
        </w:numPr>
        <w:spacing w:line="360" w:lineRule="auto"/>
        <w:rPr>
          <w:sz w:val="28"/>
          <w:szCs w:val="28"/>
        </w:rPr>
      </w:pPr>
      <w:r>
        <w:rPr>
          <w:sz w:val="28"/>
          <w:szCs w:val="28"/>
        </w:rPr>
        <w:t>При разнормировке полученных значений элементов МКЦ находим истинные значения элементов, обеспечивающие заданную неравномерность.</w:t>
      </w:r>
    </w:p>
    <w:p w:rsidR="00A93C8B" w:rsidRDefault="001117CF" w:rsidP="00B9110F">
      <w:pPr>
        <w:widowControl/>
        <w:numPr>
          <w:ilvl w:val="0"/>
          <w:numId w:val="18"/>
        </w:numPr>
        <w:spacing w:line="360" w:lineRule="auto"/>
        <w:rPr>
          <w:sz w:val="28"/>
          <w:szCs w:val="28"/>
        </w:rPr>
      </w:pPr>
      <w:r>
        <w:rPr>
          <w:sz w:val="28"/>
          <w:szCs w:val="28"/>
        </w:rPr>
        <w:t>Коэффициент усиления каскада находим по выражению:</w:t>
      </w:r>
    </w:p>
    <w:p w:rsidR="00452C2F" w:rsidRPr="00452C2F" w:rsidRDefault="002D5F58" w:rsidP="00452C2F">
      <w:pPr>
        <w:widowControl/>
        <w:spacing w:line="360" w:lineRule="auto"/>
        <w:ind w:left="360" w:firstLine="0"/>
        <w:jc w:val="right"/>
        <w:rPr>
          <w:sz w:val="28"/>
          <w:szCs w:val="28"/>
        </w:rPr>
      </w:pPr>
      <w:r w:rsidRPr="00452C2F">
        <w:rPr>
          <w:position w:val="-42"/>
          <w:sz w:val="28"/>
          <w:szCs w:val="28"/>
        </w:rPr>
        <w:object w:dxaOrig="2620" w:dyaOrig="820">
          <v:shape id="_x0000_i1112" type="#_x0000_t75" style="width:131.25pt;height:41.25pt" o:ole="">
            <v:imagedata r:id="rId151" o:title=""/>
          </v:shape>
          <o:OLEObject Type="Embed" ProgID="Equation.3" ShapeID="_x0000_i1112" DrawAspect="Content" ObjectID="_1457636033" r:id="rId152"/>
        </w:object>
      </w:r>
      <w:r w:rsidR="001117CF" w:rsidRPr="00452C2F">
        <w:rPr>
          <w:sz w:val="28"/>
          <w:szCs w:val="28"/>
        </w:rPr>
        <w:t>.                                         (3.12)</w:t>
      </w:r>
    </w:p>
    <w:p w:rsidR="00D856D7" w:rsidRDefault="00D856D7" w:rsidP="00452C2F">
      <w:pPr>
        <w:pStyle w:val="1"/>
        <w:rPr>
          <w:sz w:val="28"/>
          <w:szCs w:val="28"/>
        </w:rPr>
      </w:pPr>
    </w:p>
    <w:p w:rsidR="00452C2F" w:rsidRDefault="00452C2F" w:rsidP="00452C2F">
      <w:pPr>
        <w:pStyle w:val="1"/>
        <w:rPr>
          <w:sz w:val="28"/>
          <w:szCs w:val="28"/>
        </w:rPr>
      </w:pPr>
      <w:bookmarkStart w:id="9" w:name="_Toc74548016"/>
      <w:r w:rsidRPr="00452C2F">
        <w:rPr>
          <w:sz w:val="28"/>
          <w:szCs w:val="28"/>
        </w:rPr>
        <w:t>3.4 Анализ полученных результатов</w:t>
      </w:r>
      <w:bookmarkEnd w:id="9"/>
    </w:p>
    <w:p w:rsidR="00D856D7" w:rsidRPr="00D856D7" w:rsidRDefault="00D856D7" w:rsidP="00D856D7">
      <w:pPr>
        <w:widowControl/>
        <w:spacing w:line="240" w:lineRule="auto"/>
        <w:ind w:firstLine="0"/>
        <w:jc w:val="left"/>
      </w:pPr>
    </w:p>
    <w:p w:rsidR="000F43D8" w:rsidRDefault="000F43D8" w:rsidP="000F43D8">
      <w:pPr>
        <w:pStyle w:val="a5"/>
        <w:ind w:firstLine="540"/>
        <w:jc w:val="both"/>
      </w:pPr>
      <w:r>
        <w:t xml:space="preserve">Воспользовавшись вышеописанной методикой, проведем сравнительный анализ результатов полученных при помощи программы </w:t>
      </w:r>
      <w:r>
        <w:rPr>
          <w:lang w:val="en-US"/>
        </w:rPr>
        <w:t>OPTMAMP</w:t>
      </w:r>
      <w:r>
        <w:t>.</w:t>
      </w:r>
      <w:r w:rsidR="00693EDA">
        <w:t xml:space="preserve"> Сравним </w:t>
      </w:r>
      <w:r w:rsidR="002D5F58">
        <w:t>результат,</w:t>
      </w:r>
      <w:r w:rsidR="00693EDA">
        <w:t xml:space="preserve"> полученный этой программой при оптимизации МКЦ с </w:t>
      </w:r>
      <w:r w:rsidR="002D5F58">
        <w:t>результатом,</w:t>
      </w:r>
      <w:r w:rsidR="00693EDA">
        <w:t xml:space="preserve"> полученным при помощи вышеизложенной методикой.</w:t>
      </w:r>
    </w:p>
    <w:p w:rsidR="00860A68" w:rsidRDefault="00693EDA" w:rsidP="000F43D8">
      <w:pPr>
        <w:pStyle w:val="a5"/>
        <w:ind w:firstLine="540"/>
        <w:jc w:val="both"/>
      </w:pPr>
      <w:r>
        <w:t>Для этого</w:t>
      </w:r>
      <w:r w:rsidR="00860A68">
        <w:t>,</w:t>
      </w:r>
      <w:r>
        <w:t xml:space="preserve"> согласно</w:t>
      </w:r>
      <w:r w:rsidR="00860A68">
        <w:t xml:space="preserve"> методике</w:t>
      </w:r>
      <w:r w:rsidR="002D5F58">
        <w:t>,</w:t>
      </w:r>
      <w:r w:rsidR="00860A68">
        <w:t xml:space="preserve"> найдем значения элементов МКЦ в усилителях: </w:t>
      </w:r>
    </w:p>
    <w:p w:rsidR="00693EDA" w:rsidRPr="000F43D8" w:rsidRDefault="00482E89" w:rsidP="00B9110F">
      <w:pPr>
        <w:pStyle w:val="a5"/>
        <w:numPr>
          <w:ilvl w:val="0"/>
          <w:numId w:val="20"/>
        </w:numPr>
        <w:jc w:val="both"/>
      </w:pPr>
      <w:r>
        <w:t>Н</w:t>
      </w:r>
      <w:r w:rsidR="00860A68">
        <w:t xml:space="preserve">а транзисторе 3П602А с граничной частотой 2 ГГц и неравномерностью АЧХ </w:t>
      </w:r>
      <w:r w:rsidR="00562B47">
        <w:t xml:space="preserve"> </w:t>
      </w:r>
      <w:r w:rsidR="00860A68">
        <w:t>±0,</w:t>
      </w:r>
      <w:r w:rsidR="00562B47">
        <w:t>5</w:t>
      </w:r>
      <w:r w:rsidR="00860A68">
        <w:t>дБ.</w:t>
      </w:r>
    </w:p>
    <w:p w:rsidR="007A5247" w:rsidRDefault="00482E89" w:rsidP="00B9110F">
      <w:pPr>
        <w:pStyle w:val="a5"/>
        <w:numPr>
          <w:ilvl w:val="0"/>
          <w:numId w:val="20"/>
        </w:numPr>
        <w:jc w:val="both"/>
      </w:pPr>
      <w:r>
        <w:t>Н</w:t>
      </w:r>
      <w:r w:rsidR="007A5247">
        <w:t>а транзисторе КП907Б с граничной частотой 200 МГц и неравномерно</w:t>
      </w:r>
      <w:r w:rsidR="002D5F58">
        <w:t>стью АЧХ  ±</w:t>
      </w:r>
      <w:r w:rsidR="007A5247">
        <w:t>0,5дБ.</w:t>
      </w:r>
    </w:p>
    <w:p w:rsidR="005D2579" w:rsidRDefault="005D2579" w:rsidP="007A5247">
      <w:pPr>
        <w:pStyle w:val="a5"/>
        <w:ind w:firstLine="540"/>
        <w:jc w:val="both"/>
      </w:pPr>
      <w:r>
        <w:t>Согласно выражению (3.5) и данных таблицы</w:t>
      </w:r>
      <w:r w:rsidR="00F06F9F">
        <w:t xml:space="preserve"> 2.1 при </w:t>
      </w:r>
      <w:r w:rsidR="000B68BD" w:rsidRPr="0089248F">
        <w:rPr>
          <w:i/>
          <w:iCs/>
          <w:lang w:val="en-US"/>
        </w:rPr>
        <w:t>R</w:t>
      </w:r>
      <w:r w:rsidR="000B68BD" w:rsidRPr="0089248F">
        <w:rPr>
          <w:i/>
          <w:iCs/>
        </w:rPr>
        <w:t>г</w:t>
      </w:r>
      <w:r w:rsidR="000B68BD">
        <w:t xml:space="preserve"> = </w:t>
      </w:r>
      <w:r w:rsidR="000B68BD" w:rsidRPr="0089248F">
        <w:rPr>
          <w:i/>
          <w:iCs/>
          <w:lang w:val="en-US"/>
        </w:rPr>
        <w:t>R</w:t>
      </w:r>
      <w:r w:rsidR="000B68BD" w:rsidRPr="0089248F">
        <w:rPr>
          <w:i/>
          <w:iCs/>
        </w:rPr>
        <w:t>н</w:t>
      </w:r>
      <w:r w:rsidR="000B68BD">
        <w:rPr>
          <w:i/>
          <w:iCs/>
        </w:rPr>
        <w:t xml:space="preserve"> =</w:t>
      </w:r>
      <w:r w:rsidR="001B235D">
        <w:rPr>
          <w:i/>
          <w:iCs/>
        </w:rPr>
        <w:t xml:space="preserve"> </w:t>
      </w:r>
      <w:r w:rsidR="000B68BD" w:rsidRPr="000B68BD">
        <w:t>50 Ом</w:t>
      </w:r>
      <w:r w:rsidR="000B68BD">
        <w:t xml:space="preserve"> </w:t>
      </w:r>
      <w:r w:rsidR="00F06F9F">
        <w:t xml:space="preserve">найдем значения </w:t>
      </w:r>
      <w:r w:rsidR="00F06F9F" w:rsidRPr="00DC01BA">
        <w:rPr>
          <w:i/>
          <w:iCs/>
        </w:rPr>
        <w:t>Свх</w:t>
      </w:r>
      <w:r w:rsidR="00F06F9F">
        <w:t xml:space="preserve"> этих транзисторов</w:t>
      </w:r>
      <w:r w:rsidR="00F83EC0">
        <w:t>.</w:t>
      </w:r>
    </w:p>
    <w:p w:rsidR="00F83EC0" w:rsidRDefault="00F83EC0" w:rsidP="007A5247">
      <w:pPr>
        <w:pStyle w:val="a5"/>
        <w:ind w:firstLine="540"/>
        <w:jc w:val="both"/>
      </w:pPr>
      <w:r>
        <w:t>Для транзистора 3П602А:</w:t>
      </w:r>
      <w:r w:rsidR="0020211D">
        <w:t xml:space="preserve"> </w:t>
      </w:r>
    </w:p>
    <w:p w:rsidR="00F06F9F" w:rsidRDefault="0063562C" w:rsidP="00343822">
      <w:pPr>
        <w:pStyle w:val="a5"/>
        <w:ind w:firstLine="360"/>
        <w:jc w:val="both"/>
      </w:pPr>
      <w:r w:rsidRPr="0020211D">
        <w:rPr>
          <w:position w:val="-20"/>
        </w:rPr>
        <w:object w:dxaOrig="8580" w:dyaOrig="540">
          <v:shape id="_x0000_i1113" type="#_x0000_t75" style="width:429pt;height:27pt" o:ole="">
            <v:imagedata r:id="rId153" o:title=""/>
          </v:shape>
          <o:OLEObject Type="Embed" ProgID="Equation.3" ShapeID="_x0000_i1113" DrawAspect="Content" ObjectID="_1457636034" r:id="rId154"/>
        </w:object>
      </w:r>
      <w:r w:rsidR="00343822" w:rsidRPr="00343822">
        <w:rPr>
          <w:i/>
          <w:iCs/>
        </w:rPr>
        <w:t>Ф.</w:t>
      </w:r>
    </w:p>
    <w:p w:rsidR="00256EB3" w:rsidRDefault="00256EB3" w:rsidP="00256EB3">
      <w:pPr>
        <w:pStyle w:val="a5"/>
        <w:ind w:firstLine="540"/>
        <w:jc w:val="both"/>
      </w:pPr>
      <w:r>
        <w:t xml:space="preserve">Для транзистора 3КП907Б: </w:t>
      </w:r>
    </w:p>
    <w:p w:rsidR="00256EB3" w:rsidRDefault="00DC3780" w:rsidP="00256EB3">
      <w:pPr>
        <w:pStyle w:val="a5"/>
        <w:ind w:firstLine="360"/>
        <w:jc w:val="both"/>
        <w:rPr>
          <w:i/>
          <w:iCs/>
        </w:rPr>
      </w:pPr>
      <w:r w:rsidRPr="0020211D">
        <w:rPr>
          <w:position w:val="-20"/>
        </w:rPr>
        <w:object w:dxaOrig="8199" w:dyaOrig="540">
          <v:shape id="_x0000_i1114" type="#_x0000_t75" style="width:410.25pt;height:27pt" o:ole="">
            <v:imagedata r:id="rId155" o:title=""/>
          </v:shape>
          <o:OLEObject Type="Embed" ProgID="Equation.3" ShapeID="_x0000_i1114" DrawAspect="Content" ObjectID="_1457636035" r:id="rId156"/>
        </w:object>
      </w:r>
      <w:r w:rsidR="00256EB3" w:rsidRPr="00343822">
        <w:rPr>
          <w:i/>
          <w:iCs/>
        </w:rPr>
        <w:t>Ф.</w:t>
      </w:r>
    </w:p>
    <w:p w:rsidR="00DC3780" w:rsidRDefault="00DC3780" w:rsidP="00256EB3">
      <w:pPr>
        <w:pStyle w:val="a5"/>
        <w:ind w:firstLine="360"/>
        <w:jc w:val="both"/>
        <w:rPr>
          <w:i/>
          <w:iCs/>
        </w:rPr>
      </w:pPr>
      <w:r>
        <w:t xml:space="preserve">Нормированные значения </w:t>
      </w:r>
      <w:r w:rsidRPr="00747453">
        <w:rPr>
          <w:i/>
          <w:iCs/>
        </w:rPr>
        <w:t>Свхн</w:t>
      </w:r>
      <w:r>
        <w:rPr>
          <w:i/>
          <w:iCs/>
        </w:rPr>
        <w:t>:</w:t>
      </w:r>
    </w:p>
    <w:p w:rsidR="00DC3780" w:rsidRDefault="00DC3780" w:rsidP="00DC3780">
      <w:pPr>
        <w:pStyle w:val="a5"/>
        <w:ind w:firstLine="540"/>
        <w:jc w:val="both"/>
      </w:pPr>
      <w:r>
        <w:t xml:space="preserve">Для транзистора 3П602А: </w:t>
      </w:r>
    </w:p>
    <w:p w:rsidR="00F2211F" w:rsidRDefault="00F2211F" w:rsidP="00690B0D">
      <w:pPr>
        <w:pStyle w:val="a5"/>
        <w:rPr>
          <w:i/>
          <w:iCs/>
        </w:rPr>
      </w:pPr>
      <w:r w:rsidRPr="00F2211F">
        <w:rPr>
          <w:i/>
          <w:iCs/>
          <w:position w:val="-14"/>
        </w:rPr>
        <w:object w:dxaOrig="5760" w:dyaOrig="480">
          <v:shape id="_x0000_i1115" type="#_x0000_t75" style="width:4in;height:24pt" o:ole="">
            <v:imagedata r:id="rId157" o:title=""/>
          </v:shape>
          <o:OLEObject Type="Embed" ProgID="Equation.3" ShapeID="_x0000_i1115" DrawAspect="Content" ObjectID="_1457636036" r:id="rId158"/>
        </w:object>
      </w:r>
    </w:p>
    <w:p w:rsidR="00F2211F" w:rsidRPr="003959CE" w:rsidRDefault="00F2211F" w:rsidP="00F2211F">
      <w:pPr>
        <w:pStyle w:val="a5"/>
        <w:ind w:firstLine="540"/>
        <w:jc w:val="both"/>
      </w:pPr>
      <w:r w:rsidRPr="003959CE">
        <w:t xml:space="preserve">Для транзистора КП907Б: </w:t>
      </w:r>
    </w:p>
    <w:p w:rsidR="00DC3780" w:rsidRPr="00231CE0" w:rsidRDefault="003959CE" w:rsidP="00690B0D">
      <w:pPr>
        <w:pStyle w:val="a5"/>
        <w:rPr>
          <w:i/>
          <w:iCs/>
          <w:color w:val="0000FF"/>
        </w:rPr>
      </w:pPr>
      <w:r w:rsidRPr="00231CE0">
        <w:rPr>
          <w:i/>
          <w:iCs/>
          <w:color w:val="0000FF"/>
          <w:position w:val="-14"/>
        </w:rPr>
        <w:object w:dxaOrig="5740" w:dyaOrig="480">
          <v:shape id="_x0000_i1116" type="#_x0000_t75" style="width:287.25pt;height:24pt" o:ole="">
            <v:imagedata r:id="rId159" o:title=""/>
          </v:shape>
          <o:OLEObject Type="Embed" ProgID="Equation.3" ShapeID="_x0000_i1116" DrawAspect="Content" ObjectID="_1457636037" r:id="rId160"/>
        </w:object>
      </w:r>
    </w:p>
    <w:p w:rsidR="00D459ED" w:rsidRPr="00B02A6D" w:rsidRDefault="00B02A6D" w:rsidP="00380349">
      <w:pPr>
        <w:pStyle w:val="a5"/>
        <w:ind w:firstLine="540"/>
        <w:jc w:val="both"/>
      </w:pPr>
      <w:r>
        <w:t>При заданной неравномерности АЧХ ±0,5дБ в</w:t>
      </w:r>
      <w:r w:rsidR="00D459ED">
        <w:t xml:space="preserve"> таблице </w:t>
      </w:r>
      <w:r>
        <w:t xml:space="preserve">3.1 находим ближайшее значение </w:t>
      </w:r>
      <w:r w:rsidRPr="00747453">
        <w:rPr>
          <w:i/>
          <w:iCs/>
        </w:rPr>
        <w:t>Свхн</w:t>
      </w:r>
      <w:r>
        <w:rPr>
          <w:i/>
          <w:iCs/>
        </w:rPr>
        <w:t xml:space="preserve"> </w:t>
      </w:r>
      <w:r>
        <w:t xml:space="preserve">и соответствующие ей </w:t>
      </w:r>
      <w:r w:rsidRPr="003C7809">
        <w:rPr>
          <w:i/>
          <w:iCs/>
        </w:rPr>
        <w:t>С1н, С3н</w:t>
      </w:r>
      <w:r>
        <w:t xml:space="preserve"> и </w:t>
      </w:r>
      <w:r w:rsidRPr="003C7809">
        <w:rPr>
          <w:i/>
          <w:iCs/>
          <w:lang w:val="en-US"/>
        </w:rPr>
        <w:t>L</w:t>
      </w:r>
      <w:r w:rsidRPr="003C7809">
        <w:rPr>
          <w:i/>
          <w:iCs/>
        </w:rPr>
        <w:t>2н</w:t>
      </w:r>
      <w:r>
        <w:rPr>
          <w:i/>
          <w:iCs/>
        </w:rPr>
        <w:t>.</w:t>
      </w:r>
    </w:p>
    <w:p w:rsidR="00B02A6D" w:rsidRDefault="00B02A6D" w:rsidP="00B02A6D">
      <w:pPr>
        <w:pStyle w:val="a5"/>
        <w:ind w:firstLine="540"/>
        <w:jc w:val="both"/>
      </w:pPr>
      <w:r>
        <w:t xml:space="preserve">Для транзистора 3П602А: </w:t>
      </w:r>
    </w:p>
    <w:p w:rsidR="00DC3780" w:rsidRPr="00DC3780" w:rsidRDefault="00B02A6D" w:rsidP="00256EB3">
      <w:pPr>
        <w:pStyle w:val="a5"/>
        <w:ind w:firstLine="360"/>
        <w:jc w:val="both"/>
      </w:pPr>
      <w:r w:rsidRPr="00747453">
        <w:rPr>
          <w:i/>
          <w:iCs/>
        </w:rPr>
        <w:t>Свхн</w:t>
      </w:r>
      <w:r>
        <w:rPr>
          <w:i/>
          <w:iCs/>
        </w:rPr>
        <w:t xml:space="preserve"> = 2,0; </w:t>
      </w:r>
      <w:r w:rsidRPr="003C7809">
        <w:rPr>
          <w:i/>
          <w:iCs/>
        </w:rPr>
        <w:t>С1н</w:t>
      </w:r>
      <w:r>
        <w:rPr>
          <w:i/>
          <w:iCs/>
        </w:rPr>
        <w:t xml:space="preserve"> =0,755</w:t>
      </w:r>
      <w:r w:rsidR="00EB7713">
        <w:rPr>
          <w:i/>
          <w:iCs/>
        </w:rPr>
        <w:t xml:space="preserve">; </w:t>
      </w:r>
      <w:r w:rsidR="00EB7713" w:rsidRPr="003C7809">
        <w:rPr>
          <w:i/>
          <w:iCs/>
        </w:rPr>
        <w:t>С3н</w:t>
      </w:r>
      <w:r w:rsidR="00EB7713">
        <w:rPr>
          <w:i/>
          <w:iCs/>
        </w:rPr>
        <w:t xml:space="preserve"> = </w:t>
      </w:r>
      <w:r w:rsidR="00EB7713" w:rsidRPr="000D688D">
        <w:t>3,577</w:t>
      </w:r>
      <w:r w:rsidR="00EB7713">
        <w:t xml:space="preserve">; </w:t>
      </w:r>
      <w:r w:rsidR="00EB7713" w:rsidRPr="003C7809">
        <w:rPr>
          <w:i/>
          <w:iCs/>
          <w:lang w:val="en-US"/>
        </w:rPr>
        <w:t>L</w:t>
      </w:r>
      <w:r w:rsidR="00EB7713" w:rsidRPr="003C7809">
        <w:rPr>
          <w:i/>
          <w:iCs/>
        </w:rPr>
        <w:t>2н</w:t>
      </w:r>
      <w:r w:rsidR="00EB7713">
        <w:rPr>
          <w:i/>
          <w:iCs/>
        </w:rPr>
        <w:t xml:space="preserve"> =</w:t>
      </w:r>
      <w:r w:rsidR="00EB7713" w:rsidRPr="000D688D">
        <w:t>1,336</w:t>
      </w:r>
      <w:r w:rsidR="00EB7713">
        <w:t>.</w:t>
      </w:r>
    </w:p>
    <w:p w:rsidR="00EB7713" w:rsidRDefault="00EB7713" w:rsidP="00EB7713">
      <w:pPr>
        <w:pStyle w:val="a5"/>
        <w:ind w:firstLine="540"/>
        <w:jc w:val="both"/>
      </w:pPr>
      <w:r>
        <w:t xml:space="preserve">Для транзистора КП907Б: </w:t>
      </w:r>
    </w:p>
    <w:p w:rsidR="00EB7713" w:rsidRPr="003959CE" w:rsidRDefault="00EB7713" w:rsidP="00EB7713">
      <w:pPr>
        <w:pStyle w:val="a5"/>
        <w:ind w:firstLine="360"/>
        <w:jc w:val="both"/>
      </w:pPr>
      <w:r w:rsidRPr="003959CE">
        <w:rPr>
          <w:i/>
          <w:iCs/>
        </w:rPr>
        <w:t>Свхн =</w:t>
      </w:r>
      <w:r w:rsidR="003959CE" w:rsidRPr="003959CE">
        <w:rPr>
          <w:i/>
          <w:iCs/>
        </w:rPr>
        <w:t>3,5</w:t>
      </w:r>
      <w:r w:rsidRPr="003959CE">
        <w:rPr>
          <w:i/>
          <w:iCs/>
        </w:rPr>
        <w:t>; С1н =</w:t>
      </w:r>
      <w:r w:rsidR="003959CE" w:rsidRPr="003959CE">
        <w:rPr>
          <w:i/>
          <w:iCs/>
        </w:rPr>
        <w:t>0,755</w:t>
      </w:r>
      <w:r w:rsidRPr="003959CE">
        <w:rPr>
          <w:i/>
          <w:iCs/>
        </w:rPr>
        <w:t>; С3н =</w:t>
      </w:r>
      <w:r w:rsidR="003959CE" w:rsidRPr="003959CE">
        <w:rPr>
          <w:i/>
          <w:iCs/>
        </w:rPr>
        <w:t>1,906</w:t>
      </w:r>
      <w:r w:rsidRPr="003959CE">
        <w:rPr>
          <w:i/>
          <w:iCs/>
        </w:rPr>
        <w:t xml:space="preserve"> </w:t>
      </w:r>
      <w:r w:rsidRPr="003959CE">
        <w:t xml:space="preserve">; </w:t>
      </w:r>
      <w:r w:rsidRPr="003959CE">
        <w:rPr>
          <w:i/>
          <w:iCs/>
          <w:lang w:val="en-US"/>
        </w:rPr>
        <w:t>L</w:t>
      </w:r>
      <w:r w:rsidRPr="003959CE">
        <w:rPr>
          <w:i/>
          <w:iCs/>
        </w:rPr>
        <w:t>2н =</w:t>
      </w:r>
      <w:r w:rsidR="003959CE" w:rsidRPr="003959CE">
        <w:rPr>
          <w:i/>
          <w:iCs/>
        </w:rPr>
        <w:t>1,336</w:t>
      </w:r>
      <w:r w:rsidRPr="003959CE">
        <w:t>.</w:t>
      </w:r>
    </w:p>
    <w:p w:rsidR="00AE7BA1" w:rsidRPr="00AE7BA1" w:rsidRDefault="00AE7BA1" w:rsidP="003E1CB7">
      <w:pPr>
        <w:pStyle w:val="a5"/>
        <w:ind w:firstLine="540"/>
        <w:jc w:val="both"/>
        <w:rPr>
          <w:color w:val="0000FF"/>
        </w:rPr>
      </w:pPr>
      <w:r w:rsidRPr="00AE7BA1">
        <w:t xml:space="preserve">После разнормировки </w:t>
      </w:r>
      <w:r>
        <w:t>получим следующие значения элементов МКЦ.</w:t>
      </w:r>
    </w:p>
    <w:p w:rsidR="00AE7BA1" w:rsidRDefault="00AE7BA1" w:rsidP="00AE7BA1">
      <w:pPr>
        <w:pStyle w:val="a5"/>
        <w:ind w:firstLine="540"/>
        <w:jc w:val="both"/>
      </w:pPr>
      <w:r>
        <w:t xml:space="preserve">Для транзистора 3П602А: </w:t>
      </w:r>
    </w:p>
    <w:p w:rsidR="0084271D" w:rsidRDefault="00D74BCA" w:rsidP="00AE7BA1">
      <w:pPr>
        <w:pStyle w:val="a5"/>
        <w:ind w:firstLine="540"/>
      </w:pPr>
      <w:r w:rsidRPr="00C24D0C">
        <w:rPr>
          <w:position w:val="-32"/>
        </w:rPr>
        <w:object w:dxaOrig="5200" w:dyaOrig="720">
          <v:shape id="_x0000_i1117" type="#_x0000_t75" style="width:260.25pt;height:36pt" o:ole="">
            <v:imagedata r:id="rId161" o:title=""/>
          </v:shape>
          <o:OLEObject Type="Embed" ProgID="Equation.3" ShapeID="_x0000_i1117" DrawAspect="Content" ObjectID="_1457636038" r:id="rId162"/>
        </w:object>
      </w:r>
    </w:p>
    <w:p w:rsidR="002F2C61" w:rsidRDefault="002F2C61" w:rsidP="00AE7BA1">
      <w:pPr>
        <w:pStyle w:val="a5"/>
        <w:ind w:firstLine="540"/>
      </w:pPr>
    </w:p>
    <w:p w:rsidR="00AE7BA1" w:rsidRDefault="00225CCA" w:rsidP="00AE7BA1">
      <w:pPr>
        <w:pStyle w:val="a5"/>
        <w:ind w:firstLine="540"/>
      </w:pPr>
      <w:r w:rsidRPr="00AE7BA1">
        <w:rPr>
          <w:position w:val="-32"/>
        </w:rPr>
        <w:object w:dxaOrig="5260" w:dyaOrig="720">
          <v:shape id="_x0000_i1118" type="#_x0000_t75" style="width:263.25pt;height:36pt" o:ole="">
            <v:imagedata r:id="rId163" o:title=""/>
          </v:shape>
          <o:OLEObject Type="Embed" ProgID="Equation.3" ShapeID="_x0000_i1118" DrawAspect="Content" ObjectID="_1457636039" r:id="rId164"/>
        </w:object>
      </w:r>
    </w:p>
    <w:p w:rsidR="002F2C61" w:rsidRDefault="002F2C61" w:rsidP="00AE7BA1">
      <w:pPr>
        <w:pStyle w:val="a5"/>
        <w:ind w:firstLine="540"/>
      </w:pPr>
    </w:p>
    <w:p w:rsidR="00C857DF" w:rsidRPr="00F06F9F" w:rsidRDefault="00D92D1E" w:rsidP="00AE7BA1">
      <w:pPr>
        <w:pStyle w:val="a5"/>
        <w:ind w:firstLine="540"/>
      </w:pPr>
      <w:r w:rsidRPr="00AE7BA1">
        <w:rPr>
          <w:position w:val="-32"/>
        </w:rPr>
        <w:object w:dxaOrig="4980" w:dyaOrig="720">
          <v:shape id="_x0000_i1119" type="#_x0000_t75" style="width:249pt;height:36pt" o:ole="">
            <v:imagedata r:id="rId165" o:title=""/>
          </v:shape>
          <o:OLEObject Type="Embed" ProgID="Equation.3" ShapeID="_x0000_i1119" DrawAspect="Content" ObjectID="_1457636040" r:id="rId166"/>
        </w:object>
      </w:r>
    </w:p>
    <w:p w:rsidR="00493A48" w:rsidRPr="003959CE" w:rsidRDefault="00493A48" w:rsidP="00493A48">
      <w:pPr>
        <w:pStyle w:val="a5"/>
        <w:ind w:firstLine="540"/>
        <w:jc w:val="both"/>
      </w:pPr>
      <w:r w:rsidRPr="003959CE">
        <w:t xml:space="preserve">Для транзистора КП907Б: </w:t>
      </w:r>
    </w:p>
    <w:p w:rsidR="00493A48" w:rsidRDefault="003959CE" w:rsidP="00493A48">
      <w:pPr>
        <w:pStyle w:val="a5"/>
        <w:ind w:firstLine="540"/>
        <w:rPr>
          <w:color w:val="0000FF"/>
        </w:rPr>
      </w:pPr>
      <w:r w:rsidRPr="00493A48">
        <w:rPr>
          <w:color w:val="0000FF"/>
          <w:position w:val="-32"/>
        </w:rPr>
        <w:object w:dxaOrig="5179" w:dyaOrig="720">
          <v:shape id="_x0000_i1120" type="#_x0000_t75" style="width:258.75pt;height:36pt" o:ole="">
            <v:imagedata r:id="rId167" o:title=""/>
          </v:shape>
          <o:OLEObject Type="Embed" ProgID="Equation.3" ShapeID="_x0000_i1120" DrawAspect="Content" ObjectID="_1457636041" r:id="rId168"/>
        </w:object>
      </w:r>
    </w:p>
    <w:p w:rsidR="00902A20" w:rsidRPr="00493A48" w:rsidRDefault="00902A20" w:rsidP="00493A48">
      <w:pPr>
        <w:pStyle w:val="a5"/>
        <w:ind w:firstLine="540"/>
        <w:rPr>
          <w:color w:val="0000FF"/>
        </w:rPr>
      </w:pPr>
    </w:p>
    <w:p w:rsidR="00493A48" w:rsidRDefault="003959CE" w:rsidP="00493A48">
      <w:pPr>
        <w:pStyle w:val="a5"/>
        <w:ind w:firstLine="540"/>
        <w:rPr>
          <w:color w:val="0000FF"/>
        </w:rPr>
      </w:pPr>
      <w:r w:rsidRPr="00493A48">
        <w:rPr>
          <w:color w:val="0000FF"/>
          <w:position w:val="-32"/>
        </w:rPr>
        <w:object w:dxaOrig="5240" w:dyaOrig="720">
          <v:shape id="_x0000_i1121" type="#_x0000_t75" style="width:261.75pt;height:36pt" o:ole="">
            <v:imagedata r:id="rId169" o:title=""/>
          </v:shape>
          <o:OLEObject Type="Embed" ProgID="Equation.3" ShapeID="_x0000_i1121" DrawAspect="Content" ObjectID="_1457636042" r:id="rId170"/>
        </w:object>
      </w:r>
    </w:p>
    <w:p w:rsidR="00902A20" w:rsidRPr="00493A48" w:rsidRDefault="00902A20" w:rsidP="00493A48">
      <w:pPr>
        <w:pStyle w:val="a5"/>
        <w:ind w:firstLine="540"/>
        <w:rPr>
          <w:color w:val="0000FF"/>
        </w:rPr>
      </w:pPr>
    </w:p>
    <w:p w:rsidR="00452C2F" w:rsidRDefault="003959CE" w:rsidP="00493A48">
      <w:pPr>
        <w:pStyle w:val="a5"/>
        <w:ind w:firstLine="540"/>
        <w:rPr>
          <w:color w:val="0000FF"/>
        </w:rPr>
      </w:pPr>
      <w:r w:rsidRPr="00493A48">
        <w:rPr>
          <w:color w:val="0000FF"/>
          <w:position w:val="-32"/>
        </w:rPr>
        <w:object w:dxaOrig="4980" w:dyaOrig="720">
          <v:shape id="_x0000_i1122" type="#_x0000_t75" style="width:249pt;height:36pt" o:ole="">
            <v:imagedata r:id="rId171" o:title=""/>
          </v:shape>
          <o:OLEObject Type="Embed" ProgID="Equation.3" ShapeID="_x0000_i1122" DrawAspect="Content" ObjectID="_1457636043" r:id="rId172"/>
        </w:object>
      </w:r>
    </w:p>
    <w:p w:rsidR="00902A20" w:rsidRDefault="00902A20" w:rsidP="00493A48">
      <w:pPr>
        <w:pStyle w:val="a5"/>
        <w:ind w:firstLine="540"/>
        <w:rPr>
          <w:color w:val="0000FF"/>
        </w:rPr>
      </w:pPr>
    </w:p>
    <w:p w:rsidR="00902A20" w:rsidRDefault="00902A20" w:rsidP="00493A48">
      <w:pPr>
        <w:pStyle w:val="a5"/>
        <w:ind w:firstLine="540"/>
        <w:rPr>
          <w:color w:val="0000FF"/>
        </w:rPr>
      </w:pPr>
    </w:p>
    <w:p w:rsidR="00B9360B" w:rsidRDefault="005E5BEF" w:rsidP="00B9360B">
      <w:pPr>
        <w:pStyle w:val="a5"/>
        <w:ind w:firstLine="540"/>
      </w:pPr>
      <w:r>
        <w:pict>
          <v:shape id="_x0000_i1123" type="#_x0000_t75" style="width:424.5pt;height:254.25pt">
            <v:imagedata r:id="rId173" o:title="" croptop="6473f" cropbottom="6541f" cropleft="2560f" cropright="3580f"/>
          </v:shape>
        </w:pict>
      </w:r>
    </w:p>
    <w:p w:rsidR="00902A20" w:rsidRDefault="00902A20" w:rsidP="00B9360B">
      <w:pPr>
        <w:pStyle w:val="a5"/>
        <w:ind w:firstLine="540"/>
      </w:pPr>
    </w:p>
    <w:p w:rsidR="00B9360B" w:rsidRDefault="00B9360B" w:rsidP="00B9360B">
      <w:pPr>
        <w:pStyle w:val="a5"/>
        <w:ind w:firstLine="540"/>
      </w:pPr>
      <w:r>
        <w:t xml:space="preserve">Рисунок 3.2 – Сравнение АЧХ усилителей рассчитанных: при помощи программы оптимизации </w:t>
      </w:r>
      <w:r w:rsidRPr="008A27AB">
        <w:rPr>
          <w:b/>
          <w:bCs/>
          <w:color w:val="0000FF"/>
        </w:rPr>
        <w:t>––––</w:t>
      </w:r>
      <w:r>
        <w:t xml:space="preserve"> , при помощи синтезированных таблиц </w:t>
      </w:r>
      <w:r w:rsidRPr="00B9360B">
        <w:rPr>
          <w:color w:val="339966"/>
        </w:rPr>
        <w:t>––––</w:t>
      </w:r>
      <w:r w:rsidR="00A1640B">
        <w:rPr>
          <w:color w:val="339966"/>
        </w:rPr>
        <w:t xml:space="preserve"> </w:t>
      </w:r>
      <w:r w:rsidR="00A1640B" w:rsidRPr="00A1640B">
        <w:t>на транзисторе 3П602А</w:t>
      </w:r>
      <w:r w:rsidRPr="00A1640B">
        <w:t>.</w:t>
      </w:r>
    </w:p>
    <w:p w:rsidR="00361B64" w:rsidRPr="00132909" w:rsidRDefault="005E5BEF" w:rsidP="000E2718">
      <w:pPr>
        <w:pStyle w:val="a5"/>
        <w:ind w:firstLine="540"/>
      </w:pPr>
      <w:r>
        <w:pict>
          <v:shape id="_x0000_i1124" type="#_x0000_t75" style="width:424.5pt;height:258pt">
            <v:imagedata r:id="rId174" o:title="" croptop="5554f" cropbottom="6541f" cropleft="2560f" cropright="3580f"/>
          </v:shape>
        </w:pict>
      </w:r>
    </w:p>
    <w:p w:rsidR="00361B64" w:rsidRDefault="00361B64" w:rsidP="00361B64">
      <w:pPr>
        <w:pStyle w:val="a5"/>
        <w:ind w:firstLine="540"/>
      </w:pPr>
      <w:r>
        <w:t xml:space="preserve">Рисунок 3.3 – Сравнение АЧХ усилителей рассчитанных: при помощи программы оптимизации </w:t>
      </w:r>
      <w:r w:rsidRPr="008A27AB">
        <w:rPr>
          <w:b/>
          <w:bCs/>
          <w:color w:val="0000FF"/>
        </w:rPr>
        <w:t>––––</w:t>
      </w:r>
      <w:r>
        <w:t xml:space="preserve"> , при помощи синтезированных таблиц </w:t>
      </w:r>
      <w:r w:rsidRPr="00B9360B">
        <w:rPr>
          <w:color w:val="339966"/>
        </w:rPr>
        <w:t>––––</w:t>
      </w:r>
      <w:r>
        <w:rPr>
          <w:color w:val="339966"/>
        </w:rPr>
        <w:t xml:space="preserve"> </w:t>
      </w:r>
      <w:r w:rsidRPr="00A1640B">
        <w:t xml:space="preserve">на транзисторе </w:t>
      </w:r>
      <w:r w:rsidR="00730AD6">
        <w:t>К</w:t>
      </w:r>
      <w:r w:rsidRPr="00A1640B">
        <w:t>П</w:t>
      </w:r>
      <w:r w:rsidR="00730AD6">
        <w:t>907Б</w:t>
      </w:r>
      <w:r w:rsidRPr="00A1640B">
        <w:t>.</w:t>
      </w:r>
    </w:p>
    <w:p w:rsidR="009F21E6" w:rsidRDefault="009F21E6" w:rsidP="00902A20">
      <w:pPr>
        <w:pStyle w:val="a5"/>
        <w:ind w:firstLine="540"/>
        <w:jc w:val="both"/>
      </w:pPr>
    </w:p>
    <w:p w:rsidR="00902A20" w:rsidRDefault="00902A20" w:rsidP="00902A20">
      <w:pPr>
        <w:pStyle w:val="a5"/>
        <w:ind w:firstLine="540"/>
        <w:jc w:val="both"/>
      </w:pPr>
      <w:r>
        <w:t>Результаты сравнения представлены на рисунке 3.2 для усилителя на транзисторе 3П602А  и рисунке 3.3 для усилителя на транзисторе КП907Б.</w:t>
      </w:r>
      <w:r w:rsidRPr="009E4284">
        <w:t xml:space="preserve"> </w:t>
      </w:r>
      <w:r w:rsidR="009F21E6">
        <w:t>Как видно</w:t>
      </w:r>
      <w:r>
        <w:t>, предлагаемая методика позволяет осуществить синтез таблиц нормированных значений элементов МКЦ, является достаточно точной, и обеспечивает сокращение времени, необходимого для проектирования и экспериментальной отработки усилителей.</w:t>
      </w:r>
    </w:p>
    <w:p w:rsidR="00F53925" w:rsidRDefault="00F53925" w:rsidP="003D5CEE">
      <w:pPr>
        <w:pStyle w:val="1"/>
        <w:rPr>
          <w:sz w:val="28"/>
          <w:szCs w:val="28"/>
        </w:rPr>
      </w:pPr>
    </w:p>
    <w:p w:rsidR="00F53925" w:rsidRDefault="00F53925" w:rsidP="003D5CEE">
      <w:pPr>
        <w:pStyle w:val="1"/>
        <w:rPr>
          <w:sz w:val="28"/>
          <w:szCs w:val="28"/>
        </w:rPr>
      </w:pPr>
    </w:p>
    <w:p w:rsidR="00F53925" w:rsidRDefault="00F53925" w:rsidP="003D5CEE">
      <w:pPr>
        <w:pStyle w:val="1"/>
        <w:rPr>
          <w:sz w:val="28"/>
          <w:szCs w:val="28"/>
        </w:rPr>
      </w:pPr>
    </w:p>
    <w:p w:rsidR="00F61709" w:rsidRDefault="00F61709" w:rsidP="00F61709">
      <w:pPr>
        <w:widowControl/>
        <w:spacing w:line="240" w:lineRule="auto"/>
        <w:ind w:firstLine="0"/>
        <w:jc w:val="left"/>
      </w:pPr>
    </w:p>
    <w:p w:rsidR="00F61709" w:rsidRDefault="00F61709" w:rsidP="00F61709">
      <w:pPr>
        <w:widowControl/>
        <w:spacing w:line="240" w:lineRule="auto"/>
        <w:ind w:firstLine="0"/>
        <w:jc w:val="left"/>
      </w:pPr>
    </w:p>
    <w:p w:rsidR="00F61709" w:rsidRDefault="00F61709" w:rsidP="00F61709">
      <w:pPr>
        <w:widowControl/>
        <w:spacing w:line="240" w:lineRule="auto"/>
        <w:ind w:firstLine="0"/>
        <w:jc w:val="left"/>
      </w:pPr>
    </w:p>
    <w:p w:rsidR="00F61709" w:rsidRDefault="00F61709" w:rsidP="00F61709">
      <w:pPr>
        <w:widowControl/>
        <w:spacing w:line="240" w:lineRule="auto"/>
        <w:ind w:firstLine="0"/>
        <w:jc w:val="left"/>
      </w:pPr>
    </w:p>
    <w:p w:rsidR="00F61709" w:rsidRDefault="00F61709" w:rsidP="00F61709">
      <w:pPr>
        <w:widowControl/>
        <w:spacing w:line="240" w:lineRule="auto"/>
        <w:ind w:firstLine="0"/>
        <w:jc w:val="left"/>
      </w:pPr>
    </w:p>
    <w:p w:rsidR="00F61709" w:rsidRDefault="00F61709" w:rsidP="00F61709">
      <w:pPr>
        <w:widowControl/>
        <w:spacing w:line="240" w:lineRule="auto"/>
        <w:ind w:firstLine="0"/>
        <w:jc w:val="left"/>
      </w:pPr>
    </w:p>
    <w:p w:rsidR="00F61709" w:rsidRDefault="00F61709" w:rsidP="00F61709">
      <w:pPr>
        <w:widowControl/>
        <w:spacing w:line="240" w:lineRule="auto"/>
        <w:ind w:firstLine="0"/>
        <w:jc w:val="left"/>
      </w:pPr>
    </w:p>
    <w:p w:rsidR="002C43AF" w:rsidRPr="003D5CEE" w:rsidRDefault="00D423B1" w:rsidP="003D5CEE">
      <w:pPr>
        <w:pStyle w:val="1"/>
        <w:rPr>
          <w:sz w:val="28"/>
          <w:szCs w:val="28"/>
        </w:rPr>
      </w:pPr>
      <w:bookmarkStart w:id="10" w:name="_Toc74548017"/>
      <w:r w:rsidRPr="003D5CEE">
        <w:rPr>
          <w:sz w:val="28"/>
          <w:szCs w:val="28"/>
        </w:rPr>
        <w:t>4</w:t>
      </w:r>
      <w:r w:rsidR="002C43AF" w:rsidRPr="003D5CEE">
        <w:rPr>
          <w:sz w:val="28"/>
          <w:szCs w:val="28"/>
        </w:rPr>
        <w:t xml:space="preserve">  Технико-экономическое обоснование</w:t>
      </w:r>
      <w:bookmarkEnd w:id="10"/>
    </w:p>
    <w:p w:rsidR="002C43AF" w:rsidRDefault="00D423B1" w:rsidP="003D5CEE">
      <w:pPr>
        <w:pStyle w:val="1"/>
        <w:rPr>
          <w:sz w:val="28"/>
          <w:szCs w:val="28"/>
        </w:rPr>
      </w:pPr>
      <w:bookmarkStart w:id="11" w:name="_Toc74548018"/>
      <w:r w:rsidRPr="003D5CEE">
        <w:rPr>
          <w:sz w:val="28"/>
          <w:szCs w:val="28"/>
        </w:rPr>
        <w:t>4</w:t>
      </w:r>
      <w:r w:rsidR="002C43AF" w:rsidRPr="003D5CEE">
        <w:rPr>
          <w:sz w:val="28"/>
          <w:szCs w:val="28"/>
        </w:rPr>
        <w:t>.1  Обоснование целесообразности разработки проекта</w:t>
      </w:r>
      <w:bookmarkEnd w:id="11"/>
      <w:r w:rsidR="002C43AF" w:rsidRPr="003D5CEE">
        <w:rPr>
          <w:sz w:val="28"/>
          <w:szCs w:val="28"/>
        </w:rPr>
        <w:t xml:space="preserve">  </w:t>
      </w:r>
    </w:p>
    <w:p w:rsidR="00651338" w:rsidRPr="00651338" w:rsidRDefault="00651338" w:rsidP="00651338">
      <w:pPr>
        <w:widowControl/>
        <w:spacing w:line="240" w:lineRule="auto"/>
        <w:ind w:firstLine="0"/>
        <w:jc w:val="left"/>
      </w:pPr>
    </w:p>
    <w:p w:rsidR="002C43AF" w:rsidRPr="003D5CEE" w:rsidRDefault="002C43AF" w:rsidP="00651338">
      <w:pPr>
        <w:widowControl/>
        <w:spacing w:line="360" w:lineRule="auto"/>
        <w:ind w:firstLine="540"/>
        <w:rPr>
          <w:sz w:val="28"/>
          <w:szCs w:val="28"/>
        </w:rPr>
      </w:pPr>
      <w:r w:rsidRPr="003D5CEE">
        <w:rPr>
          <w:sz w:val="28"/>
          <w:szCs w:val="28"/>
        </w:rPr>
        <w:t xml:space="preserve">Технико-экономическое обоснование дипломной работы основывается на отсутствии простой в применении методики расчета МКЦ необходимой при проектировании сверхширокополосных усилителей. Целью данного дипломного проекта является разработка методики расчета МКЦ сверхширокополосного усилителя на мощных полевых транзисторах, обеспечивающий максимальный коэффициент передачи при заданных неравномерности АЧХ и полосе пропускания. Данная методика необходима для создания интегральных микросхем мощных сверхширокополосных усилителей систем нелинейной радиолокации. Помимо этого методика может быть использована и при инженерных расчетах. Экономический эффект при этом основывается на том, что разработчик при минимальных затратах средств и времени может спроектировать сверхширокополосный усилитель с заданными характеристиками. </w:t>
      </w:r>
    </w:p>
    <w:p w:rsidR="002C43AF" w:rsidRPr="003D5CEE" w:rsidRDefault="002C43AF" w:rsidP="003D5CEE">
      <w:pPr>
        <w:widowControl/>
        <w:spacing w:line="360" w:lineRule="auto"/>
        <w:ind w:firstLine="0"/>
        <w:rPr>
          <w:sz w:val="28"/>
          <w:szCs w:val="28"/>
        </w:rPr>
      </w:pPr>
      <w:r w:rsidRPr="003D5CEE">
        <w:rPr>
          <w:sz w:val="28"/>
          <w:szCs w:val="28"/>
        </w:rPr>
        <w:t xml:space="preserve">        При оценке  научно - технического уровня разработки применяется метод балльных оценок. Метод балльных оценок заключается в том, что каждому фактору по принятой шкале присваивается определенное количество баллов. Общую оценку приводят по сумме баллов всех показателей или рассчитывают по формуле. На основе полученной оценки делают вывод о целесообразности разработки. На основе оценок признаков работы определяется коэффициент научно-технической уровня (НТУ) работы по формуле:</w:t>
      </w:r>
    </w:p>
    <w:p w:rsidR="001711E6" w:rsidRDefault="002C43AF" w:rsidP="001711E6">
      <w:pPr>
        <w:widowControl/>
        <w:spacing w:line="360" w:lineRule="auto"/>
        <w:ind w:firstLine="0"/>
        <w:jc w:val="right"/>
        <w:rPr>
          <w:sz w:val="28"/>
          <w:szCs w:val="28"/>
        </w:rPr>
      </w:pPr>
      <w:r w:rsidRPr="000D688D">
        <w:rPr>
          <w:sz w:val="28"/>
          <w:szCs w:val="28"/>
        </w:rPr>
        <w:t xml:space="preserve">                                       </w:t>
      </w:r>
      <w:r w:rsidRPr="000D688D">
        <w:rPr>
          <w:position w:val="-28"/>
          <w:sz w:val="28"/>
          <w:szCs w:val="28"/>
        </w:rPr>
        <w:object w:dxaOrig="1719" w:dyaOrig="680">
          <v:shape id="_x0000_i1125" type="#_x0000_t75" style="width:118.5pt;height:48pt" o:ole="" fillcolor="window">
            <v:imagedata r:id="rId175" o:title=""/>
          </v:shape>
          <o:OLEObject Type="Embed" ProgID="Equation.3" ShapeID="_x0000_i1125" DrawAspect="Content" ObjectID="_1457636044" r:id="rId176"/>
        </w:object>
      </w:r>
      <w:r w:rsidRPr="000D688D">
        <w:rPr>
          <w:sz w:val="28"/>
          <w:szCs w:val="28"/>
        </w:rPr>
        <w:t>,</w:t>
      </w:r>
      <w:r w:rsidRPr="000D688D">
        <w:rPr>
          <w:sz w:val="28"/>
          <w:szCs w:val="28"/>
        </w:rPr>
        <w:tab/>
      </w:r>
      <w:r w:rsidRPr="000D688D">
        <w:rPr>
          <w:sz w:val="28"/>
          <w:szCs w:val="28"/>
        </w:rPr>
        <w:tab/>
        <w:t xml:space="preserve">    </w:t>
      </w:r>
      <w:r w:rsidR="001B3631">
        <w:rPr>
          <w:sz w:val="28"/>
          <w:szCs w:val="28"/>
        </w:rPr>
        <w:t xml:space="preserve"> </w:t>
      </w:r>
      <w:r w:rsidRPr="000D688D">
        <w:rPr>
          <w:sz w:val="28"/>
          <w:szCs w:val="28"/>
        </w:rPr>
        <w:tab/>
        <w:t xml:space="preserve">          </w:t>
      </w:r>
      <w:r w:rsidRPr="000D688D">
        <w:rPr>
          <w:sz w:val="28"/>
          <w:szCs w:val="28"/>
        </w:rPr>
        <w:tab/>
        <w:t xml:space="preserve">     (</w:t>
      </w:r>
      <w:r w:rsidR="00EF7E8D" w:rsidRPr="000D688D">
        <w:rPr>
          <w:sz w:val="28"/>
          <w:szCs w:val="28"/>
        </w:rPr>
        <w:t>4</w:t>
      </w:r>
      <w:r w:rsidRPr="000D688D">
        <w:rPr>
          <w:sz w:val="28"/>
          <w:szCs w:val="28"/>
        </w:rPr>
        <w:t xml:space="preserve">.1)     </w:t>
      </w:r>
    </w:p>
    <w:p w:rsidR="002C43AF" w:rsidRPr="003D5CEE" w:rsidRDefault="002C43AF" w:rsidP="001711E6">
      <w:pPr>
        <w:widowControl/>
        <w:spacing w:line="360" w:lineRule="auto"/>
        <w:ind w:firstLine="0"/>
        <w:rPr>
          <w:sz w:val="28"/>
          <w:szCs w:val="28"/>
        </w:rPr>
      </w:pPr>
      <w:r w:rsidRPr="000D688D">
        <w:rPr>
          <w:sz w:val="28"/>
          <w:szCs w:val="28"/>
        </w:rPr>
        <w:t xml:space="preserve"> </w:t>
      </w:r>
      <w:r w:rsidRPr="003D5CEE">
        <w:rPr>
          <w:color w:val="000000"/>
          <w:sz w:val="28"/>
          <w:szCs w:val="28"/>
        </w:rPr>
        <w:t xml:space="preserve">где  </w:t>
      </w:r>
      <w:r w:rsidRPr="003D5CEE">
        <w:rPr>
          <w:i/>
          <w:iCs/>
          <w:sz w:val="28"/>
          <w:szCs w:val="28"/>
        </w:rPr>
        <w:t>J</w:t>
      </w:r>
      <w:r w:rsidRPr="003D5CEE">
        <w:rPr>
          <w:i/>
          <w:iCs/>
          <w:sz w:val="28"/>
          <w:szCs w:val="28"/>
          <w:vertAlign w:val="subscript"/>
        </w:rPr>
        <w:t>НТУ</w:t>
      </w:r>
      <w:r w:rsidRPr="003D5CEE">
        <w:rPr>
          <w:sz w:val="28"/>
          <w:szCs w:val="28"/>
        </w:rPr>
        <w:t xml:space="preserve"> – комплексный показатель качества разрабатываемого продукта;</w:t>
      </w:r>
    </w:p>
    <w:p w:rsidR="002C43AF" w:rsidRPr="003D5CEE" w:rsidRDefault="003D5CEE" w:rsidP="003D5CEE">
      <w:pPr>
        <w:widowControl/>
        <w:spacing w:line="360" w:lineRule="auto"/>
        <w:ind w:firstLine="0"/>
        <w:rPr>
          <w:sz w:val="28"/>
          <w:szCs w:val="28"/>
        </w:rPr>
      </w:pPr>
      <w:r>
        <w:rPr>
          <w:sz w:val="28"/>
          <w:szCs w:val="28"/>
        </w:rPr>
        <w:t xml:space="preserve">       </w:t>
      </w:r>
      <w:r w:rsidR="002C43AF" w:rsidRPr="00155E30">
        <w:rPr>
          <w:i/>
          <w:iCs/>
          <w:sz w:val="28"/>
          <w:szCs w:val="28"/>
        </w:rPr>
        <w:t>n</w:t>
      </w:r>
      <w:r w:rsidR="002C43AF" w:rsidRPr="003D5CEE">
        <w:rPr>
          <w:sz w:val="28"/>
          <w:szCs w:val="28"/>
        </w:rPr>
        <w:t xml:space="preserve"> – количество показателей качества разработанного продукта (n</w:t>
      </w:r>
      <w:r w:rsidR="002C43AF" w:rsidRPr="003D5CEE">
        <w:rPr>
          <w:sz w:val="28"/>
          <w:szCs w:val="28"/>
          <w:vertAlign w:val="subscript"/>
        </w:rPr>
        <w:t>min</w:t>
      </w:r>
      <w:r w:rsidR="002C43AF" w:rsidRPr="003D5CEE">
        <w:rPr>
          <w:sz w:val="28"/>
          <w:szCs w:val="28"/>
        </w:rPr>
        <w:t>=4);</w:t>
      </w:r>
    </w:p>
    <w:p w:rsidR="002C43AF" w:rsidRPr="003D5CEE" w:rsidRDefault="003D5CEE" w:rsidP="00155E30">
      <w:pPr>
        <w:widowControl/>
        <w:spacing w:line="360" w:lineRule="auto"/>
        <w:ind w:left="540" w:hanging="540"/>
        <w:rPr>
          <w:sz w:val="28"/>
          <w:szCs w:val="28"/>
        </w:rPr>
      </w:pPr>
      <w:r>
        <w:rPr>
          <w:sz w:val="28"/>
          <w:szCs w:val="28"/>
        </w:rPr>
        <w:t xml:space="preserve">       </w:t>
      </w:r>
      <w:r w:rsidR="002C43AF" w:rsidRPr="00155E30">
        <w:rPr>
          <w:i/>
          <w:iCs/>
          <w:sz w:val="28"/>
          <w:szCs w:val="28"/>
        </w:rPr>
        <w:t>К</w:t>
      </w:r>
      <w:r w:rsidR="002C43AF" w:rsidRPr="00155E30">
        <w:rPr>
          <w:i/>
          <w:iCs/>
          <w:sz w:val="28"/>
          <w:szCs w:val="28"/>
          <w:vertAlign w:val="subscript"/>
        </w:rPr>
        <w:t>i</w:t>
      </w:r>
      <w:r w:rsidR="002C43AF" w:rsidRPr="00155E30">
        <w:rPr>
          <w:i/>
          <w:iCs/>
          <w:sz w:val="28"/>
          <w:szCs w:val="28"/>
        </w:rPr>
        <w:t xml:space="preserve"> </w:t>
      </w:r>
      <w:r w:rsidR="002C43AF" w:rsidRPr="003D5CEE">
        <w:rPr>
          <w:sz w:val="28"/>
          <w:szCs w:val="28"/>
        </w:rPr>
        <w:t>– коэффициент весомости i-го показателя в долях единицы, устанавливается экспертным путем;</w:t>
      </w:r>
    </w:p>
    <w:p w:rsidR="002C43AF" w:rsidRPr="003D5CEE" w:rsidRDefault="002C43AF" w:rsidP="002B2D4B">
      <w:pPr>
        <w:widowControl/>
        <w:spacing w:line="360" w:lineRule="auto"/>
        <w:ind w:left="540" w:hanging="540"/>
        <w:rPr>
          <w:sz w:val="28"/>
          <w:szCs w:val="28"/>
        </w:rPr>
      </w:pPr>
      <w:r w:rsidRPr="003D5CEE">
        <w:rPr>
          <w:sz w:val="28"/>
          <w:szCs w:val="28"/>
        </w:rPr>
        <w:t xml:space="preserve">        </w:t>
      </w:r>
      <w:r w:rsidRPr="00155E30">
        <w:rPr>
          <w:i/>
          <w:iCs/>
          <w:sz w:val="28"/>
          <w:szCs w:val="28"/>
        </w:rPr>
        <w:t>X</w:t>
      </w:r>
      <w:r w:rsidRPr="00155E30">
        <w:rPr>
          <w:i/>
          <w:iCs/>
          <w:sz w:val="28"/>
          <w:szCs w:val="28"/>
          <w:vertAlign w:val="subscript"/>
        </w:rPr>
        <w:t>i</w:t>
      </w:r>
      <w:r w:rsidRPr="00155E30">
        <w:rPr>
          <w:i/>
          <w:iCs/>
          <w:sz w:val="28"/>
          <w:szCs w:val="28"/>
        </w:rPr>
        <w:t xml:space="preserve"> </w:t>
      </w:r>
      <w:r w:rsidRPr="003D5CEE">
        <w:rPr>
          <w:sz w:val="28"/>
          <w:szCs w:val="28"/>
        </w:rPr>
        <w:t xml:space="preserve">– относительный показатель качества, устанавливается экспертным путем по десятибалльной шкале. </w:t>
      </w:r>
    </w:p>
    <w:p w:rsidR="002C43AF" w:rsidRPr="003D5CEE" w:rsidRDefault="002C43AF" w:rsidP="003D5CEE">
      <w:pPr>
        <w:widowControl/>
        <w:spacing w:line="360" w:lineRule="auto"/>
        <w:ind w:firstLine="0"/>
        <w:rPr>
          <w:sz w:val="28"/>
          <w:szCs w:val="28"/>
        </w:rPr>
      </w:pPr>
      <w:r w:rsidRPr="003D5CEE">
        <w:rPr>
          <w:sz w:val="28"/>
          <w:szCs w:val="28"/>
        </w:rPr>
        <w:t xml:space="preserve">        По таблицам </w:t>
      </w:r>
      <w:r w:rsidR="00EF7E8D" w:rsidRPr="003D5CEE">
        <w:rPr>
          <w:sz w:val="28"/>
          <w:szCs w:val="28"/>
        </w:rPr>
        <w:t>4</w:t>
      </w:r>
      <w:r w:rsidRPr="003D5CEE">
        <w:rPr>
          <w:sz w:val="28"/>
          <w:szCs w:val="28"/>
        </w:rPr>
        <w:t xml:space="preserve">.1 – </w:t>
      </w:r>
      <w:r w:rsidR="00EF7E8D" w:rsidRPr="003D5CEE">
        <w:rPr>
          <w:sz w:val="28"/>
          <w:szCs w:val="28"/>
        </w:rPr>
        <w:t>4</w:t>
      </w:r>
      <w:r w:rsidRPr="003D5CEE">
        <w:rPr>
          <w:sz w:val="28"/>
          <w:szCs w:val="28"/>
        </w:rPr>
        <w:t>.4 определим  баллы и коэффициенты значимости для ме</w:t>
      </w:r>
      <w:r w:rsidR="003F4D5B">
        <w:rPr>
          <w:sz w:val="28"/>
          <w:szCs w:val="28"/>
        </w:rPr>
        <w:t>тодики расчета МКЦ</w:t>
      </w:r>
      <w:r w:rsidR="002A539C">
        <w:rPr>
          <w:sz w:val="28"/>
          <w:szCs w:val="28"/>
        </w:rPr>
        <w:t>.</w:t>
      </w:r>
    </w:p>
    <w:p w:rsidR="002C43AF" w:rsidRPr="009443E7" w:rsidRDefault="002C43AF" w:rsidP="009443E7">
      <w:pPr>
        <w:widowControl/>
        <w:spacing w:line="360" w:lineRule="auto"/>
        <w:ind w:firstLine="540"/>
        <w:rPr>
          <w:sz w:val="28"/>
          <w:szCs w:val="28"/>
        </w:rPr>
      </w:pPr>
      <w:r w:rsidRPr="000D688D">
        <w:rPr>
          <w:sz w:val="28"/>
          <w:szCs w:val="28"/>
        </w:rPr>
        <w:t xml:space="preserve"> </w:t>
      </w:r>
      <w:r w:rsidRPr="009443E7">
        <w:rPr>
          <w:sz w:val="28"/>
          <w:szCs w:val="28"/>
        </w:rPr>
        <w:t xml:space="preserve">Таблица </w:t>
      </w:r>
      <w:r w:rsidR="00B80F97" w:rsidRPr="009443E7">
        <w:rPr>
          <w:sz w:val="28"/>
          <w:szCs w:val="28"/>
        </w:rPr>
        <w:t>4</w:t>
      </w:r>
      <w:r w:rsidRPr="009443E7">
        <w:rPr>
          <w:sz w:val="28"/>
          <w:szCs w:val="28"/>
        </w:rPr>
        <w:t>.1 – Оценка уровня новизны</w:t>
      </w:r>
    </w:p>
    <w:tbl>
      <w:tblPr>
        <w:tblW w:w="0" w:type="auto"/>
        <w:tblInd w:w="-8" w:type="dxa"/>
        <w:tblLayout w:type="fixed"/>
        <w:tblCellMar>
          <w:left w:w="40" w:type="dxa"/>
          <w:right w:w="40" w:type="dxa"/>
        </w:tblCellMar>
        <w:tblLook w:val="0000" w:firstRow="0" w:lastRow="0" w:firstColumn="0" w:lastColumn="0" w:noHBand="0" w:noVBand="0"/>
      </w:tblPr>
      <w:tblGrid>
        <w:gridCol w:w="1985"/>
        <w:gridCol w:w="6745"/>
        <w:gridCol w:w="900"/>
      </w:tblGrid>
      <w:tr w:rsidR="002C43AF" w:rsidRPr="000D688D">
        <w:trPr>
          <w:trHeight w:hRule="exact" w:val="475"/>
        </w:trPr>
        <w:tc>
          <w:tcPr>
            <w:tcW w:w="1985" w:type="dxa"/>
            <w:tcBorders>
              <w:top w:val="single" w:sz="6" w:space="0" w:color="auto"/>
              <w:left w:val="single" w:sz="6" w:space="0" w:color="auto"/>
              <w:bottom w:val="single" w:sz="6" w:space="0" w:color="auto"/>
              <w:right w:val="single" w:sz="6" w:space="0" w:color="auto"/>
            </w:tcBorders>
          </w:tcPr>
          <w:p w:rsidR="002C43AF" w:rsidRPr="00F462B7" w:rsidRDefault="002C43AF" w:rsidP="00F462B7">
            <w:pPr>
              <w:widowControl/>
              <w:spacing w:line="360" w:lineRule="auto"/>
              <w:ind w:firstLine="0"/>
              <w:jc w:val="center"/>
              <w:rPr>
                <w:b/>
                <w:bCs/>
                <w:snapToGrid w:val="0"/>
              </w:rPr>
            </w:pPr>
            <w:r w:rsidRPr="00F462B7">
              <w:rPr>
                <w:b/>
                <w:bCs/>
                <w:snapToGrid w:val="0"/>
              </w:rPr>
              <w:t>Уровень</w:t>
            </w:r>
          </w:p>
        </w:tc>
        <w:tc>
          <w:tcPr>
            <w:tcW w:w="6745" w:type="dxa"/>
            <w:tcBorders>
              <w:top w:val="single" w:sz="6" w:space="0" w:color="auto"/>
              <w:left w:val="single" w:sz="6" w:space="0" w:color="auto"/>
              <w:bottom w:val="single" w:sz="6" w:space="0" w:color="auto"/>
              <w:right w:val="single" w:sz="6" w:space="0" w:color="auto"/>
            </w:tcBorders>
          </w:tcPr>
          <w:p w:rsidR="002C43AF" w:rsidRPr="00F462B7" w:rsidRDefault="002C43AF" w:rsidP="00F462B7">
            <w:pPr>
              <w:widowControl/>
              <w:spacing w:line="360" w:lineRule="auto"/>
              <w:ind w:firstLine="0"/>
              <w:jc w:val="center"/>
              <w:rPr>
                <w:b/>
                <w:bCs/>
              </w:rPr>
            </w:pPr>
            <w:r w:rsidRPr="00F462B7">
              <w:rPr>
                <w:b/>
                <w:bCs/>
              </w:rPr>
              <w:t>Характеристика уровня новизны</w:t>
            </w:r>
          </w:p>
        </w:tc>
        <w:tc>
          <w:tcPr>
            <w:tcW w:w="900" w:type="dxa"/>
            <w:tcBorders>
              <w:top w:val="single" w:sz="6" w:space="0" w:color="auto"/>
              <w:left w:val="single" w:sz="6" w:space="0" w:color="auto"/>
              <w:bottom w:val="single" w:sz="6" w:space="0" w:color="auto"/>
              <w:right w:val="single" w:sz="6" w:space="0" w:color="auto"/>
            </w:tcBorders>
            <w:vAlign w:val="center"/>
          </w:tcPr>
          <w:p w:rsidR="002C43AF" w:rsidRPr="00B944B9" w:rsidRDefault="002C43AF" w:rsidP="00B944B9">
            <w:pPr>
              <w:widowControl/>
              <w:spacing w:line="240" w:lineRule="auto"/>
              <w:ind w:firstLine="0"/>
              <w:jc w:val="center"/>
              <w:rPr>
                <w:b/>
                <w:bCs/>
              </w:rPr>
            </w:pPr>
            <w:r w:rsidRPr="00B944B9">
              <w:rPr>
                <w:b/>
                <w:bCs/>
              </w:rPr>
              <w:t>Баллы</w:t>
            </w:r>
          </w:p>
        </w:tc>
      </w:tr>
      <w:tr w:rsidR="002C43AF" w:rsidRPr="000D688D">
        <w:trPr>
          <w:trHeight w:hRule="exact" w:val="1090"/>
        </w:trPr>
        <w:tc>
          <w:tcPr>
            <w:tcW w:w="1985" w:type="dxa"/>
            <w:tcBorders>
              <w:top w:val="single" w:sz="6" w:space="0" w:color="auto"/>
              <w:left w:val="single" w:sz="6" w:space="0" w:color="auto"/>
              <w:bottom w:val="single" w:sz="6" w:space="0" w:color="auto"/>
              <w:right w:val="single" w:sz="6" w:space="0" w:color="auto"/>
            </w:tcBorders>
            <w:vAlign w:val="center"/>
          </w:tcPr>
          <w:p w:rsidR="002C43AF" w:rsidRPr="00F462B7" w:rsidRDefault="002C43AF" w:rsidP="000B19BE">
            <w:pPr>
              <w:widowControl/>
              <w:spacing w:line="360" w:lineRule="auto"/>
              <w:ind w:firstLine="0"/>
              <w:jc w:val="left"/>
              <w:rPr>
                <w:snapToGrid w:val="0"/>
              </w:rPr>
            </w:pPr>
            <w:r w:rsidRPr="00F462B7">
              <w:rPr>
                <w:snapToGrid w:val="0"/>
              </w:rPr>
              <w:t>Принципиально новое</w:t>
            </w:r>
          </w:p>
        </w:tc>
        <w:tc>
          <w:tcPr>
            <w:tcW w:w="6745" w:type="dxa"/>
            <w:tcBorders>
              <w:top w:val="single" w:sz="6" w:space="0" w:color="auto"/>
              <w:left w:val="single" w:sz="6" w:space="0" w:color="auto"/>
              <w:bottom w:val="single" w:sz="6" w:space="0" w:color="auto"/>
              <w:right w:val="single" w:sz="4" w:space="0" w:color="auto"/>
            </w:tcBorders>
          </w:tcPr>
          <w:p w:rsidR="002C43AF" w:rsidRPr="0079037E" w:rsidRDefault="002C43AF" w:rsidP="00F462B7">
            <w:pPr>
              <w:widowControl/>
              <w:spacing w:line="360" w:lineRule="auto"/>
              <w:ind w:firstLine="0"/>
              <w:rPr>
                <w:snapToGrid w:val="0"/>
              </w:rPr>
            </w:pPr>
            <w:r w:rsidRPr="0079037E">
              <w:rPr>
                <w:snapToGrid w:val="0"/>
              </w:rPr>
              <w:t xml:space="preserve">Новое направление в науке и технике, новые факты и закономерности, новая теория, принципиально новое устройство, вещество, способ. </w:t>
            </w:r>
          </w:p>
        </w:tc>
        <w:tc>
          <w:tcPr>
            <w:tcW w:w="900" w:type="dxa"/>
            <w:tcBorders>
              <w:top w:val="single" w:sz="6" w:space="0" w:color="auto"/>
              <w:left w:val="single" w:sz="4" w:space="0" w:color="auto"/>
              <w:bottom w:val="single" w:sz="6" w:space="0" w:color="auto"/>
              <w:right w:val="single" w:sz="6" w:space="0" w:color="auto"/>
            </w:tcBorders>
            <w:vAlign w:val="center"/>
          </w:tcPr>
          <w:p w:rsidR="002C43AF" w:rsidRPr="00F462B7" w:rsidRDefault="002C43AF" w:rsidP="000B19BE">
            <w:pPr>
              <w:widowControl/>
              <w:spacing w:line="360" w:lineRule="auto"/>
              <w:ind w:firstLine="0"/>
              <w:jc w:val="center"/>
              <w:rPr>
                <w:snapToGrid w:val="0"/>
              </w:rPr>
            </w:pPr>
            <w:r w:rsidRPr="00F462B7">
              <w:rPr>
                <w:snapToGrid w:val="0"/>
              </w:rPr>
              <w:t>8-10</w:t>
            </w:r>
          </w:p>
        </w:tc>
      </w:tr>
      <w:tr w:rsidR="002C43AF" w:rsidRPr="000D688D">
        <w:trPr>
          <w:trHeight w:hRule="exact" w:val="1034"/>
        </w:trPr>
        <w:tc>
          <w:tcPr>
            <w:tcW w:w="1985" w:type="dxa"/>
            <w:tcBorders>
              <w:top w:val="single" w:sz="6" w:space="0" w:color="auto"/>
              <w:left w:val="single" w:sz="6" w:space="0" w:color="auto"/>
              <w:bottom w:val="single" w:sz="6" w:space="0" w:color="auto"/>
              <w:right w:val="single" w:sz="6" w:space="0" w:color="auto"/>
            </w:tcBorders>
            <w:vAlign w:val="center"/>
          </w:tcPr>
          <w:p w:rsidR="002C43AF" w:rsidRPr="00F462B7" w:rsidRDefault="002C43AF" w:rsidP="000B19BE">
            <w:pPr>
              <w:widowControl/>
              <w:spacing w:line="360" w:lineRule="auto"/>
              <w:ind w:firstLine="0"/>
              <w:jc w:val="left"/>
              <w:rPr>
                <w:snapToGrid w:val="0"/>
              </w:rPr>
            </w:pPr>
            <w:r w:rsidRPr="00F462B7">
              <w:rPr>
                <w:snapToGrid w:val="0"/>
              </w:rPr>
              <w:t>Новое</w:t>
            </w:r>
          </w:p>
        </w:tc>
        <w:tc>
          <w:tcPr>
            <w:tcW w:w="6745" w:type="dxa"/>
            <w:tcBorders>
              <w:top w:val="single" w:sz="6" w:space="0" w:color="auto"/>
              <w:left w:val="single" w:sz="6" w:space="0" w:color="auto"/>
              <w:bottom w:val="single" w:sz="6" w:space="0" w:color="auto"/>
              <w:right w:val="single" w:sz="4" w:space="0" w:color="auto"/>
            </w:tcBorders>
          </w:tcPr>
          <w:p w:rsidR="002C43AF" w:rsidRPr="0079037E" w:rsidRDefault="002C43AF" w:rsidP="00F462B7">
            <w:pPr>
              <w:widowControl/>
              <w:spacing w:line="360" w:lineRule="auto"/>
              <w:ind w:firstLine="0"/>
              <w:rPr>
                <w:snapToGrid w:val="0"/>
              </w:rPr>
            </w:pPr>
            <w:r w:rsidRPr="0079037E">
              <w:rPr>
                <w:snapToGrid w:val="0"/>
              </w:rPr>
              <w:t>По-новому объясняются те же факты, закономерности, новые понятия, дополняются и уточняются ранее полученные результаты.</w:t>
            </w:r>
          </w:p>
          <w:p w:rsidR="0079037E" w:rsidRPr="0079037E" w:rsidRDefault="0079037E" w:rsidP="00F462B7">
            <w:pPr>
              <w:widowControl/>
              <w:spacing w:line="360" w:lineRule="auto"/>
              <w:ind w:firstLine="0"/>
              <w:rPr>
                <w:snapToGrid w:val="0"/>
              </w:rPr>
            </w:pPr>
          </w:p>
        </w:tc>
        <w:tc>
          <w:tcPr>
            <w:tcW w:w="900" w:type="dxa"/>
            <w:tcBorders>
              <w:top w:val="single" w:sz="6" w:space="0" w:color="auto"/>
              <w:left w:val="single" w:sz="4" w:space="0" w:color="auto"/>
              <w:bottom w:val="single" w:sz="6" w:space="0" w:color="auto"/>
              <w:right w:val="single" w:sz="6" w:space="0" w:color="auto"/>
            </w:tcBorders>
            <w:vAlign w:val="center"/>
          </w:tcPr>
          <w:p w:rsidR="002C43AF" w:rsidRPr="00F462B7" w:rsidRDefault="002C43AF" w:rsidP="000B19BE">
            <w:pPr>
              <w:widowControl/>
              <w:spacing w:line="360" w:lineRule="auto"/>
              <w:ind w:firstLine="0"/>
              <w:jc w:val="center"/>
              <w:rPr>
                <w:snapToGrid w:val="0"/>
              </w:rPr>
            </w:pPr>
            <w:r w:rsidRPr="00F462B7">
              <w:rPr>
                <w:snapToGrid w:val="0"/>
              </w:rPr>
              <w:t>5-7</w:t>
            </w:r>
          </w:p>
        </w:tc>
      </w:tr>
      <w:tr w:rsidR="002C43AF" w:rsidRPr="000D688D">
        <w:trPr>
          <w:trHeight w:hRule="exact" w:val="1607"/>
        </w:trPr>
        <w:tc>
          <w:tcPr>
            <w:tcW w:w="1985" w:type="dxa"/>
            <w:tcBorders>
              <w:top w:val="single" w:sz="6" w:space="0" w:color="auto"/>
              <w:left w:val="single" w:sz="6" w:space="0" w:color="auto"/>
              <w:bottom w:val="single" w:sz="6" w:space="0" w:color="auto"/>
              <w:right w:val="single" w:sz="6" w:space="0" w:color="auto"/>
            </w:tcBorders>
            <w:vAlign w:val="center"/>
          </w:tcPr>
          <w:p w:rsidR="002C43AF" w:rsidRPr="00F462B7" w:rsidRDefault="002C43AF" w:rsidP="000B19BE">
            <w:pPr>
              <w:widowControl/>
              <w:spacing w:line="360" w:lineRule="auto"/>
              <w:ind w:firstLine="0"/>
              <w:jc w:val="left"/>
              <w:rPr>
                <w:snapToGrid w:val="0"/>
              </w:rPr>
            </w:pPr>
            <w:r w:rsidRPr="00F462B7">
              <w:rPr>
                <w:snapToGrid w:val="0"/>
              </w:rPr>
              <w:t>Относительно новое</w:t>
            </w:r>
          </w:p>
        </w:tc>
        <w:tc>
          <w:tcPr>
            <w:tcW w:w="6745" w:type="dxa"/>
            <w:tcBorders>
              <w:top w:val="single" w:sz="6" w:space="0" w:color="auto"/>
              <w:left w:val="single" w:sz="6" w:space="0" w:color="auto"/>
              <w:bottom w:val="single" w:sz="6" w:space="0" w:color="auto"/>
              <w:right w:val="single" w:sz="4" w:space="0" w:color="auto"/>
            </w:tcBorders>
          </w:tcPr>
          <w:p w:rsidR="002C43AF" w:rsidRPr="0079037E" w:rsidRDefault="002C43AF" w:rsidP="00F462B7">
            <w:pPr>
              <w:widowControl/>
              <w:spacing w:line="360" w:lineRule="auto"/>
              <w:ind w:firstLine="0"/>
              <w:rPr>
                <w:snapToGrid w:val="0"/>
              </w:rPr>
            </w:pPr>
            <w:r w:rsidRPr="0079037E">
              <w:rPr>
                <w:snapToGrid w:val="0"/>
              </w:rPr>
              <w:t>Систематизируются, обобщаются имеющиеся сведения, новые связи между</w:t>
            </w:r>
            <w:r w:rsidRPr="0079037E">
              <w:rPr>
                <w:smallCaps/>
                <w:snapToGrid w:val="0"/>
              </w:rPr>
              <w:t xml:space="preserve"> </w:t>
            </w:r>
            <w:r w:rsidRPr="0079037E">
              <w:rPr>
                <w:snapToGrid w:val="0"/>
              </w:rPr>
              <w:t>факторами, объектами; результатом</w:t>
            </w:r>
            <w:r w:rsidRPr="0079037E">
              <w:rPr>
                <w:smallCaps/>
                <w:snapToGrid w:val="0"/>
              </w:rPr>
              <w:t xml:space="preserve"> </w:t>
            </w:r>
            <w:r w:rsidRPr="0079037E">
              <w:rPr>
                <w:snapToGrid w:val="0"/>
              </w:rPr>
              <w:t>являются новые эффективные решения, более простые способы достижения прежних результатов, частичная модификация с признаками новизны.</w:t>
            </w:r>
          </w:p>
        </w:tc>
        <w:tc>
          <w:tcPr>
            <w:tcW w:w="900" w:type="dxa"/>
            <w:tcBorders>
              <w:top w:val="single" w:sz="6" w:space="0" w:color="auto"/>
              <w:left w:val="single" w:sz="4" w:space="0" w:color="auto"/>
              <w:bottom w:val="single" w:sz="6" w:space="0" w:color="auto"/>
              <w:right w:val="single" w:sz="6" w:space="0" w:color="auto"/>
            </w:tcBorders>
            <w:vAlign w:val="center"/>
          </w:tcPr>
          <w:p w:rsidR="002C43AF" w:rsidRPr="00F462B7" w:rsidRDefault="002C43AF" w:rsidP="000B19BE">
            <w:pPr>
              <w:widowControl/>
              <w:spacing w:line="360" w:lineRule="auto"/>
              <w:ind w:firstLine="0"/>
              <w:jc w:val="center"/>
              <w:rPr>
                <w:snapToGrid w:val="0"/>
              </w:rPr>
            </w:pPr>
            <w:r w:rsidRPr="00F462B7">
              <w:rPr>
                <w:snapToGrid w:val="0"/>
              </w:rPr>
              <w:t>1-4</w:t>
            </w:r>
          </w:p>
        </w:tc>
      </w:tr>
      <w:tr w:rsidR="002C43AF" w:rsidRPr="000D688D">
        <w:trPr>
          <w:trHeight w:hRule="exact" w:val="824"/>
        </w:trPr>
        <w:tc>
          <w:tcPr>
            <w:tcW w:w="1985" w:type="dxa"/>
            <w:tcBorders>
              <w:top w:val="single" w:sz="6" w:space="0" w:color="auto"/>
              <w:left w:val="single" w:sz="6" w:space="0" w:color="auto"/>
              <w:bottom w:val="single" w:sz="6" w:space="0" w:color="auto"/>
              <w:right w:val="single" w:sz="6" w:space="0" w:color="auto"/>
            </w:tcBorders>
            <w:vAlign w:val="center"/>
          </w:tcPr>
          <w:p w:rsidR="002C43AF" w:rsidRPr="00F462B7" w:rsidRDefault="002C43AF" w:rsidP="000B19BE">
            <w:pPr>
              <w:widowControl/>
              <w:spacing w:line="360" w:lineRule="auto"/>
              <w:ind w:firstLine="0"/>
              <w:jc w:val="left"/>
              <w:rPr>
                <w:snapToGrid w:val="0"/>
              </w:rPr>
            </w:pPr>
            <w:r w:rsidRPr="00F462B7">
              <w:rPr>
                <w:snapToGrid w:val="0"/>
              </w:rPr>
              <w:t>Не обладает новизной</w:t>
            </w:r>
          </w:p>
        </w:tc>
        <w:tc>
          <w:tcPr>
            <w:tcW w:w="6745" w:type="dxa"/>
            <w:tcBorders>
              <w:top w:val="single" w:sz="6" w:space="0" w:color="auto"/>
              <w:left w:val="single" w:sz="6" w:space="0" w:color="auto"/>
              <w:bottom w:val="single" w:sz="6" w:space="0" w:color="auto"/>
              <w:right w:val="single" w:sz="4" w:space="0" w:color="auto"/>
            </w:tcBorders>
          </w:tcPr>
          <w:p w:rsidR="002C43AF" w:rsidRPr="00F462B7" w:rsidRDefault="002C43AF" w:rsidP="00F462B7">
            <w:pPr>
              <w:widowControl/>
              <w:spacing w:line="360" w:lineRule="auto"/>
              <w:ind w:firstLine="0"/>
              <w:rPr>
                <w:snapToGrid w:val="0"/>
              </w:rPr>
            </w:pPr>
            <w:r w:rsidRPr="00F462B7">
              <w:rPr>
                <w:snapToGrid w:val="0"/>
              </w:rPr>
              <w:t>Результат ранее был известен.</w:t>
            </w:r>
          </w:p>
        </w:tc>
        <w:tc>
          <w:tcPr>
            <w:tcW w:w="900" w:type="dxa"/>
            <w:tcBorders>
              <w:top w:val="single" w:sz="6" w:space="0" w:color="auto"/>
              <w:left w:val="single" w:sz="4" w:space="0" w:color="auto"/>
              <w:bottom w:val="single" w:sz="6" w:space="0" w:color="auto"/>
              <w:right w:val="single" w:sz="6" w:space="0" w:color="auto"/>
            </w:tcBorders>
            <w:vAlign w:val="center"/>
          </w:tcPr>
          <w:p w:rsidR="002C43AF" w:rsidRPr="00F462B7" w:rsidRDefault="002C43AF" w:rsidP="000B19BE">
            <w:pPr>
              <w:widowControl/>
              <w:spacing w:line="360" w:lineRule="auto"/>
              <w:ind w:firstLine="0"/>
              <w:jc w:val="center"/>
              <w:rPr>
                <w:snapToGrid w:val="0"/>
              </w:rPr>
            </w:pPr>
            <w:r w:rsidRPr="00F462B7">
              <w:rPr>
                <w:snapToGrid w:val="0"/>
              </w:rPr>
              <w:t>0</w:t>
            </w:r>
          </w:p>
        </w:tc>
      </w:tr>
    </w:tbl>
    <w:p w:rsidR="000A2D7C" w:rsidRPr="000D688D" w:rsidRDefault="002C43AF" w:rsidP="002C43AF">
      <w:pPr>
        <w:pStyle w:val="3"/>
        <w:tabs>
          <w:tab w:val="left" w:pos="567"/>
        </w:tabs>
        <w:jc w:val="both"/>
        <w:rPr>
          <w:rFonts w:ascii="Times New Roman" w:hAnsi="Times New Roman" w:cs="Times New Roman"/>
          <w:b w:val="0"/>
          <w:bCs w:val="0"/>
          <w:sz w:val="28"/>
          <w:szCs w:val="28"/>
        </w:rPr>
      </w:pPr>
      <w:r w:rsidRPr="000D688D">
        <w:rPr>
          <w:rFonts w:ascii="Times New Roman" w:hAnsi="Times New Roman" w:cs="Times New Roman"/>
          <w:i/>
          <w:iCs/>
          <w:sz w:val="28"/>
          <w:szCs w:val="28"/>
        </w:rPr>
        <w:t xml:space="preserve">  </w:t>
      </w:r>
      <w:r w:rsidRPr="000D688D">
        <w:rPr>
          <w:rFonts w:ascii="Times New Roman" w:hAnsi="Times New Roman" w:cs="Times New Roman"/>
          <w:b w:val="0"/>
          <w:bCs w:val="0"/>
          <w:sz w:val="28"/>
          <w:szCs w:val="28"/>
        </w:rPr>
        <w:t xml:space="preserve">   </w:t>
      </w:r>
    </w:p>
    <w:p w:rsidR="00CF2019" w:rsidRPr="000D688D" w:rsidRDefault="002C43AF" w:rsidP="00651338">
      <w:pPr>
        <w:widowControl/>
        <w:spacing w:line="360" w:lineRule="auto"/>
        <w:ind w:firstLine="540"/>
        <w:jc w:val="left"/>
        <w:rPr>
          <w:sz w:val="28"/>
          <w:szCs w:val="28"/>
        </w:rPr>
      </w:pPr>
      <w:r w:rsidRPr="009443E7">
        <w:rPr>
          <w:b/>
          <w:bCs/>
          <w:sz w:val="28"/>
          <w:szCs w:val="28"/>
        </w:rPr>
        <w:t xml:space="preserve"> </w:t>
      </w:r>
      <w:r w:rsidRPr="00AB0EF3">
        <w:rPr>
          <w:sz w:val="28"/>
          <w:szCs w:val="28"/>
        </w:rPr>
        <w:t xml:space="preserve">Таблица </w:t>
      </w:r>
      <w:r w:rsidR="002B6283" w:rsidRPr="00AB0EF3">
        <w:rPr>
          <w:sz w:val="28"/>
          <w:szCs w:val="28"/>
        </w:rPr>
        <w:t>4</w:t>
      </w:r>
      <w:r w:rsidRPr="00AB0EF3">
        <w:rPr>
          <w:sz w:val="28"/>
          <w:szCs w:val="28"/>
        </w:rPr>
        <w:t>.2 – Баллы значимости теоретического уровня</w:t>
      </w:r>
    </w:p>
    <w:tbl>
      <w:tblPr>
        <w:tblW w:w="0" w:type="auto"/>
        <w:tblInd w:w="-8" w:type="dxa"/>
        <w:tblLayout w:type="fixed"/>
        <w:tblCellMar>
          <w:left w:w="40" w:type="dxa"/>
          <w:right w:w="40" w:type="dxa"/>
        </w:tblCellMar>
        <w:tblLook w:val="0000" w:firstRow="0" w:lastRow="0" w:firstColumn="0" w:lastColumn="0" w:noHBand="0" w:noVBand="0"/>
      </w:tblPr>
      <w:tblGrid>
        <w:gridCol w:w="8730"/>
        <w:gridCol w:w="900"/>
      </w:tblGrid>
      <w:tr w:rsidR="002C43AF" w:rsidRPr="000D688D">
        <w:trPr>
          <w:cantSplit/>
          <w:trHeight w:hRule="exact" w:val="536"/>
        </w:trPr>
        <w:tc>
          <w:tcPr>
            <w:tcW w:w="8730" w:type="dxa"/>
            <w:tcBorders>
              <w:top w:val="single" w:sz="6" w:space="0" w:color="auto"/>
              <w:left w:val="single" w:sz="6" w:space="0" w:color="auto"/>
              <w:bottom w:val="single" w:sz="6" w:space="0" w:color="auto"/>
              <w:right w:val="single" w:sz="4" w:space="0" w:color="auto"/>
            </w:tcBorders>
            <w:vAlign w:val="center"/>
          </w:tcPr>
          <w:p w:rsidR="002C43AF" w:rsidRPr="00AB0EF3" w:rsidRDefault="002C43AF" w:rsidP="00AB0EF3">
            <w:pPr>
              <w:widowControl/>
              <w:spacing w:line="360" w:lineRule="auto"/>
              <w:ind w:firstLine="540"/>
              <w:jc w:val="center"/>
              <w:rPr>
                <w:b/>
                <w:bCs/>
                <w:snapToGrid w:val="0"/>
              </w:rPr>
            </w:pPr>
            <w:r w:rsidRPr="00AB0EF3">
              <w:rPr>
                <w:b/>
                <w:bCs/>
                <w:snapToGrid w:val="0"/>
              </w:rPr>
              <w:t>Баллы значимости теоретических уровней.</w:t>
            </w:r>
          </w:p>
        </w:tc>
        <w:tc>
          <w:tcPr>
            <w:tcW w:w="900" w:type="dxa"/>
            <w:tcBorders>
              <w:top w:val="single" w:sz="4" w:space="0" w:color="auto"/>
              <w:left w:val="nil"/>
              <w:bottom w:val="single" w:sz="4" w:space="0" w:color="auto"/>
              <w:right w:val="single" w:sz="4" w:space="0" w:color="auto"/>
            </w:tcBorders>
            <w:vAlign w:val="center"/>
          </w:tcPr>
          <w:p w:rsidR="002C43AF" w:rsidRPr="009C3A04" w:rsidRDefault="002C43AF" w:rsidP="009C3A04">
            <w:pPr>
              <w:widowControl/>
              <w:spacing w:line="240" w:lineRule="auto"/>
              <w:ind w:firstLine="0"/>
              <w:jc w:val="left"/>
              <w:rPr>
                <w:b/>
                <w:bCs/>
              </w:rPr>
            </w:pPr>
            <w:r w:rsidRPr="009C3A04">
              <w:rPr>
                <w:b/>
                <w:bCs/>
              </w:rPr>
              <w:t>Баллы</w:t>
            </w:r>
          </w:p>
        </w:tc>
      </w:tr>
      <w:tr w:rsidR="002C43AF" w:rsidRPr="000D688D">
        <w:trPr>
          <w:cantSplit/>
          <w:trHeight w:hRule="exact" w:val="340"/>
        </w:trPr>
        <w:tc>
          <w:tcPr>
            <w:tcW w:w="8730" w:type="dxa"/>
            <w:tcBorders>
              <w:top w:val="single" w:sz="6" w:space="0" w:color="auto"/>
              <w:left w:val="single" w:sz="6" w:space="0" w:color="auto"/>
              <w:bottom w:val="single" w:sz="6" w:space="0" w:color="auto"/>
              <w:right w:val="single" w:sz="4" w:space="0" w:color="auto"/>
            </w:tcBorders>
          </w:tcPr>
          <w:p w:rsidR="002C43AF" w:rsidRPr="00A4375E" w:rsidRDefault="002C43AF" w:rsidP="00E97CCF">
            <w:pPr>
              <w:widowControl/>
              <w:spacing w:before="20" w:line="360" w:lineRule="auto"/>
              <w:ind w:firstLine="0"/>
              <w:rPr>
                <w:snapToGrid w:val="0"/>
              </w:rPr>
            </w:pPr>
            <w:r w:rsidRPr="00A4375E">
              <w:rPr>
                <w:snapToGrid w:val="0"/>
              </w:rPr>
              <w:t>Установка закона, разработка новой теории.</w:t>
            </w:r>
          </w:p>
        </w:tc>
        <w:tc>
          <w:tcPr>
            <w:tcW w:w="900" w:type="dxa"/>
            <w:tcBorders>
              <w:top w:val="single" w:sz="4" w:space="0" w:color="auto"/>
              <w:left w:val="nil"/>
              <w:bottom w:val="single" w:sz="4" w:space="0" w:color="auto"/>
              <w:right w:val="single" w:sz="4" w:space="0" w:color="auto"/>
            </w:tcBorders>
            <w:vAlign w:val="center"/>
          </w:tcPr>
          <w:p w:rsidR="002C43AF" w:rsidRPr="00A4375E" w:rsidRDefault="002C43AF" w:rsidP="00A4375E">
            <w:pPr>
              <w:widowControl/>
              <w:spacing w:before="20" w:line="360" w:lineRule="auto"/>
              <w:ind w:firstLine="0"/>
              <w:jc w:val="center"/>
              <w:rPr>
                <w:snapToGrid w:val="0"/>
              </w:rPr>
            </w:pPr>
            <w:r w:rsidRPr="00A4375E">
              <w:rPr>
                <w:snapToGrid w:val="0"/>
              </w:rPr>
              <w:t>10</w:t>
            </w:r>
          </w:p>
        </w:tc>
      </w:tr>
      <w:tr w:rsidR="002C43AF" w:rsidRPr="000D688D">
        <w:trPr>
          <w:cantSplit/>
          <w:trHeight w:hRule="exact" w:val="867"/>
        </w:trPr>
        <w:tc>
          <w:tcPr>
            <w:tcW w:w="8730" w:type="dxa"/>
            <w:tcBorders>
              <w:top w:val="single" w:sz="6" w:space="0" w:color="auto"/>
              <w:left w:val="single" w:sz="6" w:space="0" w:color="auto"/>
              <w:bottom w:val="single" w:sz="6" w:space="0" w:color="auto"/>
              <w:right w:val="single" w:sz="4" w:space="0" w:color="auto"/>
            </w:tcBorders>
          </w:tcPr>
          <w:p w:rsidR="002C43AF" w:rsidRPr="00A4375E" w:rsidRDefault="002C43AF" w:rsidP="00E97CCF">
            <w:pPr>
              <w:widowControl/>
              <w:spacing w:before="40" w:line="360" w:lineRule="auto"/>
              <w:ind w:firstLine="0"/>
              <w:rPr>
                <w:snapToGrid w:val="0"/>
              </w:rPr>
            </w:pPr>
            <w:r w:rsidRPr="00A4375E">
              <w:rPr>
                <w:snapToGrid w:val="0"/>
              </w:rPr>
              <w:t>Глубокая разработка проблемы, многоаспектный анализ, взаимозависимость между фактами и наличием объяснения.</w:t>
            </w:r>
          </w:p>
        </w:tc>
        <w:tc>
          <w:tcPr>
            <w:tcW w:w="900" w:type="dxa"/>
            <w:tcBorders>
              <w:left w:val="nil"/>
              <w:bottom w:val="single" w:sz="4" w:space="0" w:color="auto"/>
              <w:right w:val="single" w:sz="4" w:space="0" w:color="auto"/>
            </w:tcBorders>
            <w:vAlign w:val="center"/>
          </w:tcPr>
          <w:p w:rsidR="002C43AF" w:rsidRPr="00A4375E" w:rsidRDefault="002C43AF" w:rsidP="00A4375E">
            <w:pPr>
              <w:widowControl/>
              <w:spacing w:before="40" w:line="360" w:lineRule="auto"/>
              <w:ind w:firstLine="0"/>
              <w:jc w:val="center"/>
              <w:rPr>
                <w:snapToGrid w:val="0"/>
              </w:rPr>
            </w:pPr>
            <w:r w:rsidRPr="00A4375E">
              <w:rPr>
                <w:snapToGrid w:val="0"/>
              </w:rPr>
              <w:t>8</w:t>
            </w:r>
          </w:p>
        </w:tc>
      </w:tr>
      <w:tr w:rsidR="002C43AF" w:rsidRPr="000D688D">
        <w:trPr>
          <w:cantSplit/>
          <w:trHeight w:hRule="exact" w:val="528"/>
        </w:trPr>
        <w:tc>
          <w:tcPr>
            <w:tcW w:w="8730" w:type="dxa"/>
            <w:tcBorders>
              <w:top w:val="single" w:sz="6" w:space="0" w:color="auto"/>
              <w:left w:val="single" w:sz="6" w:space="0" w:color="auto"/>
              <w:bottom w:val="single" w:sz="6" w:space="0" w:color="auto"/>
              <w:right w:val="single" w:sz="4" w:space="0" w:color="auto"/>
            </w:tcBorders>
          </w:tcPr>
          <w:p w:rsidR="002C43AF" w:rsidRPr="00A4375E" w:rsidRDefault="002C43AF" w:rsidP="00E97CCF">
            <w:pPr>
              <w:widowControl/>
              <w:spacing w:before="40" w:line="240" w:lineRule="auto"/>
              <w:ind w:firstLine="0"/>
              <w:rPr>
                <w:snapToGrid w:val="0"/>
              </w:rPr>
            </w:pPr>
            <w:r w:rsidRPr="00A4375E">
              <w:rPr>
                <w:snapToGrid w:val="0"/>
              </w:rPr>
              <w:t>Разработка способа (алгоритма, программы, устройства, вещества и т. д.)</w:t>
            </w:r>
          </w:p>
        </w:tc>
        <w:tc>
          <w:tcPr>
            <w:tcW w:w="900" w:type="dxa"/>
            <w:tcBorders>
              <w:top w:val="single" w:sz="4" w:space="0" w:color="auto"/>
              <w:left w:val="nil"/>
              <w:bottom w:val="single" w:sz="4" w:space="0" w:color="auto"/>
              <w:right w:val="single" w:sz="4" w:space="0" w:color="auto"/>
            </w:tcBorders>
            <w:vAlign w:val="center"/>
          </w:tcPr>
          <w:p w:rsidR="002C43AF" w:rsidRPr="00A4375E" w:rsidRDefault="002C43AF" w:rsidP="00A4375E">
            <w:pPr>
              <w:widowControl/>
              <w:spacing w:before="40" w:line="360" w:lineRule="auto"/>
              <w:ind w:firstLine="0"/>
              <w:jc w:val="center"/>
              <w:rPr>
                <w:snapToGrid w:val="0"/>
              </w:rPr>
            </w:pPr>
            <w:r w:rsidRPr="00A4375E">
              <w:rPr>
                <w:snapToGrid w:val="0"/>
              </w:rPr>
              <w:t>6</w:t>
            </w:r>
          </w:p>
        </w:tc>
      </w:tr>
      <w:tr w:rsidR="002C43AF" w:rsidRPr="000D688D">
        <w:trPr>
          <w:cantSplit/>
          <w:trHeight w:hRule="exact" w:val="754"/>
        </w:trPr>
        <w:tc>
          <w:tcPr>
            <w:tcW w:w="8730" w:type="dxa"/>
            <w:tcBorders>
              <w:top w:val="single" w:sz="6" w:space="0" w:color="auto"/>
              <w:left w:val="single" w:sz="6" w:space="0" w:color="auto"/>
              <w:bottom w:val="single" w:sz="6" w:space="0" w:color="auto"/>
              <w:right w:val="single" w:sz="4" w:space="0" w:color="auto"/>
            </w:tcBorders>
          </w:tcPr>
          <w:p w:rsidR="002C43AF" w:rsidRPr="00A4375E" w:rsidRDefault="002C43AF" w:rsidP="00E97CCF">
            <w:pPr>
              <w:widowControl/>
              <w:spacing w:line="240" w:lineRule="auto"/>
              <w:ind w:firstLine="0"/>
            </w:pPr>
            <w:r w:rsidRPr="00A4375E">
              <w:t>Элементарный анализ связей между фактами (наличие гипотезы, комплексного прогноза, классификатора, объяснений к версии, рекомендации).</w:t>
            </w:r>
          </w:p>
        </w:tc>
        <w:tc>
          <w:tcPr>
            <w:tcW w:w="900" w:type="dxa"/>
            <w:tcBorders>
              <w:top w:val="single" w:sz="4" w:space="0" w:color="auto"/>
              <w:left w:val="nil"/>
              <w:bottom w:val="single" w:sz="6" w:space="0" w:color="auto"/>
              <w:right w:val="single" w:sz="4" w:space="0" w:color="auto"/>
            </w:tcBorders>
            <w:vAlign w:val="center"/>
          </w:tcPr>
          <w:p w:rsidR="002C43AF" w:rsidRPr="00A4375E" w:rsidRDefault="002C43AF" w:rsidP="00A4375E">
            <w:pPr>
              <w:widowControl/>
              <w:spacing w:line="240" w:lineRule="auto"/>
              <w:ind w:firstLine="0"/>
              <w:jc w:val="center"/>
              <w:rPr>
                <w:snapToGrid w:val="0"/>
              </w:rPr>
            </w:pPr>
            <w:r w:rsidRPr="00A4375E">
              <w:rPr>
                <w:snapToGrid w:val="0"/>
              </w:rPr>
              <w:t>2</w:t>
            </w:r>
          </w:p>
        </w:tc>
      </w:tr>
      <w:tr w:rsidR="002C43AF" w:rsidRPr="000D688D">
        <w:trPr>
          <w:cantSplit/>
          <w:trHeight w:hRule="exact" w:val="727"/>
        </w:trPr>
        <w:tc>
          <w:tcPr>
            <w:tcW w:w="8730" w:type="dxa"/>
            <w:tcBorders>
              <w:top w:val="single" w:sz="6" w:space="0" w:color="auto"/>
              <w:left w:val="single" w:sz="6" w:space="0" w:color="auto"/>
              <w:bottom w:val="single" w:sz="6" w:space="0" w:color="auto"/>
              <w:right w:val="single" w:sz="4" w:space="0" w:color="auto"/>
            </w:tcBorders>
          </w:tcPr>
          <w:p w:rsidR="002C43AF" w:rsidRPr="00A4375E" w:rsidRDefault="002C43AF" w:rsidP="00E97CCF">
            <w:pPr>
              <w:widowControl/>
              <w:spacing w:before="40" w:line="240" w:lineRule="auto"/>
              <w:ind w:firstLine="0"/>
              <w:rPr>
                <w:snapToGrid w:val="0"/>
              </w:rPr>
            </w:pPr>
            <w:r w:rsidRPr="00A4375E">
              <w:rPr>
                <w:snapToGrid w:val="0"/>
              </w:rPr>
              <w:t>Описание отдельных элементарных фактов (вещества, свойств, отношений, изложение наблюдений, опыта, результатов наблюдений и измерений).</w:t>
            </w:r>
          </w:p>
        </w:tc>
        <w:tc>
          <w:tcPr>
            <w:tcW w:w="900" w:type="dxa"/>
            <w:tcBorders>
              <w:top w:val="single" w:sz="6" w:space="0" w:color="auto"/>
              <w:left w:val="nil"/>
              <w:bottom w:val="single" w:sz="6" w:space="0" w:color="auto"/>
              <w:right w:val="single" w:sz="4" w:space="0" w:color="auto"/>
            </w:tcBorders>
            <w:vAlign w:val="center"/>
          </w:tcPr>
          <w:p w:rsidR="002C43AF" w:rsidRPr="00A4375E" w:rsidRDefault="002C43AF" w:rsidP="00A4375E">
            <w:pPr>
              <w:widowControl/>
              <w:spacing w:before="40" w:line="240" w:lineRule="auto"/>
              <w:ind w:firstLine="0"/>
              <w:jc w:val="center"/>
              <w:rPr>
                <w:snapToGrid w:val="0"/>
              </w:rPr>
            </w:pPr>
            <w:r w:rsidRPr="00A4375E">
              <w:rPr>
                <w:snapToGrid w:val="0"/>
              </w:rPr>
              <w:t>0</w:t>
            </w:r>
          </w:p>
        </w:tc>
      </w:tr>
    </w:tbl>
    <w:p w:rsidR="00CF2019" w:rsidRPr="000D688D" w:rsidRDefault="002C43AF" w:rsidP="009443E7">
      <w:pPr>
        <w:pStyle w:val="ad"/>
        <w:tabs>
          <w:tab w:val="left" w:pos="567"/>
        </w:tabs>
        <w:rPr>
          <w:b w:val="0"/>
          <w:bCs w:val="0"/>
          <w:sz w:val="28"/>
          <w:szCs w:val="28"/>
        </w:rPr>
      </w:pPr>
      <w:r w:rsidRPr="000D688D">
        <w:t xml:space="preserve">             </w:t>
      </w:r>
    </w:p>
    <w:p w:rsidR="00651338" w:rsidRDefault="00651338" w:rsidP="00651338">
      <w:pPr>
        <w:widowControl/>
        <w:spacing w:line="360" w:lineRule="auto"/>
        <w:ind w:firstLine="540"/>
        <w:jc w:val="left"/>
        <w:rPr>
          <w:sz w:val="28"/>
          <w:szCs w:val="28"/>
        </w:rPr>
      </w:pPr>
    </w:p>
    <w:p w:rsidR="00651338" w:rsidRDefault="00651338" w:rsidP="00651338">
      <w:pPr>
        <w:widowControl/>
        <w:spacing w:line="360" w:lineRule="auto"/>
        <w:ind w:firstLine="540"/>
        <w:jc w:val="left"/>
        <w:rPr>
          <w:sz w:val="28"/>
          <w:szCs w:val="28"/>
        </w:rPr>
      </w:pPr>
    </w:p>
    <w:p w:rsidR="00651338" w:rsidRDefault="00651338" w:rsidP="00651338">
      <w:pPr>
        <w:widowControl/>
        <w:spacing w:line="360" w:lineRule="auto"/>
        <w:ind w:firstLine="540"/>
        <w:jc w:val="left"/>
        <w:rPr>
          <w:sz w:val="28"/>
          <w:szCs w:val="28"/>
        </w:rPr>
      </w:pPr>
    </w:p>
    <w:p w:rsidR="00223E24" w:rsidRPr="000D688D" w:rsidRDefault="002C43AF" w:rsidP="00651338">
      <w:pPr>
        <w:widowControl/>
        <w:spacing w:line="360" w:lineRule="auto"/>
        <w:ind w:firstLine="540"/>
        <w:jc w:val="left"/>
        <w:rPr>
          <w:sz w:val="28"/>
          <w:szCs w:val="28"/>
        </w:rPr>
      </w:pPr>
      <w:r w:rsidRPr="005E289F">
        <w:rPr>
          <w:sz w:val="28"/>
          <w:szCs w:val="28"/>
        </w:rPr>
        <w:t xml:space="preserve">Таблица </w:t>
      </w:r>
      <w:r w:rsidR="00EB0E2A" w:rsidRPr="005E289F">
        <w:rPr>
          <w:sz w:val="28"/>
          <w:szCs w:val="28"/>
        </w:rPr>
        <w:t>4</w:t>
      </w:r>
      <w:r w:rsidRPr="005E289F">
        <w:rPr>
          <w:sz w:val="28"/>
          <w:szCs w:val="28"/>
        </w:rPr>
        <w:t>.3 – Возможность реализации результатов</w:t>
      </w:r>
    </w:p>
    <w:tbl>
      <w:tblPr>
        <w:tblW w:w="0" w:type="auto"/>
        <w:tblInd w:w="-8" w:type="dxa"/>
        <w:tblLayout w:type="fixed"/>
        <w:tblCellMar>
          <w:left w:w="40" w:type="dxa"/>
          <w:right w:w="40" w:type="dxa"/>
        </w:tblCellMar>
        <w:tblLook w:val="0000" w:firstRow="0" w:lastRow="0" w:firstColumn="0" w:lastColumn="0" w:noHBand="0" w:noVBand="0"/>
      </w:tblPr>
      <w:tblGrid>
        <w:gridCol w:w="8730"/>
        <w:gridCol w:w="900"/>
      </w:tblGrid>
      <w:tr w:rsidR="002C43AF" w:rsidRPr="000D688D">
        <w:trPr>
          <w:cantSplit/>
          <w:trHeight w:val="349"/>
        </w:trPr>
        <w:tc>
          <w:tcPr>
            <w:tcW w:w="8730" w:type="dxa"/>
            <w:tcBorders>
              <w:top w:val="single" w:sz="6" w:space="0" w:color="auto"/>
              <w:left w:val="single" w:sz="6" w:space="0" w:color="auto"/>
              <w:bottom w:val="single" w:sz="6" w:space="0" w:color="auto"/>
              <w:right w:val="single" w:sz="4" w:space="0" w:color="auto"/>
            </w:tcBorders>
          </w:tcPr>
          <w:p w:rsidR="002C43AF" w:rsidRPr="0038202D" w:rsidRDefault="002C43AF" w:rsidP="0038202D">
            <w:pPr>
              <w:pStyle w:val="5"/>
              <w:jc w:val="center"/>
              <w:rPr>
                <w:i w:val="0"/>
                <w:iCs w:val="0"/>
                <w:sz w:val="24"/>
                <w:szCs w:val="24"/>
              </w:rPr>
            </w:pPr>
            <w:r w:rsidRPr="0038202D">
              <w:rPr>
                <w:i w:val="0"/>
                <w:iCs w:val="0"/>
                <w:sz w:val="24"/>
                <w:szCs w:val="24"/>
              </w:rPr>
              <w:t>Время реализации</w:t>
            </w:r>
          </w:p>
        </w:tc>
        <w:tc>
          <w:tcPr>
            <w:tcW w:w="900" w:type="dxa"/>
            <w:tcBorders>
              <w:top w:val="single" w:sz="6" w:space="0" w:color="auto"/>
              <w:left w:val="nil"/>
              <w:right w:val="single" w:sz="4" w:space="0" w:color="auto"/>
            </w:tcBorders>
            <w:vAlign w:val="center"/>
          </w:tcPr>
          <w:p w:rsidR="002C43AF" w:rsidRPr="009C3A04" w:rsidRDefault="002C43AF" w:rsidP="009C3A04">
            <w:pPr>
              <w:widowControl/>
              <w:spacing w:line="240" w:lineRule="auto"/>
              <w:ind w:firstLine="0"/>
              <w:jc w:val="left"/>
              <w:rPr>
                <w:b/>
                <w:bCs/>
              </w:rPr>
            </w:pPr>
            <w:r w:rsidRPr="009C3A04">
              <w:rPr>
                <w:b/>
                <w:bCs/>
              </w:rPr>
              <w:t>Баллы</w:t>
            </w:r>
          </w:p>
        </w:tc>
      </w:tr>
      <w:tr w:rsidR="002C43AF" w:rsidRPr="000D688D">
        <w:trPr>
          <w:trHeight w:hRule="exact" w:val="422"/>
        </w:trPr>
        <w:tc>
          <w:tcPr>
            <w:tcW w:w="8730" w:type="dxa"/>
            <w:tcBorders>
              <w:top w:val="single" w:sz="6" w:space="0" w:color="auto"/>
              <w:left w:val="single" w:sz="6" w:space="0" w:color="auto"/>
              <w:bottom w:val="single" w:sz="6" w:space="0" w:color="auto"/>
              <w:right w:val="single" w:sz="4" w:space="0" w:color="auto"/>
            </w:tcBorders>
          </w:tcPr>
          <w:p w:rsidR="002C43AF" w:rsidRPr="0038202D" w:rsidRDefault="002C43AF" w:rsidP="00E97CCF">
            <w:pPr>
              <w:widowControl/>
              <w:spacing w:line="240" w:lineRule="auto"/>
              <w:ind w:firstLine="0"/>
              <w:rPr>
                <w:snapToGrid w:val="0"/>
              </w:rPr>
            </w:pPr>
            <w:r w:rsidRPr="0038202D">
              <w:rPr>
                <w:snapToGrid w:val="0"/>
              </w:rPr>
              <w:t>В течение первых пяти лет</w:t>
            </w:r>
          </w:p>
        </w:tc>
        <w:tc>
          <w:tcPr>
            <w:tcW w:w="900" w:type="dxa"/>
            <w:tcBorders>
              <w:top w:val="single" w:sz="6" w:space="0" w:color="auto"/>
              <w:left w:val="nil"/>
              <w:bottom w:val="single" w:sz="6" w:space="0" w:color="auto"/>
              <w:right w:val="single" w:sz="4" w:space="0" w:color="auto"/>
            </w:tcBorders>
            <w:vAlign w:val="center"/>
          </w:tcPr>
          <w:p w:rsidR="002C43AF" w:rsidRPr="0038202D" w:rsidRDefault="002C43AF" w:rsidP="0038202D">
            <w:pPr>
              <w:widowControl/>
              <w:spacing w:line="240" w:lineRule="auto"/>
              <w:ind w:firstLine="0"/>
              <w:jc w:val="center"/>
              <w:rPr>
                <w:snapToGrid w:val="0"/>
              </w:rPr>
            </w:pPr>
            <w:r w:rsidRPr="0038202D">
              <w:rPr>
                <w:snapToGrid w:val="0"/>
              </w:rPr>
              <w:t>10</w:t>
            </w:r>
          </w:p>
        </w:tc>
      </w:tr>
      <w:tr w:rsidR="002C43AF" w:rsidRPr="000D688D">
        <w:trPr>
          <w:cantSplit/>
          <w:trHeight w:val="404"/>
        </w:trPr>
        <w:tc>
          <w:tcPr>
            <w:tcW w:w="8730" w:type="dxa"/>
            <w:tcBorders>
              <w:top w:val="single" w:sz="6" w:space="0" w:color="auto"/>
              <w:left w:val="single" w:sz="4" w:space="0" w:color="auto"/>
              <w:bottom w:val="single" w:sz="6" w:space="0" w:color="auto"/>
              <w:right w:val="single" w:sz="4" w:space="0" w:color="auto"/>
            </w:tcBorders>
          </w:tcPr>
          <w:p w:rsidR="002C43AF" w:rsidRPr="0038202D" w:rsidRDefault="002C43AF" w:rsidP="00E97CCF">
            <w:pPr>
              <w:widowControl/>
              <w:spacing w:line="240" w:lineRule="auto"/>
              <w:ind w:firstLine="0"/>
              <w:rPr>
                <w:snapToGrid w:val="0"/>
              </w:rPr>
            </w:pPr>
            <w:r w:rsidRPr="0038202D">
              <w:rPr>
                <w:snapToGrid w:val="0"/>
              </w:rPr>
              <w:t>От пяти до десяти лет</w:t>
            </w:r>
          </w:p>
        </w:tc>
        <w:tc>
          <w:tcPr>
            <w:tcW w:w="900" w:type="dxa"/>
            <w:tcBorders>
              <w:top w:val="single" w:sz="6" w:space="0" w:color="auto"/>
              <w:left w:val="nil"/>
              <w:right w:val="single" w:sz="4" w:space="0" w:color="auto"/>
            </w:tcBorders>
            <w:vAlign w:val="center"/>
          </w:tcPr>
          <w:p w:rsidR="002C43AF" w:rsidRPr="0038202D" w:rsidRDefault="002C43AF" w:rsidP="0038202D">
            <w:pPr>
              <w:widowControl/>
              <w:spacing w:line="240" w:lineRule="auto"/>
              <w:ind w:firstLine="0"/>
              <w:jc w:val="center"/>
              <w:rPr>
                <w:snapToGrid w:val="0"/>
              </w:rPr>
            </w:pPr>
            <w:r w:rsidRPr="0038202D">
              <w:rPr>
                <w:snapToGrid w:val="0"/>
              </w:rPr>
              <w:t>4</w:t>
            </w:r>
          </w:p>
        </w:tc>
      </w:tr>
      <w:tr w:rsidR="002C43AF" w:rsidRPr="000D688D">
        <w:trPr>
          <w:cantSplit/>
          <w:trHeight w:hRule="exact" w:val="391"/>
        </w:trPr>
        <w:tc>
          <w:tcPr>
            <w:tcW w:w="8730" w:type="dxa"/>
            <w:tcBorders>
              <w:top w:val="single" w:sz="6" w:space="0" w:color="auto"/>
              <w:left w:val="single" w:sz="4" w:space="0" w:color="auto"/>
              <w:bottom w:val="single" w:sz="6" w:space="0" w:color="auto"/>
              <w:right w:val="single" w:sz="4" w:space="0" w:color="auto"/>
            </w:tcBorders>
          </w:tcPr>
          <w:p w:rsidR="002C43AF" w:rsidRPr="0038202D" w:rsidRDefault="002C43AF" w:rsidP="00E97CCF">
            <w:pPr>
              <w:widowControl/>
              <w:spacing w:line="240" w:lineRule="auto"/>
              <w:ind w:firstLine="0"/>
              <w:rPr>
                <w:snapToGrid w:val="0"/>
              </w:rPr>
            </w:pPr>
            <w:r w:rsidRPr="0038202D">
              <w:rPr>
                <w:snapToGrid w:val="0"/>
              </w:rPr>
              <w:t>Свыше десяти лет</w:t>
            </w:r>
          </w:p>
        </w:tc>
        <w:tc>
          <w:tcPr>
            <w:tcW w:w="900" w:type="dxa"/>
            <w:tcBorders>
              <w:top w:val="single" w:sz="6" w:space="0" w:color="auto"/>
              <w:left w:val="single" w:sz="4" w:space="0" w:color="auto"/>
              <w:bottom w:val="single" w:sz="6" w:space="0" w:color="auto"/>
              <w:right w:val="single" w:sz="4" w:space="0" w:color="auto"/>
            </w:tcBorders>
            <w:vAlign w:val="center"/>
          </w:tcPr>
          <w:p w:rsidR="002C43AF" w:rsidRPr="0038202D" w:rsidRDefault="002C43AF" w:rsidP="0038202D">
            <w:pPr>
              <w:widowControl/>
              <w:spacing w:line="240" w:lineRule="auto"/>
              <w:ind w:firstLine="0"/>
              <w:jc w:val="center"/>
              <w:rPr>
                <w:snapToGrid w:val="0"/>
              </w:rPr>
            </w:pPr>
            <w:r w:rsidRPr="0038202D">
              <w:rPr>
                <w:snapToGrid w:val="0"/>
              </w:rPr>
              <w:t>2</w:t>
            </w:r>
          </w:p>
        </w:tc>
      </w:tr>
      <w:tr w:rsidR="002C43AF" w:rsidRPr="000D688D">
        <w:trPr>
          <w:trHeight w:hRule="exact" w:val="340"/>
        </w:trPr>
        <w:tc>
          <w:tcPr>
            <w:tcW w:w="8730" w:type="dxa"/>
            <w:tcBorders>
              <w:top w:val="single" w:sz="6" w:space="0" w:color="auto"/>
              <w:left w:val="single" w:sz="4" w:space="0" w:color="auto"/>
              <w:bottom w:val="single" w:sz="6" w:space="0" w:color="auto"/>
              <w:right w:val="single" w:sz="4" w:space="0" w:color="auto"/>
            </w:tcBorders>
          </w:tcPr>
          <w:p w:rsidR="002C43AF" w:rsidRPr="0038202D" w:rsidRDefault="002C43AF" w:rsidP="0038202D">
            <w:pPr>
              <w:widowControl/>
              <w:spacing w:line="240" w:lineRule="auto"/>
              <w:ind w:firstLine="0"/>
              <w:jc w:val="center"/>
              <w:rPr>
                <w:b/>
                <w:bCs/>
                <w:snapToGrid w:val="0"/>
              </w:rPr>
            </w:pPr>
            <w:r w:rsidRPr="0038202D">
              <w:rPr>
                <w:b/>
                <w:bCs/>
                <w:snapToGrid w:val="0"/>
              </w:rPr>
              <w:t>Масштаб реализации</w:t>
            </w:r>
          </w:p>
        </w:tc>
        <w:tc>
          <w:tcPr>
            <w:tcW w:w="900" w:type="dxa"/>
            <w:tcBorders>
              <w:top w:val="single" w:sz="6" w:space="0" w:color="auto"/>
              <w:left w:val="single" w:sz="4" w:space="0" w:color="auto"/>
              <w:bottom w:val="single" w:sz="6" w:space="0" w:color="auto"/>
              <w:right w:val="single" w:sz="4" w:space="0" w:color="auto"/>
            </w:tcBorders>
            <w:vAlign w:val="center"/>
          </w:tcPr>
          <w:p w:rsidR="002C43AF" w:rsidRPr="0038202D" w:rsidRDefault="002C43AF" w:rsidP="0038202D">
            <w:pPr>
              <w:pStyle w:val="2"/>
              <w:jc w:val="center"/>
              <w:rPr>
                <w:rFonts w:ascii="Times New Roman" w:hAnsi="Times New Roman" w:cs="Times New Roman"/>
                <w:b w:val="0"/>
                <w:bCs w:val="0"/>
                <w:sz w:val="24"/>
                <w:szCs w:val="24"/>
              </w:rPr>
            </w:pPr>
          </w:p>
        </w:tc>
      </w:tr>
      <w:tr w:rsidR="002C43AF" w:rsidRPr="000D688D">
        <w:trPr>
          <w:trHeight w:hRule="exact" w:val="406"/>
        </w:trPr>
        <w:tc>
          <w:tcPr>
            <w:tcW w:w="8730" w:type="dxa"/>
            <w:tcBorders>
              <w:top w:val="single" w:sz="6" w:space="0" w:color="auto"/>
              <w:left w:val="single" w:sz="4" w:space="0" w:color="auto"/>
              <w:bottom w:val="single" w:sz="6" w:space="0" w:color="auto"/>
              <w:right w:val="single" w:sz="4" w:space="0" w:color="auto"/>
            </w:tcBorders>
          </w:tcPr>
          <w:p w:rsidR="002C43AF" w:rsidRPr="0038202D" w:rsidRDefault="002C43AF" w:rsidP="00E97CCF">
            <w:pPr>
              <w:widowControl/>
              <w:spacing w:line="240" w:lineRule="auto"/>
              <w:ind w:firstLine="0"/>
              <w:rPr>
                <w:snapToGrid w:val="0"/>
              </w:rPr>
            </w:pPr>
            <w:r w:rsidRPr="0038202D">
              <w:rPr>
                <w:snapToGrid w:val="0"/>
              </w:rPr>
              <w:t>Одно или несколько предприятий</w:t>
            </w:r>
          </w:p>
        </w:tc>
        <w:tc>
          <w:tcPr>
            <w:tcW w:w="900" w:type="dxa"/>
            <w:tcBorders>
              <w:top w:val="single" w:sz="6" w:space="0" w:color="auto"/>
              <w:left w:val="nil"/>
              <w:bottom w:val="single" w:sz="6" w:space="0" w:color="auto"/>
              <w:right w:val="single" w:sz="4" w:space="0" w:color="auto"/>
            </w:tcBorders>
            <w:vAlign w:val="center"/>
          </w:tcPr>
          <w:p w:rsidR="002C43AF" w:rsidRPr="0038202D" w:rsidRDefault="002C43AF" w:rsidP="0038202D">
            <w:pPr>
              <w:widowControl/>
              <w:spacing w:line="240" w:lineRule="auto"/>
              <w:ind w:firstLine="0"/>
              <w:jc w:val="center"/>
              <w:rPr>
                <w:snapToGrid w:val="0"/>
              </w:rPr>
            </w:pPr>
            <w:r w:rsidRPr="0038202D">
              <w:rPr>
                <w:snapToGrid w:val="0"/>
              </w:rPr>
              <w:t>2</w:t>
            </w:r>
          </w:p>
        </w:tc>
      </w:tr>
      <w:tr w:rsidR="002C43AF" w:rsidRPr="000D688D">
        <w:trPr>
          <w:trHeight w:hRule="exact" w:val="363"/>
        </w:trPr>
        <w:tc>
          <w:tcPr>
            <w:tcW w:w="8730" w:type="dxa"/>
            <w:tcBorders>
              <w:top w:val="single" w:sz="6" w:space="0" w:color="auto"/>
              <w:left w:val="single" w:sz="4" w:space="0" w:color="auto"/>
              <w:bottom w:val="single" w:sz="6" w:space="0" w:color="auto"/>
              <w:right w:val="single" w:sz="4" w:space="0" w:color="auto"/>
            </w:tcBorders>
          </w:tcPr>
          <w:p w:rsidR="002C43AF" w:rsidRPr="0038202D" w:rsidRDefault="002C43AF" w:rsidP="00E97CCF">
            <w:pPr>
              <w:widowControl/>
              <w:spacing w:line="240" w:lineRule="auto"/>
              <w:ind w:firstLine="0"/>
              <w:rPr>
                <w:snapToGrid w:val="0"/>
              </w:rPr>
            </w:pPr>
            <w:r w:rsidRPr="0038202D">
              <w:rPr>
                <w:snapToGrid w:val="0"/>
              </w:rPr>
              <w:t>Отрасль</w:t>
            </w:r>
          </w:p>
        </w:tc>
        <w:tc>
          <w:tcPr>
            <w:tcW w:w="900" w:type="dxa"/>
            <w:tcBorders>
              <w:top w:val="single" w:sz="6" w:space="0" w:color="auto"/>
              <w:left w:val="nil"/>
              <w:bottom w:val="single" w:sz="6" w:space="0" w:color="auto"/>
              <w:right w:val="single" w:sz="4" w:space="0" w:color="auto"/>
            </w:tcBorders>
            <w:vAlign w:val="center"/>
          </w:tcPr>
          <w:p w:rsidR="002C43AF" w:rsidRPr="0038202D" w:rsidRDefault="002C43AF" w:rsidP="0038202D">
            <w:pPr>
              <w:widowControl/>
              <w:spacing w:line="240" w:lineRule="auto"/>
              <w:ind w:firstLine="0"/>
              <w:jc w:val="center"/>
              <w:rPr>
                <w:snapToGrid w:val="0"/>
              </w:rPr>
            </w:pPr>
            <w:r w:rsidRPr="0038202D">
              <w:rPr>
                <w:snapToGrid w:val="0"/>
              </w:rPr>
              <w:t>4</w:t>
            </w:r>
          </w:p>
        </w:tc>
      </w:tr>
      <w:tr w:rsidR="002C43AF" w:rsidRPr="000D688D">
        <w:trPr>
          <w:trHeight w:hRule="exact" w:val="406"/>
        </w:trPr>
        <w:tc>
          <w:tcPr>
            <w:tcW w:w="8730" w:type="dxa"/>
            <w:tcBorders>
              <w:top w:val="single" w:sz="6" w:space="0" w:color="auto"/>
              <w:left w:val="single" w:sz="4" w:space="0" w:color="auto"/>
              <w:bottom w:val="single" w:sz="6" w:space="0" w:color="auto"/>
              <w:right w:val="single" w:sz="4" w:space="0" w:color="auto"/>
            </w:tcBorders>
          </w:tcPr>
          <w:p w:rsidR="002C43AF" w:rsidRPr="0038202D" w:rsidRDefault="002C43AF" w:rsidP="00E97CCF">
            <w:pPr>
              <w:widowControl/>
              <w:spacing w:line="240" w:lineRule="auto"/>
              <w:ind w:firstLine="0"/>
              <w:rPr>
                <w:snapToGrid w:val="0"/>
              </w:rPr>
            </w:pPr>
            <w:r w:rsidRPr="0038202D">
              <w:t>Народное хозяйство</w:t>
            </w:r>
          </w:p>
        </w:tc>
        <w:tc>
          <w:tcPr>
            <w:tcW w:w="900" w:type="dxa"/>
            <w:tcBorders>
              <w:top w:val="single" w:sz="6" w:space="0" w:color="auto"/>
              <w:left w:val="nil"/>
              <w:bottom w:val="single" w:sz="6" w:space="0" w:color="auto"/>
              <w:right w:val="single" w:sz="4" w:space="0" w:color="auto"/>
            </w:tcBorders>
            <w:vAlign w:val="center"/>
          </w:tcPr>
          <w:p w:rsidR="002C43AF" w:rsidRPr="0038202D" w:rsidRDefault="002C43AF" w:rsidP="0038202D">
            <w:pPr>
              <w:widowControl/>
              <w:spacing w:line="240" w:lineRule="auto"/>
              <w:ind w:firstLine="0"/>
              <w:jc w:val="center"/>
              <w:rPr>
                <w:snapToGrid w:val="0"/>
              </w:rPr>
            </w:pPr>
            <w:r w:rsidRPr="0038202D">
              <w:rPr>
                <w:snapToGrid w:val="0"/>
              </w:rPr>
              <w:t>10</w:t>
            </w:r>
          </w:p>
        </w:tc>
      </w:tr>
    </w:tbl>
    <w:p w:rsidR="00223E24" w:rsidRPr="000D688D" w:rsidRDefault="00223E24" w:rsidP="002C43AF">
      <w:pPr>
        <w:pStyle w:val="ad"/>
        <w:ind w:firstLine="540"/>
        <w:rPr>
          <w:sz w:val="28"/>
          <w:szCs w:val="28"/>
        </w:rPr>
      </w:pPr>
    </w:p>
    <w:p w:rsidR="00223E24" w:rsidRPr="000D688D" w:rsidRDefault="002C43AF" w:rsidP="00651338">
      <w:pPr>
        <w:widowControl/>
        <w:spacing w:line="360" w:lineRule="auto"/>
        <w:ind w:firstLine="540"/>
        <w:jc w:val="left"/>
        <w:rPr>
          <w:sz w:val="28"/>
          <w:szCs w:val="28"/>
        </w:rPr>
      </w:pPr>
      <w:r w:rsidRPr="005A4535">
        <w:rPr>
          <w:b/>
          <w:bCs/>
          <w:sz w:val="28"/>
          <w:szCs w:val="28"/>
        </w:rPr>
        <w:t xml:space="preserve"> </w:t>
      </w:r>
      <w:r w:rsidRPr="00427CB3">
        <w:rPr>
          <w:sz w:val="28"/>
          <w:szCs w:val="28"/>
        </w:rPr>
        <w:t xml:space="preserve">Таблица </w:t>
      </w:r>
      <w:r w:rsidR="002C1AFF" w:rsidRPr="00427CB3">
        <w:rPr>
          <w:sz w:val="28"/>
          <w:szCs w:val="28"/>
        </w:rPr>
        <w:t>4</w:t>
      </w:r>
      <w:r w:rsidRPr="00427CB3">
        <w:rPr>
          <w:sz w:val="28"/>
          <w:szCs w:val="28"/>
        </w:rPr>
        <w:t>.4 – Значение весовых коэффициентов</w:t>
      </w:r>
    </w:p>
    <w:tbl>
      <w:tblPr>
        <w:tblW w:w="0" w:type="auto"/>
        <w:tblInd w:w="-8" w:type="dxa"/>
        <w:tblLayout w:type="fixed"/>
        <w:tblCellMar>
          <w:left w:w="40" w:type="dxa"/>
          <w:right w:w="40" w:type="dxa"/>
        </w:tblCellMar>
        <w:tblLook w:val="0000" w:firstRow="0" w:lastRow="0" w:firstColumn="0" w:lastColumn="0" w:noHBand="0" w:noVBand="0"/>
      </w:tblPr>
      <w:tblGrid>
        <w:gridCol w:w="6946"/>
        <w:gridCol w:w="2684"/>
      </w:tblGrid>
      <w:tr w:rsidR="002C43AF" w:rsidRPr="000D688D">
        <w:trPr>
          <w:trHeight w:val="642"/>
        </w:trPr>
        <w:tc>
          <w:tcPr>
            <w:tcW w:w="6946" w:type="dxa"/>
            <w:tcBorders>
              <w:top w:val="single" w:sz="6" w:space="0" w:color="auto"/>
              <w:left w:val="single" w:sz="6" w:space="0" w:color="auto"/>
              <w:bottom w:val="single" w:sz="6" w:space="0" w:color="auto"/>
              <w:right w:val="single" w:sz="6" w:space="0" w:color="auto"/>
            </w:tcBorders>
            <w:vAlign w:val="center"/>
          </w:tcPr>
          <w:p w:rsidR="002C43AF" w:rsidRPr="0033547D" w:rsidRDefault="002C43AF" w:rsidP="0033547D">
            <w:pPr>
              <w:widowControl/>
              <w:spacing w:before="20" w:line="360" w:lineRule="auto"/>
              <w:ind w:firstLine="0"/>
              <w:jc w:val="center"/>
              <w:rPr>
                <w:b/>
                <w:bCs/>
                <w:snapToGrid w:val="0"/>
              </w:rPr>
            </w:pPr>
            <w:r w:rsidRPr="0033547D">
              <w:rPr>
                <w:b/>
                <w:bCs/>
                <w:snapToGrid w:val="0"/>
              </w:rPr>
              <w:t>Признак НТУ</w:t>
            </w:r>
          </w:p>
        </w:tc>
        <w:tc>
          <w:tcPr>
            <w:tcW w:w="2684" w:type="dxa"/>
            <w:tcBorders>
              <w:top w:val="single" w:sz="6" w:space="0" w:color="auto"/>
              <w:left w:val="single" w:sz="6" w:space="0" w:color="auto"/>
              <w:bottom w:val="single" w:sz="6" w:space="0" w:color="auto"/>
              <w:right w:val="single" w:sz="6" w:space="0" w:color="auto"/>
            </w:tcBorders>
            <w:vAlign w:val="center"/>
          </w:tcPr>
          <w:p w:rsidR="002C43AF" w:rsidRPr="0033547D" w:rsidRDefault="002C43AF" w:rsidP="0033547D">
            <w:pPr>
              <w:widowControl/>
              <w:spacing w:before="20" w:line="240" w:lineRule="auto"/>
              <w:ind w:firstLine="0"/>
              <w:jc w:val="center"/>
              <w:rPr>
                <w:b/>
                <w:bCs/>
                <w:snapToGrid w:val="0"/>
              </w:rPr>
            </w:pPr>
            <w:r w:rsidRPr="0033547D">
              <w:rPr>
                <w:b/>
                <w:bCs/>
                <w:snapToGrid w:val="0"/>
              </w:rPr>
              <w:t>Весовой коэффициент</w:t>
            </w:r>
          </w:p>
        </w:tc>
      </w:tr>
      <w:tr w:rsidR="002C43AF" w:rsidRPr="000D688D">
        <w:trPr>
          <w:trHeight w:val="437"/>
        </w:trPr>
        <w:tc>
          <w:tcPr>
            <w:tcW w:w="6946" w:type="dxa"/>
            <w:tcBorders>
              <w:top w:val="single" w:sz="6" w:space="0" w:color="auto"/>
              <w:left w:val="single" w:sz="6" w:space="0" w:color="auto"/>
              <w:bottom w:val="single" w:sz="6" w:space="0" w:color="auto"/>
              <w:right w:val="single" w:sz="6" w:space="0" w:color="auto"/>
            </w:tcBorders>
          </w:tcPr>
          <w:p w:rsidR="002C43AF" w:rsidRPr="0033547D" w:rsidRDefault="002C43AF" w:rsidP="00E97CCF">
            <w:pPr>
              <w:widowControl/>
              <w:spacing w:before="20" w:line="360" w:lineRule="auto"/>
              <w:ind w:firstLine="0"/>
              <w:rPr>
                <w:snapToGrid w:val="0"/>
              </w:rPr>
            </w:pPr>
            <w:r w:rsidRPr="0033547D">
              <w:rPr>
                <w:snapToGrid w:val="0"/>
              </w:rPr>
              <w:t>Уровень новизны</w:t>
            </w:r>
          </w:p>
        </w:tc>
        <w:tc>
          <w:tcPr>
            <w:tcW w:w="2684" w:type="dxa"/>
            <w:tcBorders>
              <w:top w:val="single" w:sz="6" w:space="0" w:color="auto"/>
              <w:left w:val="single" w:sz="6" w:space="0" w:color="auto"/>
              <w:bottom w:val="single" w:sz="6" w:space="0" w:color="auto"/>
              <w:right w:val="single" w:sz="6" w:space="0" w:color="auto"/>
            </w:tcBorders>
            <w:vAlign w:val="center"/>
          </w:tcPr>
          <w:p w:rsidR="002C43AF" w:rsidRPr="0033547D" w:rsidRDefault="002C43AF" w:rsidP="0033547D">
            <w:pPr>
              <w:widowControl/>
              <w:spacing w:before="20" w:line="360" w:lineRule="auto"/>
              <w:ind w:firstLine="0"/>
              <w:jc w:val="center"/>
              <w:rPr>
                <w:snapToGrid w:val="0"/>
              </w:rPr>
            </w:pPr>
            <w:r w:rsidRPr="0033547D">
              <w:rPr>
                <w:snapToGrid w:val="0"/>
              </w:rPr>
              <w:t>0,4</w:t>
            </w:r>
          </w:p>
        </w:tc>
      </w:tr>
      <w:tr w:rsidR="002C43AF" w:rsidRPr="000D688D">
        <w:trPr>
          <w:trHeight w:val="437"/>
        </w:trPr>
        <w:tc>
          <w:tcPr>
            <w:tcW w:w="6946" w:type="dxa"/>
            <w:tcBorders>
              <w:top w:val="single" w:sz="6" w:space="0" w:color="auto"/>
              <w:left w:val="single" w:sz="6" w:space="0" w:color="auto"/>
              <w:bottom w:val="single" w:sz="6" w:space="0" w:color="auto"/>
              <w:right w:val="single" w:sz="6" w:space="0" w:color="auto"/>
            </w:tcBorders>
          </w:tcPr>
          <w:p w:rsidR="002C43AF" w:rsidRPr="0033547D" w:rsidRDefault="002C43AF" w:rsidP="00E97CCF">
            <w:pPr>
              <w:widowControl/>
              <w:spacing w:before="20" w:line="360" w:lineRule="auto"/>
              <w:ind w:firstLine="0"/>
              <w:rPr>
                <w:snapToGrid w:val="0"/>
              </w:rPr>
            </w:pPr>
            <w:r w:rsidRPr="0033547D">
              <w:rPr>
                <w:snapToGrid w:val="0"/>
              </w:rPr>
              <w:t>Теоретический уровень</w:t>
            </w:r>
          </w:p>
        </w:tc>
        <w:tc>
          <w:tcPr>
            <w:tcW w:w="2684" w:type="dxa"/>
            <w:tcBorders>
              <w:top w:val="single" w:sz="6" w:space="0" w:color="auto"/>
              <w:left w:val="single" w:sz="6" w:space="0" w:color="auto"/>
              <w:bottom w:val="single" w:sz="6" w:space="0" w:color="auto"/>
              <w:right w:val="single" w:sz="6" w:space="0" w:color="auto"/>
            </w:tcBorders>
            <w:vAlign w:val="center"/>
          </w:tcPr>
          <w:p w:rsidR="002C43AF" w:rsidRPr="0033547D" w:rsidRDefault="002C43AF" w:rsidP="0033547D">
            <w:pPr>
              <w:widowControl/>
              <w:spacing w:before="20" w:line="360" w:lineRule="auto"/>
              <w:ind w:firstLine="0"/>
              <w:jc w:val="center"/>
              <w:rPr>
                <w:snapToGrid w:val="0"/>
              </w:rPr>
            </w:pPr>
            <w:r w:rsidRPr="0033547D">
              <w:rPr>
                <w:snapToGrid w:val="0"/>
              </w:rPr>
              <w:t>0,3</w:t>
            </w:r>
          </w:p>
        </w:tc>
      </w:tr>
      <w:tr w:rsidR="002C43AF" w:rsidRPr="000D688D">
        <w:trPr>
          <w:trHeight w:val="437"/>
        </w:trPr>
        <w:tc>
          <w:tcPr>
            <w:tcW w:w="6946" w:type="dxa"/>
            <w:tcBorders>
              <w:top w:val="single" w:sz="6" w:space="0" w:color="auto"/>
              <w:left w:val="single" w:sz="6" w:space="0" w:color="auto"/>
              <w:bottom w:val="single" w:sz="6" w:space="0" w:color="auto"/>
              <w:right w:val="single" w:sz="6" w:space="0" w:color="auto"/>
            </w:tcBorders>
          </w:tcPr>
          <w:p w:rsidR="002C43AF" w:rsidRPr="0033547D" w:rsidRDefault="002C43AF" w:rsidP="00E97CCF">
            <w:pPr>
              <w:widowControl/>
              <w:spacing w:before="20" w:line="360" w:lineRule="auto"/>
              <w:ind w:firstLine="0"/>
              <w:rPr>
                <w:snapToGrid w:val="0"/>
              </w:rPr>
            </w:pPr>
            <w:r w:rsidRPr="0033547D">
              <w:rPr>
                <w:snapToGrid w:val="0"/>
              </w:rPr>
              <w:t>Возможность реализации</w:t>
            </w:r>
          </w:p>
        </w:tc>
        <w:tc>
          <w:tcPr>
            <w:tcW w:w="2684" w:type="dxa"/>
            <w:tcBorders>
              <w:top w:val="single" w:sz="6" w:space="0" w:color="auto"/>
              <w:left w:val="single" w:sz="6" w:space="0" w:color="auto"/>
              <w:bottom w:val="single" w:sz="6" w:space="0" w:color="auto"/>
              <w:right w:val="single" w:sz="6" w:space="0" w:color="auto"/>
            </w:tcBorders>
            <w:vAlign w:val="center"/>
          </w:tcPr>
          <w:p w:rsidR="002C43AF" w:rsidRPr="0033547D" w:rsidRDefault="002C43AF" w:rsidP="0033547D">
            <w:pPr>
              <w:widowControl/>
              <w:spacing w:before="20" w:line="360" w:lineRule="auto"/>
              <w:ind w:firstLine="0"/>
              <w:jc w:val="center"/>
              <w:rPr>
                <w:snapToGrid w:val="0"/>
              </w:rPr>
            </w:pPr>
            <w:r w:rsidRPr="0033547D">
              <w:rPr>
                <w:snapToGrid w:val="0"/>
              </w:rPr>
              <w:t>0,2</w:t>
            </w:r>
          </w:p>
        </w:tc>
      </w:tr>
    </w:tbl>
    <w:p w:rsidR="002C43AF" w:rsidRPr="000D688D" w:rsidRDefault="002C43AF" w:rsidP="002C43AF">
      <w:pPr>
        <w:pStyle w:val="a5"/>
        <w:jc w:val="both"/>
      </w:pPr>
    </w:p>
    <w:p w:rsidR="002C43AF" w:rsidRPr="000D688D" w:rsidRDefault="00A948B4" w:rsidP="00A948B4">
      <w:pPr>
        <w:pStyle w:val="a5"/>
        <w:ind w:firstLine="540"/>
        <w:jc w:val="both"/>
      </w:pPr>
      <w:r>
        <w:t xml:space="preserve"> </w:t>
      </w:r>
      <w:r w:rsidR="002C43AF" w:rsidRPr="000D688D">
        <w:t xml:space="preserve">По уровню новизны разработанная методика расчета МКЦ может быть охарактеризована как относительно новая, т.к. данная методика является обобщением теоретических исследований и экспериментов, освещенных в технической литературе за последние 15 лет, т.е. по шкале уровня новизны  система  имеет 4 балла. </w:t>
      </w:r>
    </w:p>
    <w:p w:rsidR="002C43AF" w:rsidRPr="000D688D" w:rsidRDefault="002C43AF" w:rsidP="00A948B4">
      <w:pPr>
        <w:pStyle w:val="a5"/>
        <w:ind w:firstLine="540"/>
        <w:jc w:val="both"/>
      </w:pPr>
      <w:r w:rsidRPr="000D688D">
        <w:t xml:space="preserve">По шкале теоретического уровня системе присваивается 6 баллов, так как произведена разработка принципиально новой методики расчета МКЦ. </w:t>
      </w:r>
    </w:p>
    <w:p w:rsidR="002C43AF" w:rsidRPr="000D688D" w:rsidRDefault="002C43AF" w:rsidP="00A948B4">
      <w:pPr>
        <w:pStyle w:val="a5"/>
        <w:ind w:firstLine="540"/>
        <w:jc w:val="both"/>
      </w:pPr>
      <w:r w:rsidRPr="000D688D">
        <w:t xml:space="preserve">По шкале возможности реализации системе присваивается 10 баллов, так как при существующем уровне развития усилительных устройств </w:t>
      </w:r>
      <w:r w:rsidR="00227393" w:rsidRPr="000D688D">
        <w:t>проект,</w:t>
      </w:r>
      <w:r w:rsidRPr="000D688D">
        <w:t xml:space="preserve"> </w:t>
      </w:r>
      <w:r w:rsidR="0048546D" w:rsidRPr="000D688D">
        <w:t>возможно,</w:t>
      </w:r>
      <w:r w:rsidRPr="000D688D">
        <w:t xml:space="preserve"> реализовать  в течение первых пяти лет. </w:t>
      </w:r>
    </w:p>
    <w:p w:rsidR="002C43AF" w:rsidRPr="000D688D" w:rsidRDefault="002C43AF" w:rsidP="00A948B4">
      <w:pPr>
        <w:pStyle w:val="a5"/>
        <w:ind w:firstLine="540"/>
        <w:jc w:val="both"/>
      </w:pPr>
      <w:r w:rsidRPr="000D688D">
        <w:t>По масштабу реализации присваиваем 4 балла, так как данная методика применима не только для расчета при создании сверхширокополосных усилителей, но также и для расчета сверхширокополосных усилителей в других отраслях радиоэлектроники.</w:t>
      </w:r>
    </w:p>
    <w:p w:rsidR="002C43AF" w:rsidRPr="000D688D" w:rsidRDefault="002C43AF" w:rsidP="00A948B4">
      <w:pPr>
        <w:pStyle w:val="a5"/>
        <w:jc w:val="both"/>
      </w:pPr>
      <w:r w:rsidRPr="000D688D">
        <w:t xml:space="preserve">        Проведем расчет коэффициента НТУ по формуле (</w:t>
      </w:r>
      <w:r w:rsidR="009A19FD" w:rsidRPr="000D688D">
        <w:t>4</w:t>
      </w:r>
      <w:r w:rsidRPr="000D688D">
        <w:t>.1)</w:t>
      </w:r>
    </w:p>
    <w:p w:rsidR="002C43AF" w:rsidRPr="000D688D" w:rsidRDefault="002C43AF" w:rsidP="000403B8">
      <w:pPr>
        <w:pStyle w:val="a5"/>
      </w:pPr>
      <w:r w:rsidRPr="000D688D">
        <w:rPr>
          <w:position w:val="-20"/>
        </w:rPr>
        <w:object w:dxaOrig="4620" w:dyaOrig="440">
          <v:shape id="_x0000_i1126" type="#_x0000_t75" style="width:293.25pt;height:21pt" o:ole="" fillcolor="window">
            <v:imagedata r:id="rId177" o:title=""/>
          </v:shape>
          <o:OLEObject Type="Embed" ProgID="Equation.3" ShapeID="_x0000_i1126" DrawAspect="Content" ObjectID="_1457636045" r:id="rId178"/>
        </w:object>
      </w:r>
      <w:r w:rsidRPr="000D688D">
        <w:t>.</w:t>
      </w:r>
    </w:p>
    <w:p w:rsidR="002C43AF" w:rsidRPr="000D688D" w:rsidRDefault="002C43AF" w:rsidP="00721BC3">
      <w:pPr>
        <w:pStyle w:val="a5"/>
        <w:ind w:firstLine="540"/>
        <w:jc w:val="both"/>
      </w:pPr>
      <w:r w:rsidRPr="000D688D">
        <w:t xml:space="preserve">Таблица </w:t>
      </w:r>
      <w:r w:rsidR="009A19FD" w:rsidRPr="000D688D">
        <w:t>4</w:t>
      </w:r>
      <w:r w:rsidRPr="000D688D">
        <w:t>.5 – Уровень развития</w:t>
      </w:r>
    </w:p>
    <w:tbl>
      <w:tblPr>
        <w:tblW w:w="0" w:type="auto"/>
        <w:tblInd w:w="-8" w:type="dxa"/>
        <w:tblLayout w:type="fixed"/>
        <w:tblCellMar>
          <w:left w:w="40" w:type="dxa"/>
          <w:right w:w="40" w:type="dxa"/>
        </w:tblCellMar>
        <w:tblLook w:val="0000" w:firstRow="0" w:lastRow="0" w:firstColumn="0" w:lastColumn="0" w:noHBand="0" w:noVBand="0"/>
      </w:tblPr>
      <w:tblGrid>
        <w:gridCol w:w="6960"/>
        <w:gridCol w:w="2584"/>
      </w:tblGrid>
      <w:tr w:rsidR="002C43AF" w:rsidRPr="000D688D">
        <w:trPr>
          <w:trHeight w:hRule="exact" w:val="322"/>
        </w:trPr>
        <w:tc>
          <w:tcPr>
            <w:tcW w:w="6960" w:type="dxa"/>
            <w:tcBorders>
              <w:top w:val="single" w:sz="6" w:space="0" w:color="auto"/>
              <w:left w:val="single" w:sz="6" w:space="0" w:color="auto"/>
              <w:bottom w:val="single" w:sz="6" w:space="0" w:color="auto"/>
              <w:right w:val="single" w:sz="4" w:space="0" w:color="auto"/>
            </w:tcBorders>
          </w:tcPr>
          <w:p w:rsidR="002C43AF" w:rsidRPr="00DC0470" w:rsidRDefault="002C43AF" w:rsidP="00DC0470">
            <w:pPr>
              <w:widowControl/>
              <w:spacing w:before="20" w:line="360" w:lineRule="auto"/>
              <w:ind w:firstLine="0"/>
              <w:jc w:val="center"/>
              <w:rPr>
                <w:b/>
                <w:bCs/>
                <w:snapToGrid w:val="0"/>
              </w:rPr>
            </w:pPr>
            <w:r w:rsidRPr="00DC0470">
              <w:rPr>
                <w:b/>
                <w:bCs/>
                <w:snapToGrid w:val="0"/>
              </w:rPr>
              <w:t>Уровень развития</w:t>
            </w:r>
          </w:p>
        </w:tc>
        <w:tc>
          <w:tcPr>
            <w:tcW w:w="2580" w:type="dxa"/>
            <w:tcBorders>
              <w:top w:val="single" w:sz="6" w:space="0" w:color="auto"/>
              <w:left w:val="nil"/>
              <w:bottom w:val="single" w:sz="6" w:space="0" w:color="auto"/>
              <w:right w:val="single" w:sz="4" w:space="0" w:color="auto"/>
            </w:tcBorders>
            <w:vAlign w:val="center"/>
          </w:tcPr>
          <w:p w:rsidR="002C43AF" w:rsidRPr="00A0792C" w:rsidRDefault="002C43AF" w:rsidP="00A0792C">
            <w:pPr>
              <w:widowControl/>
              <w:spacing w:line="240" w:lineRule="auto"/>
              <w:ind w:firstLine="0"/>
              <w:jc w:val="center"/>
              <w:rPr>
                <w:b/>
                <w:bCs/>
              </w:rPr>
            </w:pPr>
            <w:r w:rsidRPr="00A0792C">
              <w:rPr>
                <w:b/>
                <w:bCs/>
              </w:rPr>
              <w:t>Баллы</w:t>
            </w:r>
          </w:p>
        </w:tc>
      </w:tr>
      <w:tr w:rsidR="002C43AF" w:rsidRPr="000D688D">
        <w:trPr>
          <w:trHeight w:hRule="exact" w:val="307"/>
        </w:trPr>
        <w:tc>
          <w:tcPr>
            <w:tcW w:w="6960" w:type="dxa"/>
            <w:tcBorders>
              <w:top w:val="single" w:sz="6" w:space="0" w:color="auto"/>
              <w:left w:val="single" w:sz="6" w:space="0" w:color="auto"/>
              <w:bottom w:val="single" w:sz="6" w:space="0" w:color="auto"/>
              <w:right w:val="single" w:sz="4" w:space="0" w:color="auto"/>
            </w:tcBorders>
          </w:tcPr>
          <w:p w:rsidR="002C43AF" w:rsidRPr="00DC0470" w:rsidRDefault="002C43AF" w:rsidP="00E97CCF">
            <w:pPr>
              <w:widowControl/>
              <w:spacing w:before="20" w:line="360" w:lineRule="auto"/>
              <w:ind w:firstLine="0"/>
              <w:rPr>
                <w:snapToGrid w:val="0"/>
              </w:rPr>
            </w:pPr>
            <w:r w:rsidRPr="00DC0470">
              <w:rPr>
                <w:snapToGrid w:val="0"/>
              </w:rPr>
              <w:t>Низкий</w:t>
            </w:r>
          </w:p>
        </w:tc>
        <w:tc>
          <w:tcPr>
            <w:tcW w:w="2580" w:type="dxa"/>
            <w:tcBorders>
              <w:top w:val="single" w:sz="6" w:space="0" w:color="auto"/>
              <w:left w:val="nil"/>
              <w:bottom w:val="single" w:sz="6" w:space="0" w:color="auto"/>
              <w:right w:val="single" w:sz="4" w:space="0" w:color="auto"/>
            </w:tcBorders>
            <w:vAlign w:val="center"/>
          </w:tcPr>
          <w:p w:rsidR="002C43AF" w:rsidRPr="00DC0470" w:rsidRDefault="002C43AF" w:rsidP="00DC0470">
            <w:pPr>
              <w:widowControl/>
              <w:spacing w:before="20" w:line="360" w:lineRule="auto"/>
              <w:ind w:firstLine="0"/>
              <w:jc w:val="center"/>
              <w:rPr>
                <w:snapToGrid w:val="0"/>
              </w:rPr>
            </w:pPr>
            <w:r w:rsidRPr="00DC0470">
              <w:rPr>
                <w:snapToGrid w:val="0"/>
              </w:rPr>
              <w:t>1-4</w:t>
            </w:r>
          </w:p>
        </w:tc>
      </w:tr>
      <w:tr w:rsidR="002C43AF" w:rsidRPr="000D688D">
        <w:trPr>
          <w:cantSplit/>
          <w:trHeight w:hRule="exact" w:val="336"/>
        </w:trPr>
        <w:tc>
          <w:tcPr>
            <w:tcW w:w="6956" w:type="dxa"/>
            <w:tcBorders>
              <w:top w:val="single" w:sz="6" w:space="0" w:color="auto"/>
              <w:left w:val="single" w:sz="6" w:space="0" w:color="auto"/>
              <w:bottom w:val="single" w:sz="6" w:space="0" w:color="auto"/>
              <w:right w:val="single" w:sz="4" w:space="0" w:color="auto"/>
            </w:tcBorders>
          </w:tcPr>
          <w:p w:rsidR="002C43AF" w:rsidRPr="00DC0470" w:rsidRDefault="002C43AF" w:rsidP="00E97CCF">
            <w:pPr>
              <w:widowControl/>
              <w:spacing w:before="20" w:line="360" w:lineRule="auto"/>
              <w:ind w:firstLine="0"/>
              <w:rPr>
                <w:snapToGrid w:val="0"/>
              </w:rPr>
            </w:pPr>
            <w:r w:rsidRPr="00DC0470">
              <w:rPr>
                <w:snapToGrid w:val="0"/>
              </w:rPr>
              <w:t>Средний</w:t>
            </w:r>
          </w:p>
          <w:p w:rsidR="002C43AF" w:rsidRPr="00DC0470" w:rsidRDefault="002C43AF" w:rsidP="00E97CCF">
            <w:pPr>
              <w:widowControl/>
              <w:spacing w:before="20" w:line="360" w:lineRule="auto"/>
              <w:ind w:firstLine="0"/>
              <w:rPr>
                <w:snapToGrid w:val="0"/>
              </w:rPr>
            </w:pPr>
          </w:p>
        </w:tc>
        <w:tc>
          <w:tcPr>
            <w:tcW w:w="2584" w:type="dxa"/>
            <w:tcBorders>
              <w:top w:val="single" w:sz="6" w:space="0" w:color="auto"/>
              <w:left w:val="single" w:sz="4" w:space="0" w:color="auto"/>
              <w:bottom w:val="single" w:sz="6" w:space="0" w:color="auto"/>
              <w:right w:val="single" w:sz="4" w:space="0" w:color="auto"/>
            </w:tcBorders>
            <w:vAlign w:val="center"/>
          </w:tcPr>
          <w:p w:rsidR="002C43AF" w:rsidRPr="00DC0470" w:rsidRDefault="002C43AF" w:rsidP="00DC0470">
            <w:pPr>
              <w:widowControl/>
              <w:spacing w:before="20" w:line="360" w:lineRule="auto"/>
              <w:ind w:firstLine="0"/>
              <w:jc w:val="center"/>
              <w:rPr>
                <w:snapToGrid w:val="0"/>
              </w:rPr>
            </w:pPr>
            <w:r w:rsidRPr="00DC0470">
              <w:rPr>
                <w:snapToGrid w:val="0"/>
              </w:rPr>
              <w:t>5-7</w:t>
            </w:r>
          </w:p>
        </w:tc>
      </w:tr>
      <w:tr w:rsidR="002C43AF" w:rsidRPr="000D688D">
        <w:trPr>
          <w:cantSplit/>
          <w:trHeight w:hRule="exact" w:val="336"/>
        </w:trPr>
        <w:tc>
          <w:tcPr>
            <w:tcW w:w="6956" w:type="dxa"/>
            <w:tcBorders>
              <w:top w:val="single" w:sz="6" w:space="0" w:color="auto"/>
              <w:left w:val="single" w:sz="6" w:space="0" w:color="auto"/>
              <w:bottom w:val="single" w:sz="6" w:space="0" w:color="auto"/>
              <w:right w:val="single" w:sz="4" w:space="0" w:color="auto"/>
            </w:tcBorders>
          </w:tcPr>
          <w:p w:rsidR="002C43AF" w:rsidRPr="00DC0470" w:rsidRDefault="002C43AF" w:rsidP="00E97CCF">
            <w:pPr>
              <w:widowControl/>
              <w:spacing w:before="20" w:line="360" w:lineRule="auto"/>
              <w:ind w:firstLine="0"/>
              <w:rPr>
                <w:snapToGrid w:val="0"/>
              </w:rPr>
            </w:pPr>
            <w:r w:rsidRPr="00DC0470">
              <w:rPr>
                <w:snapToGrid w:val="0"/>
              </w:rPr>
              <w:t>Сравнительно высокий</w:t>
            </w:r>
          </w:p>
        </w:tc>
        <w:tc>
          <w:tcPr>
            <w:tcW w:w="2584" w:type="dxa"/>
            <w:tcBorders>
              <w:top w:val="single" w:sz="6" w:space="0" w:color="auto"/>
              <w:left w:val="single" w:sz="4" w:space="0" w:color="auto"/>
              <w:bottom w:val="single" w:sz="6" w:space="0" w:color="auto"/>
              <w:right w:val="single" w:sz="4" w:space="0" w:color="auto"/>
            </w:tcBorders>
            <w:vAlign w:val="center"/>
          </w:tcPr>
          <w:p w:rsidR="002C43AF" w:rsidRPr="00DC0470" w:rsidRDefault="002C43AF" w:rsidP="00DC0470">
            <w:pPr>
              <w:widowControl/>
              <w:spacing w:before="20" w:line="360" w:lineRule="auto"/>
              <w:ind w:firstLine="0"/>
              <w:jc w:val="center"/>
              <w:rPr>
                <w:snapToGrid w:val="0"/>
              </w:rPr>
            </w:pPr>
            <w:r w:rsidRPr="00DC0470">
              <w:rPr>
                <w:snapToGrid w:val="0"/>
              </w:rPr>
              <w:t>8-10</w:t>
            </w:r>
          </w:p>
        </w:tc>
      </w:tr>
      <w:tr w:rsidR="002C43AF" w:rsidRPr="000D688D">
        <w:trPr>
          <w:cantSplit/>
          <w:trHeight w:hRule="exact" w:val="360"/>
        </w:trPr>
        <w:tc>
          <w:tcPr>
            <w:tcW w:w="6956" w:type="dxa"/>
            <w:tcBorders>
              <w:top w:val="single" w:sz="6" w:space="0" w:color="auto"/>
              <w:left w:val="single" w:sz="6" w:space="0" w:color="auto"/>
              <w:bottom w:val="single" w:sz="6" w:space="0" w:color="auto"/>
              <w:right w:val="single" w:sz="4" w:space="0" w:color="auto"/>
            </w:tcBorders>
          </w:tcPr>
          <w:p w:rsidR="002C43AF" w:rsidRPr="00DC0470" w:rsidRDefault="002C43AF" w:rsidP="00E97CCF">
            <w:pPr>
              <w:widowControl/>
              <w:spacing w:before="20" w:line="360" w:lineRule="auto"/>
              <w:ind w:firstLine="0"/>
              <w:rPr>
                <w:snapToGrid w:val="0"/>
              </w:rPr>
            </w:pPr>
            <w:r w:rsidRPr="00DC0470">
              <w:rPr>
                <w:snapToGrid w:val="0"/>
              </w:rPr>
              <w:t>Высокий</w:t>
            </w:r>
          </w:p>
        </w:tc>
        <w:tc>
          <w:tcPr>
            <w:tcW w:w="2584" w:type="dxa"/>
            <w:tcBorders>
              <w:top w:val="single" w:sz="6" w:space="0" w:color="auto"/>
              <w:left w:val="single" w:sz="4" w:space="0" w:color="auto"/>
              <w:bottom w:val="single" w:sz="6" w:space="0" w:color="auto"/>
              <w:right w:val="single" w:sz="4" w:space="0" w:color="auto"/>
            </w:tcBorders>
            <w:vAlign w:val="center"/>
          </w:tcPr>
          <w:p w:rsidR="002C43AF" w:rsidRPr="00DC0470" w:rsidRDefault="002C43AF" w:rsidP="00DC0470">
            <w:pPr>
              <w:widowControl/>
              <w:spacing w:before="20" w:line="360" w:lineRule="auto"/>
              <w:ind w:firstLine="0"/>
              <w:jc w:val="center"/>
              <w:rPr>
                <w:snapToGrid w:val="0"/>
              </w:rPr>
            </w:pPr>
            <w:r w:rsidRPr="00DC0470">
              <w:rPr>
                <w:snapToGrid w:val="0"/>
              </w:rPr>
              <w:t>11-14</w:t>
            </w:r>
          </w:p>
        </w:tc>
      </w:tr>
    </w:tbl>
    <w:p w:rsidR="000D3A21" w:rsidRPr="000D688D" w:rsidRDefault="000D3A21" w:rsidP="002C43AF">
      <w:pPr>
        <w:pStyle w:val="a5"/>
        <w:ind w:firstLine="567"/>
        <w:jc w:val="both"/>
      </w:pPr>
    </w:p>
    <w:p w:rsidR="002C43AF" w:rsidRPr="000D688D" w:rsidRDefault="002C43AF" w:rsidP="003A1920">
      <w:pPr>
        <w:pStyle w:val="a5"/>
        <w:ind w:firstLine="567"/>
        <w:jc w:val="both"/>
      </w:pPr>
      <w:r w:rsidRPr="000D688D">
        <w:t>Разработанная система имеет средний уровень развития, поэтому разработка имеет экономическую и техническую целесообразность.</w:t>
      </w:r>
    </w:p>
    <w:p w:rsidR="002C43AF" w:rsidRPr="000D688D" w:rsidRDefault="002C43AF" w:rsidP="002C43AF">
      <w:pPr>
        <w:widowControl/>
        <w:spacing w:line="360" w:lineRule="auto"/>
        <w:ind w:firstLine="0"/>
        <w:rPr>
          <w:sz w:val="28"/>
          <w:szCs w:val="28"/>
        </w:rPr>
      </w:pPr>
    </w:p>
    <w:p w:rsidR="002C43AF" w:rsidRDefault="002C43AF" w:rsidP="00B9110F">
      <w:pPr>
        <w:pStyle w:val="1"/>
        <w:numPr>
          <w:ilvl w:val="1"/>
          <w:numId w:val="21"/>
        </w:numPr>
        <w:rPr>
          <w:sz w:val="28"/>
          <w:szCs w:val="28"/>
        </w:rPr>
      </w:pPr>
      <w:bookmarkStart w:id="12" w:name="_Toc74548019"/>
      <w:r w:rsidRPr="003A1920">
        <w:rPr>
          <w:sz w:val="28"/>
          <w:szCs w:val="28"/>
        </w:rPr>
        <w:t>Организация и планирование работы</w:t>
      </w:r>
      <w:bookmarkEnd w:id="12"/>
    </w:p>
    <w:p w:rsidR="007B6D0E" w:rsidRPr="007B6D0E" w:rsidRDefault="007B6D0E" w:rsidP="007B6D0E">
      <w:pPr>
        <w:widowControl/>
        <w:spacing w:line="240" w:lineRule="auto"/>
        <w:ind w:firstLine="0"/>
        <w:jc w:val="left"/>
      </w:pPr>
    </w:p>
    <w:p w:rsidR="00714E5B" w:rsidRDefault="002C43AF" w:rsidP="00714E5B">
      <w:pPr>
        <w:pStyle w:val="a5"/>
        <w:ind w:firstLine="567"/>
        <w:jc w:val="both"/>
      </w:pPr>
      <w:r w:rsidRPr="000D688D">
        <w:t>Составление перечня работ необходимо для определения трудоемкости отдельных видов работ и общей трудоемкости выполнения дипломного проекта.</w:t>
      </w:r>
    </w:p>
    <w:p w:rsidR="002C43AF" w:rsidRPr="000D688D" w:rsidRDefault="00D5644A" w:rsidP="00714E5B">
      <w:pPr>
        <w:pStyle w:val="a5"/>
        <w:ind w:firstLine="567"/>
        <w:jc w:val="both"/>
      </w:pPr>
      <w:r w:rsidRPr="000D688D">
        <w:t>Трудоемкость работ определяется по сумме трудоемкости этапов и видов работ, оцениваемых экспериментальным путем</w:t>
      </w:r>
      <w:r>
        <w:t>,</w:t>
      </w:r>
      <w:r w:rsidRPr="000D688D">
        <w:t xml:space="preserve"> в человеко-днях</w:t>
      </w:r>
      <w:r>
        <w:t>,</w:t>
      </w:r>
      <w:r w:rsidRPr="000D688D">
        <w:t xml:space="preserve"> и носит вероятностный характер, так как зависит от множества трудно учитываемых факторов, поэтому применяются оценки минимально возможной трудоемкости выполнения отдельных видов работ </w:t>
      </w:r>
      <w:r>
        <w:t>–</w:t>
      </w:r>
      <w:r w:rsidRPr="000D688D">
        <w:t xml:space="preserve"> </w:t>
      </w:r>
      <w:r w:rsidRPr="00714E5B">
        <w:rPr>
          <w:i/>
          <w:iCs/>
          <w:lang w:val="en-US"/>
        </w:rPr>
        <w:t>t</w:t>
      </w:r>
      <w:r w:rsidRPr="00714E5B">
        <w:rPr>
          <w:i/>
          <w:iCs/>
          <w:vertAlign w:val="subscript"/>
          <w:lang w:val="en-US"/>
        </w:rPr>
        <w:t>min</w:t>
      </w:r>
      <w:r w:rsidRPr="000D688D">
        <w:t xml:space="preserve">, максимально возможной – </w:t>
      </w:r>
      <w:r w:rsidRPr="00714E5B">
        <w:rPr>
          <w:i/>
          <w:iCs/>
          <w:lang w:val="en-US"/>
        </w:rPr>
        <w:t>t</w:t>
      </w:r>
      <w:r w:rsidRPr="00714E5B">
        <w:rPr>
          <w:i/>
          <w:iCs/>
          <w:vertAlign w:val="subscript"/>
          <w:lang w:val="en-US"/>
        </w:rPr>
        <w:t>max</w:t>
      </w:r>
      <w:r w:rsidRPr="000D688D">
        <w:rPr>
          <w:vertAlign w:val="subscript"/>
        </w:rPr>
        <w:t xml:space="preserve"> </w:t>
      </w:r>
      <w:r w:rsidRPr="000D688D">
        <w:t xml:space="preserve">, ожидаемое значение трудоемкости – </w:t>
      </w:r>
      <w:r w:rsidRPr="00714E5B">
        <w:rPr>
          <w:i/>
          <w:iCs/>
          <w:lang w:val="en-US"/>
        </w:rPr>
        <w:t>t</w:t>
      </w:r>
      <w:r w:rsidRPr="00714E5B">
        <w:rPr>
          <w:i/>
          <w:iCs/>
          <w:vertAlign w:val="subscript"/>
        </w:rPr>
        <w:t>ож</w:t>
      </w:r>
      <w:r w:rsidRPr="000D688D">
        <w:t xml:space="preserve"> рассчитывается по формуле:</w:t>
      </w:r>
    </w:p>
    <w:p w:rsidR="002C43AF" w:rsidRPr="000D688D" w:rsidRDefault="002C43AF" w:rsidP="002C43AF">
      <w:pPr>
        <w:pStyle w:val="21"/>
      </w:pPr>
      <w:r w:rsidRPr="000D688D">
        <w:t xml:space="preserve">                         </w:t>
      </w:r>
      <w:r w:rsidR="003E7FF1" w:rsidRPr="000D688D">
        <w:rPr>
          <w:position w:val="-28"/>
        </w:rPr>
        <w:object w:dxaOrig="2500" w:dyaOrig="700">
          <v:shape id="_x0000_i1127" type="#_x0000_t75" style="width:125.25pt;height:35.25pt" o:ole="" fillcolor="window">
            <v:imagedata r:id="rId179" o:title=""/>
          </v:shape>
          <o:OLEObject Type="Embed" ProgID="Equation.3" ShapeID="_x0000_i1127" DrawAspect="Content" ObjectID="_1457636046" r:id="rId180"/>
        </w:object>
      </w:r>
      <w:r w:rsidRPr="000D688D">
        <w:t xml:space="preserve"> .                        (</w:t>
      </w:r>
      <w:r w:rsidR="00550ED6" w:rsidRPr="000D688D">
        <w:t>4</w:t>
      </w:r>
      <w:r w:rsidRPr="000D688D">
        <w:t xml:space="preserve">.2)  </w:t>
      </w:r>
    </w:p>
    <w:p w:rsidR="002C43AF" w:rsidRPr="009A49F8" w:rsidRDefault="002C43AF" w:rsidP="009A49F8">
      <w:pPr>
        <w:pStyle w:val="a5"/>
        <w:ind w:firstLine="567"/>
        <w:jc w:val="both"/>
      </w:pPr>
      <w:r w:rsidRPr="009A49F8">
        <w:t xml:space="preserve">Оценка трудоемкости работ приведена в таблице </w:t>
      </w:r>
      <w:r w:rsidR="00550ED6" w:rsidRPr="009A49F8">
        <w:t>4</w:t>
      </w:r>
      <w:r w:rsidRPr="009A49F8">
        <w:t>.6</w:t>
      </w:r>
    </w:p>
    <w:p w:rsidR="002C43AF" w:rsidRPr="000D688D" w:rsidRDefault="002C43AF" w:rsidP="007B6D0E">
      <w:pPr>
        <w:pStyle w:val="a5"/>
        <w:ind w:firstLine="567"/>
        <w:jc w:val="both"/>
      </w:pPr>
      <w:r w:rsidRPr="009A49F8">
        <w:t xml:space="preserve">Таблица </w:t>
      </w:r>
      <w:r w:rsidR="00F22C65" w:rsidRPr="009A49F8">
        <w:t>4</w:t>
      </w:r>
      <w:r w:rsidRPr="009A49F8">
        <w:t xml:space="preserve">.6 </w:t>
      </w:r>
      <w:r w:rsidRPr="009A49F8">
        <w:sym w:font="Symbol" w:char="F02D"/>
      </w:r>
      <w:r w:rsidRPr="009A49F8">
        <w:t xml:space="preserve"> Перечень работ и оценка их трудоемкости </w:t>
      </w:r>
    </w:p>
    <w:tbl>
      <w:tblPr>
        <w:tblW w:w="0" w:type="auto"/>
        <w:tblInd w:w="-5" w:type="dxa"/>
        <w:tblLayout w:type="fixed"/>
        <w:tblCellMar>
          <w:left w:w="40" w:type="dxa"/>
          <w:right w:w="40" w:type="dxa"/>
        </w:tblCellMar>
        <w:tblLook w:val="0000" w:firstRow="0" w:lastRow="0" w:firstColumn="0" w:lastColumn="0" w:noHBand="0" w:noVBand="0"/>
      </w:tblPr>
      <w:tblGrid>
        <w:gridCol w:w="5529"/>
        <w:gridCol w:w="2126"/>
        <w:gridCol w:w="567"/>
        <w:gridCol w:w="567"/>
        <w:gridCol w:w="567"/>
      </w:tblGrid>
      <w:tr w:rsidR="002C43AF" w:rsidRPr="003E7FF1">
        <w:trPr>
          <w:cantSplit/>
          <w:trHeight w:val="645"/>
        </w:trPr>
        <w:tc>
          <w:tcPr>
            <w:tcW w:w="5529" w:type="dxa"/>
            <w:vMerge w:val="restart"/>
            <w:tcBorders>
              <w:top w:val="single" w:sz="4" w:space="0" w:color="auto"/>
              <w:left w:val="single" w:sz="4" w:space="0" w:color="auto"/>
              <w:right w:val="single" w:sz="6" w:space="0" w:color="auto"/>
            </w:tcBorders>
            <w:vAlign w:val="center"/>
          </w:tcPr>
          <w:p w:rsidR="002C43AF" w:rsidRPr="003E7FF1" w:rsidRDefault="002C43AF" w:rsidP="00E97CCF">
            <w:pPr>
              <w:widowControl/>
              <w:spacing w:line="240" w:lineRule="auto"/>
              <w:ind w:firstLine="0"/>
              <w:jc w:val="center"/>
            </w:pPr>
            <w:r w:rsidRPr="003E7FF1">
              <w:t>Номер и наименование работ</w:t>
            </w:r>
          </w:p>
          <w:p w:rsidR="002C43AF" w:rsidRPr="003E7FF1" w:rsidRDefault="002C43AF" w:rsidP="00E97CCF">
            <w:pPr>
              <w:widowControl/>
              <w:spacing w:line="240" w:lineRule="auto"/>
              <w:ind w:firstLine="0"/>
            </w:pPr>
          </w:p>
          <w:p w:rsidR="002C43AF" w:rsidRPr="003E7FF1" w:rsidRDefault="002C43AF" w:rsidP="00E97CCF">
            <w:pPr>
              <w:widowControl/>
              <w:spacing w:line="240" w:lineRule="auto"/>
              <w:ind w:firstLine="0"/>
            </w:pPr>
          </w:p>
        </w:tc>
        <w:tc>
          <w:tcPr>
            <w:tcW w:w="2126" w:type="dxa"/>
            <w:vMerge w:val="restart"/>
            <w:tcBorders>
              <w:top w:val="single" w:sz="4" w:space="0" w:color="auto"/>
              <w:left w:val="single" w:sz="6" w:space="0" w:color="auto"/>
              <w:right w:val="single" w:sz="6" w:space="0" w:color="auto"/>
            </w:tcBorders>
            <w:vAlign w:val="center"/>
          </w:tcPr>
          <w:p w:rsidR="002C43AF" w:rsidRPr="003E7FF1" w:rsidRDefault="002C43AF" w:rsidP="00E97CCF">
            <w:pPr>
              <w:pStyle w:val="a0"/>
              <w:keepNext w:val="0"/>
              <w:numPr>
                <w:ilvl w:val="0"/>
                <w:numId w:val="0"/>
              </w:numPr>
              <w:spacing w:line="240" w:lineRule="auto"/>
            </w:pPr>
            <w:r w:rsidRPr="003E7FF1">
              <w:t>Исполнитель</w:t>
            </w:r>
          </w:p>
          <w:p w:rsidR="002C43AF" w:rsidRPr="003E7FF1" w:rsidRDefault="002C43AF" w:rsidP="00E97CCF">
            <w:pPr>
              <w:widowControl/>
              <w:spacing w:line="240" w:lineRule="auto"/>
              <w:ind w:firstLine="0"/>
            </w:pPr>
          </w:p>
          <w:p w:rsidR="002C43AF" w:rsidRPr="003E7FF1" w:rsidRDefault="002C43AF" w:rsidP="00E97CCF">
            <w:pPr>
              <w:widowControl/>
              <w:spacing w:line="240" w:lineRule="auto"/>
              <w:ind w:firstLine="0"/>
            </w:pPr>
          </w:p>
        </w:tc>
        <w:tc>
          <w:tcPr>
            <w:tcW w:w="1701" w:type="dxa"/>
            <w:gridSpan w:val="3"/>
            <w:tcBorders>
              <w:top w:val="single" w:sz="4" w:space="0" w:color="auto"/>
              <w:left w:val="single" w:sz="6" w:space="0" w:color="auto"/>
              <w:bottom w:val="single" w:sz="4" w:space="0" w:color="auto"/>
              <w:right w:val="single" w:sz="4" w:space="0" w:color="auto"/>
            </w:tcBorders>
            <w:vAlign w:val="center"/>
          </w:tcPr>
          <w:p w:rsidR="002C43AF" w:rsidRPr="003E7FF1" w:rsidRDefault="002C43AF" w:rsidP="00E97CCF">
            <w:pPr>
              <w:pStyle w:val="a0"/>
              <w:keepNext w:val="0"/>
              <w:numPr>
                <w:ilvl w:val="0"/>
                <w:numId w:val="0"/>
              </w:numPr>
              <w:spacing w:line="240" w:lineRule="auto"/>
              <w:jc w:val="both"/>
            </w:pPr>
            <w:r w:rsidRPr="003E7FF1">
              <w:t>Трудоёмкость, в рабочих днях</w:t>
            </w:r>
          </w:p>
        </w:tc>
      </w:tr>
      <w:tr w:rsidR="002C43AF" w:rsidRPr="003E7FF1">
        <w:trPr>
          <w:cantSplit/>
          <w:trHeight w:hRule="exact" w:val="645"/>
        </w:trPr>
        <w:tc>
          <w:tcPr>
            <w:tcW w:w="5529" w:type="dxa"/>
            <w:vMerge/>
            <w:tcBorders>
              <w:left w:val="single" w:sz="4" w:space="0" w:color="auto"/>
              <w:bottom w:val="single" w:sz="4" w:space="0" w:color="auto"/>
              <w:right w:val="single" w:sz="6" w:space="0" w:color="auto"/>
            </w:tcBorders>
            <w:vAlign w:val="center"/>
          </w:tcPr>
          <w:p w:rsidR="002C43AF" w:rsidRPr="003E7FF1" w:rsidRDefault="002C43AF" w:rsidP="00E97CCF">
            <w:pPr>
              <w:widowControl/>
              <w:spacing w:line="240" w:lineRule="auto"/>
              <w:ind w:firstLine="0"/>
            </w:pPr>
          </w:p>
        </w:tc>
        <w:tc>
          <w:tcPr>
            <w:tcW w:w="2126" w:type="dxa"/>
            <w:vMerge/>
            <w:tcBorders>
              <w:left w:val="single" w:sz="6" w:space="0" w:color="auto"/>
              <w:bottom w:val="single" w:sz="4" w:space="0" w:color="auto"/>
              <w:right w:val="single" w:sz="6" w:space="0" w:color="auto"/>
            </w:tcBorders>
            <w:vAlign w:val="center"/>
          </w:tcPr>
          <w:p w:rsidR="002C43AF" w:rsidRPr="003E7FF1" w:rsidRDefault="002C43AF" w:rsidP="00E97CCF">
            <w:pPr>
              <w:pStyle w:val="a0"/>
              <w:keepNext w:val="0"/>
              <w:numPr>
                <w:ilvl w:val="0"/>
                <w:numId w:val="0"/>
              </w:numPr>
              <w:spacing w:line="240" w:lineRule="auto"/>
              <w:jc w:val="both"/>
            </w:pPr>
          </w:p>
        </w:tc>
        <w:tc>
          <w:tcPr>
            <w:tcW w:w="567" w:type="dxa"/>
            <w:tcBorders>
              <w:top w:val="single" w:sz="4" w:space="0" w:color="auto"/>
              <w:left w:val="single" w:sz="6" w:space="0" w:color="auto"/>
              <w:bottom w:val="single" w:sz="4" w:space="0" w:color="auto"/>
              <w:right w:val="single" w:sz="4" w:space="0" w:color="auto"/>
            </w:tcBorders>
            <w:vAlign w:val="center"/>
          </w:tcPr>
          <w:p w:rsidR="002C43AF" w:rsidRPr="003E7FF1" w:rsidRDefault="002C43AF" w:rsidP="00E97CCF">
            <w:pPr>
              <w:pStyle w:val="a0"/>
              <w:keepNext w:val="0"/>
              <w:numPr>
                <w:ilvl w:val="0"/>
                <w:numId w:val="0"/>
              </w:numPr>
              <w:spacing w:line="240" w:lineRule="auto"/>
              <w:jc w:val="both"/>
              <w:rPr>
                <w:vertAlign w:val="subscript"/>
                <w:lang w:val="en-US"/>
              </w:rPr>
            </w:pPr>
            <w:r w:rsidRPr="003E7FF1">
              <w:rPr>
                <w:lang w:val="en-US"/>
              </w:rPr>
              <w:t>t</w:t>
            </w:r>
            <w:r w:rsidRPr="003E7FF1">
              <w:rPr>
                <w:vertAlign w:val="subscript"/>
                <w:lang w:val="en-US"/>
              </w:rPr>
              <w:t>min</w:t>
            </w:r>
          </w:p>
        </w:tc>
        <w:tc>
          <w:tcPr>
            <w:tcW w:w="567" w:type="dxa"/>
            <w:tcBorders>
              <w:top w:val="single" w:sz="4" w:space="0" w:color="auto"/>
              <w:left w:val="single" w:sz="6" w:space="0" w:color="auto"/>
              <w:bottom w:val="single" w:sz="4" w:space="0" w:color="auto"/>
              <w:right w:val="single" w:sz="4" w:space="0" w:color="auto"/>
            </w:tcBorders>
            <w:vAlign w:val="center"/>
          </w:tcPr>
          <w:p w:rsidR="002C43AF" w:rsidRPr="003E7FF1" w:rsidRDefault="002C43AF" w:rsidP="00E97CCF">
            <w:pPr>
              <w:pStyle w:val="a0"/>
              <w:keepNext w:val="0"/>
              <w:numPr>
                <w:ilvl w:val="0"/>
                <w:numId w:val="0"/>
              </w:numPr>
              <w:spacing w:line="240" w:lineRule="auto"/>
              <w:jc w:val="both"/>
              <w:rPr>
                <w:vertAlign w:val="subscript"/>
                <w:lang w:val="en-US"/>
              </w:rPr>
            </w:pPr>
            <w:r w:rsidRPr="003E7FF1">
              <w:rPr>
                <w:lang w:val="en-US"/>
              </w:rPr>
              <w:t>t</w:t>
            </w:r>
            <w:r w:rsidRPr="003E7FF1">
              <w:rPr>
                <w:vertAlign w:val="subscript"/>
                <w:lang w:val="en-US"/>
              </w:rPr>
              <w:t>max</w:t>
            </w:r>
          </w:p>
        </w:tc>
        <w:tc>
          <w:tcPr>
            <w:tcW w:w="567" w:type="dxa"/>
            <w:tcBorders>
              <w:top w:val="single" w:sz="4" w:space="0" w:color="auto"/>
              <w:left w:val="single" w:sz="6" w:space="0" w:color="auto"/>
              <w:bottom w:val="single" w:sz="4" w:space="0" w:color="auto"/>
              <w:right w:val="single" w:sz="4" w:space="0" w:color="auto"/>
            </w:tcBorders>
            <w:vAlign w:val="center"/>
          </w:tcPr>
          <w:p w:rsidR="002C43AF" w:rsidRPr="003E7FF1" w:rsidRDefault="002C43AF" w:rsidP="00E97CCF">
            <w:pPr>
              <w:pStyle w:val="a0"/>
              <w:keepNext w:val="0"/>
              <w:numPr>
                <w:ilvl w:val="0"/>
                <w:numId w:val="0"/>
              </w:numPr>
              <w:spacing w:line="240" w:lineRule="auto"/>
              <w:jc w:val="both"/>
              <w:rPr>
                <w:vertAlign w:val="subscript"/>
              </w:rPr>
            </w:pPr>
            <w:r w:rsidRPr="003E7FF1">
              <w:rPr>
                <w:lang w:val="en-US"/>
              </w:rPr>
              <w:t>t</w:t>
            </w:r>
            <w:r w:rsidRPr="003E7FF1">
              <w:rPr>
                <w:vertAlign w:val="subscript"/>
              </w:rPr>
              <w:t>ож</w:t>
            </w:r>
          </w:p>
        </w:tc>
      </w:tr>
      <w:tr w:rsidR="002C43AF" w:rsidRPr="003E7FF1">
        <w:trPr>
          <w:cantSplit/>
          <w:trHeight w:hRule="exact" w:val="459"/>
        </w:trPr>
        <w:tc>
          <w:tcPr>
            <w:tcW w:w="9356" w:type="dxa"/>
            <w:gridSpan w:val="5"/>
            <w:tcBorders>
              <w:top w:val="single" w:sz="4" w:space="0" w:color="auto"/>
              <w:left w:val="single" w:sz="4" w:space="0" w:color="auto"/>
              <w:bottom w:val="single" w:sz="4" w:space="0" w:color="auto"/>
              <w:right w:val="single" w:sz="4" w:space="0" w:color="auto"/>
            </w:tcBorders>
          </w:tcPr>
          <w:p w:rsidR="002C43AF" w:rsidRPr="003E7FF1" w:rsidRDefault="002C43AF" w:rsidP="00E97CCF">
            <w:pPr>
              <w:widowControl/>
              <w:spacing w:line="240" w:lineRule="auto"/>
              <w:ind w:firstLine="0"/>
              <w:jc w:val="center"/>
              <w:rPr>
                <w:b/>
                <w:bCs/>
              </w:rPr>
            </w:pPr>
            <w:r w:rsidRPr="003E7FF1">
              <w:rPr>
                <w:b/>
                <w:bCs/>
              </w:rPr>
              <w:t>Подготовительный этап</w:t>
            </w:r>
          </w:p>
        </w:tc>
      </w:tr>
      <w:tr w:rsidR="002C43AF" w:rsidRPr="003E7FF1">
        <w:trPr>
          <w:cantSplit/>
          <w:trHeight w:hRule="exact" w:val="516"/>
        </w:trPr>
        <w:tc>
          <w:tcPr>
            <w:tcW w:w="5529" w:type="dxa"/>
            <w:tcBorders>
              <w:top w:val="single" w:sz="4" w:space="0" w:color="auto"/>
              <w:left w:val="single" w:sz="4" w:space="0" w:color="auto"/>
              <w:bottom w:val="single" w:sz="4" w:space="0" w:color="auto"/>
              <w:right w:val="single" w:sz="6" w:space="0" w:color="auto"/>
            </w:tcBorders>
            <w:vAlign w:val="center"/>
          </w:tcPr>
          <w:p w:rsidR="002C43AF" w:rsidRPr="003E7FF1" w:rsidRDefault="002C43AF" w:rsidP="00E97CCF">
            <w:pPr>
              <w:pStyle w:val="a0"/>
              <w:keepNext w:val="0"/>
              <w:numPr>
                <w:ilvl w:val="0"/>
                <w:numId w:val="0"/>
              </w:numPr>
              <w:spacing w:line="240" w:lineRule="auto"/>
              <w:jc w:val="left"/>
            </w:pPr>
            <w:r w:rsidRPr="003E7FF1">
              <w:t>1. Ознакомление с поставленными задачами, получение, разработка технического задания</w:t>
            </w:r>
          </w:p>
        </w:tc>
        <w:tc>
          <w:tcPr>
            <w:tcW w:w="2126" w:type="dxa"/>
            <w:tcBorders>
              <w:top w:val="single" w:sz="4" w:space="0" w:color="auto"/>
              <w:left w:val="single" w:sz="6" w:space="0" w:color="auto"/>
              <w:bottom w:val="single" w:sz="4" w:space="0" w:color="auto"/>
              <w:right w:val="single" w:sz="6" w:space="0" w:color="auto"/>
            </w:tcBorders>
            <w:vAlign w:val="center"/>
          </w:tcPr>
          <w:p w:rsidR="002C43AF" w:rsidRPr="003E7FF1" w:rsidRDefault="002C43AF" w:rsidP="00E97CCF">
            <w:pPr>
              <w:pStyle w:val="a0"/>
              <w:keepNext w:val="0"/>
              <w:numPr>
                <w:ilvl w:val="0"/>
                <w:numId w:val="0"/>
              </w:numPr>
              <w:spacing w:line="240" w:lineRule="auto"/>
            </w:pPr>
            <w:r w:rsidRPr="003E7FF1">
              <w:t>Инженер</w:t>
            </w:r>
          </w:p>
        </w:tc>
        <w:tc>
          <w:tcPr>
            <w:tcW w:w="567" w:type="dxa"/>
            <w:tcBorders>
              <w:top w:val="single" w:sz="4" w:space="0" w:color="auto"/>
              <w:left w:val="single" w:sz="6" w:space="0" w:color="auto"/>
              <w:right w:val="single" w:sz="4" w:space="0" w:color="auto"/>
            </w:tcBorders>
            <w:vAlign w:val="center"/>
          </w:tcPr>
          <w:p w:rsidR="002C43AF" w:rsidRPr="003E7FF1" w:rsidRDefault="002C43AF" w:rsidP="00E97CCF">
            <w:pPr>
              <w:pStyle w:val="a0"/>
              <w:keepNext w:val="0"/>
              <w:numPr>
                <w:ilvl w:val="0"/>
                <w:numId w:val="0"/>
              </w:numPr>
              <w:spacing w:line="240" w:lineRule="auto"/>
              <w:jc w:val="both"/>
            </w:pPr>
            <w:r w:rsidRPr="003E7FF1">
              <w:t>2</w:t>
            </w:r>
          </w:p>
        </w:tc>
        <w:tc>
          <w:tcPr>
            <w:tcW w:w="567" w:type="dxa"/>
            <w:tcBorders>
              <w:top w:val="single" w:sz="4" w:space="0" w:color="auto"/>
              <w:left w:val="single" w:sz="6" w:space="0" w:color="auto"/>
              <w:right w:val="single" w:sz="4" w:space="0" w:color="auto"/>
            </w:tcBorders>
            <w:vAlign w:val="center"/>
          </w:tcPr>
          <w:p w:rsidR="002C43AF" w:rsidRPr="003E7FF1" w:rsidRDefault="002C43AF" w:rsidP="00E97CCF">
            <w:pPr>
              <w:widowControl/>
              <w:spacing w:line="240" w:lineRule="auto"/>
              <w:ind w:firstLine="0"/>
            </w:pPr>
            <w:r w:rsidRPr="003E7FF1">
              <w:t>4</w:t>
            </w:r>
          </w:p>
        </w:tc>
        <w:tc>
          <w:tcPr>
            <w:tcW w:w="567" w:type="dxa"/>
            <w:tcBorders>
              <w:top w:val="single" w:sz="4" w:space="0" w:color="auto"/>
              <w:left w:val="single" w:sz="6" w:space="0" w:color="auto"/>
              <w:right w:val="single" w:sz="4" w:space="0" w:color="auto"/>
            </w:tcBorders>
            <w:vAlign w:val="center"/>
          </w:tcPr>
          <w:p w:rsidR="002C43AF" w:rsidRPr="003E7FF1" w:rsidRDefault="002C43AF" w:rsidP="00E97CCF">
            <w:pPr>
              <w:widowControl/>
              <w:spacing w:line="240" w:lineRule="auto"/>
              <w:ind w:firstLine="0"/>
            </w:pPr>
            <w:r w:rsidRPr="003E7FF1">
              <w:t>3</w:t>
            </w:r>
          </w:p>
        </w:tc>
      </w:tr>
      <w:tr w:rsidR="002C43AF" w:rsidRPr="003E7FF1">
        <w:trPr>
          <w:cantSplit/>
          <w:trHeight w:hRule="exact" w:val="420"/>
        </w:trPr>
        <w:tc>
          <w:tcPr>
            <w:tcW w:w="5529" w:type="dxa"/>
            <w:tcBorders>
              <w:top w:val="single" w:sz="4" w:space="0" w:color="auto"/>
              <w:left w:val="single" w:sz="4" w:space="0" w:color="auto"/>
              <w:bottom w:val="single" w:sz="4" w:space="0" w:color="auto"/>
              <w:right w:val="single" w:sz="6" w:space="0" w:color="auto"/>
            </w:tcBorders>
            <w:vAlign w:val="center"/>
          </w:tcPr>
          <w:p w:rsidR="002C43AF" w:rsidRPr="003E7FF1" w:rsidRDefault="002C43AF" w:rsidP="00E97CCF">
            <w:pPr>
              <w:widowControl/>
              <w:spacing w:line="240" w:lineRule="auto"/>
              <w:ind w:firstLine="0"/>
              <w:jc w:val="left"/>
            </w:pPr>
            <w:r w:rsidRPr="003E7FF1">
              <w:t>2. Поиск необходимой литературы.</w:t>
            </w:r>
          </w:p>
        </w:tc>
        <w:tc>
          <w:tcPr>
            <w:tcW w:w="2126" w:type="dxa"/>
            <w:tcBorders>
              <w:top w:val="single" w:sz="4" w:space="0" w:color="auto"/>
              <w:left w:val="single" w:sz="6" w:space="0" w:color="auto"/>
              <w:bottom w:val="single" w:sz="4" w:space="0" w:color="auto"/>
              <w:right w:val="single" w:sz="6" w:space="0" w:color="auto"/>
            </w:tcBorders>
            <w:vAlign w:val="center"/>
          </w:tcPr>
          <w:p w:rsidR="002C43AF" w:rsidRPr="003E7FF1" w:rsidRDefault="002C43AF" w:rsidP="00E97CCF">
            <w:pPr>
              <w:pStyle w:val="a0"/>
              <w:keepNext w:val="0"/>
              <w:numPr>
                <w:ilvl w:val="0"/>
                <w:numId w:val="0"/>
              </w:numPr>
              <w:spacing w:line="240" w:lineRule="auto"/>
            </w:pPr>
            <w:r w:rsidRPr="003E7FF1">
              <w:t>Инженер</w:t>
            </w:r>
          </w:p>
        </w:tc>
        <w:tc>
          <w:tcPr>
            <w:tcW w:w="567" w:type="dxa"/>
            <w:tcBorders>
              <w:left w:val="single" w:sz="6" w:space="0" w:color="auto"/>
              <w:right w:val="single" w:sz="4" w:space="0" w:color="auto"/>
            </w:tcBorders>
            <w:vAlign w:val="center"/>
          </w:tcPr>
          <w:p w:rsidR="002C43AF" w:rsidRPr="003E7FF1" w:rsidRDefault="002C43AF" w:rsidP="00E97CCF">
            <w:pPr>
              <w:widowControl/>
              <w:spacing w:line="240" w:lineRule="auto"/>
              <w:ind w:firstLine="0"/>
            </w:pPr>
            <w:r w:rsidRPr="003E7FF1">
              <w:t>3</w:t>
            </w:r>
          </w:p>
        </w:tc>
        <w:tc>
          <w:tcPr>
            <w:tcW w:w="567" w:type="dxa"/>
            <w:tcBorders>
              <w:left w:val="single" w:sz="6" w:space="0" w:color="auto"/>
              <w:right w:val="single" w:sz="4" w:space="0" w:color="auto"/>
            </w:tcBorders>
            <w:vAlign w:val="center"/>
          </w:tcPr>
          <w:p w:rsidR="002C43AF" w:rsidRPr="003E7FF1" w:rsidRDefault="002C43AF" w:rsidP="00E97CCF">
            <w:pPr>
              <w:widowControl/>
              <w:spacing w:line="240" w:lineRule="auto"/>
              <w:ind w:firstLine="0"/>
            </w:pPr>
            <w:r w:rsidRPr="003E7FF1">
              <w:t>5</w:t>
            </w:r>
          </w:p>
        </w:tc>
        <w:tc>
          <w:tcPr>
            <w:tcW w:w="567" w:type="dxa"/>
            <w:tcBorders>
              <w:left w:val="single" w:sz="6" w:space="0" w:color="auto"/>
              <w:right w:val="single" w:sz="4" w:space="0" w:color="auto"/>
            </w:tcBorders>
            <w:vAlign w:val="center"/>
          </w:tcPr>
          <w:p w:rsidR="002C43AF" w:rsidRPr="003E7FF1" w:rsidRDefault="002C43AF" w:rsidP="00E97CCF">
            <w:pPr>
              <w:widowControl/>
              <w:spacing w:line="240" w:lineRule="auto"/>
              <w:ind w:firstLine="0"/>
            </w:pPr>
            <w:r w:rsidRPr="003E7FF1">
              <w:t>4</w:t>
            </w:r>
          </w:p>
        </w:tc>
      </w:tr>
      <w:tr w:rsidR="002C43AF" w:rsidRPr="003E7FF1">
        <w:trPr>
          <w:cantSplit/>
          <w:trHeight w:hRule="exact" w:val="480"/>
        </w:trPr>
        <w:tc>
          <w:tcPr>
            <w:tcW w:w="5529" w:type="dxa"/>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pStyle w:val="a0"/>
              <w:keepNext w:val="0"/>
              <w:numPr>
                <w:ilvl w:val="0"/>
                <w:numId w:val="0"/>
              </w:numPr>
              <w:spacing w:line="240" w:lineRule="auto"/>
              <w:jc w:val="left"/>
            </w:pPr>
            <w:r w:rsidRPr="003E7FF1">
              <w:t>3. Работа с литературой.</w:t>
            </w:r>
          </w:p>
        </w:tc>
        <w:tc>
          <w:tcPr>
            <w:tcW w:w="2126" w:type="dxa"/>
            <w:tcBorders>
              <w:top w:val="single" w:sz="4" w:space="0" w:color="auto"/>
              <w:left w:val="single" w:sz="4" w:space="0" w:color="auto"/>
              <w:bottom w:val="single" w:sz="4" w:space="0" w:color="auto"/>
              <w:right w:val="single" w:sz="6" w:space="0" w:color="auto"/>
            </w:tcBorders>
            <w:vAlign w:val="center"/>
          </w:tcPr>
          <w:p w:rsidR="002C43AF" w:rsidRPr="003E7FF1" w:rsidRDefault="002C43AF" w:rsidP="00E97CCF">
            <w:pPr>
              <w:widowControl/>
              <w:spacing w:line="240" w:lineRule="auto"/>
              <w:ind w:firstLine="0"/>
              <w:jc w:val="center"/>
            </w:pPr>
            <w:r w:rsidRPr="003E7FF1">
              <w:t>Инженер</w:t>
            </w:r>
          </w:p>
        </w:tc>
        <w:tc>
          <w:tcPr>
            <w:tcW w:w="567" w:type="dxa"/>
            <w:tcBorders>
              <w:left w:val="single" w:sz="6" w:space="0" w:color="auto"/>
              <w:right w:val="single" w:sz="4" w:space="0" w:color="auto"/>
            </w:tcBorders>
            <w:vAlign w:val="center"/>
          </w:tcPr>
          <w:p w:rsidR="002C43AF" w:rsidRPr="003E7FF1" w:rsidRDefault="002C43AF" w:rsidP="00E97CCF">
            <w:pPr>
              <w:widowControl/>
              <w:spacing w:line="240" w:lineRule="auto"/>
              <w:ind w:firstLine="0"/>
            </w:pPr>
            <w:r w:rsidRPr="003E7FF1">
              <w:t>7</w:t>
            </w:r>
          </w:p>
        </w:tc>
        <w:tc>
          <w:tcPr>
            <w:tcW w:w="567" w:type="dxa"/>
            <w:tcBorders>
              <w:left w:val="single" w:sz="6" w:space="0" w:color="auto"/>
              <w:right w:val="single" w:sz="4" w:space="0" w:color="auto"/>
            </w:tcBorders>
            <w:vAlign w:val="center"/>
          </w:tcPr>
          <w:p w:rsidR="002C43AF" w:rsidRPr="003E7FF1" w:rsidRDefault="002C43AF" w:rsidP="00E97CCF">
            <w:pPr>
              <w:widowControl/>
              <w:spacing w:line="240" w:lineRule="auto"/>
              <w:ind w:firstLine="0"/>
            </w:pPr>
            <w:r w:rsidRPr="003E7FF1">
              <w:t>8</w:t>
            </w:r>
          </w:p>
        </w:tc>
        <w:tc>
          <w:tcPr>
            <w:tcW w:w="567" w:type="dxa"/>
            <w:tcBorders>
              <w:left w:val="single" w:sz="6" w:space="0" w:color="auto"/>
              <w:right w:val="single" w:sz="4" w:space="0" w:color="auto"/>
            </w:tcBorders>
            <w:vAlign w:val="center"/>
          </w:tcPr>
          <w:p w:rsidR="002C43AF" w:rsidRPr="003E7FF1" w:rsidRDefault="002C43AF" w:rsidP="00E97CCF">
            <w:pPr>
              <w:widowControl/>
              <w:spacing w:line="240" w:lineRule="auto"/>
              <w:ind w:firstLine="0"/>
            </w:pPr>
            <w:r w:rsidRPr="003E7FF1">
              <w:t>6</w:t>
            </w:r>
          </w:p>
        </w:tc>
      </w:tr>
      <w:tr w:rsidR="002C43AF" w:rsidRPr="003E7FF1">
        <w:trPr>
          <w:cantSplit/>
          <w:trHeight w:hRule="exact" w:val="519"/>
        </w:trPr>
        <w:tc>
          <w:tcPr>
            <w:tcW w:w="5529" w:type="dxa"/>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 xml:space="preserve">4. </w:t>
            </w:r>
            <w:r w:rsidR="00D5644A" w:rsidRPr="003E7FF1">
              <w:t>Выбор и</w:t>
            </w:r>
            <w:r w:rsidR="00D5644A">
              <w:t xml:space="preserve"> сравнительный анализ схем МКЦ.</w:t>
            </w:r>
          </w:p>
        </w:tc>
        <w:tc>
          <w:tcPr>
            <w:tcW w:w="2126" w:type="dxa"/>
            <w:tcBorders>
              <w:top w:val="single" w:sz="4" w:space="0" w:color="auto"/>
              <w:left w:val="single" w:sz="4" w:space="0" w:color="auto"/>
              <w:bottom w:val="single" w:sz="4" w:space="0" w:color="auto"/>
              <w:right w:val="single" w:sz="6" w:space="0" w:color="auto"/>
            </w:tcBorders>
            <w:vAlign w:val="center"/>
          </w:tcPr>
          <w:p w:rsidR="002C43AF" w:rsidRPr="003E7FF1" w:rsidRDefault="002C43AF" w:rsidP="00E97CCF">
            <w:pPr>
              <w:widowControl/>
              <w:spacing w:line="240" w:lineRule="auto"/>
              <w:ind w:firstLine="0"/>
              <w:jc w:val="center"/>
            </w:pPr>
            <w:r w:rsidRPr="003E7FF1">
              <w:t>Инженер</w:t>
            </w:r>
          </w:p>
        </w:tc>
        <w:tc>
          <w:tcPr>
            <w:tcW w:w="567" w:type="dxa"/>
            <w:tcBorders>
              <w:left w:val="single" w:sz="6" w:space="0" w:color="auto"/>
              <w:right w:val="single" w:sz="4" w:space="0" w:color="auto"/>
            </w:tcBorders>
            <w:vAlign w:val="center"/>
          </w:tcPr>
          <w:p w:rsidR="002C43AF" w:rsidRPr="003E7FF1" w:rsidRDefault="002C43AF" w:rsidP="00E97CCF">
            <w:pPr>
              <w:widowControl/>
              <w:spacing w:line="240" w:lineRule="auto"/>
              <w:ind w:firstLine="0"/>
            </w:pPr>
            <w:r w:rsidRPr="003E7FF1">
              <w:t>7</w:t>
            </w:r>
          </w:p>
        </w:tc>
        <w:tc>
          <w:tcPr>
            <w:tcW w:w="567" w:type="dxa"/>
            <w:tcBorders>
              <w:left w:val="single" w:sz="6" w:space="0" w:color="auto"/>
              <w:right w:val="single" w:sz="4" w:space="0" w:color="auto"/>
            </w:tcBorders>
            <w:vAlign w:val="center"/>
          </w:tcPr>
          <w:p w:rsidR="002C43AF" w:rsidRPr="003E7FF1" w:rsidRDefault="002C43AF" w:rsidP="00E97CCF">
            <w:pPr>
              <w:widowControl/>
              <w:spacing w:line="240" w:lineRule="auto"/>
              <w:ind w:firstLine="0"/>
            </w:pPr>
            <w:r w:rsidRPr="003E7FF1">
              <w:t>10</w:t>
            </w:r>
          </w:p>
        </w:tc>
        <w:tc>
          <w:tcPr>
            <w:tcW w:w="567" w:type="dxa"/>
            <w:tcBorders>
              <w:left w:val="single" w:sz="6" w:space="0" w:color="auto"/>
              <w:right w:val="single" w:sz="4" w:space="0" w:color="auto"/>
            </w:tcBorders>
            <w:vAlign w:val="center"/>
          </w:tcPr>
          <w:p w:rsidR="002C43AF" w:rsidRPr="003E7FF1" w:rsidRDefault="002C43AF" w:rsidP="00E97CCF">
            <w:pPr>
              <w:widowControl/>
              <w:spacing w:line="240" w:lineRule="auto"/>
              <w:ind w:firstLine="0"/>
            </w:pPr>
            <w:r w:rsidRPr="003E7FF1">
              <w:t>9</w:t>
            </w:r>
          </w:p>
        </w:tc>
      </w:tr>
      <w:tr w:rsidR="002C43AF" w:rsidRPr="003E7FF1">
        <w:trPr>
          <w:cantSplit/>
          <w:trHeight w:hRule="exact" w:val="427"/>
        </w:trPr>
        <w:tc>
          <w:tcPr>
            <w:tcW w:w="5529" w:type="dxa"/>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5. Утверждение задания на дипломную практику.</w:t>
            </w:r>
          </w:p>
        </w:tc>
        <w:tc>
          <w:tcPr>
            <w:tcW w:w="2126" w:type="dxa"/>
            <w:tcBorders>
              <w:top w:val="single" w:sz="4" w:space="0" w:color="auto"/>
              <w:left w:val="single" w:sz="4" w:space="0" w:color="auto"/>
              <w:bottom w:val="single" w:sz="4" w:space="0" w:color="auto"/>
              <w:right w:val="single" w:sz="6" w:space="0" w:color="auto"/>
            </w:tcBorders>
            <w:vAlign w:val="center"/>
          </w:tcPr>
          <w:p w:rsidR="002C43AF" w:rsidRPr="003E7FF1" w:rsidRDefault="002C43AF" w:rsidP="00E97CCF">
            <w:pPr>
              <w:widowControl/>
              <w:spacing w:line="240" w:lineRule="auto"/>
              <w:ind w:firstLine="0"/>
              <w:jc w:val="center"/>
            </w:pPr>
            <w:r w:rsidRPr="003E7FF1">
              <w:t>Руководитель</w:t>
            </w:r>
          </w:p>
        </w:tc>
        <w:tc>
          <w:tcPr>
            <w:tcW w:w="567" w:type="dxa"/>
            <w:tcBorders>
              <w:left w:val="single" w:sz="6" w:space="0" w:color="auto"/>
              <w:right w:val="single" w:sz="4" w:space="0" w:color="auto"/>
            </w:tcBorders>
            <w:vAlign w:val="center"/>
          </w:tcPr>
          <w:p w:rsidR="002C43AF" w:rsidRPr="003E7FF1" w:rsidRDefault="002C43AF" w:rsidP="00E97CCF">
            <w:pPr>
              <w:widowControl/>
              <w:spacing w:line="240" w:lineRule="auto"/>
              <w:ind w:firstLine="0"/>
            </w:pPr>
            <w:r w:rsidRPr="003E7FF1">
              <w:t>1</w:t>
            </w:r>
          </w:p>
        </w:tc>
        <w:tc>
          <w:tcPr>
            <w:tcW w:w="567" w:type="dxa"/>
            <w:tcBorders>
              <w:left w:val="single" w:sz="6" w:space="0" w:color="auto"/>
              <w:right w:val="single" w:sz="4" w:space="0" w:color="auto"/>
            </w:tcBorders>
            <w:vAlign w:val="center"/>
          </w:tcPr>
          <w:p w:rsidR="002C43AF" w:rsidRPr="003E7FF1" w:rsidRDefault="002C43AF" w:rsidP="00E97CCF">
            <w:pPr>
              <w:widowControl/>
              <w:spacing w:line="240" w:lineRule="auto"/>
              <w:ind w:firstLine="0"/>
            </w:pPr>
            <w:r w:rsidRPr="003E7FF1">
              <w:t>2</w:t>
            </w:r>
          </w:p>
        </w:tc>
        <w:tc>
          <w:tcPr>
            <w:tcW w:w="567" w:type="dxa"/>
            <w:tcBorders>
              <w:left w:val="single" w:sz="6" w:space="0" w:color="auto"/>
              <w:right w:val="single" w:sz="4" w:space="0" w:color="auto"/>
            </w:tcBorders>
            <w:vAlign w:val="center"/>
          </w:tcPr>
          <w:p w:rsidR="002C43AF" w:rsidRPr="003E7FF1" w:rsidRDefault="002C43AF" w:rsidP="00E97CCF">
            <w:pPr>
              <w:widowControl/>
              <w:spacing w:line="240" w:lineRule="auto"/>
              <w:ind w:firstLine="0"/>
            </w:pPr>
            <w:r w:rsidRPr="003E7FF1">
              <w:t>2</w:t>
            </w:r>
          </w:p>
        </w:tc>
      </w:tr>
      <w:tr w:rsidR="002C43AF" w:rsidRPr="003E7FF1">
        <w:trPr>
          <w:cantSplit/>
          <w:trHeight w:hRule="exact" w:val="499"/>
        </w:trPr>
        <w:tc>
          <w:tcPr>
            <w:tcW w:w="5529" w:type="dxa"/>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 xml:space="preserve">6. </w:t>
            </w:r>
            <w:r w:rsidRPr="003E7FF1">
              <w:rPr>
                <w:color w:val="000000"/>
              </w:rPr>
              <w:t>Составление отчёта по преддипломной практике.</w:t>
            </w:r>
          </w:p>
        </w:tc>
        <w:tc>
          <w:tcPr>
            <w:tcW w:w="2126" w:type="dxa"/>
            <w:tcBorders>
              <w:top w:val="single" w:sz="4" w:space="0" w:color="auto"/>
              <w:left w:val="single" w:sz="4" w:space="0" w:color="auto"/>
              <w:bottom w:val="single" w:sz="4" w:space="0" w:color="auto"/>
              <w:right w:val="single" w:sz="6" w:space="0" w:color="auto"/>
            </w:tcBorders>
            <w:vAlign w:val="center"/>
          </w:tcPr>
          <w:p w:rsidR="002C43AF" w:rsidRPr="003E7FF1" w:rsidRDefault="002C43AF" w:rsidP="00E97CCF">
            <w:pPr>
              <w:pStyle w:val="a0"/>
              <w:keepNext w:val="0"/>
              <w:numPr>
                <w:ilvl w:val="0"/>
                <w:numId w:val="0"/>
              </w:numPr>
              <w:spacing w:line="240" w:lineRule="auto"/>
            </w:pPr>
            <w:r w:rsidRPr="003E7FF1">
              <w:t>Инженер</w:t>
            </w:r>
          </w:p>
        </w:tc>
        <w:tc>
          <w:tcPr>
            <w:tcW w:w="567" w:type="dxa"/>
            <w:tcBorders>
              <w:left w:val="single" w:sz="6" w:space="0" w:color="auto"/>
              <w:right w:val="single" w:sz="4" w:space="0" w:color="auto"/>
            </w:tcBorders>
            <w:vAlign w:val="center"/>
          </w:tcPr>
          <w:p w:rsidR="002C43AF" w:rsidRPr="003E7FF1" w:rsidRDefault="002C43AF" w:rsidP="00E97CCF">
            <w:pPr>
              <w:widowControl/>
              <w:spacing w:line="240" w:lineRule="auto"/>
              <w:ind w:firstLine="0"/>
            </w:pPr>
            <w:r w:rsidRPr="003E7FF1">
              <w:t>6</w:t>
            </w:r>
          </w:p>
        </w:tc>
        <w:tc>
          <w:tcPr>
            <w:tcW w:w="567" w:type="dxa"/>
            <w:tcBorders>
              <w:left w:val="single" w:sz="6" w:space="0" w:color="auto"/>
              <w:right w:val="single" w:sz="4" w:space="0" w:color="auto"/>
            </w:tcBorders>
            <w:vAlign w:val="center"/>
          </w:tcPr>
          <w:p w:rsidR="002C43AF" w:rsidRPr="003E7FF1" w:rsidRDefault="002C43AF" w:rsidP="00E97CCF">
            <w:pPr>
              <w:widowControl/>
              <w:spacing w:line="240" w:lineRule="auto"/>
              <w:ind w:firstLine="0"/>
            </w:pPr>
            <w:r w:rsidRPr="003E7FF1">
              <w:t>8</w:t>
            </w:r>
          </w:p>
        </w:tc>
        <w:tc>
          <w:tcPr>
            <w:tcW w:w="567" w:type="dxa"/>
            <w:tcBorders>
              <w:left w:val="single" w:sz="6" w:space="0" w:color="auto"/>
              <w:right w:val="single" w:sz="4" w:space="0" w:color="auto"/>
            </w:tcBorders>
            <w:vAlign w:val="center"/>
          </w:tcPr>
          <w:p w:rsidR="002C43AF" w:rsidRPr="003E7FF1" w:rsidRDefault="002C43AF" w:rsidP="00E97CCF">
            <w:pPr>
              <w:widowControl/>
              <w:spacing w:line="240" w:lineRule="auto"/>
              <w:ind w:firstLine="0"/>
            </w:pPr>
            <w:r w:rsidRPr="003E7FF1">
              <w:t>7</w:t>
            </w:r>
          </w:p>
        </w:tc>
      </w:tr>
      <w:tr w:rsidR="002C43AF" w:rsidRPr="003E7FF1">
        <w:trPr>
          <w:cantSplit/>
          <w:trHeight w:hRule="exact" w:val="430"/>
        </w:trPr>
        <w:tc>
          <w:tcPr>
            <w:tcW w:w="5529" w:type="dxa"/>
            <w:tcBorders>
              <w:top w:val="single" w:sz="4" w:space="0" w:color="auto"/>
              <w:left w:val="single" w:sz="4" w:space="0" w:color="auto"/>
              <w:right w:val="single" w:sz="4" w:space="0" w:color="auto"/>
            </w:tcBorders>
          </w:tcPr>
          <w:p w:rsidR="002C43AF" w:rsidRPr="003E7FF1" w:rsidRDefault="002C43AF" w:rsidP="00E97CCF">
            <w:pPr>
              <w:widowControl/>
              <w:spacing w:line="240" w:lineRule="auto"/>
              <w:ind w:firstLine="0"/>
            </w:pPr>
            <w:r w:rsidRPr="003E7FF1">
              <w:t xml:space="preserve">7. </w:t>
            </w:r>
            <w:r w:rsidRPr="003E7FF1">
              <w:rPr>
                <w:color w:val="000000"/>
              </w:rPr>
              <w:t>Защита преддипломной практики.</w:t>
            </w:r>
          </w:p>
        </w:tc>
        <w:tc>
          <w:tcPr>
            <w:tcW w:w="2126" w:type="dxa"/>
            <w:tcBorders>
              <w:top w:val="single" w:sz="4" w:space="0" w:color="auto"/>
              <w:left w:val="single" w:sz="4" w:space="0" w:color="auto"/>
              <w:right w:val="single" w:sz="6" w:space="0" w:color="auto"/>
            </w:tcBorders>
            <w:vAlign w:val="center"/>
          </w:tcPr>
          <w:p w:rsidR="002C43AF" w:rsidRPr="003E7FF1" w:rsidRDefault="002C43AF" w:rsidP="00E97CCF">
            <w:pPr>
              <w:widowControl/>
              <w:spacing w:line="240" w:lineRule="auto"/>
              <w:ind w:firstLine="0"/>
              <w:jc w:val="center"/>
            </w:pPr>
            <w:r w:rsidRPr="003E7FF1">
              <w:t>Инженер</w:t>
            </w:r>
          </w:p>
        </w:tc>
        <w:tc>
          <w:tcPr>
            <w:tcW w:w="567" w:type="dxa"/>
            <w:tcBorders>
              <w:left w:val="single" w:sz="6" w:space="0" w:color="auto"/>
              <w:right w:val="single" w:sz="4" w:space="0" w:color="auto"/>
            </w:tcBorders>
            <w:vAlign w:val="center"/>
          </w:tcPr>
          <w:p w:rsidR="002C43AF" w:rsidRPr="003E7FF1" w:rsidRDefault="002C43AF" w:rsidP="00E97CCF">
            <w:pPr>
              <w:widowControl/>
              <w:spacing w:line="240" w:lineRule="auto"/>
              <w:ind w:firstLine="0"/>
            </w:pPr>
            <w:r w:rsidRPr="003E7FF1">
              <w:t>2</w:t>
            </w:r>
          </w:p>
        </w:tc>
        <w:tc>
          <w:tcPr>
            <w:tcW w:w="567" w:type="dxa"/>
            <w:tcBorders>
              <w:left w:val="single" w:sz="6" w:space="0" w:color="auto"/>
              <w:right w:val="single" w:sz="4" w:space="0" w:color="auto"/>
            </w:tcBorders>
            <w:vAlign w:val="center"/>
          </w:tcPr>
          <w:p w:rsidR="002C43AF" w:rsidRPr="003E7FF1" w:rsidRDefault="002C43AF" w:rsidP="00E97CCF">
            <w:pPr>
              <w:widowControl/>
              <w:spacing w:line="240" w:lineRule="auto"/>
              <w:ind w:firstLine="0"/>
            </w:pPr>
            <w:r w:rsidRPr="003E7FF1">
              <w:t>3</w:t>
            </w:r>
          </w:p>
        </w:tc>
        <w:tc>
          <w:tcPr>
            <w:tcW w:w="567" w:type="dxa"/>
            <w:tcBorders>
              <w:left w:val="single" w:sz="6" w:space="0" w:color="auto"/>
              <w:right w:val="single" w:sz="4" w:space="0" w:color="auto"/>
            </w:tcBorders>
            <w:vAlign w:val="center"/>
          </w:tcPr>
          <w:p w:rsidR="002C43AF" w:rsidRPr="003E7FF1" w:rsidRDefault="002C43AF" w:rsidP="00E97CCF">
            <w:pPr>
              <w:widowControl/>
              <w:spacing w:line="240" w:lineRule="auto"/>
              <w:ind w:firstLine="0"/>
            </w:pPr>
            <w:r w:rsidRPr="003E7FF1">
              <w:t>2</w:t>
            </w:r>
          </w:p>
        </w:tc>
      </w:tr>
      <w:tr w:rsidR="002C43AF" w:rsidRPr="003E7FF1">
        <w:trPr>
          <w:cantSplit/>
          <w:trHeight w:hRule="exact" w:val="480"/>
        </w:trPr>
        <w:tc>
          <w:tcPr>
            <w:tcW w:w="9356" w:type="dxa"/>
            <w:gridSpan w:val="5"/>
            <w:tcBorders>
              <w:top w:val="single" w:sz="4" w:space="0" w:color="auto"/>
              <w:left w:val="single" w:sz="4" w:space="0" w:color="auto"/>
              <w:bottom w:val="single" w:sz="4" w:space="0" w:color="auto"/>
              <w:right w:val="single" w:sz="4" w:space="0" w:color="auto"/>
            </w:tcBorders>
          </w:tcPr>
          <w:p w:rsidR="002C43AF" w:rsidRPr="003E7FF1" w:rsidRDefault="002C43AF" w:rsidP="00E97CCF">
            <w:pPr>
              <w:widowControl/>
              <w:spacing w:line="240" w:lineRule="auto"/>
              <w:ind w:firstLine="0"/>
              <w:jc w:val="center"/>
              <w:rPr>
                <w:b/>
                <w:bCs/>
              </w:rPr>
            </w:pPr>
            <w:r w:rsidRPr="003E7FF1">
              <w:rPr>
                <w:b/>
                <w:bCs/>
              </w:rPr>
              <w:t>Основной этап</w:t>
            </w:r>
          </w:p>
        </w:tc>
      </w:tr>
      <w:tr w:rsidR="002C43AF" w:rsidRPr="003E7FF1">
        <w:trPr>
          <w:cantSplit/>
          <w:trHeight w:hRule="exact" w:val="926"/>
        </w:trPr>
        <w:tc>
          <w:tcPr>
            <w:tcW w:w="5529" w:type="dxa"/>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pStyle w:val="a0"/>
              <w:keepNext w:val="0"/>
              <w:numPr>
                <w:ilvl w:val="0"/>
                <w:numId w:val="0"/>
              </w:numPr>
              <w:spacing w:line="240" w:lineRule="auto"/>
              <w:jc w:val="both"/>
            </w:pPr>
            <w:r w:rsidRPr="003E7FF1">
              <w:t>8. Вывод аналитического выражения для описания коэффициента передачи каскада с МКЦ.</w:t>
            </w:r>
          </w:p>
        </w:tc>
        <w:tc>
          <w:tcPr>
            <w:tcW w:w="2126" w:type="dxa"/>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jc w:val="center"/>
            </w:pPr>
            <w:r w:rsidRPr="003E7FF1">
              <w:t>Инженер</w:t>
            </w:r>
          </w:p>
          <w:p w:rsidR="002C43AF" w:rsidRPr="003E7FF1" w:rsidRDefault="002C43AF" w:rsidP="00E97CCF">
            <w:pPr>
              <w:widowControl/>
              <w:spacing w:line="240" w:lineRule="auto"/>
              <w:ind w:firstLine="0"/>
              <w:jc w:val="center"/>
            </w:pPr>
            <w:r w:rsidRPr="003E7FF1">
              <w:t>Руководитель</w:t>
            </w:r>
          </w:p>
        </w:tc>
        <w:tc>
          <w:tcPr>
            <w:tcW w:w="567" w:type="dxa"/>
            <w:tcBorders>
              <w:top w:val="single" w:sz="4" w:space="0" w:color="auto"/>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5</w:t>
            </w:r>
          </w:p>
          <w:p w:rsidR="002C43AF" w:rsidRPr="003E7FF1" w:rsidRDefault="002C43AF" w:rsidP="00E97CCF">
            <w:pPr>
              <w:widowControl/>
              <w:spacing w:line="240" w:lineRule="auto"/>
              <w:ind w:firstLine="0"/>
            </w:pPr>
            <w:r w:rsidRPr="003E7FF1">
              <w:t>1</w:t>
            </w:r>
          </w:p>
        </w:tc>
        <w:tc>
          <w:tcPr>
            <w:tcW w:w="567" w:type="dxa"/>
            <w:tcBorders>
              <w:top w:val="single" w:sz="4" w:space="0" w:color="auto"/>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7</w:t>
            </w:r>
          </w:p>
          <w:p w:rsidR="002C43AF" w:rsidRPr="003E7FF1" w:rsidRDefault="002C43AF" w:rsidP="00E97CCF">
            <w:pPr>
              <w:widowControl/>
              <w:spacing w:line="240" w:lineRule="auto"/>
              <w:ind w:firstLine="0"/>
            </w:pPr>
            <w:r w:rsidRPr="003E7FF1">
              <w:t>2</w:t>
            </w:r>
          </w:p>
        </w:tc>
        <w:tc>
          <w:tcPr>
            <w:tcW w:w="567" w:type="dxa"/>
            <w:tcBorders>
              <w:top w:val="single" w:sz="4" w:space="0" w:color="auto"/>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6</w:t>
            </w:r>
          </w:p>
          <w:p w:rsidR="002C43AF" w:rsidRPr="003E7FF1" w:rsidRDefault="002C43AF" w:rsidP="00E97CCF">
            <w:pPr>
              <w:widowControl/>
              <w:spacing w:line="240" w:lineRule="auto"/>
              <w:ind w:firstLine="0"/>
            </w:pPr>
            <w:r w:rsidRPr="003E7FF1">
              <w:t>2</w:t>
            </w:r>
          </w:p>
        </w:tc>
      </w:tr>
      <w:tr w:rsidR="002C43AF" w:rsidRPr="003E7FF1">
        <w:trPr>
          <w:cantSplit/>
          <w:trHeight w:hRule="exact" w:val="630"/>
        </w:trPr>
        <w:tc>
          <w:tcPr>
            <w:tcW w:w="5529" w:type="dxa"/>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pStyle w:val="a0"/>
              <w:keepNext w:val="0"/>
              <w:numPr>
                <w:ilvl w:val="0"/>
                <w:numId w:val="0"/>
              </w:numPr>
              <w:spacing w:line="240" w:lineRule="auto"/>
              <w:jc w:val="both"/>
            </w:pPr>
            <w:r w:rsidRPr="003E7FF1">
              <w:t>9. Синтез функции прототипа передаточной характеристики.</w:t>
            </w:r>
          </w:p>
          <w:p w:rsidR="002C43AF" w:rsidRPr="003E7FF1" w:rsidRDefault="002C43AF" w:rsidP="00E97CCF">
            <w:pPr>
              <w:widowControl/>
              <w:spacing w:line="240" w:lineRule="auto"/>
              <w:ind w:firstLine="0"/>
            </w:pPr>
          </w:p>
        </w:tc>
        <w:tc>
          <w:tcPr>
            <w:tcW w:w="2126" w:type="dxa"/>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jc w:val="center"/>
            </w:pPr>
            <w:r w:rsidRPr="003E7FF1">
              <w:t>Инженер</w:t>
            </w:r>
          </w:p>
          <w:p w:rsidR="002C43AF" w:rsidRPr="003E7FF1" w:rsidRDefault="002C43AF" w:rsidP="00E97CCF">
            <w:pPr>
              <w:widowControl/>
              <w:spacing w:line="240" w:lineRule="auto"/>
              <w:ind w:firstLine="0"/>
              <w:jc w:val="center"/>
            </w:pPr>
            <w:r w:rsidRPr="003E7FF1">
              <w:t>Руководитель</w:t>
            </w:r>
          </w:p>
        </w:tc>
        <w:tc>
          <w:tcPr>
            <w:tcW w:w="567" w:type="dxa"/>
            <w:tcBorders>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5</w:t>
            </w:r>
          </w:p>
          <w:p w:rsidR="002C43AF" w:rsidRPr="003E7FF1" w:rsidRDefault="002C43AF" w:rsidP="00E97CCF">
            <w:pPr>
              <w:widowControl/>
              <w:spacing w:line="240" w:lineRule="auto"/>
              <w:ind w:firstLine="0"/>
            </w:pPr>
            <w:r w:rsidRPr="003E7FF1">
              <w:t>1</w:t>
            </w:r>
          </w:p>
        </w:tc>
        <w:tc>
          <w:tcPr>
            <w:tcW w:w="567" w:type="dxa"/>
            <w:tcBorders>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7</w:t>
            </w:r>
          </w:p>
          <w:p w:rsidR="002C43AF" w:rsidRPr="003E7FF1" w:rsidRDefault="002C43AF" w:rsidP="00E97CCF">
            <w:pPr>
              <w:widowControl/>
              <w:spacing w:line="240" w:lineRule="auto"/>
              <w:ind w:firstLine="0"/>
            </w:pPr>
            <w:r w:rsidRPr="003E7FF1">
              <w:t>2</w:t>
            </w:r>
          </w:p>
        </w:tc>
        <w:tc>
          <w:tcPr>
            <w:tcW w:w="567" w:type="dxa"/>
            <w:tcBorders>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6</w:t>
            </w:r>
          </w:p>
          <w:p w:rsidR="002C43AF" w:rsidRPr="003E7FF1" w:rsidRDefault="002C43AF" w:rsidP="00E97CCF">
            <w:pPr>
              <w:widowControl/>
              <w:spacing w:line="240" w:lineRule="auto"/>
              <w:ind w:firstLine="0"/>
            </w:pPr>
            <w:r w:rsidRPr="003E7FF1">
              <w:t>2</w:t>
            </w:r>
          </w:p>
        </w:tc>
      </w:tr>
      <w:tr w:rsidR="002C43AF" w:rsidRPr="003E7FF1">
        <w:trPr>
          <w:cantSplit/>
          <w:trHeight w:hRule="exact" w:val="852"/>
        </w:trPr>
        <w:tc>
          <w:tcPr>
            <w:tcW w:w="5529" w:type="dxa"/>
            <w:tcBorders>
              <w:top w:val="single" w:sz="4" w:space="0" w:color="auto"/>
              <w:left w:val="single" w:sz="4" w:space="0" w:color="auto"/>
              <w:bottom w:val="single" w:sz="4" w:space="0" w:color="auto"/>
              <w:right w:val="single" w:sz="4" w:space="0" w:color="auto"/>
            </w:tcBorders>
          </w:tcPr>
          <w:p w:rsidR="002C43AF" w:rsidRPr="003E7FF1" w:rsidRDefault="002C43AF" w:rsidP="00E97CCF">
            <w:pPr>
              <w:widowControl/>
              <w:spacing w:line="240" w:lineRule="auto"/>
              <w:ind w:firstLine="0"/>
            </w:pPr>
            <w:r w:rsidRPr="003E7FF1">
              <w:t>10. Синтез нормированных значений МКЦ для различных допустимых отклонений АЧХ от требуемой.</w:t>
            </w:r>
          </w:p>
        </w:tc>
        <w:tc>
          <w:tcPr>
            <w:tcW w:w="2126" w:type="dxa"/>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pStyle w:val="a0"/>
              <w:keepNext w:val="0"/>
              <w:numPr>
                <w:ilvl w:val="0"/>
                <w:numId w:val="0"/>
              </w:numPr>
              <w:spacing w:line="240" w:lineRule="auto"/>
            </w:pPr>
            <w:r w:rsidRPr="003E7FF1">
              <w:t>Инженер</w:t>
            </w:r>
          </w:p>
          <w:p w:rsidR="002C43AF" w:rsidRPr="003E7FF1" w:rsidRDefault="002C43AF" w:rsidP="00E97CCF">
            <w:pPr>
              <w:pStyle w:val="a0"/>
              <w:keepNext w:val="0"/>
              <w:numPr>
                <w:ilvl w:val="0"/>
                <w:numId w:val="0"/>
              </w:numPr>
              <w:spacing w:line="240" w:lineRule="auto"/>
            </w:pPr>
            <w:r w:rsidRPr="003E7FF1">
              <w:t>Руководитель</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5</w:t>
            </w:r>
          </w:p>
          <w:p w:rsidR="002C43AF" w:rsidRPr="003E7FF1" w:rsidRDefault="002C43AF" w:rsidP="00E97CCF">
            <w:pPr>
              <w:widowControl/>
              <w:spacing w:line="240" w:lineRule="auto"/>
              <w:ind w:firstLine="0"/>
            </w:pPr>
            <w:r w:rsidRPr="003E7FF1">
              <w:t>1</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7</w:t>
            </w:r>
          </w:p>
          <w:p w:rsidR="002C43AF" w:rsidRPr="003E7FF1" w:rsidRDefault="002C43AF" w:rsidP="00E97CCF">
            <w:pPr>
              <w:widowControl/>
              <w:spacing w:line="240" w:lineRule="auto"/>
              <w:ind w:firstLine="0"/>
            </w:pPr>
            <w:r w:rsidRPr="003E7FF1">
              <w:t>2</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6</w:t>
            </w:r>
          </w:p>
          <w:p w:rsidR="002C43AF" w:rsidRPr="003E7FF1" w:rsidRDefault="002C43AF" w:rsidP="00E97CCF">
            <w:pPr>
              <w:widowControl/>
              <w:spacing w:line="240" w:lineRule="auto"/>
              <w:ind w:firstLine="0"/>
            </w:pPr>
            <w:r w:rsidRPr="003E7FF1">
              <w:t>2</w:t>
            </w:r>
          </w:p>
        </w:tc>
      </w:tr>
      <w:tr w:rsidR="002C43AF" w:rsidRPr="003E7FF1">
        <w:trPr>
          <w:cantSplit/>
          <w:trHeight w:val="542"/>
        </w:trPr>
        <w:tc>
          <w:tcPr>
            <w:tcW w:w="5529" w:type="dxa"/>
            <w:tcBorders>
              <w:top w:val="single" w:sz="4" w:space="0" w:color="auto"/>
              <w:left w:val="single" w:sz="4" w:space="0" w:color="auto"/>
              <w:bottom w:val="single" w:sz="4" w:space="0" w:color="auto"/>
              <w:right w:val="single" w:sz="4" w:space="0" w:color="auto"/>
            </w:tcBorders>
          </w:tcPr>
          <w:p w:rsidR="002C43AF" w:rsidRPr="003E7FF1" w:rsidRDefault="002C43AF" w:rsidP="00E97CCF">
            <w:pPr>
              <w:widowControl/>
              <w:spacing w:line="240" w:lineRule="auto"/>
              <w:ind w:firstLine="0"/>
            </w:pPr>
            <w:r w:rsidRPr="003E7FF1">
              <w:t>11. Проверка синтезированных таблиц.</w:t>
            </w:r>
          </w:p>
        </w:tc>
        <w:tc>
          <w:tcPr>
            <w:tcW w:w="2126" w:type="dxa"/>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pStyle w:val="a0"/>
              <w:keepNext w:val="0"/>
              <w:numPr>
                <w:ilvl w:val="0"/>
                <w:numId w:val="0"/>
              </w:numPr>
              <w:spacing w:line="240" w:lineRule="auto"/>
            </w:pPr>
            <w:r w:rsidRPr="003E7FF1">
              <w:t>Инженер</w:t>
            </w:r>
          </w:p>
          <w:p w:rsidR="002C43AF" w:rsidRPr="003E7FF1" w:rsidRDefault="002C43AF" w:rsidP="00E97CCF">
            <w:pPr>
              <w:widowControl/>
              <w:spacing w:line="240" w:lineRule="auto"/>
              <w:ind w:firstLine="0"/>
              <w:jc w:val="center"/>
            </w:pPr>
            <w:r w:rsidRPr="003E7FF1">
              <w:t>Руководитель</w:t>
            </w:r>
          </w:p>
          <w:p w:rsidR="002C43AF" w:rsidRPr="003E7FF1" w:rsidRDefault="002C43AF" w:rsidP="00E97CCF">
            <w:pPr>
              <w:widowControl/>
              <w:spacing w:line="240" w:lineRule="auto"/>
              <w:ind w:firstLine="0"/>
              <w:jc w:val="center"/>
            </w:pP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5</w:t>
            </w:r>
          </w:p>
          <w:p w:rsidR="002C43AF" w:rsidRPr="003E7FF1" w:rsidRDefault="002C43AF" w:rsidP="00E97CCF">
            <w:pPr>
              <w:widowControl/>
              <w:spacing w:line="240" w:lineRule="auto"/>
              <w:ind w:firstLine="0"/>
            </w:pPr>
            <w:r w:rsidRPr="003E7FF1">
              <w:t>1</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7</w:t>
            </w:r>
          </w:p>
          <w:p w:rsidR="002C43AF" w:rsidRPr="003E7FF1" w:rsidRDefault="002C43AF" w:rsidP="00E97CCF">
            <w:pPr>
              <w:widowControl/>
              <w:spacing w:line="240" w:lineRule="auto"/>
              <w:ind w:firstLine="0"/>
            </w:pPr>
            <w:r w:rsidRPr="003E7FF1">
              <w:t>2</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6</w:t>
            </w:r>
          </w:p>
          <w:p w:rsidR="002C43AF" w:rsidRPr="003E7FF1" w:rsidRDefault="002C43AF" w:rsidP="00E97CCF">
            <w:pPr>
              <w:widowControl/>
              <w:spacing w:line="240" w:lineRule="auto"/>
              <w:ind w:firstLine="0"/>
            </w:pPr>
            <w:r w:rsidRPr="003E7FF1">
              <w:t>2</w:t>
            </w:r>
          </w:p>
        </w:tc>
      </w:tr>
      <w:tr w:rsidR="002C43AF" w:rsidRPr="003E7FF1">
        <w:trPr>
          <w:cantSplit/>
          <w:trHeight w:hRule="exact" w:val="569"/>
        </w:trPr>
        <w:tc>
          <w:tcPr>
            <w:tcW w:w="9356" w:type="dxa"/>
            <w:gridSpan w:val="5"/>
            <w:tcBorders>
              <w:top w:val="single" w:sz="4" w:space="0" w:color="auto"/>
              <w:left w:val="single" w:sz="4" w:space="0" w:color="auto"/>
              <w:bottom w:val="single" w:sz="4" w:space="0" w:color="auto"/>
              <w:right w:val="single" w:sz="4" w:space="0" w:color="auto"/>
            </w:tcBorders>
          </w:tcPr>
          <w:p w:rsidR="002C43AF" w:rsidRPr="003E7FF1" w:rsidRDefault="002C43AF" w:rsidP="00E97CCF">
            <w:pPr>
              <w:widowControl/>
              <w:spacing w:line="240" w:lineRule="auto"/>
              <w:ind w:firstLine="0"/>
              <w:jc w:val="center"/>
              <w:rPr>
                <w:b/>
                <w:bCs/>
              </w:rPr>
            </w:pPr>
            <w:r w:rsidRPr="003E7FF1">
              <w:rPr>
                <w:b/>
                <w:bCs/>
              </w:rPr>
              <w:t>Заключительный этап</w:t>
            </w:r>
          </w:p>
        </w:tc>
      </w:tr>
      <w:tr w:rsidR="002C43AF" w:rsidRPr="003E7FF1">
        <w:trPr>
          <w:cantSplit/>
          <w:trHeight w:hRule="exact" w:val="547"/>
        </w:trPr>
        <w:tc>
          <w:tcPr>
            <w:tcW w:w="5529" w:type="dxa"/>
            <w:tcBorders>
              <w:top w:val="single" w:sz="4" w:space="0" w:color="auto"/>
              <w:left w:val="single" w:sz="4" w:space="0" w:color="auto"/>
              <w:bottom w:val="single" w:sz="4" w:space="0" w:color="auto"/>
              <w:right w:val="single" w:sz="4" w:space="0" w:color="auto"/>
            </w:tcBorders>
          </w:tcPr>
          <w:p w:rsidR="002C43AF" w:rsidRPr="003E7FF1" w:rsidRDefault="002C43AF" w:rsidP="00E97CCF">
            <w:pPr>
              <w:widowControl/>
              <w:spacing w:line="240" w:lineRule="auto"/>
              <w:ind w:firstLine="0"/>
            </w:pPr>
            <w:r w:rsidRPr="003E7FF1">
              <w:t>12. Проработка вопросов безопасности жизнедеятельности</w:t>
            </w:r>
          </w:p>
        </w:tc>
        <w:tc>
          <w:tcPr>
            <w:tcW w:w="2126" w:type="dxa"/>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jc w:val="center"/>
            </w:pPr>
            <w:r w:rsidRPr="003E7FF1">
              <w:t>Инженер</w:t>
            </w:r>
          </w:p>
          <w:p w:rsidR="002C43AF" w:rsidRPr="003E7FF1" w:rsidRDefault="002C43AF" w:rsidP="00E97CCF">
            <w:pPr>
              <w:widowControl/>
              <w:spacing w:line="240" w:lineRule="auto"/>
              <w:ind w:firstLine="0"/>
              <w:jc w:val="center"/>
            </w:pPr>
          </w:p>
          <w:p w:rsidR="002C43AF" w:rsidRPr="003E7FF1" w:rsidRDefault="002C43AF" w:rsidP="00E97CCF">
            <w:pPr>
              <w:widowControl/>
              <w:spacing w:line="240" w:lineRule="auto"/>
              <w:ind w:firstLine="0"/>
              <w:jc w:val="center"/>
            </w:pPr>
          </w:p>
        </w:tc>
        <w:tc>
          <w:tcPr>
            <w:tcW w:w="567" w:type="dxa"/>
            <w:tcBorders>
              <w:top w:val="single" w:sz="4" w:space="0" w:color="auto"/>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3</w:t>
            </w:r>
          </w:p>
        </w:tc>
        <w:tc>
          <w:tcPr>
            <w:tcW w:w="567" w:type="dxa"/>
            <w:tcBorders>
              <w:top w:val="single" w:sz="4" w:space="0" w:color="auto"/>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5</w:t>
            </w:r>
          </w:p>
        </w:tc>
        <w:tc>
          <w:tcPr>
            <w:tcW w:w="567" w:type="dxa"/>
            <w:tcBorders>
              <w:top w:val="single" w:sz="4" w:space="0" w:color="auto"/>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4</w:t>
            </w:r>
          </w:p>
        </w:tc>
      </w:tr>
      <w:tr w:rsidR="002C43AF" w:rsidRPr="003E7FF1">
        <w:trPr>
          <w:cantSplit/>
          <w:trHeight w:hRule="exact" w:val="709"/>
        </w:trPr>
        <w:tc>
          <w:tcPr>
            <w:tcW w:w="5529" w:type="dxa"/>
            <w:tcBorders>
              <w:top w:val="single" w:sz="4" w:space="0" w:color="auto"/>
              <w:left w:val="single" w:sz="4" w:space="0" w:color="auto"/>
              <w:bottom w:val="single" w:sz="4" w:space="0" w:color="auto"/>
              <w:right w:val="single" w:sz="4" w:space="0" w:color="auto"/>
            </w:tcBorders>
          </w:tcPr>
          <w:p w:rsidR="002C43AF" w:rsidRPr="003E7FF1" w:rsidRDefault="002C43AF" w:rsidP="00E97CCF">
            <w:pPr>
              <w:widowControl/>
              <w:spacing w:line="240" w:lineRule="auto"/>
              <w:ind w:firstLine="0"/>
            </w:pPr>
            <w:r w:rsidRPr="003E7FF1">
              <w:t>13. Проработка технико-экономического обоснования</w:t>
            </w:r>
          </w:p>
        </w:tc>
        <w:tc>
          <w:tcPr>
            <w:tcW w:w="2126" w:type="dxa"/>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jc w:val="center"/>
            </w:pPr>
            <w:r w:rsidRPr="003E7FF1">
              <w:t>Инженер</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3</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5</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4</w:t>
            </w:r>
          </w:p>
        </w:tc>
      </w:tr>
      <w:tr w:rsidR="002C43AF" w:rsidRPr="003E7FF1">
        <w:trPr>
          <w:cantSplit/>
          <w:trHeight w:hRule="exact" w:val="713"/>
        </w:trPr>
        <w:tc>
          <w:tcPr>
            <w:tcW w:w="5529" w:type="dxa"/>
            <w:tcBorders>
              <w:top w:val="single" w:sz="4" w:space="0" w:color="auto"/>
              <w:left w:val="single" w:sz="4" w:space="0" w:color="auto"/>
              <w:bottom w:val="single" w:sz="4" w:space="0" w:color="auto"/>
              <w:right w:val="single" w:sz="4" w:space="0" w:color="auto"/>
            </w:tcBorders>
          </w:tcPr>
          <w:p w:rsidR="002C43AF" w:rsidRPr="003E7FF1" w:rsidRDefault="002C43AF" w:rsidP="00E97CCF">
            <w:pPr>
              <w:widowControl/>
              <w:spacing w:line="240" w:lineRule="auto"/>
              <w:ind w:firstLine="0"/>
            </w:pPr>
            <w:r w:rsidRPr="003E7FF1">
              <w:t>14. Согласование вопросов безопасности жизнедеятельности.</w:t>
            </w:r>
          </w:p>
        </w:tc>
        <w:tc>
          <w:tcPr>
            <w:tcW w:w="2126" w:type="dxa"/>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jc w:val="center"/>
            </w:pPr>
            <w:r w:rsidRPr="003E7FF1">
              <w:t>Инженер</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1</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3</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2</w:t>
            </w:r>
          </w:p>
        </w:tc>
      </w:tr>
      <w:tr w:rsidR="002C43AF" w:rsidRPr="003E7FF1">
        <w:trPr>
          <w:cantSplit/>
          <w:trHeight w:hRule="exact" w:val="709"/>
        </w:trPr>
        <w:tc>
          <w:tcPr>
            <w:tcW w:w="5529" w:type="dxa"/>
            <w:tcBorders>
              <w:top w:val="single" w:sz="4" w:space="0" w:color="auto"/>
              <w:left w:val="single" w:sz="4" w:space="0" w:color="auto"/>
              <w:bottom w:val="single" w:sz="4" w:space="0" w:color="auto"/>
              <w:right w:val="single" w:sz="4" w:space="0" w:color="auto"/>
            </w:tcBorders>
          </w:tcPr>
          <w:p w:rsidR="002C43AF" w:rsidRPr="003E7FF1" w:rsidRDefault="002C43AF" w:rsidP="00E97CCF">
            <w:pPr>
              <w:widowControl/>
              <w:spacing w:line="240" w:lineRule="auto"/>
              <w:ind w:firstLine="0"/>
            </w:pPr>
            <w:r w:rsidRPr="003E7FF1">
              <w:t>15. Согласование технико-экономического обоснования</w:t>
            </w:r>
          </w:p>
        </w:tc>
        <w:tc>
          <w:tcPr>
            <w:tcW w:w="2126" w:type="dxa"/>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jc w:val="center"/>
            </w:pPr>
            <w:r w:rsidRPr="003E7FF1">
              <w:t>Инженер</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1</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3</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2</w:t>
            </w:r>
          </w:p>
        </w:tc>
      </w:tr>
      <w:tr w:rsidR="002C43AF" w:rsidRPr="003E7FF1">
        <w:trPr>
          <w:cantSplit/>
          <w:trHeight w:hRule="exact" w:val="705"/>
        </w:trPr>
        <w:tc>
          <w:tcPr>
            <w:tcW w:w="5529" w:type="dxa"/>
            <w:tcBorders>
              <w:top w:val="single" w:sz="4" w:space="0" w:color="auto"/>
              <w:left w:val="single" w:sz="4" w:space="0" w:color="auto"/>
              <w:bottom w:val="single" w:sz="4" w:space="0" w:color="auto"/>
              <w:right w:val="single" w:sz="4" w:space="0" w:color="auto"/>
            </w:tcBorders>
          </w:tcPr>
          <w:p w:rsidR="002C43AF" w:rsidRPr="003E7FF1" w:rsidRDefault="002C43AF" w:rsidP="00E97CCF">
            <w:pPr>
              <w:widowControl/>
              <w:spacing w:line="240" w:lineRule="auto"/>
              <w:ind w:firstLine="0"/>
            </w:pPr>
            <w:r w:rsidRPr="003E7FF1">
              <w:t>16. Оформление дипломного проекта и графического материала.</w:t>
            </w:r>
          </w:p>
        </w:tc>
        <w:tc>
          <w:tcPr>
            <w:tcW w:w="2126" w:type="dxa"/>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jc w:val="center"/>
            </w:pPr>
            <w:r w:rsidRPr="003E7FF1">
              <w:t>Инженер</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7</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9</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8</w:t>
            </w:r>
          </w:p>
        </w:tc>
      </w:tr>
      <w:tr w:rsidR="002C43AF" w:rsidRPr="003E7FF1">
        <w:trPr>
          <w:cantSplit/>
          <w:trHeight w:hRule="exact" w:val="578"/>
        </w:trPr>
        <w:tc>
          <w:tcPr>
            <w:tcW w:w="5529" w:type="dxa"/>
            <w:tcBorders>
              <w:top w:val="single" w:sz="4" w:space="0" w:color="auto"/>
              <w:left w:val="single" w:sz="4" w:space="0" w:color="auto"/>
              <w:bottom w:val="single" w:sz="4" w:space="0" w:color="auto"/>
              <w:right w:val="single" w:sz="4" w:space="0" w:color="auto"/>
            </w:tcBorders>
          </w:tcPr>
          <w:p w:rsidR="002C43AF" w:rsidRPr="003E7FF1" w:rsidRDefault="002C43AF" w:rsidP="00E97CCF">
            <w:pPr>
              <w:widowControl/>
              <w:spacing w:line="240" w:lineRule="auto"/>
              <w:ind w:firstLine="0"/>
            </w:pPr>
            <w:r w:rsidRPr="003E7FF1">
              <w:t>17. Проверка отчета и графического материала</w:t>
            </w:r>
          </w:p>
        </w:tc>
        <w:tc>
          <w:tcPr>
            <w:tcW w:w="2126" w:type="dxa"/>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jc w:val="center"/>
            </w:pPr>
            <w:r w:rsidRPr="003E7FF1">
              <w:t>Руководитель</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1</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3</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2</w:t>
            </w:r>
          </w:p>
        </w:tc>
      </w:tr>
      <w:tr w:rsidR="002C43AF" w:rsidRPr="003E7FF1">
        <w:trPr>
          <w:cantSplit/>
          <w:trHeight w:hRule="exact" w:val="557"/>
        </w:trPr>
        <w:tc>
          <w:tcPr>
            <w:tcW w:w="5529" w:type="dxa"/>
            <w:tcBorders>
              <w:top w:val="single" w:sz="4" w:space="0" w:color="auto"/>
              <w:left w:val="single" w:sz="4" w:space="0" w:color="auto"/>
              <w:bottom w:val="single" w:sz="4" w:space="0" w:color="auto"/>
              <w:right w:val="single" w:sz="4" w:space="0" w:color="auto"/>
            </w:tcBorders>
          </w:tcPr>
          <w:p w:rsidR="002C43AF" w:rsidRPr="003E7FF1" w:rsidRDefault="002C43AF" w:rsidP="00E97CCF">
            <w:pPr>
              <w:widowControl/>
              <w:spacing w:line="240" w:lineRule="auto"/>
              <w:ind w:firstLine="0"/>
            </w:pPr>
            <w:r w:rsidRPr="003E7FF1">
              <w:t>18. Согласование, утверждение документации</w:t>
            </w:r>
          </w:p>
        </w:tc>
        <w:tc>
          <w:tcPr>
            <w:tcW w:w="2126" w:type="dxa"/>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jc w:val="center"/>
            </w:pPr>
            <w:r w:rsidRPr="003E7FF1">
              <w:t>Инженер</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4</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7</w:t>
            </w:r>
          </w:p>
        </w:tc>
        <w:tc>
          <w:tcPr>
            <w:tcW w:w="567" w:type="dxa"/>
            <w:tcBorders>
              <w:left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5</w:t>
            </w:r>
          </w:p>
        </w:tc>
      </w:tr>
      <w:tr w:rsidR="002C43AF" w:rsidRPr="003E7FF1">
        <w:trPr>
          <w:cantSplit/>
          <w:trHeight w:hRule="exact" w:val="480"/>
        </w:trPr>
        <w:tc>
          <w:tcPr>
            <w:tcW w:w="5529" w:type="dxa"/>
            <w:vMerge w:val="restart"/>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Итого</w:t>
            </w:r>
          </w:p>
        </w:tc>
        <w:tc>
          <w:tcPr>
            <w:tcW w:w="2126" w:type="dxa"/>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jc w:val="center"/>
            </w:pPr>
            <w:r w:rsidRPr="003E7FF1">
              <w:t>Инженер</w:t>
            </w:r>
          </w:p>
        </w:tc>
        <w:tc>
          <w:tcPr>
            <w:tcW w:w="567" w:type="dxa"/>
            <w:tcBorders>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w:t>
            </w:r>
          </w:p>
        </w:tc>
        <w:tc>
          <w:tcPr>
            <w:tcW w:w="567" w:type="dxa"/>
            <w:tcBorders>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w:t>
            </w:r>
          </w:p>
        </w:tc>
        <w:tc>
          <w:tcPr>
            <w:tcW w:w="567" w:type="dxa"/>
            <w:tcBorders>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71</w:t>
            </w:r>
          </w:p>
        </w:tc>
      </w:tr>
      <w:tr w:rsidR="002C43AF" w:rsidRPr="003E7FF1">
        <w:trPr>
          <w:cantSplit/>
          <w:trHeight w:hRule="exact" w:val="480"/>
        </w:trPr>
        <w:tc>
          <w:tcPr>
            <w:tcW w:w="5529" w:type="dxa"/>
            <w:vMerge/>
            <w:tcBorders>
              <w:top w:val="single" w:sz="4" w:space="0" w:color="auto"/>
              <w:left w:val="single" w:sz="4" w:space="0" w:color="auto"/>
              <w:bottom w:val="single" w:sz="4" w:space="0" w:color="auto"/>
              <w:right w:val="single" w:sz="4" w:space="0" w:color="auto"/>
            </w:tcBorders>
          </w:tcPr>
          <w:p w:rsidR="002C43AF" w:rsidRPr="003E7FF1" w:rsidRDefault="002C43AF" w:rsidP="00E97CCF">
            <w:pPr>
              <w:widowControl/>
              <w:spacing w:line="240" w:lineRule="auto"/>
              <w:ind w:firstLine="0"/>
            </w:pPr>
          </w:p>
        </w:tc>
        <w:tc>
          <w:tcPr>
            <w:tcW w:w="2126" w:type="dxa"/>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jc w:val="center"/>
            </w:pPr>
            <w:r w:rsidRPr="003E7FF1">
              <w:t>Руководитель</w:t>
            </w:r>
          </w:p>
        </w:tc>
        <w:tc>
          <w:tcPr>
            <w:tcW w:w="567" w:type="dxa"/>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w:t>
            </w:r>
          </w:p>
        </w:tc>
        <w:tc>
          <w:tcPr>
            <w:tcW w:w="567" w:type="dxa"/>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w:t>
            </w:r>
          </w:p>
        </w:tc>
        <w:tc>
          <w:tcPr>
            <w:tcW w:w="567" w:type="dxa"/>
            <w:tcBorders>
              <w:top w:val="single" w:sz="4" w:space="0" w:color="auto"/>
              <w:left w:val="single" w:sz="4" w:space="0" w:color="auto"/>
              <w:bottom w:val="single" w:sz="4" w:space="0" w:color="auto"/>
              <w:right w:val="single" w:sz="4" w:space="0" w:color="auto"/>
            </w:tcBorders>
            <w:vAlign w:val="center"/>
          </w:tcPr>
          <w:p w:rsidR="002C43AF" w:rsidRPr="003E7FF1" w:rsidRDefault="002C43AF" w:rsidP="00E97CCF">
            <w:pPr>
              <w:widowControl/>
              <w:spacing w:line="240" w:lineRule="auto"/>
              <w:ind w:firstLine="0"/>
            </w:pPr>
            <w:r w:rsidRPr="003E7FF1">
              <w:t>12</w:t>
            </w:r>
          </w:p>
        </w:tc>
      </w:tr>
    </w:tbl>
    <w:p w:rsidR="002C43AF" w:rsidRPr="000D688D" w:rsidRDefault="002C43AF" w:rsidP="002C43AF">
      <w:pPr>
        <w:pStyle w:val="33"/>
        <w:tabs>
          <w:tab w:val="center" w:pos="-2410"/>
          <w:tab w:val="left" w:pos="9639"/>
        </w:tabs>
        <w:spacing w:line="360" w:lineRule="auto"/>
        <w:ind w:right="-1" w:firstLine="540"/>
        <w:jc w:val="both"/>
        <w:rPr>
          <w:sz w:val="28"/>
          <w:szCs w:val="28"/>
        </w:rPr>
      </w:pPr>
    </w:p>
    <w:p w:rsidR="002C43AF" w:rsidRPr="00EC13F5" w:rsidRDefault="002C43AF" w:rsidP="006508CB">
      <w:pPr>
        <w:pStyle w:val="a5"/>
        <w:ind w:firstLine="540"/>
        <w:jc w:val="both"/>
      </w:pPr>
      <w:r w:rsidRPr="000D688D">
        <w:t xml:space="preserve">На основании таблицы </w:t>
      </w:r>
      <w:r w:rsidR="00F507CC" w:rsidRPr="000D688D">
        <w:t>4</w:t>
      </w:r>
      <w:r w:rsidRPr="000D688D">
        <w:t>.6 построим линейный график работ</w:t>
      </w:r>
      <w:r w:rsidR="00564CD4" w:rsidRPr="000D688D">
        <w:t xml:space="preserve"> представленный </w:t>
      </w:r>
      <w:r w:rsidR="00EC13F5">
        <w:t>в приложении</w:t>
      </w:r>
      <w:r w:rsidR="009A5878">
        <w:t xml:space="preserve"> РТФ ДР. 431126.001 ПЗ</w:t>
      </w:r>
      <w:r w:rsidR="002E3938">
        <w:t>.</w:t>
      </w:r>
      <w:r w:rsidR="00E4531A" w:rsidRPr="000D688D">
        <w:t xml:space="preserve"> </w:t>
      </w:r>
    </w:p>
    <w:p w:rsidR="005C4A2E" w:rsidRPr="00EC13F5" w:rsidRDefault="005C4A2E" w:rsidP="00B56CA1">
      <w:pPr>
        <w:pStyle w:val="a5"/>
        <w:ind w:firstLine="540"/>
        <w:jc w:val="left"/>
      </w:pPr>
    </w:p>
    <w:p w:rsidR="005C4A2E" w:rsidRPr="00EC13F5" w:rsidRDefault="005C4A2E" w:rsidP="00B56CA1">
      <w:pPr>
        <w:pStyle w:val="a5"/>
        <w:ind w:firstLine="540"/>
        <w:jc w:val="left"/>
      </w:pPr>
    </w:p>
    <w:p w:rsidR="005436EF" w:rsidRPr="005436EF" w:rsidRDefault="005436EF" w:rsidP="005436EF">
      <w:pPr>
        <w:pStyle w:val="1"/>
        <w:rPr>
          <w:sz w:val="28"/>
          <w:szCs w:val="28"/>
        </w:rPr>
      </w:pPr>
      <w:bookmarkStart w:id="13" w:name="_Toc74548020"/>
      <w:r w:rsidRPr="005436EF">
        <w:rPr>
          <w:sz w:val="28"/>
          <w:szCs w:val="28"/>
        </w:rPr>
        <w:t>4.3 Расчет экономических показателей на разработку проекта</w:t>
      </w:r>
      <w:bookmarkEnd w:id="13"/>
    </w:p>
    <w:p w:rsidR="00B56CA1" w:rsidRPr="00B56CA1" w:rsidRDefault="00B56CA1" w:rsidP="00B56CA1">
      <w:pPr>
        <w:widowControl/>
        <w:spacing w:line="240" w:lineRule="auto"/>
        <w:ind w:firstLine="0"/>
        <w:jc w:val="left"/>
      </w:pPr>
    </w:p>
    <w:p w:rsidR="008A6501" w:rsidRPr="007B6D0E" w:rsidRDefault="002C43AF" w:rsidP="007B6D0E">
      <w:pPr>
        <w:widowControl/>
        <w:spacing w:line="360" w:lineRule="auto"/>
        <w:ind w:firstLine="540"/>
        <w:jc w:val="left"/>
        <w:rPr>
          <w:i/>
          <w:iCs/>
          <w:sz w:val="28"/>
          <w:szCs w:val="28"/>
        </w:rPr>
      </w:pPr>
      <w:r w:rsidRPr="000D688D">
        <w:t xml:space="preserve">        </w:t>
      </w:r>
      <w:r w:rsidRPr="007B6D0E">
        <w:rPr>
          <w:sz w:val="28"/>
          <w:szCs w:val="28"/>
        </w:rPr>
        <w:t>Расчет сметной стоимости проектирования производится по формуле:</w:t>
      </w:r>
      <w:r w:rsidRPr="007B6D0E">
        <w:rPr>
          <w:i/>
          <w:iCs/>
          <w:sz w:val="28"/>
          <w:szCs w:val="28"/>
        </w:rPr>
        <w:t xml:space="preserve">      </w:t>
      </w:r>
    </w:p>
    <w:p w:rsidR="002C43AF" w:rsidRPr="007B6D0E" w:rsidRDefault="002C43AF" w:rsidP="007B6D0E">
      <w:pPr>
        <w:widowControl/>
        <w:spacing w:line="360" w:lineRule="auto"/>
        <w:ind w:firstLine="540"/>
        <w:jc w:val="right"/>
        <w:rPr>
          <w:sz w:val="28"/>
          <w:szCs w:val="28"/>
        </w:rPr>
      </w:pPr>
      <w:r w:rsidRPr="007B6D0E">
        <w:rPr>
          <w:i/>
          <w:iCs/>
          <w:sz w:val="28"/>
          <w:szCs w:val="28"/>
        </w:rPr>
        <w:t xml:space="preserve"> К= С</w:t>
      </w:r>
      <w:r w:rsidRPr="007B6D0E">
        <w:rPr>
          <w:i/>
          <w:iCs/>
          <w:sz w:val="28"/>
          <w:szCs w:val="28"/>
          <w:vertAlign w:val="subscript"/>
        </w:rPr>
        <w:t>м</w:t>
      </w:r>
      <w:r w:rsidRPr="007B6D0E">
        <w:rPr>
          <w:i/>
          <w:iCs/>
          <w:sz w:val="28"/>
          <w:szCs w:val="28"/>
        </w:rPr>
        <w:t>+ С</w:t>
      </w:r>
      <w:r w:rsidRPr="007B6D0E">
        <w:rPr>
          <w:i/>
          <w:iCs/>
          <w:sz w:val="28"/>
          <w:szCs w:val="28"/>
          <w:vertAlign w:val="subscript"/>
        </w:rPr>
        <w:t>ос</w:t>
      </w:r>
      <w:r w:rsidRPr="007B6D0E">
        <w:rPr>
          <w:i/>
          <w:iCs/>
          <w:sz w:val="28"/>
          <w:szCs w:val="28"/>
        </w:rPr>
        <w:t>+ С</w:t>
      </w:r>
      <w:r w:rsidRPr="007B6D0E">
        <w:rPr>
          <w:i/>
          <w:iCs/>
          <w:sz w:val="28"/>
          <w:szCs w:val="28"/>
          <w:vertAlign w:val="subscript"/>
        </w:rPr>
        <w:t>доп</w:t>
      </w:r>
      <w:r w:rsidRPr="007B6D0E">
        <w:rPr>
          <w:i/>
          <w:iCs/>
          <w:sz w:val="28"/>
          <w:szCs w:val="28"/>
        </w:rPr>
        <w:t>+ С</w:t>
      </w:r>
      <w:r w:rsidRPr="007B6D0E">
        <w:rPr>
          <w:i/>
          <w:iCs/>
          <w:sz w:val="28"/>
          <w:szCs w:val="28"/>
          <w:vertAlign w:val="subscript"/>
        </w:rPr>
        <w:t>со</w:t>
      </w:r>
      <w:r w:rsidRPr="007B6D0E">
        <w:rPr>
          <w:i/>
          <w:iCs/>
          <w:sz w:val="28"/>
          <w:szCs w:val="28"/>
        </w:rPr>
        <w:t>+ С</w:t>
      </w:r>
      <w:r w:rsidRPr="007B6D0E">
        <w:rPr>
          <w:i/>
          <w:iCs/>
          <w:sz w:val="28"/>
          <w:szCs w:val="28"/>
          <w:vertAlign w:val="subscript"/>
        </w:rPr>
        <w:t>аморт</w:t>
      </w:r>
      <w:r w:rsidR="00B00C52">
        <w:rPr>
          <w:i/>
          <w:iCs/>
          <w:sz w:val="28"/>
          <w:szCs w:val="28"/>
        </w:rPr>
        <w:t xml:space="preserve">+ </w:t>
      </w:r>
      <w:r w:rsidRPr="007B6D0E">
        <w:rPr>
          <w:i/>
          <w:iCs/>
          <w:sz w:val="28"/>
          <w:szCs w:val="28"/>
        </w:rPr>
        <w:t>С</w:t>
      </w:r>
      <w:r w:rsidRPr="007B6D0E">
        <w:rPr>
          <w:i/>
          <w:iCs/>
          <w:sz w:val="28"/>
          <w:szCs w:val="28"/>
          <w:vertAlign w:val="subscript"/>
        </w:rPr>
        <w:t xml:space="preserve">энер </w:t>
      </w:r>
      <w:r w:rsidRPr="007B6D0E">
        <w:rPr>
          <w:i/>
          <w:iCs/>
          <w:sz w:val="28"/>
          <w:szCs w:val="28"/>
        </w:rPr>
        <w:t>+С</w:t>
      </w:r>
      <w:r w:rsidRPr="007B6D0E">
        <w:rPr>
          <w:i/>
          <w:iCs/>
          <w:sz w:val="28"/>
          <w:szCs w:val="28"/>
          <w:vertAlign w:val="subscript"/>
        </w:rPr>
        <w:t>нр</w:t>
      </w:r>
      <w:r w:rsidRPr="007B6D0E">
        <w:rPr>
          <w:i/>
          <w:iCs/>
          <w:sz w:val="28"/>
          <w:szCs w:val="28"/>
        </w:rPr>
        <w:t>,</w:t>
      </w:r>
      <w:r w:rsidRPr="007B6D0E">
        <w:rPr>
          <w:i/>
          <w:iCs/>
          <w:sz w:val="28"/>
          <w:szCs w:val="28"/>
        </w:rPr>
        <w:tab/>
      </w:r>
      <w:r w:rsidRPr="007B6D0E">
        <w:rPr>
          <w:sz w:val="28"/>
          <w:szCs w:val="28"/>
        </w:rPr>
        <w:t xml:space="preserve">          (</w:t>
      </w:r>
      <w:r w:rsidR="008A6501" w:rsidRPr="007B6D0E">
        <w:rPr>
          <w:sz w:val="28"/>
          <w:szCs w:val="28"/>
        </w:rPr>
        <w:t>4</w:t>
      </w:r>
      <w:r w:rsidRPr="007B6D0E">
        <w:rPr>
          <w:sz w:val="28"/>
          <w:szCs w:val="28"/>
        </w:rPr>
        <w:t>.3)</w:t>
      </w:r>
    </w:p>
    <w:p w:rsidR="002C43AF" w:rsidRPr="000D688D" w:rsidRDefault="002C43AF" w:rsidP="002C43AF">
      <w:pPr>
        <w:widowControl/>
        <w:spacing w:line="360" w:lineRule="auto"/>
        <w:ind w:firstLine="0"/>
        <w:rPr>
          <w:sz w:val="28"/>
          <w:szCs w:val="28"/>
        </w:rPr>
      </w:pPr>
      <w:r w:rsidRPr="000D688D">
        <w:rPr>
          <w:sz w:val="28"/>
          <w:szCs w:val="28"/>
        </w:rPr>
        <w:t xml:space="preserve">       где </w:t>
      </w:r>
      <w:r w:rsidRPr="000D688D">
        <w:rPr>
          <w:i/>
          <w:iCs/>
          <w:sz w:val="28"/>
          <w:szCs w:val="28"/>
        </w:rPr>
        <w:t>К</w:t>
      </w:r>
      <w:r w:rsidRPr="000D688D">
        <w:rPr>
          <w:sz w:val="28"/>
          <w:szCs w:val="28"/>
        </w:rPr>
        <w:t xml:space="preserve"> - единовременные затраты, руб.;</w:t>
      </w:r>
    </w:p>
    <w:p w:rsidR="002C43AF" w:rsidRPr="000D688D" w:rsidRDefault="002C43AF" w:rsidP="002C43AF">
      <w:pPr>
        <w:widowControl/>
        <w:spacing w:line="360" w:lineRule="auto"/>
        <w:ind w:firstLine="851"/>
        <w:rPr>
          <w:sz w:val="28"/>
          <w:szCs w:val="28"/>
        </w:rPr>
      </w:pPr>
      <w:r w:rsidRPr="000D688D">
        <w:rPr>
          <w:sz w:val="28"/>
          <w:szCs w:val="28"/>
        </w:rPr>
        <w:t xml:space="preserve"> </w:t>
      </w:r>
      <w:r w:rsidRPr="000D688D">
        <w:rPr>
          <w:i/>
          <w:iCs/>
          <w:sz w:val="28"/>
          <w:szCs w:val="28"/>
        </w:rPr>
        <w:t>С</w:t>
      </w:r>
      <w:r w:rsidRPr="000D688D">
        <w:rPr>
          <w:i/>
          <w:iCs/>
          <w:sz w:val="28"/>
          <w:szCs w:val="28"/>
          <w:vertAlign w:val="subscript"/>
        </w:rPr>
        <w:t>м</w:t>
      </w:r>
      <w:r w:rsidRPr="000D688D">
        <w:rPr>
          <w:i/>
          <w:iCs/>
          <w:sz w:val="28"/>
          <w:szCs w:val="28"/>
        </w:rPr>
        <w:t xml:space="preserve"> </w:t>
      </w:r>
      <w:r w:rsidRPr="000D688D">
        <w:rPr>
          <w:sz w:val="28"/>
          <w:szCs w:val="28"/>
        </w:rPr>
        <w:t>- стоимость материалов и комплектующих, руб.;</w:t>
      </w:r>
    </w:p>
    <w:p w:rsidR="002C43AF" w:rsidRPr="000D688D" w:rsidRDefault="002C43AF" w:rsidP="00160F3D">
      <w:pPr>
        <w:widowControl/>
        <w:spacing w:line="360" w:lineRule="auto"/>
        <w:ind w:left="900" w:firstLine="0"/>
        <w:rPr>
          <w:sz w:val="28"/>
          <w:szCs w:val="28"/>
        </w:rPr>
      </w:pPr>
      <w:r w:rsidRPr="000D688D">
        <w:rPr>
          <w:sz w:val="28"/>
          <w:szCs w:val="28"/>
        </w:rPr>
        <w:t xml:space="preserve"> </w:t>
      </w:r>
      <w:r w:rsidRPr="000D688D">
        <w:rPr>
          <w:i/>
          <w:iCs/>
          <w:sz w:val="28"/>
          <w:szCs w:val="28"/>
        </w:rPr>
        <w:t>С</w:t>
      </w:r>
      <w:r w:rsidRPr="000D688D">
        <w:rPr>
          <w:i/>
          <w:iCs/>
          <w:sz w:val="28"/>
          <w:szCs w:val="28"/>
          <w:vertAlign w:val="subscript"/>
        </w:rPr>
        <w:t>ос</w:t>
      </w:r>
      <w:r w:rsidRPr="000D688D">
        <w:rPr>
          <w:sz w:val="28"/>
          <w:szCs w:val="28"/>
        </w:rPr>
        <w:t xml:space="preserve"> - основная заработная плата научно-технического персонала, участвующего в разработке, руб.;</w:t>
      </w:r>
    </w:p>
    <w:p w:rsidR="002C43AF" w:rsidRPr="000D688D" w:rsidRDefault="002C43AF" w:rsidP="002C43AF">
      <w:pPr>
        <w:widowControl/>
        <w:spacing w:line="360" w:lineRule="auto"/>
        <w:ind w:firstLine="851"/>
        <w:rPr>
          <w:sz w:val="28"/>
          <w:szCs w:val="28"/>
        </w:rPr>
      </w:pPr>
      <w:r w:rsidRPr="000D688D">
        <w:rPr>
          <w:sz w:val="28"/>
          <w:szCs w:val="28"/>
        </w:rPr>
        <w:t xml:space="preserve"> </w:t>
      </w:r>
      <w:r w:rsidRPr="000D688D">
        <w:rPr>
          <w:i/>
          <w:iCs/>
          <w:sz w:val="28"/>
          <w:szCs w:val="28"/>
        </w:rPr>
        <w:t>С</w:t>
      </w:r>
      <w:r w:rsidRPr="000D688D">
        <w:rPr>
          <w:i/>
          <w:iCs/>
          <w:sz w:val="28"/>
          <w:szCs w:val="28"/>
          <w:vertAlign w:val="subscript"/>
        </w:rPr>
        <w:t>доп</w:t>
      </w:r>
      <w:r w:rsidRPr="000D688D">
        <w:rPr>
          <w:sz w:val="28"/>
          <w:szCs w:val="28"/>
        </w:rPr>
        <w:t xml:space="preserve"> - районный коэффициент, руб.;</w:t>
      </w:r>
    </w:p>
    <w:p w:rsidR="002C43AF" w:rsidRPr="000D688D" w:rsidRDefault="002C43AF" w:rsidP="002C43AF">
      <w:pPr>
        <w:widowControl/>
        <w:spacing w:line="360" w:lineRule="auto"/>
        <w:ind w:firstLine="851"/>
        <w:rPr>
          <w:sz w:val="28"/>
          <w:szCs w:val="28"/>
        </w:rPr>
      </w:pPr>
      <w:r w:rsidRPr="000D688D">
        <w:rPr>
          <w:sz w:val="28"/>
          <w:szCs w:val="28"/>
        </w:rPr>
        <w:t xml:space="preserve"> </w:t>
      </w:r>
      <w:r w:rsidRPr="000D688D">
        <w:rPr>
          <w:i/>
          <w:iCs/>
          <w:sz w:val="28"/>
          <w:szCs w:val="28"/>
        </w:rPr>
        <w:t>С</w:t>
      </w:r>
      <w:r w:rsidRPr="000D688D">
        <w:rPr>
          <w:i/>
          <w:iCs/>
          <w:sz w:val="28"/>
          <w:szCs w:val="28"/>
          <w:vertAlign w:val="subscript"/>
        </w:rPr>
        <w:t>со</w:t>
      </w:r>
      <w:r w:rsidRPr="000D688D">
        <w:rPr>
          <w:sz w:val="28"/>
          <w:szCs w:val="28"/>
        </w:rPr>
        <w:t xml:space="preserve"> - отчисления по единому социальному налогу, руб.;</w:t>
      </w:r>
    </w:p>
    <w:p w:rsidR="002C43AF" w:rsidRPr="000D688D" w:rsidRDefault="002C43AF" w:rsidP="002C43AF">
      <w:pPr>
        <w:widowControl/>
        <w:spacing w:line="360" w:lineRule="auto"/>
        <w:ind w:firstLine="851"/>
        <w:rPr>
          <w:sz w:val="28"/>
          <w:szCs w:val="28"/>
        </w:rPr>
      </w:pPr>
      <w:r w:rsidRPr="000D688D">
        <w:rPr>
          <w:i/>
          <w:iCs/>
          <w:sz w:val="28"/>
          <w:szCs w:val="28"/>
        </w:rPr>
        <w:t xml:space="preserve"> С</w:t>
      </w:r>
      <w:r w:rsidRPr="000D688D">
        <w:rPr>
          <w:i/>
          <w:iCs/>
          <w:sz w:val="28"/>
          <w:szCs w:val="28"/>
          <w:vertAlign w:val="subscript"/>
        </w:rPr>
        <w:t>аморт</w:t>
      </w:r>
      <w:r w:rsidRPr="000D688D">
        <w:rPr>
          <w:sz w:val="28"/>
          <w:szCs w:val="28"/>
        </w:rPr>
        <w:t xml:space="preserve"> - стоимость машинного времени, руб.;</w:t>
      </w:r>
    </w:p>
    <w:p w:rsidR="002C43AF" w:rsidRPr="000D688D" w:rsidRDefault="002C43AF" w:rsidP="00842D71">
      <w:pPr>
        <w:widowControl/>
        <w:spacing w:line="360" w:lineRule="auto"/>
        <w:ind w:firstLine="851"/>
        <w:rPr>
          <w:sz w:val="28"/>
          <w:szCs w:val="28"/>
        </w:rPr>
      </w:pPr>
      <w:r w:rsidRPr="000D688D">
        <w:rPr>
          <w:i/>
          <w:iCs/>
          <w:sz w:val="28"/>
          <w:szCs w:val="28"/>
        </w:rPr>
        <w:t xml:space="preserve"> С</w:t>
      </w:r>
      <w:r w:rsidRPr="000D688D">
        <w:rPr>
          <w:i/>
          <w:iCs/>
          <w:sz w:val="28"/>
          <w:szCs w:val="28"/>
          <w:vertAlign w:val="subscript"/>
        </w:rPr>
        <w:t>нр</w:t>
      </w:r>
      <w:r w:rsidRPr="000D688D">
        <w:rPr>
          <w:sz w:val="28"/>
          <w:szCs w:val="28"/>
        </w:rPr>
        <w:t xml:space="preserve"> - накладные расходы (по административно-хозяйственному управлению, содержанию зданий, охране труда и др.), руб.;</w:t>
      </w:r>
    </w:p>
    <w:p w:rsidR="0032095F" w:rsidRDefault="002C43AF" w:rsidP="00004768">
      <w:pPr>
        <w:widowControl/>
        <w:spacing w:line="360" w:lineRule="auto"/>
        <w:ind w:firstLine="851"/>
        <w:rPr>
          <w:sz w:val="28"/>
          <w:szCs w:val="28"/>
        </w:rPr>
      </w:pPr>
      <w:r w:rsidRPr="000D688D">
        <w:rPr>
          <w:i/>
          <w:iCs/>
          <w:sz w:val="28"/>
          <w:szCs w:val="28"/>
        </w:rPr>
        <w:t>С</w:t>
      </w:r>
      <w:r w:rsidRPr="000D688D">
        <w:rPr>
          <w:i/>
          <w:iCs/>
          <w:sz w:val="28"/>
          <w:szCs w:val="28"/>
          <w:vertAlign w:val="subscript"/>
        </w:rPr>
        <w:t>енер</w:t>
      </w:r>
      <w:r w:rsidRPr="000D688D">
        <w:rPr>
          <w:sz w:val="28"/>
          <w:szCs w:val="28"/>
        </w:rPr>
        <w:t xml:space="preserve"> – затраты на электроэнергию, руб.</w:t>
      </w:r>
    </w:p>
    <w:p w:rsidR="00004768" w:rsidRPr="00825EDA" w:rsidRDefault="00004768" w:rsidP="00825EDA">
      <w:pPr>
        <w:pStyle w:val="1"/>
        <w:rPr>
          <w:sz w:val="28"/>
          <w:szCs w:val="28"/>
        </w:rPr>
      </w:pPr>
      <w:bookmarkStart w:id="14" w:name="_Toc74548021"/>
      <w:r w:rsidRPr="00825EDA">
        <w:rPr>
          <w:sz w:val="28"/>
          <w:szCs w:val="28"/>
        </w:rPr>
        <w:t>4.3.1 Расчет затрат на материалы для разработки проекта</w:t>
      </w:r>
      <w:bookmarkEnd w:id="14"/>
    </w:p>
    <w:p w:rsidR="00825EDA" w:rsidRPr="00825EDA" w:rsidRDefault="00825EDA" w:rsidP="00825EDA">
      <w:pPr>
        <w:widowControl/>
        <w:spacing w:line="240" w:lineRule="auto"/>
        <w:ind w:firstLine="0"/>
        <w:jc w:val="left"/>
      </w:pPr>
    </w:p>
    <w:p w:rsidR="0032095F" w:rsidRDefault="002C43AF" w:rsidP="0032095F">
      <w:pPr>
        <w:pStyle w:val="a5"/>
        <w:ind w:firstLine="540"/>
        <w:jc w:val="left"/>
      </w:pPr>
      <w:r w:rsidRPr="000D688D">
        <w:t xml:space="preserve">Затраты на материалы для проведения проектирования приведены в таблице </w:t>
      </w:r>
      <w:r w:rsidR="00381A28" w:rsidRPr="000D688D">
        <w:t>4</w:t>
      </w:r>
      <w:r w:rsidRPr="000D688D">
        <w:t>.7</w:t>
      </w:r>
    </w:p>
    <w:p w:rsidR="002C43AF" w:rsidRPr="000D688D" w:rsidRDefault="002C43AF" w:rsidP="0032095F">
      <w:pPr>
        <w:pStyle w:val="a5"/>
        <w:ind w:firstLine="540"/>
        <w:jc w:val="left"/>
      </w:pPr>
      <w:r w:rsidRPr="000D688D">
        <w:t xml:space="preserve">Таблица </w:t>
      </w:r>
      <w:r w:rsidR="00381A28" w:rsidRPr="000D688D">
        <w:t>4</w:t>
      </w:r>
      <w:r w:rsidRPr="000D688D">
        <w:t>.7 – Стоимость материалов для разработки проекта.</w:t>
      </w:r>
    </w:p>
    <w:tbl>
      <w:tblPr>
        <w:tblW w:w="9671" w:type="dxa"/>
        <w:tblInd w:w="-8" w:type="dxa"/>
        <w:tblLayout w:type="fixed"/>
        <w:tblCellMar>
          <w:left w:w="31" w:type="dxa"/>
          <w:right w:w="31" w:type="dxa"/>
        </w:tblCellMar>
        <w:tblLook w:val="0000" w:firstRow="0" w:lastRow="0" w:firstColumn="0" w:lastColumn="0" w:noHBand="0" w:noVBand="0"/>
      </w:tblPr>
      <w:tblGrid>
        <w:gridCol w:w="3593"/>
        <w:gridCol w:w="1473"/>
        <w:gridCol w:w="8"/>
        <w:gridCol w:w="1333"/>
        <w:gridCol w:w="1896"/>
        <w:gridCol w:w="1368"/>
      </w:tblGrid>
      <w:tr w:rsidR="002C43AF" w:rsidRPr="00205F1F">
        <w:trPr>
          <w:trHeight w:val="600"/>
        </w:trPr>
        <w:tc>
          <w:tcPr>
            <w:tcW w:w="3593" w:type="dxa"/>
            <w:tcBorders>
              <w:top w:val="single" w:sz="6" w:space="0" w:color="000000"/>
              <w:left w:val="single" w:sz="6" w:space="0" w:color="000000"/>
              <w:bottom w:val="single" w:sz="6" w:space="0" w:color="000000"/>
              <w:right w:val="single" w:sz="6" w:space="0" w:color="000000"/>
            </w:tcBorders>
            <w:vAlign w:val="center"/>
          </w:tcPr>
          <w:p w:rsidR="002C43AF" w:rsidRPr="009E1AC9" w:rsidRDefault="002C43AF" w:rsidP="009E1AC9">
            <w:pPr>
              <w:widowControl/>
              <w:spacing w:line="360" w:lineRule="auto"/>
              <w:ind w:firstLine="0"/>
              <w:jc w:val="center"/>
              <w:rPr>
                <w:b/>
                <w:bCs/>
                <w:color w:val="000000"/>
              </w:rPr>
            </w:pPr>
            <w:r w:rsidRPr="009E1AC9">
              <w:rPr>
                <w:b/>
                <w:bCs/>
                <w:color w:val="000000"/>
              </w:rPr>
              <w:t>Наименование материалов</w:t>
            </w:r>
          </w:p>
        </w:tc>
        <w:tc>
          <w:tcPr>
            <w:tcW w:w="1481" w:type="dxa"/>
            <w:gridSpan w:val="2"/>
            <w:tcBorders>
              <w:top w:val="single" w:sz="6" w:space="0" w:color="000000"/>
              <w:left w:val="single" w:sz="6" w:space="0" w:color="000000"/>
              <w:bottom w:val="single" w:sz="6" w:space="0" w:color="000000"/>
              <w:right w:val="single" w:sz="6" w:space="0" w:color="000000"/>
            </w:tcBorders>
            <w:vAlign w:val="center"/>
          </w:tcPr>
          <w:p w:rsidR="002C43AF" w:rsidRPr="009E1AC9" w:rsidRDefault="002C43AF" w:rsidP="009E1AC9">
            <w:pPr>
              <w:widowControl/>
              <w:spacing w:line="360" w:lineRule="auto"/>
              <w:ind w:firstLine="0"/>
              <w:jc w:val="center"/>
              <w:rPr>
                <w:b/>
                <w:bCs/>
                <w:color w:val="000000"/>
              </w:rPr>
            </w:pPr>
            <w:r w:rsidRPr="009E1AC9">
              <w:rPr>
                <w:b/>
                <w:bCs/>
                <w:color w:val="000000"/>
              </w:rPr>
              <w:t>Единица измерения</w:t>
            </w:r>
          </w:p>
        </w:tc>
        <w:tc>
          <w:tcPr>
            <w:tcW w:w="1333" w:type="dxa"/>
            <w:tcBorders>
              <w:top w:val="single" w:sz="6" w:space="0" w:color="000000"/>
              <w:left w:val="single" w:sz="6" w:space="0" w:color="000000"/>
              <w:bottom w:val="single" w:sz="6" w:space="0" w:color="000000"/>
              <w:right w:val="single" w:sz="6" w:space="0" w:color="000000"/>
            </w:tcBorders>
            <w:vAlign w:val="center"/>
          </w:tcPr>
          <w:p w:rsidR="002C43AF" w:rsidRPr="009E1AC9" w:rsidRDefault="002C43AF" w:rsidP="009E1AC9">
            <w:pPr>
              <w:widowControl/>
              <w:spacing w:line="360" w:lineRule="auto"/>
              <w:ind w:firstLine="0"/>
              <w:jc w:val="center"/>
              <w:rPr>
                <w:b/>
                <w:bCs/>
                <w:color w:val="000000"/>
              </w:rPr>
            </w:pPr>
            <w:r w:rsidRPr="009E1AC9">
              <w:rPr>
                <w:b/>
                <w:bCs/>
                <w:color w:val="000000"/>
              </w:rPr>
              <w:t>Цена, руб.</w:t>
            </w:r>
          </w:p>
        </w:tc>
        <w:tc>
          <w:tcPr>
            <w:tcW w:w="1896" w:type="dxa"/>
            <w:tcBorders>
              <w:top w:val="single" w:sz="6" w:space="0" w:color="000000"/>
              <w:left w:val="single" w:sz="6" w:space="0" w:color="000000"/>
              <w:bottom w:val="single" w:sz="6" w:space="0" w:color="000000"/>
              <w:right w:val="single" w:sz="6" w:space="0" w:color="000000"/>
            </w:tcBorders>
            <w:vAlign w:val="center"/>
          </w:tcPr>
          <w:p w:rsidR="002C43AF" w:rsidRPr="009E1AC9" w:rsidRDefault="002C43AF" w:rsidP="009E1AC9">
            <w:pPr>
              <w:widowControl/>
              <w:spacing w:line="360" w:lineRule="auto"/>
              <w:ind w:firstLine="0"/>
              <w:jc w:val="center"/>
              <w:rPr>
                <w:b/>
                <w:bCs/>
                <w:color w:val="000000"/>
              </w:rPr>
            </w:pPr>
            <w:r w:rsidRPr="009E1AC9">
              <w:rPr>
                <w:b/>
                <w:bCs/>
                <w:color w:val="000000"/>
              </w:rPr>
              <w:t>Расходуемое количество</w:t>
            </w:r>
          </w:p>
        </w:tc>
        <w:tc>
          <w:tcPr>
            <w:tcW w:w="1368" w:type="dxa"/>
            <w:tcBorders>
              <w:top w:val="single" w:sz="6" w:space="0" w:color="000000"/>
              <w:left w:val="single" w:sz="6" w:space="0" w:color="000000"/>
              <w:bottom w:val="single" w:sz="6" w:space="0" w:color="000000"/>
              <w:right w:val="single" w:sz="6" w:space="0" w:color="000000"/>
            </w:tcBorders>
            <w:vAlign w:val="center"/>
          </w:tcPr>
          <w:p w:rsidR="002C43AF" w:rsidRPr="009E1AC9" w:rsidRDefault="002C43AF" w:rsidP="009E1AC9">
            <w:pPr>
              <w:widowControl/>
              <w:spacing w:line="360" w:lineRule="auto"/>
              <w:ind w:firstLine="0"/>
              <w:jc w:val="center"/>
              <w:rPr>
                <w:b/>
                <w:bCs/>
                <w:color w:val="000000"/>
              </w:rPr>
            </w:pPr>
            <w:r w:rsidRPr="009E1AC9">
              <w:rPr>
                <w:b/>
                <w:bCs/>
                <w:color w:val="000000"/>
              </w:rPr>
              <w:t>Сумма расходов, руб.</w:t>
            </w:r>
          </w:p>
        </w:tc>
      </w:tr>
      <w:tr w:rsidR="002C43AF" w:rsidRPr="00205F1F">
        <w:trPr>
          <w:trHeight w:val="257"/>
        </w:trPr>
        <w:tc>
          <w:tcPr>
            <w:tcW w:w="3593" w:type="dxa"/>
            <w:tcBorders>
              <w:top w:val="single" w:sz="6" w:space="0" w:color="000000"/>
              <w:left w:val="single" w:sz="6" w:space="0" w:color="000000"/>
              <w:bottom w:val="single" w:sz="4" w:space="0" w:color="auto"/>
              <w:right w:val="single" w:sz="6" w:space="0" w:color="000000"/>
            </w:tcBorders>
            <w:vAlign w:val="center"/>
          </w:tcPr>
          <w:p w:rsidR="002C43AF" w:rsidRPr="00205F1F" w:rsidRDefault="002C43AF" w:rsidP="00E97CCF">
            <w:pPr>
              <w:widowControl/>
              <w:spacing w:line="360" w:lineRule="auto"/>
              <w:ind w:firstLine="0"/>
              <w:jc w:val="left"/>
              <w:rPr>
                <w:color w:val="000000"/>
              </w:rPr>
            </w:pPr>
            <w:r w:rsidRPr="00205F1F">
              <w:rPr>
                <w:color w:val="000000"/>
              </w:rPr>
              <w:t>Дискета</w:t>
            </w:r>
          </w:p>
        </w:tc>
        <w:tc>
          <w:tcPr>
            <w:tcW w:w="1481" w:type="dxa"/>
            <w:gridSpan w:val="2"/>
            <w:tcBorders>
              <w:top w:val="single" w:sz="6" w:space="0" w:color="000000"/>
              <w:left w:val="single" w:sz="6" w:space="0" w:color="000000"/>
              <w:bottom w:val="single" w:sz="4" w:space="0" w:color="auto"/>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Шт.</w:t>
            </w:r>
          </w:p>
        </w:tc>
        <w:tc>
          <w:tcPr>
            <w:tcW w:w="1333" w:type="dxa"/>
            <w:tcBorders>
              <w:top w:val="single" w:sz="6" w:space="0" w:color="000000"/>
              <w:left w:val="single" w:sz="6" w:space="0" w:color="000000"/>
              <w:bottom w:val="single" w:sz="4" w:space="0" w:color="auto"/>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14</w:t>
            </w:r>
          </w:p>
        </w:tc>
        <w:tc>
          <w:tcPr>
            <w:tcW w:w="1896" w:type="dxa"/>
            <w:tcBorders>
              <w:top w:val="single" w:sz="6" w:space="0" w:color="000000"/>
              <w:left w:val="single" w:sz="6" w:space="0" w:color="000000"/>
              <w:bottom w:val="single" w:sz="4" w:space="0" w:color="auto"/>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5</w:t>
            </w:r>
          </w:p>
        </w:tc>
        <w:tc>
          <w:tcPr>
            <w:tcW w:w="1368" w:type="dxa"/>
            <w:tcBorders>
              <w:top w:val="single" w:sz="6" w:space="0" w:color="000000"/>
              <w:left w:val="single" w:sz="6" w:space="0" w:color="000000"/>
              <w:bottom w:val="single" w:sz="4" w:space="0" w:color="auto"/>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70</w:t>
            </w:r>
          </w:p>
        </w:tc>
      </w:tr>
      <w:tr w:rsidR="002C43AF" w:rsidRPr="00205F1F">
        <w:trPr>
          <w:trHeight w:val="193"/>
        </w:trPr>
        <w:tc>
          <w:tcPr>
            <w:tcW w:w="3593" w:type="dxa"/>
            <w:tcBorders>
              <w:top w:val="single" w:sz="4" w:space="0" w:color="auto"/>
              <w:left w:val="single" w:sz="6" w:space="0" w:color="000000"/>
              <w:bottom w:val="single" w:sz="4" w:space="0" w:color="auto"/>
              <w:right w:val="single" w:sz="6" w:space="0" w:color="000000"/>
            </w:tcBorders>
            <w:vAlign w:val="center"/>
          </w:tcPr>
          <w:p w:rsidR="002C43AF" w:rsidRPr="00205F1F" w:rsidRDefault="002C43AF" w:rsidP="00E97CCF">
            <w:pPr>
              <w:widowControl/>
              <w:spacing w:line="360" w:lineRule="auto"/>
              <w:ind w:firstLine="0"/>
              <w:jc w:val="left"/>
              <w:rPr>
                <w:color w:val="000000"/>
              </w:rPr>
            </w:pPr>
            <w:r w:rsidRPr="00205F1F">
              <w:rPr>
                <w:color w:val="000000"/>
              </w:rPr>
              <w:t xml:space="preserve">Компакт диск </w:t>
            </w:r>
            <w:r w:rsidRPr="00205F1F">
              <w:rPr>
                <w:color w:val="000000"/>
                <w:lang w:val="en-US"/>
              </w:rPr>
              <w:t>CD-R</w:t>
            </w:r>
          </w:p>
        </w:tc>
        <w:tc>
          <w:tcPr>
            <w:tcW w:w="1481" w:type="dxa"/>
            <w:gridSpan w:val="2"/>
            <w:tcBorders>
              <w:top w:val="single" w:sz="4" w:space="0" w:color="auto"/>
              <w:left w:val="single" w:sz="6" w:space="0" w:color="000000"/>
              <w:bottom w:val="single" w:sz="4" w:space="0" w:color="auto"/>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Шт.</w:t>
            </w:r>
          </w:p>
        </w:tc>
        <w:tc>
          <w:tcPr>
            <w:tcW w:w="1333" w:type="dxa"/>
            <w:tcBorders>
              <w:top w:val="single" w:sz="4" w:space="0" w:color="auto"/>
              <w:left w:val="single" w:sz="6" w:space="0" w:color="000000"/>
              <w:bottom w:val="single" w:sz="4" w:space="0" w:color="auto"/>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15</w:t>
            </w:r>
          </w:p>
        </w:tc>
        <w:tc>
          <w:tcPr>
            <w:tcW w:w="1896" w:type="dxa"/>
            <w:tcBorders>
              <w:top w:val="single" w:sz="4" w:space="0" w:color="auto"/>
              <w:left w:val="single" w:sz="6" w:space="0" w:color="000000"/>
              <w:bottom w:val="single" w:sz="4" w:space="0" w:color="auto"/>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1</w:t>
            </w:r>
          </w:p>
        </w:tc>
        <w:tc>
          <w:tcPr>
            <w:tcW w:w="1368" w:type="dxa"/>
            <w:tcBorders>
              <w:top w:val="single" w:sz="4" w:space="0" w:color="auto"/>
              <w:left w:val="single" w:sz="6" w:space="0" w:color="000000"/>
              <w:bottom w:val="single" w:sz="4" w:space="0" w:color="auto"/>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15</w:t>
            </w:r>
          </w:p>
        </w:tc>
      </w:tr>
      <w:tr w:rsidR="002C43AF" w:rsidRPr="00205F1F">
        <w:trPr>
          <w:trHeight w:val="308"/>
        </w:trPr>
        <w:tc>
          <w:tcPr>
            <w:tcW w:w="3593" w:type="dxa"/>
            <w:tcBorders>
              <w:top w:val="single" w:sz="4" w:space="0" w:color="auto"/>
              <w:left w:val="single" w:sz="6" w:space="0" w:color="000000"/>
              <w:bottom w:val="single" w:sz="4" w:space="0" w:color="auto"/>
              <w:right w:val="single" w:sz="6" w:space="0" w:color="000000"/>
            </w:tcBorders>
            <w:vAlign w:val="center"/>
          </w:tcPr>
          <w:p w:rsidR="002C43AF" w:rsidRPr="00205F1F" w:rsidRDefault="002C43AF" w:rsidP="00E97CCF">
            <w:pPr>
              <w:widowControl/>
              <w:spacing w:line="360" w:lineRule="auto"/>
              <w:ind w:firstLine="0"/>
              <w:jc w:val="left"/>
              <w:rPr>
                <w:color w:val="000000"/>
              </w:rPr>
            </w:pPr>
            <w:r w:rsidRPr="00205F1F">
              <w:rPr>
                <w:color w:val="000000"/>
              </w:rPr>
              <w:t>Тетрадь, 48 листов.</w:t>
            </w:r>
          </w:p>
        </w:tc>
        <w:tc>
          <w:tcPr>
            <w:tcW w:w="1481" w:type="dxa"/>
            <w:gridSpan w:val="2"/>
            <w:tcBorders>
              <w:top w:val="single" w:sz="4" w:space="0" w:color="auto"/>
              <w:left w:val="single" w:sz="6" w:space="0" w:color="000000"/>
              <w:bottom w:val="single" w:sz="4" w:space="0" w:color="auto"/>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Шт.</w:t>
            </w:r>
          </w:p>
        </w:tc>
        <w:tc>
          <w:tcPr>
            <w:tcW w:w="1333" w:type="dxa"/>
            <w:tcBorders>
              <w:top w:val="single" w:sz="4" w:space="0" w:color="auto"/>
              <w:left w:val="single" w:sz="6" w:space="0" w:color="000000"/>
              <w:bottom w:val="single" w:sz="4" w:space="0" w:color="auto"/>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12</w:t>
            </w:r>
          </w:p>
        </w:tc>
        <w:tc>
          <w:tcPr>
            <w:tcW w:w="1896" w:type="dxa"/>
            <w:tcBorders>
              <w:top w:val="single" w:sz="4" w:space="0" w:color="auto"/>
              <w:left w:val="single" w:sz="6" w:space="0" w:color="000000"/>
              <w:bottom w:val="single" w:sz="4" w:space="0" w:color="auto"/>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1</w:t>
            </w:r>
          </w:p>
        </w:tc>
        <w:tc>
          <w:tcPr>
            <w:tcW w:w="1368" w:type="dxa"/>
            <w:tcBorders>
              <w:top w:val="single" w:sz="4" w:space="0" w:color="auto"/>
              <w:left w:val="single" w:sz="6" w:space="0" w:color="000000"/>
              <w:bottom w:val="single" w:sz="4" w:space="0" w:color="auto"/>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12</w:t>
            </w:r>
          </w:p>
        </w:tc>
      </w:tr>
      <w:tr w:rsidR="002C43AF" w:rsidRPr="00205F1F">
        <w:trPr>
          <w:trHeight w:val="309"/>
        </w:trPr>
        <w:tc>
          <w:tcPr>
            <w:tcW w:w="3593" w:type="dxa"/>
            <w:tcBorders>
              <w:top w:val="single" w:sz="4" w:space="0" w:color="auto"/>
              <w:left w:val="single" w:sz="6" w:space="0" w:color="000000"/>
              <w:bottom w:val="single" w:sz="4" w:space="0" w:color="auto"/>
              <w:right w:val="single" w:sz="6" w:space="0" w:color="000000"/>
            </w:tcBorders>
            <w:vAlign w:val="center"/>
          </w:tcPr>
          <w:p w:rsidR="002C43AF" w:rsidRPr="00205F1F" w:rsidRDefault="002C43AF" w:rsidP="00E97CCF">
            <w:pPr>
              <w:widowControl/>
              <w:spacing w:line="360" w:lineRule="auto"/>
              <w:ind w:firstLine="0"/>
              <w:jc w:val="left"/>
              <w:rPr>
                <w:color w:val="000000"/>
              </w:rPr>
            </w:pPr>
            <w:r w:rsidRPr="00205F1F">
              <w:rPr>
                <w:color w:val="000000"/>
              </w:rPr>
              <w:t>Ручка шариковая</w:t>
            </w:r>
          </w:p>
        </w:tc>
        <w:tc>
          <w:tcPr>
            <w:tcW w:w="1481" w:type="dxa"/>
            <w:gridSpan w:val="2"/>
            <w:tcBorders>
              <w:top w:val="single" w:sz="4" w:space="0" w:color="auto"/>
              <w:left w:val="single" w:sz="6" w:space="0" w:color="000000"/>
              <w:bottom w:val="single" w:sz="4" w:space="0" w:color="auto"/>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Шт.</w:t>
            </w:r>
          </w:p>
        </w:tc>
        <w:tc>
          <w:tcPr>
            <w:tcW w:w="1333" w:type="dxa"/>
            <w:tcBorders>
              <w:top w:val="single" w:sz="4" w:space="0" w:color="auto"/>
              <w:left w:val="single" w:sz="6" w:space="0" w:color="000000"/>
              <w:bottom w:val="single" w:sz="4" w:space="0" w:color="auto"/>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5</w:t>
            </w:r>
          </w:p>
        </w:tc>
        <w:tc>
          <w:tcPr>
            <w:tcW w:w="1896" w:type="dxa"/>
            <w:tcBorders>
              <w:top w:val="single" w:sz="4" w:space="0" w:color="auto"/>
              <w:left w:val="single" w:sz="6" w:space="0" w:color="000000"/>
              <w:bottom w:val="single" w:sz="4" w:space="0" w:color="auto"/>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1</w:t>
            </w:r>
          </w:p>
        </w:tc>
        <w:tc>
          <w:tcPr>
            <w:tcW w:w="1368" w:type="dxa"/>
            <w:tcBorders>
              <w:top w:val="single" w:sz="4" w:space="0" w:color="auto"/>
              <w:left w:val="single" w:sz="6" w:space="0" w:color="000000"/>
              <w:bottom w:val="single" w:sz="4" w:space="0" w:color="auto"/>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5</w:t>
            </w:r>
          </w:p>
        </w:tc>
      </w:tr>
      <w:tr w:rsidR="002C43AF" w:rsidRPr="00205F1F">
        <w:trPr>
          <w:trHeight w:val="290"/>
        </w:trPr>
        <w:tc>
          <w:tcPr>
            <w:tcW w:w="3593" w:type="dxa"/>
            <w:tcBorders>
              <w:top w:val="single" w:sz="6" w:space="0" w:color="000000"/>
              <w:left w:val="single" w:sz="6" w:space="0" w:color="000000"/>
              <w:bottom w:val="single" w:sz="6" w:space="0" w:color="000000"/>
              <w:right w:val="single" w:sz="6" w:space="0" w:color="000000"/>
            </w:tcBorders>
            <w:vAlign w:val="center"/>
          </w:tcPr>
          <w:p w:rsidR="002C43AF" w:rsidRPr="00205F1F" w:rsidRDefault="002C43AF" w:rsidP="00E97CCF">
            <w:pPr>
              <w:widowControl/>
              <w:spacing w:line="360" w:lineRule="auto"/>
              <w:ind w:firstLine="0"/>
              <w:jc w:val="left"/>
              <w:rPr>
                <w:color w:val="000000"/>
              </w:rPr>
            </w:pPr>
            <w:r w:rsidRPr="00205F1F">
              <w:rPr>
                <w:color w:val="000000"/>
              </w:rPr>
              <w:t>Бумага офисная</w:t>
            </w:r>
          </w:p>
        </w:tc>
        <w:tc>
          <w:tcPr>
            <w:tcW w:w="1481" w:type="dxa"/>
            <w:gridSpan w:val="2"/>
            <w:tcBorders>
              <w:top w:val="single" w:sz="6" w:space="0" w:color="000000"/>
              <w:left w:val="single" w:sz="6" w:space="0" w:color="000000"/>
              <w:bottom w:val="single" w:sz="6" w:space="0" w:color="000000"/>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Упаковка</w:t>
            </w:r>
          </w:p>
        </w:tc>
        <w:tc>
          <w:tcPr>
            <w:tcW w:w="1333" w:type="dxa"/>
            <w:tcBorders>
              <w:top w:val="single" w:sz="6" w:space="0" w:color="000000"/>
              <w:left w:val="single" w:sz="6" w:space="0" w:color="000000"/>
              <w:bottom w:val="single" w:sz="6" w:space="0" w:color="000000"/>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85</w:t>
            </w:r>
          </w:p>
        </w:tc>
        <w:tc>
          <w:tcPr>
            <w:tcW w:w="1896" w:type="dxa"/>
            <w:tcBorders>
              <w:top w:val="single" w:sz="6" w:space="0" w:color="000000"/>
              <w:left w:val="single" w:sz="6" w:space="0" w:color="000000"/>
              <w:bottom w:val="single" w:sz="6" w:space="0" w:color="000000"/>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1</w:t>
            </w:r>
          </w:p>
        </w:tc>
        <w:tc>
          <w:tcPr>
            <w:tcW w:w="1368" w:type="dxa"/>
            <w:tcBorders>
              <w:top w:val="single" w:sz="6" w:space="0" w:color="000000"/>
              <w:left w:val="single" w:sz="6" w:space="0" w:color="000000"/>
              <w:bottom w:val="single" w:sz="6" w:space="0" w:color="000000"/>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85</w:t>
            </w:r>
          </w:p>
        </w:tc>
      </w:tr>
      <w:tr w:rsidR="002C43AF" w:rsidRPr="00205F1F">
        <w:trPr>
          <w:cantSplit/>
          <w:trHeight w:val="454"/>
        </w:trPr>
        <w:tc>
          <w:tcPr>
            <w:tcW w:w="3593" w:type="dxa"/>
            <w:tcBorders>
              <w:top w:val="single" w:sz="6" w:space="0" w:color="000000"/>
              <w:left w:val="single" w:sz="6" w:space="0" w:color="000000"/>
              <w:bottom w:val="single" w:sz="4" w:space="0" w:color="auto"/>
              <w:right w:val="single" w:sz="4" w:space="0" w:color="auto"/>
            </w:tcBorders>
            <w:vAlign w:val="center"/>
          </w:tcPr>
          <w:p w:rsidR="002C43AF" w:rsidRPr="00205F1F" w:rsidRDefault="002C43AF" w:rsidP="00E97CCF">
            <w:pPr>
              <w:widowControl/>
              <w:spacing w:line="360" w:lineRule="auto"/>
              <w:ind w:firstLine="0"/>
              <w:jc w:val="left"/>
              <w:rPr>
                <w:color w:val="000000"/>
              </w:rPr>
            </w:pPr>
            <w:r w:rsidRPr="00205F1F">
              <w:rPr>
                <w:color w:val="000000"/>
              </w:rPr>
              <w:t>Картридж для принтера</w:t>
            </w:r>
          </w:p>
        </w:tc>
        <w:tc>
          <w:tcPr>
            <w:tcW w:w="1473" w:type="dxa"/>
            <w:tcBorders>
              <w:top w:val="single" w:sz="6" w:space="0" w:color="000000"/>
              <w:left w:val="nil"/>
              <w:bottom w:val="single" w:sz="4" w:space="0" w:color="auto"/>
              <w:right w:val="single" w:sz="4" w:space="0" w:color="auto"/>
            </w:tcBorders>
            <w:vAlign w:val="center"/>
          </w:tcPr>
          <w:p w:rsidR="002C43AF" w:rsidRPr="00205F1F" w:rsidRDefault="002C43AF" w:rsidP="00E97CCF">
            <w:pPr>
              <w:widowControl/>
              <w:spacing w:line="360" w:lineRule="auto"/>
              <w:ind w:firstLine="0"/>
              <w:jc w:val="center"/>
              <w:rPr>
                <w:color w:val="000000"/>
              </w:rPr>
            </w:pPr>
            <w:r w:rsidRPr="00205F1F">
              <w:rPr>
                <w:color w:val="000000"/>
              </w:rPr>
              <w:t>Шт.</w:t>
            </w:r>
          </w:p>
        </w:tc>
        <w:tc>
          <w:tcPr>
            <w:tcW w:w="1341" w:type="dxa"/>
            <w:gridSpan w:val="2"/>
            <w:tcBorders>
              <w:top w:val="single" w:sz="6" w:space="0" w:color="000000"/>
              <w:left w:val="nil"/>
              <w:bottom w:val="single" w:sz="4" w:space="0" w:color="auto"/>
              <w:right w:val="single" w:sz="4" w:space="0" w:color="auto"/>
            </w:tcBorders>
            <w:vAlign w:val="center"/>
          </w:tcPr>
          <w:p w:rsidR="002C43AF" w:rsidRPr="00205F1F" w:rsidRDefault="002C43AF" w:rsidP="00E97CCF">
            <w:pPr>
              <w:widowControl/>
              <w:spacing w:line="360" w:lineRule="auto"/>
              <w:ind w:firstLine="0"/>
              <w:jc w:val="center"/>
              <w:rPr>
                <w:color w:val="000000"/>
              </w:rPr>
            </w:pPr>
            <w:r w:rsidRPr="00205F1F">
              <w:rPr>
                <w:color w:val="000000"/>
              </w:rPr>
              <w:t>120</w:t>
            </w:r>
          </w:p>
        </w:tc>
        <w:tc>
          <w:tcPr>
            <w:tcW w:w="1896" w:type="dxa"/>
            <w:tcBorders>
              <w:top w:val="single" w:sz="6" w:space="0" w:color="000000"/>
              <w:left w:val="single" w:sz="4" w:space="0" w:color="auto"/>
              <w:bottom w:val="single" w:sz="4" w:space="0" w:color="auto"/>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1</w:t>
            </w:r>
          </w:p>
        </w:tc>
        <w:tc>
          <w:tcPr>
            <w:tcW w:w="1368" w:type="dxa"/>
            <w:tcBorders>
              <w:top w:val="single" w:sz="6" w:space="0" w:color="000000"/>
              <w:left w:val="single" w:sz="6" w:space="0" w:color="000000"/>
              <w:bottom w:val="single" w:sz="4" w:space="0" w:color="auto"/>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120</w:t>
            </w:r>
          </w:p>
        </w:tc>
      </w:tr>
      <w:tr w:rsidR="002C43AF" w:rsidRPr="00205F1F">
        <w:trPr>
          <w:cantSplit/>
          <w:trHeight w:val="248"/>
        </w:trPr>
        <w:tc>
          <w:tcPr>
            <w:tcW w:w="3593" w:type="dxa"/>
            <w:tcBorders>
              <w:top w:val="single" w:sz="4" w:space="0" w:color="auto"/>
              <w:left w:val="single" w:sz="6" w:space="0" w:color="000000"/>
              <w:bottom w:val="single" w:sz="6" w:space="0" w:color="000000"/>
              <w:right w:val="single" w:sz="4" w:space="0" w:color="auto"/>
            </w:tcBorders>
            <w:vAlign w:val="center"/>
          </w:tcPr>
          <w:p w:rsidR="002C43AF" w:rsidRPr="00205F1F" w:rsidRDefault="002C43AF" w:rsidP="00E97CCF">
            <w:pPr>
              <w:widowControl/>
              <w:spacing w:line="360" w:lineRule="auto"/>
              <w:ind w:firstLine="0"/>
              <w:jc w:val="left"/>
              <w:rPr>
                <w:color w:val="000000"/>
              </w:rPr>
            </w:pPr>
            <w:r w:rsidRPr="00205F1F">
              <w:rPr>
                <w:color w:val="000000"/>
              </w:rPr>
              <w:t>ИТОГО:</w:t>
            </w:r>
          </w:p>
        </w:tc>
        <w:tc>
          <w:tcPr>
            <w:tcW w:w="4710" w:type="dxa"/>
            <w:gridSpan w:val="4"/>
            <w:tcBorders>
              <w:top w:val="single" w:sz="4" w:space="0" w:color="auto"/>
              <w:left w:val="nil"/>
              <w:bottom w:val="single" w:sz="6" w:space="0" w:color="000000"/>
              <w:right w:val="single" w:sz="6" w:space="0" w:color="000000"/>
            </w:tcBorders>
            <w:vAlign w:val="center"/>
          </w:tcPr>
          <w:p w:rsidR="002C43AF" w:rsidRPr="00205F1F" w:rsidRDefault="002C43AF" w:rsidP="00E97CCF">
            <w:pPr>
              <w:widowControl/>
              <w:spacing w:line="360" w:lineRule="auto"/>
              <w:ind w:firstLine="0"/>
              <w:jc w:val="center"/>
              <w:rPr>
                <w:color w:val="000000"/>
              </w:rPr>
            </w:pPr>
          </w:p>
        </w:tc>
        <w:tc>
          <w:tcPr>
            <w:tcW w:w="1368" w:type="dxa"/>
            <w:tcBorders>
              <w:top w:val="single" w:sz="4" w:space="0" w:color="auto"/>
              <w:left w:val="single" w:sz="6" w:space="0" w:color="000000"/>
              <w:bottom w:val="single" w:sz="6" w:space="0" w:color="000000"/>
              <w:right w:val="single" w:sz="6" w:space="0" w:color="000000"/>
            </w:tcBorders>
            <w:vAlign w:val="center"/>
          </w:tcPr>
          <w:p w:rsidR="002C43AF" w:rsidRPr="00205F1F" w:rsidRDefault="002C43AF" w:rsidP="00E97CCF">
            <w:pPr>
              <w:widowControl/>
              <w:spacing w:line="360" w:lineRule="auto"/>
              <w:ind w:firstLine="0"/>
              <w:jc w:val="center"/>
              <w:rPr>
                <w:color w:val="000000"/>
              </w:rPr>
            </w:pPr>
            <w:r w:rsidRPr="00205F1F">
              <w:rPr>
                <w:color w:val="000000"/>
              </w:rPr>
              <w:t>307</w:t>
            </w:r>
          </w:p>
        </w:tc>
      </w:tr>
    </w:tbl>
    <w:p w:rsidR="008F539F" w:rsidRDefault="008F539F" w:rsidP="002D377D">
      <w:pPr>
        <w:pStyle w:val="1"/>
        <w:rPr>
          <w:sz w:val="28"/>
          <w:szCs w:val="28"/>
        </w:rPr>
      </w:pPr>
    </w:p>
    <w:p w:rsidR="002C43AF" w:rsidRPr="002D377D" w:rsidRDefault="000826C5" w:rsidP="002D377D">
      <w:pPr>
        <w:pStyle w:val="1"/>
        <w:rPr>
          <w:sz w:val="28"/>
          <w:szCs w:val="28"/>
        </w:rPr>
      </w:pPr>
      <w:bookmarkStart w:id="15" w:name="_Toc74548022"/>
      <w:r w:rsidRPr="002D377D">
        <w:rPr>
          <w:sz w:val="28"/>
          <w:szCs w:val="28"/>
        </w:rPr>
        <w:t>4</w:t>
      </w:r>
      <w:r w:rsidR="002C43AF" w:rsidRPr="002D377D">
        <w:rPr>
          <w:sz w:val="28"/>
          <w:szCs w:val="28"/>
        </w:rPr>
        <w:t>.3.2  Расчет заработной   платы</w:t>
      </w:r>
      <w:bookmarkEnd w:id="15"/>
    </w:p>
    <w:p w:rsidR="002D377D" w:rsidRPr="002D377D" w:rsidRDefault="002D377D" w:rsidP="009A5168">
      <w:pPr>
        <w:widowControl/>
        <w:spacing w:line="240" w:lineRule="auto"/>
        <w:ind w:firstLine="0"/>
      </w:pPr>
    </w:p>
    <w:p w:rsidR="002C43AF" w:rsidRPr="000D688D" w:rsidRDefault="002C43AF" w:rsidP="009A5168">
      <w:pPr>
        <w:pStyle w:val="a5"/>
        <w:ind w:firstLine="540"/>
        <w:jc w:val="both"/>
      </w:pPr>
      <w:r w:rsidRPr="000D688D">
        <w:t>Основная заработная плата рассчитывается как:</w:t>
      </w:r>
    </w:p>
    <w:p w:rsidR="002C43AF" w:rsidRPr="000D688D" w:rsidRDefault="002C43AF" w:rsidP="009A5168">
      <w:pPr>
        <w:pStyle w:val="a5"/>
        <w:jc w:val="right"/>
        <w:rPr>
          <w:i/>
          <w:iCs/>
        </w:rPr>
      </w:pPr>
      <w:r w:rsidRPr="000D688D">
        <w:rPr>
          <w:i/>
          <w:iCs/>
        </w:rPr>
        <w:t>С</w:t>
      </w:r>
      <w:r w:rsidRPr="000D688D">
        <w:rPr>
          <w:i/>
          <w:iCs/>
          <w:vertAlign w:val="subscript"/>
        </w:rPr>
        <w:t>осн</w:t>
      </w:r>
      <w:r w:rsidRPr="000D688D">
        <w:rPr>
          <w:i/>
          <w:iCs/>
        </w:rPr>
        <w:t xml:space="preserve"> = С</w:t>
      </w:r>
      <w:r w:rsidRPr="000D688D">
        <w:rPr>
          <w:i/>
          <w:iCs/>
          <w:vertAlign w:val="subscript"/>
        </w:rPr>
        <w:t>д1</w:t>
      </w:r>
      <w:r w:rsidRPr="000D688D">
        <w:rPr>
          <w:i/>
          <w:iCs/>
        </w:rPr>
        <w:t xml:space="preserve"> </w:t>
      </w:r>
      <w:r w:rsidRPr="000D688D">
        <w:rPr>
          <w:b/>
          <w:bCs/>
          <w:i/>
          <w:iCs/>
          <w:vertAlign w:val="superscript"/>
        </w:rPr>
        <w:t>.</w:t>
      </w:r>
      <w:r w:rsidRPr="000D688D">
        <w:rPr>
          <w:i/>
          <w:iCs/>
        </w:rPr>
        <w:t xml:space="preserve"> Т1 + С</w:t>
      </w:r>
      <w:r w:rsidRPr="000D688D">
        <w:rPr>
          <w:i/>
          <w:iCs/>
          <w:vertAlign w:val="subscript"/>
        </w:rPr>
        <w:t xml:space="preserve">д2 </w:t>
      </w:r>
      <w:r w:rsidRPr="000D688D">
        <w:rPr>
          <w:b/>
          <w:bCs/>
          <w:i/>
          <w:iCs/>
          <w:vertAlign w:val="superscript"/>
        </w:rPr>
        <w:t>.</w:t>
      </w:r>
      <w:r w:rsidRPr="000D688D">
        <w:rPr>
          <w:i/>
          <w:iCs/>
        </w:rPr>
        <w:t xml:space="preserve"> Т</w:t>
      </w:r>
      <w:r w:rsidRPr="000D688D">
        <w:rPr>
          <w:i/>
          <w:iCs/>
          <w:vertAlign w:val="subscript"/>
        </w:rPr>
        <w:t>2</w:t>
      </w:r>
      <w:r w:rsidRPr="000D688D">
        <w:rPr>
          <w:i/>
          <w:iCs/>
        </w:rPr>
        <w:t xml:space="preserve">,                                        </w:t>
      </w:r>
      <w:r w:rsidRPr="000D688D">
        <w:t>(</w:t>
      </w:r>
      <w:r w:rsidR="000826C5" w:rsidRPr="000D688D">
        <w:t>4</w:t>
      </w:r>
      <w:r w:rsidRPr="000D688D">
        <w:t>.4)</w:t>
      </w:r>
    </w:p>
    <w:p w:rsidR="002C43AF" w:rsidRPr="000D688D" w:rsidRDefault="002C43AF" w:rsidP="009A5168">
      <w:pPr>
        <w:pStyle w:val="a5"/>
        <w:ind w:firstLine="540"/>
        <w:jc w:val="both"/>
      </w:pPr>
      <w:r w:rsidRPr="000D688D">
        <w:t xml:space="preserve">где  </w:t>
      </w:r>
      <w:r w:rsidRPr="000D688D">
        <w:rPr>
          <w:i/>
          <w:iCs/>
        </w:rPr>
        <w:t>З</w:t>
      </w:r>
      <w:r w:rsidRPr="000D688D">
        <w:rPr>
          <w:i/>
          <w:iCs/>
          <w:vertAlign w:val="subscript"/>
        </w:rPr>
        <w:t>д1</w:t>
      </w:r>
      <w:r w:rsidRPr="000D688D">
        <w:rPr>
          <w:i/>
          <w:iCs/>
        </w:rPr>
        <w:t>, З</w:t>
      </w:r>
      <w:r w:rsidRPr="000D688D">
        <w:rPr>
          <w:i/>
          <w:iCs/>
          <w:vertAlign w:val="subscript"/>
        </w:rPr>
        <w:t>д2</w:t>
      </w:r>
      <w:r w:rsidRPr="000D688D">
        <w:t xml:space="preserve"> – дневная зарплата руководителя и инженера соответственно;</w:t>
      </w:r>
    </w:p>
    <w:p w:rsidR="002C43AF" w:rsidRPr="000D688D" w:rsidRDefault="002C43AF" w:rsidP="009A5168">
      <w:pPr>
        <w:pStyle w:val="a5"/>
        <w:ind w:firstLine="540"/>
        <w:jc w:val="both"/>
      </w:pPr>
      <w:r w:rsidRPr="000D688D">
        <w:tab/>
        <w:t xml:space="preserve">       </w:t>
      </w:r>
      <w:r w:rsidRPr="000D688D">
        <w:rPr>
          <w:i/>
          <w:iCs/>
        </w:rPr>
        <w:t>Т</w:t>
      </w:r>
      <w:r w:rsidRPr="000D688D">
        <w:rPr>
          <w:i/>
          <w:iCs/>
          <w:vertAlign w:val="subscript"/>
        </w:rPr>
        <w:t>1</w:t>
      </w:r>
      <w:r w:rsidRPr="000D688D">
        <w:rPr>
          <w:i/>
          <w:iCs/>
        </w:rPr>
        <w:t xml:space="preserve"> ,Т</w:t>
      </w:r>
      <w:r w:rsidRPr="000D688D">
        <w:rPr>
          <w:i/>
          <w:iCs/>
          <w:vertAlign w:val="subscript"/>
        </w:rPr>
        <w:t>2</w:t>
      </w:r>
      <w:r w:rsidRPr="000D688D">
        <w:t xml:space="preserve"> – затраты труда руководителя и инженера.</w:t>
      </w:r>
    </w:p>
    <w:p w:rsidR="002C43AF" w:rsidRPr="000D688D" w:rsidRDefault="005E5BEF" w:rsidP="009A5168">
      <w:pPr>
        <w:pStyle w:val="a5"/>
        <w:ind w:firstLine="540"/>
        <w:jc w:val="both"/>
      </w:pPr>
      <w:r>
        <w:rPr>
          <w:noProof/>
        </w:rPr>
        <w:object w:dxaOrig="1440" w:dyaOrig="1440">
          <v:shape id="_x0000_s1030" type="#_x0000_t75" style="position:absolute;left:0;text-align:left;margin-left:192.6pt;margin-top:28.15pt;width:100.2pt;height:41.45pt;z-index:251659776">
            <v:imagedata r:id="rId181" o:title=""/>
            <w10:wrap type="topAndBottom"/>
          </v:shape>
          <o:OLEObject Type="Embed" ProgID="Equation.3" ShapeID="_x0000_s1030" DrawAspect="Content" ObjectID="_1457636052" r:id="rId182"/>
        </w:object>
      </w:r>
      <w:r w:rsidR="002C43AF" w:rsidRPr="000D688D">
        <w:t>Средняя дневная зарплата работника рассчитывается по формуле:</w:t>
      </w:r>
    </w:p>
    <w:p w:rsidR="002C43AF" w:rsidRPr="000D688D" w:rsidRDefault="002C43AF" w:rsidP="009A5168">
      <w:pPr>
        <w:pStyle w:val="a5"/>
        <w:ind w:firstLine="540"/>
        <w:jc w:val="both"/>
      </w:pPr>
      <w:r w:rsidRPr="000D688D">
        <w:t xml:space="preserve">где  </w:t>
      </w:r>
      <w:r w:rsidRPr="000D688D">
        <w:rPr>
          <w:i/>
          <w:iCs/>
        </w:rPr>
        <w:t>О</w:t>
      </w:r>
      <w:r w:rsidRPr="000D688D">
        <w:rPr>
          <w:i/>
          <w:iCs/>
          <w:vertAlign w:val="subscript"/>
        </w:rPr>
        <w:t>м</w:t>
      </w:r>
      <w:r w:rsidRPr="000D688D">
        <w:t xml:space="preserve"> – месячный должностной оклад работника;</w:t>
      </w:r>
    </w:p>
    <w:p w:rsidR="002C43AF" w:rsidRPr="000D688D" w:rsidRDefault="002C43AF" w:rsidP="009A5168">
      <w:pPr>
        <w:pStyle w:val="a5"/>
        <w:ind w:left="1080"/>
        <w:jc w:val="both"/>
      </w:pPr>
      <w:r w:rsidRPr="000D688D">
        <w:rPr>
          <w:i/>
          <w:iCs/>
        </w:rPr>
        <w:t>М</w:t>
      </w:r>
      <w:r w:rsidRPr="000D688D">
        <w:t xml:space="preserve"> – количество месяцев работы в течении года (М = 11,2 при  отпуске  24 дня);</w:t>
      </w:r>
    </w:p>
    <w:p w:rsidR="002C43AF" w:rsidRPr="000D688D" w:rsidRDefault="002C43AF" w:rsidP="009A5168">
      <w:pPr>
        <w:pStyle w:val="a5"/>
        <w:ind w:firstLine="1080"/>
        <w:jc w:val="both"/>
      </w:pPr>
      <w:r w:rsidRPr="000D688D">
        <w:rPr>
          <w:i/>
          <w:iCs/>
          <w:lang w:val="en-US"/>
        </w:rPr>
        <w:t>R</w:t>
      </w:r>
      <w:r w:rsidRPr="000D688D">
        <w:rPr>
          <w:i/>
          <w:iCs/>
          <w:vertAlign w:val="subscript"/>
        </w:rPr>
        <w:t>р</w:t>
      </w:r>
      <w:r w:rsidRPr="000D688D">
        <w:t xml:space="preserve"> – районный коэффициент;</w:t>
      </w:r>
    </w:p>
    <w:p w:rsidR="002D377D" w:rsidRDefault="002C43AF" w:rsidP="009A5168">
      <w:pPr>
        <w:pStyle w:val="a5"/>
        <w:ind w:firstLine="1080"/>
        <w:jc w:val="both"/>
      </w:pPr>
      <w:r w:rsidRPr="000D688D">
        <w:rPr>
          <w:i/>
          <w:iCs/>
        </w:rPr>
        <w:t>Ф</w:t>
      </w:r>
      <w:r w:rsidRPr="000D688D">
        <w:rPr>
          <w:i/>
          <w:iCs/>
          <w:vertAlign w:val="subscript"/>
        </w:rPr>
        <w:t>г</w:t>
      </w:r>
      <w:r w:rsidRPr="000D688D">
        <w:t xml:space="preserve"> – действительный годовой фонд рабочего времени работника.</w:t>
      </w:r>
    </w:p>
    <w:p w:rsidR="002C43AF" w:rsidRPr="000D688D" w:rsidRDefault="002C43AF" w:rsidP="008F539F">
      <w:pPr>
        <w:pStyle w:val="a5"/>
        <w:ind w:firstLine="540"/>
        <w:jc w:val="both"/>
      </w:pPr>
      <w:r w:rsidRPr="000D688D">
        <w:t xml:space="preserve">Таблица 5.8 – Расчет действительного годового фонда рабочего </w:t>
      </w:r>
      <w:r w:rsidR="002D377D">
        <w:t>в</w:t>
      </w:r>
      <w:r w:rsidRPr="000D688D">
        <w:t>ремени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2C43AF" w:rsidRPr="000D688D">
        <w:tc>
          <w:tcPr>
            <w:tcW w:w="4927" w:type="dxa"/>
          </w:tcPr>
          <w:p w:rsidR="002C43AF" w:rsidRPr="00971C85" w:rsidRDefault="002C43AF" w:rsidP="0022542F">
            <w:pPr>
              <w:pStyle w:val="a5"/>
              <w:rPr>
                <w:b/>
                <w:bCs/>
                <w:sz w:val="24"/>
                <w:szCs w:val="24"/>
              </w:rPr>
            </w:pPr>
            <w:r w:rsidRPr="00971C85">
              <w:rPr>
                <w:b/>
                <w:bCs/>
                <w:sz w:val="24"/>
                <w:szCs w:val="24"/>
              </w:rPr>
              <w:t>Показатели рабочего времени</w:t>
            </w:r>
          </w:p>
        </w:tc>
        <w:tc>
          <w:tcPr>
            <w:tcW w:w="4927" w:type="dxa"/>
          </w:tcPr>
          <w:p w:rsidR="002C43AF" w:rsidRPr="00971C85" w:rsidRDefault="00571CE0" w:rsidP="00E97CCF">
            <w:pPr>
              <w:pStyle w:val="a5"/>
              <w:ind w:firstLine="540"/>
              <w:rPr>
                <w:b/>
                <w:bCs/>
                <w:sz w:val="24"/>
                <w:szCs w:val="24"/>
              </w:rPr>
            </w:pPr>
            <w:r w:rsidRPr="00971C85">
              <w:rPr>
                <w:b/>
                <w:bCs/>
                <w:sz w:val="24"/>
                <w:szCs w:val="24"/>
              </w:rPr>
              <w:t>Ч</w:t>
            </w:r>
            <w:r w:rsidR="002C43AF" w:rsidRPr="00971C85">
              <w:rPr>
                <w:b/>
                <w:bCs/>
                <w:sz w:val="24"/>
                <w:szCs w:val="24"/>
              </w:rPr>
              <w:t>исло дней</w:t>
            </w:r>
          </w:p>
        </w:tc>
      </w:tr>
      <w:tr w:rsidR="002C43AF" w:rsidRPr="000D688D">
        <w:tc>
          <w:tcPr>
            <w:tcW w:w="4927" w:type="dxa"/>
          </w:tcPr>
          <w:p w:rsidR="002C43AF" w:rsidRPr="00971C85" w:rsidRDefault="002C43AF" w:rsidP="00571CE0">
            <w:pPr>
              <w:pStyle w:val="a5"/>
              <w:jc w:val="left"/>
              <w:rPr>
                <w:sz w:val="24"/>
                <w:szCs w:val="24"/>
              </w:rPr>
            </w:pPr>
            <w:r w:rsidRPr="00971C85">
              <w:rPr>
                <w:sz w:val="24"/>
                <w:szCs w:val="24"/>
              </w:rPr>
              <w:t>Количество нерабочих дней</w:t>
            </w:r>
          </w:p>
          <w:p w:rsidR="002C43AF" w:rsidRPr="00971C85" w:rsidRDefault="002C43AF" w:rsidP="00571CE0">
            <w:pPr>
              <w:pStyle w:val="a5"/>
              <w:jc w:val="left"/>
              <w:rPr>
                <w:sz w:val="24"/>
                <w:szCs w:val="24"/>
              </w:rPr>
            </w:pPr>
            <w:r w:rsidRPr="00971C85">
              <w:rPr>
                <w:sz w:val="24"/>
                <w:szCs w:val="24"/>
              </w:rPr>
              <w:t>-выходные</w:t>
            </w:r>
          </w:p>
          <w:p w:rsidR="002C43AF" w:rsidRPr="00971C85" w:rsidRDefault="002C43AF" w:rsidP="00571CE0">
            <w:pPr>
              <w:pStyle w:val="a5"/>
              <w:jc w:val="left"/>
              <w:rPr>
                <w:sz w:val="24"/>
                <w:szCs w:val="24"/>
              </w:rPr>
            </w:pPr>
            <w:r w:rsidRPr="00971C85">
              <w:rPr>
                <w:sz w:val="24"/>
                <w:szCs w:val="24"/>
              </w:rPr>
              <w:t>-праздничные</w:t>
            </w:r>
          </w:p>
        </w:tc>
        <w:tc>
          <w:tcPr>
            <w:tcW w:w="4927" w:type="dxa"/>
          </w:tcPr>
          <w:p w:rsidR="002C43AF" w:rsidRPr="00971C85" w:rsidRDefault="002C43AF" w:rsidP="00E97CCF">
            <w:pPr>
              <w:pStyle w:val="a5"/>
              <w:ind w:firstLine="540"/>
              <w:rPr>
                <w:sz w:val="24"/>
                <w:szCs w:val="24"/>
              </w:rPr>
            </w:pPr>
          </w:p>
          <w:p w:rsidR="002C43AF" w:rsidRPr="00971C85" w:rsidRDefault="002C43AF" w:rsidP="00E97CCF">
            <w:pPr>
              <w:pStyle w:val="a5"/>
              <w:ind w:firstLine="540"/>
              <w:rPr>
                <w:sz w:val="24"/>
                <w:szCs w:val="24"/>
              </w:rPr>
            </w:pPr>
            <w:r w:rsidRPr="00971C85">
              <w:rPr>
                <w:sz w:val="24"/>
                <w:szCs w:val="24"/>
              </w:rPr>
              <w:t>103</w:t>
            </w:r>
          </w:p>
          <w:p w:rsidR="002C43AF" w:rsidRPr="00971C85" w:rsidRDefault="002C43AF" w:rsidP="00E97CCF">
            <w:pPr>
              <w:pStyle w:val="a5"/>
              <w:ind w:firstLine="540"/>
              <w:rPr>
                <w:sz w:val="24"/>
                <w:szCs w:val="24"/>
              </w:rPr>
            </w:pPr>
            <w:r w:rsidRPr="00971C85">
              <w:rPr>
                <w:sz w:val="24"/>
                <w:szCs w:val="24"/>
              </w:rPr>
              <w:t>7</w:t>
            </w:r>
          </w:p>
        </w:tc>
      </w:tr>
      <w:tr w:rsidR="002C43AF" w:rsidRPr="000D688D">
        <w:tc>
          <w:tcPr>
            <w:tcW w:w="4927" w:type="dxa"/>
          </w:tcPr>
          <w:p w:rsidR="002C43AF" w:rsidRPr="00971C85" w:rsidRDefault="002C43AF" w:rsidP="00571CE0">
            <w:pPr>
              <w:pStyle w:val="a5"/>
              <w:jc w:val="left"/>
              <w:rPr>
                <w:sz w:val="24"/>
                <w:szCs w:val="24"/>
              </w:rPr>
            </w:pPr>
            <w:r w:rsidRPr="00971C85">
              <w:rPr>
                <w:sz w:val="24"/>
                <w:szCs w:val="24"/>
              </w:rPr>
              <w:t>Календарное число дней</w:t>
            </w:r>
          </w:p>
        </w:tc>
        <w:tc>
          <w:tcPr>
            <w:tcW w:w="4927" w:type="dxa"/>
          </w:tcPr>
          <w:p w:rsidR="002C43AF" w:rsidRPr="00971C85" w:rsidRDefault="002C43AF" w:rsidP="00E97CCF">
            <w:pPr>
              <w:pStyle w:val="a5"/>
              <w:ind w:firstLine="540"/>
              <w:rPr>
                <w:sz w:val="24"/>
                <w:szCs w:val="24"/>
              </w:rPr>
            </w:pPr>
            <w:r w:rsidRPr="00971C85">
              <w:rPr>
                <w:sz w:val="24"/>
                <w:szCs w:val="24"/>
              </w:rPr>
              <w:t>365</w:t>
            </w:r>
          </w:p>
        </w:tc>
      </w:tr>
      <w:tr w:rsidR="002C43AF" w:rsidRPr="000D688D">
        <w:tc>
          <w:tcPr>
            <w:tcW w:w="4927" w:type="dxa"/>
          </w:tcPr>
          <w:p w:rsidR="002C43AF" w:rsidRPr="00971C85" w:rsidRDefault="002C43AF" w:rsidP="00571CE0">
            <w:pPr>
              <w:pStyle w:val="a5"/>
              <w:jc w:val="left"/>
              <w:rPr>
                <w:sz w:val="24"/>
                <w:szCs w:val="24"/>
              </w:rPr>
            </w:pPr>
            <w:r w:rsidRPr="00971C85">
              <w:rPr>
                <w:sz w:val="24"/>
                <w:szCs w:val="24"/>
              </w:rPr>
              <w:t>Планируемый отпуск</w:t>
            </w:r>
          </w:p>
        </w:tc>
        <w:tc>
          <w:tcPr>
            <w:tcW w:w="4927" w:type="dxa"/>
          </w:tcPr>
          <w:p w:rsidR="002C43AF" w:rsidRPr="00971C85" w:rsidRDefault="002C43AF" w:rsidP="00E97CCF">
            <w:pPr>
              <w:pStyle w:val="a5"/>
              <w:ind w:firstLine="540"/>
              <w:rPr>
                <w:sz w:val="24"/>
                <w:szCs w:val="24"/>
              </w:rPr>
            </w:pPr>
            <w:r w:rsidRPr="00971C85">
              <w:rPr>
                <w:sz w:val="24"/>
                <w:szCs w:val="24"/>
              </w:rPr>
              <w:t>24</w:t>
            </w:r>
          </w:p>
        </w:tc>
      </w:tr>
      <w:tr w:rsidR="002C43AF" w:rsidRPr="000D688D">
        <w:tc>
          <w:tcPr>
            <w:tcW w:w="4927" w:type="dxa"/>
          </w:tcPr>
          <w:p w:rsidR="002C43AF" w:rsidRPr="00971C85" w:rsidRDefault="002C43AF" w:rsidP="00571CE0">
            <w:pPr>
              <w:pStyle w:val="a5"/>
              <w:jc w:val="left"/>
              <w:rPr>
                <w:sz w:val="24"/>
                <w:szCs w:val="24"/>
              </w:rPr>
            </w:pPr>
            <w:r w:rsidRPr="00971C85">
              <w:rPr>
                <w:sz w:val="24"/>
                <w:szCs w:val="24"/>
              </w:rPr>
              <w:t>Невыходы по болезни</w:t>
            </w:r>
          </w:p>
        </w:tc>
        <w:tc>
          <w:tcPr>
            <w:tcW w:w="4927" w:type="dxa"/>
          </w:tcPr>
          <w:p w:rsidR="002C43AF" w:rsidRPr="00971C85" w:rsidRDefault="002C43AF" w:rsidP="00E97CCF">
            <w:pPr>
              <w:pStyle w:val="a5"/>
              <w:ind w:firstLine="540"/>
              <w:rPr>
                <w:sz w:val="24"/>
                <w:szCs w:val="24"/>
              </w:rPr>
            </w:pPr>
            <w:r w:rsidRPr="00971C85">
              <w:rPr>
                <w:sz w:val="24"/>
                <w:szCs w:val="24"/>
              </w:rPr>
              <w:t>7</w:t>
            </w:r>
          </w:p>
        </w:tc>
      </w:tr>
      <w:tr w:rsidR="002C43AF" w:rsidRPr="000D688D">
        <w:tc>
          <w:tcPr>
            <w:tcW w:w="4927" w:type="dxa"/>
          </w:tcPr>
          <w:p w:rsidR="002C43AF" w:rsidRPr="00971C85" w:rsidRDefault="002C43AF" w:rsidP="00571CE0">
            <w:pPr>
              <w:pStyle w:val="a5"/>
              <w:jc w:val="left"/>
              <w:rPr>
                <w:sz w:val="24"/>
                <w:szCs w:val="24"/>
              </w:rPr>
            </w:pPr>
            <w:r w:rsidRPr="00971C85">
              <w:rPr>
                <w:sz w:val="24"/>
                <w:szCs w:val="24"/>
              </w:rPr>
              <w:t xml:space="preserve">Действительный фонд рабочего времени  </w:t>
            </w:r>
            <w:r w:rsidRPr="00971C85">
              <w:rPr>
                <w:i/>
                <w:iCs/>
                <w:sz w:val="24"/>
                <w:szCs w:val="24"/>
              </w:rPr>
              <w:t>Фг</w:t>
            </w:r>
          </w:p>
        </w:tc>
        <w:tc>
          <w:tcPr>
            <w:tcW w:w="4927" w:type="dxa"/>
          </w:tcPr>
          <w:p w:rsidR="002C43AF" w:rsidRPr="00971C85" w:rsidRDefault="002C43AF" w:rsidP="00E97CCF">
            <w:pPr>
              <w:pStyle w:val="a5"/>
              <w:ind w:firstLine="540"/>
              <w:rPr>
                <w:sz w:val="24"/>
                <w:szCs w:val="24"/>
              </w:rPr>
            </w:pPr>
            <w:r w:rsidRPr="00971C85">
              <w:rPr>
                <w:sz w:val="24"/>
                <w:szCs w:val="24"/>
              </w:rPr>
              <w:t>224</w:t>
            </w:r>
          </w:p>
        </w:tc>
      </w:tr>
    </w:tbl>
    <w:p w:rsidR="00386892" w:rsidRPr="000D688D" w:rsidRDefault="00386892" w:rsidP="002C43AF">
      <w:pPr>
        <w:pStyle w:val="a5"/>
        <w:ind w:firstLine="540"/>
      </w:pPr>
    </w:p>
    <w:p w:rsidR="00386892" w:rsidRPr="00BC6399" w:rsidRDefault="002C43AF" w:rsidP="00BC6399">
      <w:pPr>
        <w:pStyle w:val="a5"/>
        <w:ind w:firstLine="540"/>
        <w:jc w:val="left"/>
      </w:pPr>
      <w:r w:rsidRPr="00BC6399">
        <w:t xml:space="preserve">В таблице </w:t>
      </w:r>
      <w:r w:rsidR="00386892" w:rsidRPr="00BC6399">
        <w:t>4</w:t>
      </w:r>
      <w:r w:rsidRPr="00BC6399">
        <w:t>.9 представлены месячные должностные оклады работников.</w:t>
      </w:r>
    </w:p>
    <w:p w:rsidR="002C43AF" w:rsidRPr="00BC6399" w:rsidRDefault="002C43AF" w:rsidP="00BC6399">
      <w:pPr>
        <w:pStyle w:val="a5"/>
        <w:ind w:firstLine="540"/>
        <w:jc w:val="left"/>
      </w:pPr>
      <w:r w:rsidRPr="00BC6399">
        <w:t xml:space="preserve">Таблица </w:t>
      </w:r>
      <w:r w:rsidR="00386892" w:rsidRPr="00BC6399">
        <w:t>4</w:t>
      </w:r>
      <w:r w:rsidRPr="00BC6399">
        <w:t xml:space="preserve">.9 – Месячные должностные оклады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2C43AF" w:rsidRPr="000D688D">
        <w:tc>
          <w:tcPr>
            <w:tcW w:w="3284" w:type="dxa"/>
          </w:tcPr>
          <w:p w:rsidR="002C43AF" w:rsidRPr="00BC6399" w:rsidRDefault="002C43AF" w:rsidP="00E97CCF">
            <w:pPr>
              <w:pStyle w:val="a5"/>
              <w:ind w:firstLine="540"/>
              <w:rPr>
                <w:b/>
                <w:bCs/>
                <w:sz w:val="24"/>
                <w:szCs w:val="24"/>
              </w:rPr>
            </w:pPr>
            <w:r w:rsidRPr="00BC6399">
              <w:rPr>
                <w:b/>
                <w:bCs/>
                <w:sz w:val="24"/>
                <w:szCs w:val="24"/>
              </w:rPr>
              <w:t>Исполнители</w:t>
            </w:r>
          </w:p>
        </w:tc>
        <w:tc>
          <w:tcPr>
            <w:tcW w:w="3284" w:type="dxa"/>
          </w:tcPr>
          <w:p w:rsidR="002C43AF" w:rsidRPr="00BC6399" w:rsidRDefault="002C43AF" w:rsidP="00E97CCF">
            <w:pPr>
              <w:pStyle w:val="a5"/>
              <w:ind w:firstLine="540"/>
              <w:rPr>
                <w:b/>
                <w:bCs/>
                <w:sz w:val="24"/>
                <w:szCs w:val="24"/>
              </w:rPr>
            </w:pPr>
            <w:r w:rsidRPr="00BC6399">
              <w:rPr>
                <w:b/>
                <w:bCs/>
                <w:sz w:val="24"/>
                <w:szCs w:val="24"/>
              </w:rPr>
              <w:t>Разряд</w:t>
            </w:r>
          </w:p>
        </w:tc>
        <w:tc>
          <w:tcPr>
            <w:tcW w:w="3284" w:type="dxa"/>
          </w:tcPr>
          <w:p w:rsidR="002C43AF" w:rsidRPr="00BC6399" w:rsidRDefault="002C43AF" w:rsidP="00E97CCF">
            <w:pPr>
              <w:pStyle w:val="a5"/>
              <w:ind w:firstLine="540"/>
              <w:rPr>
                <w:b/>
                <w:bCs/>
                <w:sz w:val="24"/>
                <w:szCs w:val="24"/>
              </w:rPr>
            </w:pPr>
            <w:r w:rsidRPr="00BC6399">
              <w:rPr>
                <w:b/>
                <w:bCs/>
                <w:sz w:val="24"/>
                <w:szCs w:val="24"/>
              </w:rPr>
              <w:t>Оклады, руб.</w:t>
            </w:r>
          </w:p>
        </w:tc>
      </w:tr>
      <w:tr w:rsidR="002C43AF" w:rsidRPr="000D688D">
        <w:tc>
          <w:tcPr>
            <w:tcW w:w="3284" w:type="dxa"/>
          </w:tcPr>
          <w:p w:rsidR="002C43AF" w:rsidRPr="00BC6399" w:rsidRDefault="002C43AF" w:rsidP="00E97CCF">
            <w:pPr>
              <w:pStyle w:val="a5"/>
              <w:ind w:firstLine="540"/>
              <w:rPr>
                <w:sz w:val="24"/>
                <w:szCs w:val="24"/>
              </w:rPr>
            </w:pPr>
            <w:r w:rsidRPr="00BC6399">
              <w:rPr>
                <w:sz w:val="24"/>
                <w:szCs w:val="24"/>
              </w:rPr>
              <w:t>Руководитель</w:t>
            </w:r>
          </w:p>
          <w:p w:rsidR="002C43AF" w:rsidRPr="00BC6399" w:rsidRDefault="002C43AF" w:rsidP="00E97CCF">
            <w:pPr>
              <w:pStyle w:val="a5"/>
              <w:ind w:firstLine="540"/>
              <w:rPr>
                <w:sz w:val="24"/>
                <w:szCs w:val="24"/>
              </w:rPr>
            </w:pPr>
            <w:r w:rsidRPr="00BC6399">
              <w:rPr>
                <w:sz w:val="24"/>
                <w:szCs w:val="24"/>
              </w:rPr>
              <w:t>Инженер</w:t>
            </w:r>
          </w:p>
        </w:tc>
        <w:tc>
          <w:tcPr>
            <w:tcW w:w="3284" w:type="dxa"/>
          </w:tcPr>
          <w:p w:rsidR="002C43AF" w:rsidRPr="00BC6399" w:rsidRDefault="002C43AF" w:rsidP="00E97CCF">
            <w:pPr>
              <w:pStyle w:val="a5"/>
              <w:ind w:firstLine="540"/>
              <w:rPr>
                <w:sz w:val="24"/>
                <w:szCs w:val="24"/>
              </w:rPr>
            </w:pPr>
            <w:r w:rsidRPr="00BC6399">
              <w:rPr>
                <w:sz w:val="24"/>
                <w:szCs w:val="24"/>
              </w:rPr>
              <w:t>15</w:t>
            </w:r>
          </w:p>
          <w:p w:rsidR="002C43AF" w:rsidRPr="00BC6399" w:rsidRDefault="002C43AF" w:rsidP="00E97CCF">
            <w:pPr>
              <w:pStyle w:val="a5"/>
              <w:ind w:firstLine="540"/>
              <w:rPr>
                <w:sz w:val="24"/>
                <w:szCs w:val="24"/>
              </w:rPr>
            </w:pPr>
            <w:r w:rsidRPr="00BC6399">
              <w:rPr>
                <w:sz w:val="24"/>
                <w:szCs w:val="24"/>
              </w:rPr>
              <w:t>12</w:t>
            </w:r>
          </w:p>
        </w:tc>
        <w:tc>
          <w:tcPr>
            <w:tcW w:w="3284" w:type="dxa"/>
          </w:tcPr>
          <w:p w:rsidR="002C43AF" w:rsidRPr="00BC6399" w:rsidRDefault="002C43AF" w:rsidP="00E97CCF">
            <w:pPr>
              <w:pStyle w:val="a5"/>
              <w:ind w:firstLine="540"/>
              <w:rPr>
                <w:sz w:val="24"/>
                <w:szCs w:val="24"/>
              </w:rPr>
            </w:pPr>
            <w:r w:rsidRPr="00BC6399">
              <w:rPr>
                <w:sz w:val="24"/>
                <w:szCs w:val="24"/>
              </w:rPr>
              <w:t>2543</w:t>
            </w:r>
          </w:p>
          <w:p w:rsidR="002C43AF" w:rsidRPr="00BC6399" w:rsidRDefault="002C43AF" w:rsidP="00E97CCF">
            <w:pPr>
              <w:pStyle w:val="a5"/>
              <w:ind w:firstLine="540"/>
              <w:rPr>
                <w:sz w:val="24"/>
                <w:szCs w:val="24"/>
              </w:rPr>
            </w:pPr>
            <w:r w:rsidRPr="00BC6399">
              <w:rPr>
                <w:sz w:val="24"/>
                <w:szCs w:val="24"/>
              </w:rPr>
              <w:t>561</w:t>
            </w:r>
          </w:p>
        </w:tc>
      </w:tr>
    </w:tbl>
    <w:p w:rsidR="002C43AF" w:rsidRPr="000D688D" w:rsidRDefault="002C43AF" w:rsidP="002C43AF">
      <w:pPr>
        <w:pStyle w:val="a5"/>
        <w:ind w:firstLine="540"/>
      </w:pPr>
    </w:p>
    <w:p w:rsidR="002C43AF" w:rsidRPr="000D688D" w:rsidRDefault="002C43AF" w:rsidP="009A5168">
      <w:pPr>
        <w:pStyle w:val="a5"/>
        <w:ind w:firstLine="540"/>
        <w:jc w:val="both"/>
      </w:pPr>
      <w:r w:rsidRPr="000D688D">
        <w:t xml:space="preserve">Пользуясь таблицей </w:t>
      </w:r>
      <w:r w:rsidR="00814631" w:rsidRPr="000D688D">
        <w:t>4</w:t>
      </w:r>
      <w:r w:rsidRPr="000D688D">
        <w:t xml:space="preserve">.6, произведен учет рабочего времени каждого из работников. Результаты представлены  в таблице </w:t>
      </w:r>
      <w:r w:rsidR="00814631" w:rsidRPr="000D688D">
        <w:t>4</w:t>
      </w:r>
      <w:r w:rsidRPr="000D688D">
        <w:t xml:space="preserve">.10. Согласно таблице </w:t>
      </w:r>
      <w:r w:rsidR="00814631" w:rsidRPr="000D688D">
        <w:t>4</w:t>
      </w:r>
      <w:r w:rsidRPr="000D688D">
        <w:t xml:space="preserve">.6  руководитель был занят на разработке темы - 12 рабочих дней, инженер - 71 рабочих дня. Расчеты, связанные с зарплатой, представлены в таблице </w:t>
      </w:r>
      <w:r w:rsidR="00814631" w:rsidRPr="000D688D">
        <w:t>4</w:t>
      </w:r>
      <w:r w:rsidRPr="000D688D">
        <w:t>.11.</w:t>
      </w:r>
    </w:p>
    <w:p w:rsidR="002C43AF" w:rsidRPr="000D688D" w:rsidRDefault="002C43AF" w:rsidP="009A5168">
      <w:pPr>
        <w:pStyle w:val="a5"/>
        <w:ind w:firstLine="540"/>
        <w:jc w:val="both"/>
      </w:pPr>
      <w:r w:rsidRPr="000D688D">
        <w:t xml:space="preserve">Таблица </w:t>
      </w:r>
      <w:r w:rsidR="00814631" w:rsidRPr="000D688D">
        <w:t>4</w:t>
      </w:r>
      <w:r w:rsidRPr="000D688D">
        <w:t>.11 – Основная зарплата исполнителей (ОЗП)</w:t>
      </w:r>
    </w:p>
    <w:tbl>
      <w:tblPr>
        <w:tblW w:w="98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615"/>
        <w:gridCol w:w="3960"/>
        <w:gridCol w:w="2184"/>
      </w:tblGrid>
      <w:tr w:rsidR="002C43AF" w:rsidRPr="000D688D">
        <w:tc>
          <w:tcPr>
            <w:tcW w:w="2093" w:type="dxa"/>
          </w:tcPr>
          <w:p w:rsidR="002C43AF" w:rsidRPr="000D688D" w:rsidRDefault="002C43AF" w:rsidP="00E97CCF">
            <w:pPr>
              <w:pStyle w:val="a5"/>
              <w:rPr>
                <w:b/>
                <w:bCs/>
              </w:rPr>
            </w:pPr>
            <w:r w:rsidRPr="000D688D">
              <w:rPr>
                <w:b/>
                <w:bCs/>
              </w:rPr>
              <w:t>Исполнитель</w:t>
            </w:r>
          </w:p>
        </w:tc>
        <w:tc>
          <w:tcPr>
            <w:tcW w:w="1615" w:type="dxa"/>
          </w:tcPr>
          <w:p w:rsidR="002C43AF" w:rsidRPr="000D688D" w:rsidRDefault="002C43AF" w:rsidP="00E97CCF">
            <w:pPr>
              <w:pStyle w:val="a5"/>
              <w:rPr>
                <w:b/>
                <w:bCs/>
              </w:rPr>
            </w:pPr>
            <w:r w:rsidRPr="000D688D">
              <w:rPr>
                <w:b/>
                <w:bCs/>
              </w:rPr>
              <w:t>Занятость</w:t>
            </w:r>
          </w:p>
        </w:tc>
        <w:tc>
          <w:tcPr>
            <w:tcW w:w="3960" w:type="dxa"/>
          </w:tcPr>
          <w:p w:rsidR="002C43AF" w:rsidRPr="000D688D" w:rsidRDefault="002C43AF" w:rsidP="00E97CCF">
            <w:pPr>
              <w:pStyle w:val="a5"/>
              <w:rPr>
                <w:b/>
                <w:bCs/>
              </w:rPr>
            </w:pPr>
            <w:r w:rsidRPr="000D688D">
              <w:rPr>
                <w:b/>
                <w:bCs/>
              </w:rPr>
              <w:t xml:space="preserve">Дневная зарплата, </w:t>
            </w:r>
            <w:r w:rsidR="00D5644A" w:rsidRPr="000D688D">
              <w:rPr>
                <w:b/>
                <w:bCs/>
              </w:rPr>
              <w:t>руб.</w:t>
            </w:r>
            <w:r w:rsidRPr="000D688D">
              <w:rPr>
                <w:b/>
                <w:bCs/>
              </w:rPr>
              <w:t>/день</w:t>
            </w:r>
          </w:p>
        </w:tc>
        <w:tc>
          <w:tcPr>
            <w:tcW w:w="2184" w:type="dxa"/>
          </w:tcPr>
          <w:p w:rsidR="002C43AF" w:rsidRPr="000D688D" w:rsidRDefault="002C43AF" w:rsidP="00E97CCF">
            <w:pPr>
              <w:pStyle w:val="a5"/>
              <w:rPr>
                <w:b/>
                <w:bCs/>
              </w:rPr>
            </w:pPr>
            <w:r w:rsidRPr="000D688D">
              <w:rPr>
                <w:b/>
                <w:bCs/>
              </w:rPr>
              <w:t xml:space="preserve">ОЗП, </w:t>
            </w:r>
            <w:r w:rsidR="00D5644A" w:rsidRPr="000D688D">
              <w:rPr>
                <w:b/>
                <w:bCs/>
              </w:rPr>
              <w:t>руб.</w:t>
            </w:r>
          </w:p>
        </w:tc>
      </w:tr>
      <w:tr w:rsidR="002C43AF" w:rsidRPr="000D688D">
        <w:tc>
          <w:tcPr>
            <w:tcW w:w="2093" w:type="dxa"/>
          </w:tcPr>
          <w:p w:rsidR="002C43AF" w:rsidRPr="000D688D" w:rsidRDefault="002C43AF" w:rsidP="00E97CCF">
            <w:pPr>
              <w:pStyle w:val="a5"/>
            </w:pPr>
            <w:r w:rsidRPr="000D688D">
              <w:t>Руководитель</w:t>
            </w:r>
          </w:p>
        </w:tc>
        <w:tc>
          <w:tcPr>
            <w:tcW w:w="1615" w:type="dxa"/>
          </w:tcPr>
          <w:p w:rsidR="002C43AF" w:rsidRPr="000D688D" w:rsidRDefault="002C43AF" w:rsidP="00AD62E0">
            <w:pPr>
              <w:pStyle w:val="a5"/>
            </w:pPr>
            <w:r w:rsidRPr="000D688D">
              <w:t>12</w:t>
            </w:r>
          </w:p>
        </w:tc>
        <w:tc>
          <w:tcPr>
            <w:tcW w:w="3960" w:type="dxa"/>
          </w:tcPr>
          <w:p w:rsidR="002C43AF" w:rsidRPr="000D688D" w:rsidRDefault="002C43AF" w:rsidP="00AD62E0">
            <w:pPr>
              <w:pStyle w:val="a5"/>
            </w:pPr>
            <w:r w:rsidRPr="000D688D">
              <w:t>165,3</w:t>
            </w:r>
          </w:p>
        </w:tc>
        <w:tc>
          <w:tcPr>
            <w:tcW w:w="2184" w:type="dxa"/>
          </w:tcPr>
          <w:p w:rsidR="002C43AF" w:rsidRPr="000D688D" w:rsidRDefault="002C43AF" w:rsidP="00AD62E0">
            <w:pPr>
              <w:pStyle w:val="a5"/>
            </w:pPr>
            <w:r w:rsidRPr="000D688D">
              <w:t>1983,6</w:t>
            </w:r>
          </w:p>
        </w:tc>
      </w:tr>
      <w:tr w:rsidR="002C43AF" w:rsidRPr="000D688D">
        <w:tc>
          <w:tcPr>
            <w:tcW w:w="2093" w:type="dxa"/>
          </w:tcPr>
          <w:p w:rsidR="002C43AF" w:rsidRPr="000D688D" w:rsidRDefault="002C43AF" w:rsidP="00E97CCF">
            <w:pPr>
              <w:pStyle w:val="a5"/>
            </w:pPr>
            <w:r w:rsidRPr="000D688D">
              <w:t>Инженер</w:t>
            </w:r>
          </w:p>
        </w:tc>
        <w:tc>
          <w:tcPr>
            <w:tcW w:w="1615" w:type="dxa"/>
          </w:tcPr>
          <w:p w:rsidR="002C43AF" w:rsidRPr="000D688D" w:rsidRDefault="002C43AF" w:rsidP="00AD62E0">
            <w:pPr>
              <w:pStyle w:val="a5"/>
            </w:pPr>
            <w:r w:rsidRPr="000D688D">
              <w:t>71</w:t>
            </w:r>
          </w:p>
        </w:tc>
        <w:tc>
          <w:tcPr>
            <w:tcW w:w="3960" w:type="dxa"/>
          </w:tcPr>
          <w:p w:rsidR="002C43AF" w:rsidRPr="000D688D" w:rsidRDefault="002C43AF" w:rsidP="00AD62E0">
            <w:pPr>
              <w:pStyle w:val="a5"/>
            </w:pPr>
            <w:r w:rsidRPr="000D688D">
              <w:t>36,5</w:t>
            </w:r>
          </w:p>
        </w:tc>
        <w:tc>
          <w:tcPr>
            <w:tcW w:w="2184" w:type="dxa"/>
          </w:tcPr>
          <w:p w:rsidR="002C43AF" w:rsidRPr="000D688D" w:rsidRDefault="002C43AF" w:rsidP="00AD62E0">
            <w:pPr>
              <w:pStyle w:val="a5"/>
            </w:pPr>
            <w:r w:rsidRPr="000D688D">
              <w:t>2591,5</w:t>
            </w:r>
          </w:p>
        </w:tc>
      </w:tr>
      <w:tr w:rsidR="002C43AF" w:rsidRPr="000D688D">
        <w:trPr>
          <w:cantSplit/>
        </w:trPr>
        <w:tc>
          <w:tcPr>
            <w:tcW w:w="9852" w:type="dxa"/>
            <w:gridSpan w:val="4"/>
          </w:tcPr>
          <w:p w:rsidR="002C43AF" w:rsidRPr="000D688D" w:rsidRDefault="002C43AF" w:rsidP="00E97CCF">
            <w:pPr>
              <w:pStyle w:val="a5"/>
            </w:pPr>
            <w:r w:rsidRPr="000D688D">
              <w:t xml:space="preserve">Итого:                                                                                                      4575,1   </w:t>
            </w:r>
          </w:p>
        </w:tc>
      </w:tr>
    </w:tbl>
    <w:p w:rsidR="002C43AF" w:rsidRPr="000D688D" w:rsidRDefault="002C43AF" w:rsidP="002C43AF">
      <w:pPr>
        <w:pStyle w:val="a5"/>
        <w:ind w:firstLine="540"/>
      </w:pPr>
    </w:p>
    <w:p w:rsidR="002C43AF" w:rsidRPr="000D688D" w:rsidRDefault="002C43AF" w:rsidP="00BC7601">
      <w:pPr>
        <w:pStyle w:val="a5"/>
        <w:ind w:firstLine="540"/>
        <w:jc w:val="both"/>
      </w:pPr>
      <w:r w:rsidRPr="000D688D">
        <w:t>Дополнительная зарплата (ДЗП) составляет 30% от ОЗП.</w:t>
      </w:r>
    </w:p>
    <w:p w:rsidR="002C43AF" w:rsidRPr="000D688D" w:rsidRDefault="002C43AF" w:rsidP="00BC7601">
      <w:pPr>
        <w:pStyle w:val="a5"/>
        <w:ind w:firstLine="540"/>
      </w:pPr>
      <w:r w:rsidRPr="000D688D">
        <w:rPr>
          <w:i/>
          <w:iCs/>
        </w:rPr>
        <w:t xml:space="preserve">ДЗП = ОЗП </w:t>
      </w:r>
      <w:r w:rsidRPr="000D688D">
        <w:rPr>
          <w:b/>
          <w:bCs/>
          <w:i/>
          <w:iCs/>
          <w:vertAlign w:val="superscript"/>
        </w:rPr>
        <w:t>.</w:t>
      </w:r>
      <w:r w:rsidRPr="000D688D">
        <w:rPr>
          <w:i/>
          <w:iCs/>
        </w:rPr>
        <w:t xml:space="preserve"> 0,3</w:t>
      </w:r>
      <w:r w:rsidRPr="000D688D">
        <w:t xml:space="preserve"> = 4261,5 </w:t>
      </w:r>
      <w:r w:rsidRPr="000D688D">
        <w:rPr>
          <w:b/>
          <w:bCs/>
          <w:vertAlign w:val="superscript"/>
        </w:rPr>
        <w:t>.</w:t>
      </w:r>
      <w:r w:rsidRPr="000D688D">
        <w:t xml:space="preserve"> 0,3 = 1372,5 руб.</w:t>
      </w:r>
    </w:p>
    <w:p w:rsidR="002C43AF" w:rsidRPr="000D688D" w:rsidRDefault="002C43AF" w:rsidP="00BC7601">
      <w:pPr>
        <w:pStyle w:val="a5"/>
        <w:ind w:firstLine="540"/>
        <w:jc w:val="both"/>
      </w:pPr>
      <w:r w:rsidRPr="000D688D">
        <w:t>Отчисления на социальные нужды (ОСН) включают (% от  ЗПрк):</w:t>
      </w:r>
    </w:p>
    <w:p w:rsidR="002C43AF" w:rsidRPr="000D688D" w:rsidRDefault="002C43AF" w:rsidP="00BC7601">
      <w:pPr>
        <w:pStyle w:val="a5"/>
        <w:ind w:firstLine="540"/>
        <w:jc w:val="both"/>
      </w:pPr>
      <w:r w:rsidRPr="000D688D">
        <w:t>- пенсионный фонд 28%;</w:t>
      </w:r>
    </w:p>
    <w:p w:rsidR="002C43AF" w:rsidRPr="000D688D" w:rsidRDefault="002C43AF" w:rsidP="00BC7601">
      <w:pPr>
        <w:pStyle w:val="a5"/>
        <w:ind w:firstLine="540"/>
        <w:jc w:val="both"/>
      </w:pPr>
      <w:r w:rsidRPr="000D688D">
        <w:t xml:space="preserve">- социальное страхование 4%;                             </w:t>
      </w:r>
    </w:p>
    <w:p w:rsidR="002C43AF" w:rsidRPr="000D688D" w:rsidRDefault="002C43AF" w:rsidP="00BC7601">
      <w:pPr>
        <w:pStyle w:val="a5"/>
        <w:ind w:firstLine="540"/>
        <w:jc w:val="both"/>
      </w:pPr>
      <w:r w:rsidRPr="000D688D">
        <w:t>- медицинское страхование 3,6%;</w:t>
      </w:r>
    </w:p>
    <w:p w:rsidR="002C43AF" w:rsidRPr="000D688D" w:rsidRDefault="002C43AF" w:rsidP="00BC7601">
      <w:pPr>
        <w:pStyle w:val="a5"/>
        <w:ind w:firstLine="540"/>
        <w:jc w:val="both"/>
      </w:pPr>
      <w:r w:rsidRPr="000D688D">
        <w:t>- местный нало</w:t>
      </w:r>
      <w:r w:rsidR="00D5644A" w:rsidRPr="000D688D">
        <w:t>г -</w:t>
      </w:r>
      <w:r w:rsidRPr="000D688D">
        <w:t xml:space="preserve"> транспортный 1%.     </w:t>
      </w:r>
    </w:p>
    <w:p w:rsidR="002C43AF" w:rsidRPr="000D688D" w:rsidRDefault="002C43AF" w:rsidP="00BC7601">
      <w:pPr>
        <w:pStyle w:val="a5"/>
        <w:ind w:firstLine="540"/>
        <w:jc w:val="both"/>
      </w:pPr>
      <w:r w:rsidRPr="000D688D">
        <w:t>Таким образом,</w:t>
      </w:r>
    </w:p>
    <w:p w:rsidR="002C43AF" w:rsidRPr="000D688D" w:rsidRDefault="002C43AF" w:rsidP="00BC7601">
      <w:pPr>
        <w:pStyle w:val="a5"/>
        <w:ind w:firstLine="540"/>
      </w:pPr>
      <w:r w:rsidRPr="000D688D">
        <w:rPr>
          <w:i/>
          <w:iCs/>
        </w:rPr>
        <w:t xml:space="preserve">ОСН = ЗПпк </w:t>
      </w:r>
      <w:r w:rsidRPr="000D688D">
        <w:rPr>
          <w:b/>
          <w:bCs/>
          <w:i/>
          <w:iCs/>
          <w:vertAlign w:val="superscript"/>
        </w:rPr>
        <w:t>.</w:t>
      </w:r>
      <w:r w:rsidRPr="000D688D">
        <w:rPr>
          <w:i/>
          <w:iCs/>
        </w:rPr>
        <w:t xml:space="preserve"> 0,356</w:t>
      </w:r>
      <w:r w:rsidRPr="000D688D">
        <w:t xml:space="preserve"> = 4261,5 </w:t>
      </w:r>
      <w:r w:rsidRPr="000D688D">
        <w:rPr>
          <w:b/>
          <w:bCs/>
          <w:vertAlign w:val="superscript"/>
        </w:rPr>
        <w:t>.</w:t>
      </w:r>
      <w:r w:rsidRPr="000D688D">
        <w:t xml:space="preserve"> 0,356 = 1628,7 руб.</w:t>
      </w:r>
    </w:p>
    <w:p w:rsidR="002C43AF" w:rsidRPr="000D688D" w:rsidRDefault="002C43AF" w:rsidP="00BC7601">
      <w:pPr>
        <w:pStyle w:val="a5"/>
        <w:ind w:firstLine="540"/>
        <w:jc w:val="both"/>
      </w:pPr>
      <w:r w:rsidRPr="000D688D">
        <w:t>Общий фонд заработной платы составит:</w:t>
      </w:r>
    </w:p>
    <w:p w:rsidR="002C43AF" w:rsidRPr="000D688D" w:rsidRDefault="002C43AF" w:rsidP="00BC7601">
      <w:pPr>
        <w:pStyle w:val="a5"/>
        <w:ind w:firstLine="540"/>
      </w:pPr>
      <w:r w:rsidRPr="000D688D">
        <w:rPr>
          <w:i/>
          <w:iCs/>
        </w:rPr>
        <w:t>Фзп = ОЗП + ДЗП+ ОСН =</w:t>
      </w:r>
      <w:r w:rsidRPr="000D688D">
        <w:t xml:space="preserve"> 4575,1 + 1372,5 + 1628,7 = 7576,3  руб.</w:t>
      </w:r>
    </w:p>
    <w:p w:rsidR="002C43AF" w:rsidRPr="00335763" w:rsidRDefault="00A51312" w:rsidP="00335763">
      <w:pPr>
        <w:pStyle w:val="1"/>
        <w:rPr>
          <w:sz w:val="28"/>
          <w:szCs w:val="28"/>
        </w:rPr>
      </w:pPr>
      <w:bookmarkStart w:id="16" w:name="_Toc74548023"/>
      <w:r w:rsidRPr="00335763">
        <w:rPr>
          <w:sz w:val="28"/>
          <w:szCs w:val="28"/>
        </w:rPr>
        <w:t>4</w:t>
      </w:r>
      <w:r w:rsidR="002C43AF" w:rsidRPr="00335763">
        <w:rPr>
          <w:sz w:val="28"/>
          <w:szCs w:val="28"/>
        </w:rPr>
        <w:t>.3.3 Определение расходов на машинное время</w:t>
      </w:r>
      <w:bookmarkEnd w:id="16"/>
    </w:p>
    <w:p w:rsidR="006618CF" w:rsidRPr="000D688D" w:rsidRDefault="006618CF" w:rsidP="006618CF">
      <w:pPr>
        <w:widowControl/>
        <w:spacing w:line="240" w:lineRule="auto"/>
        <w:ind w:firstLine="0"/>
        <w:jc w:val="left"/>
        <w:rPr>
          <w:sz w:val="28"/>
          <w:szCs w:val="28"/>
        </w:rPr>
      </w:pPr>
    </w:p>
    <w:p w:rsidR="002C43AF" w:rsidRPr="00693813" w:rsidRDefault="002C43AF" w:rsidP="00693813">
      <w:pPr>
        <w:widowControl/>
        <w:spacing w:line="360" w:lineRule="auto"/>
        <w:ind w:firstLine="540"/>
        <w:rPr>
          <w:sz w:val="28"/>
          <w:szCs w:val="28"/>
        </w:rPr>
      </w:pPr>
      <w:r w:rsidRPr="00693813">
        <w:rPr>
          <w:sz w:val="28"/>
          <w:szCs w:val="28"/>
        </w:rPr>
        <w:t xml:space="preserve">При разработке устройства был использован компьютер,  на него   </w:t>
      </w:r>
    </w:p>
    <w:p w:rsidR="002C43AF" w:rsidRPr="00693813" w:rsidRDefault="002C43AF" w:rsidP="00693813">
      <w:pPr>
        <w:widowControl/>
        <w:spacing w:line="360" w:lineRule="auto"/>
        <w:ind w:firstLine="0"/>
        <w:rPr>
          <w:sz w:val="28"/>
          <w:szCs w:val="28"/>
        </w:rPr>
      </w:pPr>
      <w:r w:rsidRPr="00693813">
        <w:rPr>
          <w:sz w:val="28"/>
          <w:szCs w:val="28"/>
        </w:rPr>
        <w:t xml:space="preserve"> рассчитываются амортизационные отчисления: </w:t>
      </w:r>
    </w:p>
    <w:p w:rsidR="002C43AF" w:rsidRPr="000D688D" w:rsidRDefault="00E962EA" w:rsidP="002C43AF">
      <w:pPr>
        <w:pStyle w:val="ad"/>
        <w:tabs>
          <w:tab w:val="left" w:pos="2127"/>
          <w:tab w:val="left" w:pos="7938"/>
        </w:tabs>
        <w:jc w:val="right"/>
        <w:rPr>
          <w:b w:val="0"/>
          <w:bCs w:val="0"/>
          <w:sz w:val="28"/>
          <w:szCs w:val="28"/>
        </w:rPr>
      </w:pPr>
      <w:r w:rsidRPr="000D688D">
        <w:rPr>
          <w:b w:val="0"/>
          <w:bCs w:val="0"/>
          <w:position w:val="-44"/>
          <w:sz w:val="28"/>
          <w:szCs w:val="28"/>
        </w:rPr>
        <w:object w:dxaOrig="3120" w:dyaOrig="960">
          <v:shape id="_x0000_i1129" type="#_x0000_t75" style="width:156pt;height:48pt" o:ole="" fillcolor="window">
            <v:imagedata r:id="rId183" o:title=""/>
          </v:shape>
          <o:OLEObject Type="Embed" ProgID="Equation.3" ShapeID="_x0000_i1129" DrawAspect="Content" ObjectID="_1457636047" r:id="rId184"/>
        </w:object>
      </w:r>
      <w:r w:rsidR="002C43AF" w:rsidRPr="000D688D">
        <w:rPr>
          <w:b w:val="0"/>
          <w:bCs w:val="0"/>
          <w:sz w:val="28"/>
          <w:szCs w:val="28"/>
        </w:rPr>
        <w:t xml:space="preserve">                                        (</w:t>
      </w:r>
      <w:r w:rsidR="00AC1E23" w:rsidRPr="000D688D">
        <w:rPr>
          <w:b w:val="0"/>
          <w:bCs w:val="0"/>
          <w:sz w:val="28"/>
          <w:szCs w:val="28"/>
        </w:rPr>
        <w:t>4</w:t>
      </w:r>
      <w:r w:rsidR="002C43AF" w:rsidRPr="000D688D">
        <w:rPr>
          <w:b w:val="0"/>
          <w:bCs w:val="0"/>
          <w:sz w:val="28"/>
          <w:szCs w:val="28"/>
        </w:rPr>
        <w:t>.</w:t>
      </w:r>
      <w:r w:rsidR="00651338">
        <w:rPr>
          <w:b w:val="0"/>
          <w:bCs w:val="0"/>
          <w:sz w:val="28"/>
          <w:szCs w:val="28"/>
        </w:rPr>
        <w:t>5</w:t>
      </w:r>
      <w:r w:rsidR="002C43AF" w:rsidRPr="000D688D">
        <w:rPr>
          <w:b w:val="0"/>
          <w:bCs w:val="0"/>
          <w:sz w:val="28"/>
          <w:szCs w:val="28"/>
        </w:rPr>
        <w:t>)</w:t>
      </w:r>
    </w:p>
    <w:p w:rsidR="002C43AF" w:rsidRPr="000D688D" w:rsidRDefault="00AA74E3" w:rsidP="00AA74E3">
      <w:pPr>
        <w:widowControl/>
        <w:tabs>
          <w:tab w:val="left" w:pos="540"/>
        </w:tabs>
        <w:spacing w:line="360" w:lineRule="auto"/>
        <w:ind w:firstLine="0"/>
        <w:rPr>
          <w:sz w:val="28"/>
          <w:szCs w:val="28"/>
        </w:rPr>
      </w:pPr>
      <w:r>
        <w:rPr>
          <w:sz w:val="28"/>
          <w:szCs w:val="28"/>
        </w:rPr>
        <w:t xml:space="preserve">        </w:t>
      </w:r>
      <w:r w:rsidR="002C43AF" w:rsidRPr="000D688D">
        <w:rPr>
          <w:sz w:val="28"/>
          <w:szCs w:val="28"/>
        </w:rPr>
        <w:t xml:space="preserve">где </w:t>
      </w:r>
      <w:r w:rsidR="002C43AF" w:rsidRPr="000D688D">
        <w:rPr>
          <w:i/>
          <w:iCs/>
          <w:sz w:val="28"/>
          <w:szCs w:val="28"/>
        </w:rPr>
        <w:t>Ц</w:t>
      </w:r>
      <w:r w:rsidR="002C43AF" w:rsidRPr="000D688D">
        <w:rPr>
          <w:i/>
          <w:iCs/>
          <w:sz w:val="28"/>
          <w:szCs w:val="28"/>
          <w:vertAlign w:val="subscript"/>
        </w:rPr>
        <w:t>бал</w:t>
      </w:r>
      <w:r w:rsidR="002C43AF" w:rsidRPr="000D688D">
        <w:rPr>
          <w:sz w:val="28"/>
          <w:szCs w:val="28"/>
        </w:rPr>
        <w:t xml:space="preserve">– балансовая стоимость </w:t>
      </w:r>
      <w:r w:rsidR="002C43AF" w:rsidRPr="000D688D">
        <w:rPr>
          <w:sz w:val="28"/>
          <w:szCs w:val="28"/>
          <w:lang w:val="en-US"/>
        </w:rPr>
        <w:t>j</w:t>
      </w:r>
      <w:r w:rsidR="002C43AF" w:rsidRPr="000D688D">
        <w:rPr>
          <w:sz w:val="28"/>
          <w:szCs w:val="28"/>
        </w:rPr>
        <w:t>-го вида оборудования, руб.(12000руб.);</w:t>
      </w:r>
    </w:p>
    <w:p w:rsidR="002C43AF" w:rsidRPr="000D688D" w:rsidRDefault="002C43AF" w:rsidP="00D9469D">
      <w:pPr>
        <w:widowControl/>
        <w:spacing w:line="360" w:lineRule="auto"/>
        <w:ind w:left="900" w:hanging="900"/>
        <w:rPr>
          <w:sz w:val="28"/>
          <w:szCs w:val="28"/>
        </w:rPr>
      </w:pPr>
      <w:r w:rsidRPr="000D688D">
        <w:rPr>
          <w:sz w:val="28"/>
          <w:szCs w:val="28"/>
        </w:rPr>
        <w:t xml:space="preserve">            </w:t>
      </w:r>
      <w:r w:rsidR="00250B2D">
        <w:rPr>
          <w:sz w:val="28"/>
          <w:szCs w:val="28"/>
        </w:rPr>
        <w:t xml:space="preserve"> </w:t>
      </w:r>
      <w:r w:rsidRPr="000D688D">
        <w:rPr>
          <w:sz w:val="28"/>
          <w:szCs w:val="28"/>
        </w:rPr>
        <w:t xml:space="preserve"> </w:t>
      </w:r>
      <w:r w:rsidRPr="000D688D">
        <w:rPr>
          <w:i/>
          <w:iCs/>
          <w:sz w:val="28"/>
          <w:szCs w:val="28"/>
        </w:rPr>
        <w:t>Н</w:t>
      </w:r>
      <w:r w:rsidR="00D5644A" w:rsidRPr="00FC1E3E">
        <w:rPr>
          <w:i/>
          <w:iCs/>
          <w:sz w:val="28"/>
          <w:szCs w:val="28"/>
          <w:vertAlign w:val="subscript"/>
        </w:rPr>
        <w:t>А</w:t>
      </w:r>
      <w:r w:rsidRPr="000D688D">
        <w:rPr>
          <w:i/>
          <w:iCs/>
          <w:sz w:val="28"/>
          <w:szCs w:val="28"/>
        </w:rPr>
        <w:t xml:space="preserve"> </w:t>
      </w:r>
      <w:r w:rsidRPr="000D688D">
        <w:rPr>
          <w:sz w:val="28"/>
          <w:szCs w:val="28"/>
        </w:rPr>
        <w:t xml:space="preserve">– норма годовых амортизационных отчислений (для компьютера </w:t>
      </w:r>
      <w:r w:rsidRPr="000D688D">
        <w:rPr>
          <w:i/>
          <w:iCs/>
          <w:sz w:val="28"/>
          <w:szCs w:val="28"/>
        </w:rPr>
        <w:t>Н</w:t>
      </w:r>
      <w:r w:rsidRPr="000D688D">
        <w:rPr>
          <w:i/>
          <w:iCs/>
          <w:sz w:val="28"/>
          <w:szCs w:val="28"/>
          <w:vertAlign w:val="subscript"/>
          <w:lang w:val="en-US"/>
        </w:rPr>
        <w:t>A</w:t>
      </w:r>
      <w:r w:rsidRPr="000D688D">
        <w:rPr>
          <w:sz w:val="28"/>
          <w:szCs w:val="28"/>
        </w:rPr>
        <w:t>=0,25);</w:t>
      </w:r>
    </w:p>
    <w:p w:rsidR="002C43AF" w:rsidRPr="000D688D" w:rsidRDefault="00250B2D" w:rsidP="002C43AF">
      <w:pPr>
        <w:widowControl/>
        <w:spacing w:line="360" w:lineRule="auto"/>
        <w:ind w:firstLine="0"/>
        <w:rPr>
          <w:sz w:val="28"/>
          <w:szCs w:val="28"/>
        </w:rPr>
      </w:pPr>
      <w:r>
        <w:rPr>
          <w:sz w:val="28"/>
          <w:szCs w:val="28"/>
        </w:rPr>
        <w:t xml:space="preserve">              </w:t>
      </w:r>
      <w:r w:rsidR="002C43AF" w:rsidRPr="000D688D">
        <w:rPr>
          <w:sz w:val="28"/>
          <w:szCs w:val="28"/>
        </w:rPr>
        <w:t xml:space="preserve"> </w:t>
      </w:r>
      <w:r w:rsidR="002C43AF" w:rsidRPr="000D688D">
        <w:rPr>
          <w:i/>
          <w:iCs/>
          <w:sz w:val="28"/>
          <w:szCs w:val="28"/>
          <w:lang w:val="en-US"/>
        </w:rPr>
        <w:t>g</w:t>
      </w:r>
      <w:r w:rsidR="002C43AF" w:rsidRPr="000D688D">
        <w:rPr>
          <w:i/>
          <w:iCs/>
          <w:sz w:val="28"/>
          <w:szCs w:val="28"/>
          <w:vertAlign w:val="subscript"/>
          <w:lang w:val="en-US"/>
        </w:rPr>
        <w:t>j</w:t>
      </w:r>
      <w:r w:rsidR="002C43AF" w:rsidRPr="000D688D">
        <w:rPr>
          <w:sz w:val="28"/>
          <w:szCs w:val="28"/>
        </w:rPr>
        <w:t xml:space="preserve"> - количество единиц </w:t>
      </w:r>
      <w:r w:rsidR="002C43AF" w:rsidRPr="000D688D">
        <w:rPr>
          <w:sz w:val="28"/>
          <w:szCs w:val="28"/>
          <w:lang w:val="en-US"/>
        </w:rPr>
        <w:t>j</w:t>
      </w:r>
      <w:r w:rsidR="002C43AF" w:rsidRPr="000D688D">
        <w:rPr>
          <w:sz w:val="28"/>
          <w:szCs w:val="28"/>
        </w:rPr>
        <w:t>-го вида оборудования;</w:t>
      </w:r>
    </w:p>
    <w:p w:rsidR="002C43AF" w:rsidRPr="000D688D" w:rsidRDefault="00250B2D" w:rsidP="002C43AF">
      <w:pPr>
        <w:widowControl/>
        <w:spacing w:line="360" w:lineRule="auto"/>
        <w:ind w:firstLine="0"/>
        <w:rPr>
          <w:sz w:val="28"/>
          <w:szCs w:val="28"/>
        </w:rPr>
      </w:pPr>
      <w:r>
        <w:rPr>
          <w:sz w:val="28"/>
          <w:szCs w:val="28"/>
        </w:rPr>
        <w:t xml:space="preserve">              </w:t>
      </w:r>
      <w:r w:rsidR="002C43AF" w:rsidRPr="000D688D">
        <w:rPr>
          <w:sz w:val="28"/>
          <w:szCs w:val="28"/>
        </w:rPr>
        <w:t xml:space="preserve"> </w:t>
      </w:r>
      <w:r w:rsidR="002C43AF" w:rsidRPr="000D688D">
        <w:rPr>
          <w:i/>
          <w:iCs/>
          <w:sz w:val="28"/>
          <w:szCs w:val="28"/>
          <w:lang w:val="en-US"/>
        </w:rPr>
        <w:t>t</w:t>
      </w:r>
      <w:r w:rsidR="002C43AF" w:rsidRPr="000D688D">
        <w:rPr>
          <w:i/>
          <w:iCs/>
          <w:sz w:val="28"/>
          <w:szCs w:val="28"/>
          <w:vertAlign w:val="subscript"/>
          <w:lang w:val="en-US"/>
        </w:rPr>
        <w:t>pj</w:t>
      </w:r>
      <w:r w:rsidR="002C43AF" w:rsidRPr="000D688D">
        <w:rPr>
          <w:sz w:val="28"/>
          <w:szCs w:val="28"/>
        </w:rPr>
        <w:t xml:space="preserve"> – время работы </w:t>
      </w:r>
      <w:r w:rsidR="002C43AF" w:rsidRPr="000D688D">
        <w:rPr>
          <w:sz w:val="28"/>
          <w:szCs w:val="28"/>
          <w:lang w:val="en-US"/>
        </w:rPr>
        <w:t>j</w:t>
      </w:r>
      <w:r w:rsidR="002C43AF" w:rsidRPr="000D688D">
        <w:rPr>
          <w:sz w:val="28"/>
          <w:szCs w:val="28"/>
        </w:rPr>
        <w:t>-го вида оборудования, час;</w:t>
      </w:r>
    </w:p>
    <w:p w:rsidR="002C43AF" w:rsidRPr="000D688D" w:rsidRDefault="002C43AF" w:rsidP="002C43AF">
      <w:pPr>
        <w:widowControl/>
        <w:spacing w:line="360" w:lineRule="auto"/>
        <w:ind w:firstLine="0"/>
        <w:rPr>
          <w:sz w:val="28"/>
          <w:szCs w:val="28"/>
        </w:rPr>
      </w:pPr>
      <w:r w:rsidRPr="000D688D">
        <w:rPr>
          <w:sz w:val="28"/>
          <w:szCs w:val="28"/>
        </w:rPr>
        <w:t xml:space="preserve">               </w:t>
      </w:r>
      <w:r w:rsidRPr="000D688D">
        <w:rPr>
          <w:i/>
          <w:iCs/>
          <w:sz w:val="28"/>
          <w:szCs w:val="28"/>
        </w:rPr>
        <w:t>Ф</w:t>
      </w:r>
      <w:r w:rsidRPr="000D688D">
        <w:rPr>
          <w:i/>
          <w:iCs/>
          <w:sz w:val="28"/>
          <w:szCs w:val="28"/>
          <w:vertAlign w:val="subscript"/>
        </w:rPr>
        <w:t>эф</w:t>
      </w:r>
      <w:r w:rsidRPr="000D688D">
        <w:rPr>
          <w:sz w:val="28"/>
          <w:szCs w:val="28"/>
        </w:rPr>
        <w:t xml:space="preserve"> – эффективный фонд времени работы оборудования, час.</w:t>
      </w:r>
    </w:p>
    <w:p w:rsidR="0012278E" w:rsidRPr="0012278E" w:rsidRDefault="002C43AF" w:rsidP="0012278E">
      <w:pPr>
        <w:pStyle w:val="a5"/>
        <w:ind w:firstLine="567"/>
        <w:jc w:val="both"/>
      </w:pPr>
      <w:r w:rsidRPr="0012278E">
        <w:t>Работа на компьютере производилась при анализе схем МКЦ (30 дней),  оформлении отчета по преддипломной практике (12 дней), синтезе нормированных значений МКЦ для различных допустимых отклонениях АЧХ (10 дней), проверке синтезированных таблиц (4 дня), проработке вопросов безопасности жизнедеятельности (5 дней), проработке вопросов экономики (5 дня), оформлении пояснительной записки и графического материала (17 дней) по 3 часа в день. Т.е. в общей сложности время работы составило 249 часов.</w:t>
      </w:r>
      <w:r w:rsidRPr="0012278E">
        <w:tab/>
      </w:r>
    </w:p>
    <w:p w:rsidR="002C43AF" w:rsidRPr="000D688D" w:rsidRDefault="002C43AF" w:rsidP="00095B14">
      <w:pPr>
        <w:pStyle w:val="a5"/>
        <w:ind w:firstLine="567"/>
        <w:jc w:val="both"/>
      </w:pPr>
      <w:r w:rsidRPr="0012278E">
        <w:t>По формуле (</w:t>
      </w:r>
      <w:r w:rsidR="00470C73" w:rsidRPr="0012278E">
        <w:t>4</w:t>
      </w:r>
      <w:r w:rsidRPr="0012278E">
        <w:t>.</w:t>
      </w:r>
      <w:r w:rsidR="00651338">
        <w:t>5</w:t>
      </w:r>
      <w:r w:rsidRPr="0012278E">
        <w:t>) получаем</w:t>
      </w:r>
    </w:p>
    <w:p w:rsidR="002C43AF" w:rsidRPr="000D688D" w:rsidRDefault="002C43AF" w:rsidP="00095B14">
      <w:pPr>
        <w:widowControl/>
        <w:spacing w:line="240" w:lineRule="auto"/>
        <w:ind w:firstLine="709"/>
        <w:jc w:val="center"/>
        <w:rPr>
          <w:sz w:val="28"/>
          <w:szCs w:val="28"/>
        </w:rPr>
      </w:pPr>
      <w:r w:rsidRPr="000D688D">
        <w:rPr>
          <w:position w:val="-24"/>
          <w:sz w:val="28"/>
          <w:szCs w:val="28"/>
        </w:rPr>
        <w:object w:dxaOrig="3600" w:dyaOrig="639">
          <v:shape id="_x0000_i1130" type="#_x0000_t75" style="width:180pt;height:32.25pt" o:ole="" fillcolor="window">
            <v:imagedata r:id="rId185" o:title=""/>
          </v:shape>
          <o:OLEObject Type="Embed" ProgID="Equation.3" ShapeID="_x0000_i1130" DrawAspect="Content" ObjectID="_1457636048" r:id="rId186"/>
        </w:object>
      </w:r>
      <w:r w:rsidRPr="000D688D">
        <w:rPr>
          <w:sz w:val="28"/>
          <w:szCs w:val="28"/>
        </w:rPr>
        <w:t xml:space="preserve"> рубля.</w:t>
      </w:r>
    </w:p>
    <w:p w:rsidR="002C43AF" w:rsidRPr="001346A2" w:rsidRDefault="00951538" w:rsidP="001346A2">
      <w:pPr>
        <w:pStyle w:val="1"/>
        <w:rPr>
          <w:sz w:val="28"/>
          <w:szCs w:val="28"/>
        </w:rPr>
      </w:pPr>
      <w:bookmarkStart w:id="17" w:name="_Toc74548024"/>
      <w:r w:rsidRPr="001346A2">
        <w:rPr>
          <w:sz w:val="28"/>
          <w:szCs w:val="28"/>
        </w:rPr>
        <w:t>4</w:t>
      </w:r>
      <w:r w:rsidR="002C43AF" w:rsidRPr="001346A2">
        <w:rPr>
          <w:sz w:val="28"/>
          <w:szCs w:val="28"/>
        </w:rPr>
        <w:t>.3.4. Расчет потребляемой компьютером энергии</w:t>
      </w:r>
      <w:bookmarkEnd w:id="17"/>
    </w:p>
    <w:p w:rsidR="00842D71" w:rsidRDefault="00842D71" w:rsidP="00FC28DB">
      <w:pPr>
        <w:pStyle w:val="31"/>
        <w:spacing w:after="120"/>
        <w:ind w:firstLine="540"/>
        <w:jc w:val="left"/>
      </w:pPr>
    </w:p>
    <w:p w:rsidR="002C43AF" w:rsidRPr="000D688D" w:rsidRDefault="002C43AF" w:rsidP="00FC28DB">
      <w:pPr>
        <w:pStyle w:val="31"/>
        <w:spacing w:after="120"/>
        <w:ind w:firstLine="540"/>
        <w:jc w:val="left"/>
      </w:pPr>
      <w:r w:rsidRPr="000D688D">
        <w:t>Затраты на потребляемую компьютером энергию равны:</w:t>
      </w:r>
    </w:p>
    <w:p w:rsidR="002C43AF" w:rsidRPr="000D688D" w:rsidRDefault="002C43AF" w:rsidP="00951538">
      <w:pPr>
        <w:pStyle w:val="ad"/>
        <w:tabs>
          <w:tab w:val="left" w:pos="3402"/>
          <w:tab w:val="left" w:pos="7938"/>
        </w:tabs>
        <w:spacing w:line="360" w:lineRule="auto"/>
        <w:ind w:left="567" w:hanging="567"/>
        <w:jc w:val="right"/>
        <w:rPr>
          <w:b w:val="0"/>
          <w:bCs w:val="0"/>
          <w:sz w:val="28"/>
          <w:szCs w:val="28"/>
        </w:rPr>
      </w:pPr>
      <w:r w:rsidRPr="000D688D">
        <w:rPr>
          <w:b w:val="0"/>
          <w:bCs w:val="0"/>
          <w:sz w:val="28"/>
          <w:szCs w:val="28"/>
        </w:rPr>
        <w:t xml:space="preserve">        </w:t>
      </w:r>
      <w:r w:rsidRPr="000D688D">
        <w:rPr>
          <w:b w:val="0"/>
          <w:bCs w:val="0"/>
          <w:i/>
          <w:iCs/>
          <w:sz w:val="28"/>
          <w:szCs w:val="28"/>
        </w:rPr>
        <w:t>С</w:t>
      </w:r>
      <w:r w:rsidRPr="000D688D">
        <w:rPr>
          <w:b w:val="0"/>
          <w:bCs w:val="0"/>
          <w:i/>
          <w:iCs/>
          <w:sz w:val="28"/>
          <w:szCs w:val="28"/>
          <w:vertAlign w:val="subscript"/>
        </w:rPr>
        <w:t>энер</w:t>
      </w:r>
      <w:r w:rsidRPr="000D688D">
        <w:rPr>
          <w:b w:val="0"/>
          <w:bCs w:val="0"/>
          <w:i/>
          <w:iCs/>
          <w:sz w:val="28"/>
          <w:szCs w:val="28"/>
        </w:rPr>
        <w:t xml:space="preserve"> = </w:t>
      </w:r>
      <w:r w:rsidRPr="000D688D">
        <w:rPr>
          <w:b w:val="0"/>
          <w:bCs w:val="0"/>
          <w:i/>
          <w:iCs/>
          <w:sz w:val="28"/>
          <w:szCs w:val="28"/>
          <w:lang w:val="en-US"/>
        </w:rPr>
        <w:t>W</w:t>
      </w:r>
      <w:r w:rsidRPr="000D688D">
        <w:rPr>
          <w:b w:val="0"/>
          <w:bCs w:val="0"/>
          <w:i/>
          <w:iCs/>
          <w:sz w:val="28"/>
          <w:szCs w:val="28"/>
        </w:rPr>
        <w:sym w:font="Symbol" w:char="F0D7"/>
      </w:r>
      <w:r w:rsidRPr="000D688D">
        <w:rPr>
          <w:b w:val="0"/>
          <w:bCs w:val="0"/>
          <w:i/>
          <w:iCs/>
          <w:sz w:val="28"/>
          <w:szCs w:val="28"/>
        </w:rPr>
        <w:t>Т</w:t>
      </w:r>
      <w:r w:rsidRPr="000D688D">
        <w:rPr>
          <w:b w:val="0"/>
          <w:bCs w:val="0"/>
          <w:i/>
          <w:iCs/>
          <w:sz w:val="28"/>
          <w:szCs w:val="28"/>
        </w:rPr>
        <w:sym w:font="Symbol" w:char="F0D7"/>
      </w:r>
      <w:r w:rsidRPr="000D688D">
        <w:rPr>
          <w:b w:val="0"/>
          <w:bCs w:val="0"/>
          <w:i/>
          <w:iCs/>
          <w:sz w:val="28"/>
          <w:szCs w:val="28"/>
          <w:lang w:val="en-US"/>
        </w:rPr>
        <w:t>S</w:t>
      </w:r>
      <w:r w:rsidRPr="000D688D">
        <w:rPr>
          <w:b w:val="0"/>
          <w:bCs w:val="0"/>
          <w:i/>
          <w:iCs/>
          <w:sz w:val="28"/>
          <w:szCs w:val="28"/>
        </w:rPr>
        <w:t>,</w:t>
      </w:r>
      <w:r w:rsidRPr="000D688D">
        <w:rPr>
          <w:b w:val="0"/>
          <w:bCs w:val="0"/>
          <w:i/>
          <w:iCs/>
          <w:sz w:val="28"/>
          <w:szCs w:val="28"/>
        </w:rPr>
        <w:tab/>
        <w:t xml:space="preserve">         </w:t>
      </w:r>
      <w:r w:rsidRPr="000D688D">
        <w:rPr>
          <w:b w:val="0"/>
          <w:bCs w:val="0"/>
          <w:sz w:val="28"/>
          <w:szCs w:val="28"/>
        </w:rPr>
        <w:t xml:space="preserve">                                (</w:t>
      </w:r>
      <w:r w:rsidR="00951538" w:rsidRPr="000D688D">
        <w:rPr>
          <w:b w:val="0"/>
          <w:bCs w:val="0"/>
          <w:sz w:val="28"/>
          <w:szCs w:val="28"/>
        </w:rPr>
        <w:t>4</w:t>
      </w:r>
      <w:r w:rsidRPr="000D688D">
        <w:rPr>
          <w:b w:val="0"/>
          <w:bCs w:val="0"/>
          <w:sz w:val="28"/>
          <w:szCs w:val="28"/>
        </w:rPr>
        <w:t>.</w:t>
      </w:r>
      <w:r w:rsidR="00651338">
        <w:rPr>
          <w:b w:val="0"/>
          <w:bCs w:val="0"/>
          <w:sz w:val="28"/>
          <w:szCs w:val="28"/>
        </w:rPr>
        <w:t>6</w:t>
      </w:r>
      <w:r w:rsidRPr="000D688D">
        <w:rPr>
          <w:b w:val="0"/>
          <w:bCs w:val="0"/>
          <w:sz w:val="28"/>
          <w:szCs w:val="28"/>
        </w:rPr>
        <w:t xml:space="preserve">)      </w:t>
      </w:r>
    </w:p>
    <w:p w:rsidR="002C43AF" w:rsidRPr="000D688D" w:rsidRDefault="002C43AF" w:rsidP="00951538">
      <w:pPr>
        <w:pStyle w:val="ad"/>
        <w:tabs>
          <w:tab w:val="left" w:pos="3402"/>
          <w:tab w:val="left" w:pos="7938"/>
        </w:tabs>
        <w:spacing w:line="360" w:lineRule="auto"/>
        <w:ind w:left="567" w:hanging="567"/>
        <w:rPr>
          <w:b w:val="0"/>
          <w:bCs w:val="0"/>
          <w:sz w:val="28"/>
          <w:szCs w:val="28"/>
        </w:rPr>
      </w:pPr>
      <w:r w:rsidRPr="000D688D">
        <w:rPr>
          <w:b w:val="0"/>
          <w:bCs w:val="0"/>
          <w:sz w:val="28"/>
          <w:szCs w:val="28"/>
        </w:rPr>
        <w:t xml:space="preserve">        где </w:t>
      </w:r>
      <w:r w:rsidRPr="000D688D">
        <w:rPr>
          <w:b w:val="0"/>
          <w:bCs w:val="0"/>
          <w:i/>
          <w:iCs/>
          <w:sz w:val="28"/>
          <w:szCs w:val="28"/>
          <w:lang w:val="en-US"/>
        </w:rPr>
        <w:t>W</w:t>
      </w:r>
      <w:r w:rsidRPr="000D688D">
        <w:rPr>
          <w:b w:val="0"/>
          <w:bCs w:val="0"/>
          <w:sz w:val="28"/>
          <w:szCs w:val="28"/>
        </w:rPr>
        <w:t xml:space="preserve"> – мощность компьютера, кВт;</w:t>
      </w:r>
    </w:p>
    <w:p w:rsidR="002C43AF" w:rsidRPr="000D688D" w:rsidRDefault="002C43AF" w:rsidP="00951538">
      <w:pPr>
        <w:pStyle w:val="31"/>
        <w:spacing w:after="120"/>
        <w:ind w:left="283" w:firstLine="0"/>
        <w:jc w:val="left"/>
      </w:pPr>
      <w:r w:rsidRPr="000D688D">
        <w:tab/>
        <w:t xml:space="preserve">      </w:t>
      </w:r>
      <w:r w:rsidRPr="000D688D">
        <w:rPr>
          <w:i/>
          <w:iCs/>
        </w:rPr>
        <w:t>Т</w:t>
      </w:r>
      <w:r w:rsidRPr="000D688D">
        <w:t xml:space="preserve"> – время работы на компьютере, час;</w:t>
      </w:r>
    </w:p>
    <w:p w:rsidR="002C43AF" w:rsidRPr="000D688D" w:rsidRDefault="002C43AF" w:rsidP="00951538">
      <w:pPr>
        <w:pStyle w:val="31"/>
        <w:spacing w:after="120"/>
        <w:ind w:left="283" w:firstLine="0"/>
        <w:jc w:val="left"/>
      </w:pPr>
      <w:r w:rsidRPr="000D688D">
        <w:tab/>
        <w:t xml:space="preserve">      </w:t>
      </w:r>
      <w:r w:rsidRPr="000D688D">
        <w:rPr>
          <w:i/>
          <w:iCs/>
          <w:lang w:val="en-US"/>
        </w:rPr>
        <w:t>S</w:t>
      </w:r>
      <w:r w:rsidRPr="000D688D">
        <w:t xml:space="preserve"> – тариф на электроэнергию, </w:t>
      </w:r>
      <w:r w:rsidRPr="000D688D">
        <w:rPr>
          <w:lang w:val="en-US"/>
        </w:rPr>
        <w:t>S</w:t>
      </w:r>
      <w:r w:rsidRPr="000D688D">
        <w:t xml:space="preserve"> = 0,9 руб.</w:t>
      </w:r>
    </w:p>
    <w:p w:rsidR="002C43AF" w:rsidRPr="000D688D" w:rsidRDefault="002C43AF" w:rsidP="002C43AF">
      <w:pPr>
        <w:pStyle w:val="31"/>
        <w:spacing w:after="120" w:line="240" w:lineRule="auto"/>
        <w:ind w:left="283" w:firstLine="0"/>
        <w:jc w:val="left"/>
      </w:pPr>
      <w:r w:rsidRPr="000D688D">
        <w:tab/>
        <w:t>Подставляя значения, получим:</w:t>
      </w:r>
    </w:p>
    <w:p w:rsidR="002C43AF" w:rsidRPr="000D688D" w:rsidRDefault="002C43AF" w:rsidP="002C43AF">
      <w:pPr>
        <w:pStyle w:val="31"/>
        <w:spacing w:after="120" w:line="240" w:lineRule="auto"/>
        <w:ind w:left="283" w:firstLine="0"/>
        <w:jc w:val="left"/>
      </w:pPr>
      <w:r w:rsidRPr="000D688D">
        <w:tab/>
        <w:t xml:space="preserve">    </w:t>
      </w:r>
      <w:r w:rsidR="00842D71">
        <w:t xml:space="preserve">                      </w:t>
      </w:r>
      <w:r w:rsidRPr="000D688D">
        <w:t>С</w:t>
      </w:r>
      <w:r w:rsidRPr="000D688D">
        <w:rPr>
          <w:vertAlign w:val="subscript"/>
        </w:rPr>
        <w:t xml:space="preserve">энер </w:t>
      </w:r>
      <w:r w:rsidRPr="000D688D">
        <w:t>= 0,3</w:t>
      </w:r>
      <w:r w:rsidRPr="000D688D">
        <w:sym w:font="Symbol" w:char="F0D7"/>
      </w:r>
      <w:r w:rsidRPr="000D688D">
        <w:t>249</w:t>
      </w:r>
      <w:r w:rsidRPr="000D688D">
        <w:sym w:font="Symbol" w:char="F0D7"/>
      </w:r>
      <w:r w:rsidRPr="000D688D">
        <w:t>0,9 = 67,23 руб.</w:t>
      </w:r>
    </w:p>
    <w:p w:rsidR="002C43AF" w:rsidRPr="000D688D" w:rsidRDefault="002C43AF" w:rsidP="002C43AF">
      <w:pPr>
        <w:pStyle w:val="21"/>
        <w:spacing w:after="120" w:line="240" w:lineRule="auto"/>
        <w:ind w:left="2880" w:firstLine="0"/>
        <w:jc w:val="left"/>
        <w:rPr>
          <w:spacing w:val="0"/>
        </w:rPr>
      </w:pPr>
    </w:p>
    <w:p w:rsidR="005F02F1" w:rsidRDefault="005F02F1" w:rsidP="00A840A4">
      <w:pPr>
        <w:pStyle w:val="1"/>
        <w:rPr>
          <w:sz w:val="28"/>
          <w:szCs w:val="28"/>
        </w:rPr>
      </w:pPr>
    </w:p>
    <w:p w:rsidR="00720882" w:rsidRPr="00720882" w:rsidRDefault="00720882" w:rsidP="00720882">
      <w:pPr>
        <w:widowControl/>
        <w:spacing w:line="240" w:lineRule="auto"/>
        <w:ind w:firstLine="0"/>
        <w:jc w:val="left"/>
      </w:pPr>
    </w:p>
    <w:p w:rsidR="002C43AF" w:rsidRPr="00A840A4" w:rsidRDefault="00674047" w:rsidP="00A840A4">
      <w:pPr>
        <w:pStyle w:val="1"/>
        <w:rPr>
          <w:sz w:val="28"/>
          <w:szCs w:val="28"/>
        </w:rPr>
      </w:pPr>
      <w:bookmarkStart w:id="18" w:name="_Toc74548025"/>
      <w:r w:rsidRPr="00A840A4">
        <w:rPr>
          <w:sz w:val="28"/>
          <w:szCs w:val="28"/>
        </w:rPr>
        <w:t>4</w:t>
      </w:r>
      <w:r w:rsidR="002C43AF" w:rsidRPr="00A840A4">
        <w:rPr>
          <w:sz w:val="28"/>
          <w:szCs w:val="28"/>
        </w:rPr>
        <w:t>.3.5 Расчет затрат на накладные расходы</w:t>
      </w:r>
      <w:bookmarkEnd w:id="18"/>
    </w:p>
    <w:p w:rsidR="00A840A4" w:rsidRDefault="00A840A4" w:rsidP="00674047">
      <w:pPr>
        <w:pStyle w:val="21"/>
        <w:tabs>
          <w:tab w:val="left" w:pos="567"/>
        </w:tabs>
        <w:spacing w:after="120"/>
        <w:ind w:left="283" w:firstLine="0"/>
        <w:jc w:val="left"/>
        <w:rPr>
          <w:spacing w:val="0"/>
        </w:rPr>
      </w:pPr>
    </w:p>
    <w:p w:rsidR="002C43AF" w:rsidRPr="00A840A4" w:rsidRDefault="002C43AF" w:rsidP="00A840A4">
      <w:pPr>
        <w:widowControl/>
        <w:spacing w:line="360" w:lineRule="auto"/>
        <w:ind w:firstLine="540"/>
        <w:rPr>
          <w:sz w:val="28"/>
          <w:szCs w:val="28"/>
        </w:rPr>
      </w:pPr>
      <w:r w:rsidRPr="00A840A4">
        <w:rPr>
          <w:sz w:val="28"/>
          <w:szCs w:val="28"/>
        </w:rPr>
        <w:t xml:space="preserve">К статье «Накладные расходы» относятся расходы на производство, управление и хозяйственное обслуживание, которые в равной степени касаются всех разработок, проводимых в организации. Накладные расходы рассчитываются в размере 20% от суммы всех прямых затрат на разработку, в нашем случае они составляют  </w:t>
      </w:r>
      <w:r w:rsidR="00EB5EB8" w:rsidRPr="00A840A4">
        <w:rPr>
          <w:sz w:val="28"/>
          <w:szCs w:val="28"/>
        </w:rPr>
        <w:t>1535,2</w:t>
      </w:r>
      <w:r w:rsidRPr="00A840A4">
        <w:rPr>
          <w:sz w:val="28"/>
          <w:szCs w:val="28"/>
        </w:rPr>
        <w:t xml:space="preserve"> руб.</w:t>
      </w:r>
    </w:p>
    <w:p w:rsidR="002C43AF" w:rsidRPr="000D688D" w:rsidRDefault="002C43AF" w:rsidP="002C43AF">
      <w:pPr>
        <w:pStyle w:val="21"/>
        <w:tabs>
          <w:tab w:val="left" w:pos="567"/>
        </w:tabs>
        <w:spacing w:after="120" w:line="240" w:lineRule="auto"/>
        <w:ind w:left="283" w:firstLine="0"/>
        <w:jc w:val="left"/>
        <w:rPr>
          <w:spacing w:val="0"/>
        </w:rPr>
      </w:pPr>
      <w:r w:rsidRPr="000D688D">
        <w:rPr>
          <w:spacing w:val="0"/>
        </w:rPr>
        <w:t xml:space="preserve"> </w:t>
      </w:r>
    </w:p>
    <w:p w:rsidR="002C43AF" w:rsidRPr="006C157C" w:rsidRDefault="006C157C" w:rsidP="006C157C">
      <w:pPr>
        <w:pStyle w:val="1"/>
        <w:rPr>
          <w:sz w:val="28"/>
          <w:szCs w:val="28"/>
        </w:rPr>
      </w:pPr>
      <w:bookmarkStart w:id="19" w:name="_Toc74548026"/>
      <w:r>
        <w:rPr>
          <w:sz w:val="28"/>
          <w:szCs w:val="28"/>
        </w:rPr>
        <w:t xml:space="preserve">4.3.6  </w:t>
      </w:r>
      <w:r w:rsidR="002C43AF" w:rsidRPr="006C157C">
        <w:rPr>
          <w:sz w:val="28"/>
          <w:szCs w:val="28"/>
        </w:rPr>
        <w:t>Составление сметы затрат на проектирование</w:t>
      </w:r>
      <w:bookmarkEnd w:id="19"/>
      <w:r w:rsidR="002C43AF" w:rsidRPr="006C157C">
        <w:rPr>
          <w:sz w:val="28"/>
          <w:szCs w:val="28"/>
        </w:rPr>
        <w:t xml:space="preserve"> </w:t>
      </w:r>
    </w:p>
    <w:p w:rsidR="00C27500" w:rsidRPr="000D688D" w:rsidRDefault="00C27500" w:rsidP="00C27500">
      <w:pPr>
        <w:widowControl/>
        <w:spacing w:line="240" w:lineRule="auto"/>
        <w:ind w:firstLine="0"/>
        <w:jc w:val="left"/>
        <w:rPr>
          <w:sz w:val="28"/>
          <w:szCs w:val="28"/>
        </w:rPr>
      </w:pPr>
    </w:p>
    <w:p w:rsidR="00C27500" w:rsidRPr="000D688D" w:rsidRDefault="002C43AF" w:rsidP="00C27500">
      <w:pPr>
        <w:widowControl/>
        <w:tabs>
          <w:tab w:val="left" w:pos="540"/>
        </w:tabs>
        <w:spacing w:line="360" w:lineRule="auto"/>
        <w:ind w:firstLine="540"/>
        <w:rPr>
          <w:sz w:val="28"/>
          <w:szCs w:val="28"/>
        </w:rPr>
      </w:pPr>
      <w:r w:rsidRPr="000D688D">
        <w:rPr>
          <w:sz w:val="28"/>
          <w:szCs w:val="28"/>
        </w:rPr>
        <w:t xml:space="preserve">Затраты на проектирование приведены в таблице </w:t>
      </w:r>
      <w:r w:rsidR="00C27500" w:rsidRPr="000D688D">
        <w:rPr>
          <w:sz w:val="28"/>
          <w:szCs w:val="28"/>
        </w:rPr>
        <w:t>4</w:t>
      </w:r>
      <w:r w:rsidRPr="000D688D">
        <w:rPr>
          <w:sz w:val="28"/>
          <w:szCs w:val="28"/>
        </w:rPr>
        <w:t xml:space="preserve">.12.    </w:t>
      </w:r>
    </w:p>
    <w:p w:rsidR="002C43AF" w:rsidRPr="000D688D" w:rsidRDefault="002C43AF" w:rsidP="00C27500">
      <w:pPr>
        <w:widowControl/>
        <w:tabs>
          <w:tab w:val="left" w:pos="540"/>
        </w:tabs>
        <w:spacing w:line="360" w:lineRule="auto"/>
        <w:ind w:firstLine="540"/>
        <w:rPr>
          <w:sz w:val="28"/>
          <w:szCs w:val="28"/>
        </w:rPr>
      </w:pPr>
      <w:r w:rsidRPr="000D688D">
        <w:rPr>
          <w:sz w:val="28"/>
          <w:szCs w:val="28"/>
        </w:rPr>
        <w:t xml:space="preserve">Таблица </w:t>
      </w:r>
      <w:r w:rsidR="00C27500" w:rsidRPr="000D688D">
        <w:rPr>
          <w:sz w:val="28"/>
          <w:szCs w:val="28"/>
        </w:rPr>
        <w:t>4</w:t>
      </w:r>
      <w:r w:rsidRPr="000D688D">
        <w:rPr>
          <w:sz w:val="28"/>
          <w:szCs w:val="28"/>
        </w:rPr>
        <w:t>.12 -  Затраты на разработку проекта</w:t>
      </w:r>
    </w:p>
    <w:tbl>
      <w:tblPr>
        <w:tblW w:w="0" w:type="auto"/>
        <w:tblInd w:w="-8" w:type="dxa"/>
        <w:tblLayout w:type="fixed"/>
        <w:tblCellMar>
          <w:left w:w="30" w:type="dxa"/>
          <w:right w:w="30" w:type="dxa"/>
        </w:tblCellMar>
        <w:tblLook w:val="0000" w:firstRow="0" w:lastRow="0" w:firstColumn="0" w:lastColumn="0" w:noHBand="0" w:noVBand="0"/>
      </w:tblPr>
      <w:tblGrid>
        <w:gridCol w:w="6521"/>
        <w:gridCol w:w="2693"/>
      </w:tblGrid>
      <w:tr w:rsidR="002C43AF" w:rsidRPr="00BA6525">
        <w:trPr>
          <w:trHeight w:val="300"/>
        </w:trPr>
        <w:tc>
          <w:tcPr>
            <w:tcW w:w="6521" w:type="dxa"/>
            <w:tcBorders>
              <w:top w:val="single" w:sz="6" w:space="0" w:color="000000"/>
              <w:left w:val="single" w:sz="6" w:space="0" w:color="000000"/>
              <w:bottom w:val="single" w:sz="6" w:space="0" w:color="000000"/>
              <w:right w:val="single" w:sz="6" w:space="0" w:color="000000"/>
            </w:tcBorders>
          </w:tcPr>
          <w:p w:rsidR="002C43AF" w:rsidRPr="00BA6525" w:rsidRDefault="002C43AF" w:rsidP="00BA6525">
            <w:pPr>
              <w:widowControl/>
              <w:spacing w:line="360" w:lineRule="auto"/>
              <w:ind w:firstLine="0"/>
              <w:jc w:val="center"/>
              <w:rPr>
                <w:b/>
                <w:bCs/>
                <w:color w:val="000000"/>
              </w:rPr>
            </w:pPr>
            <w:r w:rsidRPr="00BA6525">
              <w:rPr>
                <w:b/>
                <w:bCs/>
                <w:color w:val="000000"/>
              </w:rPr>
              <w:t>Наименование статьи</w:t>
            </w:r>
          </w:p>
        </w:tc>
        <w:tc>
          <w:tcPr>
            <w:tcW w:w="2693" w:type="dxa"/>
            <w:tcBorders>
              <w:top w:val="single" w:sz="6" w:space="0" w:color="000000"/>
              <w:left w:val="single" w:sz="6" w:space="0" w:color="000000"/>
              <w:bottom w:val="single" w:sz="6" w:space="0" w:color="000000"/>
              <w:right w:val="single" w:sz="6" w:space="0" w:color="000000"/>
            </w:tcBorders>
          </w:tcPr>
          <w:p w:rsidR="002C43AF" w:rsidRPr="00BA6525" w:rsidRDefault="002C43AF" w:rsidP="00BA6525">
            <w:pPr>
              <w:widowControl/>
              <w:spacing w:line="360" w:lineRule="auto"/>
              <w:ind w:firstLine="0"/>
              <w:jc w:val="center"/>
              <w:rPr>
                <w:b/>
                <w:bCs/>
                <w:color w:val="000000"/>
              </w:rPr>
            </w:pPr>
            <w:r w:rsidRPr="00BA6525">
              <w:rPr>
                <w:b/>
                <w:bCs/>
                <w:color w:val="000000"/>
              </w:rPr>
              <w:t>Затраты, руб.</w:t>
            </w:r>
          </w:p>
        </w:tc>
      </w:tr>
      <w:tr w:rsidR="002C43AF" w:rsidRPr="00BA6525">
        <w:trPr>
          <w:trHeight w:val="364"/>
        </w:trPr>
        <w:tc>
          <w:tcPr>
            <w:tcW w:w="6521" w:type="dxa"/>
            <w:tcBorders>
              <w:top w:val="single" w:sz="6" w:space="0" w:color="000000"/>
              <w:left w:val="single" w:sz="6" w:space="0" w:color="000000"/>
              <w:bottom w:val="single" w:sz="4" w:space="0" w:color="auto"/>
              <w:right w:val="single" w:sz="6" w:space="0" w:color="000000"/>
            </w:tcBorders>
          </w:tcPr>
          <w:p w:rsidR="002C43AF" w:rsidRPr="00BA6525" w:rsidRDefault="002C43AF" w:rsidP="00E97CCF">
            <w:pPr>
              <w:widowControl/>
              <w:spacing w:line="360" w:lineRule="auto"/>
              <w:ind w:firstLine="0"/>
              <w:rPr>
                <w:color w:val="000000"/>
              </w:rPr>
            </w:pPr>
            <w:r w:rsidRPr="00BA6525">
              <w:rPr>
                <w:color w:val="000000"/>
              </w:rPr>
              <w:t xml:space="preserve">Затраты на материалы </w:t>
            </w:r>
          </w:p>
        </w:tc>
        <w:tc>
          <w:tcPr>
            <w:tcW w:w="2693" w:type="dxa"/>
            <w:tcBorders>
              <w:top w:val="single" w:sz="6" w:space="0" w:color="000000"/>
              <w:left w:val="single" w:sz="6" w:space="0" w:color="000000"/>
              <w:bottom w:val="single" w:sz="4" w:space="0" w:color="auto"/>
              <w:right w:val="single" w:sz="6" w:space="0" w:color="000000"/>
            </w:tcBorders>
            <w:vAlign w:val="center"/>
          </w:tcPr>
          <w:p w:rsidR="002C43AF" w:rsidRPr="00BA6525" w:rsidRDefault="002C43AF" w:rsidP="00BA6525">
            <w:pPr>
              <w:widowControl/>
              <w:spacing w:line="360" w:lineRule="auto"/>
              <w:ind w:firstLine="0"/>
              <w:jc w:val="center"/>
              <w:rPr>
                <w:color w:val="000000"/>
              </w:rPr>
            </w:pPr>
            <w:r w:rsidRPr="00BA6525">
              <w:rPr>
                <w:color w:val="000000"/>
              </w:rPr>
              <w:t>307</w:t>
            </w:r>
          </w:p>
        </w:tc>
      </w:tr>
      <w:tr w:rsidR="002C43AF" w:rsidRPr="00BA6525">
        <w:trPr>
          <w:trHeight w:val="116"/>
        </w:trPr>
        <w:tc>
          <w:tcPr>
            <w:tcW w:w="6521" w:type="dxa"/>
            <w:tcBorders>
              <w:top w:val="single" w:sz="4" w:space="0" w:color="auto"/>
              <w:left w:val="single" w:sz="6" w:space="0" w:color="000000"/>
              <w:bottom w:val="single" w:sz="4" w:space="0" w:color="auto"/>
              <w:right w:val="single" w:sz="6" w:space="0" w:color="000000"/>
            </w:tcBorders>
          </w:tcPr>
          <w:p w:rsidR="002C43AF" w:rsidRPr="00BA6525" w:rsidRDefault="002C43AF" w:rsidP="00E97CCF">
            <w:pPr>
              <w:widowControl/>
              <w:spacing w:line="360" w:lineRule="auto"/>
              <w:ind w:firstLine="0"/>
              <w:rPr>
                <w:color w:val="000000"/>
              </w:rPr>
            </w:pPr>
            <w:r w:rsidRPr="00BA6525">
              <w:rPr>
                <w:color w:val="000000"/>
              </w:rPr>
              <w:t>Основная заработная плата</w:t>
            </w:r>
          </w:p>
        </w:tc>
        <w:tc>
          <w:tcPr>
            <w:tcW w:w="2693" w:type="dxa"/>
            <w:tcBorders>
              <w:top w:val="single" w:sz="4" w:space="0" w:color="auto"/>
              <w:left w:val="single" w:sz="6" w:space="0" w:color="000000"/>
              <w:bottom w:val="single" w:sz="4" w:space="0" w:color="auto"/>
              <w:right w:val="single" w:sz="6" w:space="0" w:color="000000"/>
            </w:tcBorders>
            <w:vAlign w:val="center"/>
          </w:tcPr>
          <w:p w:rsidR="002C43AF" w:rsidRPr="00BA6525" w:rsidRDefault="002C43AF" w:rsidP="00BA6525">
            <w:pPr>
              <w:widowControl/>
              <w:spacing w:line="360" w:lineRule="auto"/>
              <w:ind w:firstLine="0"/>
              <w:jc w:val="center"/>
              <w:rPr>
                <w:color w:val="000000"/>
              </w:rPr>
            </w:pPr>
            <w:r w:rsidRPr="00BA6525">
              <w:t>4575,1</w:t>
            </w:r>
          </w:p>
        </w:tc>
      </w:tr>
      <w:tr w:rsidR="002C43AF" w:rsidRPr="00BA6525">
        <w:trPr>
          <w:trHeight w:val="290"/>
        </w:trPr>
        <w:tc>
          <w:tcPr>
            <w:tcW w:w="6521" w:type="dxa"/>
            <w:tcBorders>
              <w:top w:val="single" w:sz="4" w:space="0" w:color="auto"/>
              <w:left w:val="single" w:sz="6" w:space="0" w:color="000000"/>
              <w:bottom w:val="single" w:sz="4" w:space="0" w:color="auto"/>
              <w:right w:val="single" w:sz="6" w:space="0" w:color="000000"/>
            </w:tcBorders>
          </w:tcPr>
          <w:p w:rsidR="002C43AF" w:rsidRPr="00BA6525" w:rsidRDefault="002C43AF" w:rsidP="00E97CCF">
            <w:pPr>
              <w:widowControl/>
              <w:spacing w:line="360" w:lineRule="auto"/>
              <w:ind w:firstLine="0"/>
              <w:rPr>
                <w:color w:val="000000"/>
              </w:rPr>
            </w:pPr>
            <w:r w:rsidRPr="00BA6525">
              <w:t>Дополнительная зарплата</w:t>
            </w:r>
          </w:p>
        </w:tc>
        <w:tc>
          <w:tcPr>
            <w:tcW w:w="2693" w:type="dxa"/>
            <w:tcBorders>
              <w:top w:val="single" w:sz="4" w:space="0" w:color="auto"/>
              <w:left w:val="single" w:sz="6" w:space="0" w:color="000000"/>
              <w:bottom w:val="single" w:sz="4" w:space="0" w:color="auto"/>
              <w:right w:val="single" w:sz="6" w:space="0" w:color="000000"/>
            </w:tcBorders>
            <w:vAlign w:val="center"/>
          </w:tcPr>
          <w:p w:rsidR="002C43AF" w:rsidRPr="00BA6525" w:rsidRDefault="002C43AF" w:rsidP="00BA6525">
            <w:pPr>
              <w:widowControl/>
              <w:spacing w:line="360" w:lineRule="auto"/>
              <w:ind w:firstLine="0"/>
              <w:jc w:val="center"/>
              <w:rPr>
                <w:color w:val="000000"/>
              </w:rPr>
            </w:pPr>
            <w:r w:rsidRPr="00BA6525">
              <w:t>1372,5</w:t>
            </w:r>
          </w:p>
        </w:tc>
      </w:tr>
      <w:tr w:rsidR="002C43AF" w:rsidRPr="00BA6525">
        <w:trPr>
          <w:trHeight w:val="290"/>
        </w:trPr>
        <w:tc>
          <w:tcPr>
            <w:tcW w:w="6521" w:type="dxa"/>
            <w:tcBorders>
              <w:top w:val="single" w:sz="4" w:space="0" w:color="auto"/>
              <w:left w:val="single" w:sz="6" w:space="0" w:color="000000"/>
              <w:bottom w:val="single" w:sz="4" w:space="0" w:color="auto"/>
              <w:right w:val="single" w:sz="6" w:space="0" w:color="000000"/>
            </w:tcBorders>
          </w:tcPr>
          <w:p w:rsidR="002C43AF" w:rsidRPr="00BA6525" w:rsidRDefault="002C43AF" w:rsidP="00E97CCF">
            <w:pPr>
              <w:widowControl/>
              <w:spacing w:line="360" w:lineRule="auto"/>
              <w:ind w:firstLine="0"/>
              <w:rPr>
                <w:color w:val="000000"/>
              </w:rPr>
            </w:pPr>
            <w:r w:rsidRPr="00BA6525">
              <w:rPr>
                <w:color w:val="000000"/>
              </w:rPr>
              <w:t>Отчисления во внебюджетные фонды</w:t>
            </w:r>
          </w:p>
        </w:tc>
        <w:tc>
          <w:tcPr>
            <w:tcW w:w="2693" w:type="dxa"/>
            <w:tcBorders>
              <w:top w:val="single" w:sz="4" w:space="0" w:color="auto"/>
              <w:left w:val="single" w:sz="6" w:space="0" w:color="000000"/>
              <w:bottom w:val="single" w:sz="4" w:space="0" w:color="auto"/>
              <w:right w:val="single" w:sz="6" w:space="0" w:color="000000"/>
            </w:tcBorders>
            <w:vAlign w:val="center"/>
          </w:tcPr>
          <w:p w:rsidR="002C43AF" w:rsidRPr="00BA6525" w:rsidRDefault="002C43AF" w:rsidP="00BA6525">
            <w:pPr>
              <w:widowControl/>
              <w:spacing w:line="360" w:lineRule="auto"/>
              <w:ind w:firstLine="0"/>
              <w:jc w:val="center"/>
              <w:rPr>
                <w:color w:val="000000"/>
              </w:rPr>
            </w:pPr>
            <w:r w:rsidRPr="00BA6525">
              <w:t>1628,7</w:t>
            </w:r>
          </w:p>
        </w:tc>
      </w:tr>
      <w:tr w:rsidR="002C43AF" w:rsidRPr="00BA6525">
        <w:trPr>
          <w:trHeight w:val="331"/>
        </w:trPr>
        <w:tc>
          <w:tcPr>
            <w:tcW w:w="6521" w:type="dxa"/>
            <w:tcBorders>
              <w:top w:val="single" w:sz="4" w:space="0" w:color="auto"/>
              <w:left w:val="single" w:sz="6" w:space="0" w:color="000000"/>
              <w:bottom w:val="single" w:sz="4" w:space="0" w:color="auto"/>
              <w:right w:val="single" w:sz="6" w:space="0" w:color="000000"/>
            </w:tcBorders>
          </w:tcPr>
          <w:p w:rsidR="002C43AF" w:rsidRPr="00BA6525" w:rsidRDefault="002C43AF" w:rsidP="00E97CCF">
            <w:pPr>
              <w:widowControl/>
              <w:spacing w:line="360" w:lineRule="auto"/>
              <w:ind w:firstLine="0"/>
              <w:rPr>
                <w:color w:val="000000"/>
              </w:rPr>
            </w:pPr>
            <w:r w:rsidRPr="00BA6525">
              <w:rPr>
                <w:color w:val="000000"/>
              </w:rPr>
              <w:t>Машинное время</w:t>
            </w:r>
          </w:p>
        </w:tc>
        <w:tc>
          <w:tcPr>
            <w:tcW w:w="2693" w:type="dxa"/>
            <w:tcBorders>
              <w:top w:val="single" w:sz="4" w:space="0" w:color="auto"/>
              <w:left w:val="single" w:sz="6" w:space="0" w:color="000000"/>
              <w:bottom w:val="single" w:sz="4" w:space="0" w:color="auto"/>
              <w:right w:val="single" w:sz="6" w:space="0" w:color="000000"/>
            </w:tcBorders>
            <w:vAlign w:val="center"/>
          </w:tcPr>
          <w:p w:rsidR="002C43AF" w:rsidRPr="00BA6525" w:rsidRDefault="002C43AF" w:rsidP="00BA6525">
            <w:pPr>
              <w:widowControl/>
              <w:spacing w:line="360" w:lineRule="auto"/>
              <w:ind w:firstLine="0"/>
              <w:jc w:val="center"/>
              <w:rPr>
                <w:color w:val="000000"/>
              </w:rPr>
            </w:pPr>
            <w:r w:rsidRPr="00BA6525">
              <w:rPr>
                <w:color w:val="000000"/>
              </w:rPr>
              <w:t>244,9</w:t>
            </w:r>
          </w:p>
        </w:tc>
      </w:tr>
      <w:tr w:rsidR="002C43AF" w:rsidRPr="00BA6525">
        <w:trPr>
          <w:trHeight w:val="331"/>
        </w:trPr>
        <w:tc>
          <w:tcPr>
            <w:tcW w:w="6521" w:type="dxa"/>
            <w:tcBorders>
              <w:top w:val="single" w:sz="4" w:space="0" w:color="auto"/>
              <w:left w:val="single" w:sz="6" w:space="0" w:color="000000"/>
              <w:bottom w:val="single" w:sz="4" w:space="0" w:color="auto"/>
              <w:right w:val="single" w:sz="6" w:space="0" w:color="000000"/>
            </w:tcBorders>
          </w:tcPr>
          <w:p w:rsidR="002C43AF" w:rsidRPr="00BA6525" w:rsidRDefault="002C43AF" w:rsidP="00E97CCF">
            <w:pPr>
              <w:widowControl/>
              <w:spacing w:line="360" w:lineRule="auto"/>
              <w:ind w:firstLine="0"/>
              <w:rPr>
                <w:color w:val="000000"/>
              </w:rPr>
            </w:pPr>
            <w:r w:rsidRPr="00BA6525">
              <w:rPr>
                <w:color w:val="000000"/>
              </w:rPr>
              <w:t>Затраты на электроэнергию</w:t>
            </w:r>
          </w:p>
        </w:tc>
        <w:tc>
          <w:tcPr>
            <w:tcW w:w="2693" w:type="dxa"/>
            <w:tcBorders>
              <w:top w:val="single" w:sz="4" w:space="0" w:color="auto"/>
              <w:left w:val="single" w:sz="6" w:space="0" w:color="000000"/>
              <w:bottom w:val="single" w:sz="4" w:space="0" w:color="auto"/>
              <w:right w:val="single" w:sz="6" w:space="0" w:color="000000"/>
            </w:tcBorders>
            <w:vAlign w:val="center"/>
          </w:tcPr>
          <w:p w:rsidR="002C43AF" w:rsidRPr="00BA6525" w:rsidRDefault="002C43AF" w:rsidP="00BA6525">
            <w:pPr>
              <w:widowControl/>
              <w:spacing w:line="360" w:lineRule="auto"/>
              <w:ind w:firstLine="0"/>
              <w:jc w:val="center"/>
              <w:rPr>
                <w:color w:val="000000"/>
              </w:rPr>
            </w:pPr>
            <w:r w:rsidRPr="00BA6525">
              <w:t>67,23</w:t>
            </w:r>
          </w:p>
        </w:tc>
      </w:tr>
      <w:tr w:rsidR="002C43AF" w:rsidRPr="00BA6525">
        <w:trPr>
          <w:trHeight w:val="290"/>
        </w:trPr>
        <w:tc>
          <w:tcPr>
            <w:tcW w:w="6521" w:type="dxa"/>
            <w:tcBorders>
              <w:top w:val="single" w:sz="4" w:space="0" w:color="auto"/>
              <w:left w:val="single" w:sz="6" w:space="0" w:color="000000"/>
              <w:bottom w:val="single" w:sz="4" w:space="0" w:color="auto"/>
              <w:right w:val="single" w:sz="6" w:space="0" w:color="000000"/>
            </w:tcBorders>
          </w:tcPr>
          <w:p w:rsidR="002C43AF" w:rsidRPr="00BA6525" w:rsidRDefault="002C43AF" w:rsidP="00E97CCF">
            <w:pPr>
              <w:widowControl/>
              <w:spacing w:line="360" w:lineRule="auto"/>
              <w:ind w:firstLine="0"/>
              <w:rPr>
                <w:color w:val="000000"/>
              </w:rPr>
            </w:pPr>
            <w:r w:rsidRPr="00BA6525">
              <w:rPr>
                <w:color w:val="000000"/>
              </w:rPr>
              <w:t>Накладные расходы</w:t>
            </w:r>
          </w:p>
        </w:tc>
        <w:tc>
          <w:tcPr>
            <w:tcW w:w="2693" w:type="dxa"/>
            <w:tcBorders>
              <w:top w:val="single" w:sz="4" w:space="0" w:color="auto"/>
              <w:left w:val="single" w:sz="6" w:space="0" w:color="000000"/>
              <w:bottom w:val="single" w:sz="4" w:space="0" w:color="auto"/>
              <w:right w:val="single" w:sz="6" w:space="0" w:color="000000"/>
            </w:tcBorders>
            <w:vAlign w:val="center"/>
          </w:tcPr>
          <w:p w:rsidR="002C43AF" w:rsidRPr="00BA6525" w:rsidRDefault="002C43AF" w:rsidP="00BA6525">
            <w:pPr>
              <w:widowControl/>
              <w:spacing w:line="360" w:lineRule="auto"/>
              <w:ind w:firstLine="0"/>
              <w:jc w:val="center"/>
              <w:rPr>
                <w:color w:val="000000"/>
              </w:rPr>
            </w:pPr>
            <w:r w:rsidRPr="00BA6525">
              <w:rPr>
                <w:color w:val="000000"/>
              </w:rPr>
              <w:t>1535,2</w:t>
            </w:r>
          </w:p>
        </w:tc>
      </w:tr>
      <w:tr w:rsidR="002C43AF" w:rsidRPr="00BA6525">
        <w:trPr>
          <w:trHeight w:val="290"/>
        </w:trPr>
        <w:tc>
          <w:tcPr>
            <w:tcW w:w="6521" w:type="dxa"/>
            <w:tcBorders>
              <w:top w:val="single" w:sz="6" w:space="0" w:color="000000"/>
              <w:left w:val="single" w:sz="6" w:space="0" w:color="000000"/>
              <w:bottom w:val="single" w:sz="6" w:space="0" w:color="000000"/>
              <w:right w:val="single" w:sz="4" w:space="0" w:color="auto"/>
            </w:tcBorders>
          </w:tcPr>
          <w:p w:rsidR="002C43AF" w:rsidRPr="00BA6525" w:rsidRDefault="002C43AF" w:rsidP="00E97CCF">
            <w:pPr>
              <w:widowControl/>
              <w:spacing w:line="360" w:lineRule="auto"/>
              <w:ind w:firstLine="0"/>
              <w:rPr>
                <w:color w:val="000000"/>
              </w:rPr>
            </w:pPr>
            <w:r w:rsidRPr="00BA6525">
              <w:rPr>
                <w:color w:val="000000"/>
              </w:rPr>
              <w:t xml:space="preserve">ИТОГО:                                                                                </w:t>
            </w:r>
          </w:p>
        </w:tc>
        <w:tc>
          <w:tcPr>
            <w:tcW w:w="2693" w:type="dxa"/>
            <w:tcBorders>
              <w:top w:val="single" w:sz="6" w:space="0" w:color="000000"/>
              <w:left w:val="single" w:sz="4" w:space="0" w:color="auto"/>
              <w:bottom w:val="single" w:sz="6" w:space="0" w:color="000000"/>
              <w:right w:val="single" w:sz="6" w:space="0" w:color="000000"/>
            </w:tcBorders>
            <w:vAlign w:val="center"/>
          </w:tcPr>
          <w:p w:rsidR="002C43AF" w:rsidRPr="00BA6525" w:rsidRDefault="002C43AF" w:rsidP="00BA6525">
            <w:pPr>
              <w:widowControl/>
              <w:spacing w:line="360" w:lineRule="auto"/>
              <w:ind w:firstLine="0"/>
              <w:jc w:val="center"/>
              <w:rPr>
                <w:color w:val="000000"/>
              </w:rPr>
            </w:pPr>
            <w:r w:rsidRPr="00BA6525">
              <w:rPr>
                <w:color w:val="000000"/>
              </w:rPr>
              <w:t>9834,5</w:t>
            </w:r>
          </w:p>
        </w:tc>
      </w:tr>
    </w:tbl>
    <w:p w:rsidR="002C43AF" w:rsidRPr="000D688D" w:rsidRDefault="002C43AF" w:rsidP="002C43AF">
      <w:pPr>
        <w:widowControl/>
        <w:spacing w:line="360" w:lineRule="auto"/>
        <w:ind w:firstLine="0"/>
        <w:rPr>
          <w:sz w:val="28"/>
          <w:szCs w:val="28"/>
        </w:rPr>
      </w:pPr>
    </w:p>
    <w:p w:rsidR="002C43AF" w:rsidRPr="0090670C" w:rsidRDefault="0090670C" w:rsidP="0090670C">
      <w:pPr>
        <w:pStyle w:val="1"/>
        <w:rPr>
          <w:sz w:val="28"/>
          <w:szCs w:val="28"/>
        </w:rPr>
      </w:pPr>
      <w:bookmarkStart w:id="20" w:name="_Toc43565266"/>
      <w:bookmarkStart w:id="21" w:name="_Toc74548027"/>
      <w:r>
        <w:rPr>
          <w:sz w:val="28"/>
          <w:szCs w:val="28"/>
        </w:rPr>
        <w:t xml:space="preserve">4.4  </w:t>
      </w:r>
      <w:r w:rsidR="002C43AF" w:rsidRPr="0090670C">
        <w:rPr>
          <w:sz w:val="28"/>
          <w:szCs w:val="28"/>
        </w:rPr>
        <w:t>Оценка эффективности научно-исследовательской работы.</w:t>
      </w:r>
      <w:bookmarkEnd w:id="20"/>
      <w:bookmarkEnd w:id="21"/>
    </w:p>
    <w:p w:rsidR="0090670C" w:rsidRPr="0090670C" w:rsidRDefault="0090670C" w:rsidP="0090670C">
      <w:pPr>
        <w:widowControl/>
        <w:spacing w:line="240" w:lineRule="auto"/>
        <w:ind w:firstLine="0"/>
        <w:jc w:val="left"/>
      </w:pPr>
    </w:p>
    <w:p w:rsidR="002C43AF" w:rsidRPr="0090670C" w:rsidRDefault="002C43AF" w:rsidP="0090670C">
      <w:pPr>
        <w:widowControl/>
        <w:spacing w:line="360" w:lineRule="auto"/>
        <w:ind w:firstLine="540"/>
        <w:rPr>
          <w:sz w:val="28"/>
          <w:szCs w:val="28"/>
        </w:rPr>
      </w:pPr>
      <w:r w:rsidRPr="0090670C">
        <w:rPr>
          <w:sz w:val="28"/>
          <w:szCs w:val="28"/>
        </w:rPr>
        <w:t>Результатом проделанной работы является методика расчета, упрощающая расчет сверхширокополосных усилителей с МКЦ.  Благодаря этой методике уменьшаются время и затраты на расчет усилителей, что в свою очередь приводит, к удешевлению этих усилителей.</w:t>
      </w:r>
    </w:p>
    <w:p w:rsidR="00720882" w:rsidRDefault="00720882" w:rsidP="00D02D82">
      <w:pPr>
        <w:pStyle w:val="1"/>
        <w:rPr>
          <w:sz w:val="28"/>
          <w:szCs w:val="28"/>
        </w:rPr>
      </w:pPr>
    </w:p>
    <w:p w:rsidR="000D688D" w:rsidRDefault="00D02D82" w:rsidP="00D02D82">
      <w:pPr>
        <w:pStyle w:val="1"/>
        <w:rPr>
          <w:sz w:val="28"/>
          <w:szCs w:val="28"/>
        </w:rPr>
      </w:pPr>
      <w:bookmarkStart w:id="22" w:name="_Toc74548028"/>
      <w:r w:rsidRPr="00D02D82">
        <w:rPr>
          <w:sz w:val="28"/>
          <w:szCs w:val="28"/>
        </w:rPr>
        <w:t>5</w:t>
      </w:r>
      <w:r w:rsidR="000D688D" w:rsidRPr="00D02D82">
        <w:rPr>
          <w:sz w:val="28"/>
          <w:szCs w:val="28"/>
        </w:rPr>
        <w:t xml:space="preserve"> Обеспечение безопасности жизнедеятельности</w:t>
      </w:r>
      <w:bookmarkEnd w:id="22"/>
    </w:p>
    <w:p w:rsidR="00F768B9" w:rsidRPr="00F768B9" w:rsidRDefault="00F768B9" w:rsidP="00F768B9">
      <w:pPr>
        <w:pStyle w:val="1"/>
        <w:rPr>
          <w:sz w:val="28"/>
          <w:szCs w:val="28"/>
        </w:rPr>
      </w:pPr>
      <w:bookmarkStart w:id="23" w:name="_Toc74548029"/>
      <w:r w:rsidRPr="00F768B9">
        <w:rPr>
          <w:sz w:val="28"/>
          <w:szCs w:val="28"/>
        </w:rPr>
        <w:t>5.1 Общие положения</w:t>
      </w:r>
      <w:bookmarkEnd w:id="23"/>
    </w:p>
    <w:p w:rsidR="000D688D" w:rsidRPr="000D688D" w:rsidRDefault="000D688D" w:rsidP="000D688D">
      <w:pPr>
        <w:widowControl/>
        <w:spacing w:line="240" w:lineRule="auto"/>
        <w:ind w:firstLine="0"/>
        <w:jc w:val="left"/>
        <w:rPr>
          <w:b/>
          <w:bCs/>
          <w:sz w:val="28"/>
          <w:szCs w:val="28"/>
        </w:rPr>
      </w:pPr>
    </w:p>
    <w:p w:rsidR="000D688D" w:rsidRPr="00D02D82" w:rsidRDefault="000D688D" w:rsidP="006835BC">
      <w:pPr>
        <w:widowControl/>
        <w:spacing w:line="360" w:lineRule="auto"/>
        <w:ind w:firstLine="540"/>
        <w:rPr>
          <w:sz w:val="28"/>
          <w:szCs w:val="28"/>
        </w:rPr>
      </w:pPr>
      <w:r w:rsidRPr="00D02D82">
        <w:rPr>
          <w:sz w:val="28"/>
          <w:szCs w:val="28"/>
        </w:rPr>
        <w:t xml:space="preserve">Безопасность жизнедеятельности </w:t>
      </w:r>
      <w:r w:rsidRPr="00D02D82">
        <w:rPr>
          <w:sz w:val="28"/>
          <w:szCs w:val="28"/>
        </w:rPr>
        <w:sym w:font="Symbol" w:char="F02D"/>
      </w:r>
      <w:r w:rsidRPr="00D02D82">
        <w:rPr>
          <w:sz w:val="28"/>
          <w:szCs w:val="28"/>
        </w:rPr>
        <w:t xml:space="preserve"> это система законодательных, социально-экономических,</w:t>
      </w:r>
      <w:r w:rsidR="0087632E">
        <w:rPr>
          <w:sz w:val="28"/>
          <w:szCs w:val="28"/>
        </w:rPr>
        <w:t xml:space="preserve"> </w:t>
      </w:r>
      <w:r w:rsidRPr="00D02D82">
        <w:rPr>
          <w:sz w:val="28"/>
          <w:szCs w:val="28"/>
        </w:rPr>
        <w:t>организационных, технологических,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 (ГОСТ 12.0.002-80).</w:t>
      </w:r>
    </w:p>
    <w:p w:rsidR="000D688D" w:rsidRPr="00D02D82" w:rsidRDefault="000D688D" w:rsidP="006835BC">
      <w:pPr>
        <w:widowControl/>
        <w:spacing w:line="360" w:lineRule="auto"/>
        <w:ind w:firstLine="540"/>
        <w:rPr>
          <w:sz w:val="28"/>
          <w:szCs w:val="28"/>
        </w:rPr>
      </w:pPr>
      <w:r w:rsidRPr="00D02D82">
        <w:rPr>
          <w:sz w:val="28"/>
          <w:szCs w:val="28"/>
        </w:rPr>
        <w:t>С развитием техники и широким внедрением механизации и автоматизации производственных процессов уменьшается роль физического труда человека, однако, возрастает роль умственной нагрузки и возникает проблема нервного утомления.</w:t>
      </w:r>
    </w:p>
    <w:p w:rsidR="00D02D82" w:rsidRPr="00D02D82" w:rsidRDefault="00D02D82" w:rsidP="006835BC">
      <w:pPr>
        <w:widowControl/>
        <w:spacing w:line="360" w:lineRule="auto"/>
        <w:ind w:firstLine="540"/>
        <w:rPr>
          <w:sz w:val="28"/>
          <w:szCs w:val="28"/>
        </w:rPr>
      </w:pPr>
      <w:r w:rsidRPr="00D02D82">
        <w:rPr>
          <w:sz w:val="28"/>
          <w:szCs w:val="28"/>
        </w:rPr>
        <w:t xml:space="preserve"> </w:t>
      </w:r>
      <w:r w:rsidR="000D688D" w:rsidRPr="00D02D82">
        <w:rPr>
          <w:sz w:val="28"/>
          <w:szCs w:val="28"/>
        </w:rPr>
        <w:t>В целях предупреждения травматизма и профессиональных заболеваний при воздействии опасных и вредных производственных факторов (ОВПФ) на предприятиях применяются меры по их предупреждению и устранению, а также снижению степени воздействия на работающих.</w:t>
      </w:r>
    </w:p>
    <w:p w:rsidR="000D688D" w:rsidRPr="00D02D82" w:rsidRDefault="000D688D" w:rsidP="006835BC">
      <w:pPr>
        <w:widowControl/>
        <w:spacing w:line="360" w:lineRule="auto"/>
        <w:ind w:firstLine="540"/>
        <w:rPr>
          <w:sz w:val="28"/>
          <w:szCs w:val="28"/>
        </w:rPr>
      </w:pPr>
      <w:r w:rsidRPr="00D02D82">
        <w:rPr>
          <w:sz w:val="28"/>
          <w:szCs w:val="28"/>
        </w:rPr>
        <w:t>Для снижения воздействия ОВПФ на разработчика во время работы в первую очередь необходим их тщательный анализ.</w:t>
      </w:r>
    </w:p>
    <w:p w:rsidR="000D688D" w:rsidRPr="00D02D82" w:rsidRDefault="000D688D" w:rsidP="006835BC">
      <w:pPr>
        <w:widowControl/>
        <w:spacing w:line="360" w:lineRule="auto"/>
        <w:ind w:firstLine="540"/>
        <w:rPr>
          <w:sz w:val="28"/>
          <w:szCs w:val="28"/>
        </w:rPr>
      </w:pPr>
      <w:r w:rsidRPr="00D02D82">
        <w:rPr>
          <w:sz w:val="28"/>
          <w:szCs w:val="28"/>
        </w:rPr>
        <w:t>Опасными называются производственные факторы, воздействие которых на работающего в определенных условиях человека приводит к травме или другому внезапному ухудшению здоровья. Если же производственный фактор приводит к заболеванию или снижению работоспособности при длительном воздействии, то его считают вредным (ГОСТ 12.0.003-74). Согласно ГОСТ 12.0.003-74 ССБТ ‘‘Система стандартов безопасности труда. Опасные и вредные производственные факторы. Классификация’’ ОВПФ     подразделяются на четыре группы:</w:t>
      </w:r>
    </w:p>
    <w:p w:rsidR="000D688D" w:rsidRPr="00D02D82" w:rsidRDefault="000D688D" w:rsidP="006835BC">
      <w:pPr>
        <w:widowControl/>
        <w:spacing w:line="360" w:lineRule="auto"/>
        <w:ind w:firstLine="540"/>
        <w:rPr>
          <w:sz w:val="28"/>
          <w:szCs w:val="28"/>
        </w:rPr>
      </w:pPr>
      <w:r w:rsidRPr="00D02D82">
        <w:rPr>
          <w:sz w:val="28"/>
          <w:szCs w:val="28"/>
        </w:rPr>
        <w:t>- физические;</w:t>
      </w:r>
    </w:p>
    <w:p w:rsidR="000D688D" w:rsidRPr="00D02D82" w:rsidRDefault="000D688D" w:rsidP="006835BC">
      <w:pPr>
        <w:widowControl/>
        <w:spacing w:line="360" w:lineRule="auto"/>
        <w:ind w:firstLine="540"/>
        <w:rPr>
          <w:sz w:val="28"/>
          <w:szCs w:val="28"/>
        </w:rPr>
      </w:pPr>
      <w:r w:rsidRPr="00D02D82">
        <w:rPr>
          <w:sz w:val="28"/>
          <w:szCs w:val="28"/>
        </w:rPr>
        <w:t>- химические;</w:t>
      </w:r>
    </w:p>
    <w:p w:rsidR="000D688D" w:rsidRPr="00D02D82" w:rsidRDefault="000D688D" w:rsidP="006835BC">
      <w:pPr>
        <w:widowControl/>
        <w:spacing w:line="360" w:lineRule="auto"/>
        <w:ind w:firstLine="540"/>
        <w:rPr>
          <w:sz w:val="28"/>
          <w:szCs w:val="28"/>
        </w:rPr>
      </w:pPr>
      <w:r w:rsidRPr="00D02D82">
        <w:rPr>
          <w:sz w:val="28"/>
          <w:szCs w:val="28"/>
        </w:rPr>
        <w:t>- психофизиологические;</w:t>
      </w:r>
    </w:p>
    <w:p w:rsidR="00D02D82" w:rsidRPr="00D02D82" w:rsidRDefault="000D688D" w:rsidP="006835BC">
      <w:pPr>
        <w:widowControl/>
        <w:spacing w:line="360" w:lineRule="auto"/>
        <w:ind w:firstLine="540"/>
        <w:rPr>
          <w:sz w:val="28"/>
          <w:szCs w:val="28"/>
        </w:rPr>
      </w:pPr>
      <w:r w:rsidRPr="00D02D82">
        <w:rPr>
          <w:sz w:val="28"/>
          <w:szCs w:val="28"/>
        </w:rPr>
        <w:t>- биологические.</w:t>
      </w:r>
    </w:p>
    <w:p w:rsidR="000D688D" w:rsidRPr="00D02D82" w:rsidRDefault="000D688D" w:rsidP="006835BC">
      <w:pPr>
        <w:widowControl/>
        <w:spacing w:line="360" w:lineRule="auto"/>
        <w:ind w:firstLine="540"/>
        <w:rPr>
          <w:sz w:val="28"/>
          <w:szCs w:val="28"/>
        </w:rPr>
      </w:pPr>
      <w:r w:rsidRPr="00D02D82">
        <w:rPr>
          <w:sz w:val="28"/>
          <w:szCs w:val="28"/>
        </w:rPr>
        <w:t xml:space="preserve">К физическим ОВПФ относятся: </w:t>
      </w:r>
    </w:p>
    <w:p w:rsidR="000D688D" w:rsidRPr="00D02D82" w:rsidRDefault="000D688D" w:rsidP="00B9110F">
      <w:pPr>
        <w:widowControl/>
        <w:numPr>
          <w:ilvl w:val="0"/>
          <w:numId w:val="9"/>
        </w:numPr>
        <w:spacing w:line="360" w:lineRule="auto"/>
        <w:rPr>
          <w:sz w:val="28"/>
          <w:szCs w:val="28"/>
        </w:rPr>
      </w:pPr>
      <w:r w:rsidRPr="00D02D82">
        <w:rPr>
          <w:sz w:val="28"/>
          <w:szCs w:val="28"/>
        </w:rPr>
        <w:t xml:space="preserve">повышенная запыленность и загазованность воздуха рабочей зоны; </w:t>
      </w:r>
    </w:p>
    <w:p w:rsidR="000D688D" w:rsidRPr="00D02D82" w:rsidRDefault="000D688D" w:rsidP="00B9110F">
      <w:pPr>
        <w:widowControl/>
        <w:numPr>
          <w:ilvl w:val="0"/>
          <w:numId w:val="9"/>
        </w:numPr>
        <w:spacing w:line="360" w:lineRule="auto"/>
        <w:rPr>
          <w:sz w:val="28"/>
          <w:szCs w:val="28"/>
        </w:rPr>
      </w:pPr>
      <w:r w:rsidRPr="00D02D82">
        <w:rPr>
          <w:sz w:val="28"/>
          <w:szCs w:val="28"/>
        </w:rPr>
        <w:t xml:space="preserve">повышенная или пониженная температура поверхностей     оборудования или материалов; </w:t>
      </w:r>
    </w:p>
    <w:p w:rsidR="000D688D" w:rsidRPr="00D02D82" w:rsidRDefault="000D688D" w:rsidP="00B9110F">
      <w:pPr>
        <w:widowControl/>
        <w:numPr>
          <w:ilvl w:val="0"/>
          <w:numId w:val="9"/>
        </w:numPr>
        <w:spacing w:line="360" w:lineRule="auto"/>
        <w:rPr>
          <w:sz w:val="28"/>
          <w:szCs w:val="28"/>
        </w:rPr>
      </w:pPr>
      <w:r w:rsidRPr="00D02D82">
        <w:rPr>
          <w:sz w:val="28"/>
          <w:szCs w:val="28"/>
        </w:rPr>
        <w:t xml:space="preserve">повышенные уровни шума вибраций; </w:t>
      </w:r>
    </w:p>
    <w:p w:rsidR="000D688D" w:rsidRPr="00D02D82" w:rsidRDefault="000D688D" w:rsidP="00B9110F">
      <w:pPr>
        <w:widowControl/>
        <w:numPr>
          <w:ilvl w:val="0"/>
          <w:numId w:val="9"/>
        </w:numPr>
        <w:spacing w:line="360" w:lineRule="auto"/>
        <w:rPr>
          <w:sz w:val="28"/>
          <w:szCs w:val="28"/>
        </w:rPr>
      </w:pPr>
      <w:r w:rsidRPr="00D02D82">
        <w:rPr>
          <w:sz w:val="28"/>
          <w:szCs w:val="28"/>
        </w:rPr>
        <w:t xml:space="preserve">повышенное или пониженное атмосферное давление; </w:t>
      </w:r>
    </w:p>
    <w:p w:rsidR="000D688D" w:rsidRPr="00D02D82" w:rsidRDefault="000D688D" w:rsidP="00B9110F">
      <w:pPr>
        <w:widowControl/>
        <w:numPr>
          <w:ilvl w:val="0"/>
          <w:numId w:val="9"/>
        </w:numPr>
        <w:spacing w:line="360" w:lineRule="auto"/>
        <w:rPr>
          <w:sz w:val="28"/>
          <w:szCs w:val="28"/>
        </w:rPr>
      </w:pPr>
      <w:r w:rsidRPr="00D02D82">
        <w:rPr>
          <w:sz w:val="28"/>
          <w:szCs w:val="28"/>
        </w:rPr>
        <w:t>при разработке, в процессе применения ЭВМ - повышенная нагрузка на органы зрения;</w:t>
      </w:r>
    </w:p>
    <w:p w:rsidR="000D688D" w:rsidRPr="00D02D82" w:rsidRDefault="000D688D" w:rsidP="00B9110F">
      <w:pPr>
        <w:widowControl/>
        <w:numPr>
          <w:ilvl w:val="0"/>
          <w:numId w:val="9"/>
        </w:numPr>
        <w:spacing w:line="360" w:lineRule="auto"/>
        <w:rPr>
          <w:sz w:val="28"/>
          <w:szCs w:val="28"/>
        </w:rPr>
      </w:pPr>
      <w:r w:rsidRPr="00D02D82">
        <w:rPr>
          <w:sz w:val="28"/>
          <w:szCs w:val="28"/>
        </w:rPr>
        <w:t>недостаток или отсутствие освещения и другое.</w:t>
      </w:r>
    </w:p>
    <w:p w:rsidR="000D688D" w:rsidRPr="00D02D82" w:rsidRDefault="000D688D" w:rsidP="006835BC">
      <w:pPr>
        <w:widowControl/>
        <w:spacing w:line="360" w:lineRule="auto"/>
        <w:ind w:firstLine="540"/>
        <w:rPr>
          <w:sz w:val="28"/>
          <w:szCs w:val="28"/>
        </w:rPr>
      </w:pPr>
      <w:r w:rsidRPr="00D02D82">
        <w:rPr>
          <w:sz w:val="28"/>
          <w:szCs w:val="28"/>
        </w:rPr>
        <w:t>К опасным химическим и вредным производственным факторам относятся химические вещества, которые по характеру воздействия на организм человека подразделяются  на  токсичные, раздражающие  и другие. Проникать в организм человека они могут через желудочно-кишечный тракт, органы дыхания, потные покровы и слизистую оболочку.</w:t>
      </w:r>
    </w:p>
    <w:p w:rsidR="000D688D" w:rsidRPr="00D02D82" w:rsidRDefault="000D688D" w:rsidP="006835BC">
      <w:pPr>
        <w:widowControl/>
        <w:spacing w:line="360" w:lineRule="auto"/>
        <w:ind w:firstLine="540"/>
        <w:rPr>
          <w:sz w:val="28"/>
          <w:szCs w:val="28"/>
        </w:rPr>
      </w:pPr>
      <w:r w:rsidRPr="00D02D82">
        <w:rPr>
          <w:sz w:val="28"/>
          <w:szCs w:val="28"/>
        </w:rPr>
        <w:t>К биологическим ОВПФ относятся микроорганизмы и продукты их жизнедеятельности.</w:t>
      </w:r>
    </w:p>
    <w:p w:rsidR="000D688D" w:rsidRPr="00D02D82" w:rsidRDefault="000D688D" w:rsidP="006835BC">
      <w:pPr>
        <w:widowControl/>
        <w:spacing w:line="360" w:lineRule="auto"/>
        <w:ind w:firstLine="540"/>
        <w:rPr>
          <w:sz w:val="28"/>
          <w:szCs w:val="28"/>
        </w:rPr>
      </w:pPr>
      <w:r w:rsidRPr="00D02D82">
        <w:rPr>
          <w:sz w:val="28"/>
          <w:szCs w:val="28"/>
        </w:rPr>
        <w:t>К психофизиологическим ОВПФ относятся физические (статические и динамические) и нервно-психологические перегрузки: умственное перенапряжение, монотонность труда, эмоциональные и другие перегрузки.</w:t>
      </w:r>
    </w:p>
    <w:p w:rsidR="000D688D" w:rsidRPr="00D02D82" w:rsidRDefault="000D688D" w:rsidP="006835BC">
      <w:pPr>
        <w:widowControl/>
        <w:spacing w:line="360" w:lineRule="auto"/>
        <w:ind w:firstLine="540"/>
        <w:rPr>
          <w:sz w:val="28"/>
          <w:szCs w:val="28"/>
        </w:rPr>
      </w:pPr>
      <w:r w:rsidRPr="00D02D82">
        <w:rPr>
          <w:sz w:val="28"/>
          <w:szCs w:val="28"/>
        </w:rPr>
        <w:t>Кроме опасных и вредных производственных факторов также на условия труда человека значительное влияние оказывает его интенсивность, т.е. мера затраты человеком физической и умственной энергии в единицу времени. Согласно ГОСТ12.1.005-76 установлены следующие категории работ:</w:t>
      </w:r>
    </w:p>
    <w:p w:rsidR="000D688D" w:rsidRPr="00D02D82" w:rsidRDefault="000D688D" w:rsidP="006835BC">
      <w:pPr>
        <w:widowControl/>
        <w:spacing w:line="360" w:lineRule="auto"/>
        <w:ind w:firstLine="540"/>
        <w:rPr>
          <w:sz w:val="28"/>
          <w:szCs w:val="28"/>
        </w:rPr>
      </w:pPr>
      <w:r w:rsidRPr="00D02D82">
        <w:rPr>
          <w:sz w:val="28"/>
          <w:szCs w:val="28"/>
        </w:rPr>
        <w:t>1. Легкие физические работы (категория I) -  работы, производимые сидя, стоя или связанные с ходьбой, но не требующие систематического физического напряжения или поднятия и переноски тяжестей; энергозатраты до 172 Дж/с;</w:t>
      </w:r>
    </w:p>
    <w:p w:rsidR="000D688D" w:rsidRPr="00D02D82" w:rsidRDefault="000D688D" w:rsidP="006835BC">
      <w:pPr>
        <w:widowControl/>
        <w:spacing w:line="360" w:lineRule="auto"/>
        <w:ind w:firstLine="540"/>
        <w:rPr>
          <w:sz w:val="28"/>
          <w:szCs w:val="28"/>
        </w:rPr>
      </w:pPr>
      <w:r w:rsidRPr="00D02D82">
        <w:rPr>
          <w:sz w:val="28"/>
          <w:szCs w:val="28"/>
        </w:rPr>
        <w:t>2. Физические работы средней тяжести (категория II), при которых расход энергии составляет 172-232 Дж/с;</w:t>
      </w:r>
    </w:p>
    <w:p w:rsidR="000D688D" w:rsidRPr="00D02D82" w:rsidRDefault="00D02D82" w:rsidP="006835BC">
      <w:pPr>
        <w:widowControl/>
        <w:spacing w:line="360" w:lineRule="auto"/>
        <w:ind w:firstLine="540"/>
        <w:rPr>
          <w:sz w:val="28"/>
          <w:szCs w:val="28"/>
        </w:rPr>
      </w:pPr>
      <w:r w:rsidRPr="00D02D82">
        <w:rPr>
          <w:sz w:val="28"/>
          <w:szCs w:val="28"/>
        </w:rPr>
        <w:t xml:space="preserve"> </w:t>
      </w:r>
      <w:r w:rsidR="000D688D" w:rsidRPr="00D02D82">
        <w:rPr>
          <w:sz w:val="28"/>
          <w:szCs w:val="28"/>
        </w:rPr>
        <w:t>3. тяжелые физические работы (категория III), связанные с энергозатратами более 293 Дж/с.</w:t>
      </w:r>
    </w:p>
    <w:p w:rsidR="000D688D" w:rsidRPr="00D02D82" w:rsidRDefault="00D02D82" w:rsidP="006835BC">
      <w:pPr>
        <w:widowControl/>
        <w:spacing w:line="360" w:lineRule="auto"/>
        <w:ind w:firstLine="540"/>
        <w:rPr>
          <w:sz w:val="28"/>
          <w:szCs w:val="28"/>
        </w:rPr>
      </w:pPr>
      <w:r w:rsidRPr="00D02D82">
        <w:rPr>
          <w:sz w:val="28"/>
          <w:szCs w:val="28"/>
        </w:rPr>
        <w:t xml:space="preserve"> </w:t>
      </w:r>
      <w:r w:rsidR="000D688D" w:rsidRPr="00D02D82">
        <w:rPr>
          <w:sz w:val="28"/>
          <w:szCs w:val="28"/>
        </w:rPr>
        <w:t xml:space="preserve">В разделе обеспечения безопасности жизнедеятельности производится анализ опасных и вредных факторов на стадии эксплуатации автоматизированной системы централизованного дистанционного управления и контроля, а также производственных факторов, связанных с рабочим местом разработчика. </w:t>
      </w:r>
      <w:bookmarkStart w:id="24" w:name="глюк1"/>
      <w:bookmarkEnd w:id="24"/>
      <w:r w:rsidR="000D688D" w:rsidRPr="00D02D82">
        <w:rPr>
          <w:sz w:val="28"/>
          <w:szCs w:val="28"/>
        </w:rPr>
        <w:t>Кроме того, описывается инженерное решение комплекса защитных мероприятий от выявленных опасных и вредных производственных факторов.</w:t>
      </w:r>
    </w:p>
    <w:p w:rsidR="000D688D" w:rsidRPr="000D688D" w:rsidRDefault="000D688D" w:rsidP="000D688D">
      <w:pPr>
        <w:widowControl/>
        <w:spacing w:line="240" w:lineRule="auto"/>
        <w:ind w:firstLine="0"/>
        <w:jc w:val="left"/>
        <w:rPr>
          <w:sz w:val="28"/>
          <w:szCs w:val="28"/>
        </w:rPr>
      </w:pPr>
    </w:p>
    <w:p w:rsidR="000D688D" w:rsidRPr="00263EAE" w:rsidRDefault="00144C22" w:rsidP="00263EAE">
      <w:pPr>
        <w:pStyle w:val="1"/>
        <w:rPr>
          <w:sz w:val="28"/>
          <w:szCs w:val="28"/>
        </w:rPr>
      </w:pPr>
      <w:bookmarkStart w:id="25" w:name="_Toc74548030"/>
      <w:r>
        <w:rPr>
          <w:sz w:val="28"/>
          <w:szCs w:val="28"/>
        </w:rPr>
        <w:t>5</w:t>
      </w:r>
      <w:r w:rsidR="000D688D" w:rsidRPr="00263EAE">
        <w:rPr>
          <w:sz w:val="28"/>
          <w:szCs w:val="28"/>
        </w:rPr>
        <w:t>.2 Анализ  опасных  и  вредных  производственных факторов  на этапе эксплуатации и мероприятия по их устранению</w:t>
      </w:r>
      <w:bookmarkEnd w:id="25"/>
    </w:p>
    <w:p w:rsidR="000D688D" w:rsidRPr="000D688D" w:rsidRDefault="000D688D" w:rsidP="000D688D">
      <w:pPr>
        <w:widowControl/>
        <w:spacing w:line="240" w:lineRule="auto"/>
        <w:ind w:firstLine="0"/>
        <w:jc w:val="left"/>
        <w:rPr>
          <w:sz w:val="28"/>
          <w:szCs w:val="28"/>
        </w:rPr>
      </w:pPr>
    </w:p>
    <w:p w:rsidR="000D688D" w:rsidRPr="00C612ED" w:rsidRDefault="000D688D" w:rsidP="006835BC">
      <w:pPr>
        <w:widowControl/>
        <w:spacing w:line="360" w:lineRule="auto"/>
        <w:ind w:firstLine="540"/>
        <w:rPr>
          <w:sz w:val="28"/>
          <w:szCs w:val="28"/>
        </w:rPr>
      </w:pPr>
      <w:r w:rsidRPr="00C612ED">
        <w:rPr>
          <w:sz w:val="28"/>
          <w:szCs w:val="28"/>
        </w:rPr>
        <w:t>Объектом разработки является автоматизированная система централизованного дистанционного управления и контроля для автоматического радиопеленгатора АРП-75. Система выполнена с использованием микросхем, питающее напряжение 5 В, при этом не потребляются значительные токи. Схемотехническое решение полностью исключает возможность поражения током пользователя. В данном случае ОВПФ, влияющие на обслуживающий персонал в процессе эксплуатации  относятся к группе физических и психофизиологических.</w:t>
      </w:r>
    </w:p>
    <w:p w:rsidR="000D688D" w:rsidRPr="00C612ED" w:rsidRDefault="000D688D" w:rsidP="006835BC">
      <w:pPr>
        <w:widowControl/>
        <w:spacing w:line="360" w:lineRule="auto"/>
        <w:ind w:firstLine="540"/>
        <w:rPr>
          <w:sz w:val="28"/>
          <w:szCs w:val="28"/>
        </w:rPr>
      </w:pPr>
      <w:r w:rsidRPr="00C612ED">
        <w:rPr>
          <w:sz w:val="28"/>
          <w:szCs w:val="28"/>
        </w:rPr>
        <w:t>Воздействие электромагнитного излучения на организм пользователя зависит только от мощности излучаемого  поля. Само устройство не несет такой опасности, поэтому мероприятия, связанные с предотвращением возможности поражения  электромагнитным излучением рассматриваться не будут.</w:t>
      </w:r>
    </w:p>
    <w:p w:rsidR="000D688D" w:rsidRPr="00C612ED" w:rsidRDefault="000D688D" w:rsidP="006835BC">
      <w:pPr>
        <w:widowControl/>
        <w:spacing w:line="360" w:lineRule="auto"/>
        <w:ind w:firstLine="540"/>
        <w:rPr>
          <w:sz w:val="28"/>
          <w:szCs w:val="28"/>
        </w:rPr>
      </w:pPr>
      <w:r w:rsidRPr="00C612ED">
        <w:rPr>
          <w:sz w:val="28"/>
          <w:szCs w:val="28"/>
        </w:rPr>
        <w:t>Защита от психофизиологических ОВПФ основана на использовании индикаторных устройств, с которых информация воспринимается без напряжения глаз человека.</w:t>
      </w:r>
    </w:p>
    <w:p w:rsidR="00C612ED" w:rsidRPr="00C612ED" w:rsidRDefault="000D688D" w:rsidP="006835BC">
      <w:pPr>
        <w:widowControl/>
        <w:spacing w:line="360" w:lineRule="auto"/>
        <w:ind w:firstLine="540"/>
        <w:rPr>
          <w:sz w:val="28"/>
          <w:szCs w:val="28"/>
        </w:rPr>
      </w:pPr>
      <w:r w:rsidRPr="00C612ED">
        <w:rPr>
          <w:sz w:val="28"/>
          <w:szCs w:val="28"/>
        </w:rPr>
        <w:t xml:space="preserve">В нашем случае управление и контроль радиопеленгатором производится   с   автоматизированного рабочего места сменного инженера, представляющего собой ПЭВМ. Таким образом, при эксплуатации разрабатываемой системы рабочее место сменного инженера </w:t>
      </w:r>
      <w:r w:rsidR="00D5644A" w:rsidRPr="00C612ED">
        <w:rPr>
          <w:sz w:val="28"/>
          <w:szCs w:val="28"/>
        </w:rPr>
        <w:t>мало,</w:t>
      </w:r>
      <w:r w:rsidRPr="00C612ED">
        <w:rPr>
          <w:sz w:val="28"/>
          <w:szCs w:val="28"/>
        </w:rPr>
        <w:t xml:space="preserve"> чем отличается от рабочего места разработчика.</w:t>
      </w:r>
    </w:p>
    <w:p w:rsidR="000D688D" w:rsidRPr="00C612ED" w:rsidRDefault="000D688D" w:rsidP="006835BC">
      <w:pPr>
        <w:widowControl/>
        <w:spacing w:line="360" w:lineRule="auto"/>
        <w:ind w:firstLine="540"/>
        <w:rPr>
          <w:sz w:val="28"/>
          <w:szCs w:val="28"/>
        </w:rPr>
      </w:pPr>
      <w:r w:rsidRPr="00C612ED">
        <w:rPr>
          <w:sz w:val="28"/>
          <w:szCs w:val="28"/>
        </w:rPr>
        <w:t xml:space="preserve">В заключение следует отметить, что в данном подразделе выявлены все ОВПФ на этапе эксплуатации. </w:t>
      </w:r>
    </w:p>
    <w:p w:rsidR="000D688D" w:rsidRPr="000D688D" w:rsidRDefault="000D688D" w:rsidP="000D688D">
      <w:pPr>
        <w:pStyle w:val="21"/>
        <w:spacing w:after="120"/>
        <w:ind w:left="283" w:firstLine="0"/>
        <w:jc w:val="left"/>
        <w:rPr>
          <w:spacing w:val="0"/>
        </w:rPr>
      </w:pPr>
    </w:p>
    <w:p w:rsidR="00377553" w:rsidRPr="00377553" w:rsidRDefault="00144C22" w:rsidP="00377553">
      <w:pPr>
        <w:pStyle w:val="1"/>
        <w:rPr>
          <w:sz w:val="28"/>
          <w:szCs w:val="28"/>
        </w:rPr>
      </w:pPr>
      <w:bookmarkStart w:id="26" w:name="_Toc74548031"/>
      <w:r>
        <w:rPr>
          <w:sz w:val="28"/>
          <w:szCs w:val="28"/>
        </w:rPr>
        <w:t>5</w:t>
      </w:r>
      <w:r w:rsidR="000D688D" w:rsidRPr="00377553">
        <w:rPr>
          <w:sz w:val="28"/>
          <w:szCs w:val="28"/>
        </w:rPr>
        <w:t>.3 Анализ опасных и вредных производственных факторов, связанных с рабочим местом разработчика</w:t>
      </w:r>
      <w:bookmarkStart w:id="27" w:name="_Toc387313520"/>
      <w:bookmarkStart w:id="28" w:name="_Toc387319965"/>
      <w:bookmarkStart w:id="29" w:name="_Toc387322075"/>
      <w:bookmarkStart w:id="30" w:name="_Toc387324060"/>
      <w:bookmarkStart w:id="31" w:name="_Toc387934589"/>
      <w:bookmarkStart w:id="32" w:name="_Toc387935333"/>
      <w:bookmarkStart w:id="33" w:name="_Toc388096795"/>
      <w:bookmarkStart w:id="34" w:name="_Toc388105104"/>
      <w:bookmarkStart w:id="35" w:name="_Toc388107455"/>
      <w:bookmarkStart w:id="36" w:name="_Toc388107710"/>
      <w:bookmarkStart w:id="37" w:name="_Toc388195548"/>
      <w:bookmarkStart w:id="38" w:name="_Toc389992996"/>
      <w:bookmarkStart w:id="39" w:name="_Toc389993677"/>
      <w:bookmarkStart w:id="40" w:name="_Toc390063794"/>
      <w:bookmarkStart w:id="41" w:name="_Toc390084739"/>
      <w:bookmarkStart w:id="42" w:name="_Toc390085408"/>
      <w:bookmarkStart w:id="43" w:name="_Toc390086201"/>
      <w:bookmarkStart w:id="44" w:name="_Toc390086771"/>
      <w:bookmarkEnd w:id="26"/>
    </w:p>
    <w:p w:rsidR="000D688D" w:rsidRPr="00377553" w:rsidRDefault="00144C22" w:rsidP="00377553">
      <w:pPr>
        <w:pStyle w:val="1"/>
        <w:rPr>
          <w:sz w:val="28"/>
          <w:szCs w:val="28"/>
        </w:rPr>
      </w:pPr>
      <w:bookmarkStart w:id="45" w:name="_Toc74548032"/>
      <w:r>
        <w:rPr>
          <w:sz w:val="28"/>
          <w:szCs w:val="28"/>
        </w:rPr>
        <w:t>5</w:t>
      </w:r>
      <w:r w:rsidR="000D688D" w:rsidRPr="00377553">
        <w:rPr>
          <w:sz w:val="28"/>
          <w:szCs w:val="28"/>
        </w:rPr>
        <w:t>.3.1 Влияние опасных и вредных факторов</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0D688D" w:rsidRPr="00377553">
        <w:rPr>
          <w:sz w:val="28"/>
          <w:szCs w:val="28"/>
        </w:rPr>
        <w:t xml:space="preserve"> на разработчика</w:t>
      </w:r>
      <w:bookmarkEnd w:id="45"/>
    </w:p>
    <w:p w:rsidR="000D688D" w:rsidRPr="00377553" w:rsidRDefault="000D688D" w:rsidP="00377553">
      <w:pPr>
        <w:widowControl/>
        <w:spacing w:line="360" w:lineRule="auto"/>
        <w:ind w:firstLine="540"/>
        <w:rPr>
          <w:b/>
          <w:bCs/>
          <w:sz w:val="28"/>
          <w:szCs w:val="28"/>
        </w:rPr>
      </w:pPr>
    </w:p>
    <w:p w:rsidR="00377553" w:rsidRPr="00377553" w:rsidRDefault="000D688D" w:rsidP="00377553">
      <w:pPr>
        <w:widowControl/>
        <w:spacing w:line="360" w:lineRule="auto"/>
        <w:ind w:firstLine="540"/>
        <w:rPr>
          <w:sz w:val="28"/>
          <w:szCs w:val="28"/>
        </w:rPr>
      </w:pPr>
      <w:r w:rsidRPr="00377553">
        <w:rPr>
          <w:sz w:val="28"/>
          <w:szCs w:val="28"/>
        </w:rPr>
        <w:t>В данном подразделе рассматриваются вопросы, связанные с организацией рабочего места разработчика в соответствии с нормами промышленной санитарии, техники безопасности, эргономики, пожарной безопасности.</w:t>
      </w:r>
    </w:p>
    <w:p w:rsidR="00377553" w:rsidRPr="00377553" w:rsidRDefault="000D688D" w:rsidP="00377553">
      <w:pPr>
        <w:widowControl/>
        <w:spacing w:line="360" w:lineRule="auto"/>
        <w:ind w:firstLine="540"/>
        <w:rPr>
          <w:sz w:val="28"/>
          <w:szCs w:val="28"/>
        </w:rPr>
      </w:pPr>
      <w:r w:rsidRPr="00377553">
        <w:rPr>
          <w:sz w:val="28"/>
          <w:szCs w:val="28"/>
        </w:rPr>
        <w:t>Рабочее место - это зона приложения труда определенного работника или группы работников. Организация рабочего места должна соответствовать требованиям безопасности, эргономики.</w:t>
      </w:r>
    </w:p>
    <w:p w:rsidR="00377553" w:rsidRPr="00377553" w:rsidRDefault="000D688D" w:rsidP="00377553">
      <w:pPr>
        <w:widowControl/>
        <w:spacing w:line="360" w:lineRule="auto"/>
        <w:ind w:firstLine="540"/>
        <w:rPr>
          <w:sz w:val="28"/>
          <w:szCs w:val="28"/>
        </w:rPr>
      </w:pPr>
      <w:r w:rsidRPr="00377553">
        <w:rPr>
          <w:sz w:val="28"/>
          <w:szCs w:val="28"/>
        </w:rPr>
        <w:t>Невыполнение этих требований может привести к производственной травме работника. Неправильная организация труда приводит к преждевременному утомлению из-за перенапряжения отдельных органов, нерационального чередования движений, их монотонности. Неправильное цветовое и архитектурное решение интерьера вызывает отрицательные эмоции. Если на рабочем месте не  гарантирована  полная безопасность, это также влияет на работу человека. Комплекс условий, окружающих человека, или отдельный элемент этого  комплекса может явиться причиной травматизма, профессиональных  заболеваний, снижения  производительности  труда. Безопасность  жизнедеятельности человека заключается в  том, чтобы  обеспечить  безопасность и безвредность в процессе труда, в том, чтобы сама работа  не была тяжелой, утомительной, монотонной.</w:t>
      </w:r>
    </w:p>
    <w:p w:rsidR="00377553" w:rsidRPr="00377553" w:rsidRDefault="000D688D" w:rsidP="00377553">
      <w:pPr>
        <w:widowControl/>
        <w:spacing w:line="360" w:lineRule="auto"/>
        <w:ind w:firstLine="540"/>
        <w:rPr>
          <w:sz w:val="28"/>
          <w:szCs w:val="28"/>
        </w:rPr>
      </w:pPr>
      <w:r w:rsidRPr="00377553">
        <w:rPr>
          <w:sz w:val="28"/>
          <w:szCs w:val="28"/>
        </w:rPr>
        <w:t>Рациональная организация рабочего места (РМ) учитывает оптимальную планировку, степень автоматизации, выбор рабочей позы человека и др.</w:t>
      </w:r>
    </w:p>
    <w:p w:rsidR="00377553" w:rsidRPr="00377553" w:rsidRDefault="000D688D" w:rsidP="00377553">
      <w:pPr>
        <w:widowControl/>
        <w:spacing w:line="360" w:lineRule="auto"/>
        <w:ind w:firstLine="540"/>
        <w:rPr>
          <w:sz w:val="28"/>
          <w:szCs w:val="28"/>
        </w:rPr>
      </w:pPr>
      <w:r w:rsidRPr="00377553">
        <w:rPr>
          <w:sz w:val="28"/>
          <w:szCs w:val="28"/>
        </w:rPr>
        <w:t>Определим, с какими ОВПФ связана работа на рабочем месте в соответствии с классификацией по ГОСТ 12.0.003-74 приведенной выше.</w:t>
      </w:r>
    </w:p>
    <w:p w:rsidR="00377553" w:rsidRPr="00377553" w:rsidRDefault="000D688D" w:rsidP="00377553">
      <w:pPr>
        <w:widowControl/>
        <w:spacing w:line="360" w:lineRule="auto"/>
        <w:ind w:firstLine="540"/>
        <w:rPr>
          <w:sz w:val="28"/>
          <w:szCs w:val="28"/>
        </w:rPr>
      </w:pPr>
      <w:r w:rsidRPr="00377553">
        <w:rPr>
          <w:sz w:val="28"/>
          <w:szCs w:val="28"/>
        </w:rPr>
        <w:t>Можно выделить следующие ОВПФ, воздействующие на разработчика:</w:t>
      </w:r>
    </w:p>
    <w:p w:rsidR="00377553" w:rsidRPr="00377553" w:rsidRDefault="000D688D" w:rsidP="00B9110F">
      <w:pPr>
        <w:widowControl/>
        <w:numPr>
          <w:ilvl w:val="0"/>
          <w:numId w:val="10"/>
        </w:numPr>
        <w:spacing w:line="360" w:lineRule="auto"/>
        <w:rPr>
          <w:sz w:val="28"/>
          <w:szCs w:val="28"/>
        </w:rPr>
      </w:pPr>
      <w:r w:rsidRPr="00377553">
        <w:rPr>
          <w:sz w:val="28"/>
          <w:szCs w:val="28"/>
        </w:rPr>
        <w:t>физические ОВПФ - шум оборудования, микроклиматические условия, освещенность;</w:t>
      </w:r>
    </w:p>
    <w:p w:rsidR="00377553" w:rsidRPr="00377553" w:rsidRDefault="000D688D" w:rsidP="00B9110F">
      <w:pPr>
        <w:widowControl/>
        <w:numPr>
          <w:ilvl w:val="0"/>
          <w:numId w:val="10"/>
        </w:numPr>
        <w:spacing w:line="360" w:lineRule="auto"/>
        <w:rPr>
          <w:sz w:val="28"/>
          <w:szCs w:val="28"/>
        </w:rPr>
      </w:pPr>
      <w:r w:rsidRPr="00377553">
        <w:rPr>
          <w:sz w:val="28"/>
          <w:szCs w:val="28"/>
        </w:rPr>
        <w:t>психофизиологические ОВПФ - физические (статические, динамические) и нервно-психологические (умственное перенапряжение, монотонность труда, эмоциональные перегрузки).</w:t>
      </w:r>
    </w:p>
    <w:p w:rsidR="000D688D" w:rsidRPr="00377553" w:rsidRDefault="000D688D" w:rsidP="00377553">
      <w:pPr>
        <w:widowControl/>
        <w:spacing w:line="360" w:lineRule="auto"/>
        <w:ind w:firstLine="540"/>
        <w:rPr>
          <w:sz w:val="28"/>
          <w:szCs w:val="28"/>
        </w:rPr>
      </w:pPr>
      <w:r w:rsidRPr="00377553">
        <w:rPr>
          <w:sz w:val="28"/>
          <w:szCs w:val="28"/>
        </w:rPr>
        <w:t>Разработчик не подвержен воздействию химических и биологических ОВПФ.</w:t>
      </w:r>
    </w:p>
    <w:p w:rsidR="00377553" w:rsidRPr="00377553" w:rsidRDefault="000D688D" w:rsidP="00377553">
      <w:pPr>
        <w:widowControl/>
        <w:spacing w:line="360" w:lineRule="auto"/>
        <w:ind w:firstLine="540"/>
        <w:rPr>
          <w:sz w:val="28"/>
          <w:szCs w:val="28"/>
        </w:rPr>
      </w:pPr>
      <w:r w:rsidRPr="00377553">
        <w:rPr>
          <w:sz w:val="28"/>
          <w:szCs w:val="28"/>
        </w:rPr>
        <w:t xml:space="preserve">Влияние вышеперечисленных неблагоприятных факторов может привести к отрицательным для человека последствиям. Например, длительное воздействие на человека неблагоприятных метеорологических факторов резко ухудшает самочувствие, снижает производительность труда и часто приводит к заболеваниям. Длительное воздействие шума большой интенсивности приводит к патологическому состоянию организма, к его утомлению. Утомление может постепенно перейти в глухоту и глухость, обнаруживаемые через несколько лет работы. Интенсивный шум вызывает изменение сердечно-сосудистой системы, сопровождаемые нарушением тонуса и ритма сердечных сокращений, изменяется </w:t>
      </w:r>
      <w:r w:rsidR="00D5644A" w:rsidRPr="00377553">
        <w:rPr>
          <w:sz w:val="28"/>
          <w:szCs w:val="28"/>
        </w:rPr>
        <w:t>кровяное артериальное</w:t>
      </w:r>
      <w:r w:rsidRPr="00377553">
        <w:rPr>
          <w:sz w:val="28"/>
          <w:szCs w:val="28"/>
        </w:rPr>
        <w:t xml:space="preserve"> давление. Шум приводит к нарушению нормальной работы желудка. Особенно страдает центральная нервная система.</w:t>
      </w:r>
    </w:p>
    <w:p w:rsidR="00377553" w:rsidRPr="00377553" w:rsidRDefault="000D688D" w:rsidP="00377553">
      <w:pPr>
        <w:widowControl/>
        <w:spacing w:line="360" w:lineRule="auto"/>
        <w:ind w:firstLine="540"/>
        <w:rPr>
          <w:sz w:val="28"/>
          <w:szCs w:val="28"/>
        </w:rPr>
      </w:pPr>
      <w:r w:rsidRPr="00377553">
        <w:rPr>
          <w:sz w:val="28"/>
          <w:szCs w:val="28"/>
        </w:rPr>
        <w:t xml:space="preserve">По специфике своей работы разработчик подвержен действию нервно-психологических нагрузок. Монотонность работы, эмоциональные и умственные перегрузки уменьшают его работоспособность и производительность. Особенно страдает центральная нервная система. </w:t>
      </w:r>
    </w:p>
    <w:p w:rsidR="000D688D" w:rsidRPr="00377553" w:rsidRDefault="000D688D" w:rsidP="00377553">
      <w:pPr>
        <w:widowControl/>
        <w:spacing w:line="360" w:lineRule="auto"/>
        <w:ind w:firstLine="540"/>
        <w:rPr>
          <w:sz w:val="28"/>
          <w:szCs w:val="28"/>
        </w:rPr>
      </w:pPr>
      <w:r w:rsidRPr="00377553">
        <w:rPr>
          <w:sz w:val="28"/>
          <w:szCs w:val="28"/>
        </w:rPr>
        <w:t>Итак, согласно ГОСТ 12.1.005-66 по степени физической тяжести работу инженера-разработчика можно отнести к первой категории сложности, включающей в себя легкие физические работы, то есть работы, производимые сидя, стоя или связанные с ходьбой, но не требующие систематического физического напряжения при поднятии и переносе тяжестей. Энергозатраты до 162 Дж/с. Основными нагрузками на организм являются нагрузки нервно-психического характера. В связи с этим необходимо оберегать организм от переутомления. Большое значение в работе такого характера имеет комплекс производственной гимнастики, снижающей переутомление и усталость.</w:t>
      </w:r>
    </w:p>
    <w:p w:rsidR="000D688D" w:rsidRPr="000D688D" w:rsidRDefault="000D688D" w:rsidP="000D688D">
      <w:pPr>
        <w:widowControl/>
        <w:spacing w:line="240" w:lineRule="auto"/>
        <w:ind w:firstLine="720"/>
        <w:jc w:val="left"/>
        <w:rPr>
          <w:sz w:val="28"/>
          <w:szCs w:val="28"/>
        </w:rPr>
      </w:pPr>
    </w:p>
    <w:p w:rsidR="000D688D" w:rsidRPr="00FF508B" w:rsidRDefault="00144C22" w:rsidP="00FF508B">
      <w:pPr>
        <w:pStyle w:val="1"/>
        <w:rPr>
          <w:sz w:val="28"/>
          <w:szCs w:val="28"/>
        </w:rPr>
      </w:pPr>
      <w:bookmarkStart w:id="46" w:name="_Toc387313521"/>
      <w:bookmarkStart w:id="47" w:name="_Toc387319966"/>
      <w:bookmarkStart w:id="48" w:name="_Toc387322076"/>
      <w:bookmarkStart w:id="49" w:name="_Toc387324061"/>
      <w:bookmarkStart w:id="50" w:name="_Toc387934590"/>
      <w:bookmarkStart w:id="51" w:name="_Toc387935334"/>
      <w:bookmarkStart w:id="52" w:name="_Toc388096796"/>
      <w:bookmarkStart w:id="53" w:name="_Toc388105105"/>
      <w:bookmarkStart w:id="54" w:name="_Toc388107456"/>
      <w:bookmarkStart w:id="55" w:name="_Toc388107711"/>
      <w:bookmarkStart w:id="56" w:name="_Toc388195549"/>
      <w:bookmarkStart w:id="57" w:name="_Toc389992997"/>
      <w:bookmarkStart w:id="58" w:name="_Toc389993678"/>
      <w:bookmarkStart w:id="59" w:name="_Toc390063795"/>
      <w:bookmarkStart w:id="60" w:name="_Toc390084740"/>
      <w:bookmarkStart w:id="61" w:name="_Toc390085409"/>
      <w:bookmarkStart w:id="62" w:name="_Toc390086202"/>
      <w:bookmarkStart w:id="63" w:name="_Toc390086772"/>
      <w:bookmarkStart w:id="64" w:name="_Toc74548033"/>
      <w:r>
        <w:rPr>
          <w:sz w:val="28"/>
          <w:szCs w:val="28"/>
        </w:rPr>
        <w:t>5</w:t>
      </w:r>
      <w:r w:rsidR="000D688D" w:rsidRPr="00FF508B">
        <w:rPr>
          <w:sz w:val="28"/>
          <w:szCs w:val="28"/>
        </w:rPr>
        <w:t>.3.2 Производственная санитария</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0D688D" w:rsidRPr="000D688D" w:rsidRDefault="000D688D" w:rsidP="000D688D">
      <w:pPr>
        <w:widowControl/>
        <w:spacing w:line="240" w:lineRule="auto"/>
        <w:ind w:firstLine="720"/>
        <w:jc w:val="left"/>
        <w:rPr>
          <w:sz w:val="28"/>
          <w:szCs w:val="28"/>
        </w:rPr>
      </w:pPr>
      <w:r w:rsidRPr="000D688D">
        <w:rPr>
          <w:sz w:val="28"/>
          <w:szCs w:val="28"/>
        </w:rPr>
        <w:t xml:space="preserve"> </w:t>
      </w:r>
    </w:p>
    <w:p w:rsidR="00FF508B" w:rsidRPr="00FF508B" w:rsidRDefault="000D688D" w:rsidP="00FF508B">
      <w:pPr>
        <w:widowControl/>
        <w:spacing w:line="360" w:lineRule="auto"/>
        <w:ind w:firstLine="540"/>
        <w:rPr>
          <w:sz w:val="28"/>
          <w:szCs w:val="28"/>
        </w:rPr>
      </w:pPr>
      <w:r w:rsidRPr="00FF508B">
        <w:rPr>
          <w:sz w:val="28"/>
          <w:szCs w:val="28"/>
        </w:rPr>
        <w:t>Для продуктивной работы разработчика необходимо, чтобы условия труда на его рабочем месте соответствовали психологическим, санитарно-гигиеническим требованиям безопасности труда.</w:t>
      </w:r>
    </w:p>
    <w:p w:rsidR="00FF508B" w:rsidRPr="00FF508B" w:rsidRDefault="000D688D" w:rsidP="00FF508B">
      <w:pPr>
        <w:widowControl/>
        <w:spacing w:line="360" w:lineRule="auto"/>
        <w:ind w:firstLine="540"/>
        <w:rPr>
          <w:sz w:val="28"/>
          <w:szCs w:val="28"/>
        </w:rPr>
      </w:pPr>
      <w:r w:rsidRPr="00FF508B">
        <w:rPr>
          <w:sz w:val="28"/>
          <w:szCs w:val="28"/>
        </w:rPr>
        <w:t>Рабочие места проектируются с учетом усредненных антропометрических данных человека. При работе инженера за столом, конструкции стола и стула должны обеспечивать оптимальное положение тела человека. Расстояние от пола до поверхности стола должно составлять 0.75 м, высота сидения - 0.42 м, высота проема для ног - 0.6 м, глубина проема - 0.5м. Естественно, что данные значения усреднены и для разных людей они будут различны.</w:t>
      </w:r>
    </w:p>
    <w:p w:rsidR="00FF508B" w:rsidRPr="00FF508B" w:rsidRDefault="000D688D" w:rsidP="00FF508B">
      <w:pPr>
        <w:widowControl/>
        <w:spacing w:line="360" w:lineRule="auto"/>
        <w:ind w:firstLine="540"/>
        <w:rPr>
          <w:sz w:val="28"/>
          <w:szCs w:val="28"/>
        </w:rPr>
      </w:pPr>
      <w:r w:rsidRPr="00FF508B">
        <w:rPr>
          <w:sz w:val="28"/>
          <w:szCs w:val="28"/>
        </w:rPr>
        <w:t>При планировании промышленных помещений, необходимо соблюдать нормы полезной площади для работающих и объем промышленного помещения. Объем помещения, где находится рабочее место разработчика, составляет 70 м</w:t>
      </w:r>
      <w:r w:rsidRPr="00FF508B">
        <w:rPr>
          <w:sz w:val="28"/>
          <w:szCs w:val="28"/>
          <w:vertAlign w:val="superscript"/>
        </w:rPr>
        <w:t>3</w:t>
      </w:r>
      <w:r w:rsidRPr="00FF508B">
        <w:rPr>
          <w:sz w:val="28"/>
          <w:szCs w:val="28"/>
        </w:rPr>
        <w:t xml:space="preserve"> , при этом его размеры:</w:t>
      </w:r>
    </w:p>
    <w:p w:rsidR="00FF508B" w:rsidRPr="00FF508B" w:rsidRDefault="000D688D" w:rsidP="00B9110F">
      <w:pPr>
        <w:widowControl/>
        <w:numPr>
          <w:ilvl w:val="0"/>
          <w:numId w:val="11"/>
        </w:numPr>
        <w:spacing w:line="360" w:lineRule="auto"/>
        <w:rPr>
          <w:sz w:val="28"/>
          <w:szCs w:val="28"/>
        </w:rPr>
      </w:pPr>
      <w:r w:rsidRPr="00FF508B">
        <w:rPr>
          <w:sz w:val="28"/>
          <w:szCs w:val="28"/>
        </w:rPr>
        <w:t>длина 5 м;</w:t>
      </w:r>
    </w:p>
    <w:p w:rsidR="000D688D" w:rsidRPr="00FF508B" w:rsidRDefault="000D688D" w:rsidP="00B9110F">
      <w:pPr>
        <w:widowControl/>
        <w:numPr>
          <w:ilvl w:val="0"/>
          <w:numId w:val="11"/>
        </w:numPr>
        <w:spacing w:line="360" w:lineRule="auto"/>
        <w:rPr>
          <w:sz w:val="28"/>
          <w:szCs w:val="28"/>
        </w:rPr>
      </w:pPr>
      <w:r w:rsidRPr="00FF508B">
        <w:rPr>
          <w:sz w:val="28"/>
          <w:szCs w:val="28"/>
        </w:rPr>
        <w:t>ширина 4 м;</w:t>
      </w:r>
    </w:p>
    <w:p w:rsidR="00FF508B" w:rsidRPr="00FF508B" w:rsidRDefault="000D688D" w:rsidP="00B9110F">
      <w:pPr>
        <w:widowControl/>
        <w:numPr>
          <w:ilvl w:val="0"/>
          <w:numId w:val="11"/>
        </w:numPr>
        <w:spacing w:line="360" w:lineRule="auto"/>
        <w:rPr>
          <w:sz w:val="28"/>
          <w:szCs w:val="28"/>
        </w:rPr>
      </w:pPr>
      <w:r w:rsidRPr="00FF508B">
        <w:rPr>
          <w:sz w:val="28"/>
          <w:szCs w:val="28"/>
        </w:rPr>
        <w:t>высота 3.5 м.</w:t>
      </w:r>
    </w:p>
    <w:p w:rsidR="000D688D" w:rsidRPr="00FF508B" w:rsidRDefault="000D688D" w:rsidP="00FF508B">
      <w:pPr>
        <w:widowControl/>
        <w:spacing w:line="360" w:lineRule="auto"/>
        <w:ind w:firstLine="540"/>
        <w:rPr>
          <w:sz w:val="28"/>
          <w:szCs w:val="28"/>
        </w:rPr>
      </w:pPr>
      <w:r w:rsidRPr="00FF508B">
        <w:rPr>
          <w:sz w:val="28"/>
          <w:szCs w:val="28"/>
        </w:rPr>
        <w:t>Исходя из данных габаритов, площадь помещения равна 20 м</w:t>
      </w:r>
      <w:r w:rsidRPr="00FF508B">
        <w:rPr>
          <w:sz w:val="28"/>
          <w:szCs w:val="28"/>
          <w:vertAlign w:val="superscript"/>
        </w:rPr>
        <w:t>2</w:t>
      </w:r>
      <w:r w:rsidRPr="00FF508B">
        <w:rPr>
          <w:sz w:val="28"/>
          <w:szCs w:val="28"/>
        </w:rPr>
        <w:t>. В помещении оборудовано 2 рабочих места, следовательно, на одного работника приходится 10м</w:t>
      </w:r>
      <w:r w:rsidRPr="00FF508B">
        <w:rPr>
          <w:sz w:val="28"/>
          <w:szCs w:val="28"/>
          <w:vertAlign w:val="superscript"/>
        </w:rPr>
        <w:t>2</w:t>
      </w:r>
      <w:r w:rsidRPr="00FF508B">
        <w:rPr>
          <w:sz w:val="28"/>
          <w:szCs w:val="28"/>
        </w:rPr>
        <w:t xml:space="preserve"> площади и 35 м</w:t>
      </w:r>
      <w:r w:rsidRPr="00FF508B">
        <w:rPr>
          <w:sz w:val="28"/>
          <w:szCs w:val="28"/>
          <w:vertAlign w:val="superscript"/>
        </w:rPr>
        <w:t>3</w:t>
      </w:r>
      <w:r w:rsidRPr="00FF508B">
        <w:rPr>
          <w:sz w:val="28"/>
          <w:szCs w:val="28"/>
        </w:rPr>
        <w:t xml:space="preserve"> объема, что удовлетворяет санитарным нормам СН 425-71, согласно которым объем на одного работающего должен превышать 15 м</w:t>
      </w:r>
      <w:r w:rsidRPr="00FF508B">
        <w:rPr>
          <w:sz w:val="28"/>
          <w:szCs w:val="28"/>
          <w:vertAlign w:val="superscript"/>
        </w:rPr>
        <w:t>3</w:t>
      </w:r>
      <w:r w:rsidRPr="00FF508B">
        <w:rPr>
          <w:sz w:val="28"/>
          <w:szCs w:val="28"/>
        </w:rPr>
        <w:t>, а площадь 6 м</w:t>
      </w:r>
      <w:r w:rsidRPr="00FF508B">
        <w:rPr>
          <w:sz w:val="28"/>
          <w:szCs w:val="28"/>
          <w:vertAlign w:val="superscript"/>
        </w:rPr>
        <w:t>2</w:t>
      </w:r>
      <w:r w:rsidRPr="00FF508B">
        <w:rPr>
          <w:sz w:val="28"/>
          <w:szCs w:val="28"/>
        </w:rPr>
        <w:t>.</w:t>
      </w:r>
    </w:p>
    <w:p w:rsidR="000D688D" w:rsidRPr="000D688D" w:rsidRDefault="000D688D" w:rsidP="000D688D">
      <w:pPr>
        <w:widowControl/>
        <w:spacing w:line="240" w:lineRule="auto"/>
        <w:ind w:firstLine="0"/>
        <w:jc w:val="left"/>
        <w:rPr>
          <w:sz w:val="28"/>
          <w:szCs w:val="28"/>
        </w:rPr>
      </w:pPr>
    </w:p>
    <w:p w:rsidR="000D688D" w:rsidRDefault="00144C22" w:rsidP="00C81C7A">
      <w:pPr>
        <w:pStyle w:val="1"/>
        <w:rPr>
          <w:sz w:val="28"/>
          <w:szCs w:val="28"/>
        </w:rPr>
      </w:pPr>
      <w:bookmarkStart w:id="65" w:name="_Toc74548034"/>
      <w:r w:rsidRPr="00C81C7A">
        <w:rPr>
          <w:sz w:val="28"/>
          <w:szCs w:val="28"/>
        </w:rPr>
        <w:t>5</w:t>
      </w:r>
      <w:r w:rsidR="000D688D" w:rsidRPr="00C81C7A">
        <w:rPr>
          <w:sz w:val="28"/>
          <w:szCs w:val="28"/>
        </w:rPr>
        <w:t>.3.3 Требования к освещенности рабочего места. Расчет естественного и искусственного освещения</w:t>
      </w:r>
      <w:bookmarkEnd w:id="65"/>
    </w:p>
    <w:p w:rsidR="005766E4" w:rsidRPr="005766E4" w:rsidRDefault="005766E4" w:rsidP="005766E4">
      <w:pPr>
        <w:widowControl/>
        <w:spacing w:line="240" w:lineRule="auto"/>
        <w:ind w:firstLine="0"/>
        <w:jc w:val="left"/>
      </w:pPr>
    </w:p>
    <w:p w:rsidR="00835AE9" w:rsidRPr="00835AE9" w:rsidRDefault="000D688D" w:rsidP="00835AE9">
      <w:pPr>
        <w:widowControl/>
        <w:spacing w:line="360" w:lineRule="auto"/>
        <w:ind w:firstLine="540"/>
        <w:rPr>
          <w:sz w:val="28"/>
          <w:szCs w:val="28"/>
        </w:rPr>
      </w:pPr>
      <w:r w:rsidRPr="00835AE9">
        <w:rPr>
          <w:sz w:val="28"/>
          <w:szCs w:val="28"/>
        </w:rPr>
        <w:t>Значение освещения в процессе жизнедеятельности, и особенно в производственной сфере - очень велико. При долговременной работе недостаточная освещенность рабочей зоны приводит к ослаблению зрительной активности и ухудшению зрения работающего. Правильно выполненная система освещения имеет большое значение в снижении производственного травматизма, уменьшая потенциальную опасность многих производственных факторов; создает нормальные условия для работы органам зрения и повышает общую работоспособность организма.</w:t>
      </w:r>
    </w:p>
    <w:p w:rsidR="00835AE9" w:rsidRPr="00835AE9" w:rsidRDefault="000D688D" w:rsidP="00835AE9">
      <w:pPr>
        <w:widowControl/>
        <w:spacing w:line="360" w:lineRule="auto"/>
        <w:ind w:firstLine="540"/>
        <w:rPr>
          <w:sz w:val="28"/>
          <w:szCs w:val="28"/>
        </w:rPr>
      </w:pPr>
      <w:r w:rsidRPr="00835AE9">
        <w:rPr>
          <w:sz w:val="28"/>
          <w:szCs w:val="28"/>
        </w:rPr>
        <w:t xml:space="preserve">Согласно санитарно-гигиеническим требованиям рабочее место инженера должно освещаться естественным и искусственным освещением. </w:t>
      </w:r>
    </w:p>
    <w:p w:rsidR="00835AE9" w:rsidRPr="00835AE9" w:rsidRDefault="000D688D" w:rsidP="00835AE9">
      <w:pPr>
        <w:widowControl/>
        <w:spacing w:line="360" w:lineRule="auto"/>
        <w:ind w:firstLine="540"/>
        <w:rPr>
          <w:sz w:val="28"/>
          <w:szCs w:val="28"/>
        </w:rPr>
      </w:pPr>
      <w:r w:rsidRPr="00835AE9">
        <w:rPr>
          <w:sz w:val="28"/>
          <w:szCs w:val="28"/>
        </w:rPr>
        <w:t>Естественное освещение используется в дневное время суток. Источником света является Солнце. Искусственное освещение необходимо в темное время суток или при недостаточном естественном освещении. Источниками света являются лампы накаливания.</w:t>
      </w:r>
    </w:p>
    <w:p w:rsidR="00835AE9" w:rsidRPr="00835AE9" w:rsidRDefault="000D688D" w:rsidP="00835AE9">
      <w:pPr>
        <w:widowControl/>
        <w:spacing w:line="360" w:lineRule="auto"/>
        <w:ind w:firstLine="540"/>
        <w:rPr>
          <w:sz w:val="28"/>
          <w:szCs w:val="28"/>
        </w:rPr>
      </w:pPr>
      <w:r w:rsidRPr="00835AE9">
        <w:rPr>
          <w:sz w:val="28"/>
          <w:szCs w:val="28"/>
        </w:rPr>
        <w:t>Рабочая зона или рабочее место освещается в такой степени, чтобы можно было хорошо видеть процесс работы, не напрягая зрения, и чтобы исключалось прямое попадание лучей источника света в глаза. Кроме того, уровень освещения определяется степенью точности зрительных работ. Наименьший размер объекта различения составляет 0.5 - 1 мм. По нормам освещенности СНИП 11-4-79 и отраслевым нормам, работа инженера-разработчика относится к четвертому разряду зрительной работы. Для этого разряда рекомендуется освещенность 200 лк.</w:t>
      </w:r>
    </w:p>
    <w:p w:rsidR="000D688D" w:rsidRPr="00835AE9" w:rsidRDefault="000D688D" w:rsidP="00835AE9">
      <w:pPr>
        <w:widowControl/>
        <w:spacing w:line="360" w:lineRule="auto"/>
        <w:ind w:firstLine="540"/>
        <w:rPr>
          <w:sz w:val="28"/>
          <w:szCs w:val="28"/>
        </w:rPr>
      </w:pPr>
      <w:r w:rsidRPr="00835AE9">
        <w:rPr>
          <w:sz w:val="28"/>
          <w:szCs w:val="28"/>
        </w:rPr>
        <w:t>Основной задачей светотехнических расчетов является  определение требуемой площади световых проёмов при естественном освещении и потребляемой мощности осветительных приборов при искусственном.</w:t>
      </w:r>
    </w:p>
    <w:p w:rsidR="000D688D" w:rsidRPr="00835AE9" w:rsidRDefault="000D688D" w:rsidP="00835AE9">
      <w:pPr>
        <w:widowControl/>
        <w:spacing w:line="360" w:lineRule="auto"/>
        <w:ind w:firstLine="540"/>
        <w:rPr>
          <w:sz w:val="28"/>
          <w:szCs w:val="28"/>
        </w:rPr>
      </w:pPr>
      <w:r w:rsidRPr="00835AE9">
        <w:rPr>
          <w:sz w:val="28"/>
          <w:szCs w:val="28"/>
        </w:rPr>
        <w:t>Учитывая, что в помещении площадь оконного проема составляет около 8 м</w:t>
      </w:r>
      <w:r w:rsidRPr="00835AE9">
        <w:rPr>
          <w:sz w:val="28"/>
          <w:szCs w:val="28"/>
          <w:vertAlign w:val="superscript"/>
        </w:rPr>
        <w:t>2</w:t>
      </w:r>
      <w:r w:rsidRPr="00835AE9">
        <w:rPr>
          <w:sz w:val="28"/>
          <w:szCs w:val="28"/>
        </w:rPr>
        <w:t>, применение одного бокового освещения недостаточно для данного помещения. Следовательно, в помещении необходимо использовать искусственное освеще</w:t>
      </w:r>
      <w:r w:rsidR="00835AE9" w:rsidRPr="00835AE9">
        <w:rPr>
          <w:sz w:val="28"/>
          <w:szCs w:val="28"/>
        </w:rPr>
        <w:t>ние только в темное время суток</w:t>
      </w:r>
      <w:r w:rsidRPr="00835AE9">
        <w:rPr>
          <w:sz w:val="28"/>
          <w:szCs w:val="28"/>
        </w:rPr>
        <w:t>.</w:t>
      </w:r>
    </w:p>
    <w:p w:rsidR="000D688D" w:rsidRDefault="00144C22" w:rsidP="00965D24">
      <w:pPr>
        <w:pStyle w:val="1"/>
        <w:rPr>
          <w:sz w:val="28"/>
          <w:szCs w:val="28"/>
        </w:rPr>
      </w:pPr>
      <w:bookmarkStart w:id="66" w:name="_Toc74548035"/>
      <w:r>
        <w:rPr>
          <w:sz w:val="28"/>
          <w:szCs w:val="28"/>
        </w:rPr>
        <w:t>5</w:t>
      </w:r>
      <w:r w:rsidR="000D688D" w:rsidRPr="00965D24">
        <w:rPr>
          <w:sz w:val="28"/>
          <w:szCs w:val="28"/>
        </w:rPr>
        <w:t>.3.4 Ионизирующее излучение</w:t>
      </w:r>
      <w:bookmarkEnd w:id="66"/>
    </w:p>
    <w:p w:rsidR="00C81C7A" w:rsidRPr="00C81C7A" w:rsidRDefault="00C81C7A" w:rsidP="00C81C7A">
      <w:pPr>
        <w:widowControl/>
        <w:spacing w:line="240" w:lineRule="auto"/>
        <w:ind w:firstLine="0"/>
        <w:jc w:val="left"/>
      </w:pPr>
    </w:p>
    <w:p w:rsidR="00965D24" w:rsidRDefault="000D688D" w:rsidP="00965D24">
      <w:pPr>
        <w:pStyle w:val="a5"/>
        <w:ind w:firstLine="567"/>
        <w:jc w:val="both"/>
      </w:pPr>
      <w:r w:rsidRPr="000D688D">
        <w:t>При работе на ПЭВМ электронно-лучевая трубка монитора испускает ряд излучений: рентгеновское и бета-излучение, идущее из кинескопа. Бета-излучение обнаруживается лишь в нескольких сантиметрах от экрана, рентгеновское - в 20-30 см.</w:t>
      </w:r>
    </w:p>
    <w:p w:rsidR="00965D24" w:rsidRDefault="000D688D" w:rsidP="00965D24">
      <w:pPr>
        <w:pStyle w:val="a5"/>
        <w:ind w:firstLine="567"/>
        <w:jc w:val="both"/>
      </w:pPr>
      <w:r w:rsidRPr="000D688D">
        <w:t>Предел облучения категории Б, согласно НРБ – 76187 составляет 0.5 бэр/год.</w:t>
      </w:r>
    </w:p>
    <w:p w:rsidR="000D688D" w:rsidRPr="00965D24" w:rsidRDefault="000D688D" w:rsidP="00965D24">
      <w:pPr>
        <w:pStyle w:val="a5"/>
        <w:ind w:firstLine="567"/>
        <w:jc w:val="both"/>
      </w:pPr>
      <w:r w:rsidRPr="000D688D">
        <w:t>Оценим дозу облучения, которую поучает инженер за год:</w:t>
      </w:r>
    </w:p>
    <w:p w:rsidR="00965D24" w:rsidRDefault="000D688D" w:rsidP="00965D24">
      <w:pPr>
        <w:pStyle w:val="a5"/>
        <w:ind w:firstLine="567"/>
        <w:jc w:val="right"/>
      </w:pPr>
      <w:r w:rsidRPr="00A43404">
        <w:rPr>
          <w:i/>
          <w:iCs/>
        </w:rPr>
        <w:t>Д</w:t>
      </w:r>
      <w:r w:rsidR="00965D24" w:rsidRPr="00A43404">
        <w:rPr>
          <w:i/>
          <w:iCs/>
        </w:rPr>
        <w:t xml:space="preserve"> </w:t>
      </w:r>
      <w:r w:rsidRPr="00A43404">
        <w:rPr>
          <w:i/>
          <w:iCs/>
        </w:rPr>
        <w:t>=</w:t>
      </w:r>
      <w:r w:rsidR="00965D24" w:rsidRPr="00A43404">
        <w:rPr>
          <w:i/>
          <w:iCs/>
        </w:rPr>
        <w:t xml:space="preserve"> </w:t>
      </w:r>
      <w:r w:rsidRPr="00A43404">
        <w:rPr>
          <w:i/>
          <w:iCs/>
        </w:rPr>
        <w:t>Ф</w:t>
      </w:r>
      <w:r w:rsidR="00965D24" w:rsidRPr="00A43404">
        <w:rPr>
          <w:i/>
          <w:iCs/>
        </w:rPr>
        <w:t xml:space="preserve"> </w:t>
      </w:r>
      <w:r w:rsidR="00965D24" w:rsidRPr="00A43404">
        <w:rPr>
          <w:b/>
          <w:bCs/>
          <w:i/>
          <w:iCs/>
          <w:vertAlign w:val="superscript"/>
        </w:rPr>
        <w:t xml:space="preserve">. </w:t>
      </w:r>
      <w:r w:rsidRPr="00A43404">
        <w:rPr>
          <w:i/>
          <w:iCs/>
        </w:rPr>
        <w:t>(Е+М),</w:t>
      </w:r>
      <w:r w:rsidRPr="000D688D">
        <w:t xml:space="preserve">    </w:t>
      </w:r>
      <w:r w:rsidR="00965D24">
        <w:t xml:space="preserve">                                  </w:t>
      </w:r>
      <w:r w:rsidRPr="000D688D">
        <w:t xml:space="preserve">          (</w:t>
      </w:r>
      <w:r w:rsidR="002A1336">
        <w:t>5</w:t>
      </w:r>
      <w:r w:rsidRPr="000D688D">
        <w:t>.</w:t>
      </w:r>
      <w:r w:rsidR="002A1336">
        <w:t>1</w:t>
      </w:r>
      <w:r w:rsidRPr="000D688D">
        <w:t>)</w:t>
      </w:r>
    </w:p>
    <w:p w:rsidR="000D688D" w:rsidRPr="00965D24" w:rsidRDefault="00035A2B" w:rsidP="00965D24">
      <w:pPr>
        <w:pStyle w:val="a5"/>
        <w:ind w:firstLine="567"/>
        <w:jc w:val="both"/>
      </w:pPr>
      <w:r>
        <w:t>г</w:t>
      </w:r>
      <w:r w:rsidR="000D688D" w:rsidRPr="000D688D">
        <w:t>д</w:t>
      </w:r>
      <w:r>
        <w:t xml:space="preserve">е  </w:t>
      </w:r>
      <w:r w:rsidR="000D688D" w:rsidRPr="00597093">
        <w:rPr>
          <w:i/>
          <w:iCs/>
        </w:rPr>
        <w:t>Е</w:t>
      </w:r>
      <w:r w:rsidR="000D688D" w:rsidRPr="000D688D">
        <w:t xml:space="preserve"> – естественный фон, Е = 2</w:t>
      </w:r>
      <w:r w:rsidR="000D688D" w:rsidRPr="000D688D">
        <w:sym w:font="Symbol" w:char="F0D7"/>
      </w:r>
      <w:r w:rsidR="000D688D" w:rsidRPr="000D688D">
        <w:t>10</w:t>
      </w:r>
      <w:r w:rsidR="000D688D" w:rsidRPr="000D688D">
        <w:rPr>
          <w:vertAlign w:val="superscript"/>
        </w:rPr>
        <w:t>-5</w:t>
      </w:r>
      <w:r w:rsidR="000D688D" w:rsidRPr="000D688D">
        <w:t xml:space="preserve"> бэр/год;</w:t>
      </w:r>
    </w:p>
    <w:p w:rsidR="000D688D" w:rsidRPr="000D688D" w:rsidRDefault="000D688D" w:rsidP="00035A2B">
      <w:pPr>
        <w:pStyle w:val="a5"/>
        <w:ind w:left="1080"/>
        <w:jc w:val="both"/>
      </w:pPr>
      <w:r w:rsidRPr="00597093">
        <w:rPr>
          <w:i/>
          <w:iCs/>
        </w:rPr>
        <w:t>М</w:t>
      </w:r>
      <w:r w:rsidRPr="000D688D">
        <w:t xml:space="preserve"> - излучение от монитора, при работе инженера с компьютером, </w:t>
      </w:r>
    </w:p>
    <w:p w:rsidR="000D688D" w:rsidRPr="000D688D" w:rsidRDefault="000D688D" w:rsidP="00035A2B">
      <w:pPr>
        <w:pStyle w:val="a5"/>
        <w:ind w:left="1080"/>
        <w:jc w:val="both"/>
      </w:pPr>
      <w:r w:rsidRPr="00597093">
        <w:rPr>
          <w:i/>
          <w:iCs/>
        </w:rPr>
        <w:t>М</w:t>
      </w:r>
      <w:r w:rsidRPr="000D688D">
        <w:t xml:space="preserve"> = 6</w:t>
      </w:r>
      <w:r w:rsidRPr="000D688D">
        <w:sym w:font="Symbol" w:char="F0D7"/>
      </w:r>
      <w:r w:rsidRPr="000D688D">
        <w:t>10</w:t>
      </w:r>
      <w:r w:rsidRPr="000D688D">
        <w:rPr>
          <w:vertAlign w:val="superscript"/>
        </w:rPr>
        <w:t>-5</w:t>
      </w:r>
      <w:r w:rsidRPr="000D688D">
        <w:t xml:space="preserve"> бэр/час;</w:t>
      </w:r>
    </w:p>
    <w:p w:rsidR="000D688D" w:rsidRPr="000D688D" w:rsidRDefault="000D688D" w:rsidP="00035A2B">
      <w:pPr>
        <w:pStyle w:val="a5"/>
        <w:ind w:left="1080"/>
        <w:jc w:val="both"/>
      </w:pPr>
      <w:r w:rsidRPr="00597093">
        <w:rPr>
          <w:i/>
          <w:iCs/>
        </w:rPr>
        <w:t xml:space="preserve">Ф </w:t>
      </w:r>
      <w:r w:rsidRPr="000D688D">
        <w:t>– годовой фонд рабочего времени, час;</w:t>
      </w:r>
    </w:p>
    <w:p w:rsidR="000D688D" w:rsidRPr="000D688D" w:rsidRDefault="000D688D" w:rsidP="00035A2B">
      <w:pPr>
        <w:pStyle w:val="a5"/>
        <w:ind w:left="1080"/>
        <w:jc w:val="both"/>
      </w:pPr>
      <w:r w:rsidRPr="00597093">
        <w:rPr>
          <w:i/>
          <w:iCs/>
        </w:rPr>
        <w:t>Д</w:t>
      </w:r>
      <w:r w:rsidRPr="000D688D">
        <w:t xml:space="preserve"> = 260</w:t>
      </w:r>
      <w:r w:rsidRPr="000D688D">
        <w:sym w:font="Symbol" w:char="F0D7"/>
      </w:r>
      <w:r w:rsidRPr="000D688D">
        <w:t>8</w:t>
      </w:r>
      <w:r w:rsidRPr="000D688D">
        <w:sym w:font="Symbol" w:char="F0D7"/>
      </w:r>
      <w:r w:rsidRPr="000D688D">
        <w:t>(2</w:t>
      </w:r>
      <w:r w:rsidRPr="000D688D">
        <w:sym w:font="Symbol" w:char="F0D7"/>
      </w:r>
      <w:r w:rsidRPr="000D688D">
        <w:t>10</w:t>
      </w:r>
      <w:r w:rsidRPr="000D688D">
        <w:rPr>
          <w:vertAlign w:val="superscript"/>
        </w:rPr>
        <w:t xml:space="preserve">-5 </w:t>
      </w:r>
      <w:r w:rsidRPr="000D688D">
        <w:t>+ 6</w:t>
      </w:r>
      <w:r w:rsidRPr="000D688D">
        <w:sym w:font="Symbol" w:char="F0D7"/>
      </w:r>
      <w:r w:rsidRPr="000D688D">
        <w:t>10</w:t>
      </w:r>
      <w:r w:rsidRPr="000D688D">
        <w:rPr>
          <w:vertAlign w:val="superscript"/>
        </w:rPr>
        <w:t>-5</w:t>
      </w:r>
      <w:r w:rsidRPr="000D688D">
        <w:t>) = 0,166 бэр/год;</w:t>
      </w:r>
    </w:p>
    <w:p w:rsidR="00083A98" w:rsidRDefault="000D688D" w:rsidP="00083A98">
      <w:pPr>
        <w:pStyle w:val="a5"/>
        <w:ind w:firstLine="567"/>
        <w:jc w:val="both"/>
      </w:pPr>
      <w:r w:rsidRPr="000D688D">
        <w:t>Т.е, доза облучения инженер получилась на порядок ниже установленных норм.</w:t>
      </w:r>
    </w:p>
    <w:p w:rsidR="000D688D" w:rsidRDefault="001E412D" w:rsidP="00083A98">
      <w:pPr>
        <w:pStyle w:val="1"/>
        <w:rPr>
          <w:sz w:val="28"/>
          <w:szCs w:val="28"/>
        </w:rPr>
      </w:pPr>
      <w:bookmarkStart w:id="67" w:name="_Toc74548036"/>
      <w:r>
        <w:rPr>
          <w:sz w:val="28"/>
          <w:szCs w:val="28"/>
        </w:rPr>
        <w:t>5</w:t>
      </w:r>
      <w:r w:rsidR="000D688D" w:rsidRPr="00083A98">
        <w:rPr>
          <w:sz w:val="28"/>
          <w:szCs w:val="28"/>
        </w:rPr>
        <w:t>.3.5 Анализ требований, предъявляемых к уровням шумов</w:t>
      </w:r>
      <w:bookmarkEnd w:id="67"/>
    </w:p>
    <w:p w:rsidR="00C81C7A" w:rsidRPr="00C81C7A" w:rsidRDefault="00C81C7A" w:rsidP="00C81C7A">
      <w:pPr>
        <w:widowControl/>
        <w:spacing w:line="240" w:lineRule="auto"/>
        <w:ind w:firstLine="0"/>
        <w:jc w:val="left"/>
      </w:pPr>
    </w:p>
    <w:p w:rsidR="000D688D" w:rsidRPr="00083A98" w:rsidRDefault="000D688D" w:rsidP="00083A98">
      <w:pPr>
        <w:widowControl/>
        <w:spacing w:line="360" w:lineRule="auto"/>
        <w:ind w:firstLine="540"/>
        <w:rPr>
          <w:sz w:val="28"/>
          <w:szCs w:val="28"/>
        </w:rPr>
      </w:pPr>
      <w:r w:rsidRPr="00083A98">
        <w:rPr>
          <w:sz w:val="28"/>
          <w:szCs w:val="28"/>
        </w:rPr>
        <w:t>Шум является одним из наиболее распространенных в производстве вредных факторов. Длительное воздействие шума большой интенсивности приводит к патологическому состоянию организма, к его утомлению. С физиологической точки зрения шум рассматривается как звук, мешающий разговорной речи и негативно влияющий на здоровье человека. У человека ослабляется внимание, страдает память. Все это приводит к снижению производительности труда.</w:t>
      </w:r>
    </w:p>
    <w:p w:rsidR="000D688D" w:rsidRPr="00083A98" w:rsidRDefault="000D688D" w:rsidP="00083A98">
      <w:pPr>
        <w:widowControl/>
        <w:spacing w:line="360" w:lineRule="auto"/>
        <w:ind w:firstLine="540"/>
        <w:rPr>
          <w:sz w:val="28"/>
          <w:szCs w:val="28"/>
        </w:rPr>
      </w:pPr>
      <w:r w:rsidRPr="00083A98">
        <w:rPr>
          <w:sz w:val="28"/>
          <w:szCs w:val="28"/>
        </w:rPr>
        <w:t>Стандарт ГОСТ 12.1.028-80 "Шум. Определение шумовых характеристик источников шума в верберационном помещении. Технический метод" распространяется на машины, технологическое оборудование и другие источники  шума,  которые создают в воздушной среде все виды шумов по ГОСТ 12.1.003-83. Шум на рабочих местах создается работающим оборудованием, а также проникает извне. Согласно ГОСТ 12.1.003-76 «Шум. Общие требования безопасности» основной характеристикой шума является уровень звукового давления в активной полосе частот, вычисляемый по формуле:</w:t>
      </w:r>
    </w:p>
    <w:p w:rsidR="000D688D" w:rsidRPr="00083A98" w:rsidRDefault="000D688D" w:rsidP="00083A98">
      <w:pPr>
        <w:widowControl/>
        <w:spacing w:line="360" w:lineRule="auto"/>
        <w:ind w:firstLine="540"/>
        <w:jc w:val="right"/>
        <w:rPr>
          <w:sz w:val="28"/>
          <w:szCs w:val="28"/>
        </w:rPr>
      </w:pPr>
      <w:r w:rsidRPr="00E1344F">
        <w:rPr>
          <w:i/>
          <w:iCs/>
          <w:sz w:val="28"/>
          <w:szCs w:val="28"/>
          <w:lang w:val="en-US"/>
        </w:rPr>
        <w:t>L</w:t>
      </w:r>
      <w:r w:rsidRPr="00E1344F">
        <w:rPr>
          <w:i/>
          <w:iCs/>
          <w:sz w:val="28"/>
          <w:szCs w:val="28"/>
        </w:rPr>
        <w:t xml:space="preserve"> = 20 </w:t>
      </w:r>
      <w:r w:rsidRPr="00E1344F">
        <w:rPr>
          <w:i/>
          <w:iCs/>
          <w:sz w:val="28"/>
          <w:szCs w:val="28"/>
          <w:lang w:val="en-US"/>
        </w:rPr>
        <w:t>lg</w:t>
      </w:r>
      <w:r w:rsidRPr="00E1344F">
        <w:rPr>
          <w:i/>
          <w:iCs/>
          <w:sz w:val="28"/>
          <w:szCs w:val="28"/>
        </w:rPr>
        <w:t xml:space="preserve"> </w:t>
      </w:r>
      <w:r w:rsidR="00083A98" w:rsidRPr="00E1344F">
        <w:rPr>
          <w:i/>
          <w:iCs/>
          <w:sz w:val="28"/>
          <w:szCs w:val="28"/>
        </w:rPr>
        <w:t xml:space="preserve">( </w:t>
      </w:r>
      <w:r w:rsidRPr="00E1344F">
        <w:rPr>
          <w:i/>
          <w:iCs/>
          <w:sz w:val="28"/>
          <w:szCs w:val="28"/>
          <w:lang w:val="en-US"/>
        </w:rPr>
        <w:t>P</w:t>
      </w:r>
      <w:r w:rsidRPr="00E1344F">
        <w:rPr>
          <w:i/>
          <w:iCs/>
          <w:sz w:val="28"/>
          <w:szCs w:val="28"/>
        </w:rPr>
        <w:t>/</w:t>
      </w:r>
      <w:r w:rsidRPr="00E1344F">
        <w:rPr>
          <w:i/>
          <w:iCs/>
          <w:sz w:val="28"/>
          <w:szCs w:val="28"/>
          <w:lang w:val="en-US"/>
        </w:rPr>
        <w:t>P</w:t>
      </w:r>
      <w:r w:rsidRPr="00E1344F">
        <w:rPr>
          <w:i/>
          <w:iCs/>
          <w:sz w:val="28"/>
          <w:szCs w:val="28"/>
          <w:vertAlign w:val="subscript"/>
        </w:rPr>
        <w:t>0</w:t>
      </w:r>
      <w:r w:rsidRPr="00E1344F">
        <w:rPr>
          <w:i/>
          <w:iCs/>
          <w:sz w:val="28"/>
          <w:szCs w:val="28"/>
        </w:rPr>
        <w:t xml:space="preserve"> </w:t>
      </w:r>
      <w:r w:rsidR="00083A98" w:rsidRPr="00E1344F">
        <w:rPr>
          <w:i/>
          <w:iCs/>
          <w:sz w:val="28"/>
          <w:szCs w:val="28"/>
        </w:rPr>
        <w:t>)</w:t>
      </w:r>
      <w:r w:rsidR="00E1344F">
        <w:rPr>
          <w:i/>
          <w:iCs/>
          <w:sz w:val="28"/>
          <w:szCs w:val="28"/>
        </w:rPr>
        <w:t xml:space="preserve"> </w:t>
      </w:r>
      <w:r w:rsidRPr="00E1344F">
        <w:rPr>
          <w:i/>
          <w:iCs/>
          <w:sz w:val="28"/>
          <w:szCs w:val="28"/>
        </w:rPr>
        <w:t>[дБ],</w:t>
      </w:r>
      <w:r w:rsidRPr="00E1344F">
        <w:rPr>
          <w:i/>
          <w:iCs/>
          <w:sz w:val="28"/>
          <w:szCs w:val="28"/>
        </w:rPr>
        <w:tab/>
      </w:r>
      <w:r w:rsidRPr="00083A98">
        <w:rPr>
          <w:sz w:val="28"/>
          <w:szCs w:val="28"/>
        </w:rPr>
        <w:tab/>
        <w:t xml:space="preserve">                                 (</w:t>
      </w:r>
      <w:r w:rsidR="00144C22">
        <w:rPr>
          <w:sz w:val="28"/>
          <w:szCs w:val="28"/>
        </w:rPr>
        <w:t>5</w:t>
      </w:r>
      <w:r w:rsidRPr="00083A98">
        <w:rPr>
          <w:sz w:val="28"/>
          <w:szCs w:val="28"/>
        </w:rPr>
        <w:t>.</w:t>
      </w:r>
      <w:r w:rsidR="001E412D">
        <w:rPr>
          <w:sz w:val="28"/>
          <w:szCs w:val="28"/>
        </w:rPr>
        <w:t>2</w:t>
      </w:r>
      <w:r w:rsidRPr="00083A98">
        <w:rPr>
          <w:sz w:val="28"/>
          <w:szCs w:val="28"/>
        </w:rPr>
        <w:t>)</w:t>
      </w:r>
    </w:p>
    <w:p w:rsidR="000D688D" w:rsidRPr="00083A98" w:rsidRDefault="000D688D" w:rsidP="00083A98">
      <w:pPr>
        <w:widowControl/>
        <w:spacing w:line="360" w:lineRule="auto"/>
        <w:ind w:firstLine="540"/>
        <w:rPr>
          <w:sz w:val="28"/>
          <w:szCs w:val="28"/>
        </w:rPr>
      </w:pPr>
      <w:r w:rsidRPr="00083A98">
        <w:rPr>
          <w:sz w:val="28"/>
          <w:szCs w:val="28"/>
        </w:rPr>
        <w:t xml:space="preserve">где  </w:t>
      </w:r>
      <w:r w:rsidRPr="00E1344F">
        <w:rPr>
          <w:i/>
          <w:iCs/>
          <w:sz w:val="28"/>
          <w:szCs w:val="28"/>
        </w:rPr>
        <w:t>L</w:t>
      </w:r>
      <w:r w:rsidRPr="00083A98">
        <w:rPr>
          <w:sz w:val="28"/>
          <w:szCs w:val="28"/>
        </w:rPr>
        <w:t xml:space="preserve"> – уровень звукового давления, дБ;</w:t>
      </w:r>
    </w:p>
    <w:p w:rsidR="000D688D" w:rsidRPr="00083A98" w:rsidRDefault="000D688D" w:rsidP="00083A98">
      <w:pPr>
        <w:widowControl/>
        <w:spacing w:line="360" w:lineRule="auto"/>
        <w:ind w:firstLine="540"/>
        <w:rPr>
          <w:sz w:val="28"/>
          <w:szCs w:val="28"/>
        </w:rPr>
      </w:pPr>
      <w:r w:rsidRPr="00083A98">
        <w:rPr>
          <w:sz w:val="28"/>
          <w:szCs w:val="28"/>
        </w:rPr>
        <w:t xml:space="preserve">        </w:t>
      </w:r>
      <w:r w:rsidRPr="00E1344F">
        <w:rPr>
          <w:i/>
          <w:iCs/>
          <w:sz w:val="28"/>
          <w:szCs w:val="28"/>
        </w:rPr>
        <w:t>Р</w:t>
      </w:r>
      <w:r w:rsidRPr="00083A98">
        <w:rPr>
          <w:sz w:val="28"/>
          <w:szCs w:val="28"/>
        </w:rPr>
        <w:t xml:space="preserve"> – среднеквадратическая величина звукового давления, Па;</w:t>
      </w:r>
    </w:p>
    <w:p w:rsidR="000D688D" w:rsidRPr="00083A98" w:rsidRDefault="000D688D" w:rsidP="00083A98">
      <w:pPr>
        <w:widowControl/>
        <w:spacing w:line="360" w:lineRule="auto"/>
        <w:ind w:firstLine="540"/>
        <w:rPr>
          <w:sz w:val="28"/>
          <w:szCs w:val="28"/>
        </w:rPr>
      </w:pPr>
      <w:r w:rsidRPr="00083A98">
        <w:rPr>
          <w:sz w:val="28"/>
          <w:szCs w:val="28"/>
        </w:rPr>
        <w:t xml:space="preserve">        </w:t>
      </w:r>
      <w:r w:rsidRPr="00E1344F">
        <w:rPr>
          <w:i/>
          <w:iCs/>
          <w:sz w:val="28"/>
          <w:szCs w:val="28"/>
        </w:rPr>
        <w:t>Р</w:t>
      </w:r>
      <w:r w:rsidRPr="00E1344F">
        <w:rPr>
          <w:i/>
          <w:iCs/>
          <w:sz w:val="28"/>
          <w:szCs w:val="28"/>
          <w:vertAlign w:val="subscript"/>
        </w:rPr>
        <w:t>0</w:t>
      </w:r>
      <w:r w:rsidRPr="00083A98">
        <w:rPr>
          <w:sz w:val="28"/>
          <w:szCs w:val="28"/>
        </w:rPr>
        <w:t xml:space="preserve"> – пороговая величина, воспринимаемая человеческим ухом, Па.</w:t>
      </w:r>
    </w:p>
    <w:p w:rsidR="00083A98" w:rsidRPr="00083A98" w:rsidRDefault="000D688D" w:rsidP="00083A98">
      <w:pPr>
        <w:widowControl/>
        <w:spacing w:line="360" w:lineRule="auto"/>
        <w:ind w:firstLine="540"/>
        <w:rPr>
          <w:sz w:val="28"/>
          <w:szCs w:val="28"/>
        </w:rPr>
      </w:pPr>
      <w:r w:rsidRPr="00083A98">
        <w:rPr>
          <w:sz w:val="28"/>
          <w:szCs w:val="28"/>
        </w:rPr>
        <w:t xml:space="preserve">        </w:t>
      </w:r>
      <w:r w:rsidRPr="00E1344F">
        <w:rPr>
          <w:i/>
          <w:iCs/>
          <w:sz w:val="28"/>
          <w:szCs w:val="28"/>
        </w:rPr>
        <w:t>Р</w:t>
      </w:r>
      <w:r w:rsidRPr="00E1344F">
        <w:rPr>
          <w:i/>
          <w:iCs/>
          <w:sz w:val="28"/>
          <w:szCs w:val="28"/>
          <w:vertAlign w:val="subscript"/>
        </w:rPr>
        <w:t>0</w:t>
      </w:r>
      <w:r w:rsidRPr="00083A98">
        <w:rPr>
          <w:sz w:val="28"/>
          <w:szCs w:val="28"/>
        </w:rPr>
        <w:t xml:space="preserve"> = 2</w:t>
      </w:r>
      <w:r w:rsidRPr="00083A98">
        <w:rPr>
          <w:sz w:val="28"/>
          <w:szCs w:val="28"/>
        </w:rPr>
        <w:sym w:font="Symbol" w:char="F0B4"/>
      </w:r>
      <w:r w:rsidRPr="00083A98">
        <w:rPr>
          <w:sz w:val="28"/>
          <w:szCs w:val="28"/>
        </w:rPr>
        <w:t>10</w:t>
      </w:r>
      <w:r w:rsidRPr="00083A98">
        <w:rPr>
          <w:sz w:val="28"/>
          <w:szCs w:val="28"/>
          <w:vertAlign w:val="superscript"/>
        </w:rPr>
        <w:t>-5</w:t>
      </w:r>
      <w:r w:rsidRPr="00083A98">
        <w:rPr>
          <w:sz w:val="28"/>
          <w:szCs w:val="28"/>
        </w:rPr>
        <w:t xml:space="preserve"> Па. </w:t>
      </w:r>
    </w:p>
    <w:p w:rsidR="000D688D" w:rsidRPr="00083A98" w:rsidRDefault="000D688D" w:rsidP="00083A98">
      <w:pPr>
        <w:widowControl/>
        <w:spacing w:line="360" w:lineRule="auto"/>
        <w:ind w:firstLine="540"/>
        <w:rPr>
          <w:sz w:val="28"/>
          <w:szCs w:val="28"/>
        </w:rPr>
      </w:pPr>
      <w:r w:rsidRPr="00083A98">
        <w:rPr>
          <w:sz w:val="28"/>
          <w:szCs w:val="28"/>
        </w:rPr>
        <w:t xml:space="preserve">Значения предельно допустимых уровней шума для различных рабочих мест приведем в таблице </w:t>
      </w:r>
      <w:r w:rsidR="00144C22">
        <w:rPr>
          <w:sz w:val="28"/>
          <w:szCs w:val="28"/>
        </w:rPr>
        <w:t>5</w:t>
      </w:r>
      <w:r w:rsidRPr="00083A98">
        <w:rPr>
          <w:sz w:val="28"/>
          <w:szCs w:val="28"/>
        </w:rPr>
        <w:t>.</w:t>
      </w:r>
      <w:r w:rsidR="001E412D">
        <w:rPr>
          <w:sz w:val="28"/>
          <w:szCs w:val="28"/>
        </w:rPr>
        <w:t>1</w:t>
      </w:r>
      <w:r w:rsidRPr="00083A98">
        <w:rPr>
          <w:sz w:val="28"/>
          <w:szCs w:val="28"/>
        </w:rPr>
        <w:t>.</w:t>
      </w:r>
    </w:p>
    <w:p w:rsidR="000D688D" w:rsidRPr="00083A98" w:rsidRDefault="000D688D" w:rsidP="00083A98">
      <w:pPr>
        <w:widowControl/>
        <w:spacing w:line="360" w:lineRule="auto"/>
        <w:ind w:firstLine="540"/>
        <w:rPr>
          <w:sz w:val="28"/>
          <w:szCs w:val="28"/>
        </w:rPr>
      </w:pPr>
      <w:r w:rsidRPr="00083A98">
        <w:rPr>
          <w:sz w:val="28"/>
          <w:szCs w:val="28"/>
        </w:rPr>
        <w:t xml:space="preserve">Таблица </w:t>
      </w:r>
      <w:r w:rsidR="00144C22">
        <w:rPr>
          <w:sz w:val="28"/>
          <w:szCs w:val="28"/>
        </w:rPr>
        <w:t>5</w:t>
      </w:r>
      <w:r w:rsidRPr="00083A98">
        <w:rPr>
          <w:sz w:val="28"/>
          <w:szCs w:val="28"/>
        </w:rPr>
        <w:t>.</w:t>
      </w:r>
      <w:r w:rsidR="001E412D">
        <w:rPr>
          <w:sz w:val="28"/>
          <w:szCs w:val="28"/>
        </w:rPr>
        <w:t>1</w:t>
      </w:r>
      <w:r w:rsidRPr="00083A98">
        <w:rPr>
          <w:sz w:val="28"/>
          <w:szCs w:val="28"/>
        </w:rPr>
        <w:t xml:space="preserve"> - Допустимые уровни звукового давления и уровня звука на рабочих местах.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5"/>
        <w:gridCol w:w="944"/>
        <w:gridCol w:w="944"/>
        <w:gridCol w:w="944"/>
        <w:gridCol w:w="944"/>
        <w:gridCol w:w="944"/>
        <w:gridCol w:w="944"/>
        <w:gridCol w:w="944"/>
        <w:gridCol w:w="867"/>
        <w:gridCol w:w="1113"/>
      </w:tblGrid>
      <w:tr w:rsidR="000D688D" w:rsidRPr="00333E04">
        <w:trPr>
          <w:trHeight w:val="931"/>
        </w:trPr>
        <w:tc>
          <w:tcPr>
            <w:tcW w:w="1195" w:type="dxa"/>
            <w:tcBorders>
              <w:bottom w:val="nil"/>
            </w:tcBorders>
            <w:vAlign w:val="center"/>
          </w:tcPr>
          <w:p w:rsidR="000D688D" w:rsidRPr="00333E04" w:rsidRDefault="000D688D" w:rsidP="00333E04">
            <w:pPr>
              <w:widowControl/>
              <w:spacing w:line="240" w:lineRule="auto"/>
              <w:ind w:firstLine="0"/>
              <w:jc w:val="center"/>
              <w:rPr>
                <w:b/>
                <w:bCs/>
              </w:rPr>
            </w:pPr>
            <w:r w:rsidRPr="00333E04">
              <w:rPr>
                <w:b/>
                <w:bCs/>
              </w:rPr>
              <w:t>Рабочие</w:t>
            </w:r>
          </w:p>
          <w:p w:rsidR="000D688D" w:rsidRPr="00333E04" w:rsidRDefault="000D688D" w:rsidP="00333E04">
            <w:pPr>
              <w:widowControl/>
              <w:spacing w:line="240" w:lineRule="auto"/>
              <w:ind w:firstLine="0"/>
              <w:jc w:val="center"/>
              <w:rPr>
                <w:b/>
                <w:bCs/>
              </w:rPr>
            </w:pPr>
            <w:r w:rsidRPr="00333E04">
              <w:rPr>
                <w:b/>
                <w:bCs/>
              </w:rPr>
              <w:t>места</w:t>
            </w:r>
          </w:p>
        </w:tc>
        <w:tc>
          <w:tcPr>
            <w:tcW w:w="7475" w:type="dxa"/>
            <w:gridSpan w:val="8"/>
            <w:vAlign w:val="center"/>
          </w:tcPr>
          <w:p w:rsidR="000D688D" w:rsidRPr="00333E04" w:rsidRDefault="000D688D" w:rsidP="00333E04">
            <w:pPr>
              <w:widowControl/>
              <w:spacing w:line="240" w:lineRule="auto"/>
              <w:ind w:firstLine="0"/>
              <w:jc w:val="center"/>
              <w:rPr>
                <w:b/>
                <w:bCs/>
              </w:rPr>
            </w:pPr>
            <w:r w:rsidRPr="00333E04">
              <w:rPr>
                <w:b/>
                <w:bCs/>
              </w:rPr>
              <w:t>Уровни звукового давления, дБ, в активной</w:t>
            </w:r>
          </w:p>
          <w:p w:rsidR="000D688D" w:rsidRPr="00333E04" w:rsidRDefault="000D688D" w:rsidP="00333E04">
            <w:pPr>
              <w:widowControl/>
              <w:spacing w:line="240" w:lineRule="auto"/>
              <w:ind w:firstLine="0"/>
              <w:jc w:val="center"/>
              <w:rPr>
                <w:b/>
                <w:bCs/>
              </w:rPr>
            </w:pPr>
            <w:r w:rsidRPr="00333E04">
              <w:rPr>
                <w:b/>
                <w:bCs/>
              </w:rPr>
              <w:t>полосе частот, Гц</w:t>
            </w:r>
          </w:p>
        </w:tc>
        <w:tc>
          <w:tcPr>
            <w:tcW w:w="1111" w:type="dxa"/>
            <w:tcBorders>
              <w:bottom w:val="nil"/>
            </w:tcBorders>
            <w:vAlign w:val="center"/>
          </w:tcPr>
          <w:p w:rsidR="009A51F7" w:rsidRDefault="00333E04" w:rsidP="009A51F7">
            <w:pPr>
              <w:widowControl/>
              <w:spacing w:line="240" w:lineRule="auto"/>
              <w:ind w:left="-700" w:firstLine="0"/>
              <w:jc w:val="right"/>
              <w:rPr>
                <w:b/>
                <w:bCs/>
              </w:rPr>
            </w:pPr>
            <w:r>
              <w:rPr>
                <w:b/>
                <w:bCs/>
              </w:rPr>
              <w:t xml:space="preserve">Уровни </w:t>
            </w:r>
          </w:p>
          <w:p w:rsidR="000D688D" w:rsidRPr="00333E04" w:rsidRDefault="00333E04" w:rsidP="009A51F7">
            <w:pPr>
              <w:widowControl/>
              <w:spacing w:line="240" w:lineRule="auto"/>
              <w:ind w:left="-700" w:firstLine="0"/>
              <w:jc w:val="right"/>
              <w:rPr>
                <w:b/>
                <w:bCs/>
              </w:rPr>
            </w:pPr>
            <w:r>
              <w:rPr>
                <w:b/>
                <w:bCs/>
              </w:rPr>
              <w:t>звука, дБ</w:t>
            </w:r>
          </w:p>
        </w:tc>
      </w:tr>
      <w:tr w:rsidR="000D688D" w:rsidRPr="00333E04">
        <w:tc>
          <w:tcPr>
            <w:tcW w:w="1195" w:type="dxa"/>
            <w:tcBorders>
              <w:top w:val="nil"/>
            </w:tcBorders>
          </w:tcPr>
          <w:p w:rsidR="000D688D" w:rsidRPr="00333E04" w:rsidRDefault="000D688D" w:rsidP="00831BDF">
            <w:pPr>
              <w:widowControl/>
              <w:spacing w:line="240" w:lineRule="auto"/>
              <w:ind w:firstLine="0"/>
              <w:jc w:val="left"/>
            </w:pPr>
          </w:p>
        </w:tc>
        <w:tc>
          <w:tcPr>
            <w:tcW w:w="944" w:type="dxa"/>
            <w:vAlign w:val="center"/>
          </w:tcPr>
          <w:p w:rsidR="000D688D" w:rsidRPr="00333E04" w:rsidRDefault="000D688D" w:rsidP="00333E04">
            <w:pPr>
              <w:widowControl/>
              <w:spacing w:line="240" w:lineRule="auto"/>
              <w:ind w:left="-851" w:firstLine="0"/>
              <w:jc w:val="right"/>
            </w:pPr>
            <w:r w:rsidRPr="00333E04">
              <w:t>63</w:t>
            </w:r>
          </w:p>
        </w:tc>
        <w:tc>
          <w:tcPr>
            <w:tcW w:w="944" w:type="dxa"/>
            <w:vAlign w:val="center"/>
          </w:tcPr>
          <w:p w:rsidR="000D688D" w:rsidRPr="00333E04" w:rsidRDefault="000D688D" w:rsidP="00333E04">
            <w:pPr>
              <w:widowControl/>
              <w:spacing w:line="240" w:lineRule="auto"/>
              <w:ind w:left="-851" w:firstLine="0"/>
              <w:jc w:val="right"/>
            </w:pPr>
            <w:r w:rsidRPr="00333E04">
              <w:t>125</w:t>
            </w:r>
          </w:p>
        </w:tc>
        <w:tc>
          <w:tcPr>
            <w:tcW w:w="944" w:type="dxa"/>
            <w:vAlign w:val="center"/>
          </w:tcPr>
          <w:p w:rsidR="000D688D" w:rsidRPr="00333E04" w:rsidRDefault="000D688D" w:rsidP="00333E04">
            <w:pPr>
              <w:widowControl/>
              <w:spacing w:line="240" w:lineRule="auto"/>
              <w:ind w:left="-885" w:firstLine="0"/>
              <w:jc w:val="right"/>
            </w:pPr>
            <w:r w:rsidRPr="00333E04">
              <w:t>250</w:t>
            </w:r>
          </w:p>
        </w:tc>
        <w:tc>
          <w:tcPr>
            <w:tcW w:w="944" w:type="dxa"/>
            <w:vAlign w:val="center"/>
          </w:tcPr>
          <w:p w:rsidR="000D688D" w:rsidRPr="00333E04" w:rsidRDefault="000D688D" w:rsidP="00333E04">
            <w:pPr>
              <w:widowControl/>
              <w:spacing w:line="240" w:lineRule="auto"/>
              <w:ind w:left="-837" w:firstLine="0"/>
              <w:jc w:val="right"/>
            </w:pPr>
            <w:r w:rsidRPr="00333E04">
              <w:t>500</w:t>
            </w:r>
          </w:p>
        </w:tc>
        <w:tc>
          <w:tcPr>
            <w:tcW w:w="944" w:type="dxa"/>
            <w:vAlign w:val="center"/>
          </w:tcPr>
          <w:p w:rsidR="000D688D" w:rsidRPr="00333E04" w:rsidRDefault="000D688D" w:rsidP="00333E04">
            <w:pPr>
              <w:widowControl/>
              <w:spacing w:line="240" w:lineRule="auto"/>
              <w:ind w:left="-789" w:firstLine="0"/>
              <w:jc w:val="right"/>
            </w:pPr>
            <w:r w:rsidRPr="00333E04">
              <w:t>1000</w:t>
            </w:r>
          </w:p>
        </w:tc>
        <w:tc>
          <w:tcPr>
            <w:tcW w:w="944" w:type="dxa"/>
            <w:vAlign w:val="center"/>
          </w:tcPr>
          <w:p w:rsidR="000D688D" w:rsidRPr="00333E04" w:rsidRDefault="000D688D" w:rsidP="00333E04">
            <w:pPr>
              <w:widowControl/>
              <w:spacing w:line="240" w:lineRule="auto"/>
              <w:ind w:left="-882" w:firstLine="0"/>
              <w:jc w:val="right"/>
            </w:pPr>
            <w:r w:rsidRPr="00333E04">
              <w:t>2000</w:t>
            </w:r>
          </w:p>
        </w:tc>
        <w:tc>
          <w:tcPr>
            <w:tcW w:w="944" w:type="dxa"/>
            <w:vAlign w:val="center"/>
          </w:tcPr>
          <w:p w:rsidR="000D688D" w:rsidRPr="00333E04" w:rsidRDefault="000D688D" w:rsidP="00333E04">
            <w:pPr>
              <w:widowControl/>
              <w:spacing w:line="240" w:lineRule="auto"/>
              <w:ind w:left="-851" w:firstLine="0"/>
              <w:jc w:val="right"/>
            </w:pPr>
            <w:r w:rsidRPr="00333E04">
              <w:t>4000</w:t>
            </w:r>
          </w:p>
        </w:tc>
        <w:tc>
          <w:tcPr>
            <w:tcW w:w="865" w:type="dxa"/>
            <w:vAlign w:val="center"/>
          </w:tcPr>
          <w:p w:rsidR="000D688D" w:rsidRPr="00333E04" w:rsidRDefault="000D688D" w:rsidP="00333E04">
            <w:pPr>
              <w:widowControl/>
              <w:spacing w:line="240" w:lineRule="auto"/>
              <w:ind w:left="-927" w:right="-49" w:firstLine="0"/>
              <w:jc w:val="right"/>
            </w:pPr>
            <w:r w:rsidRPr="00333E04">
              <w:t>8000</w:t>
            </w:r>
          </w:p>
        </w:tc>
        <w:tc>
          <w:tcPr>
            <w:tcW w:w="1113" w:type="dxa"/>
            <w:tcBorders>
              <w:top w:val="nil"/>
            </w:tcBorders>
            <w:vAlign w:val="center"/>
          </w:tcPr>
          <w:p w:rsidR="000D688D" w:rsidRPr="00333E04" w:rsidRDefault="000D688D" w:rsidP="00333E04">
            <w:pPr>
              <w:widowControl/>
              <w:spacing w:line="240" w:lineRule="auto"/>
              <w:ind w:left="-698" w:firstLine="0"/>
              <w:jc w:val="right"/>
            </w:pPr>
          </w:p>
        </w:tc>
      </w:tr>
      <w:tr w:rsidR="000D688D" w:rsidRPr="00333E04">
        <w:tc>
          <w:tcPr>
            <w:tcW w:w="1195" w:type="dxa"/>
          </w:tcPr>
          <w:p w:rsidR="000D688D" w:rsidRPr="00333E04" w:rsidRDefault="000D688D" w:rsidP="00831BDF">
            <w:pPr>
              <w:widowControl/>
              <w:spacing w:line="240" w:lineRule="auto"/>
              <w:ind w:firstLine="0"/>
              <w:jc w:val="left"/>
            </w:pPr>
            <w:r w:rsidRPr="00333E04">
              <w:t>(1)</w:t>
            </w:r>
          </w:p>
        </w:tc>
        <w:tc>
          <w:tcPr>
            <w:tcW w:w="944" w:type="dxa"/>
            <w:vAlign w:val="center"/>
          </w:tcPr>
          <w:p w:rsidR="000D688D" w:rsidRPr="00333E04" w:rsidRDefault="000D688D" w:rsidP="00333E04">
            <w:pPr>
              <w:widowControl/>
              <w:spacing w:line="240" w:lineRule="auto"/>
              <w:ind w:left="-851" w:firstLine="0"/>
              <w:jc w:val="right"/>
            </w:pPr>
            <w:r w:rsidRPr="00333E04">
              <w:t>71</w:t>
            </w:r>
          </w:p>
        </w:tc>
        <w:tc>
          <w:tcPr>
            <w:tcW w:w="944" w:type="dxa"/>
            <w:vAlign w:val="center"/>
          </w:tcPr>
          <w:p w:rsidR="000D688D" w:rsidRPr="00333E04" w:rsidRDefault="000D688D" w:rsidP="00333E04">
            <w:pPr>
              <w:widowControl/>
              <w:spacing w:line="240" w:lineRule="auto"/>
              <w:ind w:left="-851" w:firstLine="0"/>
              <w:jc w:val="right"/>
            </w:pPr>
            <w:r w:rsidRPr="00333E04">
              <w:t>61</w:t>
            </w:r>
          </w:p>
        </w:tc>
        <w:tc>
          <w:tcPr>
            <w:tcW w:w="944" w:type="dxa"/>
            <w:vAlign w:val="center"/>
          </w:tcPr>
          <w:p w:rsidR="000D688D" w:rsidRPr="00333E04" w:rsidRDefault="000D688D" w:rsidP="00333E04">
            <w:pPr>
              <w:widowControl/>
              <w:spacing w:line="240" w:lineRule="auto"/>
              <w:ind w:left="-885" w:firstLine="0"/>
              <w:jc w:val="right"/>
            </w:pPr>
            <w:r w:rsidRPr="00333E04">
              <w:t>54</w:t>
            </w:r>
          </w:p>
        </w:tc>
        <w:tc>
          <w:tcPr>
            <w:tcW w:w="944" w:type="dxa"/>
            <w:vAlign w:val="center"/>
          </w:tcPr>
          <w:p w:rsidR="000D688D" w:rsidRPr="00333E04" w:rsidRDefault="000D688D" w:rsidP="00333E04">
            <w:pPr>
              <w:widowControl/>
              <w:spacing w:line="240" w:lineRule="auto"/>
              <w:ind w:left="-837" w:firstLine="0"/>
              <w:jc w:val="right"/>
            </w:pPr>
            <w:r w:rsidRPr="00333E04">
              <w:t>49</w:t>
            </w:r>
          </w:p>
        </w:tc>
        <w:tc>
          <w:tcPr>
            <w:tcW w:w="944" w:type="dxa"/>
            <w:vAlign w:val="center"/>
          </w:tcPr>
          <w:p w:rsidR="000D688D" w:rsidRPr="00333E04" w:rsidRDefault="000D688D" w:rsidP="00333E04">
            <w:pPr>
              <w:widowControl/>
              <w:spacing w:line="240" w:lineRule="auto"/>
              <w:ind w:left="-789" w:firstLine="0"/>
              <w:jc w:val="right"/>
            </w:pPr>
            <w:r w:rsidRPr="00333E04">
              <w:t>45</w:t>
            </w:r>
          </w:p>
        </w:tc>
        <w:tc>
          <w:tcPr>
            <w:tcW w:w="944" w:type="dxa"/>
            <w:vAlign w:val="center"/>
          </w:tcPr>
          <w:p w:rsidR="000D688D" w:rsidRPr="00333E04" w:rsidRDefault="000D688D" w:rsidP="00333E04">
            <w:pPr>
              <w:widowControl/>
              <w:spacing w:line="240" w:lineRule="auto"/>
              <w:ind w:left="-882" w:firstLine="0"/>
              <w:jc w:val="right"/>
            </w:pPr>
            <w:r w:rsidRPr="00333E04">
              <w:t>42</w:t>
            </w:r>
          </w:p>
        </w:tc>
        <w:tc>
          <w:tcPr>
            <w:tcW w:w="944" w:type="dxa"/>
            <w:vAlign w:val="center"/>
          </w:tcPr>
          <w:p w:rsidR="000D688D" w:rsidRPr="00333E04" w:rsidRDefault="000D688D" w:rsidP="00333E04">
            <w:pPr>
              <w:widowControl/>
              <w:spacing w:line="240" w:lineRule="auto"/>
              <w:ind w:left="-851" w:firstLine="0"/>
              <w:jc w:val="right"/>
            </w:pPr>
            <w:r w:rsidRPr="00333E04">
              <w:t>40</w:t>
            </w:r>
          </w:p>
        </w:tc>
        <w:tc>
          <w:tcPr>
            <w:tcW w:w="865" w:type="dxa"/>
            <w:vAlign w:val="center"/>
          </w:tcPr>
          <w:p w:rsidR="000D688D" w:rsidRPr="00333E04" w:rsidRDefault="000D688D" w:rsidP="00333E04">
            <w:pPr>
              <w:widowControl/>
              <w:spacing w:line="240" w:lineRule="auto"/>
              <w:ind w:left="-927" w:right="-49" w:firstLine="0"/>
              <w:jc w:val="right"/>
            </w:pPr>
            <w:r w:rsidRPr="00333E04">
              <w:t>38</w:t>
            </w:r>
          </w:p>
        </w:tc>
        <w:tc>
          <w:tcPr>
            <w:tcW w:w="1113" w:type="dxa"/>
            <w:vAlign w:val="center"/>
          </w:tcPr>
          <w:p w:rsidR="000D688D" w:rsidRPr="00333E04" w:rsidRDefault="000D688D" w:rsidP="00333E04">
            <w:pPr>
              <w:widowControl/>
              <w:spacing w:line="240" w:lineRule="auto"/>
              <w:ind w:left="-698" w:firstLine="0"/>
              <w:jc w:val="right"/>
            </w:pPr>
            <w:r w:rsidRPr="00333E04">
              <w:t>50</w:t>
            </w:r>
          </w:p>
        </w:tc>
      </w:tr>
      <w:tr w:rsidR="000D688D" w:rsidRPr="00333E04">
        <w:tc>
          <w:tcPr>
            <w:tcW w:w="1195" w:type="dxa"/>
          </w:tcPr>
          <w:p w:rsidR="000D688D" w:rsidRPr="00333E04" w:rsidRDefault="000D688D" w:rsidP="00831BDF">
            <w:pPr>
              <w:widowControl/>
              <w:spacing w:line="240" w:lineRule="auto"/>
              <w:ind w:firstLine="0"/>
              <w:jc w:val="left"/>
            </w:pPr>
            <w:r w:rsidRPr="00333E04">
              <w:t>(2)</w:t>
            </w:r>
          </w:p>
        </w:tc>
        <w:tc>
          <w:tcPr>
            <w:tcW w:w="944" w:type="dxa"/>
            <w:vAlign w:val="center"/>
          </w:tcPr>
          <w:p w:rsidR="000D688D" w:rsidRPr="00333E04" w:rsidRDefault="000D688D" w:rsidP="00333E04">
            <w:pPr>
              <w:widowControl/>
              <w:spacing w:line="240" w:lineRule="auto"/>
              <w:ind w:left="-851" w:firstLine="0"/>
              <w:jc w:val="right"/>
            </w:pPr>
            <w:r w:rsidRPr="00333E04">
              <w:t>79</w:t>
            </w:r>
          </w:p>
        </w:tc>
        <w:tc>
          <w:tcPr>
            <w:tcW w:w="944" w:type="dxa"/>
            <w:vAlign w:val="center"/>
          </w:tcPr>
          <w:p w:rsidR="000D688D" w:rsidRPr="00333E04" w:rsidRDefault="000D688D" w:rsidP="00333E04">
            <w:pPr>
              <w:widowControl/>
              <w:spacing w:line="240" w:lineRule="auto"/>
              <w:ind w:left="-851" w:firstLine="0"/>
              <w:jc w:val="right"/>
            </w:pPr>
            <w:r w:rsidRPr="00333E04">
              <w:t>70</w:t>
            </w:r>
          </w:p>
        </w:tc>
        <w:tc>
          <w:tcPr>
            <w:tcW w:w="944" w:type="dxa"/>
            <w:vAlign w:val="center"/>
          </w:tcPr>
          <w:p w:rsidR="000D688D" w:rsidRPr="00333E04" w:rsidRDefault="000D688D" w:rsidP="00333E04">
            <w:pPr>
              <w:widowControl/>
              <w:spacing w:line="240" w:lineRule="auto"/>
              <w:ind w:left="-885" w:firstLine="0"/>
              <w:jc w:val="right"/>
            </w:pPr>
            <w:r w:rsidRPr="00333E04">
              <w:t>63</w:t>
            </w:r>
          </w:p>
        </w:tc>
        <w:tc>
          <w:tcPr>
            <w:tcW w:w="944" w:type="dxa"/>
            <w:vAlign w:val="center"/>
          </w:tcPr>
          <w:p w:rsidR="000D688D" w:rsidRPr="00333E04" w:rsidRDefault="000D688D" w:rsidP="00333E04">
            <w:pPr>
              <w:widowControl/>
              <w:spacing w:line="240" w:lineRule="auto"/>
              <w:ind w:left="-837" w:firstLine="0"/>
              <w:jc w:val="right"/>
            </w:pPr>
            <w:r w:rsidRPr="00333E04">
              <w:t>58</w:t>
            </w:r>
          </w:p>
        </w:tc>
        <w:tc>
          <w:tcPr>
            <w:tcW w:w="944" w:type="dxa"/>
            <w:vAlign w:val="center"/>
          </w:tcPr>
          <w:p w:rsidR="000D688D" w:rsidRPr="00333E04" w:rsidRDefault="000D688D" w:rsidP="00333E04">
            <w:pPr>
              <w:widowControl/>
              <w:spacing w:line="240" w:lineRule="auto"/>
              <w:ind w:left="-789" w:firstLine="0"/>
              <w:jc w:val="right"/>
            </w:pPr>
            <w:r w:rsidRPr="00333E04">
              <w:t>55</w:t>
            </w:r>
          </w:p>
        </w:tc>
        <w:tc>
          <w:tcPr>
            <w:tcW w:w="944" w:type="dxa"/>
            <w:vAlign w:val="center"/>
          </w:tcPr>
          <w:p w:rsidR="000D688D" w:rsidRPr="00333E04" w:rsidRDefault="000D688D" w:rsidP="00333E04">
            <w:pPr>
              <w:widowControl/>
              <w:spacing w:line="240" w:lineRule="auto"/>
              <w:ind w:left="-882" w:firstLine="0"/>
              <w:jc w:val="right"/>
            </w:pPr>
            <w:r w:rsidRPr="00333E04">
              <w:t>52</w:t>
            </w:r>
          </w:p>
        </w:tc>
        <w:tc>
          <w:tcPr>
            <w:tcW w:w="944" w:type="dxa"/>
            <w:vAlign w:val="center"/>
          </w:tcPr>
          <w:p w:rsidR="000D688D" w:rsidRPr="00333E04" w:rsidRDefault="000D688D" w:rsidP="00333E04">
            <w:pPr>
              <w:widowControl/>
              <w:spacing w:line="240" w:lineRule="auto"/>
              <w:ind w:left="-851" w:firstLine="0"/>
              <w:jc w:val="right"/>
            </w:pPr>
            <w:r w:rsidRPr="00333E04">
              <w:t>50</w:t>
            </w:r>
          </w:p>
        </w:tc>
        <w:tc>
          <w:tcPr>
            <w:tcW w:w="865" w:type="dxa"/>
            <w:vAlign w:val="center"/>
          </w:tcPr>
          <w:p w:rsidR="000D688D" w:rsidRPr="00333E04" w:rsidRDefault="000D688D" w:rsidP="00333E04">
            <w:pPr>
              <w:widowControl/>
              <w:spacing w:line="240" w:lineRule="auto"/>
              <w:ind w:left="-927" w:right="-49" w:firstLine="0"/>
              <w:jc w:val="right"/>
            </w:pPr>
            <w:r w:rsidRPr="00333E04">
              <w:t>49</w:t>
            </w:r>
          </w:p>
        </w:tc>
        <w:tc>
          <w:tcPr>
            <w:tcW w:w="1113" w:type="dxa"/>
            <w:vAlign w:val="center"/>
          </w:tcPr>
          <w:p w:rsidR="000D688D" w:rsidRPr="00333E04" w:rsidRDefault="000D688D" w:rsidP="00333E04">
            <w:pPr>
              <w:widowControl/>
              <w:spacing w:line="240" w:lineRule="auto"/>
              <w:ind w:left="-698" w:firstLine="0"/>
              <w:jc w:val="right"/>
            </w:pPr>
            <w:r w:rsidRPr="00333E04">
              <w:t>60</w:t>
            </w:r>
          </w:p>
        </w:tc>
      </w:tr>
      <w:tr w:rsidR="000D688D" w:rsidRPr="00333E04">
        <w:tc>
          <w:tcPr>
            <w:tcW w:w="1195" w:type="dxa"/>
          </w:tcPr>
          <w:p w:rsidR="000D688D" w:rsidRPr="00333E04" w:rsidRDefault="000D688D" w:rsidP="00831BDF">
            <w:pPr>
              <w:widowControl/>
              <w:spacing w:line="240" w:lineRule="auto"/>
              <w:ind w:firstLine="0"/>
              <w:jc w:val="left"/>
            </w:pPr>
            <w:r w:rsidRPr="00333E04">
              <w:t>(3)</w:t>
            </w:r>
          </w:p>
        </w:tc>
        <w:tc>
          <w:tcPr>
            <w:tcW w:w="944" w:type="dxa"/>
            <w:vAlign w:val="center"/>
          </w:tcPr>
          <w:p w:rsidR="000D688D" w:rsidRPr="00333E04" w:rsidRDefault="000D688D" w:rsidP="00333E04">
            <w:pPr>
              <w:widowControl/>
              <w:spacing w:line="240" w:lineRule="auto"/>
              <w:ind w:left="-851" w:firstLine="0"/>
              <w:jc w:val="right"/>
            </w:pPr>
            <w:r w:rsidRPr="00333E04">
              <w:t>83</w:t>
            </w:r>
          </w:p>
        </w:tc>
        <w:tc>
          <w:tcPr>
            <w:tcW w:w="944" w:type="dxa"/>
            <w:vAlign w:val="center"/>
          </w:tcPr>
          <w:p w:rsidR="000D688D" w:rsidRPr="00333E04" w:rsidRDefault="000D688D" w:rsidP="00333E04">
            <w:pPr>
              <w:widowControl/>
              <w:spacing w:line="240" w:lineRule="auto"/>
              <w:ind w:left="-851" w:firstLine="0"/>
              <w:jc w:val="right"/>
            </w:pPr>
            <w:r w:rsidRPr="00333E04">
              <w:t>74</w:t>
            </w:r>
          </w:p>
        </w:tc>
        <w:tc>
          <w:tcPr>
            <w:tcW w:w="944" w:type="dxa"/>
            <w:vAlign w:val="center"/>
          </w:tcPr>
          <w:p w:rsidR="000D688D" w:rsidRPr="00333E04" w:rsidRDefault="000D688D" w:rsidP="00333E04">
            <w:pPr>
              <w:widowControl/>
              <w:spacing w:line="240" w:lineRule="auto"/>
              <w:ind w:left="-885" w:firstLine="0"/>
              <w:jc w:val="right"/>
            </w:pPr>
            <w:r w:rsidRPr="00333E04">
              <w:t>68</w:t>
            </w:r>
          </w:p>
        </w:tc>
        <w:tc>
          <w:tcPr>
            <w:tcW w:w="944" w:type="dxa"/>
            <w:vAlign w:val="center"/>
          </w:tcPr>
          <w:p w:rsidR="000D688D" w:rsidRPr="00333E04" w:rsidRDefault="000D688D" w:rsidP="00333E04">
            <w:pPr>
              <w:widowControl/>
              <w:spacing w:line="240" w:lineRule="auto"/>
              <w:ind w:left="-837" w:firstLine="0"/>
              <w:jc w:val="right"/>
            </w:pPr>
            <w:r w:rsidRPr="00333E04">
              <w:t>63</w:t>
            </w:r>
          </w:p>
        </w:tc>
        <w:tc>
          <w:tcPr>
            <w:tcW w:w="944" w:type="dxa"/>
            <w:vAlign w:val="center"/>
          </w:tcPr>
          <w:p w:rsidR="000D688D" w:rsidRPr="00333E04" w:rsidRDefault="000D688D" w:rsidP="00333E04">
            <w:pPr>
              <w:widowControl/>
              <w:spacing w:line="240" w:lineRule="auto"/>
              <w:ind w:left="-789" w:firstLine="0"/>
              <w:jc w:val="right"/>
            </w:pPr>
            <w:r w:rsidRPr="00333E04">
              <w:t>60</w:t>
            </w:r>
          </w:p>
        </w:tc>
        <w:tc>
          <w:tcPr>
            <w:tcW w:w="944" w:type="dxa"/>
            <w:vAlign w:val="center"/>
          </w:tcPr>
          <w:p w:rsidR="000D688D" w:rsidRPr="00333E04" w:rsidRDefault="000D688D" w:rsidP="00333E04">
            <w:pPr>
              <w:widowControl/>
              <w:spacing w:line="240" w:lineRule="auto"/>
              <w:ind w:left="-882" w:firstLine="0"/>
              <w:jc w:val="right"/>
            </w:pPr>
            <w:r w:rsidRPr="00333E04">
              <w:t>57</w:t>
            </w:r>
          </w:p>
        </w:tc>
        <w:tc>
          <w:tcPr>
            <w:tcW w:w="944" w:type="dxa"/>
            <w:vAlign w:val="center"/>
          </w:tcPr>
          <w:p w:rsidR="000D688D" w:rsidRPr="00333E04" w:rsidRDefault="000D688D" w:rsidP="00333E04">
            <w:pPr>
              <w:widowControl/>
              <w:spacing w:line="240" w:lineRule="auto"/>
              <w:ind w:left="-851" w:firstLine="0"/>
              <w:jc w:val="right"/>
            </w:pPr>
            <w:r w:rsidRPr="00333E04">
              <w:t>55</w:t>
            </w:r>
          </w:p>
        </w:tc>
        <w:tc>
          <w:tcPr>
            <w:tcW w:w="865" w:type="dxa"/>
            <w:vAlign w:val="center"/>
          </w:tcPr>
          <w:p w:rsidR="000D688D" w:rsidRPr="00333E04" w:rsidRDefault="000D688D" w:rsidP="00333E04">
            <w:pPr>
              <w:widowControl/>
              <w:spacing w:line="240" w:lineRule="auto"/>
              <w:ind w:left="-927" w:right="-49" w:firstLine="0"/>
              <w:jc w:val="right"/>
            </w:pPr>
            <w:r w:rsidRPr="00333E04">
              <w:t>54</w:t>
            </w:r>
          </w:p>
        </w:tc>
        <w:tc>
          <w:tcPr>
            <w:tcW w:w="1113" w:type="dxa"/>
            <w:vAlign w:val="center"/>
          </w:tcPr>
          <w:p w:rsidR="000D688D" w:rsidRPr="00333E04" w:rsidRDefault="000D688D" w:rsidP="00333E04">
            <w:pPr>
              <w:widowControl/>
              <w:spacing w:line="240" w:lineRule="auto"/>
              <w:ind w:left="-698" w:firstLine="0"/>
              <w:jc w:val="right"/>
            </w:pPr>
            <w:r w:rsidRPr="00333E04">
              <w:t>65</w:t>
            </w:r>
          </w:p>
        </w:tc>
      </w:tr>
      <w:tr w:rsidR="000D688D" w:rsidRPr="00333E04">
        <w:tc>
          <w:tcPr>
            <w:tcW w:w="1195" w:type="dxa"/>
          </w:tcPr>
          <w:p w:rsidR="000D688D" w:rsidRPr="00333E04" w:rsidRDefault="000D688D" w:rsidP="00831BDF">
            <w:pPr>
              <w:widowControl/>
              <w:spacing w:line="240" w:lineRule="auto"/>
              <w:ind w:firstLine="0"/>
              <w:jc w:val="left"/>
            </w:pPr>
            <w:r w:rsidRPr="00333E04">
              <w:t>(4)</w:t>
            </w:r>
          </w:p>
        </w:tc>
        <w:tc>
          <w:tcPr>
            <w:tcW w:w="944" w:type="dxa"/>
            <w:vAlign w:val="center"/>
          </w:tcPr>
          <w:p w:rsidR="000D688D" w:rsidRPr="00333E04" w:rsidRDefault="000D688D" w:rsidP="00333E04">
            <w:pPr>
              <w:widowControl/>
              <w:spacing w:line="240" w:lineRule="auto"/>
              <w:ind w:left="-851" w:firstLine="0"/>
              <w:jc w:val="right"/>
            </w:pPr>
            <w:r w:rsidRPr="00333E04">
              <w:t>94</w:t>
            </w:r>
          </w:p>
        </w:tc>
        <w:tc>
          <w:tcPr>
            <w:tcW w:w="944" w:type="dxa"/>
            <w:vAlign w:val="center"/>
          </w:tcPr>
          <w:p w:rsidR="000D688D" w:rsidRPr="00333E04" w:rsidRDefault="000D688D" w:rsidP="00333E04">
            <w:pPr>
              <w:widowControl/>
              <w:spacing w:line="240" w:lineRule="auto"/>
              <w:ind w:left="-851" w:firstLine="0"/>
              <w:jc w:val="right"/>
            </w:pPr>
            <w:r w:rsidRPr="00333E04">
              <w:t>87</w:t>
            </w:r>
          </w:p>
        </w:tc>
        <w:tc>
          <w:tcPr>
            <w:tcW w:w="944" w:type="dxa"/>
            <w:vAlign w:val="center"/>
          </w:tcPr>
          <w:p w:rsidR="000D688D" w:rsidRPr="00333E04" w:rsidRDefault="000D688D" w:rsidP="00333E04">
            <w:pPr>
              <w:widowControl/>
              <w:spacing w:line="240" w:lineRule="auto"/>
              <w:ind w:left="-885" w:firstLine="0"/>
              <w:jc w:val="right"/>
            </w:pPr>
            <w:r w:rsidRPr="00333E04">
              <w:t>82</w:t>
            </w:r>
          </w:p>
        </w:tc>
        <w:tc>
          <w:tcPr>
            <w:tcW w:w="944" w:type="dxa"/>
            <w:vAlign w:val="center"/>
          </w:tcPr>
          <w:p w:rsidR="000D688D" w:rsidRPr="00333E04" w:rsidRDefault="000D688D" w:rsidP="00333E04">
            <w:pPr>
              <w:widowControl/>
              <w:spacing w:line="240" w:lineRule="auto"/>
              <w:ind w:left="-837" w:firstLine="0"/>
              <w:jc w:val="right"/>
            </w:pPr>
            <w:r w:rsidRPr="00333E04">
              <w:t>78</w:t>
            </w:r>
          </w:p>
        </w:tc>
        <w:tc>
          <w:tcPr>
            <w:tcW w:w="944" w:type="dxa"/>
            <w:vAlign w:val="center"/>
          </w:tcPr>
          <w:p w:rsidR="000D688D" w:rsidRPr="00333E04" w:rsidRDefault="000D688D" w:rsidP="00333E04">
            <w:pPr>
              <w:widowControl/>
              <w:spacing w:line="240" w:lineRule="auto"/>
              <w:ind w:left="-789" w:firstLine="0"/>
              <w:jc w:val="right"/>
            </w:pPr>
            <w:r w:rsidRPr="00333E04">
              <w:t>75</w:t>
            </w:r>
          </w:p>
        </w:tc>
        <w:tc>
          <w:tcPr>
            <w:tcW w:w="944" w:type="dxa"/>
            <w:vAlign w:val="center"/>
          </w:tcPr>
          <w:p w:rsidR="000D688D" w:rsidRPr="00333E04" w:rsidRDefault="000D688D" w:rsidP="00333E04">
            <w:pPr>
              <w:widowControl/>
              <w:spacing w:line="240" w:lineRule="auto"/>
              <w:ind w:left="-882" w:firstLine="0"/>
              <w:jc w:val="right"/>
            </w:pPr>
            <w:r w:rsidRPr="00333E04">
              <w:t>73</w:t>
            </w:r>
          </w:p>
        </w:tc>
        <w:tc>
          <w:tcPr>
            <w:tcW w:w="944" w:type="dxa"/>
            <w:vAlign w:val="center"/>
          </w:tcPr>
          <w:p w:rsidR="000D688D" w:rsidRPr="00333E04" w:rsidRDefault="000D688D" w:rsidP="00333E04">
            <w:pPr>
              <w:widowControl/>
              <w:spacing w:line="240" w:lineRule="auto"/>
              <w:ind w:left="-851" w:firstLine="0"/>
              <w:jc w:val="right"/>
            </w:pPr>
            <w:r w:rsidRPr="00333E04">
              <w:t>71</w:t>
            </w:r>
          </w:p>
        </w:tc>
        <w:tc>
          <w:tcPr>
            <w:tcW w:w="865" w:type="dxa"/>
            <w:vAlign w:val="center"/>
          </w:tcPr>
          <w:p w:rsidR="000D688D" w:rsidRPr="00333E04" w:rsidRDefault="000D688D" w:rsidP="00333E04">
            <w:pPr>
              <w:widowControl/>
              <w:spacing w:line="240" w:lineRule="auto"/>
              <w:ind w:left="-927" w:right="-49" w:firstLine="0"/>
              <w:jc w:val="right"/>
            </w:pPr>
            <w:r w:rsidRPr="00333E04">
              <w:t>70</w:t>
            </w:r>
          </w:p>
        </w:tc>
        <w:tc>
          <w:tcPr>
            <w:tcW w:w="1113" w:type="dxa"/>
            <w:vAlign w:val="center"/>
          </w:tcPr>
          <w:p w:rsidR="000D688D" w:rsidRPr="00333E04" w:rsidRDefault="000D688D" w:rsidP="00333E04">
            <w:pPr>
              <w:widowControl/>
              <w:spacing w:line="240" w:lineRule="auto"/>
              <w:ind w:left="-698" w:firstLine="0"/>
              <w:jc w:val="right"/>
            </w:pPr>
            <w:r w:rsidRPr="00333E04">
              <w:t>80</w:t>
            </w:r>
          </w:p>
        </w:tc>
      </w:tr>
      <w:tr w:rsidR="000D688D" w:rsidRPr="00333E04">
        <w:tc>
          <w:tcPr>
            <w:tcW w:w="1195" w:type="dxa"/>
          </w:tcPr>
          <w:p w:rsidR="000D688D" w:rsidRPr="00333E04" w:rsidRDefault="000D688D" w:rsidP="00831BDF">
            <w:pPr>
              <w:widowControl/>
              <w:spacing w:line="240" w:lineRule="auto"/>
              <w:ind w:firstLine="0"/>
              <w:jc w:val="left"/>
            </w:pPr>
            <w:r w:rsidRPr="00333E04">
              <w:t>(5)</w:t>
            </w:r>
          </w:p>
        </w:tc>
        <w:tc>
          <w:tcPr>
            <w:tcW w:w="944" w:type="dxa"/>
            <w:vAlign w:val="center"/>
          </w:tcPr>
          <w:p w:rsidR="000D688D" w:rsidRPr="00333E04" w:rsidRDefault="000D688D" w:rsidP="00333E04">
            <w:pPr>
              <w:widowControl/>
              <w:spacing w:line="240" w:lineRule="auto"/>
              <w:ind w:left="-851" w:firstLine="0"/>
              <w:jc w:val="right"/>
            </w:pPr>
            <w:r w:rsidRPr="00333E04">
              <w:t>99</w:t>
            </w:r>
          </w:p>
        </w:tc>
        <w:tc>
          <w:tcPr>
            <w:tcW w:w="944" w:type="dxa"/>
            <w:vAlign w:val="center"/>
          </w:tcPr>
          <w:p w:rsidR="000D688D" w:rsidRPr="00333E04" w:rsidRDefault="000D688D" w:rsidP="00333E04">
            <w:pPr>
              <w:widowControl/>
              <w:spacing w:line="240" w:lineRule="auto"/>
              <w:ind w:left="-851" w:firstLine="0"/>
              <w:jc w:val="right"/>
            </w:pPr>
            <w:r w:rsidRPr="00333E04">
              <w:t>92</w:t>
            </w:r>
          </w:p>
        </w:tc>
        <w:tc>
          <w:tcPr>
            <w:tcW w:w="944" w:type="dxa"/>
            <w:vAlign w:val="center"/>
          </w:tcPr>
          <w:p w:rsidR="000D688D" w:rsidRPr="00333E04" w:rsidRDefault="000D688D" w:rsidP="00333E04">
            <w:pPr>
              <w:widowControl/>
              <w:spacing w:line="240" w:lineRule="auto"/>
              <w:ind w:left="-885" w:firstLine="0"/>
              <w:jc w:val="right"/>
            </w:pPr>
            <w:r w:rsidRPr="00333E04">
              <w:t>86</w:t>
            </w:r>
          </w:p>
        </w:tc>
        <w:tc>
          <w:tcPr>
            <w:tcW w:w="944" w:type="dxa"/>
            <w:vAlign w:val="center"/>
          </w:tcPr>
          <w:p w:rsidR="000D688D" w:rsidRPr="00333E04" w:rsidRDefault="000D688D" w:rsidP="00333E04">
            <w:pPr>
              <w:widowControl/>
              <w:spacing w:line="240" w:lineRule="auto"/>
              <w:ind w:left="-837" w:firstLine="0"/>
              <w:jc w:val="right"/>
            </w:pPr>
            <w:r w:rsidRPr="00333E04">
              <w:t>83</w:t>
            </w:r>
          </w:p>
        </w:tc>
        <w:tc>
          <w:tcPr>
            <w:tcW w:w="944" w:type="dxa"/>
            <w:vAlign w:val="center"/>
          </w:tcPr>
          <w:p w:rsidR="000D688D" w:rsidRPr="00333E04" w:rsidRDefault="000D688D" w:rsidP="00333E04">
            <w:pPr>
              <w:widowControl/>
              <w:spacing w:line="240" w:lineRule="auto"/>
              <w:ind w:left="-789" w:firstLine="0"/>
              <w:jc w:val="right"/>
            </w:pPr>
            <w:r w:rsidRPr="00333E04">
              <w:t>80</w:t>
            </w:r>
          </w:p>
        </w:tc>
        <w:tc>
          <w:tcPr>
            <w:tcW w:w="944" w:type="dxa"/>
            <w:vAlign w:val="center"/>
          </w:tcPr>
          <w:p w:rsidR="000D688D" w:rsidRPr="00333E04" w:rsidRDefault="000D688D" w:rsidP="00333E04">
            <w:pPr>
              <w:widowControl/>
              <w:spacing w:line="240" w:lineRule="auto"/>
              <w:ind w:left="-882" w:firstLine="0"/>
              <w:jc w:val="right"/>
            </w:pPr>
            <w:r w:rsidRPr="00333E04">
              <w:t>78</w:t>
            </w:r>
          </w:p>
        </w:tc>
        <w:tc>
          <w:tcPr>
            <w:tcW w:w="944" w:type="dxa"/>
            <w:vAlign w:val="center"/>
          </w:tcPr>
          <w:p w:rsidR="000D688D" w:rsidRPr="00333E04" w:rsidRDefault="000D688D" w:rsidP="00333E04">
            <w:pPr>
              <w:widowControl/>
              <w:spacing w:line="240" w:lineRule="auto"/>
              <w:ind w:left="-851" w:firstLine="0"/>
              <w:jc w:val="right"/>
            </w:pPr>
            <w:r w:rsidRPr="00333E04">
              <w:t>76</w:t>
            </w:r>
          </w:p>
        </w:tc>
        <w:tc>
          <w:tcPr>
            <w:tcW w:w="865" w:type="dxa"/>
            <w:vAlign w:val="center"/>
          </w:tcPr>
          <w:p w:rsidR="000D688D" w:rsidRPr="00333E04" w:rsidRDefault="000D688D" w:rsidP="00333E04">
            <w:pPr>
              <w:widowControl/>
              <w:spacing w:line="240" w:lineRule="auto"/>
              <w:ind w:left="-927" w:right="-49" w:firstLine="0"/>
              <w:jc w:val="right"/>
            </w:pPr>
            <w:r w:rsidRPr="00333E04">
              <w:t>74</w:t>
            </w:r>
          </w:p>
        </w:tc>
        <w:tc>
          <w:tcPr>
            <w:tcW w:w="1113" w:type="dxa"/>
            <w:vAlign w:val="center"/>
          </w:tcPr>
          <w:p w:rsidR="000D688D" w:rsidRPr="00333E04" w:rsidRDefault="000D688D" w:rsidP="00333E04">
            <w:pPr>
              <w:widowControl/>
              <w:spacing w:line="240" w:lineRule="auto"/>
              <w:ind w:left="-698" w:firstLine="0"/>
              <w:jc w:val="right"/>
            </w:pPr>
            <w:r w:rsidRPr="00333E04">
              <w:t>85</w:t>
            </w:r>
          </w:p>
        </w:tc>
      </w:tr>
    </w:tbl>
    <w:p w:rsidR="000D688D" w:rsidRPr="00FF3FE4" w:rsidRDefault="000D688D" w:rsidP="00FF3FE4">
      <w:pPr>
        <w:widowControl/>
        <w:spacing w:line="360" w:lineRule="auto"/>
        <w:ind w:firstLine="540"/>
        <w:jc w:val="left"/>
        <w:rPr>
          <w:sz w:val="28"/>
          <w:szCs w:val="28"/>
        </w:rPr>
      </w:pPr>
      <w:r w:rsidRPr="00FF3FE4">
        <w:rPr>
          <w:sz w:val="28"/>
          <w:szCs w:val="28"/>
        </w:rPr>
        <w:t>(1) - помещение конструкторских бюро, лаборатории для теоретических     работ;</w:t>
      </w:r>
    </w:p>
    <w:p w:rsidR="000D688D" w:rsidRPr="00FF3FE4" w:rsidRDefault="000D688D" w:rsidP="00FF3FE4">
      <w:pPr>
        <w:widowControl/>
        <w:spacing w:line="360" w:lineRule="auto"/>
        <w:ind w:firstLine="540"/>
        <w:jc w:val="left"/>
        <w:rPr>
          <w:sz w:val="28"/>
          <w:szCs w:val="28"/>
        </w:rPr>
      </w:pPr>
      <w:r w:rsidRPr="00FF3FE4">
        <w:rPr>
          <w:sz w:val="28"/>
          <w:szCs w:val="28"/>
        </w:rPr>
        <w:t>(2) - помещения управлений, рабочие комнаты;</w:t>
      </w:r>
    </w:p>
    <w:p w:rsidR="000D688D" w:rsidRPr="00FF3FE4" w:rsidRDefault="000D688D" w:rsidP="00FF3FE4">
      <w:pPr>
        <w:widowControl/>
        <w:spacing w:line="360" w:lineRule="auto"/>
        <w:ind w:firstLine="540"/>
        <w:jc w:val="left"/>
        <w:rPr>
          <w:sz w:val="28"/>
          <w:szCs w:val="28"/>
        </w:rPr>
      </w:pPr>
      <w:r w:rsidRPr="00FF3FE4">
        <w:rPr>
          <w:sz w:val="28"/>
          <w:szCs w:val="28"/>
        </w:rPr>
        <w:t>(3) - кабины наблюдения и дистанционного управления с речевой телефонной связью, помещение и участки тонкой сборки;</w:t>
      </w:r>
    </w:p>
    <w:p w:rsidR="000D688D" w:rsidRPr="00FF3FE4" w:rsidRDefault="000D688D" w:rsidP="00FF3FE4">
      <w:pPr>
        <w:widowControl/>
        <w:spacing w:line="360" w:lineRule="auto"/>
        <w:ind w:firstLine="540"/>
        <w:jc w:val="left"/>
        <w:rPr>
          <w:sz w:val="28"/>
          <w:szCs w:val="28"/>
        </w:rPr>
      </w:pPr>
      <w:r w:rsidRPr="00FF3FE4">
        <w:rPr>
          <w:sz w:val="28"/>
          <w:szCs w:val="28"/>
        </w:rPr>
        <w:t>(4) - лаборатории для  проведения  экспериментальных работ;</w:t>
      </w:r>
    </w:p>
    <w:p w:rsidR="000D688D" w:rsidRPr="00FF3FE4" w:rsidRDefault="000D688D" w:rsidP="00FF3FE4">
      <w:pPr>
        <w:widowControl/>
        <w:spacing w:line="360" w:lineRule="auto"/>
        <w:ind w:firstLine="540"/>
        <w:jc w:val="left"/>
        <w:rPr>
          <w:sz w:val="28"/>
          <w:szCs w:val="28"/>
        </w:rPr>
      </w:pPr>
      <w:r w:rsidRPr="00FF3FE4">
        <w:rPr>
          <w:sz w:val="28"/>
          <w:szCs w:val="28"/>
        </w:rPr>
        <w:t>(5) - постоянные рабочие места и рабочие зоны в производственных помещениях и на территории предприятий.</w:t>
      </w:r>
    </w:p>
    <w:p w:rsidR="000D688D" w:rsidRPr="00FF3FE4" w:rsidRDefault="000D688D" w:rsidP="00FF3FE4">
      <w:pPr>
        <w:widowControl/>
        <w:spacing w:line="360" w:lineRule="auto"/>
        <w:ind w:firstLine="540"/>
        <w:jc w:val="left"/>
        <w:rPr>
          <w:sz w:val="28"/>
          <w:szCs w:val="28"/>
        </w:rPr>
      </w:pPr>
      <w:r w:rsidRPr="00FF3FE4">
        <w:rPr>
          <w:sz w:val="28"/>
          <w:szCs w:val="28"/>
        </w:rPr>
        <w:t xml:space="preserve">Уровень шумов  от компьютеров  соответствует пункту 1 таблицы </w:t>
      </w:r>
      <w:r w:rsidR="00C74963" w:rsidRPr="00FF3FE4">
        <w:rPr>
          <w:sz w:val="28"/>
          <w:szCs w:val="28"/>
        </w:rPr>
        <w:t>5</w:t>
      </w:r>
      <w:r w:rsidRPr="00FF3FE4">
        <w:rPr>
          <w:sz w:val="28"/>
          <w:szCs w:val="28"/>
        </w:rPr>
        <w:t>.</w:t>
      </w:r>
      <w:r w:rsidR="00C74963" w:rsidRPr="00FF3FE4">
        <w:rPr>
          <w:sz w:val="28"/>
          <w:szCs w:val="28"/>
        </w:rPr>
        <w:t>1</w:t>
      </w:r>
      <w:r w:rsidRPr="00FF3FE4">
        <w:rPr>
          <w:sz w:val="28"/>
          <w:szCs w:val="28"/>
        </w:rPr>
        <w:t>. В данном конкретном случае его уровень соответствует  норме.</w:t>
      </w:r>
    </w:p>
    <w:p w:rsidR="00F761B7" w:rsidRPr="005766E4" w:rsidRDefault="00C74963" w:rsidP="005766E4">
      <w:pPr>
        <w:pStyle w:val="1"/>
        <w:rPr>
          <w:sz w:val="28"/>
          <w:szCs w:val="28"/>
        </w:rPr>
      </w:pPr>
      <w:bookmarkStart w:id="68" w:name="_Toc74548037"/>
      <w:r w:rsidRPr="005766E4">
        <w:rPr>
          <w:sz w:val="28"/>
          <w:szCs w:val="28"/>
        </w:rPr>
        <w:t>5</w:t>
      </w:r>
      <w:r w:rsidR="000D688D" w:rsidRPr="005766E4">
        <w:rPr>
          <w:sz w:val="28"/>
          <w:szCs w:val="28"/>
        </w:rPr>
        <w:t>.3.6 Микроклимат</w:t>
      </w:r>
      <w:bookmarkEnd w:id="68"/>
    </w:p>
    <w:p w:rsidR="005766E4" w:rsidRPr="005766E4" w:rsidRDefault="005766E4" w:rsidP="005766E4">
      <w:pPr>
        <w:widowControl/>
        <w:spacing w:line="240" w:lineRule="auto"/>
        <w:ind w:firstLine="0"/>
        <w:jc w:val="left"/>
      </w:pPr>
    </w:p>
    <w:p w:rsidR="00CC285B" w:rsidRDefault="00CC285B" w:rsidP="00CC285B">
      <w:pPr>
        <w:pStyle w:val="a5"/>
        <w:ind w:firstLine="567"/>
        <w:jc w:val="both"/>
      </w:pPr>
      <w:r>
        <w:t xml:space="preserve"> </w:t>
      </w:r>
      <w:r w:rsidR="000D688D" w:rsidRPr="000D688D">
        <w:t>Большое внимание необходимо  уделять  параметрам  окружающей среды. От температуры, давления и влажности зависят условия электробезопасности. Микроклиматические условия  в  помещении  существенно сказываются на качестве работы и производительности труда, а также на здоровье работающих. Такая деталь как пыль, при длительном воздействии, может привести к тяжелым последствиям. Пыль оказывает фиб</w:t>
      </w:r>
      <w:r w:rsidR="00D5644A" w:rsidRPr="000D688D">
        <w:t>р</w:t>
      </w:r>
      <w:r w:rsidR="000D688D" w:rsidRPr="000D688D">
        <w:t>огенное воздействие на организм. При таком воздействии в легких происходит разрастание соединительной ткани, которая нарушает нормальное  строение  и  функционирование органов.</w:t>
      </w:r>
    </w:p>
    <w:p w:rsidR="00CC285B" w:rsidRDefault="000D688D" w:rsidP="00CC285B">
      <w:pPr>
        <w:pStyle w:val="a5"/>
        <w:ind w:firstLine="567"/>
        <w:jc w:val="both"/>
      </w:pPr>
      <w:r w:rsidRPr="000D688D">
        <w:t>Наибольшей фиб</w:t>
      </w:r>
      <w:r w:rsidR="00D5644A" w:rsidRPr="000D688D">
        <w:t>р</w:t>
      </w:r>
      <w:r w:rsidRPr="000D688D">
        <w:t xml:space="preserve">огенной активностью обладают аэрозоли конденсации с частицами размером до 0.5 мкм, а также  аэрозоли  дезинтеграции с размером частиц до 5 мкм и  более всего частицы размером 12 </w:t>
      </w:r>
      <w:r w:rsidR="00D5644A" w:rsidRPr="000D688D">
        <w:t>мкм,</w:t>
      </w:r>
      <w:r w:rsidRPr="000D688D">
        <w:t xml:space="preserve">  глубоко  проникающие  и  задерживающиеся  в  легких.</w:t>
      </w:r>
    </w:p>
    <w:p w:rsidR="00CC285B" w:rsidRDefault="000D688D" w:rsidP="00CC285B">
      <w:pPr>
        <w:pStyle w:val="a5"/>
        <w:ind w:firstLine="567"/>
        <w:jc w:val="both"/>
      </w:pPr>
      <w:r w:rsidRPr="000D688D">
        <w:t>Источниками пыли, обладающей наибольшей фиб</w:t>
      </w:r>
      <w:r w:rsidR="00D5644A" w:rsidRPr="000D688D">
        <w:t>р</w:t>
      </w:r>
      <w:r w:rsidRPr="000D688D">
        <w:t>огенной  активностью, является пыль некоторых веществ, стекловолокна, слюды  и  другие.</w:t>
      </w:r>
    </w:p>
    <w:p w:rsidR="000D688D" w:rsidRPr="000D688D" w:rsidRDefault="000D688D" w:rsidP="00CC285B">
      <w:pPr>
        <w:pStyle w:val="a5"/>
        <w:ind w:firstLine="567"/>
        <w:jc w:val="both"/>
      </w:pPr>
      <w:r w:rsidRPr="000D688D">
        <w:t>Степень опасности пыли также зависит  от  формы  частиц,  их твердости, волокнистости, элект</w:t>
      </w:r>
      <w:r w:rsidR="00D5644A" w:rsidRPr="000D688D">
        <w:t>р</w:t>
      </w:r>
      <w:r w:rsidRPr="000D688D">
        <w:t>оза</w:t>
      </w:r>
      <w:r w:rsidR="00D5644A" w:rsidRPr="000D688D">
        <w:t>р</w:t>
      </w:r>
      <w:r w:rsidRPr="000D688D">
        <w:t>яженности  и  тому  подобное.</w:t>
      </w:r>
    </w:p>
    <w:p w:rsidR="000D688D" w:rsidRPr="000D688D" w:rsidRDefault="000D688D" w:rsidP="00CC285B">
      <w:pPr>
        <w:pStyle w:val="a5"/>
        <w:ind w:firstLine="567"/>
        <w:jc w:val="both"/>
      </w:pPr>
      <w:r w:rsidRPr="000D688D">
        <w:t>Вредность производственной пыли обусловлена ее способностью вызывать профессиональные заболевания легких, в первую очередь  пневмокониозы. Пневмокониозы вызывает пыль, содержащая двуокись  кремния в свободном или связанном состоянии,  другие  виды  производственной пыли (угольная, электросварочная,  тальковая,  слюдяная, ферритовая).</w:t>
      </w:r>
    </w:p>
    <w:p w:rsidR="000D688D" w:rsidRPr="000D688D" w:rsidRDefault="000D688D" w:rsidP="00CC285B">
      <w:pPr>
        <w:pStyle w:val="a5"/>
        <w:ind w:firstLine="567"/>
        <w:jc w:val="both"/>
      </w:pPr>
      <w:r w:rsidRPr="000D688D">
        <w:t>Производственная пыль  оказывает  раздражающее  воздействие, может вызвать профессиональные пылевые бронхиты,  пневмонии,  астматические pаниты, бронхиальную астму,  снизить  защитные  свойства организма. Пылевые бронхиты может вызвать минеральная пыль (кваpцосодеpжащая, угольная, известковая, металлическая) и органическая пыль (мучная, зерновая, пластмассовая, хлопковая, волосяная, шерстяная).</w:t>
      </w:r>
    </w:p>
    <w:p w:rsidR="000D688D" w:rsidRPr="000D688D" w:rsidRDefault="000D688D" w:rsidP="00CC285B">
      <w:pPr>
        <w:pStyle w:val="a5"/>
        <w:ind w:firstLine="567"/>
        <w:jc w:val="both"/>
      </w:pPr>
      <w:r w:rsidRPr="000D688D">
        <w:t>Попадающие в организм человека химические  вещества  и  пыль приводят к нарушению здоровья, если их количество в воздухе превышает определенную для каждого вещества величину.</w:t>
      </w:r>
    </w:p>
    <w:p w:rsidR="000D688D" w:rsidRPr="000D688D" w:rsidRDefault="000D688D" w:rsidP="00CC285B">
      <w:pPr>
        <w:pStyle w:val="a5"/>
        <w:ind w:firstLine="567"/>
        <w:jc w:val="both"/>
      </w:pPr>
      <w:r w:rsidRPr="000D688D">
        <w:t>Согласно требованиям санитарии в воздухе рабочей зоны производственных помещений устанавливают предельно допустимые  концентрации  (ПДК,мг/м3) на  вредные  вещества,  утвержденные  Минздравом  СССР, превышение которых не допускается.</w:t>
      </w:r>
    </w:p>
    <w:p w:rsidR="000D688D" w:rsidRPr="000D688D" w:rsidRDefault="000D688D" w:rsidP="00CC285B">
      <w:pPr>
        <w:pStyle w:val="a5"/>
        <w:ind w:firstLine="567"/>
        <w:jc w:val="both"/>
      </w:pPr>
      <w:r w:rsidRPr="000D688D">
        <w:t>Предельно–допустимые концентрации вредных веществ в воздухе приведены в ГОСТ 12.1.005-88. В этом  действующем  нормативном документе описано около 1500 токсичных веществ.</w:t>
      </w:r>
    </w:p>
    <w:p w:rsidR="000D688D" w:rsidRPr="000D688D" w:rsidRDefault="000D688D" w:rsidP="00CC285B">
      <w:pPr>
        <w:pStyle w:val="a5"/>
        <w:ind w:firstLine="567"/>
        <w:jc w:val="both"/>
      </w:pPr>
      <w:r w:rsidRPr="000D688D">
        <w:t>Под предельно–допустимой концентрацией (ПДК) вредных веществ в воздухе рабочей зоны понимают концентрацию,  которая  при ежедневной (кроме выходных дней) работе в  течении  восьми  часов  или другой продолжительности (но не более 41 часа  в  неделю)  во  время всего рабочего стажа не может вызвать заболеваний.</w:t>
      </w:r>
    </w:p>
    <w:p w:rsidR="00CC285B" w:rsidRDefault="00CC285B" w:rsidP="00CC285B">
      <w:pPr>
        <w:pStyle w:val="a5"/>
        <w:ind w:firstLine="567"/>
        <w:jc w:val="both"/>
      </w:pPr>
      <w:r>
        <w:t xml:space="preserve"> </w:t>
      </w:r>
      <w:r w:rsidR="000D688D" w:rsidRPr="000D688D">
        <w:t>Интенсивность теплового облучения (по ГОСТ 12.1.005-88) от нагретых поверхностей технологического оборудования, осветительных приборов, инсоляции не должна превышать 35 Вт/м</w:t>
      </w:r>
      <w:r w:rsidR="000D688D" w:rsidRPr="000D688D">
        <w:rPr>
          <w:vertAlign w:val="superscript"/>
        </w:rPr>
        <w:t>2</w:t>
      </w:r>
      <w:r w:rsidR="000D688D" w:rsidRPr="000D688D">
        <w:t xml:space="preserve"> при облучении 50 процентов поверхности тела и более, 70 Вт/м</w:t>
      </w:r>
      <w:r w:rsidR="000D688D" w:rsidRPr="000D688D">
        <w:rPr>
          <w:vertAlign w:val="superscript"/>
        </w:rPr>
        <w:t xml:space="preserve">2 </w:t>
      </w:r>
      <w:r w:rsidR="000D688D" w:rsidRPr="000D688D">
        <w:t>-при величине облучаемой поверхности от 25 до 50 процентов и 100 Вт/м</w:t>
      </w:r>
      <w:r w:rsidR="000D688D" w:rsidRPr="000D688D">
        <w:rPr>
          <w:vertAlign w:val="superscript"/>
        </w:rPr>
        <w:t>2</w:t>
      </w:r>
      <w:r w:rsidR="000D688D" w:rsidRPr="000D688D">
        <w:t xml:space="preserve"> - при облучении не более 25 процентов поверхности тела. Интенсивность теплового облучения работающих от открытых источников (нагретый металл, стекло, открытое пламя и др.) не должна превышать 140 Вт/м</w:t>
      </w:r>
      <w:r w:rsidR="000D688D" w:rsidRPr="000D688D">
        <w:rPr>
          <w:vertAlign w:val="superscript"/>
        </w:rPr>
        <w:t>2</w:t>
      </w:r>
      <w:r w:rsidR="000D688D" w:rsidRPr="000D688D">
        <w:t xml:space="preserve"> при этом облучению не должно подвергаться более 25 процентов поверхности тела и обязательным является использование средств индивидуальной защиты, в том числе средств защиты лица и глаз.</w:t>
      </w:r>
    </w:p>
    <w:p w:rsidR="00CC285B" w:rsidRDefault="000D688D" w:rsidP="00CC285B">
      <w:pPr>
        <w:pStyle w:val="a5"/>
        <w:ind w:firstLine="567"/>
        <w:jc w:val="both"/>
      </w:pPr>
      <w:r w:rsidRPr="000D688D">
        <w:t xml:space="preserve">В таблице </w:t>
      </w:r>
      <w:r w:rsidR="00CC285B">
        <w:t>5</w:t>
      </w:r>
      <w:r w:rsidRPr="000D688D">
        <w:t>.</w:t>
      </w:r>
      <w:r w:rsidR="00CC285B">
        <w:t xml:space="preserve">2 </w:t>
      </w:r>
      <w:r w:rsidRPr="000D688D">
        <w:t>приведены микроклиматические воздействия на рабочем месте:</w:t>
      </w:r>
    </w:p>
    <w:p w:rsidR="005863BD" w:rsidRDefault="005863BD" w:rsidP="007811B6">
      <w:pPr>
        <w:pStyle w:val="a5"/>
        <w:ind w:firstLine="567"/>
        <w:jc w:val="both"/>
      </w:pPr>
    </w:p>
    <w:p w:rsidR="00CC285B" w:rsidRPr="00CC285B" w:rsidRDefault="000D688D" w:rsidP="007811B6">
      <w:pPr>
        <w:pStyle w:val="a5"/>
        <w:ind w:firstLine="567"/>
        <w:jc w:val="both"/>
      </w:pPr>
      <w:r w:rsidRPr="000D688D">
        <w:t xml:space="preserve">Таблица </w:t>
      </w:r>
      <w:r w:rsidR="00CC285B">
        <w:t>5</w:t>
      </w:r>
      <w:r w:rsidRPr="000D688D">
        <w:t>.</w:t>
      </w:r>
      <w:r w:rsidR="00CC285B">
        <w:t>2</w:t>
      </w:r>
      <w:r w:rsidRPr="000D688D">
        <w:t xml:space="preserve"> – Оптимальные и допустимые нормы микроклимата.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984"/>
        <w:gridCol w:w="984"/>
        <w:gridCol w:w="984"/>
        <w:gridCol w:w="984"/>
        <w:gridCol w:w="984"/>
        <w:gridCol w:w="984"/>
        <w:gridCol w:w="849"/>
        <w:gridCol w:w="850"/>
        <w:gridCol w:w="932"/>
      </w:tblGrid>
      <w:tr w:rsidR="000D688D" w:rsidRPr="00CC285B">
        <w:trPr>
          <w:cantSplit/>
          <w:trHeight w:val="845"/>
          <w:jc w:val="center"/>
        </w:trPr>
        <w:tc>
          <w:tcPr>
            <w:tcW w:w="984" w:type="dxa"/>
            <w:vMerge w:val="restart"/>
          </w:tcPr>
          <w:p w:rsidR="000D688D" w:rsidRPr="00CC285B" w:rsidRDefault="000D688D" w:rsidP="00CC285B">
            <w:pPr>
              <w:pStyle w:val="12"/>
              <w:jc w:val="center"/>
              <w:rPr>
                <w:sz w:val="24"/>
                <w:szCs w:val="24"/>
              </w:rPr>
            </w:pPr>
          </w:p>
          <w:p w:rsidR="000D688D" w:rsidRPr="00CC285B" w:rsidRDefault="000D688D" w:rsidP="00CC285B">
            <w:pPr>
              <w:pStyle w:val="12"/>
              <w:jc w:val="center"/>
              <w:rPr>
                <w:sz w:val="24"/>
                <w:szCs w:val="24"/>
              </w:rPr>
            </w:pPr>
          </w:p>
          <w:p w:rsidR="000D688D" w:rsidRPr="00CC285B" w:rsidRDefault="000D688D" w:rsidP="00CC285B">
            <w:pPr>
              <w:pStyle w:val="12"/>
              <w:jc w:val="center"/>
              <w:rPr>
                <w:sz w:val="24"/>
                <w:szCs w:val="24"/>
              </w:rPr>
            </w:pPr>
          </w:p>
          <w:p w:rsidR="000D688D" w:rsidRPr="00CC285B" w:rsidRDefault="000D688D" w:rsidP="00CC285B">
            <w:pPr>
              <w:pStyle w:val="12"/>
              <w:jc w:val="center"/>
              <w:rPr>
                <w:sz w:val="24"/>
                <w:szCs w:val="24"/>
              </w:rPr>
            </w:pPr>
          </w:p>
          <w:p w:rsidR="000D688D" w:rsidRPr="00CC285B" w:rsidRDefault="000D688D" w:rsidP="00CC285B">
            <w:pPr>
              <w:pStyle w:val="12"/>
              <w:jc w:val="center"/>
              <w:rPr>
                <w:sz w:val="24"/>
                <w:szCs w:val="24"/>
              </w:rPr>
            </w:pPr>
            <w:r w:rsidRPr="00CC285B">
              <w:rPr>
                <w:sz w:val="24"/>
                <w:szCs w:val="24"/>
              </w:rPr>
              <w:t>Период года</w:t>
            </w:r>
          </w:p>
          <w:p w:rsidR="000D688D" w:rsidRPr="00CC285B" w:rsidRDefault="000D688D" w:rsidP="00CC285B">
            <w:pPr>
              <w:pStyle w:val="12"/>
              <w:jc w:val="center"/>
              <w:rPr>
                <w:sz w:val="24"/>
                <w:szCs w:val="24"/>
              </w:rPr>
            </w:pPr>
          </w:p>
          <w:p w:rsidR="000D688D" w:rsidRPr="00CC285B" w:rsidRDefault="000D688D" w:rsidP="00CC285B">
            <w:pPr>
              <w:pStyle w:val="12"/>
              <w:jc w:val="center"/>
              <w:rPr>
                <w:sz w:val="24"/>
                <w:szCs w:val="24"/>
              </w:rPr>
            </w:pPr>
          </w:p>
          <w:p w:rsidR="000D688D" w:rsidRPr="00CC285B" w:rsidRDefault="000D688D" w:rsidP="00CC285B">
            <w:pPr>
              <w:pStyle w:val="12"/>
              <w:jc w:val="center"/>
              <w:rPr>
                <w:sz w:val="24"/>
                <w:szCs w:val="24"/>
              </w:rPr>
            </w:pPr>
          </w:p>
        </w:tc>
        <w:tc>
          <w:tcPr>
            <w:tcW w:w="4920" w:type="dxa"/>
            <w:gridSpan w:val="5"/>
          </w:tcPr>
          <w:p w:rsidR="000D688D" w:rsidRPr="00CC285B" w:rsidRDefault="000D688D" w:rsidP="00CC285B">
            <w:pPr>
              <w:pStyle w:val="12"/>
              <w:jc w:val="center"/>
              <w:rPr>
                <w:sz w:val="24"/>
                <w:szCs w:val="24"/>
              </w:rPr>
            </w:pPr>
          </w:p>
          <w:p w:rsidR="000D688D" w:rsidRPr="00CC285B" w:rsidRDefault="000D688D" w:rsidP="00CC285B">
            <w:pPr>
              <w:pStyle w:val="12"/>
              <w:jc w:val="center"/>
              <w:rPr>
                <w:sz w:val="24"/>
                <w:szCs w:val="24"/>
              </w:rPr>
            </w:pPr>
            <w:r w:rsidRPr="00CC285B">
              <w:rPr>
                <w:sz w:val="24"/>
                <w:szCs w:val="24"/>
              </w:rPr>
              <w:t>Температура,</w:t>
            </w:r>
            <w:r w:rsidRPr="00CC285B">
              <w:rPr>
                <w:sz w:val="24"/>
                <w:szCs w:val="24"/>
              </w:rPr>
              <w:sym w:font="Symbol" w:char="F0B0"/>
            </w:r>
            <w:r w:rsidRPr="00CC285B">
              <w:rPr>
                <w:sz w:val="24"/>
                <w:szCs w:val="24"/>
              </w:rPr>
              <w:t>С</w:t>
            </w:r>
          </w:p>
          <w:p w:rsidR="000D688D" w:rsidRPr="00CC285B" w:rsidRDefault="000D688D" w:rsidP="00CC285B">
            <w:pPr>
              <w:pStyle w:val="12"/>
              <w:jc w:val="center"/>
              <w:rPr>
                <w:sz w:val="24"/>
                <w:szCs w:val="24"/>
              </w:rPr>
            </w:pPr>
          </w:p>
        </w:tc>
        <w:tc>
          <w:tcPr>
            <w:tcW w:w="1833" w:type="dxa"/>
            <w:gridSpan w:val="2"/>
          </w:tcPr>
          <w:p w:rsidR="000D688D" w:rsidRPr="00CC285B" w:rsidRDefault="000D688D" w:rsidP="00CC285B">
            <w:pPr>
              <w:pStyle w:val="12"/>
              <w:jc w:val="center"/>
              <w:rPr>
                <w:sz w:val="24"/>
                <w:szCs w:val="24"/>
              </w:rPr>
            </w:pPr>
            <w:r w:rsidRPr="00CC285B">
              <w:rPr>
                <w:sz w:val="24"/>
                <w:szCs w:val="24"/>
              </w:rPr>
              <w:t>Относительная влажность, %</w:t>
            </w:r>
          </w:p>
        </w:tc>
        <w:tc>
          <w:tcPr>
            <w:tcW w:w="1782" w:type="dxa"/>
            <w:gridSpan w:val="2"/>
          </w:tcPr>
          <w:p w:rsidR="000D688D" w:rsidRPr="00CC285B" w:rsidRDefault="000D688D" w:rsidP="00CC285B">
            <w:pPr>
              <w:pStyle w:val="12"/>
              <w:jc w:val="center"/>
              <w:rPr>
                <w:sz w:val="24"/>
                <w:szCs w:val="24"/>
              </w:rPr>
            </w:pPr>
            <w:r w:rsidRPr="00CC285B">
              <w:rPr>
                <w:sz w:val="24"/>
                <w:szCs w:val="24"/>
              </w:rPr>
              <w:t>Скорость движения воздуха, м/с</w:t>
            </w:r>
          </w:p>
        </w:tc>
      </w:tr>
      <w:tr w:rsidR="000D688D" w:rsidRPr="00CC285B">
        <w:trPr>
          <w:cantSplit/>
          <w:trHeight w:val="403"/>
          <w:jc w:val="center"/>
        </w:trPr>
        <w:tc>
          <w:tcPr>
            <w:tcW w:w="984" w:type="dxa"/>
            <w:vMerge/>
          </w:tcPr>
          <w:p w:rsidR="000D688D" w:rsidRPr="00CC285B" w:rsidRDefault="000D688D" w:rsidP="00CC285B">
            <w:pPr>
              <w:pStyle w:val="12"/>
              <w:jc w:val="both"/>
              <w:rPr>
                <w:sz w:val="24"/>
                <w:szCs w:val="24"/>
              </w:rPr>
            </w:pPr>
          </w:p>
        </w:tc>
        <w:tc>
          <w:tcPr>
            <w:tcW w:w="984" w:type="dxa"/>
            <w:vMerge w:val="restart"/>
          </w:tcPr>
          <w:p w:rsidR="000D688D" w:rsidRPr="00CC285B" w:rsidRDefault="000D688D" w:rsidP="00CC285B">
            <w:pPr>
              <w:pStyle w:val="12"/>
              <w:jc w:val="center"/>
              <w:rPr>
                <w:sz w:val="24"/>
                <w:szCs w:val="24"/>
              </w:rPr>
            </w:pPr>
          </w:p>
          <w:p w:rsidR="000D688D" w:rsidRPr="00CC285B" w:rsidRDefault="000D688D" w:rsidP="00CC285B">
            <w:pPr>
              <w:pStyle w:val="12"/>
              <w:jc w:val="center"/>
              <w:rPr>
                <w:sz w:val="24"/>
                <w:szCs w:val="24"/>
              </w:rPr>
            </w:pPr>
            <w:r w:rsidRPr="00CC285B">
              <w:rPr>
                <w:sz w:val="24"/>
                <w:szCs w:val="24"/>
              </w:rPr>
              <w:t xml:space="preserve">Оптимальная </w:t>
            </w:r>
          </w:p>
          <w:p w:rsidR="000D688D" w:rsidRPr="00CC285B" w:rsidRDefault="000D688D" w:rsidP="00CC285B">
            <w:pPr>
              <w:pStyle w:val="12"/>
              <w:jc w:val="center"/>
              <w:rPr>
                <w:sz w:val="24"/>
                <w:szCs w:val="24"/>
              </w:rPr>
            </w:pPr>
          </w:p>
          <w:p w:rsidR="000D688D" w:rsidRPr="00CC285B" w:rsidRDefault="000D688D" w:rsidP="00CC285B">
            <w:pPr>
              <w:pStyle w:val="12"/>
              <w:jc w:val="center"/>
              <w:rPr>
                <w:sz w:val="24"/>
                <w:szCs w:val="24"/>
              </w:rPr>
            </w:pPr>
          </w:p>
        </w:tc>
        <w:tc>
          <w:tcPr>
            <w:tcW w:w="3936" w:type="dxa"/>
            <w:gridSpan w:val="4"/>
          </w:tcPr>
          <w:p w:rsidR="000D688D" w:rsidRPr="00CC285B" w:rsidRDefault="000D688D" w:rsidP="00CC285B">
            <w:pPr>
              <w:pStyle w:val="12"/>
              <w:jc w:val="center"/>
              <w:rPr>
                <w:sz w:val="24"/>
                <w:szCs w:val="24"/>
              </w:rPr>
            </w:pPr>
            <w:r w:rsidRPr="00CC285B">
              <w:rPr>
                <w:sz w:val="24"/>
                <w:szCs w:val="24"/>
              </w:rPr>
              <w:t>Допустимая на рабочих местах</w:t>
            </w:r>
          </w:p>
          <w:p w:rsidR="000D688D" w:rsidRPr="00CC285B" w:rsidRDefault="000D688D" w:rsidP="00CC285B">
            <w:pPr>
              <w:pStyle w:val="12"/>
              <w:jc w:val="center"/>
              <w:rPr>
                <w:sz w:val="24"/>
                <w:szCs w:val="24"/>
              </w:rPr>
            </w:pPr>
          </w:p>
        </w:tc>
        <w:tc>
          <w:tcPr>
            <w:tcW w:w="984" w:type="dxa"/>
            <w:vMerge w:val="restart"/>
          </w:tcPr>
          <w:p w:rsidR="000D688D" w:rsidRPr="00CC285B" w:rsidRDefault="000D688D" w:rsidP="00CC285B">
            <w:pPr>
              <w:pStyle w:val="12"/>
              <w:jc w:val="center"/>
              <w:rPr>
                <w:sz w:val="24"/>
                <w:szCs w:val="24"/>
              </w:rPr>
            </w:pPr>
          </w:p>
          <w:p w:rsidR="000D688D" w:rsidRPr="00CC285B" w:rsidRDefault="000D688D" w:rsidP="00CC285B">
            <w:pPr>
              <w:pStyle w:val="12"/>
              <w:jc w:val="center"/>
              <w:rPr>
                <w:sz w:val="24"/>
                <w:szCs w:val="24"/>
              </w:rPr>
            </w:pPr>
            <w:r w:rsidRPr="00CC285B">
              <w:rPr>
                <w:sz w:val="24"/>
                <w:szCs w:val="24"/>
              </w:rPr>
              <w:t>Оптимальная</w:t>
            </w:r>
          </w:p>
          <w:p w:rsidR="000D688D" w:rsidRPr="00CC285B" w:rsidRDefault="000D688D" w:rsidP="00CC285B">
            <w:pPr>
              <w:pStyle w:val="12"/>
              <w:jc w:val="center"/>
              <w:rPr>
                <w:sz w:val="24"/>
                <w:szCs w:val="24"/>
              </w:rPr>
            </w:pPr>
          </w:p>
          <w:p w:rsidR="000D688D" w:rsidRPr="00CC285B" w:rsidRDefault="000D688D" w:rsidP="00CC285B">
            <w:pPr>
              <w:pStyle w:val="12"/>
              <w:jc w:val="center"/>
              <w:rPr>
                <w:sz w:val="24"/>
                <w:szCs w:val="24"/>
              </w:rPr>
            </w:pPr>
          </w:p>
        </w:tc>
        <w:tc>
          <w:tcPr>
            <w:tcW w:w="849" w:type="dxa"/>
            <w:vMerge w:val="restart"/>
          </w:tcPr>
          <w:p w:rsidR="000D688D" w:rsidRPr="00CC285B" w:rsidRDefault="000D688D" w:rsidP="00CC285B">
            <w:pPr>
              <w:pStyle w:val="12"/>
              <w:jc w:val="center"/>
              <w:rPr>
                <w:sz w:val="24"/>
                <w:szCs w:val="24"/>
              </w:rPr>
            </w:pPr>
          </w:p>
          <w:p w:rsidR="000D688D" w:rsidRPr="00CC285B" w:rsidRDefault="000D688D" w:rsidP="00CC285B">
            <w:pPr>
              <w:pStyle w:val="12"/>
              <w:jc w:val="center"/>
              <w:rPr>
                <w:sz w:val="24"/>
                <w:szCs w:val="24"/>
              </w:rPr>
            </w:pPr>
            <w:r w:rsidRPr="00CC285B">
              <w:rPr>
                <w:sz w:val="24"/>
                <w:szCs w:val="24"/>
              </w:rPr>
              <w:t>Допустимая</w:t>
            </w:r>
          </w:p>
        </w:tc>
        <w:tc>
          <w:tcPr>
            <w:tcW w:w="850" w:type="dxa"/>
            <w:vMerge w:val="restart"/>
          </w:tcPr>
          <w:p w:rsidR="000D688D" w:rsidRPr="00CC285B" w:rsidRDefault="000D688D" w:rsidP="00CC285B">
            <w:pPr>
              <w:pStyle w:val="12"/>
              <w:jc w:val="center"/>
              <w:rPr>
                <w:sz w:val="24"/>
                <w:szCs w:val="24"/>
              </w:rPr>
            </w:pPr>
          </w:p>
          <w:p w:rsidR="000D688D" w:rsidRPr="00CC285B" w:rsidRDefault="000D688D" w:rsidP="00CC285B">
            <w:pPr>
              <w:pStyle w:val="12"/>
              <w:jc w:val="center"/>
              <w:rPr>
                <w:sz w:val="24"/>
                <w:szCs w:val="24"/>
              </w:rPr>
            </w:pPr>
            <w:r w:rsidRPr="00CC285B">
              <w:rPr>
                <w:sz w:val="24"/>
                <w:szCs w:val="24"/>
              </w:rPr>
              <w:t xml:space="preserve">Оптимальная, не более </w:t>
            </w:r>
          </w:p>
        </w:tc>
        <w:tc>
          <w:tcPr>
            <w:tcW w:w="932" w:type="dxa"/>
            <w:vMerge w:val="restart"/>
          </w:tcPr>
          <w:p w:rsidR="000D688D" w:rsidRPr="00CC285B" w:rsidRDefault="000D688D" w:rsidP="00CC285B">
            <w:pPr>
              <w:pStyle w:val="12"/>
              <w:jc w:val="center"/>
              <w:rPr>
                <w:sz w:val="24"/>
                <w:szCs w:val="24"/>
              </w:rPr>
            </w:pPr>
          </w:p>
          <w:p w:rsidR="000D688D" w:rsidRPr="00CC285B" w:rsidRDefault="000D688D" w:rsidP="00CC285B">
            <w:pPr>
              <w:pStyle w:val="12"/>
              <w:jc w:val="center"/>
              <w:rPr>
                <w:sz w:val="24"/>
                <w:szCs w:val="24"/>
              </w:rPr>
            </w:pPr>
            <w:r w:rsidRPr="00CC285B">
              <w:rPr>
                <w:sz w:val="24"/>
                <w:szCs w:val="24"/>
              </w:rPr>
              <w:t>Допустимая, не более</w:t>
            </w:r>
          </w:p>
        </w:tc>
      </w:tr>
      <w:tr w:rsidR="000D688D" w:rsidRPr="00CC285B">
        <w:trPr>
          <w:cantSplit/>
          <w:trHeight w:val="383"/>
          <w:jc w:val="center"/>
        </w:trPr>
        <w:tc>
          <w:tcPr>
            <w:tcW w:w="984" w:type="dxa"/>
            <w:vMerge/>
          </w:tcPr>
          <w:p w:rsidR="000D688D" w:rsidRPr="00CC285B" w:rsidRDefault="000D688D" w:rsidP="00831BDF">
            <w:pPr>
              <w:pStyle w:val="12"/>
              <w:spacing w:line="360" w:lineRule="auto"/>
              <w:jc w:val="both"/>
              <w:rPr>
                <w:sz w:val="24"/>
                <w:szCs w:val="24"/>
              </w:rPr>
            </w:pPr>
          </w:p>
        </w:tc>
        <w:tc>
          <w:tcPr>
            <w:tcW w:w="984" w:type="dxa"/>
            <w:vMerge/>
          </w:tcPr>
          <w:p w:rsidR="000D688D" w:rsidRPr="00CC285B" w:rsidRDefault="000D688D" w:rsidP="00831BDF">
            <w:pPr>
              <w:pStyle w:val="12"/>
              <w:spacing w:line="360" w:lineRule="auto"/>
              <w:jc w:val="both"/>
              <w:rPr>
                <w:sz w:val="24"/>
                <w:szCs w:val="24"/>
              </w:rPr>
            </w:pPr>
          </w:p>
        </w:tc>
        <w:tc>
          <w:tcPr>
            <w:tcW w:w="1968" w:type="dxa"/>
            <w:gridSpan w:val="2"/>
          </w:tcPr>
          <w:p w:rsidR="000D688D" w:rsidRPr="00CC285B" w:rsidRDefault="000D688D" w:rsidP="00831BDF">
            <w:pPr>
              <w:pStyle w:val="12"/>
              <w:spacing w:line="360" w:lineRule="auto"/>
              <w:jc w:val="center"/>
              <w:rPr>
                <w:sz w:val="24"/>
                <w:szCs w:val="24"/>
              </w:rPr>
            </w:pPr>
            <w:r w:rsidRPr="00CC285B">
              <w:rPr>
                <w:sz w:val="24"/>
                <w:szCs w:val="24"/>
              </w:rPr>
              <w:t>Верхняя</w:t>
            </w:r>
          </w:p>
        </w:tc>
        <w:tc>
          <w:tcPr>
            <w:tcW w:w="1968" w:type="dxa"/>
            <w:gridSpan w:val="2"/>
          </w:tcPr>
          <w:p w:rsidR="000D688D" w:rsidRPr="00CC285B" w:rsidRDefault="000D688D" w:rsidP="00831BDF">
            <w:pPr>
              <w:pStyle w:val="12"/>
              <w:spacing w:line="360" w:lineRule="auto"/>
              <w:jc w:val="center"/>
              <w:rPr>
                <w:sz w:val="24"/>
                <w:szCs w:val="24"/>
              </w:rPr>
            </w:pPr>
            <w:r w:rsidRPr="00CC285B">
              <w:rPr>
                <w:sz w:val="24"/>
                <w:szCs w:val="24"/>
              </w:rPr>
              <w:t>Нижняя</w:t>
            </w:r>
          </w:p>
        </w:tc>
        <w:tc>
          <w:tcPr>
            <w:tcW w:w="984" w:type="dxa"/>
            <w:vMerge/>
          </w:tcPr>
          <w:p w:rsidR="000D688D" w:rsidRPr="00CC285B" w:rsidRDefault="000D688D" w:rsidP="00831BDF">
            <w:pPr>
              <w:pStyle w:val="12"/>
              <w:spacing w:line="360" w:lineRule="auto"/>
              <w:jc w:val="both"/>
              <w:rPr>
                <w:sz w:val="24"/>
                <w:szCs w:val="24"/>
              </w:rPr>
            </w:pPr>
          </w:p>
        </w:tc>
        <w:tc>
          <w:tcPr>
            <w:tcW w:w="849" w:type="dxa"/>
            <w:vMerge/>
          </w:tcPr>
          <w:p w:rsidR="000D688D" w:rsidRPr="00CC285B" w:rsidRDefault="000D688D" w:rsidP="00831BDF">
            <w:pPr>
              <w:pStyle w:val="12"/>
              <w:spacing w:line="360" w:lineRule="auto"/>
              <w:jc w:val="both"/>
              <w:rPr>
                <w:sz w:val="24"/>
                <w:szCs w:val="24"/>
              </w:rPr>
            </w:pPr>
          </w:p>
        </w:tc>
        <w:tc>
          <w:tcPr>
            <w:tcW w:w="850" w:type="dxa"/>
            <w:vMerge/>
          </w:tcPr>
          <w:p w:rsidR="000D688D" w:rsidRPr="00CC285B" w:rsidRDefault="000D688D" w:rsidP="00831BDF">
            <w:pPr>
              <w:pStyle w:val="12"/>
              <w:spacing w:line="360" w:lineRule="auto"/>
              <w:jc w:val="both"/>
              <w:rPr>
                <w:sz w:val="24"/>
                <w:szCs w:val="24"/>
              </w:rPr>
            </w:pPr>
          </w:p>
        </w:tc>
        <w:tc>
          <w:tcPr>
            <w:tcW w:w="932" w:type="dxa"/>
            <w:vMerge/>
          </w:tcPr>
          <w:p w:rsidR="000D688D" w:rsidRPr="00CC285B" w:rsidRDefault="000D688D" w:rsidP="00831BDF">
            <w:pPr>
              <w:pStyle w:val="12"/>
              <w:spacing w:line="360" w:lineRule="auto"/>
              <w:jc w:val="both"/>
              <w:rPr>
                <w:sz w:val="24"/>
                <w:szCs w:val="24"/>
              </w:rPr>
            </w:pPr>
          </w:p>
        </w:tc>
      </w:tr>
      <w:tr w:rsidR="000D688D" w:rsidRPr="00CC285B">
        <w:trPr>
          <w:cantSplit/>
          <w:trHeight w:val="700"/>
          <w:jc w:val="center"/>
        </w:trPr>
        <w:tc>
          <w:tcPr>
            <w:tcW w:w="984" w:type="dxa"/>
            <w:vMerge/>
          </w:tcPr>
          <w:p w:rsidR="000D688D" w:rsidRPr="00CC285B" w:rsidRDefault="000D688D" w:rsidP="00831BDF">
            <w:pPr>
              <w:pStyle w:val="12"/>
              <w:spacing w:line="360" w:lineRule="auto"/>
              <w:jc w:val="both"/>
              <w:rPr>
                <w:sz w:val="24"/>
                <w:szCs w:val="24"/>
              </w:rPr>
            </w:pPr>
          </w:p>
        </w:tc>
        <w:tc>
          <w:tcPr>
            <w:tcW w:w="984" w:type="dxa"/>
            <w:vMerge/>
          </w:tcPr>
          <w:p w:rsidR="000D688D" w:rsidRPr="00CC285B" w:rsidRDefault="000D688D" w:rsidP="00831BDF">
            <w:pPr>
              <w:pStyle w:val="12"/>
              <w:spacing w:line="360" w:lineRule="auto"/>
              <w:jc w:val="both"/>
              <w:rPr>
                <w:sz w:val="24"/>
                <w:szCs w:val="24"/>
              </w:rPr>
            </w:pPr>
          </w:p>
        </w:tc>
        <w:tc>
          <w:tcPr>
            <w:tcW w:w="984" w:type="dxa"/>
          </w:tcPr>
          <w:p w:rsidR="000D688D" w:rsidRPr="00CC285B" w:rsidRDefault="000D688D" w:rsidP="00831BDF">
            <w:pPr>
              <w:pStyle w:val="12"/>
              <w:spacing w:line="360" w:lineRule="auto"/>
              <w:jc w:val="both"/>
              <w:rPr>
                <w:sz w:val="24"/>
                <w:szCs w:val="24"/>
              </w:rPr>
            </w:pPr>
          </w:p>
          <w:p w:rsidR="000D688D" w:rsidRPr="00CC285B" w:rsidRDefault="000D688D" w:rsidP="00831BDF">
            <w:pPr>
              <w:pStyle w:val="12"/>
              <w:spacing w:line="360" w:lineRule="auto"/>
              <w:jc w:val="center"/>
              <w:rPr>
                <w:sz w:val="24"/>
                <w:szCs w:val="24"/>
              </w:rPr>
            </w:pPr>
            <w:r w:rsidRPr="00CC285B">
              <w:rPr>
                <w:sz w:val="24"/>
                <w:szCs w:val="24"/>
              </w:rPr>
              <w:t>Пост.</w:t>
            </w:r>
          </w:p>
        </w:tc>
        <w:tc>
          <w:tcPr>
            <w:tcW w:w="984" w:type="dxa"/>
          </w:tcPr>
          <w:p w:rsidR="000D688D" w:rsidRPr="00CC285B" w:rsidRDefault="000D688D" w:rsidP="00831BDF">
            <w:pPr>
              <w:pStyle w:val="12"/>
              <w:spacing w:line="360" w:lineRule="auto"/>
              <w:jc w:val="center"/>
              <w:rPr>
                <w:sz w:val="24"/>
                <w:szCs w:val="24"/>
              </w:rPr>
            </w:pPr>
            <w:r w:rsidRPr="00CC285B">
              <w:rPr>
                <w:sz w:val="24"/>
                <w:szCs w:val="24"/>
              </w:rPr>
              <w:t>Не пост.</w:t>
            </w:r>
          </w:p>
        </w:tc>
        <w:tc>
          <w:tcPr>
            <w:tcW w:w="984" w:type="dxa"/>
          </w:tcPr>
          <w:p w:rsidR="000D688D" w:rsidRPr="00CC285B" w:rsidRDefault="000D688D" w:rsidP="00831BDF">
            <w:pPr>
              <w:pStyle w:val="12"/>
              <w:spacing w:line="360" w:lineRule="auto"/>
              <w:jc w:val="center"/>
              <w:rPr>
                <w:sz w:val="24"/>
                <w:szCs w:val="24"/>
              </w:rPr>
            </w:pPr>
          </w:p>
          <w:p w:rsidR="000D688D" w:rsidRPr="00CC285B" w:rsidRDefault="000D688D" w:rsidP="00831BDF">
            <w:pPr>
              <w:pStyle w:val="12"/>
              <w:spacing w:line="360" w:lineRule="auto"/>
              <w:jc w:val="center"/>
              <w:rPr>
                <w:sz w:val="24"/>
                <w:szCs w:val="24"/>
              </w:rPr>
            </w:pPr>
            <w:r w:rsidRPr="00CC285B">
              <w:rPr>
                <w:sz w:val="24"/>
                <w:szCs w:val="24"/>
              </w:rPr>
              <w:t>Пост.</w:t>
            </w:r>
          </w:p>
        </w:tc>
        <w:tc>
          <w:tcPr>
            <w:tcW w:w="984" w:type="dxa"/>
          </w:tcPr>
          <w:p w:rsidR="000D688D" w:rsidRPr="00CC285B" w:rsidRDefault="000D688D" w:rsidP="00831BDF">
            <w:pPr>
              <w:pStyle w:val="12"/>
              <w:spacing w:line="360" w:lineRule="auto"/>
              <w:jc w:val="center"/>
              <w:rPr>
                <w:sz w:val="24"/>
                <w:szCs w:val="24"/>
              </w:rPr>
            </w:pPr>
            <w:r w:rsidRPr="00CC285B">
              <w:rPr>
                <w:sz w:val="24"/>
                <w:szCs w:val="24"/>
              </w:rPr>
              <w:t>Не пост.</w:t>
            </w:r>
          </w:p>
        </w:tc>
        <w:tc>
          <w:tcPr>
            <w:tcW w:w="984" w:type="dxa"/>
            <w:vMerge/>
          </w:tcPr>
          <w:p w:rsidR="000D688D" w:rsidRPr="00CC285B" w:rsidRDefault="000D688D" w:rsidP="00831BDF">
            <w:pPr>
              <w:pStyle w:val="12"/>
              <w:spacing w:line="360" w:lineRule="auto"/>
              <w:jc w:val="both"/>
              <w:rPr>
                <w:sz w:val="24"/>
                <w:szCs w:val="24"/>
              </w:rPr>
            </w:pPr>
          </w:p>
        </w:tc>
        <w:tc>
          <w:tcPr>
            <w:tcW w:w="849" w:type="dxa"/>
            <w:vMerge/>
          </w:tcPr>
          <w:p w:rsidR="000D688D" w:rsidRPr="00CC285B" w:rsidRDefault="000D688D" w:rsidP="00831BDF">
            <w:pPr>
              <w:pStyle w:val="12"/>
              <w:spacing w:line="360" w:lineRule="auto"/>
              <w:jc w:val="both"/>
              <w:rPr>
                <w:sz w:val="24"/>
                <w:szCs w:val="24"/>
              </w:rPr>
            </w:pPr>
          </w:p>
        </w:tc>
        <w:tc>
          <w:tcPr>
            <w:tcW w:w="850" w:type="dxa"/>
            <w:vMerge/>
          </w:tcPr>
          <w:p w:rsidR="000D688D" w:rsidRPr="00CC285B" w:rsidRDefault="000D688D" w:rsidP="00831BDF">
            <w:pPr>
              <w:pStyle w:val="12"/>
              <w:spacing w:line="360" w:lineRule="auto"/>
              <w:jc w:val="both"/>
              <w:rPr>
                <w:sz w:val="24"/>
                <w:szCs w:val="24"/>
              </w:rPr>
            </w:pPr>
          </w:p>
        </w:tc>
        <w:tc>
          <w:tcPr>
            <w:tcW w:w="932" w:type="dxa"/>
            <w:vMerge/>
          </w:tcPr>
          <w:p w:rsidR="000D688D" w:rsidRPr="00CC285B" w:rsidRDefault="000D688D" w:rsidP="00831BDF">
            <w:pPr>
              <w:pStyle w:val="12"/>
              <w:spacing w:line="360" w:lineRule="auto"/>
              <w:jc w:val="both"/>
              <w:rPr>
                <w:sz w:val="24"/>
                <w:szCs w:val="24"/>
              </w:rPr>
            </w:pPr>
          </w:p>
        </w:tc>
      </w:tr>
      <w:tr w:rsidR="000D688D" w:rsidRPr="00CC285B">
        <w:trPr>
          <w:cantSplit/>
          <w:trHeight w:val="700"/>
          <w:jc w:val="center"/>
        </w:trPr>
        <w:tc>
          <w:tcPr>
            <w:tcW w:w="984" w:type="dxa"/>
          </w:tcPr>
          <w:p w:rsidR="000D688D" w:rsidRPr="00CC285B" w:rsidRDefault="000D688D" w:rsidP="00831BDF">
            <w:pPr>
              <w:pStyle w:val="12"/>
              <w:spacing w:line="360" w:lineRule="auto"/>
              <w:jc w:val="center"/>
              <w:rPr>
                <w:sz w:val="24"/>
                <w:szCs w:val="24"/>
              </w:rPr>
            </w:pPr>
            <w:r w:rsidRPr="00CC285B">
              <w:rPr>
                <w:sz w:val="24"/>
                <w:szCs w:val="24"/>
              </w:rPr>
              <w:t>Холодный</w:t>
            </w:r>
          </w:p>
        </w:tc>
        <w:tc>
          <w:tcPr>
            <w:tcW w:w="984" w:type="dxa"/>
          </w:tcPr>
          <w:p w:rsidR="000D688D" w:rsidRPr="00CC285B" w:rsidRDefault="000D688D" w:rsidP="00831BDF">
            <w:pPr>
              <w:pStyle w:val="12"/>
              <w:spacing w:line="360" w:lineRule="auto"/>
              <w:jc w:val="center"/>
              <w:rPr>
                <w:sz w:val="24"/>
                <w:szCs w:val="24"/>
              </w:rPr>
            </w:pPr>
          </w:p>
          <w:p w:rsidR="000D688D" w:rsidRPr="00CC285B" w:rsidRDefault="000D688D" w:rsidP="00831BDF">
            <w:pPr>
              <w:pStyle w:val="12"/>
              <w:spacing w:line="360" w:lineRule="auto"/>
              <w:jc w:val="center"/>
              <w:rPr>
                <w:sz w:val="24"/>
                <w:szCs w:val="24"/>
              </w:rPr>
            </w:pPr>
            <w:r w:rsidRPr="00CC285B">
              <w:rPr>
                <w:sz w:val="24"/>
                <w:szCs w:val="24"/>
              </w:rPr>
              <w:t>22 - 24</w:t>
            </w:r>
          </w:p>
        </w:tc>
        <w:tc>
          <w:tcPr>
            <w:tcW w:w="984" w:type="dxa"/>
          </w:tcPr>
          <w:p w:rsidR="000D688D" w:rsidRPr="00CC285B" w:rsidRDefault="000D688D" w:rsidP="00831BDF">
            <w:pPr>
              <w:pStyle w:val="12"/>
              <w:spacing w:line="360" w:lineRule="auto"/>
              <w:jc w:val="center"/>
              <w:rPr>
                <w:sz w:val="24"/>
                <w:szCs w:val="24"/>
              </w:rPr>
            </w:pPr>
          </w:p>
          <w:p w:rsidR="000D688D" w:rsidRPr="00CC285B" w:rsidRDefault="000D688D" w:rsidP="00831BDF">
            <w:pPr>
              <w:pStyle w:val="12"/>
              <w:spacing w:line="360" w:lineRule="auto"/>
              <w:jc w:val="center"/>
              <w:rPr>
                <w:sz w:val="24"/>
                <w:szCs w:val="24"/>
              </w:rPr>
            </w:pPr>
            <w:r w:rsidRPr="00CC285B">
              <w:rPr>
                <w:sz w:val="24"/>
                <w:szCs w:val="24"/>
              </w:rPr>
              <w:t>25</w:t>
            </w:r>
          </w:p>
        </w:tc>
        <w:tc>
          <w:tcPr>
            <w:tcW w:w="984" w:type="dxa"/>
          </w:tcPr>
          <w:p w:rsidR="000D688D" w:rsidRPr="00CC285B" w:rsidRDefault="000D688D" w:rsidP="00831BDF">
            <w:pPr>
              <w:pStyle w:val="12"/>
              <w:spacing w:line="360" w:lineRule="auto"/>
              <w:jc w:val="center"/>
              <w:rPr>
                <w:sz w:val="24"/>
                <w:szCs w:val="24"/>
              </w:rPr>
            </w:pPr>
          </w:p>
          <w:p w:rsidR="000D688D" w:rsidRPr="00CC285B" w:rsidRDefault="000D688D" w:rsidP="00831BDF">
            <w:pPr>
              <w:pStyle w:val="12"/>
              <w:spacing w:line="360" w:lineRule="auto"/>
              <w:jc w:val="center"/>
              <w:rPr>
                <w:sz w:val="24"/>
                <w:szCs w:val="24"/>
              </w:rPr>
            </w:pPr>
            <w:r w:rsidRPr="00CC285B">
              <w:rPr>
                <w:sz w:val="24"/>
                <w:szCs w:val="24"/>
              </w:rPr>
              <w:t>26</w:t>
            </w:r>
          </w:p>
        </w:tc>
        <w:tc>
          <w:tcPr>
            <w:tcW w:w="984" w:type="dxa"/>
          </w:tcPr>
          <w:p w:rsidR="000D688D" w:rsidRPr="00CC285B" w:rsidRDefault="000D688D" w:rsidP="00831BDF">
            <w:pPr>
              <w:pStyle w:val="12"/>
              <w:spacing w:line="360" w:lineRule="auto"/>
              <w:jc w:val="center"/>
              <w:rPr>
                <w:sz w:val="24"/>
                <w:szCs w:val="24"/>
              </w:rPr>
            </w:pPr>
          </w:p>
          <w:p w:rsidR="000D688D" w:rsidRPr="00CC285B" w:rsidRDefault="000D688D" w:rsidP="00831BDF">
            <w:pPr>
              <w:pStyle w:val="12"/>
              <w:spacing w:line="360" w:lineRule="auto"/>
              <w:jc w:val="center"/>
              <w:rPr>
                <w:sz w:val="24"/>
                <w:szCs w:val="24"/>
              </w:rPr>
            </w:pPr>
            <w:r w:rsidRPr="00CC285B">
              <w:rPr>
                <w:sz w:val="24"/>
                <w:szCs w:val="24"/>
              </w:rPr>
              <w:t>21</w:t>
            </w:r>
          </w:p>
        </w:tc>
        <w:tc>
          <w:tcPr>
            <w:tcW w:w="984" w:type="dxa"/>
          </w:tcPr>
          <w:p w:rsidR="000D688D" w:rsidRPr="00CC285B" w:rsidRDefault="000D688D" w:rsidP="00831BDF">
            <w:pPr>
              <w:pStyle w:val="12"/>
              <w:spacing w:line="360" w:lineRule="auto"/>
              <w:jc w:val="center"/>
              <w:rPr>
                <w:sz w:val="24"/>
                <w:szCs w:val="24"/>
              </w:rPr>
            </w:pPr>
          </w:p>
          <w:p w:rsidR="000D688D" w:rsidRPr="00CC285B" w:rsidRDefault="000D688D" w:rsidP="00831BDF">
            <w:pPr>
              <w:pStyle w:val="12"/>
              <w:spacing w:line="360" w:lineRule="auto"/>
              <w:jc w:val="center"/>
              <w:rPr>
                <w:sz w:val="24"/>
                <w:szCs w:val="24"/>
              </w:rPr>
            </w:pPr>
            <w:r w:rsidRPr="00CC285B">
              <w:rPr>
                <w:sz w:val="24"/>
                <w:szCs w:val="24"/>
              </w:rPr>
              <w:t>18</w:t>
            </w:r>
          </w:p>
        </w:tc>
        <w:tc>
          <w:tcPr>
            <w:tcW w:w="984" w:type="dxa"/>
          </w:tcPr>
          <w:p w:rsidR="000D688D" w:rsidRPr="00CC285B" w:rsidRDefault="000D688D" w:rsidP="00831BDF">
            <w:pPr>
              <w:pStyle w:val="12"/>
              <w:spacing w:line="360" w:lineRule="auto"/>
              <w:jc w:val="center"/>
              <w:rPr>
                <w:sz w:val="24"/>
                <w:szCs w:val="24"/>
              </w:rPr>
            </w:pPr>
          </w:p>
          <w:p w:rsidR="000D688D" w:rsidRPr="00CC285B" w:rsidRDefault="000D688D" w:rsidP="00831BDF">
            <w:pPr>
              <w:pStyle w:val="12"/>
              <w:spacing w:line="360" w:lineRule="auto"/>
              <w:jc w:val="center"/>
              <w:rPr>
                <w:sz w:val="24"/>
                <w:szCs w:val="24"/>
              </w:rPr>
            </w:pPr>
            <w:r w:rsidRPr="00CC285B">
              <w:rPr>
                <w:sz w:val="24"/>
                <w:szCs w:val="24"/>
              </w:rPr>
              <w:t>40 - 60</w:t>
            </w:r>
          </w:p>
        </w:tc>
        <w:tc>
          <w:tcPr>
            <w:tcW w:w="849" w:type="dxa"/>
          </w:tcPr>
          <w:p w:rsidR="000D688D" w:rsidRPr="00CC285B" w:rsidRDefault="000D688D" w:rsidP="00831BDF">
            <w:pPr>
              <w:pStyle w:val="12"/>
              <w:spacing w:line="360" w:lineRule="auto"/>
              <w:jc w:val="center"/>
              <w:rPr>
                <w:sz w:val="24"/>
                <w:szCs w:val="24"/>
              </w:rPr>
            </w:pPr>
          </w:p>
          <w:p w:rsidR="000D688D" w:rsidRPr="00CC285B" w:rsidRDefault="000D688D" w:rsidP="00831BDF">
            <w:pPr>
              <w:pStyle w:val="12"/>
              <w:spacing w:line="360" w:lineRule="auto"/>
              <w:jc w:val="center"/>
              <w:rPr>
                <w:sz w:val="24"/>
                <w:szCs w:val="24"/>
              </w:rPr>
            </w:pPr>
            <w:r w:rsidRPr="00CC285B">
              <w:rPr>
                <w:sz w:val="24"/>
                <w:szCs w:val="24"/>
              </w:rPr>
              <w:t>75</w:t>
            </w:r>
          </w:p>
        </w:tc>
        <w:tc>
          <w:tcPr>
            <w:tcW w:w="850" w:type="dxa"/>
          </w:tcPr>
          <w:p w:rsidR="000D688D" w:rsidRPr="00CC285B" w:rsidRDefault="000D688D" w:rsidP="00831BDF">
            <w:pPr>
              <w:pStyle w:val="12"/>
              <w:spacing w:line="360" w:lineRule="auto"/>
              <w:jc w:val="center"/>
              <w:rPr>
                <w:sz w:val="24"/>
                <w:szCs w:val="24"/>
              </w:rPr>
            </w:pPr>
          </w:p>
          <w:p w:rsidR="000D688D" w:rsidRPr="00CC285B" w:rsidRDefault="000D688D" w:rsidP="00831BDF">
            <w:pPr>
              <w:pStyle w:val="12"/>
              <w:spacing w:line="360" w:lineRule="auto"/>
              <w:jc w:val="center"/>
              <w:rPr>
                <w:sz w:val="24"/>
                <w:szCs w:val="24"/>
              </w:rPr>
            </w:pPr>
            <w:r w:rsidRPr="00CC285B">
              <w:rPr>
                <w:sz w:val="24"/>
                <w:szCs w:val="24"/>
              </w:rPr>
              <w:t>0,1</w:t>
            </w:r>
          </w:p>
        </w:tc>
        <w:tc>
          <w:tcPr>
            <w:tcW w:w="932" w:type="dxa"/>
          </w:tcPr>
          <w:p w:rsidR="000D688D" w:rsidRPr="00CC285B" w:rsidRDefault="000D688D" w:rsidP="00831BDF">
            <w:pPr>
              <w:pStyle w:val="12"/>
              <w:spacing w:line="360" w:lineRule="auto"/>
              <w:jc w:val="center"/>
              <w:rPr>
                <w:sz w:val="24"/>
                <w:szCs w:val="24"/>
              </w:rPr>
            </w:pPr>
          </w:p>
          <w:p w:rsidR="000D688D" w:rsidRPr="00CC285B" w:rsidRDefault="000D688D" w:rsidP="00831BDF">
            <w:pPr>
              <w:pStyle w:val="12"/>
              <w:spacing w:line="360" w:lineRule="auto"/>
              <w:jc w:val="center"/>
              <w:rPr>
                <w:sz w:val="24"/>
                <w:szCs w:val="24"/>
              </w:rPr>
            </w:pPr>
            <w:r w:rsidRPr="00CC285B">
              <w:rPr>
                <w:sz w:val="24"/>
                <w:szCs w:val="24"/>
              </w:rPr>
              <w:t>0,1</w:t>
            </w:r>
          </w:p>
        </w:tc>
      </w:tr>
      <w:tr w:rsidR="000D688D" w:rsidRPr="00CC285B">
        <w:trPr>
          <w:cantSplit/>
          <w:trHeight w:val="700"/>
          <w:jc w:val="center"/>
        </w:trPr>
        <w:tc>
          <w:tcPr>
            <w:tcW w:w="984" w:type="dxa"/>
          </w:tcPr>
          <w:p w:rsidR="000D688D" w:rsidRPr="00CC285B" w:rsidRDefault="000D688D" w:rsidP="00831BDF">
            <w:pPr>
              <w:pStyle w:val="12"/>
              <w:spacing w:line="360" w:lineRule="auto"/>
              <w:jc w:val="center"/>
              <w:rPr>
                <w:sz w:val="24"/>
                <w:szCs w:val="24"/>
              </w:rPr>
            </w:pPr>
            <w:r w:rsidRPr="00CC285B">
              <w:rPr>
                <w:sz w:val="24"/>
                <w:szCs w:val="24"/>
              </w:rPr>
              <w:t>Теплый</w:t>
            </w:r>
          </w:p>
        </w:tc>
        <w:tc>
          <w:tcPr>
            <w:tcW w:w="984" w:type="dxa"/>
          </w:tcPr>
          <w:p w:rsidR="000D688D" w:rsidRPr="00CC285B" w:rsidRDefault="000D688D" w:rsidP="00831BDF">
            <w:pPr>
              <w:pStyle w:val="12"/>
              <w:spacing w:line="360" w:lineRule="auto"/>
              <w:jc w:val="center"/>
              <w:rPr>
                <w:sz w:val="24"/>
                <w:szCs w:val="24"/>
              </w:rPr>
            </w:pPr>
          </w:p>
          <w:p w:rsidR="000D688D" w:rsidRPr="00CC285B" w:rsidRDefault="000D688D" w:rsidP="00831BDF">
            <w:pPr>
              <w:pStyle w:val="12"/>
              <w:spacing w:line="360" w:lineRule="auto"/>
              <w:jc w:val="center"/>
              <w:rPr>
                <w:sz w:val="24"/>
                <w:szCs w:val="24"/>
              </w:rPr>
            </w:pPr>
            <w:r w:rsidRPr="00CC285B">
              <w:rPr>
                <w:sz w:val="24"/>
                <w:szCs w:val="24"/>
              </w:rPr>
              <w:t>23 – 25</w:t>
            </w:r>
          </w:p>
        </w:tc>
        <w:tc>
          <w:tcPr>
            <w:tcW w:w="984" w:type="dxa"/>
          </w:tcPr>
          <w:p w:rsidR="000D688D" w:rsidRPr="00CC285B" w:rsidRDefault="000D688D" w:rsidP="00831BDF">
            <w:pPr>
              <w:pStyle w:val="12"/>
              <w:spacing w:line="360" w:lineRule="auto"/>
              <w:jc w:val="center"/>
              <w:rPr>
                <w:sz w:val="24"/>
                <w:szCs w:val="24"/>
              </w:rPr>
            </w:pPr>
          </w:p>
          <w:p w:rsidR="000D688D" w:rsidRPr="00CC285B" w:rsidRDefault="000D688D" w:rsidP="00831BDF">
            <w:pPr>
              <w:pStyle w:val="12"/>
              <w:spacing w:line="360" w:lineRule="auto"/>
              <w:jc w:val="center"/>
              <w:rPr>
                <w:sz w:val="24"/>
                <w:szCs w:val="24"/>
              </w:rPr>
            </w:pPr>
            <w:r w:rsidRPr="00CC285B">
              <w:rPr>
                <w:sz w:val="24"/>
                <w:szCs w:val="24"/>
              </w:rPr>
              <w:t>28</w:t>
            </w:r>
          </w:p>
        </w:tc>
        <w:tc>
          <w:tcPr>
            <w:tcW w:w="984" w:type="dxa"/>
          </w:tcPr>
          <w:p w:rsidR="000D688D" w:rsidRPr="00CC285B" w:rsidRDefault="000D688D" w:rsidP="00831BDF">
            <w:pPr>
              <w:pStyle w:val="12"/>
              <w:spacing w:line="360" w:lineRule="auto"/>
              <w:jc w:val="center"/>
              <w:rPr>
                <w:sz w:val="24"/>
                <w:szCs w:val="24"/>
              </w:rPr>
            </w:pPr>
          </w:p>
          <w:p w:rsidR="000D688D" w:rsidRPr="00CC285B" w:rsidRDefault="000D688D" w:rsidP="00831BDF">
            <w:pPr>
              <w:pStyle w:val="12"/>
              <w:spacing w:line="360" w:lineRule="auto"/>
              <w:jc w:val="center"/>
              <w:rPr>
                <w:sz w:val="24"/>
                <w:szCs w:val="24"/>
              </w:rPr>
            </w:pPr>
            <w:r w:rsidRPr="00CC285B">
              <w:rPr>
                <w:sz w:val="24"/>
                <w:szCs w:val="24"/>
              </w:rPr>
              <w:t>30</w:t>
            </w:r>
          </w:p>
        </w:tc>
        <w:tc>
          <w:tcPr>
            <w:tcW w:w="984" w:type="dxa"/>
          </w:tcPr>
          <w:p w:rsidR="000D688D" w:rsidRPr="00CC285B" w:rsidRDefault="000D688D" w:rsidP="00831BDF">
            <w:pPr>
              <w:pStyle w:val="12"/>
              <w:spacing w:line="360" w:lineRule="auto"/>
              <w:jc w:val="center"/>
              <w:rPr>
                <w:sz w:val="24"/>
                <w:szCs w:val="24"/>
              </w:rPr>
            </w:pPr>
          </w:p>
          <w:p w:rsidR="000D688D" w:rsidRPr="00CC285B" w:rsidRDefault="000D688D" w:rsidP="00831BDF">
            <w:pPr>
              <w:pStyle w:val="12"/>
              <w:spacing w:line="360" w:lineRule="auto"/>
              <w:jc w:val="center"/>
              <w:rPr>
                <w:sz w:val="24"/>
                <w:szCs w:val="24"/>
              </w:rPr>
            </w:pPr>
            <w:r w:rsidRPr="00CC285B">
              <w:rPr>
                <w:sz w:val="24"/>
                <w:szCs w:val="24"/>
              </w:rPr>
              <w:t>22</w:t>
            </w:r>
          </w:p>
        </w:tc>
        <w:tc>
          <w:tcPr>
            <w:tcW w:w="984" w:type="dxa"/>
          </w:tcPr>
          <w:p w:rsidR="000D688D" w:rsidRPr="00CC285B" w:rsidRDefault="000D688D" w:rsidP="00831BDF">
            <w:pPr>
              <w:pStyle w:val="12"/>
              <w:spacing w:line="360" w:lineRule="auto"/>
              <w:jc w:val="center"/>
              <w:rPr>
                <w:sz w:val="24"/>
                <w:szCs w:val="24"/>
              </w:rPr>
            </w:pPr>
          </w:p>
          <w:p w:rsidR="000D688D" w:rsidRPr="00CC285B" w:rsidRDefault="000D688D" w:rsidP="00831BDF">
            <w:pPr>
              <w:pStyle w:val="12"/>
              <w:spacing w:line="360" w:lineRule="auto"/>
              <w:jc w:val="center"/>
              <w:rPr>
                <w:sz w:val="24"/>
                <w:szCs w:val="24"/>
              </w:rPr>
            </w:pPr>
            <w:r w:rsidRPr="00CC285B">
              <w:rPr>
                <w:sz w:val="24"/>
                <w:szCs w:val="24"/>
              </w:rPr>
              <w:t>20</w:t>
            </w:r>
          </w:p>
        </w:tc>
        <w:tc>
          <w:tcPr>
            <w:tcW w:w="984" w:type="dxa"/>
          </w:tcPr>
          <w:p w:rsidR="000D688D" w:rsidRPr="00CC285B" w:rsidRDefault="000D688D" w:rsidP="00831BDF">
            <w:pPr>
              <w:pStyle w:val="12"/>
              <w:spacing w:line="360" w:lineRule="auto"/>
              <w:jc w:val="center"/>
              <w:rPr>
                <w:sz w:val="24"/>
                <w:szCs w:val="24"/>
              </w:rPr>
            </w:pPr>
          </w:p>
          <w:p w:rsidR="000D688D" w:rsidRPr="00CC285B" w:rsidRDefault="000D688D" w:rsidP="00831BDF">
            <w:pPr>
              <w:pStyle w:val="12"/>
              <w:spacing w:line="360" w:lineRule="auto"/>
              <w:jc w:val="center"/>
              <w:rPr>
                <w:sz w:val="24"/>
                <w:szCs w:val="24"/>
              </w:rPr>
            </w:pPr>
            <w:r w:rsidRPr="00CC285B">
              <w:rPr>
                <w:sz w:val="24"/>
                <w:szCs w:val="24"/>
              </w:rPr>
              <w:t>40 - 60</w:t>
            </w:r>
          </w:p>
        </w:tc>
        <w:tc>
          <w:tcPr>
            <w:tcW w:w="849" w:type="dxa"/>
          </w:tcPr>
          <w:p w:rsidR="000D688D" w:rsidRPr="00CC285B" w:rsidRDefault="000D688D" w:rsidP="00831BDF">
            <w:pPr>
              <w:pStyle w:val="12"/>
              <w:spacing w:line="360" w:lineRule="auto"/>
              <w:jc w:val="center"/>
              <w:rPr>
                <w:sz w:val="24"/>
                <w:szCs w:val="24"/>
              </w:rPr>
            </w:pPr>
          </w:p>
          <w:p w:rsidR="000D688D" w:rsidRPr="00CC285B" w:rsidRDefault="000D688D" w:rsidP="00831BDF">
            <w:pPr>
              <w:pStyle w:val="12"/>
              <w:spacing w:line="360" w:lineRule="auto"/>
              <w:jc w:val="center"/>
              <w:rPr>
                <w:sz w:val="24"/>
                <w:szCs w:val="24"/>
              </w:rPr>
            </w:pPr>
            <w:r w:rsidRPr="00CC285B">
              <w:rPr>
                <w:sz w:val="24"/>
                <w:szCs w:val="24"/>
              </w:rPr>
              <w:t>70</w:t>
            </w:r>
          </w:p>
        </w:tc>
        <w:tc>
          <w:tcPr>
            <w:tcW w:w="850" w:type="dxa"/>
          </w:tcPr>
          <w:p w:rsidR="000D688D" w:rsidRPr="00CC285B" w:rsidRDefault="000D688D" w:rsidP="00831BDF">
            <w:pPr>
              <w:pStyle w:val="12"/>
              <w:spacing w:line="360" w:lineRule="auto"/>
              <w:jc w:val="center"/>
              <w:rPr>
                <w:sz w:val="24"/>
                <w:szCs w:val="24"/>
              </w:rPr>
            </w:pPr>
          </w:p>
          <w:p w:rsidR="000D688D" w:rsidRPr="00CC285B" w:rsidRDefault="000D688D" w:rsidP="00831BDF">
            <w:pPr>
              <w:pStyle w:val="12"/>
              <w:spacing w:line="360" w:lineRule="auto"/>
              <w:jc w:val="center"/>
              <w:rPr>
                <w:sz w:val="24"/>
                <w:szCs w:val="24"/>
              </w:rPr>
            </w:pPr>
            <w:r w:rsidRPr="00CC285B">
              <w:rPr>
                <w:sz w:val="24"/>
                <w:szCs w:val="24"/>
              </w:rPr>
              <w:t>0,1</w:t>
            </w:r>
          </w:p>
        </w:tc>
        <w:tc>
          <w:tcPr>
            <w:tcW w:w="932" w:type="dxa"/>
          </w:tcPr>
          <w:p w:rsidR="000D688D" w:rsidRPr="00CC285B" w:rsidRDefault="000D688D" w:rsidP="00831BDF">
            <w:pPr>
              <w:pStyle w:val="12"/>
              <w:spacing w:line="360" w:lineRule="auto"/>
              <w:jc w:val="center"/>
              <w:rPr>
                <w:sz w:val="24"/>
                <w:szCs w:val="24"/>
              </w:rPr>
            </w:pPr>
          </w:p>
          <w:p w:rsidR="000D688D" w:rsidRPr="00CC285B" w:rsidRDefault="000D688D" w:rsidP="00831BDF">
            <w:pPr>
              <w:pStyle w:val="12"/>
              <w:spacing w:line="360" w:lineRule="auto"/>
              <w:jc w:val="center"/>
              <w:rPr>
                <w:sz w:val="24"/>
                <w:szCs w:val="24"/>
              </w:rPr>
            </w:pPr>
            <w:r w:rsidRPr="00CC285B">
              <w:rPr>
                <w:sz w:val="24"/>
                <w:szCs w:val="24"/>
              </w:rPr>
              <w:t>0,1</w:t>
            </w:r>
          </w:p>
        </w:tc>
      </w:tr>
    </w:tbl>
    <w:p w:rsidR="000D688D" w:rsidRPr="000D688D" w:rsidRDefault="000D688D" w:rsidP="000D688D">
      <w:pPr>
        <w:widowControl/>
        <w:spacing w:line="240" w:lineRule="auto"/>
        <w:ind w:firstLine="0"/>
        <w:jc w:val="left"/>
        <w:rPr>
          <w:sz w:val="28"/>
          <w:szCs w:val="28"/>
        </w:rPr>
      </w:pPr>
    </w:p>
    <w:p w:rsidR="000D688D" w:rsidRPr="001D423B" w:rsidRDefault="000D688D" w:rsidP="001D423B">
      <w:pPr>
        <w:widowControl/>
        <w:spacing w:line="360" w:lineRule="auto"/>
        <w:ind w:firstLine="540"/>
        <w:jc w:val="left"/>
        <w:rPr>
          <w:sz w:val="28"/>
          <w:szCs w:val="28"/>
        </w:rPr>
      </w:pPr>
      <w:r w:rsidRPr="001D423B">
        <w:rPr>
          <w:sz w:val="28"/>
          <w:szCs w:val="28"/>
        </w:rPr>
        <w:t>В помещении, где производилась работа, нет источников производственной пыли. Температура поддерживается в заданных в таблице пределах. Поэтому, принятия дополнительных мер по созданию благоприятных условий не требуется.</w:t>
      </w:r>
    </w:p>
    <w:p w:rsidR="000D688D" w:rsidRDefault="007811B6" w:rsidP="007811B6">
      <w:pPr>
        <w:pStyle w:val="1"/>
        <w:rPr>
          <w:sz w:val="28"/>
          <w:szCs w:val="28"/>
        </w:rPr>
      </w:pPr>
      <w:bookmarkStart w:id="69" w:name="_Toc74548038"/>
      <w:r>
        <w:rPr>
          <w:sz w:val="28"/>
          <w:szCs w:val="28"/>
        </w:rPr>
        <w:t>5</w:t>
      </w:r>
      <w:r w:rsidR="000D688D" w:rsidRPr="007811B6">
        <w:rPr>
          <w:sz w:val="28"/>
          <w:szCs w:val="28"/>
        </w:rPr>
        <w:t>.3.7 Р</w:t>
      </w:r>
      <w:r>
        <w:rPr>
          <w:sz w:val="28"/>
          <w:szCs w:val="28"/>
        </w:rPr>
        <w:t>асчет воздухообмена в помещении</w:t>
      </w:r>
      <w:bookmarkEnd w:id="69"/>
    </w:p>
    <w:p w:rsidR="007811B6" w:rsidRPr="007811B6" w:rsidRDefault="007811B6" w:rsidP="007811B6">
      <w:pPr>
        <w:widowControl/>
        <w:spacing w:line="240" w:lineRule="auto"/>
        <w:ind w:firstLine="0"/>
        <w:jc w:val="left"/>
      </w:pPr>
    </w:p>
    <w:p w:rsidR="000D688D" w:rsidRPr="00871E5F" w:rsidRDefault="000D688D" w:rsidP="00871E5F">
      <w:pPr>
        <w:widowControl/>
        <w:spacing w:line="360" w:lineRule="auto"/>
        <w:ind w:firstLine="540"/>
        <w:jc w:val="left"/>
        <w:rPr>
          <w:sz w:val="28"/>
          <w:szCs w:val="28"/>
        </w:rPr>
      </w:pPr>
      <w:r w:rsidRPr="00871E5F">
        <w:rPr>
          <w:sz w:val="28"/>
          <w:szCs w:val="28"/>
        </w:rPr>
        <w:t>Размеры лаборатории, как указывалось выше, составляют:</w:t>
      </w:r>
    </w:p>
    <w:p w:rsidR="00871E5F" w:rsidRPr="00871E5F" w:rsidRDefault="000D688D" w:rsidP="00871E5F">
      <w:pPr>
        <w:widowControl/>
        <w:spacing w:line="360" w:lineRule="auto"/>
        <w:ind w:firstLine="540"/>
        <w:jc w:val="left"/>
        <w:rPr>
          <w:sz w:val="28"/>
          <w:szCs w:val="28"/>
        </w:rPr>
      </w:pPr>
      <w:r w:rsidRPr="00871E5F">
        <w:rPr>
          <w:sz w:val="28"/>
          <w:szCs w:val="28"/>
        </w:rPr>
        <w:t>длина 5 м; ширина 4 м; высота 3.5 м.</w:t>
      </w:r>
    </w:p>
    <w:p w:rsidR="000D688D" w:rsidRPr="00871E5F" w:rsidRDefault="000D688D" w:rsidP="00871E5F">
      <w:pPr>
        <w:widowControl/>
        <w:spacing w:line="360" w:lineRule="auto"/>
        <w:ind w:firstLine="540"/>
        <w:jc w:val="left"/>
        <w:rPr>
          <w:sz w:val="28"/>
          <w:szCs w:val="28"/>
        </w:rPr>
      </w:pPr>
      <w:r w:rsidRPr="00871E5F">
        <w:rPr>
          <w:sz w:val="28"/>
          <w:szCs w:val="28"/>
        </w:rPr>
        <w:t>Исходя из данных габаритов, площадь помещения равна 20 мІ, а объем 70 мі. В помещении оборудовано два рабочих места, на одного работника приходится 10 мІ площади и 35 мі объема, что удовлетворяет санитарным нормам СН 425-71, согласно которым объем на одного работающего должен превышать 15 мі, а площадь 6 мІ. При отсутствии загрязнения воздуха, вентиляция должна обеспечить подачу наружного воздуха  в количестве не менее 30 мі/час на каждого работающего. Такой обмен воздуха обеспечивается естественной вентиляцией посредством форточек.</w:t>
      </w:r>
    </w:p>
    <w:p w:rsidR="000D688D" w:rsidRPr="00871E5F" w:rsidRDefault="000D688D" w:rsidP="00871E5F">
      <w:pPr>
        <w:widowControl/>
        <w:spacing w:line="360" w:lineRule="auto"/>
        <w:ind w:firstLine="540"/>
        <w:jc w:val="left"/>
        <w:rPr>
          <w:sz w:val="28"/>
          <w:szCs w:val="28"/>
        </w:rPr>
      </w:pPr>
      <w:r w:rsidRPr="00871E5F">
        <w:rPr>
          <w:sz w:val="28"/>
          <w:szCs w:val="28"/>
        </w:rPr>
        <w:t xml:space="preserve">Выполним расчет воздухообмена, необходимый  для удаления избыточного тепла и очистки воздуха от вредных паров. Потребный воздухообмен в помещении определяется формулой </w:t>
      </w:r>
      <w:r w:rsidR="005F02F1">
        <w:rPr>
          <w:sz w:val="28"/>
          <w:szCs w:val="28"/>
        </w:rPr>
        <w:t>5</w:t>
      </w:r>
      <w:r w:rsidRPr="00871E5F">
        <w:rPr>
          <w:sz w:val="28"/>
          <w:szCs w:val="28"/>
        </w:rPr>
        <w:t>.</w:t>
      </w:r>
      <w:r w:rsidR="005F02F1">
        <w:rPr>
          <w:sz w:val="28"/>
          <w:szCs w:val="28"/>
        </w:rPr>
        <w:t>3</w:t>
      </w:r>
      <w:r w:rsidRPr="00871E5F">
        <w:rPr>
          <w:sz w:val="28"/>
          <w:szCs w:val="28"/>
        </w:rPr>
        <w:t>:</w:t>
      </w:r>
    </w:p>
    <w:p w:rsidR="000D688D" w:rsidRPr="00871E5F" w:rsidRDefault="000D688D" w:rsidP="000A7656">
      <w:pPr>
        <w:widowControl/>
        <w:spacing w:line="360" w:lineRule="auto"/>
        <w:ind w:firstLine="540"/>
        <w:jc w:val="right"/>
        <w:rPr>
          <w:sz w:val="28"/>
          <w:szCs w:val="28"/>
        </w:rPr>
      </w:pPr>
      <w:r w:rsidRPr="00871E5F">
        <w:rPr>
          <w:position w:val="-30"/>
          <w:sz w:val="28"/>
          <w:szCs w:val="28"/>
        </w:rPr>
        <w:object w:dxaOrig="1380" w:dyaOrig="680">
          <v:shape id="_x0000_i1131" type="#_x0000_t75" style="width:90pt;height:44.25pt" o:ole="" fillcolor="window">
            <v:imagedata r:id="rId187" o:title=""/>
          </v:shape>
          <o:OLEObject Type="Embed" ProgID="Equation.3" ShapeID="_x0000_i1131" DrawAspect="Content" ObjectID="_1457636049" r:id="rId188"/>
        </w:object>
      </w:r>
      <w:r w:rsidRPr="00871E5F">
        <w:rPr>
          <w:sz w:val="28"/>
          <w:szCs w:val="28"/>
        </w:rPr>
        <w:t xml:space="preserve">                     </w:t>
      </w:r>
      <w:r w:rsidRPr="00871E5F">
        <w:rPr>
          <w:sz w:val="28"/>
          <w:szCs w:val="28"/>
        </w:rPr>
        <w:tab/>
      </w:r>
      <w:r w:rsidRPr="00871E5F">
        <w:rPr>
          <w:sz w:val="28"/>
          <w:szCs w:val="28"/>
        </w:rPr>
        <w:tab/>
        <w:t xml:space="preserve">  (</w:t>
      </w:r>
      <w:r w:rsidR="005F02F1">
        <w:rPr>
          <w:sz w:val="28"/>
          <w:szCs w:val="28"/>
        </w:rPr>
        <w:t>5</w:t>
      </w:r>
      <w:r w:rsidRPr="00871E5F">
        <w:rPr>
          <w:sz w:val="28"/>
          <w:szCs w:val="28"/>
        </w:rPr>
        <w:t>.</w:t>
      </w:r>
      <w:r w:rsidR="005F02F1">
        <w:rPr>
          <w:sz w:val="28"/>
          <w:szCs w:val="28"/>
        </w:rPr>
        <w:t>3</w:t>
      </w:r>
      <w:r w:rsidRPr="00871E5F">
        <w:rPr>
          <w:sz w:val="28"/>
          <w:szCs w:val="28"/>
        </w:rPr>
        <w:t>)</w:t>
      </w:r>
    </w:p>
    <w:p w:rsidR="000D688D" w:rsidRPr="00871E5F" w:rsidRDefault="000D688D" w:rsidP="000A7656">
      <w:pPr>
        <w:widowControl/>
        <w:spacing w:line="360" w:lineRule="auto"/>
        <w:ind w:left="1080" w:hanging="540"/>
        <w:jc w:val="left"/>
        <w:rPr>
          <w:sz w:val="28"/>
          <w:szCs w:val="28"/>
        </w:rPr>
      </w:pPr>
      <w:r w:rsidRPr="00871E5F">
        <w:rPr>
          <w:sz w:val="28"/>
          <w:szCs w:val="28"/>
        </w:rPr>
        <w:t xml:space="preserve">где </w:t>
      </w:r>
      <w:r w:rsidRPr="000A7656">
        <w:rPr>
          <w:i/>
          <w:iCs/>
          <w:sz w:val="28"/>
          <w:szCs w:val="28"/>
        </w:rPr>
        <w:t>Q</w:t>
      </w:r>
      <w:r w:rsidR="000A7656">
        <w:rPr>
          <w:i/>
          <w:iCs/>
          <w:sz w:val="28"/>
          <w:szCs w:val="28"/>
        </w:rPr>
        <w:t xml:space="preserve"> –</w:t>
      </w:r>
      <w:r w:rsidRPr="00871E5F">
        <w:rPr>
          <w:sz w:val="28"/>
          <w:szCs w:val="28"/>
        </w:rPr>
        <w:t xml:space="preserve"> потребный воздухообмен, мі/час;</w:t>
      </w:r>
    </w:p>
    <w:p w:rsidR="000D688D" w:rsidRPr="00871E5F" w:rsidRDefault="000A7656" w:rsidP="000A7656">
      <w:pPr>
        <w:widowControl/>
        <w:spacing w:line="360" w:lineRule="auto"/>
        <w:ind w:left="1080" w:hanging="540"/>
        <w:jc w:val="left"/>
        <w:rPr>
          <w:sz w:val="28"/>
          <w:szCs w:val="28"/>
        </w:rPr>
      </w:pPr>
      <w:r>
        <w:rPr>
          <w:sz w:val="28"/>
          <w:szCs w:val="28"/>
        </w:rPr>
        <w:t xml:space="preserve">       </w:t>
      </w:r>
      <w:r w:rsidR="000D688D" w:rsidRPr="000A7656">
        <w:rPr>
          <w:i/>
          <w:iCs/>
          <w:sz w:val="28"/>
          <w:szCs w:val="28"/>
        </w:rPr>
        <w:t>g</w:t>
      </w:r>
      <w:r>
        <w:rPr>
          <w:i/>
          <w:iCs/>
          <w:sz w:val="28"/>
          <w:szCs w:val="28"/>
        </w:rPr>
        <w:t xml:space="preserve"> –</w:t>
      </w:r>
      <w:r w:rsidR="000D688D" w:rsidRPr="00871E5F">
        <w:rPr>
          <w:sz w:val="28"/>
          <w:szCs w:val="28"/>
        </w:rPr>
        <w:t xml:space="preserve"> количество вредных веществ, выделяемых в воздух помещения, л/ч;</w:t>
      </w:r>
    </w:p>
    <w:p w:rsidR="00871E5F" w:rsidRPr="00871E5F" w:rsidRDefault="000A7656" w:rsidP="000A7656">
      <w:pPr>
        <w:widowControl/>
        <w:spacing w:line="360" w:lineRule="auto"/>
        <w:ind w:left="1080" w:hanging="540"/>
        <w:jc w:val="left"/>
        <w:rPr>
          <w:sz w:val="28"/>
          <w:szCs w:val="28"/>
        </w:rPr>
      </w:pPr>
      <w:r>
        <w:rPr>
          <w:sz w:val="28"/>
          <w:szCs w:val="28"/>
        </w:rPr>
        <w:t xml:space="preserve">      </w:t>
      </w:r>
      <w:r w:rsidR="000D688D" w:rsidRPr="000A7656">
        <w:rPr>
          <w:i/>
          <w:iCs/>
          <w:sz w:val="28"/>
          <w:szCs w:val="28"/>
        </w:rPr>
        <w:t>X</w:t>
      </w:r>
      <w:r>
        <w:rPr>
          <w:i/>
          <w:iCs/>
          <w:sz w:val="28"/>
          <w:szCs w:val="28"/>
        </w:rPr>
        <w:t xml:space="preserve"> –</w:t>
      </w:r>
      <w:r w:rsidR="000D688D" w:rsidRPr="00871E5F">
        <w:rPr>
          <w:sz w:val="28"/>
          <w:szCs w:val="28"/>
        </w:rPr>
        <w:t xml:space="preserve"> предельно допустимая концентрация вредных веществ, в воздухе</w:t>
      </w:r>
      <w:r w:rsidR="00871E5F" w:rsidRPr="00871E5F">
        <w:rPr>
          <w:sz w:val="28"/>
          <w:szCs w:val="28"/>
        </w:rPr>
        <w:t xml:space="preserve"> </w:t>
      </w:r>
      <w:r w:rsidR="000D688D" w:rsidRPr="00871E5F">
        <w:rPr>
          <w:sz w:val="28"/>
          <w:szCs w:val="28"/>
        </w:rPr>
        <w:t>помещения, л/мі;</w:t>
      </w:r>
    </w:p>
    <w:p w:rsidR="000D688D" w:rsidRPr="00871E5F" w:rsidRDefault="000A7656" w:rsidP="000A7656">
      <w:pPr>
        <w:widowControl/>
        <w:spacing w:line="360" w:lineRule="auto"/>
        <w:ind w:left="1080" w:hanging="540"/>
        <w:jc w:val="left"/>
        <w:rPr>
          <w:sz w:val="28"/>
          <w:szCs w:val="28"/>
        </w:rPr>
      </w:pPr>
      <w:r>
        <w:rPr>
          <w:sz w:val="28"/>
          <w:szCs w:val="28"/>
        </w:rPr>
        <w:t xml:space="preserve">   </w:t>
      </w:r>
      <w:r w:rsidR="000551EB">
        <w:rPr>
          <w:sz w:val="28"/>
          <w:szCs w:val="28"/>
        </w:rPr>
        <w:t xml:space="preserve">  </w:t>
      </w:r>
      <w:r>
        <w:rPr>
          <w:sz w:val="28"/>
          <w:szCs w:val="28"/>
        </w:rPr>
        <w:t xml:space="preserve"> </w:t>
      </w:r>
      <w:r w:rsidR="000D688D" w:rsidRPr="000A7656">
        <w:rPr>
          <w:i/>
          <w:iCs/>
          <w:sz w:val="28"/>
          <w:szCs w:val="28"/>
        </w:rPr>
        <w:t>Х</w:t>
      </w:r>
      <w:r w:rsidR="000D688D" w:rsidRPr="000A7656">
        <w:rPr>
          <w:i/>
          <w:iCs/>
          <w:sz w:val="28"/>
          <w:szCs w:val="28"/>
          <w:vertAlign w:val="subscript"/>
        </w:rPr>
        <w:t>n</w:t>
      </w:r>
      <w:r>
        <w:rPr>
          <w:i/>
          <w:iCs/>
          <w:sz w:val="28"/>
          <w:szCs w:val="28"/>
          <w:vertAlign w:val="subscript"/>
        </w:rPr>
        <w:t xml:space="preserve">  </w:t>
      </w:r>
      <w:r>
        <w:rPr>
          <w:sz w:val="28"/>
          <w:szCs w:val="28"/>
        </w:rPr>
        <w:t>–</w:t>
      </w:r>
      <w:r w:rsidR="000D688D" w:rsidRPr="00871E5F">
        <w:rPr>
          <w:sz w:val="28"/>
          <w:szCs w:val="28"/>
        </w:rPr>
        <w:t xml:space="preserve"> предельно допустимая концентрация вредных веществ, в наруж</w:t>
      </w:r>
      <w:r w:rsidR="00871E5F" w:rsidRPr="00871E5F">
        <w:rPr>
          <w:sz w:val="28"/>
          <w:szCs w:val="28"/>
        </w:rPr>
        <w:t xml:space="preserve">ном </w:t>
      </w:r>
      <w:r w:rsidR="000D688D" w:rsidRPr="00871E5F">
        <w:rPr>
          <w:sz w:val="28"/>
          <w:szCs w:val="28"/>
        </w:rPr>
        <w:t>воздухе, л/мі.</w:t>
      </w:r>
    </w:p>
    <w:p w:rsidR="000D688D" w:rsidRPr="00871E5F" w:rsidRDefault="000D688D" w:rsidP="00871E5F">
      <w:pPr>
        <w:widowControl/>
        <w:spacing w:line="360" w:lineRule="auto"/>
        <w:ind w:firstLine="540"/>
        <w:jc w:val="left"/>
        <w:rPr>
          <w:sz w:val="28"/>
          <w:szCs w:val="28"/>
        </w:rPr>
      </w:pPr>
      <w:r w:rsidRPr="00871E5F">
        <w:rPr>
          <w:sz w:val="28"/>
          <w:szCs w:val="28"/>
        </w:rPr>
        <w:t>Кроме того, можно рассчитать кратность воздухообмена n.</w:t>
      </w:r>
    </w:p>
    <w:p w:rsidR="00871E5F" w:rsidRPr="00871E5F" w:rsidRDefault="000D688D" w:rsidP="00871E5F">
      <w:pPr>
        <w:widowControl/>
        <w:spacing w:line="360" w:lineRule="auto"/>
        <w:ind w:firstLine="540"/>
        <w:jc w:val="left"/>
        <w:rPr>
          <w:sz w:val="28"/>
          <w:szCs w:val="28"/>
        </w:rPr>
      </w:pPr>
      <w:r w:rsidRPr="00871E5F">
        <w:rPr>
          <w:sz w:val="28"/>
          <w:szCs w:val="28"/>
          <w:lang w:val="en-US"/>
        </w:rPr>
        <w:t>n</w:t>
      </w:r>
      <w:r w:rsidRPr="00871E5F">
        <w:rPr>
          <w:sz w:val="28"/>
          <w:szCs w:val="28"/>
        </w:rPr>
        <w:t>–величина, показывающая сколько раз в течение одного часа воздух дол</w:t>
      </w:r>
      <w:r w:rsidR="00871E5F" w:rsidRPr="00871E5F">
        <w:rPr>
          <w:sz w:val="28"/>
          <w:szCs w:val="28"/>
        </w:rPr>
        <w:t xml:space="preserve">жен </w:t>
      </w:r>
      <w:r w:rsidRPr="00871E5F">
        <w:rPr>
          <w:sz w:val="28"/>
          <w:szCs w:val="28"/>
        </w:rPr>
        <w:t>полностью смениться.</w:t>
      </w:r>
      <w:r w:rsidR="00871E5F" w:rsidRPr="00871E5F">
        <w:rPr>
          <w:sz w:val="28"/>
          <w:szCs w:val="28"/>
        </w:rPr>
        <w:t xml:space="preserve"> </w:t>
      </w:r>
    </w:p>
    <w:p w:rsidR="000D688D" w:rsidRPr="00871E5F" w:rsidRDefault="00794F7F" w:rsidP="00794F7F">
      <w:pPr>
        <w:widowControl/>
        <w:spacing w:line="360" w:lineRule="auto"/>
        <w:ind w:firstLine="540"/>
        <w:jc w:val="right"/>
        <w:rPr>
          <w:sz w:val="28"/>
          <w:szCs w:val="28"/>
        </w:rPr>
      </w:pPr>
      <w:r w:rsidRPr="00794F7F">
        <w:rPr>
          <w:i/>
          <w:iCs/>
          <w:sz w:val="28"/>
          <w:szCs w:val="28"/>
          <w:lang w:val="en-US"/>
        </w:rPr>
        <w:t>n</w:t>
      </w:r>
      <w:r w:rsidRPr="00794F7F">
        <w:rPr>
          <w:i/>
          <w:iCs/>
          <w:sz w:val="28"/>
          <w:szCs w:val="28"/>
        </w:rPr>
        <w:t xml:space="preserve"> </w:t>
      </w:r>
      <w:r w:rsidR="000D688D" w:rsidRPr="00794F7F">
        <w:rPr>
          <w:i/>
          <w:iCs/>
          <w:sz w:val="28"/>
          <w:szCs w:val="28"/>
        </w:rPr>
        <w:t>=</w:t>
      </w:r>
      <w:r w:rsidRPr="00794F7F">
        <w:rPr>
          <w:i/>
          <w:iCs/>
          <w:sz w:val="28"/>
          <w:szCs w:val="28"/>
        </w:rPr>
        <w:t xml:space="preserve"> </w:t>
      </w:r>
      <w:r w:rsidR="000D688D" w:rsidRPr="00794F7F">
        <w:rPr>
          <w:i/>
          <w:iCs/>
          <w:sz w:val="28"/>
          <w:szCs w:val="28"/>
          <w:lang w:val="en-US"/>
        </w:rPr>
        <w:t>Q</w:t>
      </w:r>
      <w:r w:rsidR="000D688D" w:rsidRPr="00794F7F">
        <w:rPr>
          <w:i/>
          <w:iCs/>
          <w:sz w:val="28"/>
          <w:szCs w:val="28"/>
        </w:rPr>
        <w:t>/</w:t>
      </w:r>
      <w:r w:rsidR="000D688D" w:rsidRPr="00794F7F">
        <w:rPr>
          <w:i/>
          <w:iCs/>
          <w:sz w:val="28"/>
          <w:szCs w:val="28"/>
          <w:lang w:val="en-US"/>
        </w:rPr>
        <w:t>Q</w:t>
      </w:r>
      <w:r w:rsidR="000D688D" w:rsidRPr="00794F7F">
        <w:rPr>
          <w:i/>
          <w:iCs/>
          <w:sz w:val="28"/>
          <w:szCs w:val="28"/>
          <w:vertAlign w:val="subscript"/>
          <w:lang w:val="en-US"/>
        </w:rPr>
        <w:t>nom</w:t>
      </w:r>
      <w:r w:rsidR="000D688D" w:rsidRPr="00794F7F">
        <w:rPr>
          <w:i/>
          <w:iCs/>
          <w:sz w:val="28"/>
          <w:szCs w:val="28"/>
        </w:rPr>
        <w:t>,</w:t>
      </w:r>
      <w:r w:rsidR="000D688D" w:rsidRPr="00871E5F">
        <w:rPr>
          <w:sz w:val="28"/>
          <w:szCs w:val="28"/>
        </w:rPr>
        <w:t xml:space="preserve">                                                       (</w:t>
      </w:r>
      <w:r w:rsidR="00572AAD">
        <w:rPr>
          <w:sz w:val="28"/>
          <w:szCs w:val="28"/>
        </w:rPr>
        <w:t>5.4</w:t>
      </w:r>
      <w:r w:rsidR="000D688D" w:rsidRPr="00871E5F">
        <w:rPr>
          <w:sz w:val="28"/>
          <w:szCs w:val="28"/>
        </w:rPr>
        <w:t>)</w:t>
      </w:r>
    </w:p>
    <w:p w:rsidR="00871E5F" w:rsidRPr="00871E5F" w:rsidRDefault="000D688D" w:rsidP="00871E5F">
      <w:pPr>
        <w:widowControl/>
        <w:spacing w:line="360" w:lineRule="auto"/>
        <w:ind w:firstLine="540"/>
        <w:jc w:val="left"/>
        <w:rPr>
          <w:sz w:val="28"/>
          <w:szCs w:val="28"/>
        </w:rPr>
      </w:pPr>
      <w:r w:rsidRPr="00871E5F">
        <w:rPr>
          <w:sz w:val="28"/>
          <w:szCs w:val="28"/>
        </w:rPr>
        <w:t xml:space="preserve">где </w:t>
      </w:r>
      <w:r w:rsidRPr="00794F7F">
        <w:rPr>
          <w:i/>
          <w:iCs/>
          <w:sz w:val="28"/>
          <w:szCs w:val="28"/>
        </w:rPr>
        <w:t>Q</w:t>
      </w:r>
      <w:r w:rsidRPr="00794F7F">
        <w:rPr>
          <w:i/>
          <w:iCs/>
          <w:sz w:val="28"/>
          <w:szCs w:val="28"/>
          <w:vertAlign w:val="subscript"/>
        </w:rPr>
        <w:t>nom</w:t>
      </w:r>
      <w:r w:rsidRPr="00794F7F">
        <w:rPr>
          <w:i/>
          <w:iCs/>
          <w:sz w:val="28"/>
          <w:szCs w:val="28"/>
        </w:rPr>
        <w:t xml:space="preserve"> </w:t>
      </w:r>
      <w:r w:rsidRPr="00871E5F">
        <w:rPr>
          <w:sz w:val="28"/>
          <w:szCs w:val="28"/>
        </w:rPr>
        <w:t>- объем помещения, Q</w:t>
      </w:r>
      <w:r w:rsidRPr="00794F7F">
        <w:rPr>
          <w:i/>
          <w:iCs/>
          <w:sz w:val="28"/>
          <w:szCs w:val="28"/>
          <w:vertAlign w:val="subscript"/>
        </w:rPr>
        <w:t>nom</w:t>
      </w:r>
      <w:r w:rsidRPr="00871E5F">
        <w:rPr>
          <w:sz w:val="28"/>
          <w:szCs w:val="28"/>
        </w:rPr>
        <w:t>=70 м</w:t>
      </w:r>
      <w:r w:rsidRPr="00871E5F">
        <w:rPr>
          <w:sz w:val="28"/>
          <w:szCs w:val="28"/>
          <w:vertAlign w:val="superscript"/>
        </w:rPr>
        <w:t>3</w:t>
      </w:r>
      <w:r w:rsidRPr="00871E5F">
        <w:rPr>
          <w:sz w:val="28"/>
          <w:szCs w:val="28"/>
        </w:rPr>
        <w:t>.</w:t>
      </w:r>
      <w:r w:rsidR="00871E5F" w:rsidRPr="00871E5F">
        <w:rPr>
          <w:sz w:val="28"/>
          <w:szCs w:val="28"/>
        </w:rPr>
        <w:t xml:space="preserve"> </w:t>
      </w:r>
    </w:p>
    <w:p w:rsidR="000D688D" w:rsidRPr="00871E5F" w:rsidRDefault="000D688D" w:rsidP="00871E5F">
      <w:pPr>
        <w:widowControl/>
        <w:spacing w:line="360" w:lineRule="auto"/>
        <w:ind w:firstLine="540"/>
        <w:jc w:val="left"/>
        <w:rPr>
          <w:sz w:val="28"/>
          <w:szCs w:val="28"/>
        </w:rPr>
      </w:pPr>
      <w:r w:rsidRPr="00871E5F">
        <w:rPr>
          <w:sz w:val="28"/>
          <w:szCs w:val="28"/>
        </w:rPr>
        <w:t>В жилых и общественных помещениях постоянным вредным  выделением является углекислый газ, других вредных выделений нет.</w:t>
      </w:r>
    </w:p>
    <w:p w:rsidR="000D688D" w:rsidRPr="00871E5F" w:rsidRDefault="000D688D" w:rsidP="00871E5F">
      <w:pPr>
        <w:widowControl/>
        <w:spacing w:line="360" w:lineRule="auto"/>
        <w:ind w:firstLine="540"/>
        <w:jc w:val="left"/>
        <w:rPr>
          <w:sz w:val="28"/>
          <w:szCs w:val="28"/>
        </w:rPr>
      </w:pPr>
      <w:r w:rsidRPr="00871E5F">
        <w:rPr>
          <w:sz w:val="28"/>
          <w:szCs w:val="28"/>
        </w:rPr>
        <w:t>Количество углекислоты, выделяемой человеком при легком труде, равняется 23 л/ч, предельно допустимая концентрация в воздухе помещения 1 л/м</w:t>
      </w:r>
      <w:r w:rsidRPr="00871E5F">
        <w:rPr>
          <w:sz w:val="28"/>
          <w:szCs w:val="28"/>
          <w:vertAlign w:val="superscript"/>
        </w:rPr>
        <w:t>3</w:t>
      </w:r>
      <w:r w:rsidRPr="00871E5F">
        <w:rPr>
          <w:sz w:val="28"/>
          <w:szCs w:val="28"/>
        </w:rPr>
        <w:t>, предельно допустимая концентрация в наружном воздухе 0.5 л/м</w:t>
      </w:r>
      <w:r w:rsidRPr="00871E5F">
        <w:rPr>
          <w:sz w:val="28"/>
          <w:szCs w:val="28"/>
          <w:vertAlign w:val="superscript"/>
        </w:rPr>
        <w:t>3</w:t>
      </w:r>
      <w:r w:rsidRPr="00871E5F">
        <w:rPr>
          <w:sz w:val="28"/>
          <w:szCs w:val="28"/>
        </w:rPr>
        <w:t>.</w:t>
      </w:r>
    </w:p>
    <w:p w:rsidR="000D688D" w:rsidRPr="00871E5F" w:rsidRDefault="000D688D" w:rsidP="00871E5F">
      <w:pPr>
        <w:widowControl/>
        <w:spacing w:line="360" w:lineRule="auto"/>
        <w:ind w:firstLine="540"/>
        <w:jc w:val="left"/>
        <w:rPr>
          <w:sz w:val="28"/>
          <w:szCs w:val="28"/>
        </w:rPr>
      </w:pPr>
      <w:r w:rsidRPr="00871E5F">
        <w:rPr>
          <w:sz w:val="28"/>
          <w:szCs w:val="28"/>
        </w:rPr>
        <w:t>Определим потребный воздухообмен по формуле при числе работающих равном двум:</w:t>
      </w:r>
    </w:p>
    <w:p w:rsidR="000D688D" w:rsidRPr="00871E5F" w:rsidRDefault="000D688D" w:rsidP="003B2B87">
      <w:pPr>
        <w:widowControl/>
        <w:spacing w:line="360" w:lineRule="auto"/>
        <w:ind w:firstLine="540"/>
        <w:jc w:val="center"/>
        <w:rPr>
          <w:sz w:val="28"/>
          <w:szCs w:val="28"/>
        </w:rPr>
      </w:pPr>
      <w:r w:rsidRPr="00871E5F">
        <w:rPr>
          <w:sz w:val="28"/>
          <w:szCs w:val="28"/>
        </w:rPr>
        <w:t>Q=23</w:t>
      </w:r>
      <w:r w:rsidR="003B2B87">
        <w:rPr>
          <w:sz w:val="28"/>
          <w:szCs w:val="28"/>
        </w:rPr>
        <w:t xml:space="preserve"> </w:t>
      </w:r>
      <w:r w:rsidR="003B2B87">
        <w:rPr>
          <w:b/>
          <w:bCs/>
          <w:sz w:val="28"/>
          <w:szCs w:val="28"/>
          <w:vertAlign w:val="superscript"/>
        </w:rPr>
        <w:t xml:space="preserve">. </w:t>
      </w:r>
      <w:r w:rsidRPr="00871E5F">
        <w:rPr>
          <w:sz w:val="28"/>
          <w:szCs w:val="28"/>
        </w:rPr>
        <w:t>2/(1-0.5)</w:t>
      </w:r>
      <w:r w:rsidR="003B2B87">
        <w:rPr>
          <w:sz w:val="28"/>
          <w:szCs w:val="28"/>
        </w:rPr>
        <w:t xml:space="preserve"> </w:t>
      </w:r>
      <w:r w:rsidRPr="00871E5F">
        <w:rPr>
          <w:sz w:val="28"/>
          <w:szCs w:val="28"/>
        </w:rPr>
        <w:t>=</w:t>
      </w:r>
      <w:r w:rsidR="003B2B87">
        <w:rPr>
          <w:sz w:val="28"/>
          <w:szCs w:val="28"/>
        </w:rPr>
        <w:t xml:space="preserve"> </w:t>
      </w:r>
      <w:r w:rsidRPr="00871E5F">
        <w:rPr>
          <w:sz w:val="28"/>
          <w:szCs w:val="28"/>
        </w:rPr>
        <w:t>92 м</w:t>
      </w:r>
      <w:r w:rsidRPr="00871E5F">
        <w:rPr>
          <w:sz w:val="28"/>
          <w:szCs w:val="28"/>
          <w:vertAlign w:val="superscript"/>
        </w:rPr>
        <w:t>3</w:t>
      </w:r>
      <w:r w:rsidRPr="00871E5F">
        <w:rPr>
          <w:sz w:val="28"/>
          <w:szCs w:val="28"/>
        </w:rPr>
        <w:t>/ч.</w:t>
      </w:r>
    </w:p>
    <w:p w:rsidR="000D688D" w:rsidRPr="00871E5F" w:rsidRDefault="000D688D" w:rsidP="00871E5F">
      <w:pPr>
        <w:widowControl/>
        <w:spacing w:line="360" w:lineRule="auto"/>
        <w:ind w:firstLine="540"/>
        <w:jc w:val="left"/>
        <w:rPr>
          <w:sz w:val="28"/>
          <w:szCs w:val="28"/>
        </w:rPr>
      </w:pPr>
      <w:r w:rsidRPr="00871E5F">
        <w:rPr>
          <w:sz w:val="28"/>
          <w:szCs w:val="28"/>
        </w:rPr>
        <w:t>Потребная кратность воздухообмена</w:t>
      </w:r>
    </w:p>
    <w:p w:rsidR="000D688D" w:rsidRPr="00871E5F" w:rsidRDefault="003B2B87" w:rsidP="003B2B87">
      <w:pPr>
        <w:widowControl/>
        <w:spacing w:line="360" w:lineRule="auto"/>
        <w:ind w:firstLine="540"/>
        <w:jc w:val="center"/>
        <w:rPr>
          <w:sz w:val="28"/>
          <w:szCs w:val="28"/>
        </w:rPr>
      </w:pPr>
      <w:r>
        <w:rPr>
          <w:sz w:val="28"/>
          <w:szCs w:val="28"/>
          <w:lang w:val="en-US"/>
        </w:rPr>
        <w:t>n</w:t>
      </w:r>
      <w:r>
        <w:rPr>
          <w:sz w:val="28"/>
          <w:szCs w:val="28"/>
        </w:rPr>
        <w:t xml:space="preserve"> </w:t>
      </w:r>
      <w:r w:rsidR="000D688D" w:rsidRPr="00871E5F">
        <w:rPr>
          <w:sz w:val="28"/>
          <w:szCs w:val="28"/>
        </w:rPr>
        <w:t>=</w:t>
      </w:r>
      <w:r>
        <w:rPr>
          <w:sz w:val="28"/>
          <w:szCs w:val="28"/>
        </w:rPr>
        <w:t xml:space="preserve"> </w:t>
      </w:r>
      <w:r w:rsidR="000D688D" w:rsidRPr="00871E5F">
        <w:rPr>
          <w:sz w:val="28"/>
          <w:szCs w:val="28"/>
        </w:rPr>
        <w:t>92/70 = 1.31 1/ч.</w:t>
      </w:r>
    </w:p>
    <w:p w:rsidR="00871E5F" w:rsidRPr="00871E5F" w:rsidRDefault="000D688D" w:rsidP="00871E5F">
      <w:pPr>
        <w:widowControl/>
        <w:spacing w:line="360" w:lineRule="auto"/>
        <w:ind w:firstLine="540"/>
        <w:jc w:val="left"/>
        <w:rPr>
          <w:sz w:val="28"/>
          <w:szCs w:val="28"/>
        </w:rPr>
      </w:pPr>
      <w:r w:rsidRPr="00871E5F">
        <w:rPr>
          <w:sz w:val="28"/>
          <w:szCs w:val="28"/>
        </w:rPr>
        <w:t>Расчет воздухообмена для удаления избыточного тепла производится по формуле:</w:t>
      </w:r>
    </w:p>
    <w:p w:rsidR="00871E5F" w:rsidRPr="00871E5F" w:rsidRDefault="000D688D" w:rsidP="00E40C25">
      <w:pPr>
        <w:widowControl/>
        <w:spacing w:line="360" w:lineRule="auto"/>
        <w:ind w:firstLine="540"/>
        <w:jc w:val="right"/>
        <w:rPr>
          <w:sz w:val="28"/>
          <w:szCs w:val="28"/>
        </w:rPr>
      </w:pPr>
      <w:r w:rsidRPr="003A2F6C">
        <w:rPr>
          <w:i/>
          <w:iCs/>
          <w:sz w:val="28"/>
          <w:szCs w:val="28"/>
        </w:rPr>
        <w:t>Q=L</w:t>
      </w:r>
      <w:r w:rsidRPr="003A2F6C">
        <w:rPr>
          <w:i/>
          <w:iCs/>
          <w:sz w:val="28"/>
          <w:szCs w:val="28"/>
          <w:vertAlign w:val="subscript"/>
        </w:rPr>
        <w:t>изб</w:t>
      </w:r>
      <w:r w:rsidR="003A2F6C" w:rsidRPr="003A2F6C">
        <w:rPr>
          <w:i/>
          <w:iCs/>
          <w:sz w:val="28"/>
          <w:szCs w:val="28"/>
          <w:vertAlign w:val="subscript"/>
        </w:rPr>
        <w:t xml:space="preserve"> </w:t>
      </w:r>
      <w:r w:rsidRPr="003A2F6C">
        <w:rPr>
          <w:i/>
          <w:iCs/>
          <w:sz w:val="28"/>
          <w:szCs w:val="28"/>
        </w:rPr>
        <w:t>/</w:t>
      </w:r>
      <w:r w:rsidR="003A2F6C" w:rsidRPr="003A2F6C">
        <w:rPr>
          <w:i/>
          <w:iCs/>
          <w:sz w:val="28"/>
          <w:szCs w:val="28"/>
        </w:rPr>
        <w:t xml:space="preserve"> </w:t>
      </w:r>
      <w:r w:rsidRPr="003A2F6C">
        <w:rPr>
          <w:i/>
          <w:iCs/>
          <w:sz w:val="28"/>
          <w:szCs w:val="28"/>
        </w:rPr>
        <w:t>(Gв</w:t>
      </w:r>
      <w:r w:rsidR="003A2F6C">
        <w:rPr>
          <w:b/>
          <w:bCs/>
          <w:sz w:val="28"/>
          <w:szCs w:val="28"/>
          <w:vertAlign w:val="superscript"/>
        </w:rPr>
        <w:t xml:space="preserve">. </w:t>
      </w:r>
      <w:r w:rsidRPr="003A2F6C">
        <w:rPr>
          <w:i/>
          <w:iCs/>
          <w:sz w:val="28"/>
          <w:szCs w:val="28"/>
        </w:rPr>
        <w:t>Св</w:t>
      </w:r>
      <w:r w:rsidR="003A2F6C">
        <w:rPr>
          <w:b/>
          <w:bCs/>
          <w:sz w:val="28"/>
          <w:szCs w:val="28"/>
          <w:vertAlign w:val="superscript"/>
        </w:rPr>
        <w:t xml:space="preserve">. </w:t>
      </w:r>
      <w:r w:rsidRPr="003A2F6C">
        <w:rPr>
          <w:i/>
          <w:iCs/>
          <w:sz w:val="28"/>
          <w:szCs w:val="28"/>
        </w:rPr>
        <w:t>dt),</w:t>
      </w:r>
      <w:r w:rsidRPr="003A2F6C">
        <w:rPr>
          <w:i/>
          <w:iCs/>
          <w:sz w:val="28"/>
          <w:szCs w:val="28"/>
        </w:rPr>
        <w:tab/>
      </w:r>
      <w:r w:rsidRPr="00871E5F">
        <w:rPr>
          <w:sz w:val="28"/>
          <w:szCs w:val="28"/>
        </w:rPr>
        <w:tab/>
      </w:r>
      <w:r w:rsidR="00E40C25">
        <w:rPr>
          <w:sz w:val="28"/>
          <w:szCs w:val="28"/>
        </w:rPr>
        <w:t xml:space="preserve">                      </w:t>
      </w:r>
      <w:r w:rsidRPr="00871E5F">
        <w:rPr>
          <w:sz w:val="28"/>
          <w:szCs w:val="28"/>
        </w:rPr>
        <w:tab/>
        <w:t>(</w:t>
      </w:r>
      <w:r w:rsidR="00572AAD">
        <w:rPr>
          <w:sz w:val="28"/>
          <w:szCs w:val="28"/>
        </w:rPr>
        <w:t>5</w:t>
      </w:r>
      <w:r w:rsidRPr="00871E5F">
        <w:rPr>
          <w:sz w:val="28"/>
          <w:szCs w:val="28"/>
        </w:rPr>
        <w:t>.</w:t>
      </w:r>
      <w:r w:rsidR="00572AAD">
        <w:rPr>
          <w:sz w:val="28"/>
          <w:szCs w:val="28"/>
        </w:rPr>
        <w:t>5</w:t>
      </w:r>
      <w:r w:rsidRPr="00871E5F">
        <w:rPr>
          <w:sz w:val="28"/>
          <w:szCs w:val="28"/>
        </w:rPr>
        <w:t>)</w:t>
      </w:r>
    </w:p>
    <w:p w:rsidR="00871E5F" w:rsidRPr="00871E5F" w:rsidRDefault="00871E5F" w:rsidP="00871E5F">
      <w:pPr>
        <w:widowControl/>
        <w:spacing w:line="360" w:lineRule="auto"/>
        <w:ind w:firstLine="540"/>
        <w:jc w:val="left"/>
        <w:rPr>
          <w:sz w:val="28"/>
          <w:szCs w:val="28"/>
        </w:rPr>
      </w:pPr>
      <w:r w:rsidRPr="00871E5F">
        <w:rPr>
          <w:sz w:val="28"/>
          <w:szCs w:val="28"/>
        </w:rPr>
        <w:t xml:space="preserve">где </w:t>
      </w:r>
      <w:r w:rsidR="0016266A" w:rsidRPr="0016266A">
        <w:rPr>
          <w:sz w:val="28"/>
          <w:szCs w:val="28"/>
        </w:rPr>
        <w:t xml:space="preserve"> </w:t>
      </w:r>
      <w:r w:rsidR="000D688D" w:rsidRPr="0016266A">
        <w:rPr>
          <w:i/>
          <w:iCs/>
          <w:sz w:val="28"/>
          <w:szCs w:val="28"/>
        </w:rPr>
        <w:t>L</w:t>
      </w:r>
      <w:r w:rsidR="000D688D" w:rsidRPr="0016266A">
        <w:rPr>
          <w:i/>
          <w:iCs/>
          <w:sz w:val="28"/>
          <w:szCs w:val="28"/>
          <w:vertAlign w:val="subscript"/>
        </w:rPr>
        <w:t>изб</w:t>
      </w:r>
      <w:r w:rsidR="000D688D" w:rsidRPr="00871E5F">
        <w:rPr>
          <w:sz w:val="28"/>
          <w:szCs w:val="28"/>
        </w:rPr>
        <w:t xml:space="preserve"> </w:t>
      </w:r>
      <w:r w:rsidR="0016266A" w:rsidRPr="006E55FD">
        <w:rPr>
          <w:sz w:val="28"/>
          <w:szCs w:val="28"/>
        </w:rPr>
        <w:t>–</w:t>
      </w:r>
      <w:r w:rsidR="000D688D" w:rsidRPr="00871E5F">
        <w:rPr>
          <w:sz w:val="28"/>
          <w:szCs w:val="28"/>
        </w:rPr>
        <w:t xml:space="preserve"> избыточное тепло, ккал/ч;</w:t>
      </w:r>
    </w:p>
    <w:p w:rsidR="000D688D" w:rsidRPr="00871E5F" w:rsidRDefault="0016266A" w:rsidP="00871E5F">
      <w:pPr>
        <w:widowControl/>
        <w:spacing w:line="360" w:lineRule="auto"/>
        <w:ind w:firstLine="540"/>
        <w:jc w:val="left"/>
        <w:rPr>
          <w:sz w:val="28"/>
          <w:szCs w:val="28"/>
        </w:rPr>
      </w:pPr>
      <w:r w:rsidRPr="0016266A">
        <w:rPr>
          <w:sz w:val="28"/>
          <w:szCs w:val="28"/>
        </w:rPr>
        <w:t xml:space="preserve">       </w:t>
      </w:r>
      <w:r w:rsidR="000D688D" w:rsidRPr="0016266A">
        <w:rPr>
          <w:i/>
          <w:iCs/>
          <w:sz w:val="28"/>
          <w:szCs w:val="28"/>
        </w:rPr>
        <w:t>Gв</w:t>
      </w:r>
      <w:r w:rsidRPr="0016266A">
        <w:rPr>
          <w:i/>
          <w:iCs/>
          <w:sz w:val="28"/>
          <w:szCs w:val="28"/>
        </w:rPr>
        <w:t xml:space="preserve"> </w:t>
      </w:r>
      <w:r w:rsidR="000D688D" w:rsidRPr="00871E5F">
        <w:rPr>
          <w:sz w:val="28"/>
          <w:szCs w:val="28"/>
        </w:rPr>
        <w:t>=</w:t>
      </w:r>
      <w:r w:rsidRPr="0016266A">
        <w:rPr>
          <w:sz w:val="28"/>
          <w:szCs w:val="28"/>
        </w:rPr>
        <w:t xml:space="preserve"> </w:t>
      </w:r>
      <w:r w:rsidR="000D688D" w:rsidRPr="00871E5F">
        <w:rPr>
          <w:sz w:val="28"/>
          <w:szCs w:val="28"/>
        </w:rPr>
        <w:t>1.206 кг/м - удельная теплоемкость воздуха;</w:t>
      </w:r>
    </w:p>
    <w:p w:rsidR="00871E5F" w:rsidRPr="00871E5F" w:rsidRDefault="0016266A" w:rsidP="00871E5F">
      <w:pPr>
        <w:widowControl/>
        <w:spacing w:line="360" w:lineRule="auto"/>
        <w:ind w:firstLine="540"/>
        <w:jc w:val="left"/>
        <w:rPr>
          <w:sz w:val="28"/>
          <w:szCs w:val="28"/>
        </w:rPr>
      </w:pPr>
      <w:r w:rsidRPr="0016266A">
        <w:rPr>
          <w:sz w:val="28"/>
          <w:szCs w:val="28"/>
        </w:rPr>
        <w:t xml:space="preserve">       </w:t>
      </w:r>
      <w:r w:rsidR="000D688D" w:rsidRPr="006E55FD">
        <w:rPr>
          <w:i/>
          <w:iCs/>
          <w:sz w:val="28"/>
          <w:szCs w:val="28"/>
        </w:rPr>
        <w:t>Св</w:t>
      </w:r>
      <w:r w:rsidR="006E55FD" w:rsidRPr="006E55FD">
        <w:rPr>
          <w:sz w:val="28"/>
          <w:szCs w:val="28"/>
        </w:rPr>
        <w:t xml:space="preserve"> </w:t>
      </w:r>
      <w:r w:rsidR="000D688D" w:rsidRPr="00871E5F">
        <w:rPr>
          <w:sz w:val="28"/>
          <w:szCs w:val="28"/>
        </w:rPr>
        <w:t>=0.24 ккал/кг</w:t>
      </w:r>
      <w:r w:rsidR="000D688D" w:rsidRPr="00871E5F">
        <w:rPr>
          <w:sz w:val="28"/>
          <w:szCs w:val="28"/>
        </w:rPr>
        <w:sym w:font="Courier New" w:char="2022"/>
      </w:r>
      <w:r w:rsidR="000D688D" w:rsidRPr="00871E5F">
        <w:rPr>
          <w:sz w:val="28"/>
          <w:szCs w:val="28"/>
        </w:rPr>
        <w:t>°С - теплоемкость воздуха;</w:t>
      </w:r>
    </w:p>
    <w:p w:rsidR="000D688D" w:rsidRPr="00871E5F" w:rsidRDefault="0016266A" w:rsidP="00871E5F">
      <w:pPr>
        <w:widowControl/>
        <w:spacing w:line="360" w:lineRule="auto"/>
        <w:ind w:firstLine="540"/>
        <w:jc w:val="left"/>
        <w:rPr>
          <w:sz w:val="28"/>
          <w:szCs w:val="28"/>
        </w:rPr>
      </w:pPr>
      <w:r w:rsidRPr="0016266A">
        <w:rPr>
          <w:sz w:val="28"/>
          <w:szCs w:val="28"/>
        </w:rPr>
        <w:t xml:space="preserve">       </w:t>
      </w:r>
      <w:r w:rsidR="000D688D" w:rsidRPr="006E55FD">
        <w:rPr>
          <w:i/>
          <w:iCs/>
          <w:sz w:val="28"/>
          <w:szCs w:val="28"/>
        </w:rPr>
        <w:t xml:space="preserve">dt </w:t>
      </w:r>
      <w:r w:rsidR="006E55FD" w:rsidRPr="008E3EE8">
        <w:rPr>
          <w:sz w:val="28"/>
          <w:szCs w:val="28"/>
        </w:rPr>
        <w:t>–</w:t>
      </w:r>
      <w:r w:rsidR="000D688D" w:rsidRPr="00871E5F">
        <w:rPr>
          <w:sz w:val="28"/>
          <w:szCs w:val="28"/>
        </w:rPr>
        <w:t xml:space="preserve"> разность температур удаленного и приточного воздуха.</w:t>
      </w:r>
    </w:p>
    <w:p w:rsidR="00871E5F" w:rsidRPr="00871E5F" w:rsidRDefault="000D688D" w:rsidP="00871E5F">
      <w:pPr>
        <w:widowControl/>
        <w:spacing w:line="360" w:lineRule="auto"/>
        <w:ind w:firstLine="540"/>
        <w:jc w:val="left"/>
        <w:rPr>
          <w:sz w:val="28"/>
          <w:szCs w:val="28"/>
        </w:rPr>
      </w:pPr>
      <w:r w:rsidRPr="00871E5F">
        <w:rPr>
          <w:sz w:val="28"/>
          <w:szCs w:val="28"/>
        </w:rPr>
        <w:t xml:space="preserve">Величина dt при расчетах выбирается в зависимости от </w:t>
      </w:r>
      <w:r w:rsidR="008E3EE8">
        <w:rPr>
          <w:sz w:val="28"/>
          <w:szCs w:val="28"/>
        </w:rPr>
        <w:t>т</w:t>
      </w:r>
      <w:r w:rsidRPr="00871E5F">
        <w:rPr>
          <w:sz w:val="28"/>
          <w:szCs w:val="28"/>
        </w:rPr>
        <w:t xml:space="preserve">еплонапряжённости воздуха </w:t>
      </w:r>
      <w:r w:rsidR="00E41D2C">
        <w:rPr>
          <w:sz w:val="28"/>
          <w:szCs w:val="28"/>
        </w:rPr>
        <w:t xml:space="preserve">– </w:t>
      </w:r>
      <w:r w:rsidRPr="00E41D2C">
        <w:rPr>
          <w:i/>
          <w:iCs/>
          <w:sz w:val="28"/>
          <w:szCs w:val="28"/>
        </w:rPr>
        <w:t>Lн</w:t>
      </w:r>
      <w:r w:rsidRPr="00871E5F">
        <w:rPr>
          <w:sz w:val="28"/>
          <w:szCs w:val="28"/>
        </w:rPr>
        <w:t>:</w:t>
      </w:r>
    </w:p>
    <w:p w:rsidR="00871E5F" w:rsidRPr="00871E5F" w:rsidRDefault="000D688D" w:rsidP="00E40C25">
      <w:pPr>
        <w:widowControl/>
        <w:spacing w:line="360" w:lineRule="auto"/>
        <w:ind w:firstLine="540"/>
        <w:jc w:val="right"/>
        <w:rPr>
          <w:sz w:val="28"/>
          <w:szCs w:val="28"/>
        </w:rPr>
      </w:pPr>
      <w:r w:rsidRPr="00E40C25">
        <w:rPr>
          <w:i/>
          <w:iCs/>
          <w:sz w:val="28"/>
          <w:szCs w:val="28"/>
        </w:rPr>
        <w:t>Lн=L</w:t>
      </w:r>
      <w:r w:rsidRPr="00E40C25">
        <w:rPr>
          <w:i/>
          <w:iCs/>
          <w:sz w:val="28"/>
          <w:szCs w:val="28"/>
          <w:vertAlign w:val="subscript"/>
        </w:rPr>
        <w:t>изб</w:t>
      </w:r>
      <w:r w:rsidR="00E40C25">
        <w:rPr>
          <w:i/>
          <w:iCs/>
          <w:sz w:val="28"/>
          <w:szCs w:val="28"/>
          <w:vertAlign w:val="subscript"/>
        </w:rPr>
        <w:t xml:space="preserve"> </w:t>
      </w:r>
      <w:r w:rsidRPr="00E40C25">
        <w:rPr>
          <w:i/>
          <w:iCs/>
          <w:sz w:val="28"/>
          <w:szCs w:val="28"/>
        </w:rPr>
        <w:t>/Q</w:t>
      </w:r>
      <w:r w:rsidRPr="00E40C25">
        <w:rPr>
          <w:i/>
          <w:iCs/>
          <w:sz w:val="28"/>
          <w:szCs w:val="28"/>
          <w:vertAlign w:val="subscript"/>
        </w:rPr>
        <w:t>nom</w:t>
      </w:r>
      <w:r w:rsidRPr="00E40C25">
        <w:rPr>
          <w:i/>
          <w:iCs/>
          <w:sz w:val="28"/>
          <w:szCs w:val="28"/>
          <w:vertAlign w:val="subscript"/>
        </w:rPr>
        <w:tab/>
      </w:r>
      <w:r w:rsidRPr="00871E5F">
        <w:rPr>
          <w:sz w:val="28"/>
          <w:szCs w:val="28"/>
        </w:rPr>
        <w:tab/>
      </w:r>
      <w:r w:rsidR="00A35E80">
        <w:rPr>
          <w:sz w:val="28"/>
          <w:szCs w:val="28"/>
        </w:rPr>
        <w:t xml:space="preserve">            </w:t>
      </w:r>
      <w:r w:rsidRPr="00871E5F">
        <w:rPr>
          <w:sz w:val="28"/>
          <w:szCs w:val="28"/>
        </w:rPr>
        <w:tab/>
      </w:r>
      <w:r w:rsidRPr="00871E5F">
        <w:rPr>
          <w:sz w:val="28"/>
          <w:szCs w:val="28"/>
        </w:rPr>
        <w:tab/>
      </w:r>
      <w:r w:rsidRPr="00871E5F">
        <w:rPr>
          <w:sz w:val="28"/>
          <w:szCs w:val="28"/>
        </w:rPr>
        <w:tab/>
        <w:t>(</w:t>
      </w:r>
      <w:r w:rsidR="00D813DF">
        <w:rPr>
          <w:sz w:val="28"/>
          <w:szCs w:val="28"/>
        </w:rPr>
        <w:t>5</w:t>
      </w:r>
      <w:r w:rsidRPr="00871E5F">
        <w:rPr>
          <w:sz w:val="28"/>
          <w:szCs w:val="28"/>
        </w:rPr>
        <w:t>.</w:t>
      </w:r>
      <w:r w:rsidR="00D813DF">
        <w:rPr>
          <w:sz w:val="28"/>
          <w:szCs w:val="28"/>
        </w:rPr>
        <w:t>6</w:t>
      </w:r>
      <w:r w:rsidRPr="00871E5F">
        <w:rPr>
          <w:sz w:val="28"/>
          <w:szCs w:val="28"/>
        </w:rPr>
        <w:t>)</w:t>
      </w:r>
    </w:p>
    <w:p w:rsidR="000D688D" w:rsidRPr="00871E5F" w:rsidRDefault="000D688D" w:rsidP="00871E5F">
      <w:pPr>
        <w:widowControl/>
        <w:spacing w:line="360" w:lineRule="auto"/>
        <w:ind w:firstLine="540"/>
        <w:jc w:val="left"/>
        <w:rPr>
          <w:sz w:val="28"/>
          <w:szCs w:val="28"/>
        </w:rPr>
      </w:pPr>
      <w:r w:rsidRPr="00871E5F">
        <w:rPr>
          <w:sz w:val="28"/>
          <w:szCs w:val="28"/>
        </w:rPr>
        <w:t xml:space="preserve">Если </w:t>
      </w:r>
      <w:r w:rsidRPr="00B20205">
        <w:rPr>
          <w:i/>
          <w:iCs/>
          <w:sz w:val="28"/>
          <w:szCs w:val="28"/>
        </w:rPr>
        <w:t>Lн</w:t>
      </w:r>
      <w:r w:rsidRPr="00871E5F">
        <w:rPr>
          <w:sz w:val="28"/>
          <w:szCs w:val="28"/>
        </w:rPr>
        <w:t xml:space="preserve"> больше 20 ккал/ч, то </w:t>
      </w:r>
      <w:r w:rsidRPr="007D22FA">
        <w:rPr>
          <w:i/>
          <w:iCs/>
          <w:sz w:val="28"/>
          <w:szCs w:val="28"/>
        </w:rPr>
        <w:t>dt</w:t>
      </w:r>
      <w:r w:rsidR="007D22FA">
        <w:rPr>
          <w:sz w:val="28"/>
          <w:szCs w:val="28"/>
        </w:rPr>
        <w:t xml:space="preserve"> </w:t>
      </w:r>
      <w:r w:rsidRPr="00871E5F">
        <w:rPr>
          <w:sz w:val="28"/>
          <w:szCs w:val="28"/>
        </w:rPr>
        <w:t>=</w:t>
      </w:r>
      <w:r w:rsidR="007D22FA">
        <w:rPr>
          <w:sz w:val="28"/>
          <w:szCs w:val="28"/>
        </w:rPr>
        <w:t xml:space="preserve"> </w:t>
      </w:r>
      <w:r w:rsidRPr="00871E5F">
        <w:rPr>
          <w:sz w:val="28"/>
          <w:szCs w:val="28"/>
        </w:rPr>
        <w:t>8°C;</w:t>
      </w:r>
    </w:p>
    <w:p w:rsidR="00871E5F" w:rsidRPr="00871E5F" w:rsidRDefault="00FE5037" w:rsidP="00871E5F">
      <w:pPr>
        <w:widowControl/>
        <w:spacing w:line="360" w:lineRule="auto"/>
        <w:ind w:firstLine="540"/>
        <w:jc w:val="left"/>
        <w:rPr>
          <w:sz w:val="28"/>
          <w:szCs w:val="28"/>
        </w:rPr>
      </w:pPr>
      <w:r>
        <w:rPr>
          <w:sz w:val="28"/>
          <w:szCs w:val="28"/>
        </w:rPr>
        <w:t xml:space="preserve">          </w:t>
      </w:r>
      <w:r w:rsidR="000D688D" w:rsidRPr="00FE5037">
        <w:rPr>
          <w:i/>
          <w:iCs/>
          <w:sz w:val="28"/>
          <w:szCs w:val="28"/>
        </w:rPr>
        <w:t>Lн</w:t>
      </w:r>
      <w:r w:rsidR="000D688D" w:rsidRPr="00871E5F">
        <w:rPr>
          <w:sz w:val="28"/>
          <w:szCs w:val="28"/>
        </w:rPr>
        <w:t xml:space="preserve"> меньше 20 ккал/ч, то d</w:t>
      </w:r>
      <w:r w:rsidR="000D688D" w:rsidRPr="00FE5037">
        <w:rPr>
          <w:i/>
          <w:iCs/>
          <w:sz w:val="28"/>
          <w:szCs w:val="28"/>
        </w:rPr>
        <w:t>t</w:t>
      </w:r>
      <w:r w:rsidR="000D688D" w:rsidRPr="00871E5F">
        <w:rPr>
          <w:sz w:val="28"/>
          <w:szCs w:val="28"/>
        </w:rPr>
        <w:t>=6°С.</w:t>
      </w:r>
    </w:p>
    <w:p w:rsidR="00871E5F" w:rsidRPr="00871E5F" w:rsidRDefault="000D688D" w:rsidP="00871E5F">
      <w:pPr>
        <w:widowControl/>
        <w:spacing w:line="360" w:lineRule="auto"/>
        <w:ind w:firstLine="540"/>
        <w:jc w:val="left"/>
        <w:rPr>
          <w:sz w:val="28"/>
          <w:szCs w:val="28"/>
        </w:rPr>
      </w:pPr>
      <w:r w:rsidRPr="00871E5F">
        <w:rPr>
          <w:sz w:val="28"/>
          <w:szCs w:val="28"/>
        </w:rPr>
        <w:t>Количество избыточного тепла определим по формуле</w:t>
      </w:r>
    </w:p>
    <w:p w:rsidR="000D688D" w:rsidRPr="00871E5F" w:rsidRDefault="000D688D" w:rsidP="00A35E80">
      <w:pPr>
        <w:widowControl/>
        <w:spacing w:line="360" w:lineRule="auto"/>
        <w:ind w:firstLine="540"/>
        <w:jc w:val="right"/>
        <w:rPr>
          <w:sz w:val="28"/>
          <w:szCs w:val="28"/>
          <w:lang w:val="en-US"/>
        </w:rPr>
      </w:pPr>
      <w:r w:rsidRPr="00A35E80">
        <w:rPr>
          <w:i/>
          <w:iCs/>
          <w:sz w:val="28"/>
          <w:szCs w:val="28"/>
          <w:lang w:val="en-US"/>
        </w:rPr>
        <w:t>L</w:t>
      </w:r>
      <w:r w:rsidRPr="00A35E80">
        <w:rPr>
          <w:i/>
          <w:iCs/>
          <w:sz w:val="28"/>
          <w:szCs w:val="28"/>
          <w:vertAlign w:val="subscript"/>
        </w:rPr>
        <w:t>изб</w:t>
      </w:r>
      <w:r w:rsidRPr="00A35E80">
        <w:rPr>
          <w:i/>
          <w:iCs/>
          <w:sz w:val="28"/>
          <w:szCs w:val="28"/>
          <w:lang w:val="en-US"/>
        </w:rPr>
        <w:t>=L</w:t>
      </w:r>
      <w:r w:rsidRPr="00A35E80">
        <w:rPr>
          <w:i/>
          <w:iCs/>
          <w:sz w:val="28"/>
          <w:szCs w:val="28"/>
          <w:vertAlign w:val="subscript"/>
          <w:lang w:val="en-US"/>
        </w:rPr>
        <w:t>ob</w:t>
      </w:r>
      <w:r w:rsidR="00A35E80" w:rsidRPr="00A35E80">
        <w:rPr>
          <w:i/>
          <w:iCs/>
          <w:sz w:val="28"/>
          <w:szCs w:val="28"/>
          <w:vertAlign w:val="subscript"/>
          <w:lang w:val="en-US"/>
        </w:rPr>
        <w:t xml:space="preserve"> </w:t>
      </w:r>
      <w:r w:rsidRPr="00A35E80">
        <w:rPr>
          <w:i/>
          <w:iCs/>
          <w:sz w:val="28"/>
          <w:szCs w:val="28"/>
          <w:lang w:val="en-US"/>
        </w:rPr>
        <w:t>+</w:t>
      </w:r>
      <w:r w:rsidR="00A35E80" w:rsidRPr="00A35E80">
        <w:rPr>
          <w:i/>
          <w:iCs/>
          <w:sz w:val="28"/>
          <w:szCs w:val="28"/>
          <w:lang w:val="en-US"/>
        </w:rPr>
        <w:t xml:space="preserve"> </w:t>
      </w:r>
      <w:r w:rsidRPr="00A35E80">
        <w:rPr>
          <w:i/>
          <w:iCs/>
          <w:sz w:val="28"/>
          <w:szCs w:val="28"/>
          <w:lang w:val="en-US"/>
        </w:rPr>
        <w:t>L</w:t>
      </w:r>
      <w:r w:rsidRPr="00A35E80">
        <w:rPr>
          <w:i/>
          <w:iCs/>
          <w:sz w:val="28"/>
          <w:szCs w:val="28"/>
          <w:vertAlign w:val="subscript"/>
          <w:lang w:val="en-US"/>
        </w:rPr>
        <w:t>os</w:t>
      </w:r>
      <w:r w:rsidR="00A35E80" w:rsidRPr="00A35E80">
        <w:rPr>
          <w:i/>
          <w:iCs/>
          <w:sz w:val="28"/>
          <w:szCs w:val="28"/>
          <w:vertAlign w:val="subscript"/>
          <w:lang w:val="en-US"/>
        </w:rPr>
        <w:t xml:space="preserve"> </w:t>
      </w:r>
      <w:r w:rsidRPr="00A35E80">
        <w:rPr>
          <w:i/>
          <w:iCs/>
          <w:sz w:val="28"/>
          <w:szCs w:val="28"/>
          <w:lang w:val="en-US"/>
        </w:rPr>
        <w:t>+</w:t>
      </w:r>
      <w:r w:rsidR="00A35E80" w:rsidRPr="00A35E80">
        <w:rPr>
          <w:i/>
          <w:iCs/>
          <w:sz w:val="28"/>
          <w:szCs w:val="28"/>
          <w:lang w:val="en-US"/>
        </w:rPr>
        <w:t xml:space="preserve"> </w:t>
      </w:r>
      <w:r w:rsidRPr="00A35E80">
        <w:rPr>
          <w:i/>
          <w:iCs/>
          <w:sz w:val="28"/>
          <w:szCs w:val="28"/>
          <w:lang w:val="en-US"/>
        </w:rPr>
        <w:t>L</w:t>
      </w:r>
      <w:r w:rsidRPr="00A35E80">
        <w:rPr>
          <w:i/>
          <w:iCs/>
          <w:sz w:val="28"/>
          <w:szCs w:val="28"/>
          <w:vertAlign w:val="subscript"/>
          <w:lang w:val="en-US"/>
        </w:rPr>
        <w:t>l</w:t>
      </w:r>
      <w:r w:rsidR="00A35E80" w:rsidRPr="00A35E80">
        <w:rPr>
          <w:i/>
          <w:iCs/>
          <w:sz w:val="28"/>
          <w:szCs w:val="28"/>
          <w:vertAlign w:val="subscript"/>
          <w:lang w:val="en-US"/>
        </w:rPr>
        <w:t xml:space="preserve"> </w:t>
      </w:r>
      <w:r w:rsidRPr="00A35E80">
        <w:rPr>
          <w:i/>
          <w:iCs/>
          <w:sz w:val="28"/>
          <w:szCs w:val="28"/>
          <w:lang w:val="en-US"/>
        </w:rPr>
        <w:t>+</w:t>
      </w:r>
      <w:r w:rsidR="00A35E80" w:rsidRPr="00A35E80">
        <w:rPr>
          <w:i/>
          <w:iCs/>
          <w:sz w:val="28"/>
          <w:szCs w:val="28"/>
          <w:lang w:val="en-US"/>
        </w:rPr>
        <w:t xml:space="preserve"> </w:t>
      </w:r>
      <w:r w:rsidRPr="00A35E80">
        <w:rPr>
          <w:i/>
          <w:iCs/>
          <w:sz w:val="28"/>
          <w:szCs w:val="28"/>
          <w:lang w:val="en-US"/>
        </w:rPr>
        <w:t>L</w:t>
      </w:r>
      <w:r w:rsidRPr="00A35E80">
        <w:rPr>
          <w:i/>
          <w:iCs/>
          <w:sz w:val="28"/>
          <w:szCs w:val="28"/>
          <w:vertAlign w:val="subscript"/>
          <w:lang w:val="en-US"/>
        </w:rPr>
        <w:t>r</w:t>
      </w:r>
      <w:r w:rsidR="00A35E80" w:rsidRPr="00A35E80">
        <w:rPr>
          <w:i/>
          <w:iCs/>
          <w:sz w:val="28"/>
          <w:szCs w:val="28"/>
          <w:vertAlign w:val="subscript"/>
          <w:lang w:val="en-US"/>
        </w:rPr>
        <w:t xml:space="preserve"> </w:t>
      </w:r>
      <w:r w:rsidRPr="00A35E80">
        <w:rPr>
          <w:i/>
          <w:iCs/>
          <w:sz w:val="28"/>
          <w:szCs w:val="28"/>
          <w:lang w:val="en-US"/>
        </w:rPr>
        <w:t>+</w:t>
      </w:r>
      <w:r w:rsidR="00A35E80" w:rsidRPr="00A35E80">
        <w:rPr>
          <w:i/>
          <w:iCs/>
          <w:sz w:val="28"/>
          <w:szCs w:val="28"/>
          <w:lang w:val="en-US"/>
        </w:rPr>
        <w:t xml:space="preserve"> </w:t>
      </w:r>
      <w:r w:rsidRPr="00A35E80">
        <w:rPr>
          <w:i/>
          <w:iCs/>
          <w:sz w:val="28"/>
          <w:szCs w:val="28"/>
          <w:lang w:val="en-US"/>
        </w:rPr>
        <w:t>L</w:t>
      </w:r>
      <w:r w:rsidRPr="00A35E80">
        <w:rPr>
          <w:i/>
          <w:iCs/>
          <w:sz w:val="28"/>
          <w:szCs w:val="28"/>
          <w:vertAlign w:val="subscript"/>
          <w:lang w:val="en-US"/>
        </w:rPr>
        <w:t>otd</w:t>
      </w:r>
      <w:r w:rsidR="00A35E80" w:rsidRPr="00A35E80">
        <w:rPr>
          <w:i/>
          <w:iCs/>
          <w:sz w:val="28"/>
          <w:szCs w:val="28"/>
          <w:lang w:val="en-US"/>
        </w:rPr>
        <w:t>,</w:t>
      </w:r>
      <w:r w:rsidR="00A35E80" w:rsidRPr="00A35E80">
        <w:rPr>
          <w:sz w:val="28"/>
          <w:szCs w:val="28"/>
          <w:lang w:val="en-US"/>
        </w:rPr>
        <w:t xml:space="preserve">                       </w:t>
      </w:r>
      <w:r w:rsidRPr="00871E5F">
        <w:rPr>
          <w:sz w:val="28"/>
          <w:szCs w:val="28"/>
          <w:lang w:val="en-US"/>
        </w:rPr>
        <w:tab/>
      </w:r>
      <w:r w:rsidRPr="00871E5F">
        <w:rPr>
          <w:sz w:val="28"/>
          <w:szCs w:val="28"/>
          <w:lang w:val="en-US"/>
        </w:rPr>
        <w:tab/>
        <w:t>(</w:t>
      </w:r>
      <w:r w:rsidR="00D813DF" w:rsidRPr="00D813DF">
        <w:rPr>
          <w:sz w:val="28"/>
          <w:szCs w:val="28"/>
          <w:lang w:val="en-US"/>
        </w:rPr>
        <w:t>5</w:t>
      </w:r>
      <w:r w:rsidRPr="00871E5F">
        <w:rPr>
          <w:sz w:val="28"/>
          <w:szCs w:val="28"/>
          <w:lang w:val="en-US"/>
        </w:rPr>
        <w:t>.</w:t>
      </w:r>
      <w:r w:rsidR="00D813DF" w:rsidRPr="00AD1139">
        <w:rPr>
          <w:sz w:val="28"/>
          <w:szCs w:val="28"/>
          <w:lang w:val="en-US"/>
        </w:rPr>
        <w:t>7</w:t>
      </w:r>
      <w:r w:rsidRPr="00871E5F">
        <w:rPr>
          <w:sz w:val="28"/>
          <w:szCs w:val="28"/>
          <w:lang w:val="en-US"/>
        </w:rPr>
        <w:t>)</w:t>
      </w:r>
    </w:p>
    <w:p w:rsidR="000D688D" w:rsidRPr="00871E5F" w:rsidRDefault="00871E5F" w:rsidP="00871E5F">
      <w:pPr>
        <w:widowControl/>
        <w:spacing w:line="360" w:lineRule="auto"/>
        <w:ind w:firstLine="540"/>
        <w:jc w:val="left"/>
        <w:rPr>
          <w:sz w:val="28"/>
          <w:szCs w:val="28"/>
        </w:rPr>
      </w:pPr>
      <w:r w:rsidRPr="00871E5F">
        <w:rPr>
          <w:sz w:val="28"/>
          <w:szCs w:val="28"/>
        </w:rPr>
        <w:t xml:space="preserve">где </w:t>
      </w:r>
      <w:r w:rsidR="000D688D" w:rsidRPr="00A35E80">
        <w:rPr>
          <w:i/>
          <w:iCs/>
          <w:sz w:val="28"/>
          <w:szCs w:val="28"/>
        </w:rPr>
        <w:t>L</w:t>
      </w:r>
      <w:r w:rsidR="000D688D" w:rsidRPr="00A35E80">
        <w:rPr>
          <w:i/>
          <w:iCs/>
          <w:sz w:val="28"/>
          <w:szCs w:val="28"/>
          <w:vertAlign w:val="subscript"/>
        </w:rPr>
        <w:t>ob</w:t>
      </w:r>
      <w:r w:rsidR="000D688D" w:rsidRPr="00871E5F">
        <w:rPr>
          <w:sz w:val="28"/>
          <w:szCs w:val="28"/>
          <w:vertAlign w:val="subscript"/>
        </w:rPr>
        <w:t xml:space="preserve"> </w:t>
      </w:r>
      <w:r w:rsidR="00A35E80">
        <w:rPr>
          <w:sz w:val="28"/>
          <w:szCs w:val="28"/>
        </w:rPr>
        <w:t>–</w:t>
      </w:r>
      <w:r w:rsidR="000D688D" w:rsidRPr="00871E5F">
        <w:rPr>
          <w:sz w:val="28"/>
          <w:szCs w:val="28"/>
        </w:rPr>
        <w:t xml:space="preserve"> тепло от оборудования, ккал/ч;</w:t>
      </w:r>
    </w:p>
    <w:p w:rsidR="000D688D" w:rsidRPr="00871E5F" w:rsidRDefault="00A35E80" w:rsidP="00871E5F">
      <w:pPr>
        <w:widowControl/>
        <w:spacing w:line="360" w:lineRule="auto"/>
        <w:ind w:firstLine="540"/>
        <w:jc w:val="left"/>
        <w:rPr>
          <w:sz w:val="28"/>
          <w:szCs w:val="28"/>
        </w:rPr>
      </w:pPr>
      <w:r>
        <w:rPr>
          <w:sz w:val="28"/>
          <w:szCs w:val="28"/>
        </w:rPr>
        <w:t xml:space="preserve">      </w:t>
      </w:r>
      <w:r w:rsidR="000D688D" w:rsidRPr="00A35E80">
        <w:rPr>
          <w:i/>
          <w:iCs/>
          <w:sz w:val="28"/>
          <w:szCs w:val="28"/>
        </w:rPr>
        <w:t>L</w:t>
      </w:r>
      <w:r w:rsidR="000D688D" w:rsidRPr="00A35E80">
        <w:rPr>
          <w:i/>
          <w:iCs/>
          <w:sz w:val="28"/>
          <w:szCs w:val="28"/>
          <w:vertAlign w:val="subscript"/>
        </w:rPr>
        <w:t>os</w:t>
      </w:r>
      <w:r w:rsidR="000D688D" w:rsidRPr="00871E5F">
        <w:rPr>
          <w:sz w:val="28"/>
          <w:szCs w:val="28"/>
          <w:vertAlign w:val="subscript"/>
        </w:rPr>
        <w:t xml:space="preserve"> </w:t>
      </w:r>
      <w:r>
        <w:rPr>
          <w:sz w:val="28"/>
          <w:szCs w:val="28"/>
        </w:rPr>
        <w:t>–</w:t>
      </w:r>
      <w:r w:rsidR="000D688D" w:rsidRPr="00871E5F">
        <w:rPr>
          <w:sz w:val="28"/>
          <w:szCs w:val="28"/>
        </w:rPr>
        <w:t xml:space="preserve"> тепло от системы освещения, ккал/ч;</w:t>
      </w:r>
    </w:p>
    <w:p w:rsidR="000D688D" w:rsidRPr="00871E5F" w:rsidRDefault="00A35E80" w:rsidP="00871E5F">
      <w:pPr>
        <w:widowControl/>
        <w:spacing w:line="360" w:lineRule="auto"/>
        <w:ind w:firstLine="540"/>
        <w:jc w:val="left"/>
        <w:rPr>
          <w:sz w:val="28"/>
          <w:szCs w:val="28"/>
        </w:rPr>
      </w:pPr>
      <w:r>
        <w:rPr>
          <w:sz w:val="28"/>
          <w:szCs w:val="28"/>
        </w:rPr>
        <w:t xml:space="preserve">      </w:t>
      </w:r>
      <w:r w:rsidR="000D688D" w:rsidRPr="00A35E80">
        <w:rPr>
          <w:i/>
          <w:iCs/>
          <w:sz w:val="28"/>
          <w:szCs w:val="28"/>
        </w:rPr>
        <w:t>L</w:t>
      </w:r>
      <w:r w:rsidR="000D688D" w:rsidRPr="00A35E80">
        <w:rPr>
          <w:i/>
          <w:iCs/>
          <w:sz w:val="28"/>
          <w:szCs w:val="28"/>
          <w:vertAlign w:val="subscript"/>
        </w:rPr>
        <w:t>l</w:t>
      </w:r>
      <w:r w:rsidR="000D688D" w:rsidRPr="00871E5F">
        <w:rPr>
          <w:sz w:val="28"/>
          <w:szCs w:val="28"/>
          <w:vertAlign w:val="subscript"/>
        </w:rPr>
        <w:t xml:space="preserve">  </w:t>
      </w:r>
      <w:r>
        <w:rPr>
          <w:sz w:val="28"/>
          <w:szCs w:val="28"/>
        </w:rPr>
        <w:t>–</w:t>
      </w:r>
      <w:r w:rsidR="000D688D" w:rsidRPr="00871E5F">
        <w:rPr>
          <w:sz w:val="28"/>
          <w:szCs w:val="28"/>
        </w:rPr>
        <w:t xml:space="preserve"> тепло, выделяемое людьми, ккал/ч;</w:t>
      </w:r>
    </w:p>
    <w:p w:rsidR="000D688D" w:rsidRPr="00871E5F" w:rsidRDefault="00A35E80" w:rsidP="00871E5F">
      <w:pPr>
        <w:widowControl/>
        <w:spacing w:line="360" w:lineRule="auto"/>
        <w:ind w:firstLine="540"/>
        <w:jc w:val="left"/>
        <w:rPr>
          <w:sz w:val="28"/>
          <w:szCs w:val="28"/>
        </w:rPr>
      </w:pPr>
      <w:r>
        <w:rPr>
          <w:sz w:val="28"/>
          <w:szCs w:val="28"/>
        </w:rPr>
        <w:t xml:space="preserve">      </w:t>
      </w:r>
      <w:r w:rsidR="000D688D" w:rsidRPr="00A35E80">
        <w:rPr>
          <w:i/>
          <w:iCs/>
          <w:sz w:val="28"/>
          <w:szCs w:val="28"/>
        </w:rPr>
        <w:t>L</w:t>
      </w:r>
      <w:r w:rsidR="000D688D" w:rsidRPr="00A35E80">
        <w:rPr>
          <w:i/>
          <w:iCs/>
          <w:sz w:val="28"/>
          <w:szCs w:val="28"/>
          <w:vertAlign w:val="subscript"/>
        </w:rPr>
        <w:t>r</w:t>
      </w:r>
      <w:r w:rsidR="000D688D" w:rsidRPr="00871E5F">
        <w:rPr>
          <w:sz w:val="28"/>
          <w:szCs w:val="28"/>
          <w:vertAlign w:val="subscript"/>
        </w:rPr>
        <w:t xml:space="preserve">  </w:t>
      </w:r>
      <w:r>
        <w:rPr>
          <w:sz w:val="28"/>
          <w:szCs w:val="28"/>
        </w:rPr>
        <w:t>–</w:t>
      </w:r>
      <w:r w:rsidR="000D688D" w:rsidRPr="00871E5F">
        <w:rPr>
          <w:sz w:val="28"/>
          <w:szCs w:val="28"/>
        </w:rPr>
        <w:t xml:space="preserve"> тепло от солнечной радиации, ккал/ч;</w:t>
      </w:r>
    </w:p>
    <w:p w:rsidR="000D688D" w:rsidRPr="00871E5F" w:rsidRDefault="00A35E80" w:rsidP="00871E5F">
      <w:pPr>
        <w:widowControl/>
        <w:spacing w:line="360" w:lineRule="auto"/>
        <w:ind w:firstLine="540"/>
        <w:jc w:val="left"/>
        <w:rPr>
          <w:sz w:val="28"/>
          <w:szCs w:val="28"/>
        </w:rPr>
      </w:pPr>
      <w:r>
        <w:rPr>
          <w:sz w:val="28"/>
          <w:szCs w:val="28"/>
        </w:rPr>
        <w:t xml:space="preserve">      </w:t>
      </w:r>
      <w:r w:rsidR="000D688D" w:rsidRPr="00A35E80">
        <w:rPr>
          <w:i/>
          <w:iCs/>
          <w:sz w:val="28"/>
          <w:szCs w:val="28"/>
        </w:rPr>
        <w:t>L</w:t>
      </w:r>
      <w:r w:rsidR="000D688D" w:rsidRPr="00A35E80">
        <w:rPr>
          <w:i/>
          <w:iCs/>
          <w:sz w:val="28"/>
          <w:szCs w:val="28"/>
          <w:vertAlign w:val="subscript"/>
        </w:rPr>
        <w:t>otd</w:t>
      </w:r>
      <w:r w:rsidR="000D688D" w:rsidRPr="00871E5F">
        <w:rPr>
          <w:sz w:val="28"/>
          <w:szCs w:val="28"/>
        </w:rPr>
        <w:t xml:space="preserve"> </w:t>
      </w:r>
      <w:r>
        <w:rPr>
          <w:sz w:val="28"/>
          <w:szCs w:val="28"/>
        </w:rPr>
        <w:t>–</w:t>
      </w:r>
      <w:r w:rsidR="000D688D" w:rsidRPr="00871E5F">
        <w:rPr>
          <w:sz w:val="28"/>
          <w:szCs w:val="28"/>
        </w:rPr>
        <w:t>теплоотдача естественным путем, ккал/ч.</w:t>
      </w:r>
    </w:p>
    <w:p w:rsidR="00871E5F" w:rsidRPr="00871E5F" w:rsidRDefault="000D688D" w:rsidP="00871E5F">
      <w:pPr>
        <w:widowControl/>
        <w:spacing w:line="360" w:lineRule="auto"/>
        <w:ind w:firstLine="540"/>
        <w:jc w:val="left"/>
        <w:rPr>
          <w:sz w:val="28"/>
          <w:szCs w:val="28"/>
        </w:rPr>
      </w:pPr>
      <w:r w:rsidRPr="00871E5F">
        <w:rPr>
          <w:sz w:val="28"/>
          <w:szCs w:val="28"/>
        </w:rPr>
        <w:t>Тепло от оборудования найдём по формуле:</w:t>
      </w:r>
      <w:r w:rsidR="00871E5F" w:rsidRPr="00871E5F">
        <w:rPr>
          <w:sz w:val="28"/>
          <w:szCs w:val="28"/>
        </w:rPr>
        <w:t xml:space="preserve"> </w:t>
      </w:r>
    </w:p>
    <w:p w:rsidR="00871E5F" w:rsidRPr="00871E5F" w:rsidRDefault="000D688D" w:rsidP="00F64B7F">
      <w:pPr>
        <w:widowControl/>
        <w:spacing w:line="360" w:lineRule="auto"/>
        <w:ind w:firstLine="540"/>
        <w:jc w:val="right"/>
        <w:rPr>
          <w:sz w:val="28"/>
          <w:szCs w:val="28"/>
        </w:rPr>
      </w:pPr>
      <w:r w:rsidRPr="00F64B7F">
        <w:rPr>
          <w:i/>
          <w:iCs/>
          <w:sz w:val="28"/>
          <w:szCs w:val="28"/>
          <w:lang w:val="en-US"/>
        </w:rPr>
        <w:t>L</w:t>
      </w:r>
      <w:r w:rsidRPr="00F64B7F">
        <w:rPr>
          <w:i/>
          <w:iCs/>
          <w:sz w:val="28"/>
          <w:szCs w:val="28"/>
          <w:vertAlign w:val="subscript"/>
          <w:lang w:val="en-US"/>
        </w:rPr>
        <w:t>ob</w:t>
      </w:r>
      <w:r w:rsidR="00F64B7F">
        <w:rPr>
          <w:i/>
          <w:iCs/>
          <w:sz w:val="28"/>
          <w:szCs w:val="28"/>
          <w:vertAlign w:val="subscript"/>
        </w:rPr>
        <w:t xml:space="preserve"> </w:t>
      </w:r>
      <w:r w:rsidRPr="00F64B7F">
        <w:rPr>
          <w:i/>
          <w:iCs/>
          <w:sz w:val="28"/>
          <w:szCs w:val="28"/>
        </w:rPr>
        <w:t>=</w:t>
      </w:r>
      <w:r w:rsidR="00F64B7F">
        <w:rPr>
          <w:i/>
          <w:iCs/>
          <w:sz w:val="28"/>
          <w:szCs w:val="28"/>
        </w:rPr>
        <w:t xml:space="preserve"> </w:t>
      </w:r>
      <w:r w:rsidRPr="00F64B7F">
        <w:rPr>
          <w:i/>
          <w:iCs/>
          <w:sz w:val="28"/>
          <w:szCs w:val="28"/>
        </w:rPr>
        <w:t>860</w:t>
      </w:r>
      <w:r w:rsidR="00F64B7F">
        <w:rPr>
          <w:i/>
          <w:iCs/>
          <w:sz w:val="28"/>
          <w:szCs w:val="28"/>
        </w:rPr>
        <w:t xml:space="preserve"> </w:t>
      </w:r>
      <w:r w:rsidR="00F64B7F">
        <w:rPr>
          <w:b/>
          <w:bCs/>
          <w:sz w:val="28"/>
          <w:szCs w:val="28"/>
          <w:vertAlign w:val="superscript"/>
        </w:rPr>
        <w:t xml:space="preserve">. </w:t>
      </w:r>
      <w:r w:rsidRPr="00F64B7F">
        <w:rPr>
          <w:i/>
          <w:iCs/>
          <w:sz w:val="28"/>
          <w:szCs w:val="28"/>
          <w:lang w:val="en-US"/>
        </w:rPr>
        <w:t>P</w:t>
      </w:r>
      <w:r w:rsidRPr="00F64B7F">
        <w:rPr>
          <w:i/>
          <w:iCs/>
          <w:sz w:val="28"/>
          <w:szCs w:val="28"/>
          <w:vertAlign w:val="subscript"/>
          <w:lang w:val="en-US"/>
        </w:rPr>
        <w:t>ob</w:t>
      </w:r>
      <w:r w:rsidR="00F64B7F">
        <w:rPr>
          <w:b/>
          <w:bCs/>
          <w:sz w:val="28"/>
          <w:szCs w:val="28"/>
          <w:vertAlign w:val="superscript"/>
        </w:rPr>
        <w:t xml:space="preserve">. </w:t>
      </w:r>
      <w:r w:rsidRPr="00F64B7F">
        <w:rPr>
          <w:i/>
          <w:iCs/>
          <w:sz w:val="28"/>
          <w:szCs w:val="28"/>
          <w:lang w:val="en-US"/>
        </w:rPr>
        <w:t>f</w:t>
      </w:r>
      <w:r w:rsidRPr="00F64B7F">
        <w:rPr>
          <w:i/>
          <w:iCs/>
          <w:sz w:val="28"/>
          <w:szCs w:val="28"/>
        </w:rPr>
        <w:t>,</w:t>
      </w:r>
      <w:r w:rsidRPr="00F64B7F">
        <w:rPr>
          <w:i/>
          <w:iCs/>
          <w:sz w:val="28"/>
          <w:szCs w:val="28"/>
        </w:rPr>
        <w:tab/>
      </w:r>
      <w:r w:rsidRPr="00871E5F">
        <w:rPr>
          <w:sz w:val="28"/>
          <w:szCs w:val="28"/>
        </w:rPr>
        <w:tab/>
      </w:r>
      <w:r w:rsidRPr="00871E5F">
        <w:rPr>
          <w:sz w:val="28"/>
          <w:szCs w:val="28"/>
        </w:rPr>
        <w:tab/>
      </w:r>
      <w:r w:rsidRPr="00871E5F">
        <w:rPr>
          <w:sz w:val="28"/>
          <w:szCs w:val="28"/>
        </w:rPr>
        <w:tab/>
      </w:r>
      <w:r w:rsidRPr="00871E5F">
        <w:rPr>
          <w:sz w:val="28"/>
          <w:szCs w:val="28"/>
        </w:rPr>
        <w:tab/>
        <w:t xml:space="preserve"> (</w:t>
      </w:r>
      <w:r w:rsidR="00AD1139">
        <w:rPr>
          <w:sz w:val="28"/>
          <w:szCs w:val="28"/>
        </w:rPr>
        <w:t>5</w:t>
      </w:r>
      <w:r w:rsidRPr="00871E5F">
        <w:rPr>
          <w:sz w:val="28"/>
          <w:szCs w:val="28"/>
        </w:rPr>
        <w:t>.</w:t>
      </w:r>
      <w:r w:rsidR="00AD1139">
        <w:rPr>
          <w:sz w:val="28"/>
          <w:szCs w:val="28"/>
        </w:rPr>
        <w:t>8</w:t>
      </w:r>
      <w:r w:rsidRPr="00871E5F">
        <w:rPr>
          <w:sz w:val="28"/>
          <w:szCs w:val="28"/>
        </w:rPr>
        <w:t>)</w:t>
      </w:r>
    </w:p>
    <w:p w:rsidR="00871E5F" w:rsidRPr="00871E5F" w:rsidRDefault="00DA307F" w:rsidP="00871E5F">
      <w:pPr>
        <w:widowControl/>
        <w:spacing w:line="360" w:lineRule="auto"/>
        <w:ind w:firstLine="540"/>
        <w:jc w:val="left"/>
        <w:rPr>
          <w:sz w:val="28"/>
          <w:szCs w:val="28"/>
        </w:rPr>
      </w:pPr>
      <w:r>
        <w:rPr>
          <w:sz w:val="28"/>
          <w:szCs w:val="28"/>
        </w:rPr>
        <w:t>г</w:t>
      </w:r>
      <w:r w:rsidR="000D688D" w:rsidRPr="00871E5F">
        <w:rPr>
          <w:sz w:val="28"/>
          <w:szCs w:val="28"/>
        </w:rPr>
        <w:t>де</w:t>
      </w:r>
      <w:r>
        <w:rPr>
          <w:sz w:val="28"/>
          <w:szCs w:val="28"/>
        </w:rPr>
        <w:t xml:space="preserve">  </w:t>
      </w:r>
      <w:r w:rsidR="000D688D" w:rsidRPr="00871E5F">
        <w:rPr>
          <w:sz w:val="28"/>
          <w:szCs w:val="28"/>
        </w:rPr>
        <w:t>P</w:t>
      </w:r>
      <w:r w:rsidR="000D688D" w:rsidRPr="00DA307F">
        <w:rPr>
          <w:i/>
          <w:iCs/>
          <w:sz w:val="28"/>
          <w:szCs w:val="28"/>
          <w:vertAlign w:val="subscript"/>
        </w:rPr>
        <w:t>ob</w:t>
      </w:r>
      <w:r w:rsidR="000D688D" w:rsidRPr="00871E5F">
        <w:rPr>
          <w:sz w:val="28"/>
          <w:szCs w:val="28"/>
        </w:rPr>
        <w:t xml:space="preserve"> </w:t>
      </w:r>
      <w:r w:rsidR="00150C7E">
        <w:rPr>
          <w:sz w:val="28"/>
          <w:szCs w:val="28"/>
        </w:rPr>
        <w:t>–</w:t>
      </w:r>
      <w:r w:rsidR="000D688D" w:rsidRPr="00871E5F">
        <w:rPr>
          <w:sz w:val="28"/>
          <w:szCs w:val="28"/>
        </w:rPr>
        <w:t xml:space="preserve"> номинальная мощность оборудования, Вт;</w:t>
      </w:r>
    </w:p>
    <w:p w:rsidR="00871E5F" w:rsidRPr="00871E5F" w:rsidRDefault="00DA307F" w:rsidP="00871E5F">
      <w:pPr>
        <w:widowControl/>
        <w:spacing w:line="360" w:lineRule="auto"/>
        <w:ind w:firstLine="540"/>
        <w:jc w:val="left"/>
        <w:rPr>
          <w:sz w:val="28"/>
          <w:szCs w:val="28"/>
        </w:rPr>
      </w:pPr>
      <w:r>
        <w:rPr>
          <w:sz w:val="28"/>
          <w:szCs w:val="28"/>
        </w:rPr>
        <w:t xml:space="preserve">       </w:t>
      </w:r>
      <w:r w:rsidR="000D688D" w:rsidRPr="00DA307F">
        <w:rPr>
          <w:i/>
          <w:iCs/>
          <w:sz w:val="28"/>
          <w:szCs w:val="28"/>
        </w:rPr>
        <w:t>f</w:t>
      </w:r>
      <w:r w:rsidR="000D688D" w:rsidRPr="00871E5F">
        <w:rPr>
          <w:sz w:val="28"/>
          <w:szCs w:val="28"/>
        </w:rPr>
        <w:t xml:space="preserve"> </w:t>
      </w:r>
      <w:r w:rsidR="00150C7E">
        <w:rPr>
          <w:sz w:val="28"/>
          <w:szCs w:val="28"/>
        </w:rPr>
        <w:t>–</w:t>
      </w:r>
      <w:r w:rsidR="000D688D" w:rsidRPr="00871E5F">
        <w:rPr>
          <w:sz w:val="28"/>
          <w:szCs w:val="28"/>
        </w:rPr>
        <w:t xml:space="preserve"> коэффициент передачи, </w:t>
      </w:r>
      <w:r w:rsidR="000D688D" w:rsidRPr="00DA307F">
        <w:rPr>
          <w:i/>
          <w:iCs/>
          <w:sz w:val="28"/>
          <w:szCs w:val="28"/>
        </w:rPr>
        <w:t>f</w:t>
      </w:r>
      <w:r w:rsidR="000D688D" w:rsidRPr="00871E5F">
        <w:rPr>
          <w:sz w:val="28"/>
          <w:szCs w:val="28"/>
        </w:rPr>
        <w:t>=0.25.</w:t>
      </w:r>
    </w:p>
    <w:p w:rsidR="00871E5F" w:rsidRPr="00DA307F" w:rsidRDefault="00DA307F" w:rsidP="00871E5F">
      <w:pPr>
        <w:widowControl/>
        <w:spacing w:line="360" w:lineRule="auto"/>
        <w:ind w:firstLine="540"/>
        <w:jc w:val="left"/>
        <w:rPr>
          <w:i/>
          <w:iCs/>
          <w:sz w:val="28"/>
          <w:szCs w:val="28"/>
          <w:lang w:val="en-US"/>
        </w:rPr>
      </w:pPr>
      <w:r w:rsidRPr="00FC1E3E">
        <w:rPr>
          <w:i/>
          <w:iCs/>
          <w:sz w:val="28"/>
          <w:szCs w:val="28"/>
        </w:rPr>
        <w:t xml:space="preserve">                                </w:t>
      </w:r>
      <w:r w:rsidR="000D688D" w:rsidRPr="00DA307F">
        <w:rPr>
          <w:i/>
          <w:iCs/>
          <w:sz w:val="28"/>
          <w:szCs w:val="28"/>
          <w:lang w:val="en-US"/>
        </w:rPr>
        <w:t>L</w:t>
      </w:r>
      <w:r w:rsidR="000D688D" w:rsidRPr="00DA307F">
        <w:rPr>
          <w:i/>
          <w:iCs/>
          <w:sz w:val="28"/>
          <w:szCs w:val="28"/>
          <w:vertAlign w:val="subscript"/>
          <w:lang w:val="en-US"/>
        </w:rPr>
        <w:t>ob</w:t>
      </w:r>
      <w:r w:rsidR="000D688D" w:rsidRPr="00FC1E3E">
        <w:rPr>
          <w:i/>
          <w:iCs/>
          <w:sz w:val="28"/>
          <w:szCs w:val="28"/>
        </w:rPr>
        <w:t>=860</w:t>
      </w:r>
      <w:r w:rsidRPr="00FC1E3E">
        <w:rPr>
          <w:i/>
          <w:iCs/>
          <w:sz w:val="28"/>
          <w:szCs w:val="28"/>
        </w:rPr>
        <w:t xml:space="preserve"> </w:t>
      </w:r>
      <w:r w:rsidRPr="00FC1E3E">
        <w:rPr>
          <w:b/>
          <w:bCs/>
          <w:sz w:val="28"/>
          <w:szCs w:val="28"/>
          <w:vertAlign w:val="superscript"/>
        </w:rPr>
        <w:t xml:space="preserve">. </w:t>
      </w:r>
      <w:r w:rsidR="000D688D" w:rsidRPr="00DA307F">
        <w:rPr>
          <w:i/>
          <w:iCs/>
          <w:sz w:val="28"/>
          <w:szCs w:val="28"/>
          <w:lang w:val="en-US"/>
        </w:rPr>
        <w:t>1</w:t>
      </w:r>
      <w:r w:rsidRPr="00DA307F">
        <w:rPr>
          <w:b/>
          <w:bCs/>
          <w:sz w:val="28"/>
          <w:szCs w:val="28"/>
          <w:vertAlign w:val="superscript"/>
          <w:lang w:val="en-US"/>
        </w:rPr>
        <w:t xml:space="preserve">. </w:t>
      </w:r>
      <w:r w:rsidR="000D688D" w:rsidRPr="00DA307F">
        <w:rPr>
          <w:i/>
          <w:iCs/>
          <w:sz w:val="28"/>
          <w:szCs w:val="28"/>
          <w:lang w:val="en-US"/>
        </w:rPr>
        <w:t xml:space="preserve">0.25=215 </w:t>
      </w:r>
      <w:r w:rsidR="000D688D" w:rsidRPr="00DA307F">
        <w:rPr>
          <w:i/>
          <w:iCs/>
          <w:sz w:val="28"/>
          <w:szCs w:val="28"/>
        </w:rPr>
        <w:t>ккал</w:t>
      </w:r>
      <w:r w:rsidR="000D688D" w:rsidRPr="00DA307F">
        <w:rPr>
          <w:i/>
          <w:iCs/>
          <w:sz w:val="28"/>
          <w:szCs w:val="28"/>
          <w:lang w:val="en-US"/>
        </w:rPr>
        <w:t>/</w:t>
      </w:r>
      <w:r w:rsidR="000D688D" w:rsidRPr="00DA307F">
        <w:rPr>
          <w:i/>
          <w:iCs/>
          <w:sz w:val="28"/>
          <w:szCs w:val="28"/>
        </w:rPr>
        <w:t>ч</w:t>
      </w:r>
      <w:r w:rsidR="000D688D" w:rsidRPr="00DA307F">
        <w:rPr>
          <w:i/>
          <w:iCs/>
          <w:sz w:val="28"/>
          <w:szCs w:val="28"/>
          <w:lang w:val="en-US"/>
        </w:rPr>
        <w:t>.</w:t>
      </w:r>
    </w:p>
    <w:p w:rsidR="00871E5F" w:rsidRPr="00FC1E3E" w:rsidRDefault="000D688D" w:rsidP="00DA307F">
      <w:pPr>
        <w:widowControl/>
        <w:spacing w:line="360" w:lineRule="auto"/>
        <w:ind w:firstLine="540"/>
        <w:jc w:val="right"/>
        <w:rPr>
          <w:sz w:val="28"/>
          <w:szCs w:val="28"/>
          <w:lang w:val="en-US"/>
        </w:rPr>
      </w:pPr>
      <w:r w:rsidRPr="00DA307F">
        <w:rPr>
          <w:i/>
          <w:iCs/>
          <w:sz w:val="28"/>
          <w:szCs w:val="28"/>
          <w:lang w:val="en-US"/>
        </w:rPr>
        <w:t>L</w:t>
      </w:r>
      <w:r w:rsidRPr="00DA307F">
        <w:rPr>
          <w:i/>
          <w:iCs/>
          <w:sz w:val="28"/>
          <w:szCs w:val="28"/>
          <w:vertAlign w:val="subscript"/>
          <w:lang w:val="en-US"/>
        </w:rPr>
        <w:t>os</w:t>
      </w:r>
      <w:r w:rsidRPr="00DA307F">
        <w:rPr>
          <w:i/>
          <w:iCs/>
          <w:sz w:val="28"/>
          <w:szCs w:val="28"/>
          <w:lang w:val="en-US"/>
        </w:rPr>
        <w:t>=860</w:t>
      </w:r>
      <w:r w:rsidR="00DA307F" w:rsidRPr="00DA307F">
        <w:rPr>
          <w:b/>
          <w:bCs/>
          <w:sz w:val="28"/>
          <w:szCs w:val="28"/>
          <w:vertAlign w:val="superscript"/>
          <w:lang w:val="en-US"/>
        </w:rPr>
        <w:t xml:space="preserve">. </w:t>
      </w:r>
      <w:r w:rsidRPr="00DA307F">
        <w:rPr>
          <w:i/>
          <w:iCs/>
          <w:sz w:val="28"/>
          <w:szCs w:val="28"/>
          <w:lang w:val="en-US"/>
        </w:rPr>
        <w:t>P</w:t>
      </w:r>
      <w:r w:rsidRPr="00DA307F">
        <w:rPr>
          <w:i/>
          <w:iCs/>
          <w:sz w:val="28"/>
          <w:szCs w:val="28"/>
          <w:vertAlign w:val="subscript"/>
          <w:lang w:val="en-US"/>
        </w:rPr>
        <w:t>os</w:t>
      </w:r>
      <w:r w:rsidR="00DA307F" w:rsidRPr="00FC1E3E">
        <w:rPr>
          <w:b/>
          <w:bCs/>
          <w:sz w:val="28"/>
          <w:szCs w:val="28"/>
          <w:vertAlign w:val="superscript"/>
          <w:lang w:val="en-US"/>
        </w:rPr>
        <w:t xml:space="preserve">. </w:t>
      </w:r>
      <w:r w:rsidRPr="00DA307F">
        <w:rPr>
          <w:i/>
          <w:iCs/>
          <w:sz w:val="28"/>
          <w:szCs w:val="28"/>
          <w:lang w:val="en-US"/>
        </w:rPr>
        <w:t>a</w:t>
      </w:r>
      <w:r w:rsidR="00DA307F" w:rsidRPr="00FC1E3E">
        <w:rPr>
          <w:b/>
          <w:bCs/>
          <w:sz w:val="28"/>
          <w:szCs w:val="28"/>
          <w:vertAlign w:val="superscript"/>
          <w:lang w:val="en-US"/>
        </w:rPr>
        <w:t xml:space="preserve">. </w:t>
      </w:r>
      <w:r w:rsidRPr="00DA307F">
        <w:rPr>
          <w:i/>
          <w:iCs/>
          <w:sz w:val="28"/>
          <w:szCs w:val="28"/>
          <w:lang w:val="en-US"/>
        </w:rPr>
        <w:t>b</w:t>
      </w:r>
      <w:r w:rsidR="00DA307F" w:rsidRPr="00FC1E3E">
        <w:rPr>
          <w:b/>
          <w:bCs/>
          <w:sz w:val="28"/>
          <w:szCs w:val="28"/>
          <w:vertAlign w:val="superscript"/>
          <w:lang w:val="en-US"/>
        </w:rPr>
        <w:t xml:space="preserve">. </w:t>
      </w:r>
      <w:r w:rsidRPr="00DA307F">
        <w:rPr>
          <w:i/>
          <w:iCs/>
          <w:sz w:val="28"/>
          <w:szCs w:val="28"/>
          <w:lang w:val="en-US"/>
        </w:rPr>
        <w:t>cos(f),</w:t>
      </w:r>
      <w:r w:rsidRPr="00DA307F">
        <w:rPr>
          <w:i/>
          <w:iCs/>
          <w:sz w:val="28"/>
          <w:szCs w:val="28"/>
          <w:lang w:val="en-US"/>
        </w:rPr>
        <w:tab/>
      </w:r>
      <w:r w:rsidR="00DA307F" w:rsidRPr="00DA307F">
        <w:rPr>
          <w:sz w:val="28"/>
          <w:szCs w:val="28"/>
          <w:lang w:val="en-US"/>
        </w:rPr>
        <w:t xml:space="preserve">                                     </w:t>
      </w:r>
      <w:r w:rsidRPr="00871E5F">
        <w:rPr>
          <w:sz w:val="28"/>
          <w:szCs w:val="28"/>
          <w:lang w:val="en-US"/>
        </w:rPr>
        <w:tab/>
        <w:t xml:space="preserve"> (</w:t>
      </w:r>
      <w:r w:rsidR="00AD1139" w:rsidRPr="00FC1E3E">
        <w:rPr>
          <w:sz w:val="28"/>
          <w:szCs w:val="28"/>
          <w:lang w:val="en-US"/>
        </w:rPr>
        <w:t>5</w:t>
      </w:r>
      <w:r w:rsidRPr="00871E5F">
        <w:rPr>
          <w:sz w:val="28"/>
          <w:szCs w:val="28"/>
          <w:lang w:val="en-US"/>
        </w:rPr>
        <w:t>.</w:t>
      </w:r>
      <w:r w:rsidR="00AD1139" w:rsidRPr="00FC1E3E">
        <w:rPr>
          <w:sz w:val="28"/>
          <w:szCs w:val="28"/>
          <w:lang w:val="en-US"/>
        </w:rPr>
        <w:t>9</w:t>
      </w:r>
      <w:r w:rsidRPr="00FC1E3E">
        <w:rPr>
          <w:sz w:val="28"/>
          <w:szCs w:val="28"/>
          <w:lang w:val="en-US"/>
        </w:rPr>
        <w:t>)</w:t>
      </w:r>
    </w:p>
    <w:p w:rsidR="00871E5F" w:rsidRPr="00871E5F" w:rsidRDefault="00150C7E" w:rsidP="00871E5F">
      <w:pPr>
        <w:widowControl/>
        <w:spacing w:line="360" w:lineRule="auto"/>
        <w:ind w:firstLine="540"/>
        <w:jc w:val="left"/>
        <w:rPr>
          <w:sz w:val="28"/>
          <w:szCs w:val="28"/>
        </w:rPr>
      </w:pPr>
      <w:r>
        <w:rPr>
          <w:sz w:val="28"/>
          <w:szCs w:val="28"/>
        </w:rPr>
        <w:t>г</w:t>
      </w:r>
      <w:r w:rsidR="000D688D" w:rsidRPr="00871E5F">
        <w:rPr>
          <w:sz w:val="28"/>
          <w:szCs w:val="28"/>
        </w:rPr>
        <w:t>де</w:t>
      </w:r>
      <w:r>
        <w:rPr>
          <w:sz w:val="28"/>
          <w:szCs w:val="28"/>
        </w:rPr>
        <w:t xml:space="preserve">  </w:t>
      </w:r>
      <w:r w:rsidR="000D688D" w:rsidRPr="00AC7A9B">
        <w:rPr>
          <w:i/>
          <w:iCs/>
          <w:sz w:val="28"/>
          <w:szCs w:val="28"/>
        </w:rPr>
        <w:t>P</w:t>
      </w:r>
      <w:r w:rsidR="000D688D" w:rsidRPr="00AC7A9B">
        <w:rPr>
          <w:i/>
          <w:iCs/>
          <w:sz w:val="28"/>
          <w:szCs w:val="28"/>
          <w:vertAlign w:val="subscript"/>
        </w:rPr>
        <w:t>os</w:t>
      </w:r>
      <w:r w:rsidR="000D688D" w:rsidRPr="00871E5F">
        <w:rPr>
          <w:sz w:val="28"/>
          <w:szCs w:val="28"/>
        </w:rPr>
        <w:t xml:space="preserve"> </w:t>
      </w:r>
      <w:r w:rsidR="00AC7A9B">
        <w:rPr>
          <w:sz w:val="28"/>
          <w:szCs w:val="28"/>
        </w:rPr>
        <w:t>–</w:t>
      </w:r>
      <w:r w:rsidR="000D688D" w:rsidRPr="00871E5F">
        <w:rPr>
          <w:sz w:val="28"/>
          <w:szCs w:val="28"/>
        </w:rPr>
        <w:t xml:space="preserve"> номинальная мощность освещения, кВт;</w:t>
      </w:r>
    </w:p>
    <w:p w:rsidR="00871E5F" w:rsidRPr="00871E5F" w:rsidRDefault="00AC7A9B" w:rsidP="00871E5F">
      <w:pPr>
        <w:widowControl/>
        <w:spacing w:line="360" w:lineRule="auto"/>
        <w:ind w:firstLine="540"/>
        <w:jc w:val="left"/>
        <w:rPr>
          <w:sz w:val="28"/>
          <w:szCs w:val="28"/>
        </w:rPr>
      </w:pPr>
      <w:r>
        <w:rPr>
          <w:i/>
          <w:iCs/>
          <w:sz w:val="28"/>
          <w:szCs w:val="28"/>
        </w:rPr>
        <w:t xml:space="preserve">       </w:t>
      </w:r>
      <w:r w:rsidR="000D688D" w:rsidRPr="00AC7A9B">
        <w:rPr>
          <w:i/>
          <w:iCs/>
          <w:sz w:val="28"/>
          <w:szCs w:val="28"/>
        </w:rPr>
        <w:t>a</w:t>
      </w:r>
      <w:r w:rsidR="000D688D" w:rsidRPr="00871E5F">
        <w:rPr>
          <w:sz w:val="28"/>
          <w:szCs w:val="28"/>
        </w:rPr>
        <w:t xml:space="preserve"> </w:t>
      </w:r>
      <w:r>
        <w:rPr>
          <w:sz w:val="28"/>
          <w:szCs w:val="28"/>
        </w:rPr>
        <w:t>–</w:t>
      </w:r>
      <w:r w:rsidR="000D688D" w:rsidRPr="00871E5F">
        <w:rPr>
          <w:sz w:val="28"/>
          <w:szCs w:val="28"/>
        </w:rPr>
        <w:t xml:space="preserve"> коэффициент перевода электрической энергии в световую,</w:t>
      </w:r>
    </w:p>
    <w:p w:rsidR="00871E5F" w:rsidRPr="00871E5F" w:rsidRDefault="00AC7A9B" w:rsidP="00871E5F">
      <w:pPr>
        <w:widowControl/>
        <w:spacing w:line="360" w:lineRule="auto"/>
        <w:ind w:firstLine="540"/>
        <w:jc w:val="left"/>
        <w:rPr>
          <w:sz w:val="28"/>
          <w:szCs w:val="28"/>
        </w:rPr>
      </w:pPr>
      <w:r>
        <w:rPr>
          <w:sz w:val="28"/>
          <w:szCs w:val="28"/>
        </w:rPr>
        <w:t xml:space="preserve">       </w:t>
      </w:r>
      <w:r w:rsidR="000D688D" w:rsidRPr="00AC7A9B">
        <w:rPr>
          <w:i/>
          <w:iCs/>
          <w:sz w:val="28"/>
          <w:szCs w:val="28"/>
        </w:rPr>
        <w:t>a</w:t>
      </w:r>
      <w:r>
        <w:rPr>
          <w:sz w:val="28"/>
          <w:szCs w:val="28"/>
        </w:rPr>
        <w:t xml:space="preserve"> </w:t>
      </w:r>
      <w:r w:rsidR="000D688D" w:rsidRPr="00871E5F">
        <w:rPr>
          <w:sz w:val="28"/>
          <w:szCs w:val="28"/>
        </w:rPr>
        <w:t>=</w:t>
      </w:r>
      <w:r>
        <w:rPr>
          <w:sz w:val="28"/>
          <w:szCs w:val="28"/>
        </w:rPr>
        <w:t xml:space="preserve"> </w:t>
      </w:r>
      <w:r w:rsidR="000D688D" w:rsidRPr="00871E5F">
        <w:rPr>
          <w:sz w:val="28"/>
          <w:szCs w:val="28"/>
        </w:rPr>
        <w:t>0</w:t>
      </w:r>
      <w:r w:rsidR="00585C51">
        <w:rPr>
          <w:sz w:val="28"/>
          <w:szCs w:val="28"/>
        </w:rPr>
        <w:t>,</w:t>
      </w:r>
      <w:r w:rsidR="000D688D" w:rsidRPr="00871E5F">
        <w:rPr>
          <w:sz w:val="28"/>
          <w:szCs w:val="28"/>
        </w:rPr>
        <w:t>46;</w:t>
      </w:r>
    </w:p>
    <w:p w:rsidR="000D688D" w:rsidRPr="00871E5F" w:rsidRDefault="009321A1" w:rsidP="00871E5F">
      <w:pPr>
        <w:widowControl/>
        <w:spacing w:line="360" w:lineRule="auto"/>
        <w:ind w:firstLine="540"/>
        <w:jc w:val="left"/>
        <w:rPr>
          <w:sz w:val="28"/>
          <w:szCs w:val="28"/>
        </w:rPr>
      </w:pPr>
      <w:r>
        <w:rPr>
          <w:sz w:val="28"/>
          <w:szCs w:val="28"/>
        </w:rPr>
        <w:t xml:space="preserve">       </w:t>
      </w:r>
      <w:r w:rsidR="000D688D" w:rsidRPr="009321A1">
        <w:rPr>
          <w:i/>
          <w:iCs/>
          <w:sz w:val="28"/>
          <w:szCs w:val="28"/>
        </w:rPr>
        <w:t>b</w:t>
      </w:r>
      <w:r w:rsidR="000D688D" w:rsidRPr="00871E5F">
        <w:rPr>
          <w:sz w:val="28"/>
          <w:szCs w:val="28"/>
        </w:rPr>
        <w:t xml:space="preserve"> -</w:t>
      </w:r>
      <w:r>
        <w:rPr>
          <w:sz w:val="28"/>
          <w:szCs w:val="28"/>
        </w:rPr>
        <w:t>–</w:t>
      </w:r>
      <w:r w:rsidR="000D688D" w:rsidRPr="00871E5F">
        <w:rPr>
          <w:sz w:val="28"/>
          <w:szCs w:val="28"/>
        </w:rPr>
        <w:t xml:space="preserve"> коэффициент одновременной работы ламп, </w:t>
      </w:r>
      <w:r w:rsidR="000D688D" w:rsidRPr="009321A1">
        <w:rPr>
          <w:i/>
          <w:iCs/>
          <w:sz w:val="28"/>
          <w:szCs w:val="28"/>
        </w:rPr>
        <w:t>b</w:t>
      </w:r>
      <w:r>
        <w:rPr>
          <w:sz w:val="28"/>
          <w:szCs w:val="28"/>
        </w:rPr>
        <w:t xml:space="preserve"> </w:t>
      </w:r>
      <w:r w:rsidR="000D688D" w:rsidRPr="00871E5F">
        <w:rPr>
          <w:sz w:val="28"/>
          <w:szCs w:val="28"/>
        </w:rPr>
        <w:t>=</w:t>
      </w:r>
      <w:r>
        <w:rPr>
          <w:sz w:val="28"/>
          <w:szCs w:val="28"/>
        </w:rPr>
        <w:t xml:space="preserve"> </w:t>
      </w:r>
      <w:r w:rsidR="000D688D" w:rsidRPr="00871E5F">
        <w:rPr>
          <w:sz w:val="28"/>
          <w:szCs w:val="28"/>
        </w:rPr>
        <w:t>1;</w:t>
      </w:r>
    </w:p>
    <w:p w:rsidR="000D688D" w:rsidRPr="00871E5F" w:rsidRDefault="009321A1" w:rsidP="00871E5F">
      <w:pPr>
        <w:widowControl/>
        <w:spacing w:line="360" w:lineRule="auto"/>
        <w:ind w:firstLine="540"/>
        <w:jc w:val="left"/>
        <w:rPr>
          <w:sz w:val="28"/>
          <w:szCs w:val="28"/>
        </w:rPr>
      </w:pPr>
      <w:r>
        <w:rPr>
          <w:sz w:val="28"/>
          <w:szCs w:val="28"/>
        </w:rPr>
        <w:t xml:space="preserve">      </w:t>
      </w:r>
      <w:r w:rsidR="000D688D" w:rsidRPr="009321A1">
        <w:rPr>
          <w:i/>
          <w:iCs/>
          <w:sz w:val="28"/>
          <w:szCs w:val="28"/>
        </w:rPr>
        <w:t>cos(f)</w:t>
      </w:r>
      <w:r w:rsidR="000D688D" w:rsidRPr="00871E5F">
        <w:rPr>
          <w:sz w:val="28"/>
          <w:szCs w:val="28"/>
        </w:rPr>
        <w:t xml:space="preserve"> </w:t>
      </w:r>
      <w:r>
        <w:rPr>
          <w:sz w:val="28"/>
          <w:szCs w:val="28"/>
        </w:rPr>
        <w:t xml:space="preserve">– </w:t>
      </w:r>
      <w:r w:rsidR="000D688D" w:rsidRPr="00871E5F">
        <w:rPr>
          <w:sz w:val="28"/>
          <w:szCs w:val="28"/>
        </w:rPr>
        <w:t xml:space="preserve">коэффициент мощности, </w:t>
      </w:r>
      <w:r w:rsidR="000D688D" w:rsidRPr="009321A1">
        <w:rPr>
          <w:i/>
          <w:iCs/>
          <w:sz w:val="28"/>
          <w:szCs w:val="28"/>
        </w:rPr>
        <w:t>cos(f)</w:t>
      </w:r>
      <w:r w:rsidR="00374E2E">
        <w:rPr>
          <w:i/>
          <w:iCs/>
          <w:sz w:val="28"/>
          <w:szCs w:val="28"/>
        </w:rPr>
        <w:t xml:space="preserve"> </w:t>
      </w:r>
      <w:r w:rsidR="000D688D" w:rsidRPr="009321A1">
        <w:rPr>
          <w:i/>
          <w:iCs/>
          <w:sz w:val="28"/>
          <w:szCs w:val="28"/>
        </w:rPr>
        <w:t>=</w:t>
      </w:r>
      <w:r w:rsidR="00374E2E">
        <w:rPr>
          <w:i/>
          <w:iCs/>
          <w:sz w:val="28"/>
          <w:szCs w:val="28"/>
        </w:rPr>
        <w:t xml:space="preserve"> </w:t>
      </w:r>
      <w:r w:rsidR="000D688D" w:rsidRPr="009321A1">
        <w:rPr>
          <w:sz w:val="28"/>
          <w:szCs w:val="28"/>
        </w:rPr>
        <w:t>0.3</w:t>
      </w:r>
      <w:r w:rsidR="000D688D" w:rsidRPr="00871E5F">
        <w:rPr>
          <w:sz w:val="28"/>
          <w:szCs w:val="28"/>
        </w:rPr>
        <w:t>.</w:t>
      </w:r>
    </w:p>
    <w:p w:rsidR="00871E5F" w:rsidRPr="00871E5F" w:rsidRDefault="000D688D" w:rsidP="00E67A49">
      <w:pPr>
        <w:widowControl/>
        <w:spacing w:line="360" w:lineRule="auto"/>
        <w:ind w:firstLine="540"/>
        <w:jc w:val="center"/>
        <w:rPr>
          <w:sz w:val="28"/>
          <w:szCs w:val="28"/>
        </w:rPr>
      </w:pPr>
      <w:r w:rsidRPr="00E67A49">
        <w:rPr>
          <w:i/>
          <w:iCs/>
          <w:sz w:val="28"/>
          <w:szCs w:val="28"/>
        </w:rPr>
        <w:t>L</w:t>
      </w:r>
      <w:r w:rsidRPr="00E67A49">
        <w:rPr>
          <w:i/>
          <w:iCs/>
          <w:sz w:val="28"/>
          <w:szCs w:val="28"/>
          <w:vertAlign w:val="subscript"/>
        </w:rPr>
        <w:t>os</w:t>
      </w:r>
      <w:r w:rsidR="00E67A49">
        <w:rPr>
          <w:i/>
          <w:iCs/>
          <w:sz w:val="28"/>
          <w:szCs w:val="28"/>
          <w:vertAlign w:val="subscript"/>
        </w:rPr>
        <w:t xml:space="preserve"> </w:t>
      </w:r>
      <w:r w:rsidRPr="00871E5F">
        <w:rPr>
          <w:sz w:val="28"/>
          <w:szCs w:val="28"/>
        </w:rPr>
        <w:t>=</w:t>
      </w:r>
      <w:r w:rsidR="00E67A49">
        <w:rPr>
          <w:sz w:val="28"/>
          <w:szCs w:val="28"/>
        </w:rPr>
        <w:t xml:space="preserve"> </w:t>
      </w:r>
      <w:r w:rsidRPr="00871E5F">
        <w:rPr>
          <w:sz w:val="28"/>
          <w:szCs w:val="28"/>
        </w:rPr>
        <w:t>860</w:t>
      </w:r>
      <w:r w:rsidR="006B5D6E">
        <w:rPr>
          <w:sz w:val="28"/>
          <w:szCs w:val="28"/>
        </w:rPr>
        <w:t xml:space="preserve"> </w:t>
      </w:r>
      <w:r w:rsidR="0016021E">
        <w:rPr>
          <w:b/>
          <w:bCs/>
          <w:sz w:val="28"/>
          <w:szCs w:val="28"/>
          <w:vertAlign w:val="superscript"/>
        </w:rPr>
        <w:t xml:space="preserve">. </w:t>
      </w:r>
      <w:r w:rsidRPr="00871E5F">
        <w:rPr>
          <w:sz w:val="28"/>
          <w:szCs w:val="28"/>
        </w:rPr>
        <w:t>(0.04</w:t>
      </w:r>
      <w:r w:rsidR="0016021E">
        <w:rPr>
          <w:sz w:val="28"/>
          <w:szCs w:val="28"/>
        </w:rPr>
        <w:t xml:space="preserve"> </w:t>
      </w:r>
      <w:r w:rsidR="0016021E">
        <w:rPr>
          <w:b/>
          <w:bCs/>
          <w:sz w:val="28"/>
          <w:szCs w:val="28"/>
          <w:vertAlign w:val="superscript"/>
        </w:rPr>
        <w:t xml:space="preserve">. </w:t>
      </w:r>
      <w:r w:rsidRPr="00871E5F">
        <w:rPr>
          <w:sz w:val="28"/>
          <w:szCs w:val="28"/>
        </w:rPr>
        <w:t>2)</w:t>
      </w:r>
      <w:r w:rsidR="0016021E" w:rsidRPr="0016021E">
        <w:rPr>
          <w:b/>
          <w:bCs/>
          <w:sz w:val="28"/>
          <w:szCs w:val="28"/>
          <w:vertAlign w:val="superscript"/>
        </w:rPr>
        <w:t xml:space="preserve"> </w:t>
      </w:r>
      <w:r w:rsidR="0016021E">
        <w:rPr>
          <w:b/>
          <w:bCs/>
          <w:sz w:val="28"/>
          <w:szCs w:val="28"/>
          <w:vertAlign w:val="superscript"/>
        </w:rPr>
        <w:t>.</w:t>
      </w:r>
      <w:r w:rsidR="0016021E" w:rsidRPr="00871E5F">
        <w:rPr>
          <w:sz w:val="28"/>
          <w:szCs w:val="28"/>
        </w:rPr>
        <w:t xml:space="preserve"> </w:t>
      </w:r>
      <w:r w:rsidRPr="00871E5F">
        <w:rPr>
          <w:sz w:val="28"/>
          <w:szCs w:val="28"/>
        </w:rPr>
        <w:t>0.46</w:t>
      </w:r>
      <w:r w:rsidR="0016021E">
        <w:rPr>
          <w:sz w:val="28"/>
          <w:szCs w:val="28"/>
        </w:rPr>
        <w:t xml:space="preserve"> </w:t>
      </w:r>
      <w:r w:rsidR="0016021E">
        <w:rPr>
          <w:b/>
          <w:bCs/>
          <w:sz w:val="28"/>
          <w:szCs w:val="28"/>
          <w:vertAlign w:val="superscript"/>
        </w:rPr>
        <w:t xml:space="preserve">. </w:t>
      </w:r>
      <w:r w:rsidRPr="00871E5F">
        <w:rPr>
          <w:sz w:val="28"/>
          <w:szCs w:val="28"/>
        </w:rPr>
        <w:t>1</w:t>
      </w:r>
      <w:r w:rsidR="0016021E">
        <w:rPr>
          <w:b/>
          <w:bCs/>
          <w:sz w:val="28"/>
          <w:szCs w:val="28"/>
          <w:vertAlign w:val="superscript"/>
        </w:rPr>
        <w:t xml:space="preserve">. </w:t>
      </w:r>
      <w:r w:rsidRPr="00871E5F">
        <w:rPr>
          <w:sz w:val="28"/>
          <w:szCs w:val="28"/>
        </w:rPr>
        <w:t>0.3=9,49 ккал/ч</w:t>
      </w:r>
    </w:p>
    <w:p w:rsidR="00871E5F" w:rsidRPr="00871E5F" w:rsidRDefault="000D688D" w:rsidP="004D152E">
      <w:pPr>
        <w:widowControl/>
        <w:spacing w:line="360" w:lineRule="auto"/>
        <w:ind w:firstLine="540"/>
        <w:jc w:val="right"/>
        <w:rPr>
          <w:sz w:val="28"/>
          <w:szCs w:val="28"/>
        </w:rPr>
      </w:pPr>
      <w:r w:rsidRPr="0016021E">
        <w:rPr>
          <w:i/>
          <w:iCs/>
          <w:sz w:val="28"/>
          <w:szCs w:val="28"/>
          <w:lang w:val="en-US"/>
        </w:rPr>
        <w:t>L</w:t>
      </w:r>
      <w:r w:rsidRPr="0016021E">
        <w:rPr>
          <w:i/>
          <w:iCs/>
          <w:sz w:val="28"/>
          <w:szCs w:val="28"/>
          <w:vertAlign w:val="subscript"/>
          <w:lang w:val="en-US"/>
        </w:rPr>
        <w:t>l</w:t>
      </w:r>
      <w:r w:rsidRPr="0016021E">
        <w:rPr>
          <w:i/>
          <w:iCs/>
          <w:sz w:val="28"/>
          <w:szCs w:val="28"/>
        </w:rPr>
        <w:t>=</w:t>
      </w:r>
      <w:r w:rsidRPr="0016021E">
        <w:rPr>
          <w:i/>
          <w:iCs/>
          <w:sz w:val="28"/>
          <w:szCs w:val="28"/>
          <w:lang w:val="en-US"/>
        </w:rPr>
        <w:t>n</w:t>
      </w:r>
      <w:r w:rsidR="004D152E" w:rsidRPr="0016021E">
        <w:rPr>
          <w:i/>
          <w:iCs/>
          <w:sz w:val="28"/>
          <w:szCs w:val="28"/>
        </w:rPr>
        <w:t xml:space="preserve"> </w:t>
      </w:r>
      <w:r w:rsidR="004D152E" w:rsidRPr="0016021E">
        <w:rPr>
          <w:b/>
          <w:bCs/>
          <w:i/>
          <w:iCs/>
          <w:sz w:val="28"/>
          <w:szCs w:val="28"/>
          <w:vertAlign w:val="superscript"/>
        </w:rPr>
        <w:t xml:space="preserve">. </w:t>
      </w:r>
      <w:r w:rsidRPr="0016021E">
        <w:rPr>
          <w:i/>
          <w:iCs/>
          <w:sz w:val="28"/>
          <w:szCs w:val="28"/>
          <w:lang w:val="en-US"/>
        </w:rPr>
        <w:t>g</w:t>
      </w:r>
      <w:r w:rsidR="004D152E" w:rsidRPr="0016021E">
        <w:rPr>
          <w:i/>
          <w:iCs/>
          <w:sz w:val="28"/>
          <w:szCs w:val="28"/>
        </w:rPr>
        <w:t>,</w:t>
      </w:r>
      <w:r w:rsidR="004D152E">
        <w:rPr>
          <w:sz w:val="28"/>
          <w:szCs w:val="28"/>
        </w:rPr>
        <w:tab/>
      </w:r>
      <w:r w:rsidR="004D152E">
        <w:rPr>
          <w:sz w:val="28"/>
          <w:szCs w:val="28"/>
        </w:rPr>
        <w:tab/>
      </w:r>
      <w:r w:rsidR="004D152E">
        <w:rPr>
          <w:sz w:val="28"/>
          <w:szCs w:val="28"/>
        </w:rPr>
        <w:tab/>
      </w:r>
      <w:r w:rsidR="004D152E">
        <w:rPr>
          <w:sz w:val="28"/>
          <w:szCs w:val="28"/>
        </w:rPr>
        <w:tab/>
      </w:r>
      <w:r w:rsidRPr="00871E5F">
        <w:rPr>
          <w:sz w:val="28"/>
          <w:szCs w:val="28"/>
        </w:rPr>
        <w:tab/>
        <w:t xml:space="preserve"> (</w:t>
      </w:r>
      <w:r w:rsidR="00AD1139">
        <w:rPr>
          <w:sz w:val="28"/>
          <w:szCs w:val="28"/>
        </w:rPr>
        <w:t>5</w:t>
      </w:r>
      <w:r w:rsidRPr="00871E5F">
        <w:rPr>
          <w:sz w:val="28"/>
          <w:szCs w:val="28"/>
        </w:rPr>
        <w:t>.1</w:t>
      </w:r>
      <w:r w:rsidR="00AD1139">
        <w:rPr>
          <w:sz w:val="28"/>
          <w:szCs w:val="28"/>
        </w:rPr>
        <w:t>0</w:t>
      </w:r>
      <w:r w:rsidRPr="00871E5F">
        <w:rPr>
          <w:sz w:val="28"/>
          <w:szCs w:val="28"/>
        </w:rPr>
        <w:t>)</w:t>
      </w:r>
    </w:p>
    <w:p w:rsidR="000D688D" w:rsidRPr="00871E5F" w:rsidRDefault="000D688D" w:rsidP="00871E5F">
      <w:pPr>
        <w:widowControl/>
        <w:spacing w:line="360" w:lineRule="auto"/>
        <w:ind w:firstLine="540"/>
        <w:jc w:val="left"/>
        <w:rPr>
          <w:sz w:val="28"/>
          <w:szCs w:val="28"/>
        </w:rPr>
      </w:pPr>
      <w:r w:rsidRPr="00871E5F">
        <w:rPr>
          <w:sz w:val="28"/>
          <w:szCs w:val="28"/>
        </w:rPr>
        <w:t>где</w:t>
      </w:r>
      <w:r w:rsidRPr="00871E5F">
        <w:rPr>
          <w:sz w:val="28"/>
          <w:szCs w:val="28"/>
        </w:rPr>
        <w:tab/>
      </w:r>
      <w:r w:rsidRPr="00843BB5">
        <w:rPr>
          <w:i/>
          <w:iCs/>
          <w:sz w:val="28"/>
          <w:szCs w:val="28"/>
        </w:rPr>
        <w:t>n</w:t>
      </w:r>
      <w:r w:rsidRPr="00871E5F">
        <w:rPr>
          <w:sz w:val="28"/>
          <w:szCs w:val="28"/>
        </w:rPr>
        <w:t xml:space="preserve"> </w:t>
      </w:r>
      <w:r w:rsidR="002B60F1">
        <w:rPr>
          <w:sz w:val="28"/>
          <w:szCs w:val="28"/>
        </w:rPr>
        <w:t>–</w:t>
      </w:r>
      <w:r w:rsidRPr="00871E5F">
        <w:rPr>
          <w:sz w:val="28"/>
          <w:szCs w:val="28"/>
        </w:rPr>
        <w:t xml:space="preserve"> количество человек;</w:t>
      </w:r>
    </w:p>
    <w:p w:rsidR="000D688D" w:rsidRPr="00871E5F" w:rsidRDefault="009A7B19" w:rsidP="00871E5F">
      <w:pPr>
        <w:widowControl/>
        <w:spacing w:line="360" w:lineRule="auto"/>
        <w:ind w:firstLine="540"/>
        <w:jc w:val="left"/>
        <w:rPr>
          <w:sz w:val="28"/>
          <w:szCs w:val="28"/>
        </w:rPr>
      </w:pPr>
      <w:r>
        <w:rPr>
          <w:sz w:val="28"/>
          <w:szCs w:val="28"/>
        </w:rPr>
        <w:t xml:space="preserve">            </w:t>
      </w:r>
      <w:r w:rsidR="000D688D" w:rsidRPr="00843BB5">
        <w:rPr>
          <w:i/>
          <w:iCs/>
          <w:sz w:val="28"/>
          <w:szCs w:val="28"/>
        </w:rPr>
        <w:t>g</w:t>
      </w:r>
      <w:r w:rsidR="000D688D" w:rsidRPr="00871E5F">
        <w:rPr>
          <w:sz w:val="28"/>
          <w:szCs w:val="28"/>
        </w:rPr>
        <w:t xml:space="preserve"> </w:t>
      </w:r>
      <w:r w:rsidR="002B60F1">
        <w:rPr>
          <w:sz w:val="28"/>
          <w:szCs w:val="28"/>
        </w:rPr>
        <w:t>–</w:t>
      </w:r>
      <w:r w:rsidR="000D688D" w:rsidRPr="00871E5F">
        <w:rPr>
          <w:sz w:val="28"/>
          <w:szCs w:val="28"/>
        </w:rPr>
        <w:t xml:space="preserve"> тепловыделение одного человека, g=50 ккал/ч.</w:t>
      </w:r>
    </w:p>
    <w:p w:rsidR="00871E5F" w:rsidRPr="00871E5F" w:rsidRDefault="000D688D" w:rsidP="00843BB5">
      <w:pPr>
        <w:widowControl/>
        <w:spacing w:line="360" w:lineRule="auto"/>
        <w:ind w:firstLine="540"/>
        <w:jc w:val="center"/>
        <w:rPr>
          <w:sz w:val="28"/>
          <w:szCs w:val="28"/>
          <w:lang w:val="en-US"/>
        </w:rPr>
      </w:pPr>
      <w:r w:rsidRPr="00843BB5">
        <w:rPr>
          <w:i/>
          <w:iCs/>
          <w:sz w:val="28"/>
          <w:szCs w:val="28"/>
          <w:lang w:val="en-US"/>
        </w:rPr>
        <w:t>L</w:t>
      </w:r>
      <w:r w:rsidRPr="00843BB5">
        <w:rPr>
          <w:i/>
          <w:iCs/>
          <w:sz w:val="28"/>
          <w:szCs w:val="28"/>
          <w:vertAlign w:val="subscript"/>
          <w:lang w:val="en-US"/>
        </w:rPr>
        <w:t>l</w:t>
      </w:r>
      <w:r w:rsidR="00843BB5" w:rsidRPr="00843BB5">
        <w:rPr>
          <w:i/>
          <w:iCs/>
          <w:sz w:val="28"/>
          <w:szCs w:val="28"/>
          <w:vertAlign w:val="subscript"/>
          <w:lang w:val="en-US"/>
        </w:rPr>
        <w:t xml:space="preserve"> </w:t>
      </w:r>
      <w:r w:rsidRPr="00871E5F">
        <w:rPr>
          <w:sz w:val="28"/>
          <w:szCs w:val="28"/>
          <w:lang w:val="en-US"/>
        </w:rPr>
        <w:t>=2</w:t>
      </w:r>
      <w:r w:rsidR="00843BB5" w:rsidRPr="00FC1E3E">
        <w:rPr>
          <w:sz w:val="28"/>
          <w:szCs w:val="28"/>
          <w:lang w:val="en-US"/>
        </w:rPr>
        <w:t xml:space="preserve"> </w:t>
      </w:r>
      <w:r w:rsidR="00843BB5" w:rsidRPr="00FC1E3E">
        <w:rPr>
          <w:b/>
          <w:bCs/>
          <w:sz w:val="28"/>
          <w:szCs w:val="28"/>
          <w:vertAlign w:val="superscript"/>
          <w:lang w:val="en-US"/>
        </w:rPr>
        <w:t xml:space="preserve">. </w:t>
      </w:r>
      <w:r w:rsidRPr="00871E5F">
        <w:rPr>
          <w:sz w:val="28"/>
          <w:szCs w:val="28"/>
          <w:lang w:val="en-US"/>
        </w:rPr>
        <w:t xml:space="preserve">50=100 </w:t>
      </w:r>
      <w:r w:rsidRPr="00871E5F">
        <w:rPr>
          <w:sz w:val="28"/>
          <w:szCs w:val="28"/>
        </w:rPr>
        <w:t>ккал</w:t>
      </w:r>
      <w:r w:rsidRPr="00871E5F">
        <w:rPr>
          <w:sz w:val="28"/>
          <w:szCs w:val="28"/>
          <w:lang w:val="en-US"/>
        </w:rPr>
        <w:t>/</w:t>
      </w:r>
      <w:r w:rsidRPr="00871E5F">
        <w:rPr>
          <w:sz w:val="28"/>
          <w:szCs w:val="28"/>
        </w:rPr>
        <w:t>ч</w:t>
      </w:r>
      <w:r w:rsidRPr="00871E5F">
        <w:rPr>
          <w:sz w:val="28"/>
          <w:szCs w:val="28"/>
          <w:lang w:val="en-US"/>
        </w:rPr>
        <w:t>.</w:t>
      </w:r>
    </w:p>
    <w:p w:rsidR="000D688D" w:rsidRPr="00FC1E3E" w:rsidRDefault="000D688D" w:rsidP="009A7B19">
      <w:pPr>
        <w:widowControl/>
        <w:spacing w:line="360" w:lineRule="auto"/>
        <w:ind w:firstLine="540"/>
        <w:jc w:val="right"/>
        <w:rPr>
          <w:sz w:val="28"/>
          <w:szCs w:val="28"/>
        </w:rPr>
      </w:pPr>
      <w:r w:rsidRPr="009A7B19">
        <w:rPr>
          <w:i/>
          <w:iCs/>
          <w:sz w:val="28"/>
          <w:szCs w:val="28"/>
          <w:lang w:val="en-US"/>
        </w:rPr>
        <w:t>Lr</w:t>
      </w:r>
      <w:r w:rsidR="009A7B19" w:rsidRPr="00843BB5">
        <w:rPr>
          <w:i/>
          <w:iCs/>
          <w:sz w:val="28"/>
          <w:szCs w:val="28"/>
          <w:lang w:val="en-US"/>
        </w:rPr>
        <w:t xml:space="preserve"> </w:t>
      </w:r>
      <w:r w:rsidRPr="009A7B19">
        <w:rPr>
          <w:i/>
          <w:iCs/>
          <w:sz w:val="28"/>
          <w:szCs w:val="28"/>
          <w:lang w:val="en-US"/>
        </w:rPr>
        <w:t>=</w:t>
      </w:r>
      <w:r w:rsidR="009A7B19" w:rsidRPr="00843BB5">
        <w:rPr>
          <w:i/>
          <w:iCs/>
          <w:sz w:val="28"/>
          <w:szCs w:val="28"/>
          <w:lang w:val="en-US"/>
        </w:rPr>
        <w:t xml:space="preserve"> </w:t>
      </w:r>
      <w:r w:rsidRPr="009A7B19">
        <w:rPr>
          <w:i/>
          <w:iCs/>
          <w:sz w:val="28"/>
          <w:szCs w:val="28"/>
          <w:lang w:val="en-US"/>
        </w:rPr>
        <w:t>m</w:t>
      </w:r>
      <w:r w:rsidR="009A7B19" w:rsidRPr="00843BB5">
        <w:rPr>
          <w:i/>
          <w:iCs/>
          <w:sz w:val="28"/>
          <w:szCs w:val="28"/>
          <w:lang w:val="en-US"/>
        </w:rPr>
        <w:t xml:space="preserve"> </w:t>
      </w:r>
      <w:r w:rsidR="009A7B19" w:rsidRPr="00843BB5">
        <w:rPr>
          <w:b/>
          <w:bCs/>
          <w:i/>
          <w:iCs/>
          <w:sz w:val="28"/>
          <w:szCs w:val="28"/>
          <w:vertAlign w:val="superscript"/>
          <w:lang w:val="en-US"/>
        </w:rPr>
        <w:t xml:space="preserve">. </w:t>
      </w:r>
      <w:r w:rsidRPr="009A7B19">
        <w:rPr>
          <w:i/>
          <w:iCs/>
          <w:sz w:val="28"/>
          <w:szCs w:val="28"/>
          <w:lang w:val="en-US"/>
        </w:rPr>
        <w:t>F</w:t>
      </w:r>
      <w:r w:rsidR="009A7B19" w:rsidRPr="00FC1E3E">
        <w:rPr>
          <w:i/>
          <w:iCs/>
          <w:sz w:val="28"/>
          <w:szCs w:val="28"/>
        </w:rPr>
        <w:t xml:space="preserve"> </w:t>
      </w:r>
      <w:r w:rsidR="009A7B19" w:rsidRPr="00FC1E3E">
        <w:rPr>
          <w:b/>
          <w:bCs/>
          <w:i/>
          <w:iCs/>
          <w:sz w:val="28"/>
          <w:szCs w:val="28"/>
          <w:vertAlign w:val="superscript"/>
        </w:rPr>
        <w:t xml:space="preserve">. </w:t>
      </w:r>
      <w:r w:rsidRPr="009A7B19">
        <w:rPr>
          <w:i/>
          <w:iCs/>
          <w:sz w:val="28"/>
          <w:szCs w:val="28"/>
          <w:lang w:val="en-US"/>
        </w:rPr>
        <w:t>D</w:t>
      </w:r>
      <w:r w:rsidRPr="009A7B19">
        <w:rPr>
          <w:i/>
          <w:iCs/>
          <w:sz w:val="28"/>
          <w:szCs w:val="28"/>
          <w:vertAlign w:val="subscript"/>
          <w:lang w:val="en-US"/>
        </w:rPr>
        <w:t>os</w:t>
      </w:r>
      <w:r w:rsidRPr="00FC1E3E">
        <w:rPr>
          <w:i/>
          <w:iCs/>
          <w:sz w:val="28"/>
          <w:szCs w:val="28"/>
        </w:rPr>
        <w:t>,</w:t>
      </w:r>
      <w:r w:rsidR="009A7B19" w:rsidRPr="00FC1E3E">
        <w:rPr>
          <w:sz w:val="28"/>
          <w:szCs w:val="28"/>
        </w:rPr>
        <w:t xml:space="preserve">                      </w:t>
      </w:r>
      <w:r w:rsidRPr="00FC1E3E">
        <w:rPr>
          <w:sz w:val="28"/>
          <w:szCs w:val="28"/>
        </w:rPr>
        <w:tab/>
      </w:r>
      <w:r w:rsidRPr="00FC1E3E">
        <w:rPr>
          <w:sz w:val="28"/>
          <w:szCs w:val="28"/>
        </w:rPr>
        <w:tab/>
        <w:t xml:space="preserve"> (</w:t>
      </w:r>
      <w:r w:rsidR="00AD1139">
        <w:rPr>
          <w:sz w:val="28"/>
          <w:szCs w:val="28"/>
        </w:rPr>
        <w:t>5</w:t>
      </w:r>
      <w:r w:rsidRPr="00FC1E3E">
        <w:rPr>
          <w:sz w:val="28"/>
          <w:szCs w:val="28"/>
        </w:rPr>
        <w:t>.1</w:t>
      </w:r>
      <w:r w:rsidR="00AD1139">
        <w:rPr>
          <w:sz w:val="28"/>
          <w:szCs w:val="28"/>
        </w:rPr>
        <w:t>1</w:t>
      </w:r>
      <w:r w:rsidRPr="00FC1E3E">
        <w:rPr>
          <w:sz w:val="28"/>
          <w:szCs w:val="28"/>
        </w:rPr>
        <w:t>)</w:t>
      </w:r>
    </w:p>
    <w:p w:rsidR="000D688D" w:rsidRPr="00871E5F" w:rsidRDefault="00A27596" w:rsidP="00871E5F">
      <w:pPr>
        <w:widowControl/>
        <w:spacing w:line="360" w:lineRule="auto"/>
        <w:ind w:firstLine="540"/>
        <w:jc w:val="left"/>
        <w:rPr>
          <w:sz w:val="28"/>
          <w:szCs w:val="28"/>
        </w:rPr>
      </w:pPr>
      <w:r>
        <w:rPr>
          <w:sz w:val="28"/>
          <w:szCs w:val="28"/>
        </w:rPr>
        <w:t>г</w:t>
      </w:r>
      <w:r w:rsidR="000D688D" w:rsidRPr="00871E5F">
        <w:rPr>
          <w:sz w:val="28"/>
          <w:szCs w:val="28"/>
        </w:rPr>
        <w:t>де</w:t>
      </w:r>
      <w:r>
        <w:rPr>
          <w:sz w:val="28"/>
          <w:szCs w:val="28"/>
        </w:rPr>
        <w:t xml:space="preserve">     </w:t>
      </w:r>
      <w:r w:rsidR="000D688D" w:rsidRPr="00A27596">
        <w:rPr>
          <w:i/>
          <w:iCs/>
          <w:sz w:val="28"/>
          <w:szCs w:val="28"/>
        </w:rPr>
        <w:t>m</w:t>
      </w:r>
      <w:r w:rsidR="000D688D" w:rsidRPr="00871E5F">
        <w:rPr>
          <w:sz w:val="28"/>
          <w:szCs w:val="28"/>
        </w:rPr>
        <w:t xml:space="preserve"> </w:t>
      </w:r>
      <w:r>
        <w:rPr>
          <w:sz w:val="28"/>
          <w:szCs w:val="28"/>
        </w:rPr>
        <w:t>–</w:t>
      </w:r>
      <w:r w:rsidR="000D688D" w:rsidRPr="00871E5F">
        <w:rPr>
          <w:sz w:val="28"/>
          <w:szCs w:val="28"/>
        </w:rPr>
        <w:t xml:space="preserve"> количество окон;</w:t>
      </w:r>
    </w:p>
    <w:p w:rsidR="000D688D" w:rsidRPr="00871E5F" w:rsidRDefault="00A27596" w:rsidP="00871E5F">
      <w:pPr>
        <w:widowControl/>
        <w:spacing w:line="360" w:lineRule="auto"/>
        <w:ind w:firstLine="540"/>
        <w:jc w:val="left"/>
        <w:rPr>
          <w:sz w:val="28"/>
          <w:szCs w:val="28"/>
        </w:rPr>
      </w:pPr>
      <w:r>
        <w:rPr>
          <w:sz w:val="28"/>
          <w:szCs w:val="28"/>
        </w:rPr>
        <w:t xml:space="preserve">           </w:t>
      </w:r>
      <w:r w:rsidR="000D688D" w:rsidRPr="00A27596">
        <w:rPr>
          <w:i/>
          <w:iCs/>
          <w:sz w:val="28"/>
          <w:szCs w:val="28"/>
        </w:rPr>
        <w:t>F</w:t>
      </w:r>
      <w:r w:rsidR="000D688D" w:rsidRPr="00871E5F">
        <w:rPr>
          <w:sz w:val="28"/>
          <w:szCs w:val="28"/>
        </w:rPr>
        <w:t xml:space="preserve"> </w:t>
      </w:r>
      <w:r>
        <w:rPr>
          <w:sz w:val="28"/>
          <w:szCs w:val="28"/>
        </w:rPr>
        <w:t>–</w:t>
      </w:r>
      <w:r w:rsidR="000D688D" w:rsidRPr="00871E5F">
        <w:rPr>
          <w:sz w:val="28"/>
          <w:szCs w:val="28"/>
        </w:rPr>
        <w:t xml:space="preserve"> площадь окна, м</w:t>
      </w:r>
      <w:r w:rsidR="000D688D" w:rsidRPr="00871E5F">
        <w:rPr>
          <w:sz w:val="28"/>
          <w:szCs w:val="28"/>
          <w:vertAlign w:val="superscript"/>
        </w:rPr>
        <w:t>2</w:t>
      </w:r>
      <w:r w:rsidR="000D688D" w:rsidRPr="00871E5F">
        <w:rPr>
          <w:sz w:val="28"/>
          <w:szCs w:val="28"/>
        </w:rPr>
        <w:t>;</w:t>
      </w:r>
    </w:p>
    <w:p w:rsidR="000D688D" w:rsidRPr="00871E5F" w:rsidRDefault="00A27596" w:rsidP="00871E5F">
      <w:pPr>
        <w:widowControl/>
        <w:spacing w:line="360" w:lineRule="auto"/>
        <w:ind w:firstLine="540"/>
        <w:jc w:val="left"/>
        <w:rPr>
          <w:sz w:val="28"/>
          <w:szCs w:val="28"/>
        </w:rPr>
      </w:pPr>
      <w:r>
        <w:rPr>
          <w:sz w:val="28"/>
          <w:szCs w:val="28"/>
        </w:rPr>
        <w:t xml:space="preserve">           </w:t>
      </w:r>
      <w:r w:rsidR="000D688D" w:rsidRPr="00A27596">
        <w:rPr>
          <w:i/>
          <w:iCs/>
          <w:sz w:val="28"/>
          <w:szCs w:val="28"/>
        </w:rPr>
        <w:t>D</w:t>
      </w:r>
      <w:r w:rsidR="000D688D" w:rsidRPr="00A27596">
        <w:rPr>
          <w:i/>
          <w:iCs/>
          <w:sz w:val="28"/>
          <w:szCs w:val="28"/>
          <w:vertAlign w:val="subscript"/>
        </w:rPr>
        <w:t>os</w:t>
      </w:r>
      <w:r w:rsidR="000D688D" w:rsidRPr="00871E5F">
        <w:rPr>
          <w:sz w:val="28"/>
          <w:szCs w:val="28"/>
        </w:rPr>
        <w:t xml:space="preserve"> </w:t>
      </w:r>
      <w:r>
        <w:rPr>
          <w:sz w:val="28"/>
          <w:szCs w:val="28"/>
        </w:rPr>
        <w:t>–</w:t>
      </w:r>
      <w:r w:rsidR="000D688D" w:rsidRPr="00871E5F">
        <w:rPr>
          <w:sz w:val="28"/>
          <w:szCs w:val="28"/>
        </w:rPr>
        <w:t xml:space="preserve"> солнечная радиация, </w:t>
      </w:r>
      <w:r w:rsidR="000D688D" w:rsidRPr="00A27596">
        <w:rPr>
          <w:i/>
          <w:iCs/>
          <w:sz w:val="28"/>
          <w:szCs w:val="28"/>
        </w:rPr>
        <w:t>D</w:t>
      </w:r>
      <w:r w:rsidR="000D688D" w:rsidRPr="00A27596">
        <w:rPr>
          <w:i/>
          <w:iCs/>
          <w:sz w:val="28"/>
          <w:szCs w:val="28"/>
          <w:vertAlign w:val="subscript"/>
        </w:rPr>
        <w:t>os</w:t>
      </w:r>
      <w:r>
        <w:rPr>
          <w:i/>
          <w:iCs/>
          <w:sz w:val="28"/>
          <w:szCs w:val="28"/>
          <w:vertAlign w:val="subscript"/>
        </w:rPr>
        <w:t xml:space="preserve"> </w:t>
      </w:r>
      <w:r w:rsidR="000D688D" w:rsidRPr="00871E5F">
        <w:rPr>
          <w:sz w:val="28"/>
          <w:szCs w:val="28"/>
        </w:rPr>
        <w:t>=</w:t>
      </w:r>
      <w:r>
        <w:rPr>
          <w:sz w:val="28"/>
          <w:szCs w:val="28"/>
        </w:rPr>
        <w:t xml:space="preserve"> </w:t>
      </w:r>
      <w:r w:rsidR="000D688D" w:rsidRPr="00871E5F">
        <w:rPr>
          <w:sz w:val="28"/>
          <w:szCs w:val="28"/>
        </w:rPr>
        <w:t>65 ккал/ч.</w:t>
      </w:r>
    </w:p>
    <w:p w:rsidR="00871E5F" w:rsidRPr="00C84D27" w:rsidRDefault="000D688D" w:rsidP="00A27596">
      <w:pPr>
        <w:widowControl/>
        <w:spacing w:line="360" w:lineRule="auto"/>
        <w:ind w:firstLine="540"/>
        <w:jc w:val="center"/>
        <w:rPr>
          <w:i/>
          <w:iCs/>
          <w:sz w:val="28"/>
          <w:szCs w:val="28"/>
        </w:rPr>
      </w:pPr>
      <w:r w:rsidRPr="00C84D27">
        <w:rPr>
          <w:i/>
          <w:iCs/>
          <w:sz w:val="28"/>
          <w:szCs w:val="28"/>
        </w:rPr>
        <w:t>Lr</w:t>
      </w:r>
      <w:r w:rsidR="00C84D27">
        <w:rPr>
          <w:i/>
          <w:iCs/>
          <w:sz w:val="28"/>
          <w:szCs w:val="28"/>
        </w:rPr>
        <w:t xml:space="preserve"> </w:t>
      </w:r>
      <w:r w:rsidRPr="00C84D27">
        <w:rPr>
          <w:i/>
          <w:iCs/>
          <w:sz w:val="28"/>
          <w:szCs w:val="28"/>
        </w:rPr>
        <w:t>=</w:t>
      </w:r>
      <w:r w:rsidR="00C84D27">
        <w:rPr>
          <w:i/>
          <w:iCs/>
          <w:sz w:val="28"/>
          <w:szCs w:val="28"/>
        </w:rPr>
        <w:t xml:space="preserve"> </w:t>
      </w:r>
      <w:r w:rsidRPr="00C84D27">
        <w:rPr>
          <w:sz w:val="28"/>
          <w:szCs w:val="28"/>
        </w:rPr>
        <w:t>1</w:t>
      </w:r>
      <w:r w:rsidR="00C84D27" w:rsidRPr="00C84D27">
        <w:rPr>
          <w:sz w:val="28"/>
          <w:szCs w:val="28"/>
        </w:rPr>
        <w:t xml:space="preserve"> </w:t>
      </w:r>
      <w:r w:rsidR="00C84D27" w:rsidRPr="00C84D27">
        <w:rPr>
          <w:b/>
          <w:bCs/>
          <w:sz w:val="28"/>
          <w:szCs w:val="28"/>
          <w:vertAlign w:val="superscript"/>
        </w:rPr>
        <w:t xml:space="preserve">. </w:t>
      </w:r>
      <w:r w:rsidRPr="00C84D27">
        <w:rPr>
          <w:sz w:val="28"/>
          <w:szCs w:val="28"/>
        </w:rPr>
        <w:t>8</w:t>
      </w:r>
      <w:r w:rsidR="00C84D27" w:rsidRPr="00C84D27">
        <w:rPr>
          <w:sz w:val="28"/>
          <w:szCs w:val="28"/>
        </w:rPr>
        <w:t xml:space="preserve"> </w:t>
      </w:r>
      <w:r w:rsidR="00C84D27" w:rsidRPr="00C84D27">
        <w:rPr>
          <w:b/>
          <w:bCs/>
          <w:sz w:val="28"/>
          <w:szCs w:val="28"/>
          <w:vertAlign w:val="superscript"/>
        </w:rPr>
        <w:t xml:space="preserve">. </w:t>
      </w:r>
      <w:r w:rsidRPr="00C84D27">
        <w:rPr>
          <w:sz w:val="28"/>
          <w:szCs w:val="28"/>
        </w:rPr>
        <w:t>65 = 520 ккал/ч.</w:t>
      </w:r>
    </w:p>
    <w:p w:rsidR="00871E5F" w:rsidRPr="00871E5F" w:rsidRDefault="000D688D" w:rsidP="00871E5F">
      <w:pPr>
        <w:widowControl/>
        <w:spacing w:line="360" w:lineRule="auto"/>
        <w:ind w:firstLine="540"/>
        <w:jc w:val="left"/>
        <w:rPr>
          <w:sz w:val="28"/>
          <w:szCs w:val="28"/>
        </w:rPr>
      </w:pPr>
      <w:r w:rsidRPr="00871E5F">
        <w:rPr>
          <w:sz w:val="28"/>
          <w:szCs w:val="28"/>
        </w:rPr>
        <w:t xml:space="preserve">Теплоотдачу естественным путем можно приравнять к </w:t>
      </w:r>
      <w:r w:rsidRPr="00B15A83">
        <w:rPr>
          <w:sz w:val="28"/>
          <w:szCs w:val="28"/>
        </w:rPr>
        <w:t>Lr</w:t>
      </w:r>
      <w:r w:rsidRPr="00871E5F">
        <w:rPr>
          <w:sz w:val="28"/>
          <w:szCs w:val="28"/>
        </w:rPr>
        <w:t xml:space="preserve"> в зимнее время года и считать равной нулю в летнее, тогда по формуле (6.13):</w:t>
      </w:r>
    </w:p>
    <w:p w:rsidR="00871E5F" w:rsidRPr="00871E5F" w:rsidRDefault="000D688D" w:rsidP="00B15A83">
      <w:pPr>
        <w:widowControl/>
        <w:spacing w:line="360" w:lineRule="auto"/>
        <w:ind w:firstLine="540"/>
        <w:jc w:val="center"/>
        <w:rPr>
          <w:sz w:val="28"/>
          <w:szCs w:val="28"/>
        </w:rPr>
      </w:pPr>
      <w:r w:rsidRPr="00B15A83">
        <w:rPr>
          <w:i/>
          <w:iCs/>
          <w:sz w:val="28"/>
          <w:szCs w:val="28"/>
        </w:rPr>
        <w:t>L</w:t>
      </w:r>
      <w:r w:rsidRPr="00B15A83">
        <w:rPr>
          <w:i/>
          <w:iCs/>
          <w:sz w:val="28"/>
          <w:szCs w:val="28"/>
          <w:vertAlign w:val="subscript"/>
        </w:rPr>
        <w:t>изб</w:t>
      </w:r>
      <w:r w:rsidR="00B15A83">
        <w:rPr>
          <w:sz w:val="28"/>
          <w:szCs w:val="28"/>
          <w:vertAlign w:val="subscript"/>
        </w:rPr>
        <w:t xml:space="preserve"> </w:t>
      </w:r>
      <w:r w:rsidRPr="00871E5F">
        <w:rPr>
          <w:sz w:val="28"/>
          <w:szCs w:val="28"/>
        </w:rPr>
        <w:t>=</w:t>
      </w:r>
      <w:r w:rsidR="00B15A83">
        <w:rPr>
          <w:sz w:val="28"/>
          <w:szCs w:val="28"/>
        </w:rPr>
        <w:t xml:space="preserve"> </w:t>
      </w:r>
      <w:r w:rsidRPr="00871E5F">
        <w:rPr>
          <w:sz w:val="28"/>
          <w:szCs w:val="28"/>
        </w:rPr>
        <w:t>215</w:t>
      </w:r>
      <w:r w:rsidR="00B15A83">
        <w:rPr>
          <w:sz w:val="28"/>
          <w:szCs w:val="28"/>
        </w:rPr>
        <w:t xml:space="preserve"> </w:t>
      </w:r>
      <w:r w:rsidRPr="00871E5F">
        <w:rPr>
          <w:sz w:val="28"/>
          <w:szCs w:val="28"/>
        </w:rPr>
        <w:t>+</w:t>
      </w:r>
      <w:r w:rsidR="00B15A83">
        <w:rPr>
          <w:sz w:val="28"/>
          <w:szCs w:val="28"/>
        </w:rPr>
        <w:t xml:space="preserve"> </w:t>
      </w:r>
      <w:r w:rsidRPr="00871E5F">
        <w:rPr>
          <w:sz w:val="28"/>
          <w:szCs w:val="28"/>
        </w:rPr>
        <w:t>9,49</w:t>
      </w:r>
      <w:r w:rsidR="00B15A83">
        <w:rPr>
          <w:sz w:val="28"/>
          <w:szCs w:val="28"/>
        </w:rPr>
        <w:t xml:space="preserve"> </w:t>
      </w:r>
      <w:r w:rsidRPr="00871E5F">
        <w:rPr>
          <w:sz w:val="28"/>
          <w:szCs w:val="28"/>
        </w:rPr>
        <w:t>+</w:t>
      </w:r>
      <w:r w:rsidR="00B15A83">
        <w:rPr>
          <w:sz w:val="28"/>
          <w:szCs w:val="28"/>
        </w:rPr>
        <w:t xml:space="preserve"> </w:t>
      </w:r>
      <w:r w:rsidRPr="00871E5F">
        <w:rPr>
          <w:sz w:val="28"/>
          <w:szCs w:val="28"/>
        </w:rPr>
        <w:t>100</w:t>
      </w:r>
      <w:r w:rsidR="00B15A83">
        <w:rPr>
          <w:sz w:val="28"/>
          <w:szCs w:val="28"/>
        </w:rPr>
        <w:t xml:space="preserve"> </w:t>
      </w:r>
      <w:r w:rsidRPr="00871E5F">
        <w:rPr>
          <w:sz w:val="28"/>
          <w:szCs w:val="28"/>
        </w:rPr>
        <w:t>+</w:t>
      </w:r>
      <w:r w:rsidR="00B15A83">
        <w:rPr>
          <w:sz w:val="28"/>
          <w:szCs w:val="28"/>
        </w:rPr>
        <w:t xml:space="preserve"> </w:t>
      </w:r>
      <w:r w:rsidRPr="00871E5F">
        <w:rPr>
          <w:sz w:val="28"/>
          <w:szCs w:val="28"/>
        </w:rPr>
        <w:t>520 = 844,49 ккал/ч.</w:t>
      </w:r>
    </w:p>
    <w:p w:rsidR="000D688D" w:rsidRPr="00871E5F" w:rsidRDefault="000D688D" w:rsidP="00871E5F">
      <w:pPr>
        <w:widowControl/>
        <w:spacing w:line="360" w:lineRule="auto"/>
        <w:ind w:firstLine="540"/>
        <w:jc w:val="left"/>
        <w:rPr>
          <w:sz w:val="28"/>
          <w:szCs w:val="28"/>
        </w:rPr>
      </w:pPr>
      <w:r w:rsidRPr="002C6450">
        <w:rPr>
          <w:i/>
          <w:iCs/>
          <w:sz w:val="28"/>
          <w:szCs w:val="28"/>
        </w:rPr>
        <w:t>Lн</w:t>
      </w:r>
      <w:r w:rsidR="002C6450">
        <w:rPr>
          <w:sz w:val="28"/>
          <w:szCs w:val="28"/>
        </w:rPr>
        <w:t xml:space="preserve"> </w:t>
      </w:r>
      <w:r w:rsidRPr="00871E5F">
        <w:rPr>
          <w:sz w:val="28"/>
          <w:szCs w:val="28"/>
        </w:rPr>
        <w:t>=</w:t>
      </w:r>
      <w:r w:rsidR="002C6450">
        <w:rPr>
          <w:sz w:val="28"/>
          <w:szCs w:val="28"/>
        </w:rPr>
        <w:t xml:space="preserve"> </w:t>
      </w:r>
      <w:r w:rsidRPr="00871E5F">
        <w:rPr>
          <w:sz w:val="28"/>
          <w:szCs w:val="28"/>
        </w:rPr>
        <w:t>844,49/70</w:t>
      </w:r>
      <w:r w:rsidR="002C6450">
        <w:rPr>
          <w:sz w:val="28"/>
          <w:szCs w:val="28"/>
        </w:rPr>
        <w:t xml:space="preserve"> </w:t>
      </w:r>
      <w:r w:rsidRPr="00871E5F">
        <w:rPr>
          <w:sz w:val="28"/>
          <w:szCs w:val="28"/>
        </w:rPr>
        <w:t>=</w:t>
      </w:r>
      <w:r w:rsidR="002C6450">
        <w:rPr>
          <w:sz w:val="28"/>
          <w:szCs w:val="28"/>
        </w:rPr>
        <w:t xml:space="preserve"> </w:t>
      </w:r>
      <w:r w:rsidRPr="00871E5F">
        <w:rPr>
          <w:sz w:val="28"/>
          <w:szCs w:val="28"/>
        </w:rPr>
        <w:t xml:space="preserve">12,06 ккал/ч, что меньше 20, тогда </w:t>
      </w:r>
      <w:r w:rsidRPr="007C1F64">
        <w:rPr>
          <w:i/>
          <w:iCs/>
          <w:sz w:val="28"/>
          <w:szCs w:val="28"/>
        </w:rPr>
        <w:t>dt</w:t>
      </w:r>
      <w:r w:rsidR="00C76AFF">
        <w:rPr>
          <w:i/>
          <w:iCs/>
          <w:sz w:val="28"/>
          <w:szCs w:val="28"/>
        </w:rPr>
        <w:t xml:space="preserve"> </w:t>
      </w:r>
      <w:r w:rsidRPr="00871E5F">
        <w:rPr>
          <w:sz w:val="28"/>
          <w:szCs w:val="28"/>
        </w:rPr>
        <w:t>=</w:t>
      </w:r>
      <w:r w:rsidR="00C76AFF">
        <w:rPr>
          <w:sz w:val="28"/>
          <w:szCs w:val="28"/>
        </w:rPr>
        <w:t xml:space="preserve"> </w:t>
      </w:r>
      <w:r w:rsidRPr="00871E5F">
        <w:rPr>
          <w:sz w:val="28"/>
          <w:szCs w:val="28"/>
        </w:rPr>
        <w:t>6°C.</w:t>
      </w:r>
    </w:p>
    <w:p w:rsidR="000D688D" w:rsidRPr="00871E5F" w:rsidRDefault="000D688D" w:rsidP="00871E5F">
      <w:pPr>
        <w:widowControl/>
        <w:spacing w:line="360" w:lineRule="auto"/>
        <w:ind w:firstLine="540"/>
        <w:jc w:val="left"/>
        <w:rPr>
          <w:sz w:val="28"/>
          <w:szCs w:val="28"/>
        </w:rPr>
      </w:pPr>
      <w:r w:rsidRPr="00871E5F">
        <w:rPr>
          <w:sz w:val="28"/>
          <w:szCs w:val="28"/>
        </w:rPr>
        <w:t>Подставляя полученное значение в формулу (6.11), получаем  значение потребного воздухообмена для удаления избыточного тепла:</w:t>
      </w:r>
    </w:p>
    <w:p w:rsidR="000D688D" w:rsidRPr="00871E5F" w:rsidRDefault="000D688D" w:rsidP="0098199B">
      <w:pPr>
        <w:widowControl/>
        <w:spacing w:line="360" w:lineRule="auto"/>
        <w:ind w:firstLine="540"/>
        <w:jc w:val="center"/>
        <w:rPr>
          <w:sz w:val="28"/>
          <w:szCs w:val="28"/>
        </w:rPr>
      </w:pPr>
      <w:r w:rsidRPr="0098199B">
        <w:rPr>
          <w:i/>
          <w:iCs/>
          <w:sz w:val="28"/>
          <w:szCs w:val="28"/>
        </w:rPr>
        <w:t>Q</w:t>
      </w:r>
      <w:r w:rsidR="0098199B">
        <w:rPr>
          <w:sz w:val="28"/>
          <w:szCs w:val="28"/>
        </w:rPr>
        <w:t xml:space="preserve"> </w:t>
      </w:r>
      <w:r w:rsidRPr="00871E5F">
        <w:rPr>
          <w:sz w:val="28"/>
          <w:szCs w:val="28"/>
        </w:rPr>
        <w:t>=</w:t>
      </w:r>
      <w:r w:rsidR="0098199B">
        <w:rPr>
          <w:sz w:val="28"/>
          <w:szCs w:val="28"/>
        </w:rPr>
        <w:t xml:space="preserve"> </w:t>
      </w:r>
      <w:r w:rsidRPr="00871E5F">
        <w:rPr>
          <w:sz w:val="28"/>
          <w:szCs w:val="28"/>
        </w:rPr>
        <w:t>844,49/(1.206</w:t>
      </w:r>
      <w:r w:rsidR="0098199B">
        <w:rPr>
          <w:sz w:val="28"/>
          <w:szCs w:val="28"/>
        </w:rPr>
        <w:t xml:space="preserve"> </w:t>
      </w:r>
      <w:r w:rsidR="0098199B">
        <w:rPr>
          <w:b/>
          <w:bCs/>
          <w:sz w:val="28"/>
          <w:szCs w:val="28"/>
          <w:vertAlign w:val="superscript"/>
        </w:rPr>
        <w:t xml:space="preserve">. </w:t>
      </w:r>
      <w:r w:rsidRPr="00871E5F">
        <w:rPr>
          <w:sz w:val="28"/>
          <w:szCs w:val="28"/>
        </w:rPr>
        <w:t>0.24</w:t>
      </w:r>
      <w:r w:rsidR="0098199B">
        <w:rPr>
          <w:sz w:val="28"/>
          <w:szCs w:val="28"/>
        </w:rPr>
        <w:t xml:space="preserve"> </w:t>
      </w:r>
      <w:r w:rsidR="0098199B">
        <w:rPr>
          <w:b/>
          <w:bCs/>
          <w:sz w:val="28"/>
          <w:szCs w:val="28"/>
          <w:vertAlign w:val="superscript"/>
        </w:rPr>
        <w:t xml:space="preserve">. </w:t>
      </w:r>
      <w:r w:rsidRPr="00871E5F">
        <w:rPr>
          <w:sz w:val="28"/>
          <w:szCs w:val="28"/>
        </w:rPr>
        <w:t>6)</w:t>
      </w:r>
      <w:r w:rsidR="0098199B">
        <w:rPr>
          <w:sz w:val="28"/>
          <w:szCs w:val="28"/>
        </w:rPr>
        <w:t xml:space="preserve"> </w:t>
      </w:r>
      <w:r w:rsidRPr="00871E5F">
        <w:rPr>
          <w:sz w:val="28"/>
          <w:szCs w:val="28"/>
        </w:rPr>
        <w:t>=</w:t>
      </w:r>
      <w:r w:rsidR="0098199B">
        <w:rPr>
          <w:sz w:val="28"/>
          <w:szCs w:val="28"/>
        </w:rPr>
        <w:t xml:space="preserve"> </w:t>
      </w:r>
      <w:r w:rsidRPr="00871E5F">
        <w:rPr>
          <w:sz w:val="28"/>
          <w:szCs w:val="28"/>
        </w:rPr>
        <w:t>486,28 м</w:t>
      </w:r>
      <w:r w:rsidRPr="00871E5F">
        <w:rPr>
          <w:sz w:val="28"/>
          <w:szCs w:val="28"/>
          <w:vertAlign w:val="superscript"/>
        </w:rPr>
        <w:t>3</w:t>
      </w:r>
      <w:r w:rsidRPr="00871E5F">
        <w:rPr>
          <w:sz w:val="28"/>
          <w:szCs w:val="28"/>
        </w:rPr>
        <w:t>/ч.</w:t>
      </w:r>
    </w:p>
    <w:p w:rsidR="000D688D" w:rsidRPr="00871E5F" w:rsidRDefault="000D688D" w:rsidP="00871E5F">
      <w:pPr>
        <w:widowControl/>
        <w:spacing w:line="360" w:lineRule="auto"/>
        <w:ind w:firstLine="540"/>
        <w:jc w:val="left"/>
        <w:rPr>
          <w:sz w:val="28"/>
          <w:szCs w:val="28"/>
        </w:rPr>
      </w:pPr>
      <w:r w:rsidRPr="00871E5F">
        <w:rPr>
          <w:sz w:val="28"/>
          <w:szCs w:val="28"/>
        </w:rPr>
        <w:t xml:space="preserve">Таким образом, для удаления избыточного тепла и очистки  воздуха от вредных паров следует применять систему вентиляции, которая обеспечивает требуемую подачу воздуха </w:t>
      </w:r>
      <w:r w:rsidRPr="004400EE">
        <w:rPr>
          <w:i/>
          <w:iCs/>
          <w:sz w:val="28"/>
          <w:szCs w:val="28"/>
        </w:rPr>
        <w:t>Q</w:t>
      </w:r>
      <w:r w:rsidR="004400EE">
        <w:rPr>
          <w:i/>
          <w:iCs/>
          <w:sz w:val="28"/>
          <w:szCs w:val="28"/>
        </w:rPr>
        <w:t xml:space="preserve"> </w:t>
      </w:r>
      <w:r w:rsidRPr="00871E5F">
        <w:rPr>
          <w:sz w:val="28"/>
          <w:szCs w:val="28"/>
        </w:rPr>
        <w:t>=</w:t>
      </w:r>
      <w:r w:rsidR="004400EE">
        <w:rPr>
          <w:sz w:val="28"/>
          <w:szCs w:val="28"/>
        </w:rPr>
        <w:t xml:space="preserve"> </w:t>
      </w:r>
      <w:r w:rsidRPr="00871E5F">
        <w:rPr>
          <w:sz w:val="28"/>
          <w:szCs w:val="28"/>
        </w:rPr>
        <w:t>486,28 м</w:t>
      </w:r>
      <w:r w:rsidRPr="00871E5F">
        <w:rPr>
          <w:sz w:val="28"/>
          <w:szCs w:val="28"/>
          <w:vertAlign w:val="superscript"/>
        </w:rPr>
        <w:t>3</w:t>
      </w:r>
      <w:r w:rsidRPr="00871E5F">
        <w:rPr>
          <w:sz w:val="28"/>
          <w:szCs w:val="28"/>
        </w:rPr>
        <w:t>/ч.</w:t>
      </w:r>
    </w:p>
    <w:p w:rsidR="000D688D" w:rsidRPr="000D688D" w:rsidRDefault="000D688D" w:rsidP="000D688D">
      <w:pPr>
        <w:widowControl/>
        <w:spacing w:line="240" w:lineRule="auto"/>
        <w:ind w:firstLine="0"/>
        <w:jc w:val="left"/>
        <w:rPr>
          <w:b/>
          <w:bCs/>
          <w:sz w:val="28"/>
          <w:szCs w:val="28"/>
        </w:rPr>
      </w:pPr>
      <w:r w:rsidRPr="000D688D">
        <w:rPr>
          <w:b/>
          <w:bCs/>
          <w:sz w:val="28"/>
          <w:szCs w:val="28"/>
        </w:rPr>
        <w:t xml:space="preserve">    </w:t>
      </w:r>
    </w:p>
    <w:p w:rsidR="000D688D" w:rsidRPr="009520DA" w:rsidRDefault="000D688D" w:rsidP="009520DA">
      <w:pPr>
        <w:pStyle w:val="1"/>
        <w:rPr>
          <w:sz w:val="28"/>
          <w:szCs w:val="28"/>
        </w:rPr>
      </w:pPr>
      <w:r w:rsidRPr="009520DA">
        <w:rPr>
          <w:sz w:val="28"/>
          <w:szCs w:val="28"/>
        </w:rPr>
        <w:t xml:space="preserve">      </w:t>
      </w:r>
      <w:bookmarkStart w:id="70" w:name="_Toc74548039"/>
      <w:r w:rsidR="009520DA" w:rsidRPr="009520DA">
        <w:rPr>
          <w:sz w:val="28"/>
          <w:szCs w:val="28"/>
        </w:rPr>
        <w:t>5.3.8 Эргономический анализ</w:t>
      </w:r>
      <w:bookmarkEnd w:id="70"/>
    </w:p>
    <w:p w:rsidR="000D688D" w:rsidRPr="000D688D" w:rsidRDefault="000D688D" w:rsidP="000D688D">
      <w:pPr>
        <w:widowControl/>
        <w:spacing w:line="240" w:lineRule="auto"/>
        <w:ind w:firstLine="0"/>
        <w:jc w:val="left"/>
        <w:rPr>
          <w:b/>
          <w:bCs/>
          <w:sz w:val="28"/>
          <w:szCs w:val="28"/>
        </w:rPr>
      </w:pPr>
    </w:p>
    <w:p w:rsidR="000D688D" w:rsidRPr="000D688D" w:rsidRDefault="000D688D" w:rsidP="009520DA">
      <w:pPr>
        <w:pStyle w:val="a5"/>
        <w:ind w:firstLine="567"/>
        <w:jc w:val="both"/>
      </w:pPr>
      <w:r w:rsidRPr="000D688D">
        <w:t>Для создания благоприятных условий труда необходимо учесть психофизические особенности человека, на которого влияют планировка рабочего места, учет зоны деятельности рук оператора при расположении персонального компьютера.</w:t>
      </w:r>
    </w:p>
    <w:p w:rsidR="000D688D" w:rsidRPr="000D688D" w:rsidRDefault="000D688D" w:rsidP="009520DA">
      <w:pPr>
        <w:pStyle w:val="a5"/>
        <w:ind w:firstLine="567"/>
        <w:jc w:val="both"/>
      </w:pPr>
      <w:r w:rsidRPr="000D688D">
        <w:t xml:space="preserve">Рабочее место, при выполнении действий в положении сидя должно соответствовать нормам ГОСТ 20.39.108 85  </w:t>
      </w:r>
      <w:r w:rsidR="009520DA">
        <w:t>–</w:t>
      </w:r>
      <w:r w:rsidRPr="000D688D">
        <w:t xml:space="preserve">  </w:t>
      </w:r>
      <w:r w:rsidR="00C156A4">
        <w:t>«</w:t>
      </w:r>
      <w:r w:rsidRPr="000D688D">
        <w:t>Требования по эргономике, обитаемости и технической эстетике</w:t>
      </w:r>
      <w:r w:rsidR="00C156A4">
        <w:t>»</w:t>
      </w:r>
      <w:r w:rsidRPr="000D688D">
        <w:t>.</w:t>
      </w:r>
    </w:p>
    <w:p w:rsidR="009520DA" w:rsidRDefault="000D688D" w:rsidP="009520DA">
      <w:pPr>
        <w:pStyle w:val="a5"/>
        <w:ind w:firstLine="567"/>
        <w:jc w:val="both"/>
      </w:pPr>
      <w:r w:rsidRPr="000D688D">
        <w:t>Определим требования к рабочему месту: обеспечение возможности удобного выполнения работ, учет физической тяжести труда, учет размеров рабочей зоны, учет технологических особенностей процесса выполнения работ. Параметра рабочего места оператора приведены в таблице 6.4.</w:t>
      </w:r>
    </w:p>
    <w:p w:rsidR="00A5357D" w:rsidRDefault="00A5357D" w:rsidP="009520DA">
      <w:pPr>
        <w:pStyle w:val="a5"/>
        <w:ind w:firstLine="567"/>
        <w:jc w:val="both"/>
      </w:pPr>
    </w:p>
    <w:p w:rsidR="00A5357D" w:rsidRDefault="00A5357D" w:rsidP="009520DA">
      <w:pPr>
        <w:pStyle w:val="a5"/>
        <w:ind w:firstLine="567"/>
        <w:jc w:val="both"/>
      </w:pPr>
    </w:p>
    <w:p w:rsidR="000D688D" w:rsidRPr="000D688D" w:rsidRDefault="000D688D" w:rsidP="009520DA">
      <w:pPr>
        <w:pStyle w:val="a5"/>
        <w:ind w:firstLine="567"/>
        <w:jc w:val="both"/>
      </w:pPr>
      <w:r w:rsidRPr="000D688D">
        <w:t>Таблица 6.4 – Параметры рабочего места оператора.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2960"/>
        <w:gridCol w:w="2984"/>
        <w:gridCol w:w="2970"/>
      </w:tblGrid>
      <w:tr w:rsidR="000D688D" w:rsidRPr="00807902">
        <w:tc>
          <w:tcPr>
            <w:tcW w:w="675" w:type="dxa"/>
            <w:vAlign w:val="center"/>
          </w:tcPr>
          <w:p w:rsidR="000D688D" w:rsidRPr="00807902" w:rsidRDefault="000D688D" w:rsidP="00831BDF">
            <w:pPr>
              <w:widowControl/>
              <w:spacing w:line="240" w:lineRule="auto"/>
              <w:ind w:firstLine="0"/>
              <w:jc w:val="center"/>
              <w:rPr>
                <w:b/>
                <w:bCs/>
              </w:rPr>
            </w:pPr>
            <w:r w:rsidRPr="00807902">
              <w:rPr>
                <w:b/>
                <w:bCs/>
                <w:lang w:val="en-US"/>
              </w:rPr>
              <w:t>N</w:t>
            </w:r>
          </w:p>
        </w:tc>
        <w:tc>
          <w:tcPr>
            <w:tcW w:w="3060" w:type="dxa"/>
            <w:vAlign w:val="center"/>
          </w:tcPr>
          <w:p w:rsidR="000D688D" w:rsidRPr="00807902" w:rsidRDefault="000D688D" w:rsidP="00831BDF">
            <w:pPr>
              <w:widowControl/>
              <w:spacing w:line="240" w:lineRule="auto"/>
              <w:ind w:firstLine="0"/>
              <w:jc w:val="center"/>
              <w:rPr>
                <w:b/>
                <w:bCs/>
              </w:rPr>
            </w:pPr>
            <w:r w:rsidRPr="00807902">
              <w:rPr>
                <w:b/>
                <w:bCs/>
              </w:rPr>
              <w:t>Параметры</w:t>
            </w:r>
          </w:p>
        </w:tc>
        <w:tc>
          <w:tcPr>
            <w:tcW w:w="3060" w:type="dxa"/>
            <w:vAlign w:val="center"/>
          </w:tcPr>
          <w:p w:rsidR="000D688D" w:rsidRPr="00807902" w:rsidRDefault="000D688D" w:rsidP="00831BDF">
            <w:pPr>
              <w:widowControl/>
              <w:spacing w:line="240" w:lineRule="auto"/>
              <w:ind w:firstLine="0"/>
              <w:jc w:val="center"/>
              <w:rPr>
                <w:b/>
                <w:bCs/>
              </w:rPr>
            </w:pPr>
            <w:r w:rsidRPr="00807902">
              <w:rPr>
                <w:b/>
                <w:bCs/>
              </w:rPr>
              <w:t>Рекомендуемые мм</w:t>
            </w:r>
          </w:p>
        </w:tc>
        <w:tc>
          <w:tcPr>
            <w:tcW w:w="3060" w:type="dxa"/>
            <w:vAlign w:val="center"/>
          </w:tcPr>
          <w:p w:rsidR="000D688D" w:rsidRPr="00807902" w:rsidRDefault="000D688D" w:rsidP="00831BDF">
            <w:pPr>
              <w:widowControl/>
              <w:spacing w:line="240" w:lineRule="auto"/>
              <w:ind w:firstLine="0"/>
              <w:jc w:val="center"/>
              <w:rPr>
                <w:b/>
                <w:bCs/>
              </w:rPr>
            </w:pPr>
            <w:r w:rsidRPr="00807902">
              <w:rPr>
                <w:b/>
                <w:bCs/>
              </w:rPr>
              <w:t>Фактические, мм</w:t>
            </w:r>
          </w:p>
        </w:tc>
      </w:tr>
      <w:tr w:rsidR="000D688D" w:rsidRPr="00807902">
        <w:trPr>
          <w:trHeight w:val="90"/>
        </w:trPr>
        <w:tc>
          <w:tcPr>
            <w:tcW w:w="675" w:type="dxa"/>
            <w:vAlign w:val="center"/>
          </w:tcPr>
          <w:p w:rsidR="000D688D" w:rsidRPr="00807902" w:rsidRDefault="000D688D" w:rsidP="00807902">
            <w:pPr>
              <w:widowControl/>
              <w:spacing w:line="240" w:lineRule="auto"/>
              <w:ind w:firstLine="0"/>
              <w:jc w:val="center"/>
            </w:pPr>
            <w:r w:rsidRPr="00807902">
              <w:t>1</w:t>
            </w:r>
          </w:p>
        </w:tc>
        <w:tc>
          <w:tcPr>
            <w:tcW w:w="3060" w:type="dxa"/>
          </w:tcPr>
          <w:p w:rsidR="000D688D" w:rsidRPr="00807902" w:rsidRDefault="000D688D" w:rsidP="00831BDF">
            <w:pPr>
              <w:pStyle w:val="12"/>
              <w:widowControl/>
              <w:spacing w:line="360" w:lineRule="auto"/>
              <w:rPr>
                <w:sz w:val="24"/>
                <w:szCs w:val="24"/>
              </w:rPr>
            </w:pPr>
            <w:r w:rsidRPr="00807902">
              <w:rPr>
                <w:sz w:val="24"/>
                <w:szCs w:val="24"/>
              </w:rPr>
              <w:t>Высота сидения</w:t>
            </w:r>
          </w:p>
        </w:tc>
        <w:tc>
          <w:tcPr>
            <w:tcW w:w="3060" w:type="dxa"/>
          </w:tcPr>
          <w:p w:rsidR="000D688D" w:rsidRPr="00807902" w:rsidRDefault="000D688D" w:rsidP="00831BDF">
            <w:pPr>
              <w:widowControl/>
              <w:spacing w:line="240" w:lineRule="auto"/>
              <w:ind w:firstLine="0"/>
              <w:jc w:val="center"/>
            </w:pPr>
            <w:r w:rsidRPr="00807902">
              <w:t>450</w:t>
            </w:r>
          </w:p>
        </w:tc>
        <w:tc>
          <w:tcPr>
            <w:tcW w:w="3060" w:type="dxa"/>
          </w:tcPr>
          <w:p w:rsidR="000D688D" w:rsidRPr="00807902" w:rsidRDefault="000D688D" w:rsidP="00831BDF">
            <w:pPr>
              <w:widowControl/>
              <w:spacing w:line="240" w:lineRule="auto"/>
              <w:ind w:firstLine="0"/>
              <w:jc w:val="center"/>
            </w:pPr>
            <w:r w:rsidRPr="00807902">
              <w:t>450</w:t>
            </w:r>
          </w:p>
        </w:tc>
      </w:tr>
      <w:tr w:rsidR="000D688D" w:rsidRPr="00807902">
        <w:tc>
          <w:tcPr>
            <w:tcW w:w="675" w:type="dxa"/>
            <w:vAlign w:val="center"/>
          </w:tcPr>
          <w:p w:rsidR="000D688D" w:rsidRPr="00807902" w:rsidRDefault="000D688D" w:rsidP="00807902">
            <w:pPr>
              <w:widowControl/>
              <w:spacing w:line="240" w:lineRule="auto"/>
              <w:ind w:firstLine="0"/>
              <w:jc w:val="center"/>
            </w:pPr>
            <w:r w:rsidRPr="00807902">
              <w:t>2</w:t>
            </w:r>
          </w:p>
        </w:tc>
        <w:tc>
          <w:tcPr>
            <w:tcW w:w="3060" w:type="dxa"/>
          </w:tcPr>
          <w:p w:rsidR="000D688D" w:rsidRPr="00807902" w:rsidRDefault="000D688D" w:rsidP="00831BDF">
            <w:pPr>
              <w:widowControl/>
              <w:spacing w:line="240" w:lineRule="auto"/>
              <w:ind w:firstLine="0"/>
              <w:jc w:val="left"/>
            </w:pPr>
            <w:r w:rsidRPr="00807902">
              <w:t>Высота рабочей поверхности</w:t>
            </w:r>
          </w:p>
        </w:tc>
        <w:tc>
          <w:tcPr>
            <w:tcW w:w="3060" w:type="dxa"/>
          </w:tcPr>
          <w:p w:rsidR="000D688D" w:rsidRPr="00807902" w:rsidRDefault="000D688D" w:rsidP="00831BDF">
            <w:pPr>
              <w:widowControl/>
              <w:spacing w:line="240" w:lineRule="auto"/>
              <w:ind w:firstLine="0"/>
              <w:jc w:val="center"/>
            </w:pPr>
            <w:r w:rsidRPr="00807902">
              <w:t>720</w:t>
            </w:r>
          </w:p>
        </w:tc>
        <w:tc>
          <w:tcPr>
            <w:tcW w:w="3060" w:type="dxa"/>
          </w:tcPr>
          <w:p w:rsidR="000D688D" w:rsidRPr="00807902" w:rsidRDefault="000D688D" w:rsidP="00831BDF">
            <w:pPr>
              <w:widowControl/>
              <w:spacing w:line="240" w:lineRule="auto"/>
              <w:ind w:firstLine="0"/>
              <w:jc w:val="center"/>
            </w:pPr>
            <w:r w:rsidRPr="00807902">
              <w:t>710</w:t>
            </w:r>
          </w:p>
        </w:tc>
      </w:tr>
      <w:tr w:rsidR="000D688D" w:rsidRPr="00807902">
        <w:tc>
          <w:tcPr>
            <w:tcW w:w="675" w:type="dxa"/>
            <w:vAlign w:val="center"/>
          </w:tcPr>
          <w:p w:rsidR="000D688D" w:rsidRPr="00807902" w:rsidRDefault="000D688D" w:rsidP="00807902">
            <w:pPr>
              <w:widowControl/>
              <w:spacing w:line="240" w:lineRule="auto"/>
              <w:ind w:firstLine="0"/>
              <w:jc w:val="center"/>
            </w:pPr>
            <w:r w:rsidRPr="00807902">
              <w:t>3</w:t>
            </w:r>
          </w:p>
        </w:tc>
        <w:tc>
          <w:tcPr>
            <w:tcW w:w="3060" w:type="dxa"/>
          </w:tcPr>
          <w:p w:rsidR="000D688D" w:rsidRPr="00807902" w:rsidRDefault="000D688D" w:rsidP="00831BDF">
            <w:pPr>
              <w:widowControl/>
              <w:spacing w:line="240" w:lineRule="auto"/>
              <w:ind w:firstLine="0"/>
              <w:jc w:val="left"/>
            </w:pPr>
            <w:r w:rsidRPr="00807902">
              <w:t xml:space="preserve">Ширина сидения </w:t>
            </w:r>
          </w:p>
        </w:tc>
        <w:tc>
          <w:tcPr>
            <w:tcW w:w="3060" w:type="dxa"/>
          </w:tcPr>
          <w:p w:rsidR="000D688D" w:rsidRPr="00807902" w:rsidRDefault="000D688D" w:rsidP="00831BDF">
            <w:pPr>
              <w:widowControl/>
              <w:spacing w:line="240" w:lineRule="auto"/>
              <w:ind w:firstLine="0"/>
              <w:jc w:val="center"/>
            </w:pPr>
            <w:r w:rsidRPr="00807902">
              <w:t>500</w:t>
            </w:r>
          </w:p>
        </w:tc>
        <w:tc>
          <w:tcPr>
            <w:tcW w:w="3060" w:type="dxa"/>
          </w:tcPr>
          <w:p w:rsidR="000D688D" w:rsidRPr="00807902" w:rsidRDefault="000D688D" w:rsidP="00831BDF">
            <w:pPr>
              <w:widowControl/>
              <w:spacing w:line="240" w:lineRule="auto"/>
              <w:ind w:firstLine="0"/>
              <w:jc w:val="center"/>
            </w:pPr>
            <w:r w:rsidRPr="00807902">
              <w:t>450</w:t>
            </w:r>
          </w:p>
        </w:tc>
      </w:tr>
      <w:tr w:rsidR="000D688D" w:rsidRPr="00807902">
        <w:tc>
          <w:tcPr>
            <w:tcW w:w="675" w:type="dxa"/>
            <w:vAlign w:val="center"/>
          </w:tcPr>
          <w:p w:rsidR="000D688D" w:rsidRPr="00807902" w:rsidRDefault="000D688D" w:rsidP="00807902">
            <w:pPr>
              <w:widowControl/>
              <w:spacing w:line="240" w:lineRule="auto"/>
              <w:ind w:firstLine="0"/>
              <w:jc w:val="center"/>
            </w:pPr>
            <w:r w:rsidRPr="00807902">
              <w:t>4</w:t>
            </w:r>
          </w:p>
        </w:tc>
        <w:tc>
          <w:tcPr>
            <w:tcW w:w="3060" w:type="dxa"/>
          </w:tcPr>
          <w:p w:rsidR="000D688D" w:rsidRPr="00807902" w:rsidRDefault="000D688D" w:rsidP="00831BDF">
            <w:pPr>
              <w:widowControl/>
              <w:spacing w:line="240" w:lineRule="auto"/>
              <w:ind w:firstLine="0"/>
              <w:jc w:val="left"/>
            </w:pPr>
            <w:r w:rsidRPr="00807902">
              <w:t>Высота стенки сидения</w:t>
            </w:r>
          </w:p>
        </w:tc>
        <w:tc>
          <w:tcPr>
            <w:tcW w:w="3060" w:type="dxa"/>
          </w:tcPr>
          <w:p w:rsidR="000D688D" w:rsidRPr="00807902" w:rsidRDefault="000D688D" w:rsidP="00831BDF">
            <w:pPr>
              <w:widowControl/>
              <w:spacing w:line="240" w:lineRule="auto"/>
              <w:ind w:firstLine="0"/>
              <w:jc w:val="center"/>
            </w:pPr>
            <w:r w:rsidRPr="00807902">
              <w:t>800</w:t>
            </w:r>
          </w:p>
        </w:tc>
        <w:tc>
          <w:tcPr>
            <w:tcW w:w="3060" w:type="dxa"/>
          </w:tcPr>
          <w:p w:rsidR="000D688D" w:rsidRPr="00807902" w:rsidRDefault="000D688D" w:rsidP="00831BDF">
            <w:pPr>
              <w:widowControl/>
              <w:spacing w:line="240" w:lineRule="auto"/>
              <w:ind w:firstLine="0"/>
              <w:jc w:val="center"/>
            </w:pPr>
            <w:r w:rsidRPr="00807902">
              <w:t>500</w:t>
            </w:r>
          </w:p>
        </w:tc>
      </w:tr>
      <w:tr w:rsidR="000D688D" w:rsidRPr="00807902">
        <w:tc>
          <w:tcPr>
            <w:tcW w:w="675" w:type="dxa"/>
            <w:vAlign w:val="center"/>
          </w:tcPr>
          <w:p w:rsidR="000D688D" w:rsidRPr="00807902" w:rsidRDefault="000D688D" w:rsidP="00807902">
            <w:pPr>
              <w:widowControl/>
              <w:spacing w:line="240" w:lineRule="auto"/>
              <w:ind w:firstLine="0"/>
              <w:jc w:val="center"/>
            </w:pPr>
            <w:r w:rsidRPr="00807902">
              <w:t>5</w:t>
            </w:r>
          </w:p>
        </w:tc>
        <w:tc>
          <w:tcPr>
            <w:tcW w:w="3060" w:type="dxa"/>
          </w:tcPr>
          <w:p w:rsidR="000D688D" w:rsidRPr="00807902" w:rsidRDefault="000D688D" w:rsidP="00831BDF">
            <w:pPr>
              <w:widowControl/>
              <w:spacing w:line="240" w:lineRule="auto"/>
              <w:ind w:firstLine="0"/>
              <w:jc w:val="left"/>
            </w:pPr>
            <w:r w:rsidRPr="00807902">
              <w:t>Высота пространства для ног</w:t>
            </w:r>
          </w:p>
        </w:tc>
        <w:tc>
          <w:tcPr>
            <w:tcW w:w="3060" w:type="dxa"/>
          </w:tcPr>
          <w:p w:rsidR="000D688D" w:rsidRPr="00807902" w:rsidRDefault="000D688D" w:rsidP="00831BDF">
            <w:pPr>
              <w:widowControl/>
              <w:spacing w:line="240" w:lineRule="auto"/>
              <w:ind w:firstLine="0"/>
              <w:jc w:val="center"/>
            </w:pPr>
            <w:r w:rsidRPr="00807902">
              <w:t>600</w:t>
            </w:r>
          </w:p>
        </w:tc>
        <w:tc>
          <w:tcPr>
            <w:tcW w:w="3060" w:type="dxa"/>
          </w:tcPr>
          <w:p w:rsidR="000D688D" w:rsidRPr="00807902" w:rsidRDefault="000D688D" w:rsidP="00831BDF">
            <w:pPr>
              <w:widowControl/>
              <w:spacing w:line="240" w:lineRule="auto"/>
              <w:ind w:firstLine="0"/>
              <w:jc w:val="center"/>
            </w:pPr>
            <w:r w:rsidRPr="00807902">
              <w:t>700</w:t>
            </w:r>
          </w:p>
        </w:tc>
      </w:tr>
      <w:tr w:rsidR="000D688D" w:rsidRPr="00807902">
        <w:tc>
          <w:tcPr>
            <w:tcW w:w="675" w:type="dxa"/>
            <w:vAlign w:val="center"/>
          </w:tcPr>
          <w:p w:rsidR="000D688D" w:rsidRPr="00807902" w:rsidRDefault="000D688D" w:rsidP="00807902">
            <w:pPr>
              <w:widowControl/>
              <w:spacing w:line="240" w:lineRule="auto"/>
              <w:ind w:firstLine="0"/>
              <w:jc w:val="center"/>
            </w:pPr>
            <w:r w:rsidRPr="00807902">
              <w:t>6</w:t>
            </w:r>
          </w:p>
        </w:tc>
        <w:tc>
          <w:tcPr>
            <w:tcW w:w="3060" w:type="dxa"/>
          </w:tcPr>
          <w:p w:rsidR="000D688D" w:rsidRPr="00807902" w:rsidRDefault="000D688D" w:rsidP="00831BDF">
            <w:pPr>
              <w:widowControl/>
              <w:spacing w:line="240" w:lineRule="auto"/>
              <w:ind w:firstLine="0"/>
              <w:jc w:val="left"/>
            </w:pPr>
            <w:r w:rsidRPr="00807902">
              <w:t>Размеры рабочей поверхности</w:t>
            </w:r>
          </w:p>
        </w:tc>
        <w:tc>
          <w:tcPr>
            <w:tcW w:w="3060" w:type="dxa"/>
          </w:tcPr>
          <w:p w:rsidR="000D688D" w:rsidRPr="00807902" w:rsidRDefault="000D688D" w:rsidP="00831BDF">
            <w:pPr>
              <w:widowControl/>
              <w:spacing w:line="240" w:lineRule="auto"/>
              <w:ind w:firstLine="0"/>
              <w:jc w:val="center"/>
            </w:pPr>
            <w:r w:rsidRPr="00807902">
              <w:t xml:space="preserve">1600 </w:t>
            </w:r>
            <w:r w:rsidRPr="00807902">
              <w:sym w:font="Symbol" w:char="F0D7"/>
            </w:r>
            <w:r w:rsidRPr="00807902">
              <w:t xml:space="preserve"> 900</w:t>
            </w:r>
          </w:p>
        </w:tc>
        <w:tc>
          <w:tcPr>
            <w:tcW w:w="3060" w:type="dxa"/>
          </w:tcPr>
          <w:p w:rsidR="000D688D" w:rsidRPr="00807902" w:rsidRDefault="000D688D" w:rsidP="00831BDF">
            <w:pPr>
              <w:widowControl/>
              <w:spacing w:line="240" w:lineRule="auto"/>
              <w:ind w:firstLine="0"/>
              <w:jc w:val="center"/>
            </w:pPr>
            <w:r w:rsidRPr="00807902">
              <w:t xml:space="preserve">1500 </w:t>
            </w:r>
            <w:r w:rsidRPr="00807902">
              <w:sym w:font="Symbol" w:char="F0D7"/>
            </w:r>
            <w:r w:rsidRPr="00807902">
              <w:t xml:space="preserve"> 800</w:t>
            </w:r>
          </w:p>
        </w:tc>
      </w:tr>
      <w:tr w:rsidR="000D688D" w:rsidRPr="00807902">
        <w:tc>
          <w:tcPr>
            <w:tcW w:w="675" w:type="dxa"/>
            <w:vAlign w:val="center"/>
          </w:tcPr>
          <w:p w:rsidR="000D688D" w:rsidRPr="00807902" w:rsidRDefault="000D688D" w:rsidP="00807902">
            <w:pPr>
              <w:widowControl/>
              <w:spacing w:line="240" w:lineRule="auto"/>
              <w:ind w:firstLine="0"/>
              <w:jc w:val="center"/>
            </w:pPr>
            <w:r w:rsidRPr="00807902">
              <w:t>7</w:t>
            </w:r>
          </w:p>
        </w:tc>
        <w:tc>
          <w:tcPr>
            <w:tcW w:w="3060" w:type="dxa"/>
          </w:tcPr>
          <w:p w:rsidR="000D688D" w:rsidRPr="00807902" w:rsidRDefault="000D688D" w:rsidP="00831BDF">
            <w:pPr>
              <w:widowControl/>
              <w:spacing w:line="240" w:lineRule="auto"/>
              <w:ind w:firstLine="0"/>
              <w:jc w:val="left"/>
            </w:pPr>
            <w:r w:rsidRPr="00807902">
              <w:t>Высота ПК</w:t>
            </w:r>
          </w:p>
        </w:tc>
        <w:tc>
          <w:tcPr>
            <w:tcW w:w="3060" w:type="dxa"/>
          </w:tcPr>
          <w:p w:rsidR="000D688D" w:rsidRPr="00807902" w:rsidRDefault="000D688D" w:rsidP="00831BDF">
            <w:pPr>
              <w:widowControl/>
              <w:spacing w:line="240" w:lineRule="auto"/>
              <w:ind w:firstLine="0"/>
              <w:jc w:val="center"/>
            </w:pPr>
            <w:r w:rsidRPr="00807902">
              <w:t>620 - 800</w:t>
            </w:r>
          </w:p>
        </w:tc>
        <w:tc>
          <w:tcPr>
            <w:tcW w:w="3060" w:type="dxa"/>
          </w:tcPr>
          <w:p w:rsidR="000D688D" w:rsidRPr="00807902" w:rsidRDefault="000D688D" w:rsidP="00831BDF">
            <w:pPr>
              <w:widowControl/>
              <w:spacing w:line="240" w:lineRule="auto"/>
              <w:ind w:firstLine="0"/>
              <w:jc w:val="center"/>
            </w:pPr>
            <w:r w:rsidRPr="00807902">
              <w:t>750</w:t>
            </w:r>
          </w:p>
        </w:tc>
      </w:tr>
      <w:tr w:rsidR="000D688D" w:rsidRPr="00807902">
        <w:tc>
          <w:tcPr>
            <w:tcW w:w="675" w:type="dxa"/>
            <w:vAlign w:val="center"/>
          </w:tcPr>
          <w:p w:rsidR="000D688D" w:rsidRPr="00807902" w:rsidRDefault="000D688D" w:rsidP="00807902">
            <w:pPr>
              <w:widowControl/>
              <w:spacing w:line="240" w:lineRule="auto"/>
              <w:ind w:firstLine="0"/>
              <w:jc w:val="center"/>
            </w:pPr>
            <w:r w:rsidRPr="00807902">
              <w:t>8</w:t>
            </w:r>
          </w:p>
        </w:tc>
        <w:tc>
          <w:tcPr>
            <w:tcW w:w="3060" w:type="dxa"/>
          </w:tcPr>
          <w:p w:rsidR="000D688D" w:rsidRPr="00807902" w:rsidRDefault="000D688D" w:rsidP="00831BDF">
            <w:pPr>
              <w:widowControl/>
              <w:spacing w:line="240" w:lineRule="auto"/>
              <w:ind w:firstLine="0"/>
              <w:jc w:val="left"/>
            </w:pPr>
            <w:r w:rsidRPr="00807902">
              <w:t>Расстояние от глаз разработчика до предмета</w:t>
            </w:r>
          </w:p>
        </w:tc>
        <w:tc>
          <w:tcPr>
            <w:tcW w:w="3060" w:type="dxa"/>
          </w:tcPr>
          <w:p w:rsidR="000D688D" w:rsidRPr="00807902" w:rsidRDefault="000D688D" w:rsidP="00831BDF">
            <w:pPr>
              <w:widowControl/>
              <w:spacing w:line="240" w:lineRule="auto"/>
              <w:ind w:firstLine="0"/>
              <w:jc w:val="center"/>
            </w:pPr>
            <w:r w:rsidRPr="00807902">
              <w:t>620</w:t>
            </w:r>
          </w:p>
        </w:tc>
        <w:tc>
          <w:tcPr>
            <w:tcW w:w="3060" w:type="dxa"/>
          </w:tcPr>
          <w:p w:rsidR="000D688D" w:rsidRPr="00807902" w:rsidRDefault="000D688D" w:rsidP="00831BDF">
            <w:pPr>
              <w:widowControl/>
              <w:spacing w:line="240" w:lineRule="auto"/>
              <w:ind w:firstLine="0"/>
              <w:jc w:val="center"/>
            </w:pPr>
            <w:r w:rsidRPr="00807902">
              <w:t>500</w:t>
            </w:r>
          </w:p>
        </w:tc>
      </w:tr>
      <w:tr w:rsidR="000D688D" w:rsidRPr="00807902">
        <w:tc>
          <w:tcPr>
            <w:tcW w:w="675" w:type="dxa"/>
            <w:vAlign w:val="center"/>
          </w:tcPr>
          <w:p w:rsidR="000D688D" w:rsidRPr="00807902" w:rsidRDefault="000D688D" w:rsidP="00807902">
            <w:pPr>
              <w:widowControl/>
              <w:spacing w:line="240" w:lineRule="auto"/>
              <w:ind w:firstLine="0"/>
              <w:jc w:val="center"/>
            </w:pPr>
            <w:r w:rsidRPr="00807902">
              <w:t>9</w:t>
            </w:r>
          </w:p>
        </w:tc>
        <w:tc>
          <w:tcPr>
            <w:tcW w:w="3060" w:type="dxa"/>
          </w:tcPr>
          <w:p w:rsidR="000D688D" w:rsidRPr="00807902" w:rsidRDefault="000D688D" w:rsidP="00831BDF">
            <w:pPr>
              <w:widowControl/>
              <w:spacing w:line="240" w:lineRule="auto"/>
              <w:ind w:firstLine="0"/>
              <w:jc w:val="left"/>
            </w:pPr>
            <w:r w:rsidRPr="00807902">
              <w:t>Расстояние от экрана или предмета до края стола</w:t>
            </w:r>
          </w:p>
        </w:tc>
        <w:tc>
          <w:tcPr>
            <w:tcW w:w="3060" w:type="dxa"/>
          </w:tcPr>
          <w:p w:rsidR="000D688D" w:rsidRPr="00807902" w:rsidRDefault="000D688D" w:rsidP="00831BDF">
            <w:pPr>
              <w:widowControl/>
              <w:spacing w:line="240" w:lineRule="auto"/>
              <w:ind w:firstLine="0"/>
              <w:jc w:val="center"/>
            </w:pPr>
            <w:r w:rsidRPr="00807902">
              <w:t>750</w:t>
            </w:r>
          </w:p>
        </w:tc>
        <w:tc>
          <w:tcPr>
            <w:tcW w:w="3060" w:type="dxa"/>
          </w:tcPr>
          <w:p w:rsidR="000D688D" w:rsidRPr="00807902" w:rsidRDefault="000D688D" w:rsidP="00831BDF">
            <w:pPr>
              <w:widowControl/>
              <w:spacing w:line="240" w:lineRule="auto"/>
              <w:ind w:firstLine="0"/>
              <w:jc w:val="center"/>
            </w:pPr>
            <w:r w:rsidRPr="00807902">
              <w:t>450</w:t>
            </w:r>
          </w:p>
        </w:tc>
      </w:tr>
    </w:tbl>
    <w:p w:rsidR="000D688D" w:rsidRPr="000D688D" w:rsidRDefault="000D688D" w:rsidP="000D688D">
      <w:pPr>
        <w:widowControl/>
        <w:spacing w:line="240" w:lineRule="auto"/>
        <w:ind w:firstLine="0"/>
        <w:jc w:val="left"/>
        <w:rPr>
          <w:sz w:val="28"/>
          <w:szCs w:val="28"/>
        </w:rPr>
      </w:pPr>
    </w:p>
    <w:p w:rsidR="000116DE" w:rsidRDefault="000D688D" w:rsidP="000116DE">
      <w:pPr>
        <w:pStyle w:val="a5"/>
        <w:ind w:firstLine="567"/>
        <w:jc w:val="both"/>
      </w:pPr>
      <w:r w:rsidRPr="000D688D">
        <w:t>В рабочей зоне необходимо исключение резких и подвижных теней, отблесков. Работа оператора в основном связана с умственным трудом, следовательно, должны быть учтены и психологические факторы. Они учитывают функции мозга, объективные закономерности психологической деятельности, а также психологические свойства человека, связанные с процессом труда.</w:t>
      </w:r>
    </w:p>
    <w:p w:rsidR="000D688D" w:rsidRPr="000D688D" w:rsidRDefault="000D688D" w:rsidP="000116DE">
      <w:pPr>
        <w:pStyle w:val="a5"/>
        <w:ind w:firstLine="567"/>
        <w:jc w:val="both"/>
      </w:pPr>
      <w:r w:rsidRPr="000D688D">
        <w:t>На любого человека благоприятно влияет нормальный, здоровый климат в коллективе, от которого зависит эмоциональное состояние работающих.</w:t>
      </w:r>
    </w:p>
    <w:p w:rsidR="00F12196" w:rsidRDefault="00F12196" w:rsidP="000D688D">
      <w:pPr>
        <w:widowControl/>
        <w:spacing w:line="240" w:lineRule="auto"/>
        <w:ind w:firstLine="0"/>
        <w:jc w:val="left"/>
        <w:rPr>
          <w:sz w:val="28"/>
          <w:szCs w:val="28"/>
        </w:rPr>
      </w:pPr>
    </w:p>
    <w:p w:rsidR="000D688D" w:rsidRPr="00F12196" w:rsidRDefault="00C7086B" w:rsidP="00F12196">
      <w:pPr>
        <w:pStyle w:val="1"/>
        <w:rPr>
          <w:sz w:val="28"/>
          <w:szCs w:val="28"/>
        </w:rPr>
      </w:pPr>
      <w:bookmarkStart w:id="71" w:name="_Toc74548040"/>
      <w:r w:rsidRPr="00F12196">
        <w:rPr>
          <w:sz w:val="28"/>
          <w:szCs w:val="28"/>
        </w:rPr>
        <w:t>5</w:t>
      </w:r>
      <w:r w:rsidR="000D688D" w:rsidRPr="00F12196">
        <w:rPr>
          <w:sz w:val="28"/>
          <w:szCs w:val="28"/>
        </w:rPr>
        <w:t>.3.9 Антропометрические показатели</w:t>
      </w:r>
      <w:bookmarkEnd w:id="71"/>
    </w:p>
    <w:p w:rsidR="000D688D" w:rsidRPr="000D688D" w:rsidRDefault="000D688D" w:rsidP="00F12196">
      <w:pPr>
        <w:pStyle w:val="a5"/>
        <w:ind w:firstLine="567"/>
        <w:jc w:val="both"/>
      </w:pPr>
    </w:p>
    <w:p w:rsidR="00F12196" w:rsidRDefault="000D688D" w:rsidP="00F12196">
      <w:pPr>
        <w:pStyle w:val="a5"/>
        <w:ind w:firstLine="567"/>
        <w:jc w:val="both"/>
      </w:pPr>
      <w:r w:rsidRPr="000D688D">
        <w:t>Большую роль в создании благоприятных условий труда играет планировка рабочего места, которая должна удовлетворять условиям удобства выполнения работ, экономии энергии и времени оператора, рационального использования производственных площадей и удобства обслуживания устройств ЭВМ.</w:t>
      </w:r>
    </w:p>
    <w:p w:rsidR="000D688D" w:rsidRPr="000D688D" w:rsidRDefault="000D688D" w:rsidP="00F12196">
      <w:pPr>
        <w:pStyle w:val="a5"/>
        <w:ind w:firstLine="567"/>
        <w:jc w:val="both"/>
      </w:pPr>
      <w:r w:rsidRPr="000D688D">
        <w:t>При планировке рабочего места необходимо учитывать зоны досягаемости рук оператора при расположении дисплея, клавиатуры, органов управления системы и периферийных устройств. Эти зоны, установленные на основании антропометрических данных человеческого тела, дают возможность рационально разместить как по горизонтали, так и по вертикали все элементы рабочего места.</w:t>
      </w:r>
    </w:p>
    <w:p w:rsidR="000D688D" w:rsidRPr="000D688D" w:rsidRDefault="000D688D" w:rsidP="00F12196">
      <w:pPr>
        <w:pStyle w:val="a5"/>
        <w:ind w:firstLine="567"/>
        <w:jc w:val="both"/>
      </w:pPr>
      <w:r w:rsidRPr="000D688D">
        <w:t>Правильная организация рабочего места оператора ЭВМ предусматривает также соблюдение следующих параметров:</w:t>
      </w:r>
    </w:p>
    <w:p w:rsidR="000D688D" w:rsidRPr="000D688D" w:rsidRDefault="000D688D" w:rsidP="00B9110F">
      <w:pPr>
        <w:pStyle w:val="a5"/>
        <w:numPr>
          <w:ilvl w:val="0"/>
          <w:numId w:val="12"/>
        </w:numPr>
        <w:jc w:val="both"/>
      </w:pPr>
      <w:r w:rsidRPr="000D688D">
        <w:t>высота пульта с клавиатурой 62-88 см (над уровнем пола);</w:t>
      </w:r>
    </w:p>
    <w:p w:rsidR="000D688D" w:rsidRPr="000D688D" w:rsidRDefault="000D688D" w:rsidP="00B9110F">
      <w:pPr>
        <w:pStyle w:val="a5"/>
        <w:numPr>
          <w:ilvl w:val="0"/>
          <w:numId w:val="12"/>
        </w:numPr>
        <w:jc w:val="both"/>
      </w:pPr>
      <w:r w:rsidRPr="000D688D">
        <w:t>высота экрана (над уровнем пола) 90-128 см;</w:t>
      </w:r>
    </w:p>
    <w:p w:rsidR="000D688D" w:rsidRPr="000D688D" w:rsidRDefault="000D688D" w:rsidP="00B9110F">
      <w:pPr>
        <w:pStyle w:val="a5"/>
        <w:numPr>
          <w:ilvl w:val="0"/>
          <w:numId w:val="12"/>
        </w:numPr>
        <w:jc w:val="both"/>
      </w:pPr>
      <w:r w:rsidRPr="000D688D">
        <w:t>расстояние от экрана до края стола 0-115 см;</w:t>
      </w:r>
    </w:p>
    <w:p w:rsidR="000D688D" w:rsidRPr="000D688D" w:rsidRDefault="000D688D" w:rsidP="00B9110F">
      <w:pPr>
        <w:pStyle w:val="a5"/>
        <w:numPr>
          <w:ilvl w:val="0"/>
          <w:numId w:val="12"/>
        </w:numPr>
        <w:jc w:val="both"/>
      </w:pPr>
      <w:r w:rsidRPr="000D688D">
        <w:t>наклон экрана от -15</w:t>
      </w:r>
      <w:r w:rsidRPr="000D688D">
        <w:rPr>
          <w:vertAlign w:val="superscript"/>
        </w:rPr>
        <w:t>0</w:t>
      </w:r>
      <w:r w:rsidRPr="000D688D">
        <w:t xml:space="preserve"> до +20</w:t>
      </w:r>
      <w:r w:rsidRPr="000D688D">
        <w:rPr>
          <w:vertAlign w:val="superscript"/>
        </w:rPr>
        <w:t>0</w:t>
      </w:r>
      <w:r w:rsidRPr="000D688D">
        <w:t xml:space="preserve"> к нормальному его положению;</w:t>
      </w:r>
    </w:p>
    <w:p w:rsidR="000D688D" w:rsidRPr="000D688D" w:rsidRDefault="000D688D" w:rsidP="00B9110F">
      <w:pPr>
        <w:pStyle w:val="a5"/>
        <w:numPr>
          <w:ilvl w:val="0"/>
          <w:numId w:val="12"/>
        </w:numPr>
        <w:jc w:val="both"/>
      </w:pPr>
      <w:r w:rsidRPr="000D688D">
        <w:t>расстояние от глаз оператора до экрана должно быть в пределах от 40-80 см.</w:t>
      </w:r>
    </w:p>
    <w:p w:rsidR="000D688D" w:rsidRPr="000D688D" w:rsidRDefault="000D688D" w:rsidP="00F12196">
      <w:pPr>
        <w:pStyle w:val="a5"/>
        <w:ind w:firstLine="567"/>
        <w:jc w:val="both"/>
      </w:pPr>
      <w:r w:rsidRPr="000D688D">
        <w:t>Рабочее место, на котором выполнялась дипломная работа, удовлетворяет перечисленным выше требованиям правильной организации рабочего места оператора ЭВМ.</w:t>
      </w:r>
    </w:p>
    <w:p w:rsidR="00F12196" w:rsidRDefault="000D688D" w:rsidP="00F12196">
      <w:pPr>
        <w:pStyle w:val="a5"/>
        <w:ind w:firstLine="567"/>
        <w:jc w:val="both"/>
      </w:pPr>
      <w:r w:rsidRPr="000D688D">
        <w:t>В состав рабочего места входят персональный компьютер, монитор, клавиатура.</w:t>
      </w:r>
    </w:p>
    <w:p w:rsidR="00F12196" w:rsidRDefault="000D688D" w:rsidP="00F12196">
      <w:pPr>
        <w:pStyle w:val="a5"/>
        <w:ind w:firstLine="567"/>
        <w:jc w:val="both"/>
      </w:pPr>
      <w:r w:rsidRPr="000D688D">
        <w:t>Органы управления, к которым относятся клавиатура и манипулятор “мышь” ЭВМ   расположены в зоне досягаемости, ограниченной длиной руки, т.е. 70 - 80 см. Такое расположение обеспечивает равномерную нагрузку обеих рук оператора.</w:t>
      </w:r>
    </w:p>
    <w:p w:rsidR="00F12196" w:rsidRDefault="000D688D" w:rsidP="00F12196">
      <w:pPr>
        <w:pStyle w:val="a5"/>
        <w:ind w:firstLine="567"/>
        <w:jc w:val="both"/>
      </w:pPr>
      <w:r w:rsidRPr="000D688D">
        <w:t xml:space="preserve">К системам отображения информации, на данном рабочем месте, относятся: монитор ЭВМ. Видеомонитор распложен в зоне </w:t>
      </w:r>
      <w:r w:rsidRPr="000D688D">
        <w:rPr>
          <w:position w:val="-4"/>
        </w:rPr>
        <w:object w:dxaOrig="240" w:dyaOrig="260">
          <v:shape id="_x0000_i1132" type="#_x0000_t75" style="width:12pt;height:12.75pt" o:ole="" fillcolor="window">
            <v:imagedata r:id="rId189" o:title=""/>
          </v:shape>
          <o:OLEObject Type="Embed" ProgID="Equation.3" ShapeID="_x0000_i1132" DrawAspect="Content" ObjectID="_1457636050" r:id="rId190"/>
        </w:object>
      </w:r>
      <w:r w:rsidRPr="000D688D">
        <w:t xml:space="preserve"> пространства отображения информации (</w:t>
      </w:r>
      <w:r w:rsidRPr="000D688D">
        <w:rPr>
          <w:u w:val="single"/>
        </w:rPr>
        <w:t>+</w:t>
      </w:r>
      <w:r w:rsidRPr="000D688D">
        <w:t>15</w:t>
      </w:r>
      <w:r w:rsidRPr="000D688D">
        <w:rPr>
          <w:vertAlign w:val="superscript"/>
        </w:rPr>
        <w:t>0</w:t>
      </w:r>
      <w:r w:rsidRPr="000D688D">
        <w:t xml:space="preserve"> от нормальной линии взгляда), что обеспечивает оптимальный зрительный поиск.</w:t>
      </w:r>
    </w:p>
    <w:p w:rsidR="000D688D" w:rsidRPr="000D688D" w:rsidRDefault="000D688D" w:rsidP="00F12196">
      <w:pPr>
        <w:pStyle w:val="a5"/>
        <w:ind w:firstLine="567"/>
        <w:jc w:val="both"/>
      </w:pPr>
      <w:r w:rsidRPr="000D688D">
        <w:t>В результате анализа можно сделать вывод, что организация рабочего места, в общем, обеспечивает оптимальные условия работы. Так как и остальные условия работы в помещении являются удовлетворительными (микроклимат, освещение и т.д.), о чем писалось выше, то согласно ГОСТ 12.2.032-78.ССБТ данное рабочее место работника можно считать соответствующим общим эргономическим требованиям.</w:t>
      </w:r>
    </w:p>
    <w:p w:rsidR="000D688D" w:rsidRDefault="00F12196" w:rsidP="00F12196">
      <w:pPr>
        <w:pStyle w:val="1"/>
        <w:rPr>
          <w:sz w:val="28"/>
          <w:szCs w:val="28"/>
        </w:rPr>
      </w:pPr>
      <w:bookmarkStart w:id="72" w:name="_Toc74548041"/>
      <w:r w:rsidRPr="00F12196">
        <w:rPr>
          <w:sz w:val="28"/>
          <w:szCs w:val="28"/>
        </w:rPr>
        <w:t>5</w:t>
      </w:r>
      <w:r w:rsidR="000D688D" w:rsidRPr="00F12196">
        <w:rPr>
          <w:sz w:val="28"/>
          <w:szCs w:val="28"/>
        </w:rPr>
        <w:t xml:space="preserve">.3.10 </w:t>
      </w:r>
      <w:r>
        <w:rPr>
          <w:sz w:val="28"/>
          <w:szCs w:val="28"/>
        </w:rPr>
        <w:t>Режимы работы</w:t>
      </w:r>
      <w:bookmarkEnd w:id="72"/>
    </w:p>
    <w:p w:rsidR="00F12196" w:rsidRPr="00F12196" w:rsidRDefault="00F12196" w:rsidP="00F12196">
      <w:pPr>
        <w:widowControl/>
        <w:spacing w:line="240" w:lineRule="auto"/>
        <w:ind w:firstLine="0"/>
        <w:jc w:val="left"/>
      </w:pPr>
    </w:p>
    <w:p w:rsidR="000D688D" w:rsidRPr="000D688D" w:rsidRDefault="000D688D" w:rsidP="00F12196">
      <w:pPr>
        <w:pStyle w:val="a5"/>
        <w:ind w:firstLine="567"/>
        <w:jc w:val="both"/>
      </w:pPr>
      <w:r w:rsidRPr="000D688D">
        <w:t>Работа, выполняемая разработчиком, относится к умственной работе. По степени физической тяжести - к категории легких работ. Основная нагрузка падает на центральную нервную систему. При проектировании и организации оптимальных условий труда для программиста должны быть соблюдены условия, позволяющие полноценно работать.</w:t>
      </w:r>
    </w:p>
    <w:p w:rsidR="000D688D" w:rsidRPr="000D688D" w:rsidRDefault="000D688D" w:rsidP="00F12196">
      <w:pPr>
        <w:pStyle w:val="a5"/>
        <w:ind w:firstLine="567"/>
        <w:jc w:val="both"/>
      </w:pPr>
      <w:r w:rsidRPr="000D688D">
        <w:t xml:space="preserve">По СНиП 2.2.2.542-96 для обеспечения оптимальной работоспособности и сохранения здоровья профессиональных пользователей, на протяжении рабочей смены должны устанавливаться регламентированные перерывы. Время регламентированных перерывов в течение рабочей смены следует устанавливать в зависимости от её продолжительности, вида работ и категории трудовой деятельности. Продолжительность непрерывной работы с ВДТ без регламентированного перерыва не должна превышать 2-х часов. При 8-ми часовой рабочей смене и работе на ВДТ и ПЭВМ регламентированные перерывы следует устанавливать: для </w:t>
      </w:r>
      <w:r w:rsidRPr="000D688D">
        <w:rPr>
          <w:lang w:val="en-US"/>
        </w:rPr>
        <w:t>I</w:t>
      </w:r>
      <w:r w:rsidRPr="000D688D">
        <w:t xml:space="preserve"> категории работ через 2 часа от начала рабочей смены и через каждые 2 часа после обеденного перерыва продолжительностью 15 минут каждый.</w:t>
      </w:r>
    </w:p>
    <w:p w:rsidR="000D688D" w:rsidRPr="000D688D" w:rsidRDefault="000D688D" w:rsidP="00F12196">
      <w:pPr>
        <w:pStyle w:val="a5"/>
        <w:ind w:firstLine="567"/>
        <w:jc w:val="both"/>
      </w:pPr>
      <w:r w:rsidRPr="000D688D">
        <w:t>По СНиП 2.2.2.542-96 в целях обеспечения требований значений визуальных параметров в пределах оптимального диапазона, а также защиты от электромагнитных и электростатических полей допускается применение экранных фильтров, специальных экранов и других средств индивидуальной защиты, прошедших испытания в аккредитованных лабораториях и имеющих соответствующий гигиенический сертификат.</w:t>
      </w:r>
    </w:p>
    <w:p w:rsidR="000D688D" w:rsidRPr="000D688D" w:rsidRDefault="000D688D" w:rsidP="00F12196">
      <w:pPr>
        <w:pStyle w:val="a5"/>
        <w:ind w:firstLine="567"/>
        <w:jc w:val="both"/>
      </w:pPr>
      <w:r w:rsidRPr="000D688D">
        <w:t>По СНиП 2.2.2.542-96 схемы размещения рабочих мест с ПЭВМ должны учитывать расстояния между рабочими столами и видеомониторами (в направлении тыла поверхности одного видеомонитора и экрана другого видеомонитора) которое должно быть не менее 2,0 метров, а расстояние между боковыми поверхностями видеомонитора не менее 1,2 метра. Рабочие места с ПЭВМ в залах электронно-вычислительных машин или в помещениях с источниками вредных производственных факторов должны размещаться в изолированных кабинах с организованным воздухообменом.</w:t>
      </w:r>
    </w:p>
    <w:p w:rsidR="000D688D" w:rsidRPr="000D688D" w:rsidRDefault="000D688D" w:rsidP="00F12196">
      <w:pPr>
        <w:pStyle w:val="a5"/>
        <w:ind w:firstLine="567"/>
        <w:jc w:val="both"/>
      </w:pPr>
      <w:r w:rsidRPr="000D688D">
        <w:t>Мероприятия по организации рабочих мест заключаются в следующем: необходимо вместо канцелярских столов – специальный стол с опорой для левой руки, с местом для размещения текстов и записей в зоне оптимальной досягаемости правой руки, с регулируемой по высоте клавиатурой и экраном терминала.</w:t>
      </w:r>
    </w:p>
    <w:p w:rsidR="000D688D" w:rsidRPr="000D688D" w:rsidRDefault="000D688D" w:rsidP="00F12196">
      <w:pPr>
        <w:pStyle w:val="a5"/>
        <w:ind w:firstLine="567"/>
        <w:jc w:val="both"/>
      </w:pPr>
      <w:r w:rsidRPr="000D688D">
        <w:t>Мероприятия по снижения нервно-психологического напряжения и уменьшению его вредного влияния: установление рационального режима труда и отдыха, организация отдыха в процессе работы, профессиональный отбор. Необходимо ввести нормированный 8 – часовой рабочий день: перерыв 20 минут каждые два часа.</w:t>
      </w:r>
    </w:p>
    <w:p w:rsidR="000D688D" w:rsidRPr="000D688D" w:rsidRDefault="000D688D" w:rsidP="00F12196">
      <w:pPr>
        <w:pStyle w:val="a5"/>
        <w:ind w:firstLine="567"/>
        <w:jc w:val="both"/>
      </w:pPr>
      <w:r w:rsidRPr="000D688D">
        <w:t>Пути снижения неблагоприятных воздействий на пользователей ЭВМ:</w:t>
      </w:r>
    </w:p>
    <w:p w:rsidR="000D688D" w:rsidRPr="000D688D" w:rsidRDefault="000D688D" w:rsidP="00F12196">
      <w:pPr>
        <w:pStyle w:val="a5"/>
        <w:ind w:firstLine="567"/>
        <w:jc w:val="both"/>
      </w:pPr>
      <w:r w:rsidRPr="000D688D">
        <w:t>Для уменьшения воздействия магнитных и электрических полей необходимо приобретать технику, соответствующую стандартам МЭК 950 (1991) издание 2-е, неисправленное/</w:t>
      </w:r>
      <w:r w:rsidRPr="000D688D">
        <w:rPr>
          <w:lang w:val="en-US"/>
        </w:rPr>
        <w:t>EN</w:t>
      </w:r>
      <w:r w:rsidRPr="000D688D">
        <w:t xml:space="preserve"> 60950 (1992). Или приобретать специальные защитные фильтры для мониторов прошедших соответствующую сертификацию. Требуется также проводить заземление оборудования.</w:t>
      </w:r>
    </w:p>
    <w:p w:rsidR="000D688D" w:rsidRPr="000D688D" w:rsidRDefault="000D688D" w:rsidP="00F12196">
      <w:pPr>
        <w:pStyle w:val="a5"/>
        <w:ind w:firstLine="567"/>
        <w:jc w:val="both"/>
      </w:pPr>
      <w:r w:rsidRPr="000D688D">
        <w:t>Для уменьшения влияния мерцания экрана на зрение, необходимо устанавливать мониторы, имеющие частоту обновления экрана не менее 70 Гц.</w:t>
      </w:r>
    </w:p>
    <w:p w:rsidR="000D688D" w:rsidRPr="000D688D" w:rsidRDefault="000D688D" w:rsidP="00F12196">
      <w:pPr>
        <w:pStyle w:val="a5"/>
        <w:ind w:firstLine="567"/>
        <w:jc w:val="both"/>
      </w:pPr>
      <w:r w:rsidRPr="000D688D">
        <w:t>Для улучшения зрительного восприятия желательно, чтобы минимальный размер изображения (</w:t>
      </w:r>
      <w:r w:rsidRPr="000D688D">
        <w:rPr>
          <w:lang w:val="en-US"/>
        </w:rPr>
        <w:t>pixel</w:t>
      </w:r>
      <w:r w:rsidRPr="000D688D">
        <w:t>) на экране не превышал 0.28 мм. Рекомендуется время от времени давать отдых глазам, особенно при работе с мелкими изображениями.</w:t>
      </w:r>
    </w:p>
    <w:p w:rsidR="000D688D" w:rsidRPr="000D688D" w:rsidRDefault="000D688D" w:rsidP="00F12196">
      <w:pPr>
        <w:pStyle w:val="a5"/>
        <w:ind w:firstLine="567"/>
        <w:jc w:val="both"/>
      </w:pPr>
      <w:r w:rsidRPr="000D688D">
        <w:t>Для снижения нагрузки на кисти рук, следует использовать специальные клавиатуры, или подкладывать подкладки под запястья.</w:t>
      </w:r>
    </w:p>
    <w:p w:rsidR="000D688D" w:rsidRPr="000D688D" w:rsidRDefault="000D688D" w:rsidP="00F12196">
      <w:pPr>
        <w:pStyle w:val="a5"/>
        <w:ind w:firstLine="567"/>
        <w:jc w:val="both"/>
      </w:pPr>
      <w:r w:rsidRPr="000D688D">
        <w:t>Для снижения утомляемости мышц кистей рук, при интенсивной работе за клавиатурой необходимо делать перерыв с физическими упражнениями для кистей.</w:t>
      </w:r>
    </w:p>
    <w:p w:rsidR="000D688D" w:rsidRPr="000D688D" w:rsidRDefault="000D688D" w:rsidP="00F12196">
      <w:pPr>
        <w:pStyle w:val="a5"/>
        <w:ind w:firstLine="567"/>
        <w:jc w:val="both"/>
      </w:pPr>
      <w:r w:rsidRPr="000D688D">
        <w:t xml:space="preserve">Для снижения уровня шума, следует приобретать оборудование с минимальными шумовыми характеристиками, например струйные принтеры при работе излучают шумы мощностью 6,1 ВА при давлении звука в непосредственной близости 46 </w:t>
      </w:r>
      <w:r w:rsidRPr="000D688D">
        <w:rPr>
          <w:lang w:val="en-US"/>
        </w:rPr>
        <w:t>dB</w:t>
      </w:r>
      <w:r w:rsidRPr="000D688D">
        <w:t>(А).</w:t>
      </w:r>
    </w:p>
    <w:p w:rsidR="000D688D" w:rsidRPr="00A76796" w:rsidRDefault="00A76796" w:rsidP="00A76796">
      <w:pPr>
        <w:pStyle w:val="1"/>
        <w:rPr>
          <w:sz w:val="28"/>
          <w:szCs w:val="28"/>
        </w:rPr>
      </w:pPr>
      <w:bookmarkStart w:id="73" w:name="_Toc74548042"/>
      <w:r w:rsidRPr="00A76796">
        <w:rPr>
          <w:sz w:val="28"/>
          <w:szCs w:val="28"/>
        </w:rPr>
        <w:t>5.3.11 Оценка условий труда</w:t>
      </w:r>
      <w:bookmarkEnd w:id="73"/>
    </w:p>
    <w:p w:rsidR="00A76796" w:rsidRDefault="00A76796" w:rsidP="000D688D">
      <w:pPr>
        <w:widowControl/>
        <w:spacing w:line="240" w:lineRule="auto"/>
        <w:ind w:firstLine="0"/>
        <w:jc w:val="left"/>
      </w:pPr>
    </w:p>
    <w:p w:rsidR="00A76796" w:rsidRDefault="000D688D" w:rsidP="00A76796">
      <w:pPr>
        <w:pStyle w:val="a5"/>
        <w:ind w:firstLine="567"/>
        <w:jc w:val="both"/>
      </w:pPr>
      <w:r w:rsidRPr="000D688D">
        <w:t>Под условиями труда понимается совокупность факторов производственной среды, оказывающих влияние на здоровье и работоспособность человека в процессе труда.</w:t>
      </w:r>
    </w:p>
    <w:p w:rsidR="000D688D" w:rsidRPr="000D688D" w:rsidRDefault="000D688D" w:rsidP="00A76796">
      <w:pPr>
        <w:pStyle w:val="a5"/>
        <w:ind w:firstLine="567"/>
        <w:jc w:val="both"/>
      </w:pPr>
      <w:r w:rsidRPr="000D688D">
        <w:t xml:space="preserve">Понятие тяжести труда одинаково применимо как к умственному труду, так и к физическому. Тяжесть человека, его здоровье, жизнедеятельность и восстановление рабочей силы. Для расчета категории тяжести труда составляется карта условий труда, производится интегральная оценка тяжести труда. Карта условий труда дана в таблице </w:t>
      </w:r>
      <w:r w:rsidR="00591083">
        <w:t>5</w:t>
      </w:r>
      <w:r w:rsidRPr="000D688D">
        <w:t xml:space="preserve">.5 и </w:t>
      </w:r>
      <w:r w:rsidR="00591083">
        <w:t>5</w:t>
      </w:r>
      <w:r w:rsidRPr="000D688D">
        <w:t>.6.</w:t>
      </w:r>
    </w:p>
    <w:p w:rsidR="000D688D" w:rsidRPr="000D688D" w:rsidRDefault="000D688D" w:rsidP="00A76796">
      <w:pPr>
        <w:pStyle w:val="a5"/>
        <w:ind w:firstLine="567"/>
        <w:jc w:val="both"/>
      </w:pPr>
      <w:r w:rsidRPr="000D688D">
        <w:t>Интегральная оценка тяжести труда</w:t>
      </w:r>
    </w:p>
    <w:p w:rsidR="000D688D" w:rsidRPr="000D688D" w:rsidRDefault="000D688D" w:rsidP="00B45537">
      <w:pPr>
        <w:pStyle w:val="a5"/>
        <w:ind w:firstLine="567"/>
        <w:jc w:val="right"/>
      </w:pPr>
      <w:r w:rsidRPr="00B45537">
        <w:rPr>
          <w:i/>
          <w:iCs/>
        </w:rPr>
        <w:t>Ит = (Хопр + х</w:t>
      </w:r>
      <w:r w:rsidRPr="00B45537">
        <w:rPr>
          <w:i/>
          <w:iCs/>
          <w:lang w:val="en-US"/>
        </w:rPr>
        <w:t>i</w:t>
      </w:r>
      <w:r w:rsidRPr="00B45537">
        <w:rPr>
          <w:i/>
          <w:iCs/>
        </w:rPr>
        <w:t xml:space="preserve"> </w:t>
      </w:r>
      <w:r w:rsidRPr="00B45537">
        <w:rPr>
          <w:i/>
          <w:iCs/>
        </w:rPr>
        <w:sym w:font="Symbol" w:char="F0D7"/>
      </w:r>
      <w:r w:rsidRPr="00B45537">
        <w:rPr>
          <w:i/>
          <w:iCs/>
        </w:rPr>
        <w:t xml:space="preserve"> (6 – Хопр/(</w:t>
      </w:r>
      <w:r w:rsidRPr="00B45537">
        <w:rPr>
          <w:i/>
          <w:iCs/>
          <w:lang w:val="en-US"/>
        </w:rPr>
        <w:t>n</w:t>
      </w:r>
      <w:r w:rsidRPr="00B45537">
        <w:rPr>
          <w:i/>
          <w:iCs/>
        </w:rPr>
        <w:t xml:space="preserve"> – 1) </w:t>
      </w:r>
      <w:r w:rsidRPr="00B45537">
        <w:rPr>
          <w:i/>
          <w:iCs/>
        </w:rPr>
        <w:sym w:font="Symbol" w:char="F0D7"/>
      </w:r>
      <w:r w:rsidRPr="00B45537">
        <w:rPr>
          <w:i/>
          <w:iCs/>
        </w:rPr>
        <w:t xml:space="preserve">6)) </w:t>
      </w:r>
      <w:r w:rsidRPr="00B45537">
        <w:rPr>
          <w:i/>
          <w:iCs/>
        </w:rPr>
        <w:sym w:font="Symbol" w:char="F0D7"/>
      </w:r>
      <w:r w:rsidRPr="00B45537">
        <w:rPr>
          <w:i/>
          <w:iCs/>
        </w:rPr>
        <w:t xml:space="preserve"> 10 ,</w:t>
      </w:r>
      <w:r w:rsidRPr="000D688D">
        <w:tab/>
      </w:r>
      <w:r w:rsidR="00B45537">
        <w:t xml:space="preserve">      </w:t>
      </w:r>
      <w:r w:rsidRPr="000D688D">
        <w:t>(</w:t>
      </w:r>
      <w:r w:rsidR="00AD1139">
        <w:t>5</w:t>
      </w:r>
      <w:r w:rsidRPr="000D688D">
        <w:t>.1</w:t>
      </w:r>
      <w:r w:rsidR="00AD1139">
        <w:t>2</w:t>
      </w:r>
      <w:r w:rsidRPr="000D688D">
        <w:t>)</w:t>
      </w:r>
    </w:p>
    <w:p w:rsidR="000D688D" w:rsidRPr="000D688D" w:rsidRDefault="000D688D" w:rsidP="00A76796">
      <w:pPr>
        <w:pStyle w:val="a5"/>
        <w:ind w:firstLine="567"/>
        <w:jc w:val="both"/>
      </w:pPr>
      <w:r w:rsidRPr="000D688D">
        <w:t xml:space="preserve">где     </w:t>
      </w:r>
      <w:r w:rsidRPr="00B45537">
        <w:rPr>
          <w:i/>
          <w:iCs/>
        </w:rPr>
        <w:t>Хопр</w:t>
      </w:r>
      <w:r w:rsidRPr="000D688D">
        <w:t xml:space="preserve"> – фактор, получивший наибольшую оценку в баллах;</w:t>
      </w:r>
    </w:p>
    <w:p w:rsidR="000D688D" w:rsidRPr="000D688D" w:rsidRDefault="000D688D" w:rsidP="00A76796">
      <w:pPr>
        <w:pStyle w:val="a5"/>
        <w:ind w:firstLine="567"/>
        <w:jc w:val="both"/>
      </w:pPr>
      <w:r w:rsidRPr="000D688D">
        <w:t xml:space="preserve">           </w:t>
      </w:r>
      <w:r w:rsidRPr="00B45537">
        <w:rPr>
          <w:i/>
          <w:iCs/>
        </w:rPr>
        <w:t>х</w:t>
      </w:r>
      <w:r w:rsidRPr="00B45537">
        <w:rPr>
          <w:i/>
          <w:iCs/>
          <w:lang w:val="en-US"/>
        </w:rPr>
        <w:t>i</w:t>
      </w:r>
      <w:r w:rsidRPr="000D688D">
        <w:t xml:space="preserve"> – сумма баллов значимых биологических факторов без Хопр;</w:t>
      </w:r>
    </w:p>
    <w:p w:rsidR="00A76796" w:rsidRDefault="000D688D" w:rsidP="00A76796">
      <w:pPr>
        <w:pStyle w:val="a5"/>
        <w:ind w:firstLine="567"/>
        <w:jc w:val="both"/>
      </w:pPr>
      <w:r w:rsidRPr="000D688D">
        <w:t xml:space="preserve">           </w:t>
      </w:r>
      <w:r w:rsidRPr="00B45537">
        <w:rPr>
          <w:i/>
          <w:iCs/>
          <w:lang w:val="en-US"/>
        </w:rPr>
        <w:t>n</w:t>
      </w:r>
      <w:r w:rsidRPr="00B45537">
        <w:rPr>
          <w:i/>
          <w:iCs/>
        </w:rPr>
        <w:t xml:space="preserve"> </w:t>
      </w:r>
      <w:r w:rsidRPr="000D688D">
        <w:t>– количество производственных факторов.</w:t>
      </w:r>
    </w:p>
    <w:p w:rsidR="000D688D" w:rsidRPr="000D688D" w:rsidRDefault="000D688D" w:rsidP="00A76796">
      <w:pPr>
        <w:pStyle w:val="a5"/>
        <w:ind w:firstLine="567"/>
        <w:jc w:val="both"/>
      </w:pPr>
      <w:r w:rsidRPr="000D688D">
        <w:t xml:space="preserve">Таблица </w:t>
      </w:r>
      <w:r w:rsidR="00591083">
        <w:t>5</w:t>
      </w:r>
      <w:r w:rsidRPr="000D688D">
        <w:t>.5 – Санитарно-гигиенические факторы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3"/>
        <w:gridCol w:w="1323"/>
        <w:gridCol w:w="1282"/>
        <w:gridCol w:w="1276"/>
        <w:gridCol w:w="1125"/>
        <w:gridCol w:w="1418"/>
        <w:gridCol w:w="1142"/>
      </w:tblGrid>
      <w:tr w:rsidR="000D688D" w:rsidRPr="00BD5DFD">
        <w:trPr>
          <w:cantSplit/>
          <w:trHeight w:val="820"/>
        </w:trPr>
        <w:tc>
          <w:tcPr>
            <w:tcW w:w="2073" w:type="dxa"/>
            <w:vMerge w:val="restart"/>
            <w:vAlign w:val="center"/>
          </w:tcPr>
          <w:p w:rsidR="000D688D" w:rsidRPr="00BD5DFD" w:rsidRDefault="000D688D" w:rsidP="00831BDF">
            <w:pPr>
              <w:widowControl/>
              <w:spacing w:line="240" w:lineRule="auto"/>
              <w:ind w:firstLine="0"/>
              <w:jc w:val="center"/>
            </w:pPr>
            <w:r w:rsidRPr="00BD5DFD">
              <w:t>Наименования фактора</w:t>
            </w:r>
          </w:p>
        </w:tc>
        <w:tc>
          <w:tcPr>
            <w:tcW w:w="1323" w:type="dxa"/>
            <w:vMerge w:val="restart"/>
            <w:vAlign w:val="center"/>
          </w:tcPr>
          <w:p w:rsidR="000D688D" w:rsidRPr="00BD5DFD" w:rsidRDefault="000D688D" w:rsidP="00831BDF">
            <w:pPr>
              <w:widowControl/>
              <w:spacing w:line="240" w:lineRule="auto"/>
              <w:ind w:firstLine="0"/>
              <w:jc w:val="center"/>
            </w:pPr>
            <w:r w:rsidRPr="00BD5DFD">
              <w:t>Предельно допустимые значения</w:t>
            </w:r>
          </w:p>
        </w:tc>
        <w:tc>
          <w:tcPr>
            <w:tcW w:w="2558" w:type="dxa"/>
            <w:gridSpan w:val="2"/>
            <w:vAlign w:val="center"/>
          </w:tcPr>
          <w:p w:rsidR="000D688D" w:rsidRPr="00BD5DFD" w:rsidRDefault="000D688D" w:rsidP="00831BDF">
            <w:pPr>
              <w:widowControl/>
              <w:spacing w:line="240" w:lineRule="auto"/>
              <w:ind w:firstLine="0"/>
              <w:jc w:val="center"/>
            </w:pPr>
            <w:r w:rsidRPr="00BD5DFD">
              <w:t>Величина фактора</w:t>
            </w:r>
          </w:p>
        </w:tc>
        <w:tc>
          <w:tcPr>
            <w:tcW w:w="2543" w:type="dxa"/>
            <w:gridSpan w:val="2"/>
            <w:vAlign w:val="center"/>
          </w:tcPr>
          <w:p w:rsidR="000D688D" w:rsidRPr="00BD5DFD" w:rsidRDefault="000D688D" w:rsidP="00831BDF">
            <w:pPr>
              <w:widowControl/>
              <w:spacing w:line="240" w:lineRule="auto"/>
              <w:ind w:firstLine="0"/>
              <w:jc w:val="center"/>
            </w:pPr>
            <w:r w:rsidRPr="00BD5DFD">
              <w:t>Длительность действия</w:t>
            </w:r>
          </w:p>
        </w:tc>
        <w:tc>
          <w:tcPr>
            <w:tcW w:w="1142" w:type="dxa"/>
            <w:vMerge w:val="restart"/>
            <w:vAlign w:val="center"/>
          </w:tcPr>
          <w:p w:rsidR="000D688D" w:rsidRPr="00BD5DFD" w:rsidRDefault="000D688D" w:rsidP="00831BDF">
            <w:pPr>
              <w:widowControl/>
              <w:spacing w:line="240" w:lineRule="auto"/>
              <w:ind w:firstLine="0"/>
              <w:jc w:val="center"/>
            </w:pPr>
            <w:r w:rsidRPr="00BD5DFD">
              <w:t>Бал с учетом человеческого действия</w:t>
            </w:r>
          </w:p>
        </w:tc>
      </w:tr>
      <w:tr w:rsidR="000D688D" w:rsidRPr="00BD5DFD">
        <w:trPr>
          <w:cantSplit/>
          <w:trHeight w:val="400"/>
        </w:trPr>
        <w:tc>
          <w:tcPr>
            <w:tcW w:w="2073" w:type="dxa"/>
            <w:vMerge/>
          </w:tcPr>
          <w:p w:rsidR="000D688D" w:rsidRPr="00BD5DFD" w:rsidRDefault="000D688D" w:rsidP="00831BDF">
            <w:pPr>
              <w:widowControl/>
              <w:spacing w:line="240" w:lineRule="auto"/>
              <w:ind w:firstLine="0"/>
              <w:jc w:val="left"/>
            </w:pPr>
          </w:p>
        </w:tc>
        <w:tc>
          <w:tcPr>
            <w:tcW w:w="1323" w:type="dxa"/>
            <w:vMerge/>
          </w:tcPr>
          <w:p w:rsidR="000D688D" w:rsidRPr="00BD5DFD" w:rsidRDefault="000D688D" w:rsidP="00831BDF">
            <w:pPr>
              <w:widowControl/>
              <w:spacing w:line="240" w:lineRule="auto"/>
              <w:ind w:firstLine="0"/>
              <w:jc w:val="left"/>
            </w:pPr>
          </w:p>
        </w:tc>
        <w:tc>
          <w:tcPr>
            <w:tcW w:w="1282" w:type="dxa"/>
            <w:vAlign w:val="center"/>
          </w:tcPr>
          <w:p w:rsidR="000D688D" w:rsidRPr="00BD5DFD" w:rsidRDefault="000D688D" w:rsidP="00831BDF">
            <w:pPr>
              <w:widowControl/>
              <w:spacing w:line="240" w:lineRule="auto"/>
              <w:ind w:firstLine="0"/>
              <w:jc w:val="center"/>
            </w:pPr>
            <w:r w:rsidRPr="00BD5DFD">
              <w:t>В абс. величине</w:t>
            </w:r>
          </w:p>
        </w:tc>
        <w:tc>
          <w:tcPr>
            <w:tcW w:w="1276" w:type="dxa"/>
            <w:vAlign w:val="center"/>
          </w:tcPr>
          <w:p w:rsidR="000D688D" w:rsidRPr="00BD5DFD" w:rsidRDefault="000D688D" w:rsidP="00831BDF">
            <w:pPr>
              <w:widowControl/>
              <w:spacing w:line="240" w:lineRule="auto"/>
              <w:ind w:firstLine="0"/>
              <w:jc w:val="center"/>
            </w:pPr>
            <w:r w:rsidRPr="00BD5DFD">
              <w:t>Балл</w:t>
            </w:r>
          </w:p>
        </w:tc>
        <w:tc>
          <w:tcPr>
            <w:tcW w:w="1125" w:type="dxa"/>
            <w:vAlign w:val="center"/>
          </w:tcPr>
          <w:p w:rsidR="000D688D" w:rsidRPr="00BD5DFD" w:rsidRDefault="000D688D" w:rsidP="00831BDF">
            <w:pPr>
              <w:widowControl/>
              <w:spacing w:line="240" w:lineRule="auto"/>
              <w:ind w:firstLine="0"/>
              <w:jc w:val="center"/>
            </w:pPr>
            <w:r w:rsidRPr="00BD5DFD">
              <w:t>Мин</w:t>
            </w:r>
          </w:p>
        </w:tc>
        <w:tc>
          <w:tcPr>
            <w:tcW w:w="1418" w:type="dxa"/>
            <w:vAlign w:val="center"/>
          </w:tcPr>
          <w:p w:rsidR="000D688D" w:rsidRPr="00BD5DFD" w:rsidRDefault="000D688D" w:rsidP="00831BDF">
            <w:pPr>
              <w:widowControl/>
              <w:spacing w:line="240" w:lineRule="auto"/>
              <w:ind w:firstLine="0"/>
              <w:jc w:val="center"/>
            </w:pPr>
            <w:r w:rsidRPr="00BD5DFD">
              <w:t>Ед</w:t>
            </w:r>
          </w:p>
        </w:tc>
        <w:tc>
          <w:tcPr>
            <w:tcW w:w="1142" w:type="dxa"/>
            <w:vMerge/>
          </w:tcPr>
          <w:p w:rsidR="000D688D" w:rsidRPr="00BD5DFD" w:rsidRDefault="000D688D" w:rsidP="00831BDF">
            <w:pPr>
              <w:widowControl/>
              <w:spacing w:line="240" w:lineRule="auto"/>
              <w:ind w:firstLine="0"/>
              <w:jc w:val="left"/>
            </w:pPr>
          </w:p>
        </w:tc>
      </w:tr>
      <w:tr w:rsidR="000D688D" w:rsidRPr="00BD5DFD">
        <w:tc>
          <w:tcPr>
            <w:tcW w:w="2073" w:type="dxa"/>
          </w:tcPr>
          <w:p w:rsidR="000D688D" w:rsidRPr="00BD5DFD" w:rsidRDefault="000D688D" w:rsidP="00831BDF">
            <w:pPr>
              <w:widowControl/>
              <w:spacing w:line="240" w:lineRule="auto"/>
              <w:ind w:firstLine="0"/>
              <w:jc w:val="left"/>
            </w:pPr>
            <w:r w:rsidRPr="00BD5DFD">
              <w:t xml:space="preserve">Температура на рабочем месте, </w:t>
            </w:r>
            <w:r w:rsidRPr="00BD5DFD">
              <w:sym w:font="Symbol" w:char="F0B0"/>
            </w:r>
            <w:r w:rsidRPr="00BD5DFD">
              <w:t>С</w:t>
            </w:r>
          </w:p>
        </w:tc>
        <w:tc>
          <w:tcPr>
            <w:tcW w:w="1323" w:type="dxa"/>
          </w:tcPr>
          <w:p w:rsidR="000D688D" w:rsidRPr="00BD5DFD" w:rsidRDefault="000D688D" w:rsidP="00831BDF">
            <w:pPr>
              <w:widowControl/>
              <w:spacing w:line="240" w:lineRule="auto"/>
              <w:ind w:firstLine="0"/>
              <w:jc w:val="center"/>
            </w:pPr>
            <w:r w:rsidRPr="00BD5DFD">
              <w:t>20 - 23</w:t>
            </w:r>
          </w:p>
        </w:tc>
        <w:tc>
          <w:tcPr>
            <w:tcW w:w="1282" w:type="dxa"/>
          </w:tcPr>
          <w:p w:rsidR="000D688D" w:rsidRPr="00BD5DFD" w:rsidRDefault="000D688D" w:rsidP="00831BDF">
            <w:pPr>
              <w:widowControl/>
              <w:spacing w:line="240" w:lineRule="auto"/>
              <w:ind w:firstLine="0"/>
              <w:jc w:val="center"/>
            </w:pPr>
            <w:r w:rsidRPr="00BD5DFD">
              <w:t>20 - 22</w:t>
            </w:r>
          </w:p>
        </w:tc>
        <w:tc>
          <w:tcPr>
            <w:tcW w:w="1276" w:type="dxa"/>
          </w:tcPr>
          <w:p w:rsidR="000D688D" w:rsidRPr="00BD5DFD" w:rsidRDefault="000D688D" w:rsidP="00831BDF">
            <w:pPr>
              <w:widowControl/>
              <w:spacing w:line="240" w:lineRule="auto"/>
              <w:ind w:firstLine="0"/>
              <w:jc w:val="center"/>
            </w:pPr>
            <w:r w:rsidRPr="00BD5DFD">
              <w:t>1</w:t>
            </w:r>
          </w:p>
        </w:tc>
        <w:tc>
          <w:tcPr>
            <w:tcW w:w="1125" w:type="dxa"/>
          </w:tcPr>
          <w:p w:rsidR="000D688D" w:rsidRPr="00BD5DFD" w:rsidRDefault="000D688D" w:rsidP="00831BDF">
            <w:pPr>
              <w:widowControl/>
              <w:spacing w:line="240" w:lineRule="auto"/>
              <w:ind w:firstLine="0"/>
              <w:jc w:val="center"/>
            </w:pPr>
            <w:r w:rsidRPr="00BD5DFD">
              <w:t>30</w:t>
            </w:r>
          </w:p>
        </w:tc>
        <w:tc>
          <w:tcPr>
            <w:tcW w:w="1418" w:type="dxa"/>
          </w:tcPr>
          <w:p w:rsidR="000D688D" w:rsidRPr="00BD5DFD" w:rsidRDefault="000D688D" w:rsidP="00831BDF">
            <w:pPr>
              <w:widowControl/>
              <w:spacing w:line="240" w:lineRule="auto"/>
              <w:ind w:firstLine="0"/>
              <w:jc w:val="center"/>
            </w:pPr>
            <w:r w:rsidRPr="00BD5DFD">
              <w:t>0.625</w:t>
            </w:r>
          </w:p>
        </w:tc>
        <w:tc>
          <w:tcPr>
            <w:tcW w:w="1142" w:type="dxa"/>
          </w:tcPr>
          <w:p w:rsidR="000D688D" w:rsidRPr="00BD5DFD" w:rsidRDefault="000D688D" w:rsidP="00831BDF">
            <w:pPr>
              <w:widowControl/>
              <w:spacing w:line="240" w:lineRule="auto"/>
              <w:ind w:firstLine="0"/>
              <w:jc w:val="center"/>
            </w:pPr>
            <w:r w:rsidRPr="00BD5DFD">
              <w:t>0.625</w:t>
            </w:r>
          </w:p>
        </w:tc>
      </w:tr>
      <w:tr w:rsidR="000D688D" w:rsidRPr="00BD5DFD">
        <w:tc>
          <w:tcPr>
            <w:tcW w:w="2073" w:type="dxa"/>
          </w:tcPr>
          <w:p w:rsidR="000D688D" w:rsidRPr="00BD5DFD" w:rsidRDefault="000D688D" w:rsidP="00831BDF">
            <w:pPr>
              <w:widowControl/>
              <w:spacing w:line="240" w:lineRule="auto"/>
              <w:ind w:firstLine="0"/>
              <w:jc w:val="left"/>
            </w:pPr>
            <w:r w:rsidRPr="00BD5DFD">
              <w:t>Промышленный шум, дБ</w:t>
            </w:r>
          </w:p>
        </w:tc>
        <w:tc>
          <w:tcPr>
            <w:tcW w:w="1323" w:type="dxa"/>
          </w:tcPr>
          <w:p w:rsidR="000D688D" w:rsidRPr="00BD5DFD" w:rsidRDefault="000D688D" w:rsidP="00831BDF">
            <w:pPr>
              <w:widowControl/>
              <w:spacing w:line="240" w:lineRule="auto"/>
              <w:ind w:firstLine="0"/>
              <w:jc w:val="center"/>
            </w:pPr>
            <w:r w:rsidRPr="00BD5DFD">
              <w:t>До 50</w:t>
            </w:r>
          </w:p>
        </w:tc>
        <w:tc>
          <w:tcPr>
            <w:tcW w:w="1282" w:type="dxa"/>
          </w:tcPr>
          <w:p w:rsidR="000D688D" w:rsidRPr="00BD5DFD" w:rsidRDefault="000D688D" w:rsidP="00831BDF">
            <w:pPr>
              <w:widowControl/>
              <w:spacing w:line="240" w:lineRule="auto"/>
              <w:ind w:firstLine="0"/>
              <w:jc w:val="center"/>
            </w:pPr>
            <w:r w:rsidRPr="00BD5DFD">
              <w:t>До 50</w:t>
            </w:r>
          </w:p>
        </w:tc>
        <w:tc>
          <w:tcPr>
            <w:tcW w:w="1276" w:type="dxa"/>
          </w:tcPr>
          <w:p w:rsidR="000D688D" w:rsidRPr="00BD5DFD" w:rsidRDefault="000D688D" w:rsidP="00831BDF">
            <w:pPr>
              <w:widowControl/>
              <w:spacing w:line="240" w:lineRule="auto"/>
              <w:ind w:firstLine="0"/>
              <w:jc w:val="center"/>
            </w:pPr>
            <w:r w:rsidRPr="00BD5DFD">
              <w:t>1</w:t>
            </w:r>
          </w:p>
        </w:tc>
        <w:tc>
          <w:tcPr>
            <w:tcW w:w="1125" w:type="dxa"/>
          </w:tcPr>
          <w:p w:rsidR="000D688D" w:rsidRPr="00BD5DFD" w:rsidRDefault="000D688D" w:rsidP="00831BDF">
            <w:pPr>
              <w:widowControl/>
              <w:spacing w:line="240" w:lineRule="auto"/>
              <w:ind w:firstLine="0"/>
              <w:jc w:val="center"/>
            </w:pPr>
            <w:r w:rsidRPr="00BD5DFD">
              <w:t>300</w:t>
            </w:r>
          </w:p>
        </w:tc>
        <w:tc>
          <w:tcPr>
            <w:tcW w:w="1418" w:type="dxa"/>
          </w:tcPr>
          <w:p w:rsidR="000D688D" w:rsidRPr="00BD5DFD" w:rsidRDefault="000D688D" w:rsidP="00831BDF">
            <w:pPr>
              <w:widowControl/>
              <w:spacing w:line="240" w:lineRule="auto"/>
              <w:ind w:firstLine="0"/>
              <w:jc w:val="center"/>
            </w:pPr>
            <w:r w:rsidRPr="00BD5DFD">
              <w:t>0.625</w:t>
            </w:r>
          </w:p>
        </w:tc>
        <w:tc>
          <w:tcPr>
            <w:tcW w:w="1142" w:type="dxa"/>
          </w:tcPr>
          <w:p w:rsidR="000D688D" w:rsidRPr="00BD5DFD" w:rsidRDefault="000D688D" w:rsidP="00831BDF">
            <w:pPr>
              <w:widowControl/>
              <w:spacing w:line="240" w:lineRule="auto"/>
              <w:ind w:firstLine="0"/>
              <w:jc w:val="center"/>
            </w:pPr>
            <w:r w:rsidRPr="00BD5DFD">
              <w:t>0.625</w:t>
            </w:r>
          </w:p>
        </w:tc>
      </w:tr>
      <w:tr w:rsidR="000D688D" w:rsidRPr="00BD5DFD">
        <w:tc>
          <w:tcPr>
            <w:tcW w:w="2073" w:type="dxa"/>
          </w:tcPr>
          <w:p w:rsidR="000D688D" w:rsidRPr="00BD5DFD" w:rsidRDefault="000D688D" w:rsidP="00831BDF">
            <w:pPr>
              <w:widowControl/>
              <w:spacing w:line="240" w:lineRule="auto"/>
              <w:ind w:firstLine="0"/>
              <w:jc w:val="left"/>
            </w:pPr>
            <w:r w:rsidRPr="00BD5DFD">
              <w:t>Ионизирующее облучение, бэр/год</w:t>
            </w:r>
          </w:p>
        </w:tc>
        <w:tc>
          <w:tcPr>
            <w:tcW w:w="1323" w:type="dxa"/>
          </w:tcPr>
          <w:p w:rsidR="000D688D" w:rsidRPr="00BD5DFD" w:rsidRDefault="000D688D" w:rsidP="00831BDF">
            <w:pPr>
              <w:widowControl/>
              <w:spacing w:line="240" w:lineRule="auto"/>
              <w:ind w:firstLine="0"/>
              <w:jc w:val="center"/>
            </w:pPr>
            <w:r w:rsidRPr="00BD5DFD">
              <w:t>0.5</w:t>
            </w:r>
          </w:p>
        </w:tc>
        <w:tc>
          <w:tcPr>
            <w:tcW w:w="1282" w:type="dxa"/>
          </w:tcPr>
          <w:p w:rsidR="000D688D" w:rsidRPr="00BD5DFD" w:rsidRDefault="000D688D" w:rsidP="00831BDF">
            <w:pPr>
              <w:widowControl/>
              <w:spacing w:line="240" w:lineRule="auto"/>
              <w:ind w:firstLine="0"/>
              <w:jc w:val="center"/>
            </w:pPr>
            <w:r w:rsidRPr="00BD5DFD">
              <w:t>0.0828</w:t>
            </w:r>
          </w:p>
        </w:tc>
        <w:tc>
          <w:tcPr>
            <w:tcW w:w="1276" w:type="dxa"/>
          </w:tcPr>
          <w:p w:rsidR="000D688D" w:rsidRPr="00BD5DFD" w:rsidRDefault="000D688D" w:rsidP="00831BDF">
            <w:pPr>
              <w:widowControl/>
              <w:spacing w:line="240" w:lineRule="auto"/>
              <w:ind w:firstLine="0"/>
              <w:jc w:val="center"/>
            </w:pPr>
            <w:r w:rsidRPr="00BD5DFD">
              <w:t>1</w:t>
            </w:r>
          </w:p>
        </w:tc>
        <w:tc>
          <w:tcPr>
            <w:tcW w:w="1125" w:type="dxa"/>
          </w:tcPr>
          <w:p w:rsidR="000D688D" w:rsidRPr="00BD5DFD" w:rsidRDefault="000D688D" w:rsidP="00831BDF">
            <w:pPr>
              <w:widowControl/>
              <w:spacing w:line="240" w:lineRule="auto"/>
              <w:ind w:firstLine="0"/>
              <w:jc w:val="center"/>
            </w:pPr>
            <w:r w:rsidRPr="00BD5DFD">
              <w:t>300</w:t>
            </w:r>
          </w:p>
        </w:tc>
        <w:tc>
          <w:tcPr>
            <w:tcW w:w="1418" w:type="dxa"/>
          </w:tcPr>
          <w:p w:rsidR="000D688D" w:rsidRPr="00BD5DFD" w:rsidRDefault="000D688D" w:rsidP="00831BDF">
            <w:pPr>
              <w:widowControl/>
              <w:spacing w:line="240" w:lineRule="auto"/>
              <w:ind w:firstLine="0"/>
              <w:jc w:val="center"/>
            </w:pPr>
            <w:r w:rsidRPr="00BD5DFD">
              <w:t>0.625</w:t>
            </w:r>
          </w:p>
        </w:tc>
        <w:tc>
          <w:tcPr>
            <w:tcW w:w="1142" w:type="dxa"/>
          </w:tcPr>
          <w:p w:rsidR="000D688D" w:rsidRPr="00BD5DFD" w:rsidRDefault="000D688D" w:rsidP="00831BDF">
            <w:pPr>
              <w:widowControl/>
              <w:spacing w:line="240" w:lineRule="auto"/>
              <w:ind w:firstLine="0"/>
              <w:jc w:val="center"/>
            </w:pPr>
            <w:r w:rsidRPr="00BD5DFD">
              <w:t>0.625</w:t>
            </w:r>
          </w:p>
        </w:tc>
      </w:tr>
    </w:tbl>
    <w:p w:rsidR="00BD5DFD" w:rsidRDefault="00BD5DFD" w:rsidP="000D688D">
      <w:pPr>
        <w:widowControl/>
        <w:spacing w:line="240" w:lineRule="auto"/>
        <w:ind w:firstLine="0"/>
        <w:jc w:val="left"/>
        <w:rPr>
          <w:sz w:val="28"/>
          <w:szCs w:val="28"/>
        </w:rPr>
      </w:pPr>
    </w:p>
    <w:p w:rsidR="00AD1139" w:rsidRDefault="00AD1139" w:rsidP="000D688D">
      <w:pPr>
        <w:widowControl/>
        <w:spacing w:line="240" w:lineRule="auto"/>
        <w:ind w:firstLine="0"/>
        <w:jc w:val="left"/>
        <w:rPr>
          <w:sz w:val="28"/>
          <w:szCs w:val="28"/>
        </w:rPr>
      </w:pPr>
    </w:p>
    <w:p w:rsidR="00BD5DFD" w:rsidRPr="000D688D" w:rsidRDefault="000D688D" w:rsidP="00720882">
      <w:pPr>
        <w:widowControl/>
        <w:spacing w:line="240" w:lineRule="auto"/>
        <w:ind w:firstLine="540"/>
        <w:jc w:val="left"/>
        <w:rPr>
          <w:sz w:val="28"/>
          <w:szCs w:val="28"/>
        </w:rPr>
      </w:pPr>
      <w:r w:rsidRPr="000D688D">
        <w:rPr>
          <w:sz w:val="28"/>
          <w:szCs w:val="28"/>
        </w:rPr>
        <w:t>Таблица 6.6 – Психофизические факторы.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1719"/>
        <w:gridCol w:w="706"/>
        <w:gridCol w:w="1278"/>
        <w:gridCol w:w="1120"/>
        <w:gridCol w:w="2343"/>
      </w:tblGrid>
      <w:tr w:rsidR="000D688D" w:rsidRPr="00BD5DFD">
        <w:trPr>
          <w:cantSplit/>
        </w:trPr>
        <w:tc>
          <w:tcPr>
            <w:tcW w:w="2296" w:type="dxa"/>
            <w:vMerge w:val="restart"/>
          </w:tcPr>
          <w:p w:rsidR="000D688D" w:rsidRPr="00BD5DFD" w:rsidRDefault="000D688D" w:rsidP="00831BDF">
            <w:pPr>
              <w:widowControl/>
              <w:spacing w:line="240" w:lineRule="auto"/>
              <w:ind w:firstLine="0"/>
              <w:jc w:val="left"/>
            </w:pPr>
            <w:r w:rsidRPr="00BD5DFD">
              <w:t>Наименование фактора</w:t>
            </w:r>
          </w:p>
        </w:tc>
        <w:tc>
          <w:tcPr>
            <w:tcW w:w="2425" w:type="dxa"/>
            <w:gridSpan w:val="2"/>
          </w:tcPr>
          <w:p w:rsidR="000D688D" w:rsidRPr="00BD5DFD" w:rsidRDefault="000D688D" w:rsidP="00831BDF">
            <w:pPr>
              <w:widowControl/>
              <w:spacing w:line="240" w:lineRule="auto"/>
              <w:ind w:firstLine="0"/>
              <w:jc w:val="left"/>
            </w:pPr>
            <w:r w:rsidRPr="00BD5DFD">
              <w:t>Еличина фактора</w:t>
            </w:r>
          </w:p>
        </w:tc>
        <w:tc>
          <w:tcPr>
            <w:tcW w:w="2398" w:type="dxa"/>
            <w:gridSpan w:val="2"/>
          </w:tcPr>
          <w:p w:rsidR="000D688D" w:rsidRPr="00BD5DFD" w:rsidRDefault="000D688D" w:rsidP="00831BDF">
            <w:pPr>
              <w:widowControl/>
              <w:spacing w:line="240" w:lineRule="auto"/>
              <w:ind w:firstLine="0"/>
              <w:jc w:val="left"/>
            </w:pPr>
            <w:r w:rsidRPr="00BD5DFD">
              <w:t>Длительность действия</w:t>
            </w:r>
          </w:p>
        </w:tc>
        <w:tc>
          <w:tcPr>
            <w:tcW w:w="2343" w:type="dxa"/>
            <w:vMerge w:val="restart"/>
          </w:tcPr>
          <w:p w:rsidR="000D688D" w:rsidRPr="00BD5DFD" w:rsidRDefault="000D688D" w:rsidP="00831BDF">
            <w:pPr>
              <w:widowControl/>
              <w:spacing w:line="240" w:lineRule="auto"/>
              <w:ind w:firstLine="0"/>
              <w:jc w:val="left"/>
            </w:pPr>
            <w:r w:rsidRPr="00BD5DFD">
              <w:t xml:space="preserve">Балл с учетом действия </w:t>
            </w:r>
          </w:p>
        </w:tc>
      </w:tr>
      <w:tr w:rsidR="000D688D" w:rsidRPr="00BD5DFD">
        <w:trPr>
          <w:cantSplit/>
        </w:trPr>
        <w:tc>
          <w:tcPr>
            <w:tcW w:w="2296" w:type="dxa"/>
            <w:vMerge/>
          </w:tcPr>
          <w:p w:rsidR="000D688D" w:rsidRPr="00BD5DFD" w:rsidRDefault="000D688D" w:rsidP="00831BDF">
            <w:pPr>
              <w:widowControl/>
              <w:spacing w:line="240" w:lineRule="auto"/>
              <w:ind w:firstLine="0"/>
              <w:jc w:val="left"/>
            </w:pPr>
          </w:p>
        </w:tc>
        <w:tc>
          <w:tcPr>
            <w:tcW w:w="1719" w:type="dxa"/>
          </w:tcPr>
          <w:p w:rsidR="000D688D" w:rsidRPr="00BD5DFD" w:rsidRDefault="000D688D" w:rsidP="00831BDF">
            <w:pPr>
              <w:widowControl/>
              <w:spacing w:line="240" w:lineRule="auto"/>
              <w:ind w:firstLine="0"/>
              <w:jc w:val="left"/>
            </w:pPr>
            <w:r w:rsidRPr="00BD5DFD">
              <w:t>В абс. величине</w:t>
            </w:r>
          </w:p>
        </w:tc>
        <w:tc>
          <w:tcPr>
            <w:tcW w:w="706" w:type="dxa"/>
          </w:tcPr>
          <w:p w:rsidR="000D688D" w:rsidRPr="00BD5DFD" w:rsidRDefault="000D688D" w:rsidP="00831BDF">
            <w:pPr>
              <w:widowControl/>
              <w:spacing w:line="240" w:lineRule="auto"/>
              <w:ind w:firstLine="0"/>
              <w:jc w:val="left"/>
            </w:pPr>
            <w:r w:rsidRPr="00BD5DFD">
              <w:t>балл</w:t>
            </w:r>
          </w:p>
        </w:tc>
        <w:tc>
          <w:tcPr>
            <w:tcW w:w="1278" w:type="dxa"/>
          </w:tcPr>
          <w:p w:rsidR="000D688D" w:rsidRPr="00BD5DFD" w:rsidRDefault="000D688D" w:rsidP="00831BDF">
            <w:pPr>
              <w:widowControl/>
              <w:spacing w:line="240" w:lineRule="auto"/>
              <w:ind w:firstLine="0"/>
              <w:jc w:val="left"/>
            </w:pPr>
            <w:r w:rsidRPr="00BD5DFD">
              <w:t>мин</w:t>
            </w:r>
          </w:p>
        </w:tc>
        <w:tc>
          <w:tcPr>
            <w:tcW w:w="1120" w:type="dxa"/>
          </w:tcPr>
          <w:p w:rsidR="000D688D" w:rsidRPr="00BD5DFD" w:rsidRDefault="000D688D" w:rsidP="00831BDF">
            <w:pPr>
              <w:widowControl/>
              <w:spacing w:line="240" w:lineRule="auto"/>
              <w:ind w:firstLine="0"/>
              <w:jc w:val="left"/>
            </w:pPr>
            <w:r w:rsidRPr="00BD5DFD">
              <w:t>*ед</w:t>
            </w:r>
          </w:p>
        </w:tc>
        <w:tc>
          <w:tcPr>
            <w:tcW w:w="2343" w:type="dxa"/>
            <w:vMerge/>
          </w:tcPr>
          <w:p w:rsidR="000D688D" w:rsidRPr="00BD5DFD" w:rsidRDefault="000D688D" w:rsidP="00831BDF">
            <w:pPr>
              <w:widowControl/>
              <w:spacing w:line="240" w:lineRule="auto"/>
              <w:ind w:firstLine="0"/>
              <w:jc w:val="left"/>
            </w:pPr>
          </w:p>
        </w:tc>
      </w:tr>
      <w:tr w:rsidR="000D688D" w:rsidRPr="00BD5DFD">
        <w:tc>
          <w:tcPr>
            <w:tcW w:w="2296" w:type="dxa"/>
            <w:vAlign w:val="center"/>
          </w:tcPr>
          <w:p w:rsidR="000D688D" w:rsidRPr="00BD5DFD" w:rsidRDefault="000D688D" w:rsidP="00831BDF">
            <w:pPr>
              <w:widowControl/>
              <w:spacing w:line="240" w:lineRule="auto"/>
              <w:ind w:firstLine="0"/>
              <w:jc w:val="center"/>
            </w:pPr>
            <w:r w:rsidRPr="00BD5DFD">
              <w:t>Физическая нагрузка</w:t>
            </w:r>
          </w:p>
        </w:tc>
        <w:tc>
          <w:tcPr>
            <w:tcW w:w="1719" w:type="dxa"/>
            <w:vAlign w:val="center"/>
          </w:tcPr>
          <w:p w:rsidR="000D688D" w:rsidRPr="00BD5DFD" w:rsidRDefault="000D688D" w:rsidP="00831BDF">
            <w:pPr>
              <w:widowControl/>
              <w:spacing w:line="240" w:lineRule="auto"/>
              <w:ind w:firstLine="0"/>
              <w:jc w:val="center"/>
            </w:pPr>
            <w:r w:rsidRPr="00BD5DFD">
              <w:t>До 150 ккал</w:t>
            </w:r>
          </w:p>
        </w:tc>
        <w:tc>
          <w:tcPr>
            <w:tcW w:w="706" w:type="dxa"/>
            <w:vAlign w:val="center"/>
          </w:tcPr>
          <w:p w:rsidR="000D688D" w:rsidRPr="00BD5DFD" w:rsidRDefault="000D688D" w:rsidP="00831BDF">
            <w:pPr>
              <w:widowControl/>
              <w:spacing w:line="240" w:lineRule="auto"/>
              <w:ind w:firstLine="0"/>
              <w:jc w:val="center"/>
            </w:pPr>
            <w:r w:rsidRPr="00BD5DFD">
              <w:t>1</w:t>
            </w:r>
          </w:p>
        </w:tc>
        <w:tc>
          <w:tcPr>
            <w:tcW w:w="1278" w:type="dxa"/>
            <w:vAlign w:val="center"/>
          </w:tcPr>
          <w:p w:rsidR="000D688D" w:rsidRPr="00BD5DFD" w:rsidRDefault="000D688D" w:rsidP="00831BDF">
            <w:pPr>
              <w:widowControl/>
              <w:spacing w:line="240" w:lineRule="auto"/>
              <w:ind w:firstLine="0"/>
              <w:jc w:val="center"/>
            </w:pPr>
            <w:r w:rsidRPr="00BD5DFD">
              <w:t>300</w:t>
            </w:r>
          </w:p>
        </w:tc>
        <w:tc>
          <w:tcPr>
            <w:tcW w:w="1120" w:type="dxa"/>
            <w:vAlign w:val="center"/>
          </w:tcPr>
          <w:p w:rsidR="000D688D" w:rsidRPr="00BD5DFD" w:rsidRDefault="000D688D" w:rsidP="00831BDF">
            <w:pPr>
              <w:widowControl/>
              <w:spacing w:line="240" w:lineRule="auto"/>
              <w:ind w:firstLine="0"/>
              <w:jc w:val="center"/>
            </w:pPr>
            <w:r w:rsidRPr="00BD5DFD">
              <w:t>0.625</w:t>
            </w:r>
          </w:p>
        </w:tc>
        <w:tc>
          <w:tcPr>
            <w:tcW w:w="2343" w:type="dxa"/>
            <w:vAlign w:val="center"/>
          </w:tcPr>
          <w:p w:rsidR="000D688D" w:rsidRPr="00BD5DFD" w:rsidRDefault="000D688D" w:rsidP="00831BDF">
            <w:pPr>
              <w:widowControl/>
              <w:spacing w:line="240" w:lineRule="auto"/>
              <w:ind w:firstLine="0"/>
              <w:jc w:val="center"/>
            </w:pPr>
            <w:r w:rsidRPr="00BD5DFD">
              <w:t>0.625</w:t>
            </w:r>
          </w:p>
        </w:tc>
      </w:tr>
      <w:tr w:rsidR="000D688D" w:rsidRPr="00BD5DFD">
        <w:tc>
          <w:tcPr>
            <w:tcW w:w="2296" w:type="dxa"/>
            <w:vAlign w:val="center"/>
          </w:tcPr>
          <w:p w:rsidR="000D688D" w:rsidRPr="00BD5DFD" w:rsidRDefault="000D688D" w:rsidP="00831BDF">
            <w:pPr>
              <w:widowControl/>
              <w:spacing w:line="240" w:lineRule="auto"/>
              <w:ind w:firstLine="0"/>
              <w:jc w:val="center"/>
            </w:pPr>
            <w:r w:rsidRPr="00BD5DFD">
              <w:t>Нервно-эмоциональна нагрузка</w:t>
            </w:r>
          </w:p>
        </w:tc>
        <w:tc>
          <w:tcPr>
            <w:tcW w:w="1719" w:type="dxa"/>
            <w:vAlign w:val="center"/>
          </w:tcPr>
          <w:p w:rsidR="000D688D" w:rsidRPr="00BD5DFD" w:rsidRDefault="000D688D" w:rsidP="00831BDF">
            <w:pPr>
              <w:widowControl/>
              <w:spacing w:line="240" w:lineRule="auto"/>
              <w:ind w:firstLine="0"/>
              <w:jc w:val="center"/>
            </w:pPr>
            <w:r w:rsidRPr="00BD5DFD">
              <w:t>Простая, действия по индивидуальному плану</w:t>
            </w:r>
          </w:p>
        </w:tc>
        <w:tc>
          <w:tcPr>
            <w:tcW w:w="706" w:type="dxa"/>
            <w:vAlign w:val="center"/>
          </w:tcPr>
          <w:p w:rsidR="000D688D" w:rsidRPr="00BD5DFD" w:rsidRDefault="000D688D" w:rsidP="00831BDF">
            <w:pPr>
              <w:widowControl/>
              <w:spacing w:line="240" w:lineRule="auto"/>
              <w:ind w:firstLine="0"/>
              <w:jc w:val="center"/>
            </w:pPr>
            <w:r w:rsidRPr="00BD5DFD">
              <w:t>1</w:t>
            </w:r>
          </w:p>
        </w:tc>
        <w:tc>
          <w:tcPr>
            <w:tcW w:w="1278" w:type="dxa"/>
            <w:vAlign w:val="center"/>
          </w:tcPr>
          <w:p w:rsidR="000D688D" w:rsidRPr="00BD5DFD" w:rsidRDefault="000D688D" w:rsidP="00831BDF">
            <w:pPr>
              <w:widowControl/>
              <w:spacing w:line="240" w:lineRule="auto"/>
              <w:ind w:firstLine="0"/>
              <w:jc w:val="center"/>
            </w:pPr>
            <w:r w:rsidRPr="00BD5DFD">
              <w:t>300</w:t>
            </w:r>
          </w:p>
        </w:tc>
        <w:tc>
          <w:tcPr>
            <w:tcW w:w="1120" w:type="dxa"/>
            <w:vAlign w:val="center"/>
          </w:tcPr>
          <w:p w:rsidR="000D688D" w:rsidRPr="00BD5DFD" w:rsidRDefault="000D688D" w:rsidP="00831BDF">
            <w:pPr>
              <w:widowControl/>
              <w:spacing w:line="240" w:lineRule="auto"/>
              <w:ind w:firstLine="0"/>
              <w:jc w:val="center"/>
            </w:pPr>
            <w:r w:rsidRPr="00BD5DFD">
              <w:t>0.625</w:t>
            </w:r>
          </w:p>
        </w:tc>
        <w:tc>
          <w:tcPr>
            <w:tcW w:w="2343" w:type="dxa"/>
            <w:vAlign w:val="center"/>
          </w:tcPr>
          <w:p w:rsidR="000D688D" w:rsidRPr="00BD5DFD" w:rsidRDefault="000D688D" w:rsidP="00831BDF">
            <w:pPr>
              <w:widowControl/>
              <w:spacing w:line="240" w:lineRule="auto"/>
              <w:ind w:firstLine="0"/>
              <w:jc w:val="center"/>
            </w:pPr>
            <w:r w:rsidRPr="00BD5DFD">
              <w:t>0.625</w:t>
            </w:r>
          </w:p>
        </w:tc>
      </w:tr>
      <w:tr w:rsidR="000D688D" w:rsidRPr="00BD5DFD">
        <w:tc>
          <w:tcPr>
            <w:tcW w:w="2296" w:type="dxa"/>
            <w:vAlign w:val="center"/>
          </w:tcPr>
          <w:p w:rsidR="000D688D" w:rsidRPr="00BD5DFD" w:rsidRDefault="000D688D" w:rsidP="00831BDF">
            <w:pPr>
              <w:widowControl/>
              <w:spacing w:line="240" w:lineRule="auto"/>
              <w:ind w:firstLine="0"/>
              <w:jc w:val="center"/>
            </w:pPr>
          </w:p>
        </w:tc>
        <w:tc>
          <w:tcPr>
            <w:tcW w:w="1719" w:type="dxa"/>
            <w:vAlign w:val="center"/>
          </w:tcPr>
          <w:p w:rsidR="000D688D" w:rsidRPr="00BD5DFD" w:rsidRDefault="000D688D" w:rsidP="00831BDF">
            <w:pPr>
              <w:widowControl/>
              <w:spacing w:line="240" w:lineRule="auto"/>
              <w:ind w:firstLine="0"/>
              <w:jc w:val="center"/>
            </w:pPr>
            <w:r w:rsidRPr="00BD5DFD">
              <w:t>Решение сложных задач, активный поиск информации</w:t>
            </w:r>
          </w:p>
        </w:tc>
        <w:tc>
          <w:tcPr>
            <w:tcW w:w="706" w:type="dxa"/>
            <w:vAlign w:val="center"/>
          </w:tcPr>
          <w:p w:rsidR="000D688D" w:rsidRPr="00BD5DFD" w:rsidRDefault="000D688D" w:rsidP="00831BDF">
            <w:pPr>
              <w:widowControl/>
              <w:spacing w:line="240" w:lineRule="auto"/>
              <w:ind w:firstLine="0"/>
              <w:jc w:val="center"/>
            </w:pPr>
            <w:r w:rsidRPr="00BD5DFD">
              <w:t>1</w:t>
            </w:r>
          </w:p>
        </w:tc>
        <w:tc>
          <w:tcPr>
            <w:tcW w:w="1278" w:type="dxa"/>
            <w:vAlign w:val="center"/>
          </w:tcPr>
          <w:p w:rsidR="000D688D" w:rsidRPr="00BD5DFD" w:rsidRDefault="000D688D" w:rsidP="00831BDF">
            <w:pPr>
              <w:widowControl/>
              <w:spacing w:line="240" w:lineRule="auto"/>
              <w:ind w:firstLine="0"/>
              <w:jc w:val="center"/>
            </w:pPr>
            <w:r w:rsidRPr="00BD5DFD">
              <w:t>300</w:t>
            </w:r>
          </w:p>
        </w:tc>
        <w:tc>
          <w:tcPr>
            <w:tcW w:w="1120" w:type="dxa"/>
            <w:vAlign w:val="center"/>
          </w:tcPr>
          <w:p w:rsidR="000D688D" w:rsidRPr="00BD5DFD" w:rsidRDefault="000D688D" w:rsidP="00831BDF">
            <w:pPr>
              <w:widowControl/>
              <w:spacing w:line="240" w:lineRule="auto"/>
              <w:ind w:firstLine="0"/>
              <w:jc w:val="center"/>
            </w:pPr>
            <w:r w:rsidRPr="00BD5DFD">
              <w:t>0.625</w:t>
            </w:r>
          </w:p>
        </w:tc>
        <w:tc>
          <w:tcPr>
            <w:tcW w:w="2343" w:type="dxa"/>
            <w:vAlign w:val="center"/>
          </w:tcPr>
          <w:p w:rsidR="000D688D" w:rsidRPr="00BD5DFD" w:rsidRDefault="000D688D" w:rsidP="00831BDF">
            <w:pPr>
              <w:widowControl/>
              <w:spacing w:line="240" w:lineRule="auto"/>
              <w:ind w:firstLine="0"/>
              <w:jc w:val="center"/>
            </w:pPr>
            <w:r w:rsidRPr="00BD5DFD">
              <w:t>0.625</w:t>
            </w:r>
          </w:p>
        </w:tc>
      </w:tr>
      <w:tr w:rsidR="000D688D" w:rsidRPr="00BD5DFD">
        <w:tc>
          <w:tcPr>
            <w:tcW w:w="2296" w:type="dxa"/>
            <w:vAlign w:val="center"/>
          </w:tcPr>
          <w:p w:rsidR="000D688D" w:rsidRPr="00BD5DFD" w:rsidRDefault="000D688D" w:rsidP="00831BDF">
            <w:pPr>
              <w:widowControl/>
              <w:spacing w:line="240" w:lineRule="auto"/>
              <w:ind w:firstLine="0"/>
              <w:jc w:val="center"/>
            </w:pPr>
            <w:r w:rsidRPr="00BD5DFD">
              <w:t>Длительность сосредоточенного наблюдения</w:t>
            </w:r>
          </w:p>
        </w:tc>
        <w:tc>
          <w:tcPr>
            <w:tcW w:w="1719" w:type="dxa"/>
            <w:vAlign w:val="center"/>
          </w:tcPr>
          <w:p w:rsidR="000D688D" w:rsidRPr="00BD5DFD" w:rsidRDefault="000D688D" w:rsidP="00831BDF">
            <w:pPr>
              <w:widowControl/>
              <w:spacing w:line="240" w:lineRule="auto"/>
              <w:ind w:firstLine="0"/>
              <w:jc w:val="center"/>
            </w:pPr>
            <w:r w:rsidRPr="00BD5DFD">
              <w:t>До 50% общего времени</w:t>
            </w:r>
          </w:p>
        </w:tc>
        <w:tc>
          <w:tcPr>
            <w:tcW w:w="706" w:type="dxa"/>
            <w:vAlign w:val="center"/>
          </w:tcPr>
          <w:p w:rsidR="000D688D" w:rsidRPr="00BD5DFD" w:rsidRDefault="000D688D" w:rsidP="00831BDF">
            <w:pPr>
              <w:widowControl/>
              <w:spacing w:line="240" w:lineRule="auto"/>
              <w:ind w:firstLine="0"/>
              <w:jc w:val="center"/>
            </w:pPr>
            <w:r w:rsidRPr="00BD5DFD">
              <w:t>1</w:t>
            </w:r>
          </w:p>
        </w:tc>
        <w:tc>
          <w:tcPr>
            <w:tcW w:w="1278" w:type="dxa"/>
            <w:vAlign w:val="center"/>
          </w:tcPr>
          <w:p w:rsidR="000D688D" w:rsidRPr="00BD5DFD" w:rsidRDefault="000D688D" w:rsidP="00831BDF">
            <w:pPr>
              <w:widowControl/>
              <w:spacing w:line="240" w:lineRule="auto"/>
              <w:ind w:firstLine="0"/>
              <w:jc w:val="center"/>
            </w:pPr>
            <w:r w:rsidRPr="00BD5DFD">
              <w:t>300</w:t>
            </w:r>
          </w:p>
        </w:tc>
        <w:tc>
          <w:tcPr>
            <w:tcW w:w="1120" w:type="dxa"/>
            <w:vAlign w:val="center"/>
          </w:tcPr>
          <w:p w:rsidR="000D688D" w:rsidRPr="00BD5DFD" w:rsidRDefault="000D688D" w:rsidP="00831BDF">
            <w:pPr>
              <w:widowControl/>
              <w:spacing w:line="240" w:lineRule="auto"/>
              <w:ind w:firstLine="0"/>
              <w:jc w:val="center"/>
            </w:pPr>
            <w:r w:rsidRPr="00BD5DFD">
              <w:t>0.625</w:t>
            </w:r>
          </w:p>
        </w:tc>
        <w:tc>
          <w:tcPr>
            <w:tcW w:w="2343" w:type="dxa"/>
            <w:vAlign w:val="center"/>
          </w:tcPr>
          <w:p w:rsidR="000D688D" w:rsidRPr="00BD5DFD" w:rsidRDefault="000D688D" w:rsidP="00831BDF">
            <w:pPr>
              <w:pStyle w:val="a0"/>
              <w:keepNext w:val="0"/>
              <w:numPr>
                <w:ilvl w:val="0"/>
                <w:numId w:val="0"/>
              </w:numPr>
            </w:pPr>
            <w:r w:rsidRPr="00BD5DFD">
              <w:t>0.625</w:t>
            </w:r>
          </w:p>
        </w:tc>
      </w:tr>
    </w:tbl>
    <w:p w:rsidR="00BD5DFD" w:rsidRDefault="00BD5DFD" w:rsidP="000D688D">
      <w:pPr>
        <w:widowControl/>
        <w:spacing w:line="240" w:lineRule="auto"/>
        <w:ind w:firstLine="0"/>
        <w:jc w:val="left"/>
        <w:rPr>
          <w:sz w:val="28"/>
          <w:szCs w:val="28"/>
        </w:rPr>
      </w:pPr>
    </w:p>
    <w:p w:rsidR="000D688D" w:rsidRDefault="000D688D" w:rsidP="00BB7DE2">
      <w:pPr>
        <w:pStyle w:val="a5"/>
        <w:ind w:firstLine="567"/>
        <w:jc w:val="both"/>
      </w:pPr>
      <w:r w:rsidRPr="000D688D">
        <w:t>*1 ед = 480 мин.</w:t>
      </w:r>
    </w:p>
    <w:p w:rsidR="000D688D" w:rsidRPr="000D688D" w:rsidRDefault="000D688D" w:rsidP="00BB7DE2">
      <w:pPr>
        <w:pStyle w:val="a5"/>
        <w:ind w:firstLine="567"/>
        <w:jc w:val="both"/>
      </w:pPr>
      <w:r w:rsidRPr="000D688D">
        <w:t xml:space="preserve">По формуле </w:t>
      </w:r>
      <w:r w:rsidR="00BD5DFD">
        <w:t>5</w:t>
      </w:r>
      <w:r w:rsidRPr="000D688D">
        <w:t>.18 имеем:</w:t>
      </w:r>
    </w:p>
    <w:p w:rsidR="000D688D" w:rsidRPr="000D688D" w:rsidRDefault="000D688D" w:rsidP="00BB7DE2">
      <w:pPr>
        <w:pStyle w:val="a5"/>
        <w:ind w:firstLine="567"/>
        <w:jc w:val="both"/>
      </w:pPr>
      <w:r w:rsidRPr="00BD5DFD">
        <w:rPr>
          <w:i/>
          <w:iCs/>
        </w:rPr>
        <w:t>Ит</w:t>
      </w:r>
      <w:r w:rsidRPr="000D688D">
        <w:t xml:space="preserve"> = (2.5 +(5 </w:t>
      </w:r>
      <w:r w:rsidRPr="000D688D">
        <w:sym w:font="Symbol" w:char="F0D7"/>
      </w:r>
      <w:r w:rsidRPr="000D688D">
        <w:t xml:space="preserve"> 0,625 + 1.25) </w:t>
      </w:r>
      <w:r w:rsidRPr="000D688D">
        <w:sym w:font="Symbol" w:char="F0D7"/>
      </w:r>
      <w:r w:rsidRPr="000D688D">
        <w:t xml:space="preserve"> (6 – 2.5)/(7 – 1) </w:t>
      </w:r>
      <w:r w:rsidRPr="000D688D">
        <w:sym w:font="Symbol" w:char="F0D7"/>
      </w:r>
      <w:r w:rsidRPr="000D688D">
        <w:t xml:space="preserve"> 6) </w:t>
      </w:r>
      <w:r w:rsidRPr="000D688D">
        <w:sym w:font="Symbol" w:char="F0D7"/>
      </w:r>
      <w:r w:rsidRPr="000D688D">
        <w:t xml:space="preserve"> 10 = 29.25</w:t>
      </w:r>
    </w:p>
    <w:p w:rsidR="000D688D" w:rsidRPr="000D688D" w:rsidRDefault="000D688D" w:rsidP="00BB7DE2">
      <w:pPr>
        <w:pStyle w:val="a5"/>
        <w:ind w:firstLine="567"/>
        <w:jc w:val="both"/>
      </w:pPr>
      <w:r w:rsidRPr="000D688D">
        <w:t>Определяем категорию по таблице [</w:t>
      </w:r>
      <w:r w:rsidR="00D4201F" w:rsidRPr="00D4201F">
        <w:t>4</w:t>
      </w:r>
      <w:r w:rsidR="005C5B9C">
        <w:t>3</w:t>
      </w:r>
      <w:r w:rsidRPr="000D688D">
        <w:t>]. Индекс категории тяжести труда  - 2. Эта категория характеризуется выполнением работ в условиях, когда предельно-допустимые величины производственных вредных, и опасных факторов не превышают требований нормативно-технических документов. При этом работоспособность не нарушается, отклонений  в состоянии работы не наблюдается в течении всего периода трудовой деятельности человека.</w:t>
      </w:r>
    </w:p>
    <w:p w:rsidR="000D688D" w:rsidRPr="000D688D" w:rsidRDefault="000D688D" w:rsidP="00BB7DE2">
      <w:pPr>
        <w:pStyle w:val="a5"/>
        <w:ind w:firstLine="567"/>
        <w:jc w:val="both"/>
        <w:rPr>
          <w:b/>
          <w:bCs/>
        </w:rPr>
      </w:pPr>
      <w:r w:rsidRPr="000D688D">
        <w:t>Анализ всех выявленных вредных факторов предусматривает разработку мер защиты. Для поддержания безопасных условий труда целесообразно проводить следующие мероприятия: ежедневно влажная уборка помещения, соблюдение всех правил техники безопасности на персональном компьютере</w:t>
      </w:r>
      <w:r w:rsidRPr="000D688D">
        <w:rPr>
          <w:b/>
          <w:bCs/>
        </w:rPr>
        <w:t>.</w:t>
      </w:r>
    </w:p>
    <w:p w:rsidR="000D688D" w:rsidRPr="0039745B" w:rsidRDefault="0039745B" w:rsidP="0039745B">
      <w:pPr>
        <w:pStyle w:val="1"/>
        <w:rPr>
          <w:sz w:val="28"/>
          <w:szCs w:val="28"/>
        </w:rPr>
      </w:pPr>
      <w:bookmarkStart w:id="74" w:name="_Toc74548043"/>
      <w:r w:rsidRPr="0039745B">
        <w:rPr>
          <w:sz w:val="28"/>
          <w:szCs w:val="28"/>
        </w:rPr>
        <w:t>5.3.12 Пожарная профилактика</w:t>
      </w:r>
      <w:bookmarkEnd w:id="74"/>
    </w:p>
    <w:p w:rsidR="000D688D" w:rsidRPr="000D688D" w:rsidRDefault="000D688D" w:rsidP="000D688D">
      <w:pPr>
        <w:widowControl/>
        <w:spacing w:line="240" w:lineRule="auto"/>
        <w:ind w:firstLine="0"/>
        <w:jc w:val="left"/>
        <w:rPr>
          <w:sz w:val="28"/>
          <w:szCs w:val="28"/>
        </w:rPr>
      </w:pPr>
    </w:p>
    <w:p w:rsidR="000D688D" w:rsidRPr="000D688D" w:rsidRDefault="000D688D" w:rsidP="0039745B">
      <w:pPr>
        <w:pStyle w:val="a5"/>
        <w:ind w:firstLine="567"/>
        <w:jc w:val="both"/>
      </w:pPr>
      <w:r w:rsidRPr="000D688D">
        <w:t>По взрывопожарной опасности помещения и здания подразделяются на категории А, Б, В, Г, Д (ГОСТ12.1.004-91). Для используемого рабочего места установлена категория  пожарной  опасности - В (пожароопасное). Она характеризуется  наличием  горючих и трудно горючих жидкостей, твердых горючих  и  трудно горючих веществ и материалов, веществ и материалов, способных при взаимодействии с водой, кислородом или друг с другом только гореть  при условии, что помещение, в котором они находятся, не относится к категориям А или Б [</w:t>
      </w:r>
      <w:r w:rsidR="005C5B9C">
        <w:t>43</w:t>
      </w:r>
      <w:r w:rsidRPr="000D688D">
        <w:t>].</w:t>
      </w:r>
    </w:p>
    <w:p w:rsidR="0039745B" w:rsidRDefault="000D688D" w:rsidP="0039745B">
      <w:pPr>
        <w:pStyle w:val="a5"/>
        <w:ind w:firstLine="567"/>
        <w:jc w:val="both"/>
      </w:pPr>
      <w:r w:rsidRPr="000D688D">
        <w:t>В блоках аппаратуры, находящейся в помещении очень велика  плотность размещения элементов электронных схем. В непосредственной близости располагаются соединительные провода, коммутационные кабели. Одной из наиболее важных задач пожарной профилактики, является защита строительных конструкций от разрушения и обеспечение  достаточной  прочности в условиях воздействия высоких температур при пожаре.</w:t>
      </w:r>
    </w:p>
    <w:p w:rsidR="000D688D" w:rsidRPr="0039745B" w:rsidRDefault="000D688D" w:rsidP="0039745B">
      <w:pPr>
        <w:pStyle w:val="a5"/>
        <w:ind w:firstLine="567"/>
        <w:jc w:val="both"/>
      </w:pPr>
      <w:r w:rsidRPr="000D688D">
        <w:t>Здание, где находится используемое для работы помещение, построено из несгораемого материала - кирпича и относится к зданиям второй степени огнестойкости. Приведем возможные причины возникновения пожаров:</w:t>
      </w:r>
    </w:p>
    <w:p w:rsidR="000D688D" w:rsidRPr="000D688D" w:rsidRDefault="000D688D" w:rsidP="00B9110F">
      <w:pPr>
        <w:pStyle w:val="a5"/>
        <w:numPr>
          <w:ilvl w:val="0"/>
          <w:numId w:val="13"/>
        </w:numPr>
        <w:jc w:val="both"/>
      </w:pPr>
      <w:r w:rsidRPr="000D688D">
        <w:t>наличие твердых горючих веществ;</w:t>
      </w:r>
    </w:p>
    <w:p w:rsidR="000D688D" w:rsidRPr="000D688D" w:rsidRDefault="000D688D" w:rsidP="00B9110F">
      <w:pPr>
        <w:pStyle w:val="a5"/>
        <w:numPr>
          <w:ilvl w:val="0"/>
          <w:numId w:val="13"/>
        </w:numPr>
        <w:jc w:val="both"/>
      </w:pPr>
      <w:r w:rsidRPr="000D688D">
        <w:t>опасная перегрузка сетей, которая ведет за собой сильный разогрев токопроводящих проводников и загорания изоляции;</w:t>
      </w:r>
    </w:p>
    <w:p w:rsidR="000D688D" w:rsidRPr="000D688D" w:rsidRDefault="000D688D" w:rsidP="00B9110F">
      <w:pPr>
        <w:pStyle w:val="a5"/>
        <w:numPr>
          <w:ilvl w:val="0"/>
          <w:numId w:val="13"/>
        </w:numPr>
        <w:jc w:val="both"/>
      </w:pPr>
      <w:r w:rsidRPr="000D688D">
        <w:t>различные короткие замыкания;</w:t>
      </w:r>
    </w:p>
    <w:p w:rsidR="000D688D" w:rsidRPr="000D688D" w:rsidRDefault="000D688D" w:rsidP="00B9110F">
      <w:pPr>
        <w:pStyle w:val="a5"/>
        <w:numPr>
          <w:ilvl w:val="0"/>
          <w:numId w:val="13"/>
        </w:numPr>
        <w:jc w:val="both"/>
      </w:pPr>
      <w:r w:rsidRPr="000D688D">
        <w:t>пуск оборудования после ремонта.</w:t>
      </w:r>
    </w:p>
    <w:p w:rsidR="000D688D" w:rsidRPr="000D688D" w:rsidRDefault="000D688D" w:rsidP="0039745B">
      <w:pPr>
        <w:pStyle w:val="a5"/>
        <w:ind w:firstLine="567"/>
        <w:jc w:val="both"/>
      </w:pPr>
      <w:r w:rsidRPr="000D688D">
        <w:t xml:space="preserve">Для предупреждения пожаров от коротких замыканий, перегрузок необходим правильный выбор монтаж и соблюдение установленного режима </w:t>
      </w:r>
      <w:r w:rsidR="00856CCA" w:rsidRPr="000D688D">
        <w:t>эксплуатации</w:t>
      </w:r>
      <w:r w:rsidRPr="000D688D">
        <w:t xml:space="preserve"> электрических сетей, дисплеев и других устройств.</w:t>
      </w:r>
    </w:p>
    <w:p w:rsidR="000D688D" w:rsidRPr="000D688D" w:rsidRDefault="000D688D" w:rsidP="0039745B">
      <w:pPr>
        <w:pStyle w:val="a5"/>
        <w:ind w:firstLine="567"/>
        <w:jc w:val="both"/>
      </w:pPr>
      <w:r w:rsidRPr="000D688D">
        <w:t>Для предупреждения пожаров также необходимы следующие мероприятия:</w:t>
      </w:r>
    </w:p>
    <w:p w:rsidR="000D688D" w:rsidRPr="000D688D" w:rsidRDefault="000D688D" w:rsidP="00B9110F">
      <w:pPr>
        <w:pStyle w:val="a5"/>
        <w:numPr>
          <w:ilvl w:val="0"/>
          <w:numId w:val="14"/>
        </w:numPr>
        <w:jc w:val="both"/>
      </w:pPr>
      <w:r w:rsidRPr="000D688D">
        <w:t>противопожарный инструктаж;</w:t>
      </w:r>
    </w:p>
    <w:p w:rsidR="000D688D" w:rsidRPr="000D688D" w:rsidRDefault="000D688D" w:rsidP="00B9110F">
      <w:pPr>
        <w:pStyle w:val="a5"/>
        <w:numPr>
          <w:ilvl w:val="0"/>
          <w:numId w:val="14"/>
        </w:numPr>
        <w:jc w:val="both"/>
      </w:pPr>
      <w:r w:rsidRPr="000D688D">
        <w:t>соблюдение противопожарных норм и правил при установке оборудования, освещения;</w:t>
      </w:r>
    </w:p>
    <w:p w:rsidR="000D688D" w:rsidRPr="000D688D" w:rsidRDefault="000D688D" w:rsidP="00B9110F">
      <w:pPr>
        <w:pStyle w:val="a5"/>
        <w:numPr>
          <w:ilvl w:val="0"/>
          <w:numId w:val="14"/>
        </w:numPr>
        <w:jc w:val="both"/>
      </w:pPr>
      <w:r w:rsidRPr="000D688D">
        <w:t>правильная эксплуатация оборудования;</w:t>
      </w:r>
    </w:p>
    <w:p w:rsidR="000D688D" w:rsidRPr="000D688D" w:rsidRDefault="000D688D" w:rsidP="00B9110F">
      <w:pPr>
        <w:pStyle w:val="a5"/>
        <w:numPr>
          <w:ilvl w:val="0"/>
          <w:numId w:val="14"/>
        </w:numPr>
        <w:jc w:val="both"/>
      </w:pPr>
      <w:r w:rsidRPr="000D688D">
        <w:t>правильное размещение оборудования;</w:t>
      </w:r>
    </w:p>
    <w:p w:rsidR="0039745B" w:rsidRDefault="000D688D" w:rsidP="00B9110F">
      <w:pPr>
        <w:pStyle w:val="a5"/>
        <w:numPr>
          <w:ilvl w:val="0"/>
          <w:numId w:val="14"/>
        </w:numPr>
        <w:jc w:val="both"/>
      </w:pPr>
      <w:r w:rsidRPr="000D688D">
        <w:t>современный профилактический осмотр, ремонт и испытание обору</w:t>
      </w:r>
      <w:r w:rsidR="0039745B">
        <w:t>дования.</w:t>
      </w:r>
    </w:p>
    <w:p w:rsidR="000D688D" w:rsidRPr="000D688D" w:rsidRDefault="000D688D" w:rsidP="0039745B">
      <w:pPr>
        <w:pStyle w:val="a5"/>
        <w:ind w:firstLine="567"/>
        <w:jc w:val="both"/>
      </w:pPr>
      <w:r w:rsidRPr="000D688D">
        <w:t>Для тушения пожаров можно применять: галоидированные углеводороды, углекислый газ, воздухо-механическую пену.</w:t>
      </w:r>
    </w:p>
    <w:p w:rsidR="000D688D" w:rsidRPr="000D688D" w:rsidRDefault="000D688D" w:rsidP="0039745B">
      <w:pPr>
        <w:pStyle w:val="a5"/>
        <w:ind w:firstLine="567"/>
        <w:jc w:val="both"/>
      </w:pPr>
      <w:r w:rsidRPr="000D688D">
        <w:t>В здании на видном месте, вывешен план эвакуации при пожаре, а также пожарный щит с огнетушителями и с другим противопожарным оборудованием.</w:t>
      </w:r>
    </w:p>
    <w:p w:rsidR="000D688D" w:rsidRPr="00733A38" w:rsidRDefault="00733A38" w:rsidP="00733A38">
      <w:pPr>
        <w:pStyle w:val="1"/>
        <w:rPr>
          <w:sz w:val="28"/>
          <w:szCs w:val="28"/>
        </w:rPr>
      </w:pPr>
      <w:bookmarkStart w:id="75" w:name="_Toc74548044"/>
      <w:r w:rsidRPr="00733A38">
        <w:rPr>
          <w:sz w:val="28"/>
          <w:szCs w:val="28"/>
        </w:rPr>
        <w:t>5</w:t>
      </w:r>
      <w:r w:rsidR="000D688D" w:rsidRPr="00733A38">
        <w:rPr>
          <w:sz w:val="28"/>
          <w:szCs w:val="28"/>
        </w:rPr>
        <w:t>.4 Инструкции по технике безопасности</w:t>
      </w:r>
      <w:bookmarkEnd w:id="75"/>
    </w:p>
    <w:p w:rsidR="000D688D" w:rsidRPr="00733A38" w:rsidRDefault="00733A38" w:rsidP="00733A38">
      <w:pPr>
        <w:pStyle w:val="1"/>
        <w:rPr>
          <w:sz w:val="28"/>
          <w:szCs w:val="28"/>
        </w:rPr>
      </w:pPr>
      <w:bookmarkStart w:id="76" w:name="_Toc74548045"/>
      <w:r w:rsidRPr="00733A38">
        <w:rPr>
          <w:sz w:val="28"/>
          <w:szCs w:val="28"/>
        </w:rPr>
        <w:t>5</w:t>
      </w:r>
      <w:r>
        <w:rPr>
          <w:sz w:val="28"/>
          <w:szCs w:val="28"/>
        </w:rPr>
        <w:t>.4.1 Электробезопасность</w:t>
      </w:r>
      <w:bookmarkEnd w:id="76"/>
    </w:p>
    <w:p w:rsidR="000D688D" w:rsidRPr="000D688D" w:rsidRDefault="000D688D" w:rsidP="000D688D">
      <w:pPr>
        <w:widowControl/>
        <w:spacing w:line="240" w:lineRule="auto"/>
        <w:ind w:firstLine="0"/>
        <w:jc w:val="left"/>
        <w:rPr>
          <w:sz w:val="28"/>
          <w:szCs w:val="28"/>
        </w:rPr>
      </w:pPr>
    </w:p>
    <w:p w:rsidR="000D688D" w:rsidRPr="000D688D" w:rsidRDefault="000D688D" w:rsidP="00C76F55">
      <w:pPr>
        <w:pStyle w:val="a5"/>
        <w:ind w:firstLine="567"/>
        <w:jc w:val="both"/>
      </w:pPr>
      <w:r w:rsidRPr="000D688D">
        <w:t>Электрические установки, к которым относятся ЭВМ и измерительная аппаратура, представляют для человека большую потенциальную опасность. В процессе эксплуатации или при проведении профилактических работ человек может коснуться частей, находящихся под током.</w:t>
      </w:r>
    </w:p>
    <w:p w:rsidR="000D688D" w:rsidRPr="000D688D" w:rsidRDefault="000D688D" w:rsidP="00C76F55">
      <w:pPr>
        <w:pStyle w:val="a5"/>
        <w:ind w:firstLine="567"/>
        <w:jc w:val="both"/>
      </w:pPr>
      <w:r w:rsidRPr="000D688D">
        <w:t>Согласно классификации помещений по электробезопасности дипломный проект разрабатывался в помещении без повышенной опасности (класс 01 по ГОСТ 12.1.019–85), характеризующимся наличием следующих условий:</w:t>
      </w:r>
    </w:p>
    <w:p w:rsidR="000D688D" w:rsidRPr="000D688D" w:rsidRDefault="000D688D" w:rsidP="00C76F55">
      <w:pPr>
        <w:pStyle w:val="a5"/>
        <w:ind w:firstLine="567"/>
        <w:jc w:val="both"/>
      </w:pPr>
      <w:r w:rsidRPr="000D688D">
        <w:t>напряжение питающей сети 220 В, 50 Гц;</w:t>
      </w:r>
    </w:p>
    <w:p w:rsidR="000D688D" w:rsidRPr="000D688D" w:rsidRDefault="000D688D" w:rsidP="00C76F55">
      <w:pPr>
        <w:pStyle w:val="a5"/>
        <w:ind w:firstLine="567"/>
        <w:jc w:val="both"/>
      </w:pPr>
      <w:r w:rsidRPr="000D688D">
        <w:t>относительная влажность воздуха не более 75%;</w:t>
      </w:r>
    </w:p>
    <w:p w:rsidR="000D688D" w:rsidRPr="000D688D" w:rsidRDefault="000D688D" w:rsidP="00C76F55">
      <w:pPr>
        <w:pStyle w:val="a5"/>
        <w:ind w:firstLine="567"/>
        <w:jc w:val="both"/>
      </w:pPr>
      <w:r w:rsidRPr="000D688D">
        <w:t>средняя температура не более 35</w:t>
      </w:r>
      <w:r w:rsidRPr="000D688D">
        <w:sym w:font="Symbol" w:char="F0B0"/>
      </w:r>
      <w:r w:rsidRPr="000D688D">
        <w:t>С;</w:t>
      </w:r>
    </w:p>
    <w:p w:rsidR="000D688D" w:rsidRPr="000D688D" w:rsidRDefault="000D688D" w:rsidP="00C76F55">
      <w:pPr>
        <w:pStyle w:val="a5"/>
        <w:ind w:firstLine="567"/>
        <w:jc w:val="both"/>
      </w:pPr>
      <w:r w:rsidRPr="000D688D">
        <w:t>наличие деревянного полового покрытия.</w:t>
      </w:r>
    </w:p>
    <w:p w:rsidR="000D688D" w:rsidRPr="000D688D" w:rsidRDefault="000D688D" w:rsidP="00C76F55">
      <w:pPr>
        <w:pStyle w:val="a5"/>
        <w:ind w:firstLine="567"/>
        <w:jc w:val="both"/>
      </w:pPr>
      <w:r w:rsidRPr="000D688D">
        <w:t>Предельно допустимое значение напряжений прикосновений и токов устанавливаются для путей тока от одной руки к другой и от руки к ногам. Предельно допустимые значения при нормальном (не аварийном) режиме электроустановки указаны в таблице 6.7, и при аварийном режиме электроустановок напряжением до 1000 В и частотой 50 Гц, не должны превышать значений, указанных в таблице 6.8.</w:t>
      </w:r>
    </w:p>
    <w:p w:rsidR="000D688D" w:rsidRPr="000D688D" w:rsidRDefault="000D688D" w:rsidP="00C76F55">
      <w:pPr>
        <w:pStyle w:val="a5"/>
        <w:ind w:firstLine="567"/>
        <w:jc w:val="both"/>
      </w:pPr>
      <w:r w:rsidRPr="000D688D">
        <w:t xml:space="preserve">Таблица </w:t>
      </w:r>
      <w:r w:rsidR="0097636B">
        <w:t>5</w:t>
      </w:r>
      <w:r w:rsidRPr="000D688D">
        <w:t>.7 – Напряжение прикосновения и токи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gridCol w:w="3200"/>
        <w:gridCol w:w="3200"/>
      </w:tblGrid>
      <w:tr w:rsidR="000D688D" w:rsidRPr="00C23946">
        <w:trPr>
          <w:trHeight w:val="105"/>
        </w:trPr>
        <w:tc>
          <w:tcPr>
            <w:tcW w:w="3200" w:type="dxa"/>
            <w:vAlign w:val="center"/>
          </w:tcPr>
          <w:p w:rsidR="000D688D" w:rsidRPr="00C23946" w:rsidRDefault="000D688D" w:rsidP="00C84D61">
            <w:pPr>
              <w:pStyle w:val="a5"/>
              <w:rPr>
                <w:b/>
                <w:bCs/>
                <w:sz w:val="24"/>
                <w:szCs w:val="24"/>
              </w:rPr>
            </w:pPr>
            <w:r w:rsidRPr="00C23946">
              <w:rPr>
                <w:b/>
                <w:bCs/>
                <w:sz w:val="24"/>
                <w:szCs w:val="24"/>
              </w:rPr>
              <w:t>Род тока</w:t>
            </w:r>
          </w:p>
        </w:tc>
        <w:tc>
          <w:tcPr>
            <w:tcW w:w="3200" w:type="dxa"/>
            <w:vAlign w:val="center"/>
          </w:tcPr>
          <w:p w:rsidR="000D688D" w:rsidRPr="00C23946" w:rsidRDefault="000D688D" w:rsidP="00C84D61">
            <w:pPr>
              <w:pStyle w:val="a5"/>
              <w:rPr>
                <w:b/>
                <w:bCs/>
                <w:sz w:val="24"/>
                <w:szCs w:val="24"/>
              </w:rPr>
            </w:pPr>
            <w:r w:rsidRPr="00C23946">
              <w:rPr>
                <w:b/>
                <w:bCs/>
                <w:sz w:val="24"/>
                <w:szCs w:val="24"/>
              </w:rPr>
              <w:t>U, В не более</w:t>
            </w:r>
          </w:p>
        </w:tc>
        <w:tc>
          <w:tcPr>
            <w:tcW w:w="3200" w:type="dxa"/>
            <w:vAlign w:val="center"/>
          </w:tcPr>
          <w:p w:rsidR="000D688D" w:rsidRPr="00C23946" w:rsidRDefault="000D688D" w:rsidP="00C84D61">
            <w:pPr>
              <w:pStyle w:val="a5"/>
              <w:rPr>
                <w:b/>
                <w:bCs/>
                <w:sz w:val="24"/>
                <w:szCs w:val="24"/>
              </w:rPr>
            </w:pPr>
            <w:r w:rsidRPr="00C23946">
              <w:rPr>
                <w:b/>
                <w:bCs/>
                <w:sz w:val="24"/>
                <w:szCs w:val="24"/>
              </w:rPr>
              <w:t>I, мА не более</w:t>
            </w:r>
          </w:p>
        </w:tc>
      </w:tr>
      <w:tr w:rsidR="000D688D" w:rsidRPr="00C23946">
        <w:trPr>
          <w:trHeight w:val="105"/>
        </w:trPr>
        <w:tc>
          <w:tcPr>
            <w:tcW w:w="3200" w:type="dxa"/>
            <w:vAlign w:val="center"/>
          </w:tcPr>
          <w:p w:rsidR="000D688D" w:rsidRPr="00C23946" w:rsidRDefault="000D688D" w:rsidP="00C84D61">
            <w:pPr>
              <w:pStyle w:val="a5"/>
              <w:rPr>
                <w:sz w:val="24"/>
                <w:szCs w:val="24"/>
              </w:rPr>
            </w:pPr>
            <w:r w:rsidRPr="00C23946">
              <w:rPr>
                <w:sz w:val="24"/>
                <w:szCs w:val="24"/>
              </w:rPr>
              <w:t>Переменный, 50 Гц</w:t>
            </w:r>
          </w:p>
        </w:tc>
        <w:tc>
          <w:tcPr>
            <w:tcW w:w="3200" w:type="dxa"/>
            <w:vAlign w:val="center"/>
          </w:tcPr>
          <w:p w:rsidR="000D688D" w:rsidRPr="00C23946" w:rsidRDefault="000D688D" w:rsidP="00C84D61">
            <w:pPr>
              <w:pStyle w:val="a5"/>
              <w:rPr>
                <w:sz w:val="24"/>
                <w:szCs w:val="24"/>
              </w:rPr>
            </w:pPr>
            <w:r w:rsidRPr="00C23946">
              <w:rPr>
                <w:sz w:val="24"/>
                <w:szCs w:val="24"/>
              </w:rPr>
              <w:t>2,0</w:t>
            </w:r>
          </w:p>
        </w:tc>
        <w:tc>
          <w:tcPr>
            <w:tcW w:w="3200" w:type="dxa"/>
            <w:vAlign w:val="center"/>
          </w:tcPr>
          <w:p w:rsidR="000D688D" w:rsidRPr="00C23946" w:rsidRDefault="000D688D" w:rsidP="00C84D61">
            <w:pPr>
              <w:pStyle w:val="a5"/>
              <w:rPr>
                <w:sz w:val="24"/>
                <w:szCs w:val="24"/>
              </w:rPr>
            </w:pPr>
            <w:r w:rsidRPr="00C23946">
              <w:rPr>
                <w:sz w:val="24"/>
                <w:szCs w:val="24"/>
              </w:rPr>
              <w:t>0,3</w:t>
            </w:r>
          </w:p>
        </w:tc>
      </w:tr>
      <w:tr w:rsidR="000D688D" w:rsidRPr="00C23946">
        <w:trPr>
          <w:trHeight w:val="105"/>
        </w:trPr>
        <w:tc>
          <w:tcPr>
            <w:tcW w:w="3200" w:type="dxa"/>
            <w:vAlign w:val="center"/>
          </w:tcPr>
          <w:p w:rsidR="000D688D" w:rsidRPr="00C23946" w:rsidRDefault="000D688D" w:rsidP="00C84D61">
            <w:pPr>
              <w:pStyle w:val="a5"/>
              <w:rPr>
                <w:sz w:val="24"/>
                <w:szCs w:val="24"/>
              </w:rPr>
            </w:pPr>
            <w:r w:rsidRPr="00C23946">
              <w:rPr>
                <w:sz w:val="24"/>
                <w:szCs w:val="24"/>
              </w:rPr>
              <w:t>Переменный, 400 Гц</w:t>
            </w:r>
          </w:p>
        </w:tc>
        <w:tc>
          <w:tcPr>
            <w:tcW w:w="3200" w:type="dxa"/>
            <w:vAlign w:val="center"/>
          </w:tcPr>
          <w:p w:rsidR="000D688D" w:rsidRPr="00C23946" w:rsidRDefault="000D688D" w:rsidP="00C84D61">
            <w:pPr>
              <w:pStyle w:val="a5"/>
              <w:rPr>
                <w:sz w:val="24"/>
                <w:szCs w:val="24"/>
              </w:rPr>
            </w:pPr>
            <w:r w:rsidRPr="00C23946">
              <w:rPr>
                <w:sz w:val="24"/>
                <w:szCs w:val="24"/>
              </w:rPr>
              <w:t>3,0</w:t>
            </w:r>
          </w:p>
        </w:tc>
        <w:tc>
          <w:tcPr>
            <w:tcW w:w="3200" w:type="dxa"/>
            <w:vAlign w:val="center"/>
          </w:tcPr>
          <w:p w:rsidR="000D688D" w:rsidRPr="00C23946" w:rsidRDefault="000D688D" w:rsidP="00C84D61">
            <w:pPr>
              <w:pStyle w:val="a5"/>
              <w:rPr>
                <w:sz w:val="24"/>
                <w:szCs w:val="24"/>
              </w:rPr>
            </w:pPr>
            <w:r w:rsidRPr="00C23946">
              <w:rPr>
                <w:sz w:val="24"/>
                <w:szCs w:val="24"/>
              </w:rPr>
              <w:t>0,4</w:t>
            </w:r>
          </w:p>
        </w:tc>
      </w:tr>
      <w:tr w:rsidR="000D688D" w:rsidRPr="00C23946">
        <w:trPr>
          <w:trHeight w:val="105"/>
        </w:trPr>
        <w:tc>
          <w:tcPr>
            <w:tcW w:w="3200" w:type="dxa"/>
            <w:vAlign w:val="center"/>
          </w:tcPr>
          <w:p w:rsidR="000D688D" w:rsidRPr="00C23946" w:rsidRDefault="000D688D" w:rsidP="00C84D61">
            <w:pPr>
              <w:pStyle w:val="a5"/>
              <w:rPr>
                <w:sz w:val="24"/>
                <w:szCs w:val="24"/>
              </w:rPr>
            </w:pPr>
            <w:r w:rsidRPr="00C23946">
              <w:rPr>
                <w:sz w:val="24"/>
                <w:szCs w:val="24"/>
              </w:rPr>
              <w:t>Постоянный</w:t>
            </w:r>
          </w:p>
        </w:tc>
        <w:tc>
          <w:tcPr>
            <w:tcW w:w="3200" w:type="dxa"/>
            <w:vAlign w:val="center"/>
          </w:tcPr>
          <w:p w:rsidR="000D688D" w:rsidRPr="00C23946" w:rsidRDefault="000D688D" w:rsidP="00C84D61">
            <w:pPr>
              <w:pStyle w:val="a5"/>
              <w:rPr>
                <w:sz w:val="24"/>
                <w:szCs w:val="24"/>
              </w:rPr>
            </w:pPr>
            <w:r w:rsidRPr="00C23946">
              <w:rPr>
                <w:sz w:val="24"/>
                <w:szCs w:val="24"/>
              </w:rPr>
              <w:t>8,0</w:t>
            </w:r>
          </w:p>
        </w:tc>
        <w:tc>
          <w:tcPr>
            <w:tcW w:w="3200" w:type="dxa"/>
            <w:vAlign w:val="center"/>
          </w:tcPr>
          <w:p w:rsidR="000D688D" w:rsidRPr="00C23946" w:rsidRDefault="000D688D" w:rsidP="00C84D61">
            <w:pPr>
              <w:pStyle w:val="a5"/>
              <w:rPr>
                <w:sz w:val="24"/>
                <w:szCs w:val="24"/>
              </w:rPr>
            </w:pPr>
            <w:r w:rsidRPr="00C23946">
              <w:rPr>
                <w:sz w:val="24"/>
                <w:szCs w:val="24"/>
              </w:rPr>
              <w:t>1,0</w:t>
            </w:r>
          </w:p>
        </w:tc>
      </w:tr>
    </w:tbl>
    <w:p w:rsidR="000D688D" w:rsidRPr="000D688D" w:rsidRDefault="000D688D" w:rsidP="00DA6A1B">
      <w:pPr>
        <w:pStyle w:val="a5"/>
        <w:ind w:firstLine="567"/>
        <w:jc w:val="both"/>
      </w:pPr>
      <w:r w:rsidRPr="000D688D">
        <w:t>Примечание:</w:t>
      </w:r>
    </w:p>
    <w:p w:rsidR="000D688D" w:rsidRPr="000D688D" w:rsidRDefault="000D688D" w:rsidP="00DA6A1B">
      <w:pPr>
        <w:pStyle w:val="a5"/>
        <w:ind w:firstLine="567"/>
        <w:jc w:val="both"/>
      </w:pPr>
      <w:r w:rsidRPr="000D688D">
        <w:t>а) напряжение прикосновения и токи приведены при продолжительности воздействия не более 10 минут в сутки и установлены, исходя из реакции ощущения;</w:t>
      </w:r>
    </w:p>
    <w:p w:rsidR="000D688D" w:rsidRPr="000D688D" w:rsidRDefault="000D688D" w:rsidP="00DA6A1B">
      <w:pPr>
        <w:pStyle w:val="a5"/>
        <w:ind w:firstLine="567"/>
        <w:jc w:val="both"/>
      </w:pPr>
      <w:r w:rsidRPr="000D688D">
        <w:t>б) напряжение прикосновения и токи для лиц, выполняющих работы в условиях высоких температур (выше 25</w:t>
      </w:r>
      <w:r w:rsidRPr="000D688D">
        <w:sym w:font="Symbol" w:char="F0B0"/>
      </w:r>
      <w:r w:rsidRPr="000D688D">
        <w:t>С) и влажности (относительная влажность более 75%), должны быть уменьшены в три раза.</w:t>
      </w:r>
    </w:p>
    <w:p w:rsidR="000D688D" w:rsidRPr="000D688D" w:rsidRDefault="000D688D" w:rsidP="00DA6A1B">
      <w:pPr>
        <w:pStyle w:val="a5"/>
        <w:ind w:firstLine="567"/>
        <w:jc w:val="both"/>
      </w:pPr>
      <w:r w:rsidRPr="000D688D">
        <w:t xml:space="preserve">Таблица </w:t>
      </w:r>
      <w:r w:rsidR="0097636B">
        <w:t>5</w:t>
      </w:r>
      <w:r w:rsidRPr="000D688D">
        <w:t xml:space="preserve">.8 – Предельно допустимые значения напряжений прикосновения и токов при аварийном режиме </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5"/>
        <w:gridCol w:w="3215"/>
        <w:gridCol w:w="3215"/>
      </w:tblGrid>
      <w:tr w:rsidR="000D688D" w:rsidRPr="000D688D">
        <w:trPr>
          <w:cantSplit/>
          <w:trHeight w:val="30"/>
        </w:trPr>
        <w:tc>
          <w:tcPr>
            <w:tcW w:w="3215" w:type="dxa"/>
            <w:vMerge w:val="restart"/>
          </w:tcPr>
          <w:p w:rsidR="000D688D" w:rsidRPr="00C84D61" w:rsidRDefault="000D688D" w:rsidP="00831BDF">
            <w:pPr>
              <w:pStyle w:val="a5"/>
              <w:rPr>
                <w:sz w:val="24"/>
                <w:szCs w:val="24"/>
              </w:rPr>
            </w:pPr>
            <w:r w:rsidRPr="00C84D61">
              <w:rPr>
                <w:sz w:val="24"/>
                <w:szCs w:val="24"/>
              </w:rPr>
              <w:t>Продолжительность воздействия, с</w:t>
            </w:r>
          </w:p>
        </w:tc>
        <w:tc>
          <w:tcPr>
            <w:tcW w:w="6430" w:type="dxa"/>
            <w:gridSpan w:val="2"/>
          </w:tcPr>
          <w:p w:rsidR="000D688D" w:rsidRPr="00C84D61" w:rsidRDefault="000D688D" w:rsidP="00831BDF">
            <w:pPr>
              <w:pStyle w:val="a5"/>
              <w:rPr>
                <w:sz w:val="24"/>
                <w:szCs w:val="24"/>
              </w:rPr>
            </w:pPr>
            <w:r w:rsidRPr="00C84D61">
              <w:rPr>
                <w:sz w:val="24"/>
                <w:szCs w:val="24"/>
              </w:rPr>
              <w:t>Нормируемая величина</w:t>
            </w:r>
          </w:p>
        </w:tc>
      </w:tr>
      <w:tr w:rsidR="000D688D" w:rsidRPr="000D688D">
        <w:trPr>
          <w:cantSplit/>
          <w:trHeight w:val="30"/>
        </w:trPr>
        <w:tc>
          <w:tcPr>
            <w:tcW w:w="3215" w:type="dxa"/>
            <w:vMerge/>
          </w:tcPr>
          <w:p w:rsidR="000D688D" w:rsidRPr="00C84D61" w:rsidRDefault="000D688D" w:rsidP="00831BDF">
            <w:pPr>
              <w:pStyle w:val="a5"/>
              <w:rPr>
                <w:sz w:val="24"/>
                <w:szCs w:val="24"/>
              </w:rPr>
            </w:pPr>
          </w:p>
        </w:tc>
        <w:tc>
          <w:tcPr>
            <w:tcW w:w="3215" w:type="dxa"/>
          </w:tcPr>
          <w:p w:rsidR="000D688D" w:rsidRPr="00C84D61" w:rsidRDefault="000D688D" w:rsidP="00831BDF">
            <w:pPr>
              <w:pStyle w:val="a5"/>
              <w:rPr>
                <w:b/>
                <w:bCs/>
                <w:sz w:val="24"/>
                <w:szCs w:val="24"/>
              </w:rPr>
            </w:pPr>
            <w:r w:rsidRPr="00C84D61">
              <w:rPr>
                <w:b/>
                <w:bCs/>
                <w:sz w:val="24"/>
                <w:szCs w:val="24"/>
              </w:rPr>
              <w:t>U, B</w:t>
            </w:r>
          </w:p>
        </w:tc>
        <w:tc>
          <w:tcPr>
            <w:tcW w:w="3215" w:type="dxa"/>
          </w:tcPr>
          <w:p w:rsidR="000D688D" w:rsidRPr="00C84D61" w:rsidRDefault="000D688D" w:rsidP="00831BDF">
            <w:pPr>
              <w:pStyle w:val="a5"/>
              <w:rPr>
                <w:b/>
                <w:bCs/>
                <w:sz w:val="24"/>
                <w:szCs w:val="24"/>
              </w:rPr>
            </w:pPr>
            <w:r w:rsidRPr="00C84D61">
              <w:rPr>
                <w:b/>
                <w:bCs/>
                <w:sz w:val="24"/>
                <w:szCs w:val="24"/>
              </w:rPr>
              <w:t>I,мА</w:t>
            </w:r>
          </w:p>
        </w:tc>
      </w:tr>
      <w:tr w:rsidR="000D688D" w:rsidRPr="000D688D">
        <w:trPr>
          <w:trHeight w:val="30"/>
        </w:trPr>
        <w:tc>
          <w:tcPr>
            <w:tcW w:w="3215" w:type="dxa"/>
          </w:tcPr>
          <w:p w:rsidR="000D688D" w:rsidRPr="00C84D61" w:rsidRDefault="000D688D" w:rsidP="00831BDF">
            <w:pPr>
              <w:pStyle w:val="a5"/>
              <w:rPr>
                <w:sz w:val="24"/>
                <w:szCs w:val="24"/>
              </w:rPr>
            </w:pPr>
            <w:r w:rsidRPr="00C84D61">
              <w:rPr>
                <w:sz w:val="24"/>
                <w:szCs w:val="24"/>
              </w:rPr>
              <w:t>От 0,01 до 0,08</w:t>
            </w:r>
          </w:p>
        </w:tc>
        <w:tc>
          <w:tcPr>
            <w:tcW w:w="3215" w:type="dxa"/>
          </w:tcPr>
          <w:p w:rsidR="000D688D" w:rsidRPr="00C84D61" w:rsidRDefault="000D688D" w:rsidP="00831BDF">
            <w:pPr>
              <w:pStyle w:val="a5"/>
              <w:rPr>
                <w:sz w:val="24"/>
                <w:szCs w:val="24"/>
              </w:rPr>
            </w:pPr>
            <w:r w:rsidRPr="00C84D61">
              <w:rPr>
                <w:sz w:val="24"/>
                <w:szCs w:val="24"/>
              </w:rPr>
              <w:t>220</w:t>
            </w:r>
          </w:p>
        </w:tc>
        <w:tc>
          <w:tcPr>
            <w:tcW w:w="3215" w:type="dxa"/>
          </w:tcPr>
          <w:p w:rsidR="000D688D" w:rsidRPr="00C84D61" w:rsidRDefault="000D688D" w:rsidP="00831BDF">
            <w:pPr>
              <w:pStyle w:val="a5"/>
              <w:rPr>
                <w:sz w:val="24"/>
                <w:szCs w:val="24"/>
              </w:rPr>
            </w:pPr>
            <w:r w:rsidRPr="00C84D61">
              <w:rPr>
                <w:sz w:val="24"/>
                <w:szCs w:val="24"/>
              </w:rPr>
              <w:t>220</w:t>
            </w:r>
          </w:p>
        </w:tc>
      </w:tr>
      <w:tr w:rsidR="000D688D" w:rsidRPr="000D688D">
        <w:trPr>
          <w:trHeight w:val="30"/>
        </w:trPr>
        <w:tc>
          <w:tcPr>
            <w:tcW w:w="3215" w:type="dxa"/>
          </w:tcPr>
          <w:p w:rsidR="000D688D" w:rsidRPr="00C84D61" w:rsidRDefault="000D688D" w:rsidP="00831BDF">
            <w:pPr>
              <w:pStyle w:val="a5"/>
              <w:rPr>
                <w:sz w:val="24"/>
                <w:szCs w:val="24"/>
              </w:rPr>
            </w:pPr>
            <w:r w:rsidRPr="00C84D61">
              <w:rPr>
                <w:sz w:val="24"/>
                <w:szCs w:val="24"/>
              </w:rPr>
              <w:t>0,1</w:t>
            </w:r>
          </w:p>
        </w:tc>
        <w:tc>
          <w:tcPr>
            <w:tcW w:w="3215" w:type="dxa"/>
          </w:tcPr>
          <w:p w:rsidR="000D688D" w:rsidRPr="00C84D61" w:rsidRDefault="000D688D" w:rsidP="00831BDF">
            <w:pPr>
              <w:pStyle w:val="a5"/>
              <w:rPr>
                <w:sz w:val="24"/>
                <w:szCs w:val="24"/>
              </w:rPr>
            </w:pPr>
            <w:r w:rsidRPr="00C84D61">
              <w:rPr>
                <w:sz w:val="24"/>
                <w:szCs w:val="24"/>
              </w:rPr>
              <w:t>200</w:t>
            </w:r>
          </w:p>
        </w:tc>
        <w:tc>
          <w:tcPr>
            <w:tcW w:w="3215" w:type="dxa"/>
          </w:tcPr>
          <w:p w:rsidR="000D688D" w:rsidRPr="00C84D61" w:rsidRDefault="000D688D" w:rsidP="00831BDF">
            <w:pPr>
              <w:pStyle w:val="a5"/>
              <w:rPr>
                <w:sz w:val="24"/>
                <w:szCs w:val="24"/>
              </w:rPr>
            </w:pPr>
            <w:r w:rsidRPr="00C84D61">
              <w:rPr>
                <w:sz w:val="24"/>
                <w:szCs w:val="24"/>
              </w:rPr>
              <w:t>200</w:t>
            </w:r>
          </w:p>
        </w:tc>
      </w:tr>
      <w:tr w:rsidR="000D688D" w:rsidRPr="000D688D">
        <w:trPr>
          <w:trHeight w:val="30"/>
        </w:trPr>
        <w:tc>
          <w:tcPr>
            <w:tcW w:w="3215" w:type="dxa"/>
          </w:tcPr>
          <w:p w:rsidR="000D688D" w:rsidRPr="00C84D61" w:rsidRDefault="000D688D" w:rsidP="00831BDF">
            <w:pPr>
              <w:pStyle w:val="a5"/>
              <w:rPr>
                <w:sz w:val="24"/>
                <w:szCs w:val="24"/>
              </w:rPr>
            </w:pPr>
            <w:r w:rsidRPr="00C84D61">
              <w:rPr>
                <w:sz w:val="24"/>
                <w:szCs w:val="24"/>
              </w:rPr>
              <w:t>0,2</w:t>
            </w:r>
          </w:p>
        </w:tc>
        <w:tc>
          <w:tcPr>
            <w:tcW w:w="3215" w:type="dxa"/>
          </w:tcPr>
          <w:p w:rsidR="000D688D" w:rsidRPr="00C84D61" w:rsidRDefault="000D688D" w:rsidP="00831BDF">
            <w:pPr>
              <w:pStyle w:val="a5"/>
              <w:rPr>
                <w:sz w:val="24"/>
                <w:szCs w:val="24"/>
              </w:rPr>
            </w:pPr>
            <w:r w:rsidRPr="00C84D61">
              <w:rPr>
                <w:sz w:val="24"/>
                <w:szCs w:val="24"/>
              </w:rPr>
              <w:t>100</w:t>
            </w:r>
          </w:p>
        </w:tc>
        <w:tc>
          <w:tcPr>
            <w:tcW w:w="3215" w:type="dxa"/>
          </w:tcPr>
          <w:p w:rsidR="000D688D" w:rsidRPr="00C84D61" w:rsidRDefault="000D688D" w:rsidP="00831BDF">
            <w:pPr>
              <w:pStyle w:val="a5"/>
              <w:rPr>
                <w:sz w:val="24"/>
                <w:szCs w:val="24"/>
              </w:rPr>
            </w:pPr>
            <w:r w:rsidRPr="00C84D61">
              <w:rPr>
                <w:sz w:val="24"/>
                <w:szCs w:val="24"/>
              </w:rPr>
              <w:t>100</w:t>
            </w:r>
          </w:p>
        </w:tc>
      </w:tr>
      <w:tr w:rsidR="000D688D" w:rsidRPr="000D688D">
        <w:trPr>
          <w:trHeight w:val="30"/>
        </w:trPr>
        <w:tc>
          <w:tcPr>
            <w:tcW w:w="3215" w:type="dxa"/>
          </w:tcPr>
          <w:p w:rsidR="000D688D" w:rsidRPr="00C84D61" w:rsidRDefault="000D688D" w:rsidP="00831BDF">
            <w:pPr>
              <w:pStyle w:val="a5"/>
              <w:rPr>
                <w:sz w:val="24"/>
                <w:szCs w:val="24"/>
              </w:rPr>
            </w:pPr>
            <w:r w:rsidRPr="00C84D61">
              <w:rPr>
                <w:sz w:val="24"/>
                <w:szCs w:val="24"/>
              </w:rPr>
              <w:t>0,3</w:t>
            </w:r>
          </w:p>
        </w:tc>
        <w:tc>
          <w:tcPr>
            <w:tcW w:w="3215" w:type="dxa"/>
          </w:tcPr>
          <w:p w:rsidR="000D688D" w:rsidRPr="00C84D61" w:rsidRDefault="000D688D" w:rsidP="00831BDF">
            <w:pPr>
              <w:pStyle w:val="a5"/>
              <w:rPr>
                <w:sz w:val="24"/>
                <w:szCs w:val="24"/>
              </w:rPr>
            </w:pPr>
            <w:r w:rsidRPr="00C84D61">
              <w:rPr>
                <w:sz w:val="24"/>
                <w:szCs w:val="24"/>
              </w:rPr>
              <w:t>70</w:t>
            </w:r>
          </w:p>
        </w:tc>
        <w:tc>
          <w:tcPr>
            <w:tcW w:w="3215" w:type="dxa"/>
          </w:tcPr>
          <w:p w:rsidR="000D688D" w:rsidRPr="00C84D61" w:rsidRDefault="000D688D" w:rsidP="00831BDF">
            <w:pPr>
              <w:pStyle w:val="a5"/>
              <w:rPr>
                <w:sz w:val="24"/>
                <w:szCs w:val="24"/>
              </w:rPr>
            </w:pPr>
            <w:r w:rsidRPr="00C84D61">
              <w:rPr>
                <w:sz w:val="24"/>
                <w:szCs w:val="24"/>
              </w:rPr>
              <w:t>70</w:t>
            </w:r>
          </w:p>
        </w:tc>
      </w:tr>
      <w:tr w:rsidR="000D688D" w:rsidRPr="000D688D">
        <w:trPr>
          <w:trHeight w:val="30"/>
        </w:trPr>
        <w:tc>
          <w:tcPr>
            <w:tcW w:w="3215" w:type="dxa"/>
          </w:tcPr>
          <w:p w:rsidR="000D688D" w:rsidRPr="00C84D61" w:rsidRDefault="000D688D" w:rsidP="00831BDF">
            <w:pPr>
              <w:pStyle w:val="a5"/>
              <w:rPr>
                <w:sz w:val="24"/>
                <w:szCs w:val="24"/>
              </w:rPr>
            </w:pPr>
            <w:r w:rsidRPr="00C84D61">
              <w:rPr>
                <w:sz w:val="24"/>
                <w:szCs w:val="24"/>
              </w:rPr>
              <w:t>0,4</w:t>
            </w:r>
          </w:p>
        </w:tc>
        <w:tc>
          <w:tcPr>
            <w:tcW w:w="3215" w:type="dxa"/>
          </w:tcPr>
          <w:p w:rsidR="000D688D" w:rsidRPr="00C84D61" w:rsidRDefault="000D688D" w:rsidP="00831BDF">
            <w:pPr>
              <w:pStyle w:val="a5"/>
              <w:rPr>
                <w:sz w:val="24"/>
                <w:szCs w:val="24"/>
              </w:rPr>
            </w:pPr>
            <w:r w:rsidRPr="00C84D61">
              <w:rPr>
                <w:sz w:val="24"/>
                <w:szCs w:val="24"/>
              </w:rPr>
              <w:t>55</w:t>
            </w:r>
          </w:p>
        </w:tc>
        <w:tc>
          <w:tcPr>
            <w:tcW w:w="3215" w:type="dxa"/>
          </w:tcPr>
          <w:p w:rsidR="000D688D" w:rsidRPr="00C84D61" w:rsidRDefault="000D688D" w:rsidP="00831BDF">
            <w:pPr>
              <w:pStyle w:val="a5"/>
              <w:rPr>
                <w:sz w:val="24"/>
                <w:szCs w:val="24"/>
              </w:rPr>
            </w:pPr>
            <w:r w:rsidRPr="00C84D61">
              <w:rPr>
                <w:sz w:val="24"/>
                <w:szCs w:val="24"/>
              </w:rPr>
              <w:t>55</w:t>
            </w:r>
          </w:p>
        </w:tc>
      </w:tr>
      <w:tr w:rsidR="000D688D" w:rsidRPr="000D688D">
        <w:trPr>
          <w:trHeight w:val="30"/>
        </w:trPr>
        <w:tc>
          <w:tcPr>
            <w:tcW w:w="3215" w:type="dxa"/>
          </w:tcPr>
          <w:p w:rsidR="000D688D" w:rsidRPr="00C84D61" w:rsidRDefault="000D688D" w:rsidP="00831BDF">
            <w:pPr>
              <w:pStyle w:val="a5"/>
              <w:rPr>
                <w:sz w:val="24"/>
                <w:szCs w:val="24"/>
              </w:rPr>
            </w:pPr>
            <w:r w:rsidRPr="00C84D61">
              <w:rPr>
                <w:sz w:val="24"/>
                <w:szCs w:val="24"/>
              </w:rPr>
              <w:t>0,5</w:t>
            </w:r>
          </w:p>
        </w:tc>
        <w:tc>
          <w:tcPr>
            <w:tcW w:w="3215" w:type="dxa"/>
          </w:tcPr>
          <w:p w:rsidR="000D688D" w:rsidRPr="00C84D61" w:rsidRDefault="000D688D" w:rsidP="00831BDF">
            <w:pPr>
              <w:pStyle w:val="a5"/>
              <w:rPr>
                <w:sz w:val="24"/>
                <w:szCs w:val="24"/>
              </w:rPr>
            </w:pPr>
            <w:r w:rsidRPr="00C84D61">
              <w:rPr>
                <w:sz w:val="24"/>
                <w:szCs w:val="24"/>
              </w:rPr>
              <w:t>50</w:t>
            </w:r>
          </w:p>
        </w:tc>
        <w:tc>
          <w:tcPr>
            <w:tcW w:w="3215" w:type="dxa"/>
          </w:tcPr>
          <w:p w:rsidR="000D688D" w:rsidRPr="00C84D61" w:rsidRDefault="000D688D" w:rsidP="00831BDF">
            <w:pPr>
              <w:pStyle w:val="a5"/>
              <w:rPr>
                <w:sz w:val="24"/>
                <w:szCs w:val="24"/>
              </w:rPr>
            </w:pPr>
            <w:r w:rsidRPr="00C84D61">
              <w:rPr>
                <w:sz w:val="24"/>
                <w:szCs w:val="24"/>
              </w:rPr>
              <w:t>50</w:t>
            </w:r>
          </w:p>
        </w:tc>
      </w:tr>
      <w:tr w:rsidR="000D688D" w:rsidRPr="000D688D">
        <w:trPr>
          <w:trHeight w:val="30"/>
        </w:trPr>
        <w:tc>
          <w:tcPr>
            <w:tcW w:w="3215" w:type="dxa"/>
          </w:tcPr>
          <w:p w:rsidR="000D688D" w:rsidRPr="00C84D61" w:rsidRDefault="000D688D" w:rsidP="00831BDF">
            <w:pPr>
              <w:pStyle w:val="a5"/>
              <w:rPr>
                <w:sz w:val="24"/>
                <w:szCs w:val="24"/>
              </w:rPr>
            </w:pPr>
            <w:r w:rsidRPr="00C84D61">
              <w:rPr>
                <w:sz w:val="24"/>
                <w:szCs w:val="24"/>
              </w:rPr>
              <w:t>0,6</w:t>
            </w:r>
          </w:p>
        </w:tc>
        <w:tc>
          <w:tcPr>
            <w:tcW w:w="3215" w:type="dxa"/>
          </w:tcPr>
          <w:p w:rsidR="000D688D" w:rsidRPr="00C84D61" w:rsidRDefault="000D688D" w:rsidP="00831BDF">
            <w:pPr>
              <w:pStyle w:val="a5"/>
              <w:rPr>
                <w:sz w:val="24"/>
                <w:szCs w:val="24"/>
              </w:rPr>
            </w:pPr>
            <w:r w:rsidRPr="00C84D61">
              <w:rPr>
                <w:sz w:val="24"/>
                <w:szCs w:val="24"/>
              </w:rPr>
              <w:t>40</w:t>
            </w:r>
          </w:p>
        </w:tc>
        <w:tc>
          <w:tcPr>
            <w:tcW w:w="3215" w:type="dxa"/>
          </w:tcPr>
          <w:p w:rsidR="000D688D" w:rsidRPr="00C84D61" w:rsidRDefault="000D688D" w:rsidP="00831BDF">
            <w:pPr>
              <w:pStyle w:val="a5"/>
              <w:rPr>
                <w:sz w:val="24"/>
                <w:szCs w:val="24"/>
              </w:rPr>
            </w:pPr>
            <w:r w:rsidRPr="00C84D61">
              <w:rPr>
                <w:sz w:val="24"/>
                <w:szCs w:val="24"/>
              </w:rPr>
              <w:t>40</w:t>
            </w:r>
          </w:p>
        </w:tc>
      </w:tr>
      <w:tr w:rsidR="000D688D" w:rsidRPr="000D688D">
        <w:trPr>
          <w:trHeight w:val="30"/>
        </w:trPr>
        <w:tc>
          <w:tcPr>
            <w:tcW w:w="3215" w:type="dxa"/>
          </w:tcPr>
          <w:p w:rsidR="000D688D" w:rsidRPr="00C84D61" w:rsidRDefault="000D688D" w:rsidP="00831BDF">
            <w:pPr>
              <w:pStyle w:val="a5"/>
              <w:rPr>
                <w:sz w:val="24"/>
                <w:szCs w:val="24"/>
              </w:rPr>
            </w:pPr>
            <w:r w:rsidRPr="00C84D61">
              <w:rPr>
                <w:sz w:val="24"/>
                <w:szCs w:val="24"/>
              </w:rPr>
              <w:t>0,7</w:t>
            </w:r>
          </w:p>
        </w:tc>
        <w:tc>
          <w:tcPr>
            <w:tcW w:w="3215" w:type="dxa"/>
          </w:tcPr>
          <w:p w:rsidR="000D688D" w:rsidRPr="00C84D61" w:rsidRDefault="000D688D" w:rsidP="00831BDF">
            <w:pPr>
              <w:pStyle w:val="a5"/>
              <w:rPr>
                <w:sz w:val="24"/>
                <w:szCs w:val="24"/>
              </w:rPr>
            </w:pPr>
            <w:r w:rsidRPr="00C84D61">
              <w:rPr>
                <w:sz w:val="24"/>
                <w:szCs w:val="24"/>
              </w:rPr>
              <w:t>35</w:t>
            </w:r>
          </w:p>
        </w:tc>
        <w:tc>
          <w:tcPr>
            <w:tcW w:w="3215" w:type="dxa"/>
          </w:tcPr>
          <w:p w:rsidR="000D688D" w:rsidRPr="00C84D61" w:rsidRDefault="000D688D" w:rsidP="00831BDF">
            <w:pPr>
              <w:pStyle w:val="a5"/>
              <w:rPr>
                <w:sz w:val="24"/>
                <w:szCs w:val="24"/>
              </w:rPr>
            </w:pPr>
            <w:r w:rsidRPr="00C84D61">
              <w:rPr>
                <w:sz w:val="24"/>
                <w:szCs w:val="24"/>
              </w:rPr>
              <w:t>35</w:t>
            </w:r>
          </w:p>
        </w:tc>
      </w:tr>
      <w:tr w:rsidR="000D688D" w:rsidRPr="000D688D">
        <w:trPr>
          <w:trHeight w:val="30"/>
        </w:trPr>
        <w:tc>
          <w:tcPr>
            <w:tcW w:w="3215" w:type="dxa"/>
          </w:tcPr>
          <w:p w:rsidR="000D688D" w:rsidRPr="00C84D61" w:rsidRDefault="000D688D" w:rsidP="00831BDF">
            <w:pPr>
              <w:pStyle w:val="a5"/>
              <w:rPr>
                <w:sz w:val="24"/>
                <w:szCs w:val="24"/>
              </w:rPr>
            </w:pPr>
            <w:r w:rsidRPr="00C84D61">
              <w:rPr>
                <w:sz w:val="24"/>
                <w:szCs w:val="24"/>
              </w:rPr>
              <w:t>0,8</w:t>
            </w:r>
          </w:p>
        </w:tc>
        <w:tc>
          <w:tcPr>
            <w:tcW w:w="3215" w:type="dxa"/>
          </w:tcPr>
          <w:p w:rsidR="000D688D" w:rsidRPr="00C84D61" w:rsidRDefault="000D688D" w:rsidP="00831BDF">
            <w:pPr>
              <w:pStyle w:val="a5"/>
              <w:rPr>
                <w:sz w:val="24"/>
                <w:szCs w:val="24"/>
              </w:rPr>
            </w:pPr>
            <w:r w:rsidRPr="00C84D61">
              <w:rPr>
                <w:sz w:val="24"/>
                <w:szCs w:val="24"/>
              </w:rPr>
              <w:t>30</w:t>
            </w:r>
          </w:p>
        </w:tc>
        <w:tc>
          <w:tcPr>
            <w:tcW w:w="3215" w:type="dxa"/>
          </w:tcPr>
          <w:p w:rsidR="000D688D" w:rsidRPr="00C84D61" w:rsidRDefault="000D688D" w:rsidP="00831BDF">
            <w:pPr>
              <w:pStyle w:val="a5"/>
              <w:rPr>
                <w:sz w:val="24"/>
                <w:szCs w:val="24"/>
              </w:rPr>
            </w:pPr>
            <w:r w:rsidRPr="00C84D61">
              <w:rPr>
                <w:sz w:val="24"/>
                <w:szCs w:val="24"/>
              </w:rPr>
              <w:t>30</w:t>
            </w:r>
          </w:p>
        </w:tc>
      </w:tr>
      <w:tr w:rsidR="000D688D" w:rsidRPr="000D688D">
        <w:trPr>
          <w:trHeight w:val="30"/>
        </w:trPr>
        <w:tc>
          <w:tcPr>
            <w:tcW w:w="3215" w:type="dxa"/>
          </w:tcPr>
          <w:p w:rsidR="000D688D" w:rsidRPr="00C84D61" w:rsidRDefault="000D688D" w:rsidP="00831BDF">
            <w:pPr>
              <w:pStyle w:val="a5"/>
              <w:rPr>
                <w:sz w:val="24"/>
                <w:szCs w:val="24"/>
              </w:rPr>
            </w:pPr>
            <w:r w:rsidRPr="00C84D61">
              <w:rPr>
                <w:sz w:val="24"/>
                <w:szCs w:val="24"/>
              </w:rPr>
              <w:t>0,9</w:t>
            </w:r>
          </w:p>
        </w:tc>
        <w:tc>
          <w:tcPr>
            <w:tcW w:w="3215" w:type="dxa"/>
          </w:tcPr>
          <w:p w:rsidR="000D688D" w:rsidRPr="00C84D61" w:rsidRDefault="000D688D" w:rsidP="00831BDF">
            <w:pPr>
              <w:pStyle w:val="a5"/>
              <w:rPr>
                <w:sz w:val="24"/>
                <w:szCs w:val="24"/>
              </w:rPr>
            </w:pPr>
            <w:r w:rsidRPr="00C84D61">
              <w:rPr>
                <w:sz w:val="24"/>
                <w:szCs w:val="24"/>
              </w:rPr>
              <w:t>27</w:t>
            </w:r>
          </w:p>
        </w:tc>
        <w:tc>
          <w:tcPr>
            <w:tcW w:w="3215" w:type="dxa"/>
          </w:tcPr>
          <w:p w:rsidR="000D688D" w:rsidRPr="00C84D61" w:rsidRDefault="000D688D" w:rsidP="00831BDF">
            <w:pPr>
              <w:pStyle w:val="a5"/>
              <w:rPr>
                <w:sz w:val="24"/>
                <w:szCs w:val="24"/>
              </w:rPr>
            </w:pPr>
            <w:r w:rsidRPr="00C84D61">
              <w:rPr>
                <w:sz w:val="24"/>
                <w:szCs w:val="24"/>
              </w:rPr>
              <w:t>27</w:t>
            </w:r>
          </w:p>
        </w:tc>
      </w:tr>
      <w:tr w:rsidR="000D688D" w:rsidRPr="000D688D">
        <w:trPr>
          <w:trHeight w:val="30"/>
        </w:trPr>
        <w:tc>
          <w:tcPr>
            <w:tcW w:w="3215" w:type="dxa"/>
          </w:tcPr>
          <w:p w:rsidR="000D688D" w:rsidRPr="00C84D61" w:rsidRDefault="000D688D" w:rsidP="00831BDF">
            <w:pPr>
              <w:pStyle w:val="a5"/>
              <w:rPr>
                <w:sz w:val="24"/>
                <w:szCs w:val="24"/>
              </w:rPr>
            </w:pPr>
            <w:r w:rsidRPr="00C84D61">
              <w:rPr>
                <w:sz w:val="24"/>
                <w:szCs w:val="24"/>
              </w:rPr>
              <w:t>1,0</w:t>
            </w:r>
          </w:p>
        </w:tc>
        <w:tc>
          <w:tcPr>
            <w:tcW w:w="3215" w:type="dxa"/>
          </w:tcPr>
          <w:p w:rsidR="000D688D" w:rsidRPr="00C84D61" w:rsidRDefault="000D688D" w:rsidP="00831BDF">
            <w:pPr>
              <w:pStyle w:val="a5"/>
              <w:rPr>
                <w:sz w:val="24"/>
                <w:szCs w:val="24"/>
              </w:rPr>
            </w:pPr>
            <w:r w:rsidRPr="00C84D61">
              <w:rPr>
                <w:sz w:val="24"/>
                <w:szCs w:val="24"/>
              </w:rPr>
              <w:t>25</w:t>
            </w:r>
          </w:p>
        </w:tc>
        <w:tc>
          <w:tcPr>
            <w:tcW w:w="3215" w:type="dxa"/>
          </w:tcPr>
          <w:p w:rsidR="000D688D" w:rsidRPr="00C84D61" w:rsidRDefault="000D688D" w:rsidP="00831BDF">
            <w:pPr>
              <w:pStyle w:val="a5"/>
              <w:rPr>
                <w:sz w:val="24"/>
                <w:szCs w:val="24"/>
              </w:rPr>
            </w:pPr>
            <w:r w:rsidRPr="00C84D61">
              <w:rPr>
                <w:sz w:val="24"/>
                <w:szCs w:val="24"/>
              </w:rPr>
              <w:t>25</w:t>
            </w:r>
          </w:p>
        </w:tc>
      </w:tr>
      <w:tr w:rsidR="000D688D" w:rsidRPr="000D688D">
        <w:trPr>
          <w:trHeight w:val="356"/>
        </w:trPr>
        <w:tc>
          <w:tcPr>
            <w:tcW w:w="3215" w:type="dxa"/>
          </w:tcPr>
          <w:p w:rsidR="000D688D" w:rsidRPr="00C84D61" w:rsidRDefault="000D688D" w:rsidP="00831BDF">
            <w:pPr>
              <w:pStyle w:val="a5"/>
              <w:rPr>
                <w:sz w:val="24"/>
                <w:szCs w:val="24"/>
              </w:rPr>
            </w:pPr>
            <w:r w:rsidRPr="00C84D61">
              <w:rPr>
                <w:sz w:val="24"/>
                <w:szCs w:val="24"/>
              </w:rPr>
              <w:t>Свыше 1,0</w:t>
            </w:r>
          </w:p>
        </w:tc>
        <w:tc>
          <w:tcPr>
            <w:tcW w:w="3215" w:type="dxa"/>
          </w:tcPr>
          <w:p w:rsidR="000D688D" w:rsidRPr="00C84D61" w:rsidRDefault="000D688D" w:rsidP="00831BDF">
            <w:pPr>
              <w:pStyle w:val="a5"/>
              <w:rPr>
                <w:sz w:val="24"/>
                <w:szCs w:val="24"/>
              </w:rPr>
            </w:pPr>
            <w:r w:rsidRPr="00C84D61">
              <w:rPr>
                <w:sz w:val="24"/>
                <w:szCs w:val="24"/>
              </w:rPr>
              <w:t>12</w:t>
            </w:r>
          </w:p>
        </w:tc>
        <w:tc>
          <w:tcPr>
            <w:tcW w:w="3215" w:type="dxa"/>
          </w:tcPr>
          <w:p w:rsidR="000D688D" w:rsidRPr="00C84D61" w:rsidRDefault="000D688D" w:rsidP="00831BDF">
            <w:pPr>
              <w:pStyle w:val="a5"/>
              <w:rPr>
                <w:sz w:val="24"/>
                <w:szCs w:val="24"/>
              </w:rPr>
            </w:pPr>
            <w:r w:rsidRPr="00C84D61">
              <w:rPr>
                <w:sz w:val="24"/>
                <w:szCs w:val="24"/>
              </w:rPr>
              <w:t>12</w:t>
            </w:r>
          </w:p>
        </w:tc>
      </w:tr>
    </w:tbl>
    <w:p w:rsidR="00742933" w:rsidRDefault="00742933" w:rsidP="00742933">
      <w:pPr>
        <w:pStyle w:val="21"/>
        <w:spacing w:after="120"/>
        <w:ind w:firstLine="0"/>
        <w:jc w:val="left"/>
        <w:rPr>
          <w:spacing w:val="0"/>
        </w:rPr>
      </w:pPr>
    </w:p>
    <w:p w:rsidR="000D688D" w:rsidRPr="00742933" w:rsidRDefault="000D688D" w:rsidP="00742933">
      <w:pPr>
        <w:widowControl/>
        <w:spacing w:line="360" w:lineRule="auto"/>
        <w:ind w:firstLine="540"/>
        <w:jc w:val="left"/>
        <w:rPr>
          <w:sz w:val="28"/>
          <w:szCs w:val="28"/>
        </w:rPr>
      </w:pPr>
      <w:r w:rsidRPr="00742933">
        <w:rPr>
          <w:sz w:val="28"/>
          <w:szCs w:val="28"/>
        </w:rPr>
        <w:t>Основными техническими способами и средствами защиты от  поражения током являются: защитное зануление; выравнивание потенциалов; защитное заземление; электрическое разделение сети; изоляция  токоведущих частей; оградительные устройства и другое.</w:t>
      </w:r>
    </w:p>
    <w:p w:rsidR="000D688D" w:rsidRPr="00742933" w:rsidRDefault="000D688D" w:rsidP="00742933">
      <w:pPr>
        <w:widowControl/>
        <w:spacing w:line="360" w:lineRule="auto"/>
        <w:ind w:firstLine="540"/>
        <w:jc w:val="left"/>
        <w:rPr>
          <w:sz w:val="28"/>
          <w:szCs w:val="28"/>
        </w:rPr>
      </w:pPr>
      <w:r w:rsidRPr="00742933">
        <w:rPr>
          <w:sz w:val="28"/>
          <w:szCs w:val="28"/>
        </w:rPr>
        <w:t>В помещении используются для питания приборов напряжение 220 В переменного тока с частотой 50 Гц. Это напряжение опасно для жизни, поэтому обязательны следующие предосторожности:</w:t>
      </w:r>
    </w:p>
    <w:p w:rsidR="000D688D" w:rsidRPr="00742933" w:rsidRDefault="000D688D" w:rsidP="00742933">
      <w:pPr>
        <w:widowControl/>
        <w:spacing w:line="360" w:lineRule="auto"/>
        <w:ind w:firstLine="540"/>
        <w:jc w:val="left"/>
        <w:rPr>
          <w:sz w:val="28"/>
          <w:szCs w:val="28"/>
        </w:rPr>
      </w:pPr>
      <w:r w:rsidRPr="00742933">
        <w:rPr>
          <w:sz w:val="28"/>
          <w:szCs w:val="28"/>
        </w:rPr>
        <w:t>а) перед началом работы убедится, что выключатели, розетки закреплены и не имеют оголенных токоведущих частей;</w:t>
      </w:r>
    </w:p>
    <w:p w:rsidR="000D688D" w:rsidRPr="00742933" w:rsidRDefault="000D688D" w:rsidP="00742933">
      <w:pPr>
        <w:widowControl/>
        <w:spacing w:line="360" w:lineRule="auto"/>
        <w:ind w:firstLine="540"/>
        <w:jc w:val="left"/>
        <w:rPr>
          <w:sz w:val="28"/>
          <w:szCs w:val="28"/>
        </w:rPr>
      </w:pPr>
      <w:r w:rsidRPr="00742933">
        <w:rPr>
          <w:sz w:val="28"/>
          <w:szCs w:val="28"/>
        </w:rPr>
        <w:t>б) не включать в сеть компьютеры и другую оргтехнику со снятыми крышками;</w:t>
      </w:r>
    </w:p>
    <w:p w:rsidR="000D688D" w:rsidRPr="00742933" w:rsidRDefault="000D688D" w:rsidP="00742933">
      <w:pPr>
        <w:widowControl/>
        <w:spacing w:line="360" w:lineRule="auto"/>
        <w:ind w:firstLine="540"/>
        <w:jc w:val="left"/>
        <w:rPr>
          <w:sz w:val="28"/>
          <w:szCs w:val="28"/>
        </w:rPr>
      </w:pPr>
      <w:r w:rsidRPr="00742933">
        <w:rPr>
          <w:sz w:val="28"/>
          <w:szCs w:val="28"/>
        </w:rPr>
        <w:t>в) запрещается оставлять без присмотра включенное в электросеть оборудование;</w:t>
      </w:r>
    </w:p>
    <w:p w:rsidR="000D688D" w:rsidRPr="00742933" w:rsidRDefault="000D688D" w:rsidP="00742933">
      <w:pPr>
        <w:widowControl/>
        <w:spacing w:line="360" w:lineRule="auto"/>
        <w:ind w:firstLine="540"/>
        <w:jc w:val="left"/>
        <w:rPr>
          <w:sz w:val="28"/>
          <w:szCs w:val="28"/>
        </w:rPr>
      </w:pPr>
      <w:r w:rsidRPr="00742933">
        <w:rPr>
          <w:sz w:val="28"/>
          <w:szCs w:val="28"/>
        </w:rPr>
        <w:t>г) при обнаружении неисправности компьютера необходимо выключить его и отключить от сети;</w:t>
      </w:r>
    </w:p>
    <w:p w:rsidR="000D688D" w:rsidRPr="00742933" w:rsidRDefault="000D688D" w:rsidP="00742933">
      <w:pPr>
        <w:widowControl/>
        <w:spacing w:line="360" w:lineRule="auto"/>
        <w:ind w:firstLine="540"/>
        <w:jc w:val="left"/>
        <w:rPr>
          <w:sz w:val="28"/>
          <w:szCs w:val="28"/>
        </w:rPr>
      </w:pPr>
      <w:r w:rsidRPr="00742933">
        <w:rPr>
          <w:sz w:val="28"/>
          <w:szCs w:val="28"/>
        </w:rPr>
        <w:t>д) при обнаружении неисправностей или порчи оборудования необходимо, не делая никаких самостоятельных исправлений и ничего не разбирая сообщить преподавателю или ответственному за оборудование;</w:t>
      </w:r>
    </w:p>
    <w:p w:rsidR="000D688D" w:rsidRPr="00742933" w:rsidRDefault="000D688D" w:rsidP="00742933">
      <w:pPr>
        <w:widowControl/>
        <w:spacing w:line="360" w:lineRule="auto"/>
        <w:ind w:firstLine="540"/>
        <w:jc w:val="left"/>
        <w:rPr>
          <w:sz w:val="28"/>
          <w:szCs w:val="28"/>
        </w:rPr>
      </w:pPr>
      <w:r w:rsidRPr="00742933">
        <w:rPr>
          <w:sz w:val="28"/>
          <w:szCs w:val="28"/>
        </w:rPr>
        <w:t>е) запрещается загромождать рабочее место лишними предметами;</w:t>
      </w:r>
    </w:p>
    <w:p w:rsidR="000D688D" w:rsidRPr="00742933" w:rsidRDefault="000D688D" w:rsidP="00742933">
      <w:pPr>
        <w:widowControl/>
        <w:spacing w:line="360" w:lineRule="auto"/>
        <w:ind w:firstLine="540"/>
        <w:jc w:val="left"/>
        <w:rPr>
          <w:sz w:val="28"/>
          <w:szCs w:val="28"/>
        </w:rPr>
      </w:pPr>
      <w:r w:rsidRPr="00742933">
        <w:rPr>
          <w:sz w:val="28"/>
          <w:szCs w:val="28"/>
        </w:rPr>
        <w:t>ж) при несчастном случае необходимо немедленно отключить питание электроустановки, вызвать “СКОРУЮ ПОМОЩЬ” и оказать пострадавшему первую помощь до прибытия врача;</w:t>
      </w:r>
    </w:p>
    <w:p w:rsidR="000D688D" w:rsidRPr="00742933" w:rsidRDefault="000D688D" w:rsidP="00742933">
      <w:pPr>
        <w:widowControl/>
        <w:spacing w:line="360" w:lineRule="auto"/>
        <w:ind w:firstLine="540"/>
        <w:jc w:val="left"/>
        <w:rPr>
          <w:sz w:val="28"/>
          <w:szCs w:val="28"/>
        </w:rPr>
      </w:pPr>
      <w:r w:rsidRPr="00742933">
        <w:rPr>
          <w:sz w:val="28"/>
          <w:szCs w:val="28"/>
        </w:rPr>
        <w:t>з) дальнейшее продолжение работы возможно только после устранения причины поражения электрическим током;</w:t>
      </w:r>
    </w:p>
    <w:p w:rsidR="000D688D" w:rsidRDefault="000D688D" w:rsidP="00742933">
      <w:pPr>
        <w:widowControl/>
        <w:spacing w:line="360" w:lineRule="auto"/>
        <w:ind w:firstLine="540"/>
        <w:jc w:val="left"/>
        <w:rPr>
          <w:sz w:val="28"/>
          <w:szCs w:val="28"/>
        </w:rPr>
      </w:pPr>
      <w:r w:rsidRPr="00742933">
        <w:rPr>
          <w:sz w:val="28"/>
          <w:szCs w:val="28"/>
        </w:rPr>
        <w:t>и) по окончании работы ответственный должен проверить оборудование, выключить все приборы.</w:t>
      </w:r>
    </w:p>
    <w:p w:rsidR="00720882" w:rsidRDefault="00720882" w:rsidP="00742933">
      <w:pPr>
        <w:widowControl/>
        <w:spacing w:line="360" w:lineRule="auto"/>
        <w:ind w:firstLine="540"/>
        <w:jc w:val="left"/>
        <w:rPr>
          <w:sz w:val="28"/>
          <w:szCs w:val="28"/>
        </w:rPr>
      </w:pPr>
    </w:p>
    <w:p w:rsidR="00720882" w:rsidRPr="00742933" w:rsidRDefault="00720882" w:rsidP="00742933">
      <w:pPr>
        <w:widowControl/>
        <w:spacing w:line="360" w:lineRule="auto"/>
        <w:ind w:firstLine="540"/>
        <w:jc w:val="left"/>
        <w:rPr>
          <w:sz w:val="28"/>
          <w:szCs w:val="28"/>
        </w:rPr>
      </w:pPr>
    </w:p>
    <w:p w:rsidR="000D688D" w:rsidRPr="00742933" w:rsidRDefault="00742933" w:rsidP="00742933">
      <w:pPr>
        <w:pStyle w:val="1"/>
        <w:rPr>
          <w:sz w:val="28"/>
          <w:szCs w:val="28"/>
        </w:rPr>
      </w:pPr>
      <w:bookmarkStart w:id="77" w:name="_Toc74548046"/>
      <w:r w:rsidRPr="00742933">
        <w:rPr>
          <w:sz w:val="28"/>
          <w:szCs w:val="28"/>
        </w:rPr>
        <w:t>5</w:t>
      </w:r>
      <w:r w:rsidR="000D688D" w:rsidRPr="00742933">
        <w:rPr>
          <w:sz w:val="28"/>
          <w:szCs w:val="28"/>
        </w:rPr>
        <w:t>.4.2 Оказание первой помощи при  поражении электрическим то</w:t>
      </w:r>
      <w:r w:rsidRPr="00742933">
        <w:rPr>
          <w:sz w:val="28"/>
          <w:szCs w:val="28"/>
        </w:rPr>
        <w:t>ком</w:t>
      </w:r>
      <w:bookmarkEnd w:id="77"/>
    </w:p>
    <w:p w:rsidR="00A5357D" w:rsidRDefault="00A5357D" w:rsidP="00FC2B96">
      <w:pPr>
        <w:pStyle w:val="a5"/>
        <w:ind w:firstLine="567"/>
        <w:jc w:val="both"/>
      </w:pPr>
    </w:p>
    <w:p w:rsidR="000D688D" w:rsidRPr="000D688D" w:rsidRDefault="000D688D" w:rsidP="00FC2B96">
      <w:pPr>
        <w:pStyle w:val="a5"/>
        <w:ind w:firstLine="567"/>
        <w:jc w:val="both"/>
      </w:pPr>
      <w:r w:rsidRPr="000D688D">
        <w:t>При поражении электрическим током пострадавший в большинстве случаев не может сам освободится от воздействия тока из-за непроизвольного сжатия мышц, тяжелой механической травмы или потери сознания. Поэтому необходимо, прежде всего, освободить пострадавшего от действия тока (отключение соответствующей части электроустановки). После освобождения пострадавшего от действия тока необходимо приступить к оказанию первой помощи:</w:t>
      </w:r>
    </w:p>
    <w:p w:rsidR="000D688D" w:rsidRPr="000D688D" w:rsidRDefault="000D688D" w:rsidP="00FC2B96">
      <w:pPr>
        <w:pStyle w:val="a5"/>
        <w:ind w:firstLine="567"/>
        <w:jc w:val="both"/>
      </w:pPr>
      <w:r w:rsidRPr="000D688D">
        <w:t>а) если пострадавший пришел в сознание, его нужно уложить на сухую подстилку и накрыть сухой одеждой. Вызвать врача. Нельзя разрешать ему двигаться, так как отрицательное действие тока может проявиться не сразу;</w:t>
      </w:r>
    </w:p>
    <w:p w:rsidR="000D688D" w:rsidRPr="000D688D" w:rsidRDefault="000D688D" w:rsidP="00FC2B96">
      <w:pPr>
        <w:pStyle w:val="a5"/>
        <w:ind w:firstLine="567"/>
        <w:jc w:val="both"/>
      </w:pPr>
      <w:r w:rsidRPr="000D688D">
        <w:t>б) если пострадавший без сознания, но у него устойчивое дыхание и пульс, то его необходимо удобно уложить, обеспечить приток свежего воздуха, постараться привести в сознание (брызнуть в лицо водой, поднести нашатырный спирт) и ждать врача. Признаками наступления клинической смерти являются: отсутствие дыхания, отсутствие пульса на сонных и бедренных артериях, отсутствие реакции зрачков на свет, серый цвет кожи.</w:t>
      </w:r>
    </w:p>
    <w:p w:rsidR="00742933" w:rsidRDefault="000D688D" w:rsidP="00FC2B96">
      <w:pPr>
        <w:pStyle w:val="a5"/>
        <w:ind w:firstLine="567"/>
        <w:jc w:val="both"/>
      </w:pPr>
      <w:r w:rsidRPr="000D688D">
        <w:t>Мероприятия по оживлению проводят в следующем порядке:</w:t>
      </w:r>
    </w:p>
    <w:p w:rsidR="000D688D" w:rsidRPr="000D688D" w:rsidRDefault="000D688D" w:rsidP="00FC2B96">
      <w:pPr>
        <w:pStyle w:val="a5"/>
        <w:ind w:firstLine="567"/>
        <w:jc w:val="both"/>
      </w:pPr>
      <w:r w:rsidRPr="000D688D">
        <w:t>а) восстанавливают проходимость дыхательных путей;</w:t>
      </w:r>
    </w:p>
    <w:p w:rsidR="00742933" w:rsidRDefault="000D688D" w:rsidP="00FC2B96">
      <w:pPr>
        <w:pStyle w:val="a5"/>
        <w:ind w:firstLine="567"/>
        <w:jc w:val="both"/>
      </w:pPr>
      <w:r w:rsidRPr="000D688D">
        <w:t>б) проводят искусственное дыхание методом “рот в рот” или “рот в нос”;</w:t>
      </w:r>
    </w:p>
    <w:p w:rsidR="000D688D" w:rsidRPr="000D688D" w:rsidRDefault="000D688D" w:rsidP="00FC2B96">
      <w:pPr>
        <w:pStyle w:val="a5"/>
        <w:ind w:firstLine="567"/>
        <w:jc w:val="both"/>
      </w:pPr>
      <w:r w:rsidRPr="000D688D">
        <w:t>в) делают непрямой массаж сердца.</w:t>
      </w:r>
    </w:p>
    <w:p w:rsidR="00F51E50" w:rsidRDefault="000D688D" w:rsidP="00FC2B96">
      <w:pPr>
        <w:pStyle w:val="a5"/>
        <w:ind w:firstLine="567"/>
        <w:jc w:val="both"/>
      </w:pPr>
      <w:r w:rsidRPr="000D688D">
        <w:t>Оказывать помощь нужно до прибытия врача.</w:t>
      </w:r>
    </w:p>
    <w:p w:rsidR="00F51E50" w:rsidRPr="00A5357D" w:rsidRDefault="001647E5" w:rsidP="00A5357D">
      <w:pPr>
        <w:pStyle w:val="1"/>
        <w:rPr>
          <w:sz w:val="28"/>
          <w:szCs w:val="28"/>
        </w:rPr>
      </w:pPr>
      <w:bookmarkStart w:id="78" w:name="_Toc74548047"/>
      <w:r w:rsidRPr="00A5357D">
        <w:rPr>
          <w:sz w:val="28"/>
          <w:szCs w:val="28"/>
        </w:rPr>
        <w:t>5.4.3 Обязанности пользователя</w:t>
      </w:r>
      <w:bookmarkEnd w:id="78"/>
    </w:p>
    <w:p w:rsidR="001647E5" w:rsidRPr="001647E5" w:rsidRDefault="001647E5" w:rsidP="001647E5">
      <w:pPr>
        <w:widowControl/>
        <w:spacing w:line="240" w:lineRule="auto"/>
        <w:ind w:firstLine="0"/>
        <w:jc w:val="left"/>
      </w:pPr>
    </w:p>
    <w:p w:rsidR="000D688D" w:rsidRPr="00B776E0" w:rsidRDefault="000D688D" w:rsidP="00FC2B96">
      <w:pPr>
        <w:widowControl/>
        <w:spacing w:line="360" w:lineRule="auto"/>
        <w:ind w:firstLine="540"/>
        <w:rPr>
          <w:sz w:val="28"/>
          <w:szCs w:val="28"/>
        </w:rPr>
      </w:pPr>
      <w:r w:rsidRPr="00B776E0">
        <w:rPr>
          <w:sz w:val="28"/>
          <w:szCs w:val="28"/>
        </w:rPr>
        <w:t xml:space="preserve">При работе на компьютере следует руководствоваться правилами техники безопасности при работе с электроустановками до 1000 В. Пользователь должен предварительно пройти вводный инструктаж и инструктаж на рабочем месте. За невыполнение требований, содержащихся в инструкции, несется ответственность в дисциплинарном порядке. </w:t>
      </w:r>
    </w:p>
    <w:p w:rsidR="000D688D" w:rsidRPr="00B776E0" w:rsidRDefault="000D688D" w:rsidP="00FC2B96">
      <w:pPr>
        <w:widowControl/>
        <w:spacing w:line="360" w:lineRule="auto"/>
        <w:ind w:firstLine="540"/>
        <w:rPr>
          <w:b/>
          <w:bCs/>
          <w:sz w:val="28"/>
          <w:szCs w:val="28"/>
        </w:rPr>
      </w:pPr>
      <w:r w:rsidRPr="00B776E0">
        <w:rPr>
          <w:b/>
          <w:bCs/>
          <w:sz w:val="28"/>
          <w:szCs w:val="28"/>
        </w:rPr>
        <w:t>Действия перед началом работы:</w:t>
      </w:r>
    </w:p>
    <w:p w:rsidR="000D688D" w:rsidRPr="00B776E0" w:rsidRDefault="000D688D" w:rsidP="00B9110F">
      <w:pPr>
        <w:widowControl/>
        <w:numPr>
          <w:ilvl w:val="0"/>
          <w:numId w:val="15"/>
        </w:numPr>
        <w:spacing w:line="360" w:lineRule="auto"/>
        <w:rPr>
          <w:sz w:val="28"/>
          <w:szCs w:val="28"/>
        </w:rPr>
      </w:pPr>
      <w:r w:rsidRPr="00B776E0">
        <w:rPr>
          <w:sz w:val="28"/>
          <w:szCs w:val="28"/>
        </w:rPr>
        <w:t>Внимательно осмотрите рабочее место и приведите его в порядок.</w:t>
      </w:r>
    </w:p>
    <w:p w:rsidR="000D688D" w:rsidRPr="00B776E0" w:rsidRDefault="000D688D" w:rsidP="00B9110F">
      <w:pPr>
        <w:widowControl/>
        <w:numPr>
          <w:ilvl w:val="0"/>
          <w:numId w:val="15"/>
        </w:numPr>
        <w:spacing w:line="360" w:lineRule="auto"/>
        <w:rPr>
          <w:sz w:val="28"/>
          <w:szCs w:val="28"/>
        </w:rPr>
      </w:pPr>
      <w:r w:rsidRPr="00B776E0">
        <w:rPr>
          <w:sz w:val="28"/>
          <w:szCs w:val="28"/>
        </w:rPr>
        <w:t>Необходимые материалы чертежи расположите в удобном месте.</w:t>
      </w:r>
    </w:p>
    <w:p w:rsidR="000D688D" w:rsidRPr="00B776E0" w:rsidRDefault="000D688D" w:rsidP="00B9110F">
      <w:pPr>
        <w:widowControl/>
        <w:numPr>
          <w:ilvl w:val="0"/>
          <w:numId w:val="15"/>
        </w:numPr>
        <w:spacing w:line="360" w:lineRule="auto"/>
        <w:rPr>
          <w:sz w:val="28"/>
          <w:szCs w:val="28"/>
        </w:rPr>
      </w:pPr>
      <w:r w:rsidRPr="00B776E0">
        <w:rPr>
          <w:sz w:val="28"/>
          <w:szCs w:val="28"/>
        </w:rPr>
        <w:t>Убедитесь в наличии  и  подключении защитного экрана.</w:t>
      </w:r>
    </w:p>
    <w:p w:rsidR="000D688D" w:rsidRPr="003B55F2" w:rsidRDefault="000D688D" w:rsidP="00FC2B96">
      <w:pPr>
        <w:widowControl/>
        <w:spacing w:line="360" w:lineRule="auto"/>
        <w:ind w:left="540" w:firstLine="0"/>
        <w:rPr>
          <w:b/>
          <w:bCs/>
          <w:sz w:val="28"/>
          <w:szCs w:val="28"/>
        </w:rPr>
      </w:pPr>
      <w:r w:rsidRPr="003B55F2">
        <w:rPr>
          <w:b/>
          <w:bCs/>
          <w:sz w:val="28"/>
          <w:szCs w:val="28"/>
        </w:rPr>
        <w:t>Действия во  время работы:</w:t>
      </w:r>
    </w:p>
    <w:p w:rsidR="000D688D" w:rsidRPr="00B776E0" w:rsidRDefault="000D688D" w:rsidP="00B9110F">
      <w:pPr>
        <w:widowControl/>
        <w:numPr>
          <w:ilvl w:val="0"/>
          <w:numId w:val="16"/>
        </w:numPr>
        <w:spacing w:line="360" w:lineRule="auto"/>
        <w:rPr>
          <w:sz w:val="28"/>
          <w:szCs w:val="28"/>
        </w:rPr>
      </w:pPr>
      <w:r w:rsidRPr="00B776E0">
        <w:rPr>
          <w:sz w:val="28"/>
          <w:szCs w:val="28"/>
        </w:rPr>
        <w:t>Поддерживайте на рабочем месте чистоту и порядок.</w:t>
      </w:r>
    </w:p>
    <w:p w:rsidR="00B776E0" w:rsidRPr="00B776E0" w:rsidRDefault="000D688D" w:rsidP="00B9110F">
      <w:pPr>
        <w:widowControl/>
        <w:numPr>
          <w:ilvl w:val="0"/>
          <w:numId w:val="16"/>
        </w:numPr>
        <w:spacing w:line="360" w:lineRule="auto"/>
        <w:rPr>
          <w:sz w:val="28"/>
          <w:szCs w:val="28"/>
        </w:rPr>
      </w:pPr>
      <w:r w:rsidRPr="00B776E0">
        <w:rPr>
          <w:sz w:val="28"/>
          <w:szCs w:val="28"/>
        </w:rPr>
        <w:t>На рабочем месте категорически запрещается курить.</w:t>
      </w:r>
    </w:p>
    <w:p w:rsidR="000D688D" w:rsidRPr="00B776E0" w:rsidRDefault="000D688D" w:rsidP="00B9110F">
      <w:pPr>
        <w:widowControl/>
        <w:numPr>
          <w:ilvl w:val="0"/>
          <w:numId w:val="16"/>
        </w:numPr>
        <w:spacing w:line="360" w:lineRule="auto"/>
        <w:rPr>
          <w:sz w:val="28"/>
          <w:szCs w:val="28"/>
        </w:rPr>
      </w:pPr>
      <w:r w:rsidRPr="00B776E0">
        <w:rPr>
          <w:sz w:val="28"/>
          <w:szCs w:val="28"/>
        </w:rPr>
        <w:t>Не допускается загружать рабочее место посторонними предметами.</w:t>
      </w:r>
    </w:p>
    <w:p w:rsidR="000D688D" w:rsidRPr="00B776E0" w:rsidRDefault="000D688D" w:rsidP="00B9110F">
      <w:pPr>
        <w:widowControl/>
        <w:numPr>
          <w:ilvl w:val="0"/>
          <w:numId w:val="16"/>
        </w:numPr>
        <w:spacing w:line="360" w:lineRule="auto"/>
        <w:rPr>
          <w:sz w:val="28"/>
          <w:szCs w:val="28"/>
        </w:rPr>
      </w:pPr>
      <w:r w:rsidRPr="00B776E0">
        <w:rPr>
          <w:sz w:val="28"/>
          <w:szCs w:val="28"/>
        </w:rPr>
        <w:t>В случае возникновения аварии или ситуации, которая может привести к аварии - обесточить электроустановку.</w:t>
      </w:r>
    </w:p>
    <w:p w:rsidR="000D688D" w:rsidRPr="00B776E0" w:rsidRDefault="000D688D" w:rsidP="00B9110F">
      <w:pPr>
        <w:widowControl/>
        <w:numPr>
          <w:ilvl w:val="0"/>
          <w:numId w:val="16"/>
        </w:numPr>
        <w:spacing w:line="360" w:lineRule="auto"/>
        <w:rPr>
          <w:sz w:val="28"/>
          <w:szCs w:val="28"/>
        </w:rPr>
      </w:pPr>
      <w:r w:rsidRPr="00B776E0">
        <w:rPr>
          <w:sz w:val="28"/>
          <w:szCs w:val="28"/>
        </w:rPr>
        <w:t>При возникновении неисправности немедленно отключить неисправное устройство от сети путем выключения рубильника на рабочем месте или общего рубильника.</w:t>
      </w:r>
    </w:p>
    <w:p w:rsidR="000D688D" w:rsidRPr="00B776E0" w:rsidRDefault="000D688D" w:rsidP="00FC2B96">
      <w:pPr>
        <w:widowControl/>
        <w:spacing w:line="360" w:lineRule="auto"/>
        <w:ind w:firstLine="540"/>
        <w:rPr>
          <w:sz w:val="28"/>
          <w:szCs w:val="28"/>
        </w:rPr>
      </w:pPr>
      <w:r w:rsidRPr="00B776E0">
        <w:rPr>
          <w:sz w:val="28"/>
          <w:szCs w:val="28"/>
        </w:rPr>
        <w:t xml:space="preserve">При несчастном случае необходимо оказать доврачебную помощь </w:t>
      </w:r>
      <w:r w:rsidR="00FC2B96">
        <w:rPr>
          <w:sz w:val="28"/>
          <w:szCs w:val="28"/>
        </w:rPr>
        <w:t>п</w:t>
      </w:r>
      <w:r w:rsidRPr="00B776E0">
        <w:rPr>
          <w:sz w:val="28"/>
          <w:szCs w:val="28"/>
        </w:rPr>
        <w:t>острадавшему по следующим методам и приемам:</w:t>
      </w:r>
    </w:p>
    <w:p w:rsidR="000D688D" w:rsidRPr="00B776E0" w:rsidRDefault="000D688D" w:rsidP="00FC2B96">
      <w:pPr>
        <w:widowControl/>
        <w:spacing w:line="360" w:lineRule="auto"/>
        <w:ind w:firstLine="540"/>
        <w:rPr>
          <w:sz w:val="28"/>
          <w:szCs w:val="28"/>
        </w:rPr>
      </w:pPr>
      <w:r w:rsidRPr="00B776E0">
        <w:rPr>
          <w:sz w:val="28"/>
          <w:szCs w:val="28"/>
        </w:rPr>
        <w:t>1) Положить пострадавшего на горизонтальную поверхность;</w:t>
      </w:r>
    </w:p>
    <w:p w:rsidR="000D688D" w:rsidRPr="00B776E0" w:rsidRDefault="000D688D" w:rsidP="00FC2B96">
      <w:pPr>
        <w:widowControl/>
        <w:spacing w:line="360" w:lineRule="auto"/>
        <w:ind w:firstLine="540"/>
        <w:rPr>
          <w:sz w:val="28"/>
          <w:szCs w:val="28"/>
        </w:rPr>
      </w:pPr>
      <w:r w:rsidRPr="00B776E0">
        <w:rPr>
          <w:sz w:val="28"/>
          <w:szCs w:val="28"/>
        </w:rPr>
        <w:t>2) В случае потери сознания сделать искусственное дыхание путем динамичного продавливания ладонями на грудную клетку или путем вдыхания "рот в рот";</w:t>
      </w:r>
    </w:p>
    <w:p w:rsidR="000D688D" w:rsidRPr="00B776E0" w:rsidRDefault="000D688D" w:rsidP="00FC2B96">
      <w:pPr>
        <w:widowControl/>
        <w:spacing w:line="360" w:lineRule="auto"/>
        <w:ind w:firstLine="540"/>
        <w:rPr>
          <w:sz w:val="28"/>
          <w:szCs w:val="28"/>
        </w:rPr>
      </w:pPr>
      <w:r w:rsidRPr="00B776E0">
        <w:rPr>
          <w:sz w:val="28"/>
          <w:szCs w:val="28"/>
        </w:rPr>
        <w:t>3) Вызвать службу скорой помощи.</w:t>
      </w:r>
    </w:p>
    <w:p w:rsidR="000D688D" w:rsidRPr="00B776E0" w:rsidRDefault="000D688D" w:rsidP="00FC2B96">
      <w:pPr>
        <w:widowControl/>
        <w:spacing w:line="360" w:lineRule="auto"/>
        <w:ind w:firstLine="540"/>
        <w:rPr>
          <w:sz w:val="28"/>
          <w:szCs w:val="28"/>
        </w:rPr>
      </w:pPr>
      <w:r w:rsidRPr="00B776E0">
        <w:rPr>
          <w:sz w:val="28"/>
          <w:szCs w:val="28"/>
        </w:rPr>
        <w:t>Необходимо держать свободными проходы  между рабочими местами и проход к силовому рубильнику.</w:t>
      </w:r>
    </w:p>
    <w:p w:rsidR="000D688D" w:rsidRPr="00B776E0" w:rsidRDefault="000D688D" w:rsidP="00FC2B96">
      <w:pPr>
        <w:widowControl/>
        <w:spacing w:line="360" w:lineRule="auto"/>
        <w:ind w:firstLine="540"/>
        <w:rPr>
          <w:sz w:val="28"/>
          <w:szCs w:val="28"/>
        </w:rPr>
      </w:pPr>
      <w:r w:rsidRPr="00B776E0">
        <w:rPr>
          <w:sz w:val="28"/>
          <w:szCs w:val="28"/>
        </w:rPr>
        <w:t>Каждый работник обязан знать, где находятся средства пожаротушения и уметь ими пользоваться.</w:t>
      </w:r>
    </w:p>
    <w:p w:rsidR="000D688D" w:rsidRPr="00B776E0" w:rsidRDefault="000D688D" w:rsidP="00FC2B96">
      <w:pPr>
        <w:widowControl/>
        <w:spacing w:line="360" w:lineRule="auto"/>
        <w:ind w:firstLine="540"/>
        <w:rPr>
          <w:sz w:val="28"/>
          <w:szCs w:val="28"/>
        </w:rPr>
      </w:pPr>
      <w:r w:rsidRPr="00B776E0">
        <w:rPr>
          <w:sz w:val="28"/>
          <w:szCs w:val="28"/>
        </w:rPr>
        <w:t>Действия по окончании работы:</w:t>
      </w:r>
    </w:p>
    <w:p w:rsidR="000D688D" w:rsidRPr="00B776E0" w:rsidRDefault="000D688D" w:rsidP="00FC2B96">
      <w:pPr>
        <w:widowControl/>
        <w:spacing w:line="360" w:lineRule="auto"/>
        <w:ind w:firstLine="540"/>
        <w:rPr>
          <w:sz w:val="28"/>
          <w:szCs w:val="28"/>
        </w:rPr>
      </w:pPr>
      <w:r w:rsidRPr="00B776E0">
        <w:rPr>
          <w:sz w:val="28"/>
          <w:szCs w:val="28"/>
        </w:rPr>
        <w:t>а) По окончании работы выключить все устройства, имеющие независимое питание в соответствии с инструкциями по эксплуатации.</w:t>
      </w:r>
    </w:p>
    <w:p w:rsidR="00B776E0" w:rsidRPr="00B776E0" w:rsidRDefault="000D688D" w:rsidP="00FC2B96">
      <w:pPr>
        <w:widowControl/>
        <w:spacing w:line="360" w:lineRule="auto"/>
        <w:ind w:firstLine="540"/>
        <w:rPr>
          <w:sz w:val="28"/>
          <w:szCs w:val="28"/>
        </w:rPr>
      </w:pPr>
      <w:r w:rsidRPr="00B776E0">
        <w:rPr>
          <w:sz w:val="28"/>
          <w:szCs w:val="28"/>
        </w:rPr>
        <w:t>б) Навести порядок на рабочем месте.</w:t>
      </w:r>
    </w:p>
    <w:p w:rsidR="000D688D" w:rsidRPr="00B776E0" w:rsidRDefault="000D688D" w:rsidP="00FC2B96">
      <w:pPr>
        <w:widowControl/>
        <w:spacing w:line="360" w:lineRule="auto"/>
        <w:ind w:firstLine="540"/>
        <w:rPr>
          <w:sz w:val="28"/>
          <w:szCs w:val="28"/>
        </w:rPr>
      </w:pPr>
      <w:r w:rsidRPr="00B776E0">
        <w:rPr>
          <w:sz w:val="28"/>
          <w:szCs w:val="28"/>
        </w:rPr>
        <w:t>в) Невыполнение требований настоящей инструкции является нарушением трудовой дисциплины, и виновные несут ответственность.</w:t>
      </w:r>
    </w:p>
    <w:p w:rsidR="00A000E3" w:rsidRPr="000D688D" w:rsidRDefault="00A000E3" w:rsidP="00FC2B96">
      <w:pPr>
        <w:widowControl/>
        <w:spacing w:line="360" w:lineRule="auto"/>
        <w:ind w:firstLine="540"/>
        <w:rPr>
          <w:sz w:val="28"/>
          <w:szCs w:val="28"/>
        </w:rPr>
      </w:pPr>
    </w:p>
    <w:p w:rsidR="002C43AF" w:rsidRPr="000D688D" w:rsidRDefault="002C43AF" w:rsidP="00FC2B96">
      <w:pPr>
        <w:widowControl/>
        <w:spacing w:line="360" w:lineRule="auto"/>
        <w:ind w:firstLine="0"/>
        <w:rPr>
          <w:sz w:val="28"/>
          <w:szCs w:val="28"/>
        </w:rPr>
      </w:pPr>
    </w:p>
    <w:p w:rsidR="002C43AF" w:rsidRDefault="002C43AF"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Default="00720882" w:rsidP="002C43AF">
      <w:pPr>
        <w:widowControl/>
        <w:spacing w:line="240" w:lineRule="auto"/>
        <w:ind w:firstLine="0"/>
        <w:rPr>
          <w:sz w:val="28"/>
          <w:szCs w:val="28"/>
        </w:rPr>
      </w:pPr>
    </w:p>
    <w:p w:rsidR="00720882" w:rsidRPr="000D688D" w:rsidRDefault="00720882" w:rsidP="002C43AF">
      <w:pPr>
        <w:widowControl/>
        <w:spacing w:line="240" w:lineRule="auto"/>
        <w:ind w:firstLine="0"/>
        <w:rPr>
          <w:sz w:val="28"/>
          <w:szCs w:val="28"/>
        </w:rPr>
      </w:pPr>
    </w:p>
    <w:p w:rsidR="002C43AF" w:rsidRPr="000D688D" w:rsidRDefault="002C43AF" w:rsidP="009F19D7">
      <w:pPr>
        <w:widowControl/>
        <w:spacing w:line="240" w:lineRule="auto"/>
        <w:ind w:firstLine="0"/>
        <w:jc w:val="left"/>
        <w:rPr>
          <w:sz w:val="28"/>
          <w:szCs w:val="28"/>
        </w:rPr>
      </w:pPr>
    </w:p>
    <w:p w:rsidR="009F19D7" w:rsidRPr="000D688D" w:rsidRDefault="009F19D7" w:rsidP="00AC5894">
      <w:pPr>
        <w:widowControl/>
        <w:spacing w:line="360" w:lineRule="auto"/>
        <w:ind w:firstLine="0"/>
        <w:rPr>
          <w:sz w:val="28"/>
          <w:szCs w:val="28"/>
        </w:rPr>
      </w:pPr>
    </w:p>
    <w:p w:rsidR="00474DB4" w:rsidRPr="000D688D" w:rsidRDefault="00474DB4" w:rsidP="00AC5894">
      <w:pPr>
        <w:widowControl/>
        <w:spacing w:line="360" w:lineRule="auto"/>
        <w:ind w:firstLine="540"/>
        <w:rPr>
          <w:sz w:val="28"/>
          <w:szCs w:val="28"/>
        </w:rPr>
      </w:pPr>
    </w:p>
    <w:p w:rsidR="00C036A6" w:rsidRPr="00806CFF" w:rsidRDefault="00720882" w:rsidP="00720882">
      <w:pPr>
        <w:pStyle w:val="1"/>
        <w:jc w:val="center"/>
        <w:rPr>
          <w:sz w:val="28"/>
          <w:szCs w:val="28"/>
        </w:rPr>
      </w:pPr>
      <w:bookmarkStart w:id="79" w:name="_Toc74548048"/>
      <w:r>
        <w:rPr>
          <w:sz w:val="28"/>
          <w:szCs w:val="28"/>
        </w:rPr>
        <w:t>Список использованных источников</w:t>
      </w:r>
      <w:bookmarkEnd w:id="79"/>
    </w:p>
    <w:p w:rsidR="00C42FCA" w:rsidRPr="000D688D" w:rsidRDefault="00C42FCA" w:rsidP="00AC5894">
      <w:pPr>
        <w:pStyle w:val="21"/>
        <w:spacing w:after="120" w:line="240" w:lineRule="auto"/>
        <w:ind w:firstLine="0"/>
        <w:rPr>
          <w:spacing w:val="0"/>
        </w:rPr>
      </w:pP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Шварц Н.З. Линейные транзисторные усилители СВЧ. – М.: Сов. радио, 1980. – 368 с.</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Бабак Л.И., Пушкарев В.П., Черкашин М.В. Расчет сверхширокополосных СВЧ усилителей с диссипативными корректирующими цепями // Известия вузов. Сер. Радиоэлектроника. – 1996. - № 11. - С. 20 – 28.</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Обихвостов В.Д., Ильюшенко В.Н., Дьячко А.Н., Авдоченко Б.И., Покровский М.Ю., Бабак Л.И. Наносекундный высоковольтный усилитель с управляемым усилением // Сб. «Полупроводниковая электроника в технике связи» / Под ред. И.Ф. Николаевского. – М.: Радио и связь, 1990. – Вып. 28. – С. 41 – 50.</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Бабак Л.И., Дьячко А.Н. Проектирование сверхширокополосных усилителей на полевых транзисторах // Радиотехника. – 1988. - № 7. – С. 87 – 90.</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Дьячко А.Н., Бабак Л.И. Расчет сверхширокополосного усилительного каскада с заданными частотными и временными характеристиками // Радиотехника. – 1988. - № 10. – С. 17 – 18.</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Авдоченко Б.И., Ильюшенко В.Н., Гибридно-интегральные импульсные усилители // Приборы и техника эксперимента. – 1990. - № 6. – С. 102 – 104.</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Авдоченко Б.И., Бабак Л.И., Обихвостов В.Д. Транзисторный усилитель импульсов субнаносекундного диапазона с повышенным выходным напряжением // Приборы и техника эксперимента. – 1989. - № 3. – С. 126 – 128.</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Авдоченко Б.И., Ильюшенко В.Н. Пикосекундные усилительные модули с повышенным выходным напряжением // Приборы и техника эксперимента. – 1987. - № 2. – С. 126 – 129.</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Пикосекундная импульсная техника / В.Н. Ильюшенко, Б.И. Авдоченко, В.Ю. Баранов и др.; Под ред. В.Н. Ильюшенко. – М.: Энергоатомиздат, 1993. – 368 с.</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 xml:space="preserve">Жаворонков В.И., </w:t>
      </w:r>
      <w:r w:rsidR="009D45F6" w:rsidRPr="000D688D">
        <w:rPr>
          <w:sz w:val="28"/>
          <w:szCs w:val="28"/>
        </w:rPr>
        <w:t>Изгарин</w:t>
      </w:r>
      <w:r w:rsidRPr="000D688D">
        <w:rPr>
          <w:sz w:val="28"/>
          <w:szCs w:val="28"/>
        </w:rPr>
        <w:t xml:space="preserve"> Л.Н., Шварц Н.З. Транзисторный усилитель СВЧ с полосой пропускания 1 – 1000 МГц // Приборы и техника эксперимента. – 1972. - № 3. – С. 134 – 135.</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Авдоченко Б.И., Ильюшенко В.Н., Донских Л.П. Пикосекундные усилительные модули на транзисторах с затвором Шотки // Приборы и техника эксперимента. – 1986. - № 5. – С. 119 – 122.</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Бабак Л.И., Покровский М.Ю., Дергунов С.А. Мощные сверхвысокочастотные транзисторные усилители // Приборы и техника эксперимента. – 1986. - № 5. – С. 112 – 114.</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Титов А.А. Широкополосный усилитель мощности с автоматической регулировкой потребляемого тока // Приборы и техника эксперимента. – 1988. - № 3. – С. 126 – 127.</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Никифоров В.В., Терентьев С.Ю. Синтез цепей коррекции широкополосных усилителей мощности с применением методов нелинейного программирования // Сб. «Полупроводниковая электроника в технике связи» / Под ред. И.Ф. Николаевского. – М.: Радио и связь, 1986. – Вып. 26. – С. 136 – 144.</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Титов А.А. Нелинейные искажения в мощной широкополосной усилительной ступени с автоматической регулировкой потребляемого тока // Известия вузов. Сер. Радиоэлектроника. – 2001. - № 11 . – С. 71 – 77.</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Титов А.А. Мощный широкополосный усилитель постоянного тока // Приборы и техника эксперимента. - 1989. - № 3. – С. 120 – 121.</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Титов А.А. Широкополосный усилитель мощности // Приборы и техника эксперимента. – 1979. - №2. – С. 286.</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Мелихов С.В., Титов А.А. Широкополосный усилитель мощности с повышенной линейностью // Приборы и техника эксперимента. – 1988. - №3. – С. 124 – 125.</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Мелихов С.В., Титов А.А. Широкополосный усилитель средней мощности с регулируемым усилением // Приборы и техника эксперимента. – 1989. - №5. – С. 166 – 167.</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Дьячко А.Н., Мелихов С.В., Титов А.А. Широкополосный усилитель мощности для акустооптических систем // Приборы и техника эксперимента. – 1991. - №2. – С. 111 – 112.</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Титов А.А., Мелихов С.В., Донских Л.П. Широкополосный усилитель с импульсным питанием // Приборы и техника эксперимента. – 1992. - №1. – С. 122 – 123.</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Титов А.А., Мелихов С.В. Широкополосный усилитель мощности с системой защиты // Приборы и техника эксперимента. – 1993. - №2. – С. 105 – 107.</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Титов А.А., Ильюшенко В.Н., Авдоченко Б.И., Обихвостов В.Д. Широкополосный усилитель мощности для работы на несогласованную нагрузку // Приборы и техника эксперимента. – 1996. - №2. – С. 68 – 69.</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Титов А.А. Экономичный сверхширокополосный усилитель мощности с защитой от перегрузок // Приборы и техника эксперимента. – 2002. - №. – С.  – .</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Титов А.А. Расчет межкаскадной корректирующей цепи многооктавного усилителя мощности на полевых транзисторах. // Радиотехника. – 1989. - №12. – С. 30 –33.</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Титов А.А. Расчет межкаскадной корректирующей цепи многооктавного транзисторного усилителя мощности. // Радиотехника. – 1987. - №1. – С. 29 – 31.</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Титов А.А. Расчет диссипативной межкаскадной корректирующей цепи широкополосного усилителя мощности. // Радиотехника. – 1989. - №2. – С. 88 – 89.</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Брауде Г.З. Коррекция телевизионных и импульсных сигналов. // Сб. статей. – М.: Связь, 1967. – 245 с.</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Лурье О.Б. Усилители видеочастоты. – М.: Сов. радио, 1961. – 676 с.</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Титов А.А. Параметрический синтез широкополосных усилительных каскадов с заданным наклоном амплитудно-частотной характеристики. // Известия вузов. Сер. Радиоэлектроника. – 2002. - № - С.</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lang w:val="en-US"/>
        </w:rPr>
      </w:pPr>
      <w:r w:rsidRPr="000D688D">
        <w:rPr>
          <w:sz w:val="28"/>
          <w:szCs w:val="28"/>
          <w:lang w:val="en-US"/>
        </w:rPr>
        <w:t>Obregon J., Funck F., Borvot S. A 150 MHz – 16 GHz FET amplifier. // IEEE International solid-state Circuits Conference. – 1981, February. – P. 66 – 67.</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Коваленко В.С., Хотунцев Ю.Л. Широкополосное межкаскадное согласование СВЧ транзисторов в усилителях мощности. // Известия вузов СССР. Сер. Радиоэлектроника. – 1976. - №11. – С. 43 – 46.</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 xml:space="preserve">Дьяконов В.П., Адамов П.Г., Шляхтин А.Е. Импульсный усилитель на мощных полевых </w:t>
      </w:r>
      <w:r w:rsidRPr="000D688D">
        <w:rPr>
          <w:sz w:val="28"/>
          <w:szCs w:val="28"/>
          <w:lang w:val="en-US"/>
        </w:rPr>
        <w:t>GaAs</w:t>
      </w:r>
      <w:r w:rsidRPr="000D688D">
        <w:rPr>
          <w:sz w:val="28"/>
          <w:szCs w:val="28"/>
        </w:rPr>
        <w:t>-транзисторах с субнаносекундным временем установления. // Приборы и техника эксперимента. – 1985. - №5. – С. 111 – 112.</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Бабак Л.И., Дергунов С.А. Расчет цепей коррекции сверхширокополосных транзисторных усилителей мощности СВЧ. // В сб. «Радиотехнические методы и средства измерений». – Томск: Изд-во ТГУ. – 1985. – С. 15 – 16.</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Титов А.А. Параметрический синтез межкаскадной корректирующей цепи широкополосного усилителя мощности на полевых транзисторах. // Радиотехника. – 2002. - № 3 - С.</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Титов А.А. Обеспечение повышенного КПД в транзисторных усилителях мощности класса А // Сб. «Приемно-усилительные устройства СВЧ» / Под ред. А.А. Кузьмина. – Томск: Изд-во ТГУ. - 1985. – С. 110 – 113.</w:t>
      </w:r>
    </w:p>
    <w:p w:rsidR="00C42FCA" w:rsidRPr="000D688D" w:rsidRDefault="00C42FCA"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Гринберг Г.С. Могилевская Л.Я. Хотунцев Ю. Л. Численное моделирование нелинейных устройств на полевых транзисторах с барьером Шотки.– Электронная техника. Серия СВЧ–техника: Вып. 4(458), 1993.– С. 18–22.</w:t>
      </w:r>
    </w:p>
    <w:p w:rsidR="00A57390" w:rsidRPr="000D688D" w:rsidRDefault="00A57390"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 xml:space="preserve">Мартынов Н.Н. Введении в </w:t>
      </w:r>
      <w:r w:rsidRPr="000D688D">
        <w:rPr>
          <w:sz w:val="28"/>
          <w:szCs w:val="28"/>
          <w:lang w:val="en-US"/>
        </w:rPr>
        <w:t>MATLAB</w:t>
      </w:r>
      <w:r w:rsidRPr="000D688D">
        <w:rPr>
          <w:sz w:val="28"/>
          <w:szCs w:val="28"/>
        </w:rPr>
        <w:t xml:space="preserve"> 6.–М.: Кудиц-образ.2002.–348с.</w:t>
      </w:r>
    </w:p>
    <w:p w:rsidR="001A74C2" w:rsidRDefault="00E179C8" w:rsidP="00B9110F">
      <w:pPr>
        <w:widowControl/>
        <w:numPr>
          <w:ilvl w:val="0"/>
          <w:numId w:val="1"/>
        </w:numPr>
        <w:tabs>
          <w:tab w:val="clear" w:pos="360"/>
          <w:tab w:val="num" w:pos="540"/>
        </w:tabs>
        <w:spacing w:line="360" w:lineRule="auto"/>
        <w:ind w:left="540" w:hanging="540"/>
        <w:rPr>
          <w:sz w:val="28"/>
          <w:szCs w:val="28"/>
        </w:rPr>
      </w:pPr>
      <w:r w:rsidRPr="000D688D">
        <w:rPr>
          <w:sz w:val="28"/>
          <w:szCs w:val="28"/>
        </w:rPr>
        <w:t>Бахтин Н.А., Шварц Н.З. Транзисторные усилители СВЧ с диссипативными выравнивающими цепями. // Радиотехника и электроника. 1971. Т.16. №8. С. 1401-1410.</w:t>
      </w:r>
    </w:p>
    <w:p w:rsidR="00152438" w:rsidRDefault="001A74C2" w:rsidP="00B9110F">
      <w:pPr>
        <w:widowControl/>
        <w:numPr>
          <w:ilvl w:val="0"/>
          <w:numId w:val="1"/>
        </w:numPr>
        <w:tabs>
          <w:tab w:val="clear" w:pos="360"/>
          <w:tab w:val="num" w:pos="540"/>
        </w:tabs>
        <w:spacing w:line="360" w:lineRule="auto"/>
        <w:ind w:left="540" w:hanging="540"/>
        <w:rPr>
          <w:sz w:val="28"/>
          <w:szCs w:val="28"/>
        </w:rPr>
      </w:pPr>
      <w:r>
        <w:rPr>
          <w:sz w:val="28"/>
          <w:szCs w:val="28"/>
        </w:rPr>
        <w:t>Проектирование</w:t>
      </w:r>
      <w:r w:rsidR="00152438">
        <w:rPr>
          <w:sz w:val="28"/>
          <w:szCs w:val="28"/>
        </w:rPr>
        <w:t xml:space="preserve"> радиопередающих устройств с применением ЭВМ</w:t>
      </w:r>
      <w:r w:rsidR="00563A01">
        <w:rPr>
          <w:sz w:val="28"/>
          <w:szCs w:val="28"/>
        </w:rPr>
        <w:t>/</w:t>
      </w:r>
      <w:r w:rsidR="00563A01" w:rsidRPr="00563A01">
        <w:rPr>
          <w:sz w:val="28"/>
          <w:szCs w:val="28"/>
        </w:rPr>
        <w:t xml:space="preserve"> </w:t>
      </w:r>
      <w:r w:rsidR="00563A01" w:rsidRPr="000D688D">
        <w:rPr>
          <w:sz w:val="28"/>
          <w:szCs w:val="28"/>
        </w:rPr>
        <w:t xml:space="preserve">Под ред. </w:t>
      </w:r>
      <w:r w:rsidR="00563A01">
        <w:rPr>
          <w:sz w:val="28"/>
          <w:szCs w:val="28"/>
        </w:rPr>
        <w:t>О</w:t>
      </w:r>
      <w:r w:rsidR="00563A01" w:rsidRPr="000D688D">
        <w:rPr>
          <w:sz w:val="28"/>
          <w:szCs w:val="28"/>
        </w:rPr>
        <w:t>.</w:t>
      </w:r>
      <w:r w:rsidR="00563A01">
        <w:rPr>
          <w:sz w:val="28"/>
          <w:szCs w:val="28"/>
        </w:rPr>
        <w:t>В</w:t>
      </w:r>
      <w:r w:rsidR="00563A01" w:rsidRPr="000D688D">
        <w:rPr>
          <w:sz w:val="28"/>
          <w:szCs w:val="28"/>
        </w:rPr>
        <w:t xml:space="preserve">. </w:t>
      </w:r>
      <w:r w:rsidR="00563A01">
        <w:rPr>
          <w:sz w:val="28"/>
          <w:szCs w:val="28"/>
        </w:rPr>
        <w:t>Алексеева</w:t>
      </w:r>
      <w:r w:rsidR="00152438" w:rsidRPr="000D688D">
        <w:rPr>
          <w:sz w:val="28"/>
          <w:szCs w:val="28"/>
        </w:rPr>
        <w:t xml:space="preserve">. – </w:t>
      </w:r>
      <w:r w:rsidR="00152438">
        <w:rPr>
          <w:sz w:val="28"/>
          <w:szCs w:val="28"/>
        </w:rPr>
        <w:t>М.</w:t>
      </w:r>
      <w:r w:rsidR="00152438" w:rsidRPr="000D688D">
        <w:rPr>
          <w:sz w:val="28"/>
          <w:szCs w:val="28"/>
        </w:rPr>
        <w:t xml:space="preserve">: </w:t>
      </w:r>
      <w:r w:rsidR="00152438">
        <w:rPr>
          <w:sz w:val="28"/>
          <w:szCs w:val="28"/>
        </w:rPr>
        <w:t xml:space="preserve">Радио и связь </w:t>
      </w:r>
      <w:r w:rsidR="00152438" w:rsidRPr="000D688D">
        <w:rPr>
          <w:sz w:val="28"/>
          <w:szCs w:val="28"/>
        </w:rPr>
        <w:t>. – 198</w:t>
      </w:r>
      <w:r w:rsidR="00152438">
        <w:rPr>
          <w:sz w:val="28"/>
          <w:szCs w:val="28"/>
        </w:rPr>
        <w:t>7</w:t>
      </w:r>
      <w:r w:rsidR="00152438" w:rsidRPr="000D688D">
        <w:rPr>
          <w:sz w:val="28"/>
          <w:szCs w:val="28"/>
        </w:rPr>
        <w:t xml:space="preserve">. – </w:t>
      </w:r>
      <w:r w:rsidR="00152438">
        <w:rPr>
          <w:sz w:val="28"/>
          <w:szCs w:val="28"/>
        </w:rPr>
        <w:t>391с.</w:t>
      </w:r>
    </w:p>
    <w:p w:rsidR="003D519D" w:rsidRPr="000D688D" w:rsidRDefault="002067CD" w:rsidP="00B9110F">
      <w:pPr>
        <w:widowControl/>
        <w:numPr>
          <w:ilvl w:val="0"/>
          <w:numId w:val="1"/>
        </w:numPr>
        <w:tabs>
          <w:tab w:val="clear" w:pos="360"/>
          <w:tab w:val="num" w:pos="540"/>
        </w:tabs>
        <w:spacing w:line="360" w:lineRule="auto"/>
        <w:ind w:left="540" w:hanging="540"/>
        <w:rPr>
          <w:sz w:val="28"/>
          <w:szCs w:val="28"/>
        </w:rPr>
      </w:pPr>
      <w:r>
        <w:rPr>
          <w:sz w:val="28"/>
          <w:szCs w:val="28"/>
        </w:rPr>
        <w:t>Никифоров В.В. Максимчук А.А. Определение элементов эквивалентной схемы мощных МДП–транзисторов</w:t>
      </w:r>
      <w:r w:rsidR="003D519D">
        <w:rPr>
          <w:sz w:val="28"/>
          <w:szCs w:val="28"/>
        </w:rPr>
        <w:t xml:space="preserve"> </w:t>
      </w:r>
      <w:r w:rsidR="003D519D" w:rsidRPr="000D688D">
        <w:rPr>
          <w:sz w:val="28"/>
          <w:szCs w:val="28"/>
        </w:rPr>
        <w:t xml:space="preserve">// Радиотехника. – 1989. - №2. – С. </w:t>
      </w:r>
      <w:r w:rsidR="00CA16A6">
        <w:rPr>
          <w:sz w:val="28"/>
          <w:szCs w:val="28"/>
        </w:rPr>
        <w:t>154</w:t>
      </w:r>
      <w:r w:rsidR="003D519D" w:rsidRPr="000D688D">
        <w:rPr>
          <w:sz w:val="28"/>
          <w:szCs w:val="28"/>
        </w:rPr>
        <w:t xml:space="preserve"> – </w:t>
      </w:r>
      <w:r w:rsidR="00CA16A6">
        <w:rPr>
          <w:sz w:val="28"/>
          <w:szCs w:val="28"/>
        </w:rPr>
        <w:t>162</w:t>
      </w:r>
      <w:r w:rsidR="003D519D" w:rsidRPr="000D688D">
        <w:rPr>
          <w:sz w:val="28"/>
          <w:szCs w:val="28"/>
        </w:rPr>
        <w:t>.</w:t>
      </w:r>
    </w:p>
    <w:p w:rsidR="002067CD" w:rsidRDefault="003D519D" w:rsidP="00B9110F">
      <w:pPr>
        <w:widowControl/>
        <w:numPr>
          <w:ilvl w:val="0"/>
          <w:numId w:val="1"/>
        </w:numPr>
        <w:tabs>
          <w:tab w:val="clear" w:pos="360"/>
          <w:tab w:val="num" w:pos="540"/>
        </w:tabs>
        <w:spacing w:line="360" w:lineRule="auto"/>
        <w:ind w:left="540" w:hanging="540"/>
        <w:rPr>
          <w:sz w:val="28"/>
          <w:szCs w:val="28"/>
        </w:rPr>
      </w:pPr>
      <w:r>
        <w:rPr>
          <w:sz w:val="28"/>
          <w:szCs w:val="28"/>
        </w:rPr>
        <w:t>Смирнов Г.В., Кодолова Л.И. Безопасность жизнедеятельности. – Томск:  ТУСУР. 2003.–79с.</w:t>
      </w:r>
    </w:p>
    <w:p w:rsidR="009C5A9D" w:rsidRDefault="009C5A9D" w:rsidP="00B9110F">
      <w:pPr>
        <w:widowControl/>
        <w:numPr>
          <w:ilvl w:val="0"/>
          <w:numId w:val="1"/>
        </w:numPr>
        <w:tabs>
          <w:tab w:val="clear" w:pos="360"/>
          <w:tab w:val="num" w:pos="540"/>
        </w:tabs>
        <w:spacing w:line="360" w:lineRule="auto"/>
        <w:ind w:left="540" w:hanging="540"/>
        <w:rPr>
          <w:sz w:val="28"/>
          <w:szCs w:val="28"/>
        </w:rPr>
      </w:pPr>
      <w:r>
        <w:rPr>
          <w:sz w:val="28"/>
          <w:szCs w:val="28"/>
        </w:rPr>
        <w:t>Ланнэ А.А. Оптимальный синтез линейных электронных схем.–М.: Связь.–1978.–334с.</w:t>
      </w:r>
    </w:p>
    <w:p w:rsidR="00C640A6" w:rsidRDefault="00C640A6" w:rsidP="00B9110F">
      <w:pPr>
        <w:widowControl/>
        <w:numPr>
          <w:ilvl w:val="0"/>
          <w:numId w:val="1"/>
        </w:numPr>
        <w:tabs>
          <w:tab w:val="clear" w:pos="360"/>
          <w:tab w:val="num" w:pos="540"/>
        </w:tabs>
        <w:spacing w:line="360" w:lineRule="auto"/>
        <w:ind w:left="540" w:hanging="540"/>
        <w:rPr>
          <w:sz w:val="28"/>
          <w:szCs w:val="28"/>
        </w:rPr>
      </w:pPr>
      <w:r>
        <w:rPr>
          <w:sz w:val="28"/>
          <w:szCs w:val="28"/>
        </w:rPr>
        <w:t>Титов А.А. Григорьев Д.А.</w:t>
      </w:r>
      <w:r w:rsidRPr="00C640A6">
        <w:rPr>
          <w:sz w:val="28"/>
          <w:szCs w:val="28"/>
        </w:rPr>
        <w:t xml:space="preserve"> </w:t>
      </w:r>
      <w:r>
        <w:rPr>
          <w:sz w:val="28"/>
          <w:szCs w:val="28"/>
        </w:rPr>
        <w:t xml:space="preserve"> Параметрический синтез межкаскадных корректирующих цепей высокочастотных усилителей мощности // Радиотехника и электроника. – 2003. – №4. – с.442-448.</w:t>
      </w: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Default="007B2F50" w:rsidP="007B2F50">
      <w:pPr>
        <w:widowControl/>
        <w:spacing w:line="360" w:lineRule="auto"/>
        <w:ind w:firstLine="0"/>
        <w:rPr>
          <w:sz w:val="28"/>
          <w:szCs w:val="28"/>
        </w:rPr>
      </w:pPr>
    </w:p>
    <w:p w:rsidR="007B2F50" w:rsidRPr="000D688D" w:rsidRDefault="007B2F50" w:rsidP="007B2F50">
      <w:pPr>
        <w:widowControl/>
        <w:spacing w:line="360" w:lineRule="auto"/>
        <w:ind w:firstLine="0"/>
        <w:rPr>
          <w:sz w:val="28"/>
          <w:szCs w:val="28"/>
        </w:rPr>
      </w:pPr>
    </w:p>
    <w:p w:rsidR="00C640A6" w:rsidRPr="000D688D" w:rsidRDefault="00C640A6">
      <w:pPr>
        <w:widowControl/>
        <w:spacing w:line="240" w:lineRule="auto"/>
        <w:ind w:firstLine="0"/>
        <w:jc w:val="left"/>
        <w:rPr>
          <w:sz w:val="28"/>
          <w:szCs w:val="28"/>
        </w:rPr>
      </w:pPr>
      <w:bookmarkStart w:id="80" w:name="_GoBack"/>
      <w:bookmarkEnd w:id="80"/>
    </w:p>
    <w:sectPr w:rsidR="00C640A6" w:rsidRPr="000D688D" w:rsidSect="00CB09AD">
      <w:headerReference w:type="default" r:id="rId19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10F" w:rsidRDefault="00B9110F">
      <w:pPr>
        <w:spacing w:line="240" w:lineRule="auto"/>
      </w:pPr>
      <w:r>
        <w:separator/>
      </w:r>
    </w:p>
  </w:endnote>
  <w:endnote w:type="continuationSeparator" w:id="0">
    <w:p w:rsidR="00B9110F" w:rsidRDefault="00B91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10F" w:rsidRDefault="00B9110F">
      <w:pPr>
        <w:spacing w:line="240" w:lineRule="auto"/>
      </w:pPr>
      <w:r>
        <w:separator/>
      </w:r>
    </w:p>
  </w:footnote>
  <w:footnote w:type="continuationSeparator" w:id="0">
    <w:p w:rsidR="00B9110F" w:rsidRDefault="00B911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A4D" w:rsidRDefault="00151A4D">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151A4D" w:rsidRDefault="00151A4D">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A4D" w:rsidRDefault="00151A4D" w:rsidP="00C036A6">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7F01BC">
      <w:rPr>
        <w:rStyle w:val="ac"/>
        <w:noProof/>
      </w:rPr>
      <w:t>7</w:t>
    </w:r>
    <w:r>
      <w:rPr>
        <w:rStyle w:val="ac"/>
      </w:rPr>
      <w:fldChar w:fldCharType="end"/>
    </w:r>
  </w:p>
  <w:p w:rsidR="00151A4D" w:rsidRDefault="00151A4D" w:rsidP="00FA1E4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4C4C59BA"/>
    <w:lvl w:ilvl="0">
      <w:start w:val="1"/>
      <w:numFmt w:val="decimal"/>
      <w:pStyle w:val="a"/>
      <w:lvlText w:val="%1."/>
      <w:lvlJc w:val="left"/>
      <w:pPr>
        <w:tabs>
          <w:tab w:val="num" w:pos="360"/>
        </w:tabs>
        <w:ind w:left="360" w:hanging="360"/>
      </w:pPr>
    </w:lvl>
  </w:abstractNum>
  <w:abstractNum w:abstractNumId="1">
    <w:nsid w:val="0796296F"/>
    <w:multiLevelType w:val="hybridMultilevel"/>
    <w:tmpl w:val="61625A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AAF0C0E"/>
    <w:multiLevelType w:val="hybridMultilevel"/>
    <w:tmpl w:val="3F60AA3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644603C"/>
    <w:multiLevelType w:val="hybridMultilevel"/>
    <w:tmpl w:val="77B001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4807909"/>
    <w:multiLevelType w:val="multilevel"/>
    <w:tmpl w:val="BDC24312"/>
    <w:lvl w:ilvl="0">
      <w:start w:val="1"/>
      <w:numFmt w:val="none"/>
      <w:pStyle w:val="a0"/>
      <w:suff w:val="space"/>
      <w:lvlText w:val="Таблица%1"/>
      <w:lvlJc w:val="center"/>
    </w:lvl>
    <w:lvl w:ilvl="1">
      <w:start w:val="1"/>
      <w:numFmt w:val="decimal"/>
      <w:lvlText w:val="Таблица %1.%2 - "/>
      <w:lvlJc w:val="left"/>
      <w:pPr>
        <w:tabs>
          <w:tab w:val="num" w:pos="1440"/>
        </w:tabs>
      </w:pPr>
    </w:lvl>
    <w:lvl w:ilvl="2">
      <w:start w:val="1"/>
      <w:numFmt w:val="decimal"/>
      <w:lvlText w:val="%1.%2.%3"/>
      <w:lvlJc w:val="left"/>
      <w:pPr>
        <w:tabs>
          <w:tab w:val="num" w:pos="1514"/>
        </w:tabs>
        <w:ind w:firstLine="794"/>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440"/>
        </w:tabs>
        <w:ind w:left="1296" w:hanging="1296"/>
      </w:pPr>
    </w:lvl>
    <w:lvl w:ilvl="7">
      <w:start w:val="1"/>
      <w:numFmt w:val="decimal"/>
      <w:lvlRestart w:val="0"/>
      <w:lvlText w:val="%1"/>
      <w:lvlJc w:val="left"/>
      <w:pPr>
        <w:tabs>
          <w:tab w:val="num" w:pos="1440"/>
        </w:tabs>
        <w:ind w:left="1440" w:hanging="589"/>
      </w:pPr>
    </w:lvl>
    <w:lvl w:ilvl="8">
      <w:start w:val="1"/>
      <w:numFmt w:val="decimal"/>
      <w:lvlText w:val="%1.%2.%3.%4.%5.%6.%7.%8.%9"/>
      <w:lvlJc w:val="left"/>
      <w:pPr>
        <w:tabs>
          <w:tab w:val="num" w:pos="1584"/>
        </w:tabs>
        <w:ind w:left="1584" w:hanging="1584"/>
      </w:pPr>
    </w:lvl>
  </w:abstractNum>
  <w:abstractNum w:abstractNumId="5">
    <w:nsid w:val="250447F3"/>
    <w:multiLevelType w:val="hybridMultilevel"/>
    <w:tmpl w:val="124E820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2A1179FF"/>
    <w:multiLevelType w:val="hybridMultilevel"/>
    <w:tmpl w:val="D8B88B5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31177876"/>
    <w:multiLevelType w:val="hybridMultilevel"/>
    <w:tmpl w:val="8E98C3EC"/>
    <w:lvl w:ilvl="0" w:tplc="EA8A2EFA">
      <w:start w:val="1"/>
      <w:numFmt w:val="decimal"/>
      <w:lvlText w:val="%1."/>
      <w:lvlJc w:val="left"/>
      <w:pPr>
        <w:tabs>
          <w:tab w:val="num" w:pos="864"/>
        </w:tabs>
        <w:ind w:left="864" w:hanging="864"/>
      </w:pPr>
      <w:rPr>
        <w:rFonts w:ascii="Times New Roman" w:eastAsia="Times New Roman" w:hAnsi="Times New Roman"/>
      </w:rPr>
    </w:lvl>
    <w:lvl w:ilvl="1" w:tplc="917CD40C">
      <w:numFmt w:val="none"/>
      <w:lvlText w:val=""/>
      <w:lvlJc w:val="left"/>
      <w:pPr>
        <w:tabs>
          <w:tab w:val="num" w:pos="360"/>
        </w:tabs>
      </w:pPr>
    </w:lvl>
    <w:lvl w:ilvl="2" w:tplc="5BE01E16">
      <w:numFmt w:val="none"/>
      <w:lvlText w:val=""/>
      <w:lvlJc w:val="left"/>
      <w:pPr>
        <w:tabs>
          <w:tab w:val="num" w:pos="360"/>
        </w:tabs>
      </w:pPr>
    </w:lvl>
    <w:lvl w:ilvl="3" w:tplc="B098577A">
      <w:numFmt w:val="none"/>
      <w:lvlText w:val=""/>
      <w:lvlJc w:val="left"/>
      <w:pPr>
        <w:tabs>
          <w:tab w:val="num" w:pos="360"/>
        </w:tabs>
      </w:pPr>
    </w:lvl>
    <w:lvl w:ilvl="4" w:tplc="653C1B36">
      <w:numFmt w:val="none"/>
      <w:lvlText w:val=""/>
      <w:lvlJc w:val="left"/>
      <w:pPr>
        <w:tabs>
          <w:tab w:val="num" w:pos="360"/>
        </w:tabs>
      </w:pPr>
    </w:lvl>
    <w:lvl w:ilvl="5" w:tplc="6FC2E850">
      <w:numFmt w:val="none"/>
      <w:lvlText w:val=""/>
      <w:lvlJc w:val="left"/>
      <w:pPr>
        <w:tabs>
          <w:tab w:val="num" w:pos="360"/>
        </w:tabs>
      </w:pPr>
    </w:lvl>
    <w:lvl w:ilvl="6" w:tplc="03E60C74">
      <w:numFmt w:val="none"/>
      <w:lvlText w:val=""/>
      <w:lvlJc w:val="left"/>
      <w:pPr>
        <w:tabs>
          <w:tab w:val="num" w:pos="360"/>
        </w:tabs>
      </w:pPr>
    </w:lvl>
    <w:lvl w:ilvl="7" w:tplc="37984142">
      <w:numFmt w:val="none"/>
      <w:lvlText w:val=""/>
      <w:lvlJc w:val="left"/>
      <w:pPr>
        <w:tabs>
          <w:tab w:val="num" w:pos="360"/>
        </w:tabs>
      </w:pPr>
    </w:lvl>
    <w:lvl w:ilvl="8" w:tplc="E780BAC2">
      <w:numFmt w:val="none"/>
      <w:lvlText w:val=""/>
      <w:lvlJc w:val="left"/>
      <w:pPr>
        <w:tabs>
          <w:tab w:val="num" w:pos="360"/>
        </w:tabs>
      </w:pPr>
    </w:lvl>
  </w:abstractNum>
  <w:abstractNum w:abstractNumId="8">
    <w:nsid w:val="3147362B"/>
    <w:multiLevelType w:val="hybridMultilevel"/>
    <w:tmpl w:val="8BC485C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34125434"/>
    <w:multiLevelType w:val="hybridMultilevel"/>
    <w:tmpl w:val="06CAC9F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nsid w:val="34F97A6E"/>
    <w:multiLevelType w:val="hybridMultilevel"/>
    <w:tmpl w:val="0E02CD48"/>
    <w:lvl w:ilvl="0" w:tplc="90E655C0">
      <w:start w:val="8"/>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1">
    <w:nsid w:val="34FF5CCC"/>
    <w:multiLevelType w:val="hybridMultilevel"/>
    <w:tmpl w:val="AB1CC8E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
    <w:nsid w:val="3A0D43D5"/>
    <w:multiLevelType w:val="hybridMultilevel"/>
    <w:tmpl w:val="FB0CB82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B87646B"/>
    <w:multiLevelType w:val="hybridMultilevel"/>
    <w:tmpl w:val="30F45E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1BF1054"/>
    <w:multiLevelType w:val="multilevel"/>
    <w:tmpl w:val="A62C91BC"/>
    <w:lvl w:ilvl="0">
      <w:start w:val="1"/>
      <w:numFmt w:val="decimal"/>
      <w:lvlText w:val="%1."/>
      <w:lvlJc w:val="left"/>
      <w:pPr>
        <w:tabs>
          <w:tab w:val="num" w:pos="1080"/>
        </w:tabs>
        <w:ind w:left="1080" w:hanging="360"/>
      </w:pPr>
      <w:rPr>
        <w:rFonts w:hint="default"/>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5">
    <w:nsid w:val="636442CD"/>
    <w:multiLevelType w:val="hybridMultilevel"/>
    <w:tmpl w:val="061E10C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6BE86025"/>
    <w:multiLevelType w:val="multilevel"/>
    <w:tmpl w:val="653C2AE6"/>
    <w:lvl w:ilvl="0">
      <w:start w:val="5"/>
      <w:numFmt w:val="decimal"/>
      <w:lvlText w:val="%1."/>
      <w:lvlJc w:val="left"/>
      <w:pPr>
        <w:tabs>
          <w:tab w:val="num" w:pos="408"/>
        </w:tabs>
        <w:ind w:left="408" w:hanging="408"/>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7">
    <w:nsid w:val="6BE86520"/>
    <w:multiLevelType w:val="hybridMultilevel"/>
    <w:tmpl w:val="9A74E7C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76CC3696"/>
    <w:multiLevelType w:val="multilevel"/>
    <w:tmpl w:val="D3F61C34"/>
    <w:lvl w:ilvl="0">
      <w:start w:val="4"/>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F4E3A76"/>
    <w:multiLevelType w:val="multilevel"/>
    <w:tmpl w:val="22186928"/>
    <w:lvl w:ilvl="0">
      <w:start w:val="5"/>
      <w:numFmt w:val="decimal"/>
      <w:lvlText w:val="%1."/>
      <w:lvlJc w:val="left"/>
      <w:pPr>
        <w:tabs>
          <w:tab w:val="num" w:pos="588"/>
        </w:tabs>
        <w:ind w:left="588" w:hanging="408"/>
      </w:pPr>
      <w:rPr>
        <w:rFonts w:hint="default"/>
      </w:rPr>
    </w:lvl>
    <w:lvl w:ilvl="1">
      <w:start w:val="5"/>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9"/>
  </w:num>
  <w:num w:numId="2">
    <w:abstractNumId w:val="7"/>
  </w:num>
  <w:num w:numId="3">
    <w:abstractNumId w:val="16"/>
  </w:num>
  <w:num w:numId="4">
    <w:abstractNumId w:val="19"/>
  </w:num>
  <w:num w:numId="5">
    <w:abstractNumId w:val="10"/>
  </w:num>
  <w:num w:numId="6">
    <w:abstractNumId w:val="14"/>
  </w:num>
  <w:num w:numId="7">
    <w:abstractNumId w:val="4"/>
  </w:num>
  <w:num w:numId="8">
    <w:abstractNumId w:val="0"/>
  </w:num>
  <w:num w:numId="9">
    <w:abstractNumId w:val="2"/>
  </w:num>
  <w:num w:numId="10">
    <w:abstractNumId w:val="15"/>
  </w:num>
  <w:num w:numId="11">
    <w:abstractNumId w:val="12"/>
  </w:num>
  <w:num w:numId="12">
    <w:abstractNumId w:val="11"/>
  </w:num>
  <w:num w:numId="13">
    <w:abstractNumId w:val="6"/>
  </w:num>
  <w:num w:numId="14">
    <w:abstractNumId w:val="5"/>
  </w:num>
  <w:num w:numId="15">
    <w:abstractNumId w:val="8"/>
  </w:num>
  <w:num w:numId="16">
    <w:abstractNumId w:val="17"/>
  </w:num>
  <w:num w:numId="17">
    <w:abstractNumId w:val="13"/>
  </w:num>
  <w:num w:numId="18">
    <w:abstractNumId w:val="1"/>
  </w:num>
  <w:num w:numId="19">
    <w:abstractNumId w:val="3"/>
  </w:num>
  <w:num w:numId="20">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D2F"/>
    <w:rsid w:val="0000181B"/>
    <w:rsid w:val="00001F8A"/>
    <w:rsid w:val="000034A2"/>
    <w:rsid w:val="00004768"/>
    <w:rsid w:val="000069A9"/>
    <w:rsid w:val="00011013"/>
    <w:rsid w:val="000116DE"/>
    <w:rsid w:val="0001263F"/>
    <w:rsid w:val="000147ED"/>
    <w:rsid w:val="0002092D"/>
    <w:rsid w:val="00021008"/>
    <w:rsid w:val="00022F54"/>
    <w:rsid w:val="00023EAA"/>
    <w:rsid w:val="00034EEF"/>
    <w:rsid w:val="00035A2B"/>
    <w:rsid w:val="000379B2"/>
    <w:rsid w:val="00037B37"/>
    <w:rsid w:val="000403B8"/>
    <w:rsid w:val="000430B6"/>
    <w:rsid w:val="000431E7"/>
    <w:rsid w:val="00043569"/>
    <w:rsid w:val="00053333"/>
    <w:rsid w:val="000551EB"/>
    <w:rsid w:val="000605D2"/>
    <w:rsid w:val="000713F6"/>
    <w:rsid w:val="000812CC"/>
    <w:rsid w:val="000826C5"/>
    <w:rsid w:val="0008348E"/>
    <w:rsid w:val="00083787"/>
    <w:rsid w:val="00083A98"/>
    <w:rsid w:val="00085430"/>
    <w:rsid w:val="00085E5F"/>
    <w:rsid w:val="000920FF"/>
    <w:rsid w:val="000935F7"/>
    <w:rsid w:val="00093E95"/>
    <w:rsid w:val="00094ABD"/>
    <w:rsid w:val="00095B14"/>
    <w:rsid w:val="000A2D7C"/>
    <w:rsid w:val="000A2DF1"/>
    <w:rsid w:val="000A4EC2"/>
    <w:rsid w:val="000A64F4"/>
    <w:rsid w:val="000A7656"/>
    <w:rsid w:val="000B1914"/>
    <w:rsid w:val="000B19BE"/>
    <w:rsid w:val="000B2483"/>
    <w:rsid w:val="000B30DD"/>
    <w:rsid w:val="000B68BD"/>
    <w:rsid w:val="000C0C32"/>
    <w:rsid w:val="000C3B39"/>
    <w:rsid w:val="000C4BE1"/>
    <w:rsid w:val="000C5BC4"/>
    <w:rsid w:val="000D011D"/>
    <w:rsid w:val="000D30BC"/>
    <w:rsid w:val="000D3A21"/>
    <w:rsid w:val="000D3D2E"/>
    <w:rsid w:val="000D6323"/>
    <w:rsid w:val="000D688D"/>
    <w:rsid w:val="000D79D4"/>
    <w:rsid w:val="000E0249"/>
    <w:rsid w:val="000E2111"/>
    <w:rsid w:val="000E2718"/>
    <w:rsid w:val="000E301B"/>
    <w:rsid w:val="000E53D4"/>
    <w:rsid w:val="000F43D8"/>
    <w:rsid w:val="000F4BE5"/>
    <w:rsid w:val="000F7FCB"/>
    <w:rsid w:val="00101364"/>
    <w:rsid w:val="0010326B"/>
    <w:rsid w:val="00106381"/>
    <w:rsid w:val="00107ECF"/>
    <w:rsid w:val="001117CF"/>
    <w:rsid w:val="0011385E"/>
    <w:rsid w:val="00114100"/>
    <w:rsid w:val="0011524D"/>
    <w:rsid w:val="001153B2"/>
    <w:rsid w:val="00115403"/>
    <w:rsid w:val="00115914"/>
    <w:rsid w:val="0012020D"/>
    <w:rsid w:val="00121E6B"/>
    <w:rsid w:val="0012278E"/>
    <w:rsid w:val="00122A0C"/>
    <w:rsid w:val="001239CA"/>
    <w:rsid w:val="00126B18"/>
    <w:rsid w:val="00130071"/>
    <w:rsid w:val="00131401"/>
    <w:rsid w:val="00132909"/>
    <w:rsid w:val="00132DF5"/>
    <w:rsid w:val="00132F6D"/>
    <w:rsid w:val="001336A4"/>
    <w:rsid w:val="001336D9"/>
    <w:rsid w:val="00133C60"/>
    <w:rsid w:val="0013452E"/>
    <w:rsid w:val="001346A2"/>
    <w:rsid w:val="001347CD"/>
    <w:rsid w:val="00136672"/>
    <w:rsid w:val="00137C38"/>
    <w:rsid w:val="00140525"/>
    <w:rsid w:val="00142CDD"/>
    <w:rsid w:val="00144832"/>
    <w:rsid w:val="00144C22"/>
    <w:rsid w:val="001507C0"/>
    <w:rsid w:val="00150C7E"/>
    <w:rsid w:val="00151A4D"/>
    <w:rsid w:val="00152112"/>
    <w:rsid w:val="00152438"/>
    <w:rsid w:val="001529CB"/>
    <w:rsid w:val="00155E30"/>
    <w:rsid w:val="0016021E"/>
    <w:rsid w:val="00160F3D"/>
    <w:rsid w:val="00161358"/>
    <w:rsid w:val="00161B2B"/>
    <w:rsid w:val="0016266A"/>
    <w:rsid w:val="001647E5"/>
    <w:rsid w:val="001711E6"/>
    <w:rsid w:val="001766AE"/>
    <w:rsid w:val="00176A33"/>
    <w:rsid w:val="00183828"/>
    <w:rsid w:val="0018395F"/>
    <w:rsid w:val="001846CE"/>
    <w:rsid w:val="00186230"/>
    <w:rsid w:val="00187B83"/>
    <w:rsid w:val="00191833"/>
    <w:rsid w:val="00192283"/>
    <w:rsid w:val="0019463A"/>
    <w:rsid w:val="00195938"/>
    <w:rsid w:val="001A19CF"/>
    <w:rsid w:val="001A6EEA"/>
    <w:rsid w:val="001A74C2"/>
    <w:rsid w:val="001B15DF"/>
    <w:rsid w:val="001B1B6C"/>
    <w:rsid w:val="001B235D"/>
    <w:rsid w:val="001B3631"/>
    <w:rsid w:val="001B474D"/>
    <w:rsid w:val="001C08B8"/>
    <w:rsid w:val="001C35C1"/>
    <w:rsid w:val="001C4B5B"/>
    <w:rsid w:val="001D009E"/>
    <w:rsid w:val="001D2096"/>
    <w:rsid w:val="001D2A5F"/>
    <w:rsid w:val="001D423B"/>
    <w:rsid w:val="001D616F"/>
    <w:rsid w:val="001D6EE9"/>
    <w:rsid w:val="001E412D"/>
    <w:rsid w:val="001E7D07"/>
    <w:rsid w:val="001F2162"/>
    <w:rsid w:val="001F4AD8"/>
    <w:rsid w:val="001F55DB"/>
    <w:rsid w:val="001F6CFD"/>
    <w:rsid w:val="0020211D"/>
    <w:rsid w:val="00202C96"/>
    <w:rsid w:val="00204957"/>
    <w:rsid w:val="00204F2F"/>
    <w:rsid w:val="00205F1F"/>
    <w:rsid w:val="002067CD"/>
    <w:rsid w:val="002107DD"/>
    <w:rsid w:val="00212AFF"/>
    <w:rsid w:val="00214F7D"/>
    <w:rsid w:val="002171FE"/>
    <w:rsid w:val="00220782"/>
    <w:rsid w:val="00220958"/>
    <w:rsid w:val="00223408"/>
    <w:rsid w:val="00223630"/>
    <w:rsid w:val="00223E24"/>
    <w:rsid w:val="0022487C"/>
    <w:rsid w:val="0022542F"/>
    <w:rsid w:val="00225C31"/>
    <w:rsid w:val="00225CCA"/>
    <w:rsid w:val="00227393"/>
    <w:rsid w:val="00231CE0"/>
    <w:rsid w:val="00234030"/>
    <w:rsid w:val="00234A64"/>
    <w:rsid w:val="00237211"/>
    <w:rsid w:val="00241628"/>
    <w:rsid w:val="00241F10"/>
    <w:rsid w:val="00243D3C"/>
    <w:rsid w:val="00245D38"/>
    <w:rsid w:val="002477DA"/>
    <w:rsid w:val="00247B69"/>
    <w:rsid w:val="00247EC5"/>
    <w:rsid w:val="00250B2D"/>
    <w:rsid w:val="00251ECA"/>
    <w:rsid w:val="00251FA2"/>
    <w:rsid w:val="002564CD"/>
    <w:rsid w:val="00256EB3"/>
    <w:rsid w:val="00263EAE"/>
    <w:rsid w:val="00265078"/>
    <w:rsid w:val="00267470"/>
    <w:rsid w:val="0027237D"/>
    <w:rsid w:val="00272454"/>
    <w:rsid w:val="00272B52"/>
    <w:rsid w:val="002748DD"/>
    <w:rsid w:val="00281945"/>
    <w:rsid w:val="0028545D"/>
    <w:rsid w:val="0028636D"/>
    <w:rsid w:val="00290EB6"/>
    <w:rsid w:val="00291124"/>
    <w:rsid w:val="0029181E"/>
    <w:rsid w:val="0029241F"/>
    <w:rsid w:val="002A1336"/>
    <w:rsid w:val="002A539C"/>
    <w:rsid w:val="002A6B35"/>
    <w:rsid w:val="002B2D4B"/>
    <w:rsid w:val="002B2F12"/>
    <w:rsid w:val="002B563C"/>
    <w:rsid w:val="002B59CF"/>
    <w:rsid w:val="002B5F44"/>
    <w:rsid w:val="002B60F1"/>
    <w:rsid w:val="002B6283"/>
    <w:rsid w:val="002C1744"/>
    <w:rsid w:val="002C1AFF"/>
    <w:rsid w:val="002C1EE3"/>
    <w:rsid w:val="002C2E40"/>
    <w:rsid w:val="002C43AF"/>
    <w:rsid w:val="002C487D"/>
    <w:rsid w:val="002C6450"/>
    <w:rsid w:val="002D0499"/>
    <w:rsid w:val="002D18CA"/>
    <w:rsid w:val="002D1EBC"/>
    <w:rsid w:val="002D20F4"/>
    <w:rsid w:val="002D377D"/>
    <w:rsid w:val="002D5C6D"/>
    <w:rsid w:val="002D5F58"/>
    <w:rsid w:val="002E0332"/>
    <w:rsid w:val="002E3624"/>
    <w:rsid w:val="002E3938"/>
    <w:rsid w:val="002E7AF0"/>
    <w:rsid w:val="002F0E37"/>
    <w:rsid w:val="002F2C61"/>
    <w:rsid w:val="002F437F"/>
    <w:rsid w:val="002F76C2"/>
    <w:rsid w:val="00302B88"/>
    <w:rsid w:val="00307433"/>
    <w:rsid w:val="00316E21"/>
    <w:rsid w:val="003177C6"/>
    <w:rsid w:val="0032095F"/>
    <w:rsid w:val="00323B72"/>
    <w:rsid w:val="00330870"/>
    <w:rsid w:val="00333E04"/>
    <w:rsid w:val="0033547D"/>
    <w:rsid w:val="00335763"/>
    <w:rsid w:val="003400DC"/>
    <w:rsid w:val="00341B49"/>
    <w:rsid w:val="00343822"/>
    <w:rsid w:val="00344A30"/>
    <w:rsid w:val="00344F75"/>
    <w:rsid w:val="00345623"/>
    <w:rsid w:val="00352D11"/>
    <w:rsid w:val="00361B64"/>
    <w:rsid w:val="00362A86"/>
    <w:rsid w:val="00365BBF"/>
    <w:rsid w:val="00366396"/>
    <w:rsid w:val="00374E2E"/>
    <w:rsid w:val="00375AC0"/>
    <w:rsid w:val="00377553"/>
    <w:rsid w:val="00380349"/>
    <w:rsid w:val="00381A28"/>
    <w:rsid w:val="0038202D"/>
    <w:rsid w:val="00384266"/>
    <w:rsid w:val="00384D9C"/>
    <w:rsid w:val="00386892"/>
    <w:rsid w:val="00387414"/>
    <w:rsid w:val="003902F4"/>
    <w:rsid w:val="003913DF"/>
    <w:rsid w:val="00392E8F"/>
    <w:rsid w:val="003940FA"/>
    <w:rsid w:val="003959CE"/>
    <w:rsid w:val="00396297"/>
    <w:rsid w:val="00397066"/>
    <w:rsid w:val="0039745B"/>
    <w:rsid w:val="003A1920"/>
    <w:rsid w:val="003A2EC3"/>
    <w:rsid w:val="003A2F6C"/>
    <w:rsid w:val="003A373F"/>
    <w:rsid w:val="003A516B"/>
    <w:rsid w:val="003A65AD"/>
    <w:rsid w:val="003B115E"/>
    <w:rsid w:val="003B2B87"/>
    <w:rsid w:val="003B4EE4"/>
    <w:rsid w:val="003B55F2"/>
    <w:rsid w:val="003B61FE"/>
    <w:rsid w:val="003B79CC"/>
    <w:rsid w:val="003C3220"/>
    <w:rsid w:val="003C4D2D"/>
    <w:rsid w:val="003C5441"/>
    <w:rsid w:val="003C7809"/>
    <w:rsid w:val="003D0F18"/>
    <w:rsid w:val="003D519D"/>
    <w:rsid w:val="003D5CEE"/>
    <w:rsid w:val="003D74C0"/>
    <w:rsid w:val="003D74D5"/>
    <w:rsid w:val="003E0DB9"/>
    <w:rsid w:val="003E1CB7"/>
    <w:rsid w:val="003E1E10"/>
    <w:rsid w:val="003E328E"/>
    <w:rsid w:val="003E72AC"/>
    <w:rsid w:val="003E7FF1"/>
    <w:rsid w:val="003F4D5B"/>
    <w:rsid w:val="003F560E"/>
    <w:rsid w:val="00400637"/>
    <w:rsid w:val="00402A4E"/>
    <w:rsid w:val="00405BF0"/>
    <w:rsid w:val="00406C54"/>
    <w:rsid w:val="00407FE9"/>
    <w:rsid w:val="00415402"/>
    <w:rsid w:val="00420A6F"/>
    <w:rsid w:val="00422DA9"/>
    <w:rsid w:val="00426D18"/>
    <w:rsid w:val="00426D50"/>
    <w:rsid w:val="00427CB3"/>
    <w:rsid w:val="0043609A"/>
    <w:rsid w:val="004372FF"/>
    <w:rsid w:val="004400EE"/>
    <w:rsid w:val="00452C2F"/>
    <w:rsid w:val="00457645"/>
    <w:rsid w:val="0046073D"/>
    <w:rsid w:val="004652C0"/>
    <w:rsid w:val="004676B1"/>
    <w:rsid w:val="0046775C"/>
    <w:rsid w:val="00470C73"/>
    <w:rsid w:val="004712ED"/>
    <w:rsid w:val="00474A33"/>
    <w:rsid w:val="00474DB4"/>
    <w:rsid w:val="00481CD3"/>
    <w:rsid w:val="0048298F"/>
    <w:rsid w:val="00482E89"/>
    <w:rsid w:val="00483784"/>
    <w:rsid w:val="0048546D"/>
    <w:rsid w:val="0048629E"/>
    <w:rsid w:val="00486858"/>
    <w:rsid w:val="004873F0"/>
    <w:rsid w:val="004874A3"/>
    <w:rsid w:val="00490B1B"/>
    <w:rsid w:val="00493A07"/>
    <w:rsid w:val="00493A48"/>
    <w:rsid w:val="00493B25"/>
    <w:rsid w:val="004A4A77"/>
    <w:rsid w:val="004A7183"/>
    <w:rsid w:val="004B06C2"/>
    <w:rsid w:val="004B6EDD"/>
    <w:rsid w:val="004B71F0"/>
    <w:rsid w:val="004B7201"/>
    <w:rsid w:val="004C0721"/>
    <w:rsid w:val="004C43D5"/>
    <w:rsid w:val="004C630C"/>
    <w:rsid w:val="004C7455"/>
    <w:rsid w:val="004C7888"/>
    <w:rsid w:val="004D05DB"/>
    <w:rsid w:val="004D152E"/>
    <w:rsid w:val="004D232F"/>
    <w:rsid w:val="004D4266"/>
    <w:rsid w:val="004D44C1"/>
    <w:rsid w:val="004D454C"/>
    <w:rsid w:val="004D6BA6"/>
    <w:rsid w:val="004E04A6"/>
    <w:rsid w:val="004E2476"/>
    <w:rsid w:val="004E3835"/>
    <w:rsid w:val="004E5DB1"/>
    <w:rsid w:val="004F1406"/>
    <w:rsid w:val="004F4555"/>
    <w:rsid w:val="004F62CF"/>
    <w:rsid w:val="004F7405"/>
    <w:rsid w:val="00500C82"/>
    <w:rsid w:val="005033E8"/>
    <w:rsid w:val="005033F4"/>
    <w:rsid w:val="00504C08"/>
    <w:rsid w:val="005067FD"/>
    <w:rsid w:val="0051060E"/>
    <w:rsid w:val="0051275D"/>
    <w:rsid w:val="00513A59"/>
    <w:rsid w:val="005205F8"/>
    <w:rsid w:val="00524ED6"/>
    <w:rsid w:val="00527168"/>
    <w:rsid w:val="00534A92"/>
    <w:rsid w:val="00536E07"/>
    <w:rsid w:val="005372AB"/>
    <w:rsid w:val="00537CF2"/>
    <w:rsid w:val="00543030"/>
    <w:rsid w:val="005432EB"/>
    <w:rsid w:val="005436EF"/>
    <w:rsid w:val="00544ABA"/>
    <w:rsid w:val="00547166"/>
    <w:rsid w:val="00550ED6"/>
    <w:rsid w:val="00551913"/>
    <w:rsid w:val="00553921"/>
    <w:rsid w:val="0055422B"/>
    <w:rsid w:val="005578ED"/>
    <w:rsid w:val="005628D8"/>
    <w:rsid w:val="00562B47"/>
    <w:rsid w:val="00563A01"/>
    <w:rsid w:val="00564A11"/>
    <w:rsid w:val="00564CD4"/>
    <w:rsid w:val="005702F4"/>
    <w:rsid w:val="00571CE0"/>
    <w:rsid w:val="00572AAD"/>
    <w:rsid w:val="005766E4"/>
    <w:rsid w:val="00581A87"/>
    <w:rsid w:val="00584A2C"/>
    <w:rsid w:val="00585C51"/>
    <w:rsid w:val="005863BD"/>
    <w:rsid w:val="00587E5D"/>
    <w:rsid w:val="005909AF"/>
    <w:rsid w:val="00590ABF"/>
    <w:rsid w:val="00591083"/>
    <w:rsid w:val="00597093"/>
    <w:rsid w:val="00597B17"/>
    <w:rsid w:val="005A047E"/>
    <w:rsid w:val="005A07CF"/>
    <w:rsid w:val="005A17E0"/>
    <w:rsid w:val="005A4535"/>
    <w:rsid w:val="005A4FCB"/>
    <w:rsid w:val="005B0F9B"/>
    <w:rsid w:val="005B253A"/>
    <w:rsid w:val="005B2F3F"/>
    <w:rsid w:val="005B579B"/>
    <w:rsid w:val="005C4A2E"/>
    <w:rsid w:val="005C4D58"/>
    <w:rsid w:val="005C50C9"/>
    <w:rsid w:val="005C5987"/>
    <w:rsid w:val="005C5B9C"/>
    <w:rsid w:val="005D22BB"/>
    <w:rsid w:val="005D2579"/>
    <w:rsid w:val="005D4525"/>
    <w:rsid w:val="005D4D8F"/>
    <w:rsid w:val="005D51CA"/>
    <w:rsid w:val="005D5338"/>
    <w:rsid w:val="005D6B18"/>
    <w:rsid w:val="005D774C"/>
    <w:rsid w:val="005D77F1"/>
    <w:rsid w:val="005E1FFF"/>
    <w:rsid w:val="005E289F"/>
    <w:rsid w:val="005E5BEF"/>
    <w:rsid w:val="005F02F1"/>
    <w:rsid w:val="005F3D2D"/>
    <w:rsid w:val="005F4C1B"/>
    <w:rsid w:val="005F5599"/>
    <w:rsid w:val="00600D0A"/>
    <w:rsid w:val="006031B0"/>
    <w:rsid w:val="006046E3"/>
    <w:rsid w:val="006069FF"/>
    <w:rsid w:val="00607ED7"/>
    <w:rsid w:val="00615C6E"/>
    <w:rsid w:val="006161A9"/>
    <w:rsid w:val="006162B3"/>
    <w:rsid w:val="00616CF5"/>
    <w:rsid w:val="0061722F"/>
    <w:rsid w:val="00622A41"/>
    <w:rsid w:val="00623CF9"/>
    <w:rsid w:val="00624AF8"/>
    <w:rsid w:val="00626325"/>
    <w:rsid w:val="00631E44"/>
    <w:rsid w:val="006349E9"/>
    <w:rsid w:val="0063562C"/>
    <w:rsid w:val="00640773"/>
    <w:rsid w:val="00640A12"/>
    <w:rsid w:val="006508CB"/>
    <w:rsid w:val="00651338"/>
    <w:rsid w:val="00651F0D"/>
    <w:rsid w:val="00655B7A"/>
    <w:rsid w:val="00656C0E"/>
    <w:rsid w:val="0066136D"/>
    <w:rsid w:val="006618CF"/>
    <w:rsid w:val="00661D63"/>
    <w:rsid w:val="00664E68"/>
    <w:rsid w:val="00666A2E"/>
    <w:rsid w:val="006737DB"/>
    <w:rsid w:val="00673C3F"/>
    <w:rsid w:val="00674047"/>
    <w:rsid w:val="00677757"/>
    <w:rsid w:val="006835BC"/>
    <w:rsid w:val="00683E03"/>
    <w:rsid w:val="00690B0D"/>
    <w:rsid w:val="00693813"/>
    <w:rsid w:val="00693EDA"/>
    <w:rsid w:val="006A3332"/>
    <w:rsid w:val="006B05F1"/>
    <w:rsid w:val="006B14C8"/>
    <w:rsid w:val="006B55A7"/>
    <w:rsid w:val="006B5D6E"/>
    <w:rsid w:val="006B753C"/>
    <w:rsid w:val="006C0257"/>
    <w:rsid w:val="006C157C"/>
    <w:rsid w:val="006C295F"/>
    <w:rsid w:val="006C40AF"/>
    <w:rsid w:val="006C52DF"/>
    <w:rsid w:val="006C5358"/>
    <w:rsid w:val="006C6291"/>
    <w:rsid w:val="006C6519"/>
    <w:rsid w:val="006D294A"/>
    <w:rsid w:val="006D2ACA"/>
    <w:rsid w:val="006D485E"/>
    <w:rsid w:val="006D4C12"/>
    <w:rsid w:val="006D5621"/>
    <w:rsid w:val="006D5721"/>
    <w:rsid w:val="006D5DA9"/>
    <w:rsid w:val="006D7042"/>
    <w:rsid w:val="006E082D"/>
    <w:rsid w:val="006E3D92"/>
    <w:rsid w:val="006E3EDF"/>
    <w:rsid w:val="006E55FD"/>
    <w:rsid w:val="006E5BBE"/>
    <w:rsid w:val="006E6A55"/>
    <w:rsid w:val="006F1027"/>
    <w:rsid w:val="006F51AF"/>
    <w:rsid w:val="00700678"/>
    <w:rsid w:val="0070608E"/>
    <w:rsid w:val="00707DCB"/>
    <w:rsid w:val="00710A48"/>
    <w:rsid w:val="0071331D"/>
    <w:rsid w:val="00714E5B"/>
    <w:rsid w:val="007162CD"/>
    <w:rsid w:val="00717509"/>
    <w:rsid w:val="00720882"/>
    <w:rsid w:val="00721BC3"/>
    <w:rsid w:val="00725025"/>
    <w:rsid w:val="00730AD6"/>
    <w:rsid w:val="00731980"/>
    <w:rsid w:val="007330BC"/>
    <w:rsid w:val="00733A38"/>
    <w:rsid w:val="0074217A"/>
    <w:rsid w:val="00742933"/>
    <w:rsid w:val="00744030"/>
    <w:rsid w:val="00744651"/>
    <w:rsid w:val="00747453"/>
    <w:rsid w:val="0075130B"/>
    <w:rsid w:val="00751E8D"/>
    <w:rsid w:val="00756163"/>
    <w:rsid w:val="00762684"/>
    <w:rsid w:val="00766954"/>
    <w:rsid w:val="007676A1"/>
    <w:rsid w:val="0077053F"/>
    <w:rsid w:val="007725FB"/>
    <w:rsid w:val="00780DBC"/>
    <w:rsid w:val="007811B6"/>
    <w:rsid w:val="007826A4"/>
    <w:rsid w:val="00784B5F"/>
    <w:rsid w:val="00786C1B"/>
    <w:rsid w:val="00787055"/>
    <w:rsid w:val="0079037E"/>
    <w:rsid w:val="00790D68"/>
    <w:rsid w:val="007914C0"/>
    <w:rsid w:val="00792002"/>
    <w:rsid w:val="00794213"/>
    <w:rsid w:val="00794F7F"/>
    <w:rsid w:val="007952CD"/>
    <w:rsid w:val="007976B0"/>
    <w:rsid w:val="007A5247"/>
    <w:rsid w:val="007A6E73"/>
    <w:rsid w:val="007B2CE8"/>
    <w:rsid w:val="007B2F50"/>
    <w:rsid w:val="007B6D0E"/>
    <w:rsid w:val="007B7F2F"/>
    <w:rsid w:val="007C0AB4"/>
    <w:rsid w:val="007C1F64"/>
    <w:rsid w:val="007C4A05"/>
    <w:rsid w:val="007C6ECF"/>
    <w:rsid w:val="007C7521"/>
    <w:rsid w:val="007D0658"/>
    <w:rsid w:val="007D1440"/>
    <w:rsid w:val="007D22FA"/>
    <w:rsid w:val="007D3863"/>
    <w:rsid w:val="007D48B9"/>
    <w:rsid w:val="007E264A"/>
    <w:rsid w:val="007E2E2F"/>
    <w:rsid w:val="007E54C8"/>
    <w:rsid w:val="007E5A17"/>
    <w:rsid w:val="007F01BC"/>
    <w:rsid w:val="007F4661"/>
    <w:rsid w:val="007F6461"/>
    <w:rsid w:val="00800E55"/>
    <w:rsid w:val="00803BBB"/>
    <w:rsid w:val="00806CFF"/>
    <w:rsid w:val="008074B2"/>
    <w:rsid w:val="00807902"/>
    <w:rsid w:val="00811EAC"/>
    <w:rsid w:val="008128C3"/>
    <w:rsid w:val="00814631"/>
    <w:rsid w:val="0081545E"/>
    <w:rsid w:val="00816B86"/>
    <w:rsid w:val="00821665"/>
    <w:rsid w:val="00824D36"/>
    <w:rsid w:val="00825EDA"/>
    <w:rsid w:val="00826797"/>
    <w:rsid w:val="008272E6"/>
    <w:rsid w:val="0082741E"/>
    <w:rsid w:val="00830AC2"/>
    <w:rsid w:val="00831BDF"/>
    <w:rsid w:val="00834BC2"/>
    <w:rsid w:val="00835AE9"/>
    <w:rsid w:val="008364F2"/>
    <w:rsid w:val="00836D6D"/>
    <w:rsid w:val="00837DC7"/>
    <w:rsid w:val="0084271D"/>
    <w:rsid w:val="00842D71"/>
    <w:rsid w:val="00843BB5"/>
    <w:rsid w:val="00843C1C"/>
    <w:rsid w:val="0084695A"/>
    <w:rsid w:val="00846AC1"/>
    <w:rsid w:val="008505B2"/>
    <w:rsid w:val="00850722"/>
    <w:rsid w:val="008532AD"/>
    <w:rsid w:val="00856CCA"/>
    <w:rsid w:val="0085741C"/>
    <w:rsid w:val="00860A68"/>
    <w:rsid w:val="008649AF"/>
    <w:rsid w:val="00871E5F"/>
    <w:rsid w:val="0087632E"/>
    <w:rsid w:val="00880C1E"/>
    <w:rsid w:val="008841D1"/>
    <w:rsid w:val="00885795"/>
    <w:rsid w:val="008874EB"/>
    <w:rsid w:val="00887D29"/>
    <w:rsid w:val="00891EF5"/>
    <w:rsid w:val="0089248F"/>
    <w:rsid w:val="00892959"/>
    <w:rsid w:val="0089443D"/>
    <w:rsid w:val="008A27AB"/>
    <w:rsid w:val="008A2F50"/>
    <w:rsid w:val="008A3655"/>
    <w:rsid w:val="008A3857"/>
    <w:rsid w:val="008A3C2B"/>
    <w:rsid w:val="008A4453"/>
    <w:rsid w:val="008A53EB"/>
    <w:rsid w:val="008A5DA6"/>
    <w:rsid w:val="008A6501"/>
    <w:rsid w:val="008A7EFC"/>
    <w:rsid w:val="008B205A"/>
    <w:rsid w:val="008B2413"/>
    <w:rsid w:val="008B3261"/>
    <w:rsid w:val="008B37E8"/>
    <w:rsid w:val="008B444D"/>
    <w:rsid w:val="008C4681"/>
    <w:rsid w:val="008D09F3"/>
    <w:rsid w:val="008D1ECD"/>
    <w:rsid w:val="008D320C"/>
    <w:rsid w:val="008D4572"/>
    <w:rsid w:val="008D7178"/>
    <w:rsid w:val="008E3EE8"/>
    <w:rsid w:val="008F0334"/>
    <w:rsid w:val="008F26F7"/>
    <w:rsid w:val="008F3D4F"/>
    <w:rsid w:val="008F539F"/>
    <w:rsid w:val="008F5D8E"/>
    <w:rsid w:val="00902A20"/>
    <w:rsid w:val="00904E28"/>
    <w:rsid w:val="00905D36"/>
    <w:rsid w:val="0090670C"/>
    <w:rsid w:val="00915ABB"/>
    <w:rsid w:val="00917186"/>
    <w:rsid w:val="0091738A"/>
    <w:rsid w:val="0092036D"/>
    <w:rsid w:val="009261E9"/>
    <w:rsid w:val="00926352"/>
    <w:rsid w:val="00926882"/>
    <w:rsid w:val="00930C9D"/>
    <w:rsid w:val="009321A1"/>
    <w:rsid w:val="00932CFA"/>
    <w:rsid w:val="00933EDF"/>
    <w:rsid w:val="009352AE"/>
    <w:rsid w:val="009422A0"/>
    <w:rsid w:val="009443E7"/>
    <w:rsid w:val="0094486A"/>
    <w:rsid w:val="0094525F"/>
    <w:rsid w:val="00950508"/>
    <w:rsid w:val="00951249"/>
    <w:rsid w:val="00951538"/>
    <w:rsid w:val="009520DA"/>
    <w:rsid w:val="0095240F"/>
    <w:rsid w:val="0095375C"/>
    <w:rsid w:val="00955539"/>
    <w:rsid w:val="00961199"/>
    <w:rsid w:val="00963879"/>
    <w:rsid w:val="00963F7A"/>
    <w:rsid w:val="0096463A"/>
    <w:rsid w:val="00964A11"/>
    <w:rsid w:val="00965D24"/>
    <w:rsid w:val="009668EF"/>
    <w:rsid w:val="00971C85"/>
    <w:rsid w:val="009742D5"/>
    <w:rsid w:val="0097454B"/>
    <w:rsid w:val="0097636B"/>
    <w:rsid w:val="00976DEC"/>
    <w:rsid w:val="0098199B"/>
    <w:rsid w:val="00983F4F"/>
    <w:rsid w:val="009905F4"/>
    <w:rsid w:val="00992F2D"/>
    <w:rsid w:val="0099486A"/>
    <w:rsid w:val="009A098B"/>
    <w:rsid w:val="009A19FD"/>
    <w:rsid w:val="009A49F8"/>
    <w:rsid w:val="009A5168"/>
    <w:rsid w:val="009A51F7"/>
    <w:rsid w:val="009A5878"/>
    <w:rsid w:val="009A7B19"/>
    <w:rsid w:val="009B3159"/>
    <w:rsid w:val="009C0314"/>
    <w:rsid w:val="009C0A6D"/>
    <w:rsid w:val="009C0EC1"/>
    <w:rsid w:val="009C3A04"/>
    <w:rsid w:val="009C5174"/>
    <w:rsid w:val="009C5A69"/>
    <w:rsid w:val="009C5A9D"/>
    <w:rsid w:val="009D4289"/>
    <w:rsid w:val="009D45F6"/>
    <w:rsid w:val="009D5752"/>
    <w:rsid w:val="009D7B4D"/>
    <w:rsid w:val="009E1AC9"/>
    <w:rsid w:val="009E2B56"/>
    <w:rsid w:val="009E37E4"/>
    <w:rsid w:val="009E4284"/>
    <w:rsid w:val="009E6596"/>
    <w:rsid w:val="009F19D7"/>
    <w:rsid w:val="009F21E6"/>
    <w:rsid w:val="009F4CD3"/>
    <w:rsid w:val="009F50EE"/>
    <w:rsid w:val="00A000E3"/>
    <w:rsid w:val="00A007C5"/>
    <w:rsid w:val="00A010B1"/>
    <w:rsid w:val="00A06FE9"/>
    <w:rsid w:val="00A078E7"/>
    <w:rsid w:val="00A0792C"/>
    <w:rsid w:val="00A10D61"/>
    <w:rsid w:val="00A1434B"/>
    <w:rsid w:val="00A1640B"/>
    <w:rsid w:val="00A1730B"/>
    <w:rsid w:val="00A201AF"/>
    <w:rsid w:val="00A254A9"/>
    <w:rsid w:val="00A27596"/>
    <w:rsid w:val="00A30F7C"/>
    <w:rsid w:val="00A31297"/>
    <w:rsid w:val="00A3380A"/>
    <w:rsid w:val="00A33956"/>
    <w:rsid w:val="00A35430"/>
    <w:rsid w:val="00A35E80"/>
    <w:rsid w:val="00A36A44"/>
    <w:rsid w:val="00A36A92"/>
    <w:rsid w:val="00A4028A"/>
    <w:rsid w:val="00A40FF0"/>
    <w:rsid w:val="00A41198"/>
    <w:rsid w:val="00A41B7E"/>
    <w:rsid w:val="00A43404"/>
    <w:rsid w:val="00A4375E"/>
    <w:rsid w:val="00A43AF0"/>
    <w:rsid w:val="00A4591D"/>
    <w:rsid w:val="00A45C3A"/>
    <w:rsid w:val="00A51312"/>
    <w:rsid w:val="00A5216A"/>
    <w:rsid w:val="00A52F55"/>
    <w:rsid w:val="00A5357D"/>
    <w:rsid w:val="00A536EB"/>
    <w:rsid w:val="00A549C2"/>
    <w:rsid w:val="00A56634"/>
    <w:rsid w:val="00A56B71"/>
    <w:rsid w:val="00A56C7D"/>
    <w:rsid w:val="00A57390"/>
    <w:rsid w:val="00A57449"/>
    <w:rsid w:val="00A60E1A"/>
    <w:rsid w:val="00A61402"/>
    <w:rsid w:val="00A62564"/>
    <w:rsid w:val="00A66E20"/>
    <w:rsid w:val="00A765FF"/>
    <w:rsid w:val="00A76796"/>
    <w:rsid w:val="00A77469"/>
    <w:rsid w:val="00A840A4"/>
    <w:rsid w:val="00A8414A"/>
    <w:rsid w:val="00A87C67"/>
    <w:rsid w:val="00A93C8B"/>
    <w:rsid w:val="00A948B4"/>
    <w:rsid w:val="00A952D6"/>
    <w:rsid w:val="00AA06DE"/>
    <w:rsid w:val="00AA0869"/>
    <w:rsid w:val="00AA0D51"/>
    <w:rsid w:val="00AA24E2"/>
    <w:rsid w:val="00AA54CF"/>
    <w:rsid w:val="00AA6C66"/>
    <w:rsid w:val="00AA70CB"/>
    <w:rsid w:val="00AA74E3"/>
    <w:rsid w:val="00AB0130"/>
    <w:rsid w:val="00AB0EF3"/>
    <w:rsid w:val="00AB20AE"/>
    <w:rsid w:val="00AB7F57"/>
    <w:rsid w:val="00AC14D2"/>
    <w:rsid w:val="00AC1E23"/>
    <w:rsid w:val="00AC573C"/>
    <w:rsid w:val="00AC5894"/>
    <w:rsid w:val="00AC6722"/>
    <w:rsid w:val="00AC70BA"/>
    <w:rsid w:val="00AC7A9B"/>
    <w:rsid w:val="00AD1139"/>
    <w:rsid w:val="00AD62E0"/>
    <w:rsid w:val="00AD7CE5"/>
    <w:rsid w:val="00AE6322"/>
    <w:rsid w:val="00AE7BA1"/>
    <w:rsid w:val="00AE7BD7"/>
    <w:rsid w:val="00AF22A6"/>
    <w:rsid w:val="00B00C52"/>
    <w:rsid w:val="00B02A6D"/>
    <w:rsid w:val="00B0477D"/>
    <w:rsid w:val="00B057BA"/>
    <w:rsid w:val="00B11BB7"/>
    <w:rsid w:val="00B12242"/>
    <w:rsid w:val="00B13B9B"/>
    <w:rsid w:val="00B14750"/>
    <w:rsid w:val="00B14BB0"/>
    <w:rsid w:val="00B1566A"/>
    <w:rsid w:val="00B15A83"/>
    <w:rsid w:val="00B1634C"/>
    <w:rsid w:val="00B20205"/>
    <w:rsid w:val="00B204EC"/>
    <w:rsid w:val="00B20897"/>
    <w:rsid w:val="00B300BF"/>
    <w:rsid w:val="00B310E9"/>
    <w:rsid w:val="00B341A3"/>
    <w:rsid w:val="00B3524F"/>
    <w:rsid w:val="00B35447"/>
    <w:rsid w:val="00B36747"/>
    <w:rsid w:val="00B378EB"/>
    <w:rsid w:val="00B37E32"/>
    <w:rsid w:val="00B37E39"/>
    <w:rsid w:val="00B40E4F"/>
    <w:rsid w:val="00B421AE"/>
    <w:rsid w:val="00B43AB6"/>
    <w:rsid w:val="00B45537"/>
    <w:rsid w:val="00B5047D"/>
    <w:rsid w:val="00B557A7"/>
    <w:rsid w:val="00B56CA1"/>
    <w:rsid w:val="00B57D29"/>
    <w:rsid w:val="00B60BF1"/>
    <w:rsid w:val="00B62FFD"/>
    <w:rsid w:val="00B63D71"/>
    <w:rsid w:val="00B6595A"/>
    <w:rsid w:val="00B702FE"/>
    <w:rsid w:val="00B70A9A"/>
    <w:rsid w:val="00B75542"/>
    <w:rsid w:val="00B76B33"/>
    <w:rsid w:val="00B7719F"/>
    <w:rsid w:val="00B776E0"/>
    <w:rsid w:val="00B779C1"/>
    <w:rsid w:val="00B80DED"/>
    <w:rsid w:val="00B80F97"/>
    <w:rsid w:val="00B90EE9"/>
    <w:rsid w:val="00B9110F"/>
    <w:rsid w:val="00B92767"/>
    <w:rsid w:val="00B92CE1"/>
    <w:rsid w:val="00B92FD6"/>
    <w:rsid w:val="00B9360B"/>
    <w:rsid w:val="00B944B9"/>
    <w:rsid w:val="00BA3FE4"/>
    <w:rsid w:val="00BA6525"/>
    <w:rsid w:val="00BA7F77"/>
    <w:rsid w:val="00BB1C04"/>
    <w:rsid w:val="00BB21E2"/>
    <w:rsid w:val="00BB2EAD"/>
    <w:rsid w:val="00BB332E"/>
    <w:rsid w:val="00BB38F6"/>
    <w:rsid w:val="00BB4B2C"/>
    <w:rsid w:val="00BB5D36"/>
    <w:rsid w:val="00BB7DE2"/>
    <w:rsid w:val="00BC3B8C"/>
    <w:rsid w:val="00BC461B"/>
    <w:rsid w:val="00BC5661"/>
    <w:rsid w:val="00BC6399"/>
    <w:rsid w:val="00BC7601"/>
    <w:rsid w:val="00BD0563"/>
    <w:rsid w:val="00BD073C"/>
    <w:rsid w:val="00BD356D"/>
    <w:rsid w:val="00BD4543"/>
    <w:rsid w:val="00BD4D2F"/>
    <w:rsid w:val="00BD5DFD"/>
    <w:rsid w:val="00BE1344"/>
    <w:rsid w:val="00BE6BE0"/>
    <w:rsid w:val="00BF3A1D"/>
    <w:rsid w:val="00BF5252"/>
    <w:rsid w:val="00BF6CD4"/>
    <w:rsid w:val="00BF7A29"/>
    <w:rsid w:val="00C00D33"/>
    <w:rsid w:val="00C036A6"/>
    <w:rsid w:val="00C156A4"/>
    <w:rsid w:val="00C17058"/>
    <w:rsid w:val="00C20CB8"/>
    <w:rsid w:val="00C23946"/>
    <w:rsid w:val="00C23E5C"/>
    <w:rsid w:val="00C241CB"/>
    <w:rsid w:val="00C24D0C"/>
    <w:rsid w:val="00C27500"/>
    <w:rsid w:val="00C346AD"/>
    <w:rsid w:val="00C42FCA"/>
    <w:rsid w:val="00C45A16"/>
    <w:rsid w:val="00C45E86"/>
    <w:rsid w:val="00C4706A"/>
    <w:rsid w:val="00C47D35"/>
    <w:rsid w:val="00C51792"/>
    <w:rsid w:val="00C55562"/>
    <w:rsid w:val="00C55B66"/>
    <w:rsid w:val="00C56F85"/>
    <w:rsid w:val="00C612ED"/>
    <w:rsid w:val="00C62BD9"/>
    <w:rsid w:val="00C634FB"/>
    <w:rsid w:val="00C63ACE"/>
    <w:rsid w:val="00C640A6"/>
    <w:rsid w:val="00C64304"/>
    <w:rsid w:val="00C65FEC"/>
    <w:rsid w:val="00C7000C"/>
    <w:rsid w:val="00C7084F"/>
    <w:rsid w:val="00C7086B"/>
    <w:rsid w:val="00C71711"/>
    <w:rsid w:val="00C74166"/>
    <w:rsid w:val="00C74963"/>
    <w:rsid w:val="00C75F41"/>
    <w:rsid w:val="00C7647E"/>
    <w:rsid w:val="00C76AFF"/>
    <w:rsid w:val="00C76F55"/>
    <w:rsid w:val="00C81B09"/>
    <w:rsid w:val="00C81C09"/>
    <w:rsid w:val="00C81C7A"/>
    <w:rsid w:val="00C8366C"/>
    <w:rsid w:val="00C84D27"/>
    <w:rsid w:val="00C84D61"/>
    <w:rsid w:val="00C857DF"/>
    <w:rsid w:val="00C9013C"/>
    <w:rsid w:val="00C943BA"/>
    <w:rsid w:val="00C977BC"/>
    <w:rsid w:val="00CA0D63"/>
    <w:rsid w:val="00CA1253"/>
    <w:rsid w:val="00CA16A6"/>
    <w:rsid w:val="00CA44BB"/>
    <w:rsid w:val="00CA6705"/>
    <w:rsid w:val="00CB09AD"/>
    <w:rsid w:val="00CB4AC7"/>
    <w:rsid w:val="00CB5817"/>
    <w:rsid w:val="00CB6C2A"/>
    <w:rsid w:val="00CC285B"/>
    <w:rsid w:val="00CC40F8"/>
    <w:rsid w:val="00CC63AD"/>
    <w:rsid w:val="00CC6B19"/>
    <w:rsid w:val="00CD2992"/>
    <w:rsid w:val="00CD386F"/>
    <w:rsid w:val="00CD4A18"/>
    <w:rsid w:val="00CD5F41"/>
    <w:rsid w:val="00CD67E9"/>
    <w:rsid w:val="00CF03C9"/>
    <w:rsid w:val="00CF159C"/>
    <w:rsid w:val="00CF2019"/>
    <w:rsid w:val="00CF2D3B"/>
    <w:rsid w:val="00CF3518"/>
    <w:rsid w:val="00CF46A9"/>
    <w:rsid w:val="00CF5D1E"/>
    <w:rsid w:val="00D02D82"/>
    <w:rsid w:val="00D05E3F"/>
    <w:rsid w:val="00D07051"/>
    <w:rsid w:val="00D133AE"/>
    <w:rsid w:val="00D14E16"/>
    <w:rsid w:val="00D16104"/>
    <w:rsid w:val="00D2207A"/>
    <w:rsid w:val="00D236F4"/>
    <w:rsid w:val="00D244E4"/>
    <w:rsid w:val="00D249A2"/>
    <w:rsid w:val="00D31095"/>
    <w:rsid w:val="00D34569"/>
    <w:rsid w:val="00D34836"/>
    <w:rsid w:val="00D36255"/>
    <w:rsid w:val="00D4177B"/>
    <w:rsid w:val="00D42004"/>
    <w:rsid w:val="00D4201F"/>
    <w:rsid w:val="00D423B1"/>
    <w:rsid w:val="00D459ED"/>
    <w:rsid w:val="00D50E03"/>
    <w:rsid w:val="00D518C6"/>
    <w:rsid w:val="00D5356A"/>
    <w:rsid w:val="00D53A66"/>
    <w:rsid w:val="00D5644A"/>
    <w:rsid w:val="00D60650"/>
    <w:rsid w:val="00D62470"/>
    <w:rsid w:val="00D6564B"/>
    <w:rsid w:val="00D66121"/>
    <w:rsid w:val="00D66BE0"/>
    <w:rsid w:val="00D71C63"/>
    <w:rsid w:val="00D71D20"/>
    <w:rsid w:val="00D74BCA"/>
    <w:rsid w:val="00D813DF"/>
    <w:rsid w:val="00D852BD"/>
    <w:rsid w:val="00D856D7"/>
    <w:rsid w:val="00D92D1E"/>
    <w:rsid w:val="00D932B9"/>
    <w:rsid w:val="00D9469D"/>
    <w:rsid w:val="00D95A20"/>
    <w:rsid w:val="00D96797"/>
    <w:rsid w:val="00D96A8E"/>
    <w:rsid w:val="00DA2FA1"/>
    <w:rsid w:val="00DA307F"/>
    <w:rsid w:val="00DA3ECD"/>
    <w:rsid w:val="00DA571C"/>
    <w:rsid w:val="00DA69D4"/>
    <w:rsid w:val="00DA6A1B"/>
    <w:rsid w:val="00DA773B"/>
    <w:rsid w:val="00DB234C"/>
    <w:rsid w:val="00DB4070"/>
    <w:rsid w:val="00DB7A1A"/>
    <w:rsid w:val="00DC01BA"/>
    <w:rsid w:val="00DC0470"/>
    <w:rsid w:val="00DC0C5F"/>
    <w:rsid w:val="00DC1420"/>
    <w:rsid w:val="00DC3780"/>
    <w:rsid w:val="00DD171F"/>
    <w:rsid w:val="00DD31C7"/>
    <w:rsid w:val="00DD77EB"/>
    <w:rsid w:val="00DE40F7"/>
    <w:rsid w:val="00DE7CAB"/>
    <w:rsid w:val="00DF18CE"/>
    <w:rsid w:val="00DF56F7"/>
    <w:rsid w:val="00DF7896"/>
    <w:rsid w:val="00E00D10"/>
    <w:rsid w:val="00E04FF1"/>
    <w:rsid w:val="00E052C5"/>
    <w:rsid w:val="00E105DF"/>
    <w:rsid w:val="00E1344F"/>
    <w:rsid w:val="00E1359E"/>
    <w:rsid w:val="00E13F11"/>
    <w:rsid w:val="00E152B4"/>
    <w:rsid w:val="00E1559C"/>
    <w:rsid w:val="00E167B8"/>
    <w:rsid w:val="00E179C8"/>
    <w:rsid w:val="00E24669"/>
    <w:rsid w:val="00E26698"/>
    <w:rsid w:val="00E26B2C"/>
    <w:rsid w:val="00E27280"/>
    <w:rsid w:val="00E27E27"/>
    <w:rsid w:val="00E30D84"/>
    <w:rsid w:val="00E31E41"/>
    <w:rsid w:val="00E34F65"/>
    <w:rsid w:val="00E35993"/>
    <w:rsid w:val="00E360E7"/>
    <w:rsid w:val="00E37521"/>
    <w:rsid w:val="00E37D94"/>
    <w:rsid w:val="00E40C25"/>
    <w:rsid w:val="00E41D2C"/>
    <w:rsid w:val="00E4531A"/>
    <w:rsid w:val="00E45C45"/>
    <w:rsid w:val="00E46749"/>
    <w:rsid w:val="00E47A6C"/>
    <w:rsid w:val="00E505E7"/>
    <w:rsid w:val="00E53A8F"/>
    <w:rsid w:val="00E5438C"/>
    <w:rsid w:val="00E56ECA"/>
    <w:rsid w:val="00E6184A"/>
    <w:rsid w:val="00E65C56"/>
    <w:rsid w:val="00E67A49"/>
    <w:rsid w:val="00E715F8"/>
    <w:rsid w:val="00E723F8"/>
    <w:rsid w:val="00E73046"/>
    <w:rsid w:val="00E7355F"/>
    <w:rsid w:val="00E752D3"/>
    <w:rsid w:val="00E76390"/>
    <w:rsid w:val="00E813FA"/>
    <w:rsid w:val="00E877CE"/>
    <w:rsid w:val="00E9041C"/>
    <w:rsid w:val="00E91C66"/>
    <w:rsid w:val="00E9362D"/>
    <w:rsid w:val="00E962EA"/>
    <w:rsid w:val="00E97CCF"/>
    <w:rsid w:val="00EA0DAF"/>
    <w:rsid w:val="00EA5048"/>
    <w:rsid w:val="00EB0E2A"/>
    <w:rsid w:val="00EB1A1E"/>
    <w:rsid w:val="00EB1B6F"/>
    <w:rsid w:val="00EB5EB8"/>
    <w:rsid w:val="00EB7713"/>
    <w:rsid w:val="00EB7DA6"/>
    <w:rsid w:val="00EC13F5"/>
    <w:rsid w:val="00EC2C9A"/>
    <w:rsid w:val="00ED040F"/>
    <w:rsid w:val="00ED0615"/>
    <w:rsid w:val="00ED0D5E"/>
    <w:rsid w:val="00ED173A"/>
    <w:rsid w:val="00ED1ACE"/>
    <w:rsid w:val="00ED3256"/>
    <w:rsid w:val="00ED5612"/>
    <w:rsid w:val="00EE011D"/>
    <w:rsid w:val="00EE35AD"/>
    <w:rsid w:val="00EE59C0"/>
    <w:rsid w:val="00EE78DB"/>
    <w:rsid w:val="00EF1D9F"/>
    <w:rsid w:val="00EF2D14"/>
    <w:rsid w:val="00EF33FD"/>
    <w:rsid w:val="00EF546E"/>
    <w:rsid w:val="00EF6741"/>
    <w:rsid w:val="00EF7E8D"/>
    <w:rsid w:val="00F01F55"/>
    <w:rsid w:val="00F03437"/>
    <w:rsid w:val="00F0430B"/>
    <w:rsid w:val="00F06ECA"/>
    <w:rsid w:val="00F06F9F"/>
    <w:rsid w:val="00F071A6"/>
    <w:rsid w:val="00F12196"/>
    <w:rsid w:val="00F12730"/>
    <w:rsid w:val="00F15FF1"/>
    <w:rsid w:val="00F163F2"/>
    <w:rsid w:val="00F16A6D"/>
    <w:rsid w:val="00F20652"/>
    <w:rsid w:val="00F2211F"/>
    <w:rsid w:val="00F22C65"/>
    <w:rsid w:val="00F23C13"/>
    <w:rsid w:val="00F263D8"/>
    <w:rsid w:val="00F328B8"/>
    <w:rsid w:val="00F32B90"/>
    <w:rsid w:val="00F32C04"/>
    <w:rsid w:val="00F352D8"/>
    <w:rsid w:val="00F35E3B"/>
    <w:rsid w:val="00F4189F"/>
    <w:rsid w:val="00F44A92"/>
    <w:rsid w:val="00F46297"/>
    <w:rsid w:val="00F462B7"/>
    <w:rsid w:val="00F507CC"/>
    <w:rsid w:val="00F50854"/>
    <w:rsid w:val="00F51E50"/>
    <w:rsid w:val="00F53925"/>
    <w:rsid w:val="00F53A88"/>
    <w:rsid w:val="00F54A23"/>
    <w:rsid w:val="00F56CC8"/>
    <w:rsid w:val="00F61709"/>
    <w:rsid w:val="00F62B59"/>
    <w:rsid w:val="00F645A3"/>
    <w:rsid w:val="00F64B7F"/>
    <w:rsid w:val="00F65073"/>
    <w:rsid w:val="00F667D8"/>
    <w:rsid w:val="00F668FA"/>
    <w:rsid w:val="00F7016E"/>
    <w:rsid w:val="00F73FE1"/>
    <w:rsid w:val="00F761B7"/>
    <w:rsid w:val="00F768B9"/>
    <w:rsid w:val="00F76C37"/>
    <w:rsid w:val="00F77642"/>
    <w:rsid w:val="00F77A02"/>
    <w:rsid w:val="00F77B94"/>
    <w:rsid w:val="00F82A67"/>
    <w:rsid w:val="00F83EC0"/>
    <w:rsid w:val="00F86405"/>
    <w:rsid w:val="00F949A3"/>
    <w:rsid w:val="00FA1133"/>
    <w:rsid w:val="00FA1410"/>
    <w:rsid w:val="00FA1E47"/>
    <w:rsid w:val="00FA2DD5"/>
    <w:rsid w:val="00FA3171"/>
    <w:rsid w:val="00FB1B62"/>
    <w:rsid w:val="00FB5BF3"/>
    <w:rsid w:val="00FB65AB"/>
    <w:rsid w:val="00FB6C2B"/>
    <w:rsid w:val="00FC0F4B"/>
    <w:rsid w:val="00FC19A4"/>
    <w:rsid w:val="00FC1E3E"/>
    <w:rsid w:val="00FC28DB"/>
    <w:rsid w:val="00FC2B96"/>
    <w:rsid w:val="00FC31AD"/>
    <w:rsid w:val="00FC77EC"/>
    <w:rsid w:val="00FD57A4"/>
    <w:rsid w:val="00FD783C"/>
    <w:rsid w:val="00FE23C5"/>
    <w:rsid w:val="00FE5037"/>
    <w:rsid w:val="00FE5B9A"/>
    <w:rsid w:val="00FE7F77"/>
    <w:rsid w:val="00FF3FE4"/>
    <w:rsid w:val="00FF508B"/>
    <w:rsid w:val="00FF5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7"/>
    <o:shapelayout v:ext="edit">
      <o:idmap v:ext="edit" data="1"/>
    </o:shapelayout>
  </w:shapeDefaults>
  <w:decimalSymbol w:val=","/>
  <w:listSeparator w:val=";"/>
  <w14:defaultImageDpi w14:val="0"/>
  <w15:chartTrackingRefBased/>
  <w15:docId w15:val="{547B950C-B49C-439D-9033-0C170553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rsid w:val="002C43AF"/>
    <w:pPr>
      <w:widowControl w:val="0"/>
      <w:spacing w:line="480" w:lineRule="auto"/>
      <w:ind w:firstLine="860"/>
      <w:jc w:val="both"/>
    </w:pPr>
    <w:rPr>
      <w:sz w:val="24"/>
      <w:szCs w:val="24"/>
    </w:rPr>
  </w:style>
  <w:style w:type="paragraph" w:styleId="1">
    <w:name w:val="heading 1"/>
    <w:basedOn w:val="a1"/>
    <w:next w:val="a1"/>
    <w:link w:val="10"/>
    <w:uiPriority w:val="99"/>
    <w:qFormat/>
    <w:rsid w:val="00A36A44"/>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1"/>
    <w:next w:val="a1"/>
    <w:link w:val="20"/>
    <w:uiPriority w:val="99"/>
    <w:qFormat/>
    <w:rsid w:val="002C43AF"/>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1"/>
    <w:next w:val="a1"/>
    <w:link w:val="30"/>
    <w:uiPriority w:val="99"/>
    <w:qFormat/>
    <w:rsid w:val="00A36A44"/>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1"/>
    <w:next w:val="a1"/>
    <w:link w:val="40"/>
    <w:uiPriority w:val="99"/>
    <w:qFormat/>
    <w:rsid w:val="000D688D"/>
    <w:pPr>
      <w:keepNext/>
      <w:widowControl/>
      <w:spacing w:before="240" w:after="60" w:line="240" w:lineRule="auto"/>
      <w:ind w:firstLine="0"/>
      <w:jc w:val="left"/>
      <w:outlineLvl w:val="3"/>
    </w:pPr>
    <w:rPr>
      <w:b/>
      <w:bCs/>
      <w:sz w:val="28"/>
      <w:szCs w:val="28"/>
    </w:rPr>
  </w:style>
  <w:style w:type="paragraph" w:styleId="5">
    <w:name w:val="heading 5"/>
    <w:basedOn w:val="a1"/>
    <w:next w:val="a1"/>
    <w:link w:val="50"/>
    <w:uiPriority w:val="99"/>
    <w:qFormat/>
    <w:rsid w:val="002C43AF"/>
    <w:pPr>
      <w:widowControl/>
      <w:spacing w:before="240" w:after="60" w:line="240" w:lineRule="auto"/>
      <w:ind w:firstLine="0"/>
      <w:jc w:val="left"/>
      <w:outlineLvl w:val="4"/>
    </w:pPr>
    <w:rPr>
      <w:b/>
      <w:bCs/>
      <w:i/>
      <w:iCs/>
      <w:sz w:val="26"/>
      <w:szCs w:val="26"/>
    </w:rPr>
  </w:style>
  <w:style w:type="paragraph" w:styleId="6">
    <w:name w:val="heading 6"/>
    <w:basedOn w:val="a1"/>
    <w:next w:val="a1"/>
    <w:link w:val="60"/>
    <w:uiPriority w:val="99"/>
    <w:qFormat/>
    <w:rsid w:val="000D688D"/>
    <w:pPr>
      <w:keepNext/>
      <w:widowControl/>
      <w:spacing w:line="360" w:lineRule="auto"/>
      <w:ind w:right="-9" w:firstLine="0"/>
      <w:outlineLvl w:val="5"/>
    </w:pPr>
  </w:style>
  <w:style w:type="paragraph" w:styleId="7">
    <w:name w:val="heading 7"/>
    <w:basedOn w:val="a1"/>
    <w:next w:val="a1"/>
    <w:link w:val="70"/>
    <w:uiPriority w:val="99"/>
    <w:qFormat/>
    <w:rsid w:val="000D688D"/>
    <w:pPr>
      <w:keepNext/>
      <w:widowControl/>
      <w:spacing w:line="360" w:lineRule="auto"/>
      <w:ind w:right="425" w:firstLine="709"/>
      <w:jc w:val="center"/>
      <w:outlineLvl w:val="6"/>
    </w:pPr>
  </w:style>
  <w:style w:type="paragraph" w:styleId="8">
    <w:name w:val="heading 8"/>
    <w:basedOn w:val="a1"/>
    <w:next w:val="2"/>
    <w:link w:val="80"/>
    <w:uiPriority w:val="99"/>
    <w:qFormat/>
    <w:rsid w:val="000D688D"/>
    <w:pPr>
      <w:keepNext/>
      <w:widowControl/>
      <w:tabs>
        <w:tab w:val="num" w:pos="1440"/>
      </w:tabs>
      <w:spacing w:after="160" w:line="360" w:lineRule="auto"/>
      <w:ind w:left="1440" w:hanging="589"/>
      <w:jc w:val="left"/>
      <w:outlineLvl w:val="7"/>
    </w:pPr>
    <w:rPr>
      <w:b/>
      <w:bCs/>
      <w:sz w:val="32"/>
      <w:szCs w:val="32"/>
    </w:rPr>
  </w:style>
  <w:style w:type="paragraph" w:styleId="9">
    <w:name w:val="heading 9"/>
    <w:basedOn w:val="a1"/>
    <w:next w:val="a1"/>
    <w:link w:val="90"/>
    <w:uiPriority w:val="99"/>
    <w:qFormat/>
    <w:rsid w:val="000D688D"/>
    <w:pPr>
      <w:keepNext/>
      <w:widowControl/>
      <w:spacing w:line="360" w:lineRule="auto"/>
      <w:ind w:firstLine="851"/>
      <w:jc w:val="left"/>
      <w:outlineLvl w:val="8"/>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5">
    <w:name w:val="Body Text"/>
    <w:basedOn w:val="a1"/>
    <w:link w:val="a6"/>
    <w:uiPriority w:val="99"/>
    <w:rsid w:val="00241628"/>
    <w:pPr>
      <w:widowControl/>
      <w:spacing w:line="360" w:lineRule="auto"/>
      <w:ind w:firstLine="0"/>
      <w:jc w:val="center"/>
    </w:pPr>
    <w:rPr>
      <w:sz w:val="28"/>
      <w:szCs w:val="28"/>
    </w:rPr>
  </w:style>
  <w:style w:type="character" w:customStyle="1" w:styleId="a6">
    <w:name w:val="Основной текст Знак"/>
    <w:link w:val="a5"/>
    <w:uiPriority w:val="99"/>
    <w:semiHidden/>
    <w:rPr>
      <w:sz w:val="24"/>
      <w:szCs w:val="24"/>
    </w:rPr>
  </w:style>
  <w:style w:type="paragraph" w:styleId="21">
    <w:name w:val="Body Text 2"/>
    <w:basedOn w:val="a1"/>
    <w:link w:val="22"/>
    <w:uiPriority w:val="99"/>
    <w:rsid w:val="002C43AF"/>
    <w:pPr>
      <w:widowControl/>
      <w:spacing w:line="360" w:lineRule="auto"/>
      <w:ind w:firstLine="851"/>
    </w:pPr>
    <w:rPr>
      <w:spacing w:val="30"/>
      <w:sz w:val="28"/>
      <w:szCs w:val="28"/>
    </w:rPr>
  </w:style>
  <w:style w:type="character" w:customStyle="1" w:styleId="22">
    <w:name w:val="Основной текст 2 Знак"/>
    <w:link w:val="21"/>
    <w:uiPriority w:val="99"/>
    <w:semiHidden/>
    <w:rPr>
      <w:sz w:val="24"/>
      <w:szCs w:val="24"/>
    </w:rPr>
  </w:style>
  <w:style w:type="paragraph" w:styleId="a7">
    <w:name w:val="Balloon Text"/>
    <w:basedOn w:val="a1"/>
    <w:link w:val="a8"/>
    <w:uiPriority w:val="99"/>
    <w:semiHidden/>
    <w:rsid w:val="003A65AD"/>
    <w:pPr>
      <w:widowControl/>
      <w:spacing w:line="240" w:lineRule="auto"/>
      <w:ind w:firstLine="0"/>
      <w:jc w:val="left"/>
    </w:pPr>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table" w:styleId="a9">
    <w:name w:val="Table Grid"/>
    <w:basedOn w:val="a3"/>
    <w:uiPriority w:val="99"/>
    <w:rsid w:val="00951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1"/>
    <w:link w:val="ab"/>
    <w:uiPriority w:val="99"/>
    <w:rsid w:val="00FA1E47"/>
    <w:pPr>
      <w:widowControl/>
      <w:tabs>
        <w:tab w:val="center" w:pos="4677"/>
        <w:tab w:val="right" w:pos="9355"/>
      </w:tabs>
      <w:spacing w:line="240" w:lineRule="auto"/>
      <w:ind w:firstLine="0"/>
      <w:jc w:val="left"/>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FA1E47"/>
  </w:style>
  <w:style w:type="paragraph" w:styleId="ad">
    <w:name w:val="caption"/>
    <w:basedOn w:val="a1"/>
    <w:next w:val="a1"/>
    <w:uiPriority w:val="99"/>
    <w:qFormat/>
    <w:rsid w:val="00FA1E47"/>
    <w:pPr>
      <w:widowControl/>
      <w:spacing w:before="120" w:after="120" w:line="240" w:lineRule="auto"/>
      <w:ind w:firstLine="0"/>
      <w:jc w:val="left"/>
    </w:pPr>
    <w:rPr>
      <w:b/>
      <w:bCs/>
      <w:sz w:val="20"/>
      <w:szCs w:val="20"/>
    </w:rPr>
  </w:style>
  <w:style w:type="paragraph" w:styleId="11">
    <w:name w:val="toc 1"/>
    <w:basedOn w:val="a1"/>
    <w:next w:val="a1"/>
    <w:autoRedefine/>
    <w:uiPriority w:val="99"/>
    <w:semiHidden/>
    <w:rsid w:val="00FA1E47"/>
    <w:pPr>
      <w:widowControl/>
      <w:spacing w:line="240" w:lineRule="auto"/>
      <w:ind w:firstLine="0"/>
      <w:jc w:val="left"/>
    </w:pPr>
  </w:style>
  <w:style w:type="character" w:styleId="ae">
    <w:name w:val="Hyperlink"/>
    <w:uiPriority w:val="99"/>
    <w:rsid w:val="00FA1E47"/>
    <w:rPr>
      <w:color w:val="0000FF"/>
      <w:u w:val="single"/>
    </w:rPr>
  </w:style>
  <w:style w:type="paragraph" w:styleId="af">
    <w:name w:val="footer"/>
    <w:basedOn w:val="a1"/>
    <w:link w:val="af0"/>
    <w:uiPriority w:val="99"/>
    <w:rsid w:val="003902F4"/>
    <w:pPr>
      <w:widowControl/>
      <w:tabs>
        <w:tab w:val="center" w:pos="4677"/>
        <w:tab w:val="right" w:pos="9355"/>
      </w:tabs>
      <w:spacing w:line="240" w:lineRule="auto"/>
      <w:ind w:firstLine="0"/>
      <w:jc w:val="left"/>
    </w:pPr>
  </w:style>
  <w:style w:type="character" w:customStyle="1" w:styleId="af0">
    <w:name w:val="Нижний колонтитул Знак"/>
    <w:link w:val="af"/>
    <w:uiPriority w:val="99"/>
    <w:semiHidden/>
    <w:rPr>
      <w:sz w:val="24"/>
      <w:szCs w:val="24"/>
    </w:rPr>
  </w:style>
  <w:style w:type="paragraph" w:styleId="af1">
    <w:name w:val="Title"/>
    <w:basedOn w:val="a1"/>
    <w:link w:val="af2"/>
    <w:uiPriority w:val="99"/>
    <w:qFormat/>
    <w:rsid w:val="0013452E"/>
    <w:pPr>
      <w:widowControl/>
      <w:overflowPunct w:val="0"/>
      <w:autoSpaceDE w:val="0"/>
      <w:autoSpaceDN w:val="0"/>
      <w:adjustRightInd w:val="0"/>
      <w:spacing w:before="240" w:after="60" w:line="360" w:lineRule="auto"/>
      <w:ind w:firstLine="0"/>
      <w:jc w:val="center"/>
      <w:textAlignment w:val="baseline"/>
    </w:pPr>
    <w:rPr>
      <w:rFonts w:ascii="Arial" w:hAnsi="Arial" w:cs="Arial"/>
      <w:b/>
      <w:bCs/>
      <w:kern w:val="28"/>
      <w:sz w:val="32"/>
      <w:szCs w:val="32"/>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31">
    <w:name w:val="Body Text Indent 3"/>
    <w:basedOn w:val="a1"/>
    <w:link w:val="32"/>
    <w:uiPriority w:val="99"/>
    <w:rsid w:val="002C43AF"/>
    <w:pPr>
      <w:widowControl/>
      <w:spacing w:line="360" w:lineRule="auto"/>
      <w:ind w:firstLine="709"/>
    </w:pPr>
    <w:rPr>
      <w:sz w:val="28"/>
      <w:szCs w:val="28"/>
    </w:rPr>
  </w:style>
  <w:style w:type="character" w:customStyle="1" w:styleId="32">
    <w:name w:val="Основной текст с отступом 3 Знак"/>
    <w:link w:val="31"/>
    <w:uiPriority w:val="99"/>
    <w:semiHidden/>
    <w:rPr>
      <w:sz w:val="16"/>
      <w:szCs w:val="16"/>
    </w:rPr>
  </w:style>
  <w:style w:type="paragraph" w:styleId="23">
    <w:name w:val="Body Text Indent 2"/>
    <w:basedOn w:val="a1"/>
    <w:link w:val="24"/>
    <w:uiPriority w:val="99"/>
    <w:rsid w:val="002C43AF"/>
    <w:pPr>
      <w:widowControl/>
      <w:spacing w:after="120"/>
      <w:ind w:left="283" w:firstLine="0"/>
      <w:jc w:val="left"/>
    </w:pPr>
  </w:style>
  <w:style w:type="character" w:customStyle="1" w:styleId="24">
    <w:name w:val="Основной текст с отступом 2 Знак"/>
    <w:link w:val="23"/>
    <w:uiPriority w:val="99"/>
    <w:semiHidden/>
    <w:rPr>
      <w:sz w:val="24"/>
      <w:szCs w:val="24"/>
    </w:rPr>
  </w:style>
  <w:style w:type="paragraph" w:styleId="33">
    <w:name w:val="Body Text 3"/>
    <w:basedOn w:val="a1"/>
    <w:link w:val="34"/>
    <w:uiPriority w:val="99"/>
    <w:rsid w:val="002C43AF"/>
    <w:pPr>
      <w:widowControl/>
      <w:spacing w:after="120" w:line="240" w:lineRule="auto"/>
      <w:ind w:firstLine="0"/>
      <w:jc w:val="left"/>
    </w:pPr>
    <w:rPr>
      <w:sz w:val="16"/>
      <w:szCs w:val="16"/>
    </w:rPr>
  </w:style>
  <w:style w:type="character" w:customStyle="1" w:styleId="34">
    <w:name w:val="Основной текст 3 Знак"/>
    <w:link w:val="33"/>
    <w:uiPriority w:val="99"/>
    <w:semiHidden/>
    <w:rPr>
      <w:sz w:val="16"/>
      <w:szCs w:val="16"/>
    </w:rPr>
  </w:style>
  <w:style w:type="paragraph" w:customStyle="1" w:styleId="a0">
    <w:name w:val="Таблица"/>
    <w:next w:val="a1"/>
    <w:uiPriority w:val="99"/>
    <w:rsid w:val="002C43AF"/>
    <w:pPr>
      <w:keepNext/>
      <w:numPr>
        <w:numId w:val="7"/>
      </w:numPr>
      <w:spacing w:line="360" w:lineRule="auto"/>
      <w:jc w:val="center"/>
    </w:pPr>
    <w:rPr>
      <w:sz w:val="24"/>
      <w:szCs w:val="24"/>
    </w:rPr>
  </w:style>
  <w:style w:type="paragraph" w:styleId="25">
    <w:name w:val="toc 2"/>
    <w:basedOn w:val="a1"/>
    <w:next w:val="a1"/>
    <w:autoRedefine/>
    <w:uiPriority w:val="99"/>
    <w:semiHidden/>
    <w:rsid w:val="00E97CCF"/>
    <w:pPr>
      <w:widowControl/>
      <w:spacing w:line="240" w:lineRule="auto"/>
      <w:ind w:left="240" w:firstLine="0"/>
      <w:jc w:val="left"/>
    </w:pPr>
  </w:style>
  <w:style w:type="paragraph" w:styleId="35">
    <w:name w:val="toc 3"/>
    <w:basedOn w:val="a1"/>
    <w:next w:val="a1"/>
    <w:autoRedefine/>
    <w:uiPriority w:val="99"/>
    <w:semiHidden/>
    <w:rsid w:val="00E97CCF"/>
    <w:pPr>
      <w:widowControl/>
      <w:spacing w:line="240" w:lineRule="auto"/>
      <w:ind w:left="480" w:firstLine="0"/>
      <w:jc w:val="left"/>
    </w:pPr>
  </w:style>
  <w:style w:type="paragraph" w:styleId="a">
    <w:name w:val="List Number"/>
    <w:basedOn w:val="a1"/>
    <w:uiPriority w:val="99"/>
    <w:rsid w:val="000D688D"/>
    <w:pPr>
      <w:widowControl/>
      <w:numPr>
        <w:numId w:val="8"/>
      </w:numPr>
      <w:spacing w:line="360" w:lineRule="auto"/>
    </w:pPr>
  </w:style>
  <w:style w:type="paragraph" w:customStyle="1" w:styleId="12">
    <w:name w:val="Стиль1"/>
    <w:basedOn w:val="a1"/>
    <w:uiPriority w:val="99"/>
    <w:rsid w:val="000D688D"/>
    <w:pPr>
      <w:spacing w:line="240" w:lineRule="auto"/>
      <w:ind w:firstLine="0"/>
      <w:jc w:val="left"/>
    </w:pPr>
    <w:rPr>
      <w:sz w:val="28"/>
      <w:szCs w:val="28"/>
    </w:rPr>
  </w:style>
  <w:style w:type="paragraph" w:styleId="af3">
    <w:name w:val="Block Text"/>
    <w:basedOn w:val="a1"/>
    <w:uiPriority w:val="99"/>
    <w:rsid w:val="000D688D"/>
    <w:pPr>
      <w:widowControl/>
      <w:spacing w:line="360" w:lineRule="auto"/>
      <w:ind w:left="142" w:right="425" w:firstLine="709"/>
    </w:pPr>
    <w:rPr>
      <w:sz w:val="28"/>
      <w:szCs w:val="28"/>
    </w:rPr>
  </w:style>
  <w:style w:type="paragraph" w:customStyle="1" w:styleId="af4">
    <w:name w:val="таб"/>
    <w:basedOn w:val="a1"/>
    <w:uiPriority w:val="99"/>
    <w:rsid w:val="000D688D"/>
    <w:pPr>
      <w:widowControl/>
      <w:spacing w:before="120" w:after="120" w:line="240" w:lineRule="auto"/>
      <w:ind w:firstLine="1134"/>
      <w:jc w:val="center"/>
    </w:pPr>
    <w:rPr>
      <w:b/>
      <w:bCs/>
      <w:sz w:val="28"/>
      <w:szCs w:val="28"/>
    </w:rPr>
  </w:style>
  <w:style w:type="paragraph" w:customStyle="1" w:styleId="af5">
    <w:name w:val="фор"/>
    <w:basedOn w:val="af4"/>
    <w:uiPriority w:val="99"/>
    <w:rsid w:val="000D688D"/>
    <w:pPr>
      <w:ind w:firstLine="0"/>
      <w:jc w:val="right"/>
    </w:pPr>
  </w:style>
  <w:style w:type="paragraph" w:styleId="71">
    <w:name w:val="toc 7"/>
    <w:basedOn w:val="a1"/>
    <w:next w:val="a1"/>
    <w:autoRedefine/>
    <w:uiPriority w:val="99"/>
    <w:semiHidden/>
    <w:rsid w:val="000D688D"/>
    <w:pPr>
      <w:widowControl/>
      <w:spacing w:line="360" w:lineRule="auto"/>
      <w:ind w:left="1440" w:firstLine="851"/>
    </w:pPr>
  </w:style>
  <w:style w:type="character" w:customStyle="1" w:styleId="MTEquationSection">
    <w:name w:val="MTEquationSection"/>
    <w:uiPriority w:val="99"/>
    <w:rsid w:val="000D688D"/>
    <w:rPr>
      <w:vanish/>
      <w:color w:val="FF0000"/>
      <w:sz w:val="28"/>
      <w:szCs w:val="28"/>
    </w:rPr>
  </w:style>
  <w:style w:type="paragraph" w:styleId="13">
    <w:name w:val="index 1"/>
    <w:basedOn w:val="a1"/>
    <w:next w:val="a1"/>
    <w:autoRedefine/>
    <w:uiPriority w:val="99"/>
    <w:semiHidden/>
    <w:rsid w:val="000D688D"/>
    <w:pPr>
      <w:widowControl/>
      <w:spacing w:before="240" w:line="360" w:lineRule="auto"/>
      <w:ind w:firstLine="567"/>
      <w:jc w:val="left"/>
    </w:pPr>
    <w:rPr>
      <w:sz w:val="28"/>
      <w:szCs w:val="28"/>
    </w:rPr>
  </w:style>
  <w:style w:type="paragraph" w:styleId="26">
    <w:name w:val="List Bullet 2"/>
    <w:basedOn w:val="a1"/>
    <w:autoRedefine/>
    <w:uiPriority w:val="99"/>
    <w:rsid w:val="000D688D"/>
    <w:pPr>
      <w:widowControl/>
      <w:tabs>
        <w:tab w:val="num" w:pos="1211"/>
      </w:tabs>
      <w:spacing w:before="240" w:line="360" w:lineRule="auto"/>
      <w:ind w:firstLine="851"/>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image" Target="media/image14.wmf"/><Relationship Id="rId42" Type="http://schemas.openxmlformats.org/officeDocument/2006/relationships/oleObject" Target="embeddings/oleObject5.bin"/><Relationship Id="rId47" Type="http://schemas.openxmlformats.org/officeDocument/2006/relationships/image" Target="media/image33.wmf"/><Relationship Id="rId63" Type="http://schemas.openxmlformats.org/officeDocument/2006/relationships/image" Target="media/image40.wmf"/><Relationship Id="rId68" Type="http://schemas.openxmlformats.org/officeDocument/2006/relationships/oleObject" Target="embeddings/oleObject19.bin"/><Relationship Id="rId84" Type="http://schemas.openxmlformats.org/officeDocument/2006/relationships/oleObject" Target="embeddings/oleObject29.bin"/><Relationship Id="rId89" Type="http://schemas.openxmlformats.org/officeDocument/2006/relationships/oleObject" Target="embeddings/oleObject32.bin"/><Relationship Id="rId112" Type="http://schemas.openxmlformats.org/officeDocument/2006/relationships/oleObject" Target="embeddings/oleObject44.bin"/><Relationship Id="rId133" Type="http://schemas.openxmlformats.org/officeDocument/2006/relationships/image" Target="media/image72.wmf"/><Relationship Id="rId138" Type="http://schemas.openxmlformats.org/officeDocument/2006/relationships/oleObject" Target="embeddings/oleObject58.bin"/><Relationship Id="rId154" Type="http://schemas.openxmlformats.org/officeDocument/2006/relationships/oleObject" Target="embeddings/oleObject66.bin"/><Relationship Id="rId159" Type="http://schemas.openxmlformats.org/officeDocument/2006/relationships/image" Target="media/image84.wmf"/><Relationship Id="rId175" Type="http://schemas.openxmlformats.org/officeDocument/2006/relationships/image" Target="media/image93.wmf"/><Relationship Id="rId170" Type="http://schemas.openxmlformats.org/officeDocument/2006/relationships/oleObject" Target="embeddings/oleObject74.bin"/><Relationship Id="rId191" Type="http://schemas.openxmlformats.org/officeDocument/2006/relationships/header" Target="header2.xml"/><Relationship Id="rId16" Type="http://schemas.openxmlformats.org/officeDocument/2006/relationships/image" Target="media/image9.wmf"/><Relationship Id="rId107" Type="http://schemas.openxmlformats.org/officeDocument/2006/relationships/image" Target="media/image59.wmf"/><Relationship Id="rId11" Type="http://schemas.openxmlformats.org/officeDocument/2006/relationships/image" Target="media/image4.jpeg"/><Relationship Id="rId32" Type="http://schemas.openxmlformats.org/officeDocument/2006/relationships/image" Target="media/image25.png"/><Relationship Id="rId37" Type="http://schemas.openxmlformats.org/officeDocument/2006/relationships/image" Target="media/image28.wmf"/><Relationship Id="rId53" Type="http://schemas.openxmlformats.org/officeDocument/2006/relationships/image" Target="media/image36.wmf"/><Relationship Id="rId58" Type="http://schemas.openxmlformats.org/officeDocument/2006/relationships/oleObject" Target="embeddings/oleObject14.bin"/><Relationship Id="rId74" Type="http://schemas.openxmlformats.org/officeDocument/2006/relationships/image" Target="media/image45.wmf"/><Relationship Id="rId79" Type="http://schemas.openxmlformats.org/officeDocument/2006/relationships/oleObject" Target="embeddings/oleObject26.bin"/><Relationship Id="rId102" Type="http://schemas.openxmlformats.org/officeDocument/2006/relationships/oleObject" Target="embeddings/oleObject39.bin"/><Relationship Id="rId123" Type="http://schemas.openxmlformats.org/officeDocument/2006/relationships/image" Target="media/image67.wmf"/><Relationship Id="rId128" Type="http://schemas.openxmlformats.org/officeDocument/2006/relationships/oleObject" Target="embeddings/oleObject52.bin"/><Relationship Id="rId144" Type="http://schemas.openxmlformats.org/officeDocument/2006/relationships/oleObject" Target="embeddings/oleObject61.bin"/><Relationship Id="rId149" Type="http://schemas.openxmlformats.org/officeDocument/2006/relationships/image" Target="media/image79.wmf"/><Relationship Id="rId5" Type="http://schemas.openxmlformats.org/officeDocument/2006/relationships/footnotes" Target="footnotes.xml"/><Relationship Id="rId90" Type="http://schemas.openxmlformats.org/officeDocument/2006/relationships/image" Target="media/image51.wmf"/><Relationship Id="rId95" Type="http://schemas.openxmlformats.org/officeDocument/2006/relationships/oleObject" Target="embeddings/oleObject36.bin"/><Relationship Id="rId160" Type="http://schemas.openxmlformats.org/officeDocument/2006/relationships/oleObject" Target="embeddings/oleObject69.bin"/><Relationship Id="rId165" Type="http://schemas.openxmlformats.org/officeDocument/2006/relationships/image" Target="media/image87.wmf"/><Relationship Id="rId181" Type="http://schemas.openxmlformats.org/officeDocument/2006/relationships/image" Target="media/image96.wmf"/><Relationship Id="rId186" Type="http://schemas.openxmlformats.org/officeDocument/2006/relationships/oleObject" Target="embeddings/oleObject81.bin"/><Relationship Id="rId22" Type="http://schemas.openxmlformats.org/officeDocument/2006/relationships/image" Target="media/image15.wmf"/><Relationship Id="rId27" Type="http://schemas.openxmlformats.org/officeDocument/2006/relationships/image" Target="media/image20.wmf"/><Relationship Id="rId43" Type="http://schemas.openxmlformats.org/officeDocument/2006/relationships/image" Target="media/image31.wmf"/><Relationship Id="rId48" Type="http://schemas.openxmlformats.org/officeDocument/2006/relationships/oleObject" Target="embeddings/oleObject8.bin"/><Relationship Id="rId64" Type="http://schemas.openxmlformats.org/officeDocument/2006/relationships/oleObject" Target="embeddings/oleObject17.bin"/><Relationship Id="rId69" Type="http://schemas.openxmlformats.org/officeDocument/2006/relationships/image" Target="media/image43.wmf"/><Relationship Id="rId113" Type="http://schemas.openxmlformats.org/officeDocument/2006/relationships/image" Target="media/image62.wmf"/><Relationship Id="rId118" Type="http://schemas.openxmlformats.org/officeDocument/2006/relationships/oleObject" Target="embeddings/oleObject47.bin"/><Relationship Id="rId134" Type="http://schemas.openxmlformats.org/officeDocument/2006/relationships/oleObject" Target="embeddings/oleObject55.bin"/><Relationship Id="rId139" Type="http://schemas.openxmlformats.org/officeDocument/2006/relationships/image" Target="media/image74.wmf"/><Relationship Id="rId80" Type="http://schemas.openxmlformats.org/officeDocument/2006/relationships/oleObject" Target="embeddings/oleObject27.bin"/><Relationship Id="rId85" Type="http://schemas.openxmlformats.org/officeDocument/2006/relationships/image" Target="media/image49.wmf"/><Relationship Id="rId150" Type="http://schemas.openxmlformats.org/officeDocument/2006/relationships/oleObject" Target="embeddings/oleObject64.bin"/><Relationship Id="rId155" Type="http://schemas.openxmlformats.org/officeDocument/2006/relationships/image" Target="media/image82.wmf"/><Relationship Id="rId171" Type="http://schemas.openxmlformats.org/officeDocument/2006/relationships/image" Target="media/image90.wmf"/><Relationship Id="rId176" Type="http://schemas.openxmlformats.org/officeDocument/2006/relationships/oleObject" Target="embeddings/oleObject76.bin"/><Relationship Id="rId192" Type="http://schemas.openxmlformats.org/officeDocument/2006/relationships/fontTable" Target="fontTable.xml"/><Relationship Id="rId12" Type="http://schemas.openxmlformats.org/officeDocument/2006/relationships/image" Target="media/image5.jpeg"/><Relationship Id="rId17" Type="http://schemas.openxmlformats.org/officeDocument/2006/relationships/image" Target="media/image10.wmf"/><Relationship Id="rId33" Type="http://schemas.openxmlformats.org/officeDocument/2006/relationships/image" Target="media/image26.wmf"/><Relationship Id="rId38" Type="http://schemas.openxmlformats.org/officeDocument/2006/relationships/oleObject" Target="embeddings/oleObject3.bin"/><Relationship Id="rId59" Type="http://schemas.openxmlformats.org/officeDocument/2006/relationships/image" Target="media/image38.wmf"/><Relationship Id="rId103" Type="http://schemas.openxmlformats.org/officeDocument/2006/relationships/image" Target="media/image57.wmf"/><Relationship Id="rId108" Type="http://schemas.openxmlformats.org/officeDocument/2006/relationships/oleObject" Target="embeddings/oleObject42.bin"/><Relationship Id="rId124" Type="http://schemas.openxmlformats.org/officeDocument/2006/relationships/oleObject" Target="embeddings/oleObject50.bin"/><Relationship Id="rId129" Type="http://schemas.openxmlformats.org/officeDocument/2006/relationships/image" Target="media/image70.wmf"/><Relationship Id="rId54" Type="http://schemas.openxmlformats.org/officeDocument/2006/relationships/oleObject" Target="embeddings/oleObject11.bin"/><Relationship Id="rId70" Type="http://schemas.openxmlformats.org/officeDocument/2006/relationships/oleObject" Target="embeddings/oleObject20.bin"/><Relationship Id="rId75" Type="http://schemas.openxmlformats.org/officeDocument/2006/relationships/oleObject" Target="embeddings/oleObject23.bin"/><Relationship Id="rId91" Type="http://schemas.openxmlformats.org/officeDocument/2006/relationships/oleObject" Target="embeddings/oleObject33.bin"/><Relationship Id="rId96" Type="http://schemas.openxmlformats.org/officeDocument/2006/relationships/image" Target="media/image53.wmf"/><Relationship Id="rId140" Type="http://schemas.openxmlformats.org/officeDocument/2006/relationships/oleObject" Target="embeddings/oleObject59.bin"/><Relationship Id="rId145" Type="http://schemas.openxmlformats.org/officeDocument/2006/relationships/image" Target="media/image77.wmf"/><Relationship Id="rId161" Type="http://schemas.openxmlformats.org/officeDocument/2006/relationships/image" Target="media/image85.wmf"/><Relationship Id="rId166" Type="http://schemas.openxmlformats.org/officeDocument/2006/relationships/oleObject" Target="embeddings/oleObject72.bin"/><Relationship Id="rId182" Type="http://schemas.openxmlformats.org/officeDocument/2006/relationships/oleObject" Target="embeddings/oleObject79.bin"/><Relationship Id="rId187" Type="http://schemas.openxmlformats.org/officeDocument/2006/relationships/image" Target="media/image9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6.wmf"/><Relationship Id="rId28" Type="http://schemas.openxmlformats.org/officeDocument/2006/relationships/image" Target="media/image21.wmf"/><Relationship Id="rId49" Type="http://schemas.openxmlformats.org/officeDocument/2006/relationships/image" Target="media/image34.wmf"/><Relationship Id="rId114" Type="http://schemas.openxmlformats.org/officeDocument/2006/relationships/oleObject" Target="embeddings/oleObject45.bin"/><Relationship Id="rId119" Type="http://schemas.openxmlformats.org/officeDocument/2006/relationships/image" Target="media/image65.wmf"/><Relationship Id="rId44" Type="http://schemas.openxmlformats.org/officeDocument/2006/relationships/oleObject" Target="embeddings/oleObject6.bin"/><Relationship Id="rId60" Type="http://schemas.openxmlformats.org/officeDocument/2006/relationships/oleObject" Target="embeddings/oleObject15.bin"/><Relationship Id="rId65" Type="http://schemas.openxmlformats.org/officeDocument/2006/relationships/image" Target="media/image41.wmf"/><Relationship Id="rId81" Type="http://schemas.openxmlformats.org/officeDocument/2006/relationships/image" Target="media/image47.wmf"/><Relationship Id="rId86" Type="http://schemas.openxmlformats.org/officeDocument/2006/relationships/oleObject" Target="embeddings/oleObject30.bin"/><Relationship Id="rId130" Type="http://schemas.openxmlformats.org/officeDocument/2006/relationships/oleObject" Target="embeddings/oleObject53.bin"/><Relationship Id="rId135" Type="http://schemas.openxmlformats.org/officeDocument/2006/relationships/image" Target="media/image73.wmf"/><Relationship Id="rId151" Type="http://schemas.openxmlformats.org/officeDocument/2006/relationships/image" Target="media/image80.wmf"/><Relationship Id="rId156" Type="http://schemas.openxmlformats.org/officeDocument/2006/relationships/oleObject" Target="embeddings/oleObject67.bin"/><Relationship Id="rId177" Type="http://schemas.openxmlformats.org/officeDocument/2006/relationships/image" Target="media/image94.wmf"/><Relationship Id="rId172" Type="http://schemas.openxmlformats.org/officeDocument/2006/relationships/oleObject" Target="embeddings/oleObject75.bin"/><Relationship Id="rId193" Type="http://schemas.openxmlformats.org/officeDocument/2006/relationships/theme" Target="theme/theme1.xml"/><Relationship Id="rId13" Type="http://schemas.openxmlformats.org/officeDocument/2006/relationships/image" Target="media/image6.jpeg"/><Relationship Id="rId18" Type="http://schemas.openxmlformats.org/officeDocument/2006/relationships/image" Target="media/image11.wmf"/><Relationship Id="rId39" Type="http://schemas.openxmlformats.org/officeDocument/2006/relationships/image" Target="media/image29.wmf"/><Relationship Id="rId109" Type="http://schemas.openxmlformats.org/officeDocument/2006/relationships/image" Target="media/image60.wmf"/><Relationship Id="rId34" Type="http://schemas.openxmlformats.org/officeDocument/2006/relationships/oleObject" Target="embeddings/oleObject1.bin"/><Relationship Id="rId50" Type="http://schemas.openxmlformats.org/officeDocument/2006/relationships/oleObject" Target="embeddings/oleObject9.bin"/><Relationship Id="rId55" Type="http://schemas.openxmlformats.org/officeDocument/2006/relationships/oleObject" Target="embeddings/oleObject12.bin"/><Relationship Id="rId76" Type="http://schemas.openxmlformats.org/officeDocument/2006/relationships/oleObject" Target="embeddings/oleObject24.bin"/><Relationship Id="rId97" Type="http://schemas.openxmlformats.org/officeDocument/2006/relationships/oleObject" Target="embeddings/oleObject37.bin"/><Relationship Id="rId104" Type="http://schemas.openxmlformats.org/officeDocument/2006/relationships/oleObject" Target="embeddings/oleObject40.bin"/><Relationship Id="rId120" Type="http://schemas.openxmlformats.org/officeDocument/2006/relationships/oleObject" Target="embeddings/oleObject48.bin"/><Relationship Id="rId125" Type="http://schemas.openxmlformats.org/officeDocument/2006/relationships/image" Target="media/image68.wmf"/><Relationship Id="rId141" Type="http://schemas.openxmlformats.org/officeDocument/2006/relationships/image" Target="media/image75.wmf"/><Relationship Id="rId146" Type="http://schemas.openxmlformats.org/officeDocument/2006/relationships/oleObject" Target="embeddings/oleObject62.bin"/><Relationship Id="rId167" Type="http://schemas.openxmlformats.org/officeDocument/2006/relationships/image" Target="media/image88.wmf"/><Relationship Id="rId188" Type="http://schemas.openxmlformats.org/officeDocument/2006/relationships/oleObject" Target="embeddings/oleObject82.bin"/><Relationship Id="rId7" Type="http://schemas.openxmlformats.org/officeDocument/2006/relationships/header" Target="header1.xml"/><Relationship Id="rId71" Type="http://schemas.openxmlformats.org/officeDocument/2006/relationships/image" Target="media/image44.wmf"/><Relationship Id="rId92" Type="http://schemas.openxmlformats.org/officeDocument/2006/relationships/image" Target="media/image52.wmf"/><Relationship Id="rId162" Type="http://schemas.openxmlformats.org/officeDocument/2006/relationships/oleObject" Target="embeddings/oleObject70.bin"/><Relationship Id="rId183" Type="http://schemas.openxmlformats.org/officeDocument/2006/relationships/image" Target="media/image97.wmf"/><Relationship Id="rId2" Type="http://schemas.openxmlformats.org/officeDocument/2006/relationships/styles" Target="styles.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oleObject" Target="embeddings/oleObject4.bin"/><Relationship Id="rId45" Type="http://schemas.openxmlformats.org/officeDocument/2006/relationships/image" Target="media/image32.wmf"/><Relationship Id="rId66" Type="http://schemas.openxmlformats.org/officeDocument/2006/relationships/oleObject" Target="embeddings/oleObject18.bin"/><Relationship Id="rId87" Type="http://schemas.openxmlformats.org/officeDocument/2006/relationships/oleObject" Target="embeddings/oleObject31.bin"/><Relationship Id="rId110" Type="http://schemas.openxmlformats.org/officeDocument/2006/relationships/oleObject" Target="embeddings/oleObject43.bin"/><Relationship Id="rId115" Type="http://schemas.openxmlformats.org/officeDocument/2006/relationships/image" Target="media/image63.wmf"/><Relationship Id="rId131" Type="http://schemas.openxmlformats.org/officeDocument/2006/relationships/image" Target="media/image71.wmf"/><Relationship Id="rId136" Type="http://schemas.openxmlformats.org/officeDocument/2006/relationships/oleObject" Target="embeddings/oleObject56.bin"/><Relationship Id="rId157" Type="http://schemas.openxmlformats.org/officeDocument/2006/relationships/image" Target="media/image83.wmf"/><Relationship Id="rId178" Type="http://schemas.openxmlformats.org/officeDocument/2006/relationships/oleObject" Target="embeddings/oleObject77.bin"/><Relationship Id="rId61" Type="http://schemas.openxmlformats.org/officeDocument/2006/relationships/image" Target="media/image39.wmf"/><Relationship Id="rId82" Type="http://schemas.openxmlformats.org/officeDocument/2006/relationships/oleObject" Target="embeddings/oleObject28.bin"/><Relationship Id="rId152" Type="http://schemas.openxmlformats.org/officeDocument/2006/relationships/oleObject" Target="embeddings/oleObject65.bin"/><Relationship Id="rId173" Type="http://schemas.openxmlformats.org/officeDocument/2006/relationships/image" Target="media/image91.png"/><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7.wmf"/><Relationship Id="rId56" Type="http://schemas.openxmlformats.org/officeDocument/2006/relationships/image" Target="media/image37.wmf"/><Relationship Id="rId77" Type="http://schemas.openxmlformats.org/officeDocument/2006/relationships/oleObject" Target="embeddings/oleObject25.bin"/><Relationship Id="rId100" Type="http://schemas.openxmlformats.org/officeDocument/2006/relationships/oleObject" Target="embeddings/oleObject38.bin"/><Relationship Id="rId105" Type="http://schemas.openxmlformats.org/officeDocument/2006/relationships/image" Target="media/image58.wmf"/><Relationship Id="rId126" Type="http://schemas.openxmlformats.org/officeDocument/2006/relationships/oleObject" Target="embeddings/oleObject51.bin"/><Relationship Id="rId147" Type="http://schemas.openxmlformats.org/officeDocument/2006/relationships/image" Target="media/image78.wmf"/><Relationship Id="rId168" Type="http://schemas.openxmlformats.org/officeDocument/2006/relationships/oleObject" Target="embeddings/oleObject73.bin"/><Relationship Id="rId8" Type="http://schemas.openxmlformats.org/officeDocument/2006/relationships/image" Target="media/image1.jpeg"/><Relationship Id="rId51" Type="http://schemas.openxmlformats.org/officeDocument/2006/relationships/image" Target="media/image35.wmf"/><Relationship Id="rId72" Type="http://schemas.openxmlformats.org/officeDocument/2006/relationships/oleObject" Target="embeddings/oleObject21.bin"/><Relationship Id="rId93" Type="http://schemas.openxmlformats.org/officeDocument/2006/relationships/oleObject" Target="embeddings/oleObject34.bin"/><Relationship Id="rId98" Type="http://schemas.openxmlformats.org/officeDocument/2006/relationships/image" Target="media/image54.wmf"/><Relationship Id="rId121" Type="http://schemas.openxmlformats.org/officeDocument/2006/relationships/image" Target="media/image66.wmf"/><Relationship Id="rId142" Type="http://schemas.openxmlformats.org/officeDocument/2006/relationships/oleObject" Target="embeddings/oleObject60.bin"/><Relationship Id="rId163" Type="http://schemas.openxmlformats.org/officeDocument/2006/relationships/image" Target="media/image86.wmf"/><Relationship Id="rId184" Type="http://schemas.openxmlformats.org/officeDocument/2006/relationships/oleObject" Target="embeddings/oleObject80.bin"/><Relationship Id="rId189" Type="http://schemas.openxmlformats.org/officeDocument/2006/relationships/image" Target="media/image100.wmf"/><Relationship Id="rId3" Type="http://schemas.openxmlformats.org/officeDocument/2006/relationships/settings" Target="settings.xml"/><Relationship Id="rId25" Type="http://schemas.openxmlformats.org/officeDocument/2006/relationships/image" Target="media/image18.wmf"/><Relationship Id="rId46" Type="http://schemas.openxmlformats.org/officeDocument/2006/relationships/oleObject" Target="embeddings/oleObject7.bin"/><Relationship Id="rId67" Type="http://schemas.openxmlformats.org/officeDocument/2006/relationships/image" Target="media/image42.wmf"/><Relationship Id="rId116" Type="http://schemas.openxmlformats.org/officeDocument/2006/relationships/oleObject" Target="embeddings/oleObject46.bin"/><Relationship Id="rId137" Type="http://schemas.openxmlformats.org/officeDocument/2006/relationships/oleObject" Target="embeddings/oleObject57.bin"/><Relationship Id="rId158" Type="http://schemas.openxmlformats.org/officeDocument/2006/relationships/oleObject" Target="embeddings/oleObject68.bin"/><Relationship Id="rId20" Type="http://schemas.openxmlformats.org/officeDocument/2006/relationships/image" Target="media/image13.wmf"/><Relationship Id="rId41" Type="http://schemas.openxmlformats.org/officeDocument/2006/relationships/image" Target="media/image30.wmf"/><Relationship Id="rId62" Type="http://schemas.openxmlformats.org/officeDocument/2006/relationships/oleObject" Target="embeddings/oleObject16.bin"/><Relationship Id="rId83" Type="http://schemas.openxmlformats.org/officeDocument/2006/relationships/image" Target="media/image48.wmf"/><Relationship Id="rId88" Type="http://schemas.openxmlformats.org/officeDocument/2006/relationships/image" Target="media/image50.wmf"/><Relationship Id="rId111" Type="http://schemas.openxmlformats.org/officeDocument/2006/relationships/image" Target="media/image61.wmf"/><Relationship Id="rId132" Type="http://schemas.openxmlformats.org/officeDocument/2006/relationships/oleObject" Target="embeddings/oleObject54.bin"/><Relationship Id="rId153" Type="http://schemas.openxmlformats.org/officeDocument/2006/relationships/image" Target="media/image81.wmf"/><Relationship Id="rId174" Type="http://schemas.openxmlformats.org/officeDocument/2006/relationships/image" Target="media/image92.png"/><Relationship Id="rId179" Type="http://schemas.openxmlformats.org/officeDocument/2006/relationships/image" Target="media/image95.wmf"/><Relationship Id="rId190" Type="http://schemas.openxmlformats.org/officeDocument/2006/relationships/oleObject" Target="embeddings/oleObject83.bin"/><Relationship Id="rId15" Type="http://schemas.openxmlformats.org/officeDocument/2006/relationships/image" Target="media/image8.wmf"/><Relationship Id="rId36" Type="http://schemas.openxmlformats.org/officeDocument/2006/relationships/oleObject" Target="embeddings/oleObject2.bin"/><Relationship Id="rId57" Type="http://schemas.openxmlformats.org/officeDocument/2006/relationships/oleObject" Target="embeddings/oleObject13.bin"/><Relationship Id="rId106" Type="http://schemas.openxmlformats.org/officeDocument/2006/relationships/oleObject" Target="embeddings/oleObject41.bin"/><Relationship Id="rId127" Type="http://schemas.openxmlformats.org/officeDocument/2006/relationships/image" Target="media/image69.wmf"/><Relationship Id="rId10" Type="http://schemas.openxmlformats.org/officeDocument/2006/relationships/image" Target="media/image3.jpeg"/><Relationship Id="rId31" Type="http://schemas.openxmlformats.org/officeDocument/2006/relationships/image" Target="media/image24.png"/><Relationship Id="rId52" Type="http://schemas.openxmlformats.org/officeDocument/2006/relationships/oleObject" Target="embeddings/oleObject10.bin"/><Relationship Id="rId73" Type="http://schemas.openxmlformats.org/officeDocument/2006/relationships/oleObject" Target="embeddings/oleObject22.bin"/><Relationship Id="rId78" Type="http://schemas.openxmlformats.org/officeDocument/2006/relationships/image" Target="media/image46.wmf"/><Relationship Id="rId94" Type="http://schemas.openxmlformats.org/officeDocument/2006/relationships/oleObject" Target="embeddings/oleObject35.bin"/><Relationship Id="rId99" Type="http://schemas.openxmlformats.org/officeDocument/2006/relationships/image" Target="media/image55.wmf"/><Relationship Id="rId101" Type="http://schemas.openxmlformats.org/officeDocument/2006/relationships/image" Target="media/image56.wmf"/><Relationship Id="rId122" Type="http://schemas.openxmlformats.org/officeDocument/2006/relationships/oleObject" Target="embeddings/oleObject49.bin"/><Relationship Id="rId143" Type="http://schemas.openxmlformats.org/officeDocument/2006/relationships/image" Target="media/image76.wmf"/><Relationship Id="rId148" Type="http://schemas.openxmlformats.org/officeDocument/2006/relationships/oleObject" Target="embeddings/oleObject63.bin"/><Relationship Id="rId164" Type="http://schemas.openxmlformats.org/officeDocument/2006/relationships/oleObject" Target="embeddings/oleObject71.bin"/><Relationship Id="rId169" Type="http://schemas.openxmlformats.org/officeDocument/2006/relationships/image" Target="media/image89.wmf"/><Relationship Id="rId185" Type="http://schemas.openxmlformats.org/officeDocument/2006/relationships/image" Target="media/image98.wmf"/><Relationship Id="rId4" Type="http://schemas.openxmlformats.org/officeDocument/2006/relationships/webSettings" Target="webSettings.xml"/><Relationship Id="rId9" Type="http://schemas.openxmlformats.org/officeDocument/2006/relationships/image" Target="media/image2.jpeg"/><Relationship Id="rId180" Type="http://schemas.openxmlformats.org/officeDocument/2006/relationships/oleObject" Target="embeddings/oleObject78.bin"/><Relationship Id="rId26"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14466</Words>
  <Characters>82460</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ТУСУР</Company>
  <LinksUpToDate>false</LinksUpToDate>
  <CharactersWithSpaces>96733</CharactersWithSpaces>
  <SharedDoc>false</SharedDoc>
  <HLinks>
    <vt:vector size="252" baseType="variant">
      <vt:variant>
        <vt:i4>2031678</vt:i4>
      </vt:variant>
      <vt:variant>
        <vt:i4>248</vt:i4>
      </vt:variant>
      <vt:variant>
        <vt:i4>0</vt:i4>
      </vt:variant>
      <vt:variant>
        <vt:i4>5</vt:i4>
      </vt:variant>
      <vt:variant>
        <vt:lpwstr/>
      </vt:variant>
      <vt:variant>
        <vt:lpwstr>_Toc74548048</vt:lpwstr>
      </vt:variant>
      <vt:variant>
        <vt:i4>1048638</vt:i4>
      </vt:variant>
      <vt:variant>
        <vt:i4>242</vt:i4>
      </vt:variant>
      <vt:variant>
        <vt:i4>0</vt:i4>
      </vt:variant>
      <vt:variant>
        <vt:i4>5</vt:i4>
      </vt:variant>
      <vt:variant>
        <vt:lpwstr/>
      </vt:variant>
      <vt:variant>
        <vt:lpwstr>_Toc74548047</vt:lpwstr>
      </vt:variant>
      <vt:variant>
        <vt:i4>1114174</vt:i4>
      </vt:variant>
      <vt:variant>
        <vt:i4>236</vt:i4>
      </vt:variant>
      <vt:variant>
        <vt:i4>0</vt:i4>
      </vt:variant>
      <vt:variant>
        <vt:i4>5</vt:i4>
      </vt:variant>
      <vt:variant>
        <vt:lpwstr/>
      </vt:variant>
      <vt:variant>
        <vt:lpwstr>_Toc74548046</vt:lpwstr>
      </vt:variant>
      <vt:variant>
        <vt:i4>1179710</vt:i4>
      </vt:variant>
      <vt:variant>
        <vt:i4>230</vt:i4>
      </vt:variant>
      <vt:variant>
        <vt:i4>0</vt:i4>
      </vt:variant>
      <vt:variant>
        <vt:i4>5</vt:i4>
      </vt:variant>
      <vt:variant>
        <vt:lpwstr/>
      </vt:variant>
      <vt:variant>
        <vt:lpwstr>_Toc74548045</vt:lpwstr>
      </vt:variant>
      <vt:variant>
        <vt:i4>1245246</vt:i4>
      </vt:variant>
      <vt:variant>
        <vt:i4>224</vt:i4>
      </vt:variant>
      <vt:variant>
        <vt:i4>0</vt:i4>
      </vt:variant>
      <vt:variant>
        <vt:i4>5</vt:i4>
      </vt:variant>
      <vt:variant>
        <vt:lpwstr/>
      </vt:variant>
      <vt:variant>
        <vt:lpwstr>_Toc74548044</vt:lpwstr>
      </vt:variant>
      <vt:variant>
        <vt:i4>1310782</vt:i4>
      </vt:variant>
      <vt:variant>
        <vt:i4>218</vt:i4>
      </vt:variant>
      <vt:variant>
        <vt:i4>0</vt:i4>
      </vt:variant>
      <vt:variant>
        <vt:i4>5</vt:i4>
      </vt:variant>
      <vt:variant>
        <vt:lpwstr/>
      </vt:variant>
      <vt:variant>
        <vt:lpwstr>_Toc74548043</vt:lpwstr>
      </vt:variant>
      <vt:variant>
        <vt:i4>1376318</vt:i4>
      </vt:variant>
      <vt:variant>
        <vt:i4>212</vt:i4>
      </vt:variant>
      <vt:variant>
        <vt:i4>0</vt:i4>
      </vt:variant>
      <vt:variant>
        <vt:i4>5</vt:i4>
      </vt:variant>
      <vt:variant>
        <vt:lpwstr/>
      </vt:variant>
      <vt:variant>
        <vt:lpwstr>_Toc74548042</vt:lpwstr>
      </vt:variant>
      <vt:variant>
        <vt:i4>1441854</vt:i4>
      </vt:variant>
      <vt:variant>
        <vt:i4>206</vt:i4>
      </vt:variant>
      <vt:variant>
        <vt:i4>0</vt:i4>
      </vt:variant>
      <vt:variant>
        <vt:i4>5</vt:i4>
      </vt:variant>
      <vt:variant>
        <vt:lpwstr/>
      </vt:variant>
      <vt:variant>
        <vt:lpwstr>_Toc74548041</vt:lpwstr>
      </vt:variant>
      <vt:variant>
        <vt:i4>1507390</vt:i4>
      </vt:variant>
      <vt:variant>
        <vt:i4>200</vt:i4>
      </vt:variant>
      <vt:variant>
        <vt:i4>0</vt:i4>
      </vt:variant>
      <vt:variant>
        <vt:i4>5</vt:i4>
      </vt:variant>
      <vt:variant>
        <vt:lpwstr/>
      </vt:variant>
      <vt:variant>
        <vt:lpwstr>_Toc74548040</vt:lpwstr>
      </vt:variant>
      <vt:variant>
        <vt:i4>1966137</vt:i4>
      </vt:variant>
      <vt:variant>
        <vt:i4>194</vt:i4>
      </vt:variant>
      <vt:variant>
        <vt:i4>0</vt:i4>
      </vt:variant>
      <vt:variant>
        <vt:i4>5</vt:i4>
      </vt:variant>
      <vt:variant>
        <vt:lpwstr/>
      </vt:variant>
      <vt:variant>
        <vt:lpwstr>_Toc74548039</vt:lpwstr>
      </vt:variant>
      <vt:variant>
        <vt:i4>2031673</vt:i4>
      </vt:variant>
      <vt:variant>
        <vt:i4>188</vt:i4>
      </vt:variant>
      <vt:variant>
        <vt:i4>0</vt:i4>
      </vt:variant>
      <vt:variant>
        <vt:i4>5</vt:i4>
      </vt:variant>
      <vt:variant>
        <vt:lpwstr/>
      </vt:variant>
      <vt:variant>
        <vt:lpwstr>_Toc74548038</vt:lpwstr>
      </vt:variant>
      <vt:variant>
        <vt:i4>1048633</vt:i4>
      </vt:variant>
      <vt:variant>
        <vt:i4>182</vt:i4>
      </vt:variant>
      <vt:variant>
        <vt:i4>0</vt:i4>
      </vt:variant>
      <vt:variant>
        <vt:i4>5</vt:i4>
      </vt:variant>
      <vt:variant>
        <vt:lpwstr/>
      </vt:variant>
      <vt:variant>
        <vt:lpwstr>_Toc74548037</vt:lpwstr>
      </vt:variant>
      <vt:variant>
        <vt:i4>1114169</vt:i4>
      </vt:variant>
      <vt:variant>
        <vt:i4>176</vt:i4>
      </vt:variant>
      <vt:variant>
        <vt:i4>0</vt:i4>
      </vt:variant>
      <vt:variant>
        <vt:i4>5</vt:i4>
      </vt:variant>
      <vt:variant>
        <vt:lpwstr/>
      </vt:variant>
      <vt:variant>
        <vt:lpwstr>_Toc74548036</vt:lpwstr>
      </vt:variant>
      <vt:variant>
        <vt:i4>1179705</vt:i4>
      </vt:variant>
      <vt:variant>
        <vt:i4>170</vt:i4>
      </vt:variant>
      <vt:variant>
        <vt:i4>0</vt:i4>
      </vt:variant>
      <vt:variant>
        <vt:i4>5</vt:i4>
      </vt:variant>
      <vt:variant>
        <vt:lpwstr/>
      </vt:variant>
      <vt:variant>
        <vt:lpwstr>_Toc74548035</vt:lpwstr>
      </vt:variant>
      <vt:variant>
        <vt:i4>1245241</vt:i4>
      </vt:variant>
      <vt:variant>
        <vt:i4>164</vt:i4>
      </vt:variant>
      <vt:variant>
        <vt:i4>0</vt:i4>
      </vt:variant>
      <vt:variant>
        <vt:i4>5</vt:i4>
      </vt:variant>
      <vt:variant>
        <vt:lpwstr/>
      </vt:variant>
      <vt:variant>
        <vt:lpwstr>_Toc74548034</vt:lpwstr>
      </vt:variant>
      <vt:variant>
        <vt:i4>1310777</vt:i4>
      </vt:variant>
      <vt:variant>
        <vt:i4>158</vt:i4>
      </vt:variant>
      <vt:variant>
        <vt:i4>0</vt:i4>
      </vt:variant>
      <vt:variant>
        <vt:i4>5</vt:i4>
      </vt:variant>
      <vt:variant>
        <vt:lpwstr/>
      </vt:variant>
      <vt:variant>
        <vt:lpwstr>_Toc74548033</vt:lpwstr>
      </vt:variant>
      <vt:variant>
        <vt:i4>1376313</vt:i4>
      </vt:variant>
      <vt:variant>
        <vt:i4>152</vt:i4>
      </vt:variant>
      <vt:variant>
        <vt:i4>0</vt:i4>
      </vt:variant>
      <vt:variant>
        <vt:i4>5</vt:i4>
      </vt:variant>
      <vt:variant>
        <vt:lpwstr/>
      </vt:variant>
      <vt:variant>
        <vt:lpwstr>_Toc74548032</vt:lpwstr>
      </vt:variant>
      <vt:variant>
        <vt:i4>1441849</vt:i4>
      </vt:variant>
      <vt:variant>
        <vt:i4>146</vt:i4>
      </vt:variant>
      <vt:variant>
        <vt:i4>0</vt:i4>
      </vt:variant>
      <vt:variant>
        <vt:i4>5</vt:i4>
      </vt:variant>
      <vt:variant>
        <vt:lpwstr/>
      </vt:variant>
      <vt:variant>
        <vt:lpwstr>_Toc74548031</vt:lpwstr>
      </vt:variant>
      <vt:variant>
        <vt:i4>1507385</vt:i4>
      </vt:variant>
      <vt:variant>
        <vt:i4>140</vt:i4>
      </vt:variant>
      <vt:variant>
        <vt:i4>0</vt:i4>
      </vt:variant>
      <vt:variant>
        <vt:i4>5</vt:i4>
      </vt:variant>
      <vt:variant>
        <vt:lpwstr/>
      </vt:variant>
      <vt:variant>
        <vt:lpwstr>_Toc74548030</vt:lpwstr>
      </vt:variant>
      <vt:variant>
        <vt:i4>1966136</vt:i4>
      </vt:variant>
      <vt:variant>
        <vt:i4>134</vt:i4>
      </vt:variant>
      <vt:variant>
        <vt:i4>0</vt:i4>
      </vt:variant>
      <vt:variant>
        <vt:i4>5</vt:i4>
      </vt:variant>
      <vt:variant>
        <vt:lpwstr/>
      </vt:variant>
      <vt:variant>
        <vt:lpwstr>_Toc74548029</vt:lpwstr>
      </vt:variant>
      <vt:variant>
        <vt:i4>2031672</vt:i4>
      </vt:variant>
      <vt:variant>
        <vt:i4>128</vt:i4>
      </vt:variant>
      <vt:variant>
        <vt:i4>0</vt:i4>
      </vt:variant>
      <vt:variant>
        <vt:i4>5</vt:i4>
      </vt:variant>
      <vt:variant>
        <vt:lpwstr/>
      </vt:variant>
      <vt:variant>
        <vt:lpwstr>_Toc74548028</vt:lpwstr>
      </vt:variant>
      <vt:variant>
        <vt:i4>1048632</vt:i4>
      </vt:variant>
      <vt:variant>
        <vt:i4>122</vt:i4>
      </vt:variant>
      <vt:variant>
        <vt:i4>0</vt:i4>
      </vt:variant>
      <vt:variant>
        <vt:i4>5</vt:i4>
      </vt:variant>
      <vt:variant>
        <vt:lpwstr/>
      </vt:variant>
      <vt:variant>
        <vt:lpwstr>_Toc74548027</vt:lpwstr>
      </vt:variant>
      <vt:variant>
        <vt:i4>1114168</vt:i4>
      </vt:variant>
      <vt:variant>
        <vt:i4>116</vt:i4>
      </vt:variant>
      <vt:variant>
        <vt:i4>0</vt:i4>
      </vt:variant>
      <vt:variant>
        <vt:i4>5</vt:i4>
      </vt:variant>
      <vt:variant>
        <vt:lpwstr/>
      </vt:variant>
      <vt:variant>
        <vt:lpwstr>_Toc74548026</vt:lpwstr>
      </vt:variant>
      <vt:variant>
        <vt:i4>1179704</vt:i4>
      </vt:variant>
      <vt:variant>
        <vt:i4>110</vt:i4>
      </vt:variant>
      <vt:variant>
        <vt:i4>0</vt:i4>
      </vt:variant>
      <vt:variant>
        <vt:i4>5</vt:i4>
      </vt:variant>
      <vt:variant>
        <vt:lpwstr/>
      </vt:variant>
      <vt:variant>
        <vt:lpwstr>_Toc74548025</vt:lpwstr>
      </vt:variant>
      <vt:variant>
        <vt:i4>1245240</vt:i4>
      </vt:variant>
      <vt:variant>
        <vt:i4>104</vt:i4>
      </vt:variant>
      <vt:variant>
        <vt:i4>0</vt:i4>
      </vt:variant>
      <vt:variant>
        <vt:i4>5</vt:i4>
      </vt:variant>
      <vt:variant>
        <vt:lpwstr/>
      </vt:variant>
      <vt:variant>
        <vt:lpwstr>_Toc74548024</vt:lpwstr>
      </vt:variant>
      <vt:variant>
        <vt:i4>1310776</vt:i4>
      </vt:variant>
      <vt:variant>
        <vt:i4>98</vt:i4>
      </vt:variant>
      <vt:variant>
        <vt:i4>0</vt:i4>
      </vt:variant>
      <vt:variant>
        <vt:i4>5</vt:i4>
      </vt:variant>
      <vt:variant>
        <vt:lpwstr/>
      </vt:variant>
      <vt:variant>
        <vt:lpwstr>_Toc74548023</vt:lpwstr>
      </vt:variant>
      <vt:variant>
        <vt:i4>1376312</vt:i4>
      </vt:variant>
      <vt:variant>
        <vt:i4>92</vt:i4>
      </vt:variant>
      <vt:variant>
        <vt:i4>0</vt:i4>
      </vt:variant>
      <vt:variant>
        <vt:i4>5</vt:i4>
      </vt:variant>
      <vt:variant>
        <vt:lpwstr/>
      </vt:variant>
      <vt:variant>
        <vt:lpwstr>_Toc74548022</vt:lpwstr>
      </vt:variant>
      <vt:variant>
        <vt:i4>1441848</vt:i4>
      </vt:variant>
      <vt:variant>
        <vt:i4>86</vt:i4>
      </vt:variant>
      <vt:variant>
        <vt:i4>0</vt:i4>
      </vt:variant>
      <vt:variant>
        <vt:i4>5</vt:i4>
      </vt:variant>
      <vt:variant>
        <vt:lpwstr/>
      </vt:variant>
      <vt:variant>
        <vt:lpwstr>_Toc74548021</vt:lpwstr>
      </vt:variant>
      <vt:variant>
        <vt:i4>1507384</vt:i4>
      </vt:variant>
      <vt:variant>
        <vt:i4>80</vt:i4>
      </vt:variant>
      <vt:variant>
        <vt:i4>0</vt:i4>
      </vt:variant>
      <vt:variant>
        <vt:i4>5</vt:i4>
      </vt:variant>
      <vt:variant>
        <vt:lpwstr/>
      </vt:variant>
      <vt:variant>
        <vt:lpwstr>_Toc74548020</vt:lpwstr>
      </vt:variant>
      <vt:variant>
        <vt:i4>1966139</vt:i4>
      </vt:variant>
      <vt:variant>
        <vt:i4>74</vt:i4>
      </vt:variant>
      <vt:variant>
        <vt:i4>0</vt:i4>
      </vt:variant>
      <vt:variant>
        <vt:i4>5</vt:i4>
      </vt:variant>
      <vt:variant>
        <vt:lpwstr/>
      </vt:variant>
      <vt:variant>
        <vt:lpwstr>_Toc74548019</vt:lpwstr>
      </vt:variant>
      <vt:variant>
        <vt:i4>2031675</vt:i4>
      </vt:variant>
      <vt:variant>
        <vt:i4>68</vt:i4>
      </vt:variant>
      <vt:variant>
        <vt:i4>0</vt:i4>
      </vt:variant>
      <vt:variant>
        <vt:i4>5</vt:i4>
      </vt:variant>
      <vt:variant>
        <vt:lpwstr/>
      </vt:variant>
      <vt:variant>
        <vt:lpwstr>_Toc74548018</vt:lpwstr>
      </vt:variant>
      <vt:variant>
        <vt:i4>1048635</vt:i4>
      </vt:variant>
      <vt:variant>
        <vt:i4>62</vt:i4>
      </vt:variant>
      <vt:variant>
        <vt:i4>0</vt:i4>
      </vt:variant>
      <vt:variant>
        <vt:i4>5</vt:i4>
      </vt:variant>
      <vt:variant>
        <vt:lpwstr/>
      </vt:variant>
      <vt:variant>
        <vt:lpwstr>_Toc74548017</vt:lpwstr>
      </vt:variant>
      <vt:variant>
        <vt:i4>1114171</vt:i4>
      </vt:variant>
      <vt:variant>
        <vt:i4>56</vt:i4>
      </vt:variant>
      <vt:variant>
        <vt:i4>0</vt:i4>
      </vt:variant>
      <vt:variant>
        <vt:i4>5</vt:i4>
      </vt:variant>
      <vt:variant>
        <vt:lpwstr/>
      </vt:variant>
      <vt:variant>
        <vt:lpwstr>_Toc74548016</vt:lpwstr>
      </vt:variant>
      <vt:variant>
        <vt:i4>1179707</vt:i4>
      </vt:variant>
      <vt:variant>
        <vt:i4>50</vt:i4>
      </vt:variant>
      <vt:variant>
        <vt:i4>0</vt:i4>
      </vt:variant>
      <vt:variant>
        <vt:i4>5</vt:i4>
      </vt:variant>
      <vt:variant>
        <vt:lpwstr/>
      </vt:variant>
      <vt:variant>
        <vt:lpwstr>_Toc74548015</vt:lpwstr>
      </vt:variant>
      <vt:variant>
        <vt:i4>1245243</vt:i4>
      </vt:variant>
      <vt:variant>
        <vt:i4>44</vt:i4>
      </vt:variant>
      <vt:variant>
        <vt:i4>0</vt:i4>
      </vt:variant>
      <vt:variant>
        <vt:i4>5</vt:i4>
      </vt:variant>
      <vt:variant>
        <vt:lpwstr/>
      </vt:variant>
      <vt:variant>
        <vt:lpwstr>_Toc74548014</vt:lpwstr>
      </vt:variant>
      <vt:variant>
        <vt:i4>1310779</vt:i4>
      </vt:variant>
      <vt:variant>
        <vt:i4>38</vt:i4>
      </vt:variant>
      <vt:variant>
        <vt:i4>0</vt:i4>
      </vt:variant>
      <vt:variant>
        <vt:i4>5</vt:i4>
      </vt:variant>
      <vt:variant>
        <vt:lpwstr/>
      </vt:variant>
      <vt:variant>
        <vt:lpwstr>_Toc74548013</vt:lpwstr>
      </vt:variant>
      <vt:variant>
        <vt:i4>1376315</vt:i4>
      </vt:variant>
      <vt:variant>
        <vt:i4>32</vt:i4>
      </vt:variant>
      <vt:variant>
        <vt:i4>0</vt:i4>
      </vt:variant>
      <vt:variant>
        <vt:i4>5</vt:i4>
      </vt:variant>
      <vt:variant>
        <vt:lpwstr/>
      </vt:variant>
      <vt:variant>
        <vt:lpwstr>_Toc74548012</vt:lpwstr>
      </vt:variant>
      <vt:variant>
        <vt:i4>1441851</vt:i4>
      </vt:variant>
      <vt:variant>
        <vt:i4>26</vt:i4>
      </vt:variant>
      <vt:variant>
        <vt:i4>0</vt:i4>
      </vt:variant>
      <vt:variant>
        <vt:i4>5</vt:i4>
      </vt:variant>
      <vt:variant>
        <vt:lpwstr/>
      </vt:variant>
      <vt:variant>
        <vt:lpwstr>_Toc74548011</vt:lpwstr>
      </vt:variant>
      <vt:variant>
        <vt:i4>1507387</vt:i4>
      </vt:variant>
      <vt:variant>
        <vt:i4>20</vt:i4>
      </vt:variant>
      <vt:variant>
        <vt:i4>0</vt:i4>
      </vt:variant>
      <vt:variant>
        <vt:i4>5</vt:i4>
      </vt:variant>
      <vt:variant>
        <vt:lpwstr/>
      </vt:variant>
      <vt:variant>
        <vt:lpwstr>_Toc74548010</vt:lpwstr>
      </vt:variant>
      <vt:variant>
        <vt:i4>1966138</vt:i4>
      </vt:variant>
      <vt:variant>
        <vt:i4>14</vt:i4>
      </vt:variant>
      <vt:variant>
        <vt:i4>0</vt:i4>
      </vt:variant>
      <vt:variant>
        <vt:i4>5</vt:i4>
      </vt:variant>
      <vt:variant>
        <vt:lpwstr/>
      </vt:variant>
      <vt:variant>
        <vt:lpwstr>_Toc74548009</vt:lpwstr>
      </vt:variant>
      <vt:variant>
        <vt:i4>2031674</vt:i4>
      </vt:variant>
      <vt:variant>
        <vt:i4>8</vt:i4>
      </vt:variant>
      <vt:variant>
        <vt:i4>0</vt:i4>
      </vt:variant>
      <vt:variant>
        <vt:i4>5</vt:i4>
      </vt:variant>
      <vt:variant>
        <vt:lpwstr/>
      </vt:variant>
      <vt:variant>
        <vt:lpwstr>_Toc74548008</vt:lpwstr>
      </vt:variant>
      <vt:variant>
        <vt:i4>1048634</vt:i4>
      </vt:variant>
      <vt:variant>
        <vt:i4>2</vt:i4>
      </vt:variant>
      <vt:variant>
        <vt:i4>0</vt:i4>
      </vt:variant>
      <vt:variant>
        <vt:i4>5</vt:i4>
      </vt:variant>
      <vt:variant>
        <vt:lpwstr/>
      </vt:variant>
      <vt:variant>
        <vt:lpwstr>_Toc74548007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Мазуров</dc:creator>
  <cp:keywords/>
  <dc:description/>
  <cp:lastModifiedBy>admin</cp:lastModifiedBy>
  <cp:revision>2</cp:revision>
  <cp:lastPrinted>2004-07-10T17:44:00Z</cp:lastPrinted>
  <dcterms:created xsi:type="dcterms:W3CDTF">2014-03-29T20:04:00Z</dcterms:created>
  <dcterms:modified xsi:type="dcterms:W3CDTF">2014-03-29T20:04:00Z</dcterms:modified>
</cp:coreProperties>
</file>