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2D" w:rsidRDefault="006720C1" w:rsidP="004F452D">
      <w:pPr>
        <w:spacing w:line="360" w:lineRule="auto"/>
        <w:ind w:firstLine="709"/>
        <w:rPr>
          <w:b/>
          <w:sz w:val="28"/>
          <w:lang w:val="uk-UA"/>
        </w:rPr>
      </w:pPr>
      <w:bookmarkStart w:id="0" w:name="_Toc516297685"/>
      <w:r w:rsidRPr="004F452D">
        <w:rPr>
          <w:b/>
          <w:sz w:val="28"/>
        </w:rPr>
        <w:t>Содержание</w:t>
      </w:r>
      <w:bookmarkEnd w:id="0"/>
    </w:p>
    <w:p w:rsidR="006720C1" w:rsidRPr="006720C1" w:rsidRDefault="006720C1" w:rsidP="004F452D">
      <w:pPr>
        <w:spacing w:line="360" w:lineRule="auto"/>
        <w:ind w:firstLine="709"/>
        <w:rPr>
          <w:b/>
          <w:sz w:val="28"/>
          <w:lang w:val="uk-UA"/>
        </w:rPr>
      </w:pPr>
    </w:p>
    <w:p w:rsidR="0006616E" w:rsidRPr="00101C60" w:rsidRDefault="00034CEC" w:rsidP="0006616E">
      <w:pPr>
        <w:pStyle w:val="12"/>
        <w:tabs>
          <w:tab w:val="right" w:leader="dot" w:pos="9240"/>
        </w:tabs>
        <w:spacing w:before="0" w:after="0" w:line="360" w:lineRule="auto"/>
        <w:rPr>
          <w:b w:val="0"/>
          <w:caps w:val="0"/>
          <w:noProof/>
          <w:color w:val="auto"/>
          <w:sz w:val="28"/>
          <w:szCs w:val="28"/>
        </w:rPr>
      </w:pPr>
      <w:r>
        <w:rPr>
          <w:b w:val="0"/>
          <w:caps w:val="0"/>
          <w:noProof/>
          <w:sz w:val="28"/>
          <w:szCs w:val="28"/>
        </w:rPr>
        <w:t>Аннотация</w:t>
      </w:r>
    </w:p>
    <w:p w:rsidR="0006616E" w:rsidRPr="00101C60" w:rsidRDefault="00034CEC" w:rsidP="0006616E">
      <w:pPr>
        <w:pStyle w:val="12"/>
        <w:tabs>
          <w:tab w:val="right" w:leader="dot" w:pos="9240"/>
        </w:tabs>
        <w:spacing w:before="0" w:after="0" w:line="360" w:lineRule="auto"/>
        <w:rPr>
          <w:b w:val="0"/>
          <w:caps w:val="0"/>
          <w:noProof/>
          <w:color w:val="auto"/>
          <w:sz w:val="28"/>
          <w:szCs w:val="28"/>
        </w:rPr>
      </w:pPr>
      <w:r>
        <w:rPr>
          <w:b w:val="0"/>
          <w:caps w:val="0"/>
          <w:noProof/>
          <w:sz w:val="28"/>
          <w:szCs w:val="28"/>
        </w:rPr>
        <w:t>Введение</w:t>
      </w:r>
    </w:p>
    <w:p w:rsidR="0006616E" w:rsidRPr="00101C60" w:rsidRDefault="0006616E" w:rsidP="0006616E">
      <w:pPr>
        <w:pStyle w:val="12"/>
        <w:tabs>
          <w:tab w:val="right" w:leader="dot" w:pos="9240"/>
        </w:tabs>
        <w:spacing w:before="0" w:after="0" w:line="360" w:lineRule="auto"/>
        <w:rPr>
          <w:b w:val="0"/>
          <w:caps w:val="0"/>
          <w:noProof/>
          <w:color w:val="auto"/>
          <w:sz w:val="28"/>
          <w:szCs w:val="28"/>
        </w:rPr>
      </w:pPr>
      <w:r w:rsidRPr="00101C60">
        <w:rPr>
          <w:b w:val="0"/>
          <w:caps w:val="0"/>
          <w:noProof/>
          <w:sz w:val="28"/>
          <w:szCs w:val="28"/>
        </w:rPr>
        <w:t>1</w:t>
      </w:r>
      <w:r w:rsidR="00034CEC">
        <w:rPr>
          <w:b w:val="0"/>
          <w:caps w:val="0"/>
          <w:noProof/>
          <w:sz w:val="28"/>
          <w:szCs w:val="28"/>
        </w:rPr>
        <w:t>. Обзор литературных источников</w:t>
      </w:r>
    </w:p>
    <w:p w:rsidR="0006616E" w:rsidRPr="00101C60" w:rsidRDefault="00034CEC" w:rsidP="0006616E">
      <w:pPr>
        <w:pStyle w:val="25"/>
        <w:tabs>
          <w:tab w:val="right" w:leader="dot" w:pos="9240"/>
        </w:tabs>
        <w:spacing w:line="360" w:lineRule="auto"/>
        <w:ind w:left="0"/>
        <w:rPr>
          <w:smallCaps w:val="0"/>
          <w:noProof/>
          <w:color w:val="auto"/>
          <w:sz w:val="28"/>
          <w:szCs w:val="28"/>
        </w:rPr>
      </w:pPr>
      <w:r>
        <w:rPr>
          <w:smallCaps w:val="0"/>
          <w:noProof/>
          <w:sz w:val="28"/>
          <w:szCs w:val="28"/>
        </w:rPr>
        <w:t>1.1 Метод наводимых ЭДС</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1.2 Метод парциальной ди</w:t>
      </w:r>
      <w:r w:rsidR="00034CEC">
        <w:rPr>
          <w:smallCaps w:val="0"/>
          <w:noProof/>
          <w:sz w:val="28"/>
          <w:szCs w:val="28"/>
        </w:rPr>
        <w:t>аграммы направленности</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1.3 Методы на основе теории бес</w:t>
      </w:r>
      <w:r w:rsidR="00034CEC">
        <w:rPr>
          <w:smallCaps w:val="0"/>
          <w:noProof/>
          <w:sz w:val="28"/>
          <w:szCs w:val="28"/>
        </w:rPr>
        <w:t>конечных периодических структур</w:t>
      </w:r>
    </w:p>
    <w:p w:rsidR="0006616E" w:rsidRPr="00101C60" w:rsidRDefault="0006616E" w:rsidP="0006616E">
      <w:pPr>
        <w:pStyle w:val="12"/>
        <w:tabs>
          <w:tab w:val="right" w:leader="dot" w:pos="9240"/>
        </w:tabs>
        <w:spacing w:before="0" w:after="0" w:line="360" w:lineRule="auto"/>
        <w:rPr>
          <w:b w:val="0"/>
          <w:caps w:val="0"/>
          <w:noProof/>
          <w:color w:val="auto"/>
          <w:sz w:val="28"/>
          <w:szCs w:val="28"/>
        </w:rPr>
      </w:pPr>
      <w:r w:rsidRPr="00101C60">
        <w:rPr>
          <w:b w:val="0"/>
          <w:caps w:val="0"/>
          <w:noProof/>
          <w:sz w:val="28"/>
          <w:szCs w:val="28"/>
        </w:rPr>
        <w:t xml:space="preserve">2. Расчет полевых </w:t>
      </w:r>
      <w:r w:rsidR="00034CEC">
        <w:rPr>
          <w:b w:val="0"/>
          <w:caps w:val="0"/>
          <w:noProof/>
          <w:sz w:val="28"/>
          <w:szCs w:val="28"/>
        </w:rPr>
        <w:t>и импедансных характеристик ФАР</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2.1 Входное сопротивление элемента бесконечной</w:t>
      </w:r>
      <w:r w:rsidR="00034CEC">
        <w:rPr>
          <w:smallCaps w:val="0"/>
          <w:noProof/>
          <w:sz w:val="28"/>
          <w:szCs w:val="28"/>
        </w:rPr>
        <w:t xml:space="preserve"> периодической линейной решетки</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2.2 Расчет взаимного сопротивления полосковых излучателей в соста</w:t>
      </w:r>
      <w:r w:rsidR="00034CEC">
        <w:rPr>
          <w:smallCaps w:val="0"/>
          <w:noProof/>
          <w:sz w:val="28"/>
          <w:szCs w:val="28"/>
        </w:rPr>
        <w:t>ве бесконечной линейной решетки</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2.3 Расчет взаимного сопротивления в</w:t>
      </w:r>
      <w:r w:rsidR="00034CEC">
        <w:rPr>
          <w:smallCaps w:val="0"/>
          <w:noProof/>
          <w:sz w:val="28"/>
          <w:szCs w:val="28"/>
        </w:rPr>
        <w:t xml:space="preserve"> двумерной плоской ФАР</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2.4 Расчет входного сопротивления излу</w:t>
      </w:r>
      <w:r w:rsidR="00034CEC">
        <w:rPr>
          <w:smallCaps w:val="0"/>
          <w:noProof/>
          <w:sz w:val="28"/>
          <w:szCs w:val="28"/>
        </w:rPr>
        <w:t>чателя с учетом взаимных связей</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2.5 Опреде</w:t>
      </w:r>
      <w:r w:rsidR="00034CEC">
        <w:rPr>
          <w:smallCaps w:val="0"/>
          <w:noProof/>
          <w:sz w:val="28"/>
          <w:szCs w:val="28"/>
        </w:rPr>
        <w:t>ление полевых характеристик ФАР</w:t>
      </w:r>
    </w:p>
    <w:p w:rsidR="0006616E" w:rsidRPr="00101C60" w:rsidRDefault="0006616E" w:rsidP="0006616E">
      <w:pPr>
        <w:pStyle w:val="12"/>
        <w:tabs>
          <w:tab w:val="right" w:leader="dot" w:pos="9240"/>
        </w:tabs>
        <w:spacing w:before="0" w:after="0" w:line="360" w:lineRule="auto"/>
        <w:rPr>
          <w:b w:val="0"/>
          <w:caps w:val="0"/>
          <w:noProof/>
          <w:color w:val="auto"/>
          <w:sz w:val="28"/>
          <w:szCs w:val="28"/>
        </w:rPr>
      </w:pPr>
      <w:r w:rsidRPr="00101C60">
        <w:rPr>
          <w:b w:val="0"/>
          <w:caps w:val="0"/>
          <w:noProof/>
          <w:sz w:val="28"/>
          <w:szCs w:val="28"/>
        </w:rPr>
        <w:t>3. Программы для расче</w:t>
      </w:r>
      <w:r w:rsidR="00034CEC">
        <w:rPr>
          <w:b w:val="0"/>
          <w:caps w:val="0"/>
          <w:noProof/>
          <w:sz w:val="28"/>
          <w:szCs w:val="28"/>
        </w:rPr>
        <w:t>та характеристик ФАР</w:t>
      </w:r>
    </w:p>
    <w:p w:rsidR="0006616E" w:rsidRPr="00101C60" w:rsidRDefault="00034CEC" w:rsidP="0006616E">
      <w:pPr>
        <w:pStyle w:val="25"/>
        <w:tabs>
          <w:tab w:val="right" w:leader="dot" w:pos="9240"/>
        </w:tabs>
        <w:spacing w:line="360" w:lineRule="auto"/>
        <w:ind w:left="0"/>
        <w:rPr>
          <w:smallCaps w:val="0"/>
          <w:noProof/>
          <w:color w:val="auto"/>
          <w:sz w:val="28"/>
          <w:szCs w:val="28"/>
        </w:rPr>
      </w:pPr>
      <w:r>
        <w:rPr>
          <w:smallCaps w:val="0"/>
          <w:noProof/>
          <w:sz w:val="28"/>
          <w:szCs w:val="28"/>
        </w:rPr>
        <w:t>3.1 Общие сведения</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 xml:space="preserve">3.2 Программа для расчета полевых </w:t>
      </w:r>
      <w:r w:rsidR="00034CEC">
        <w:rPr>
          <w:smallCaps w:val="0"/>
          <w:noProof/>
          <w:sz w:val="28"/>
          <w:szCs w:val="28"/>
        </w:rPr>
        <w:t>и импедансных характеристик ФАР</w:t>
      </w:r>
    </w:p>
    <w:p w:rsidR="0006616E" w:rsidRPr="00101C60" w:rsidRDefault="00034CEC" w:rsidP="0006616E">
      <w:pPr>
        <w:pStyle w:val="31"/>
        <w:tabs>
          <w:tab w:val="right" w:leader="dot" w:pos="9240"/>
        </w:tabs>
        <w:spacing w:line="360" w:lineRule="auto"/>
        <w:ind w:left="0"/>
        <w:rPr>
          <w:i w:val="0"/>
          <w:noProof/>
          <w:color w:val="auto"/>
          <w:sz w:val="28"/>
          <w:szCs w:val="28"/>
        </w:rPr>
      </w:pPr>
      <w:r>
        <w:rPr>
          <w:i w:val="0"/>
          <w:noProof/>
          <w:sz w:val="28"/>
          <w:szCs w:val="28"/>
        </w:rPr>
        <w:t>3.2.1 Описание применения</w:t>
      </w:r>
    </w:p>
    <w:p w:rsidR="0006616E" w:rsidRPr="00101C60" w:rsidRDefault="00034CEC" w:rsidP="0006616E">
      <w:pPr>
        <w:pStyle w:val="31"/>
        <w:tabs>
          <w:tab w:val="right" w:leader="dot" w:pos="9240"/>
        </w:tabs>
        <w:spacing w:line="360" w:lineRule="auto"/>
        <w:ind w:left="0"/>
        <w:rPr>
          <w:i w:val="0"/>
          <w:noProof/>
          <w:color w:val="auto"/>
          <w:sz w:val="28"/>
          <w:szCs w:val="28"/>
        </w:rPr>
      </w:pPr>
      <w:r>
        <w:rPr>
          <w:i w:val="0"/>
          <w:noProof/>
          <w:sz w:val="28"/>
          <w:szCs w:val="28"/>
        </w:rPr>
        <w:t>3.2.2 Методика испытаний</w:t>
      </w:r>
    </w:p>
    <w:p w:rsidR="0006616E" w:rsidRPr="00101C60" w:rsidRDefault="00034CEC" w:rsidP="0006616E">
      <w:pPr>
        <w:pStyle w:val="31"/>
        <w:tabs>
          <w:tab w:val="right" w:leader="dot" w:pos="9240"/>
        </w:tabs>
        <w:spacing w:line="360" w:lineRule="auto"/>
        <w:ind w:left="0"/>
        <w:rPr>
          <w:i w:val="0"/>
          <w:noProof/>
          <w:color w:val="auto"/>
          <w:sz w:val="28"/>
          <w:szCs w:val="28"/>
        </w:rPr>
      </w:pPr>
      <w:r>
        <w:rPr>
          <w:i w:val="0"/>
          <w:noProof/>
          <w:sz w:val="28"/>
          <w:szCs w:val="28"/>
        </w:rPr>
        <w:t>3.2.3 Руководство пользователя</w:t>
      </w:r>
    </w:p>
    <w:p w:rsidR="0006616E" w:rsidRPr="00101C60" w:rsidRDefault="00034CEC" w:rsidP="0006616E">
      <w:pPr>
        <w:pStyle w:val="31"/>
        <w:tabs>
          <w:tab w:val="right" w:leader="dot" w:pos="9240"/>
        </w:tabs>
        <w:spacing w:line="360" w:lineRule="auto"/>
        <w:ind w:left="0"/>
        <w:rPr>
          <w:i w:val="0"/>
          <w:noProof/>
          <w:color w:val="auto"/>
          <w:sz w:val="28"/>
          <w:szCs w:val="28"/>
        </w:rPr>
      </w:pPr>
      <w:r>
        <w:rPr>
          <w:i w:val="0"/>
          <w:noProof/>
          <w:sz w:val="28"/>
          <w:szCs w:val="28"/>
        </w:rPr>
        <w:t>3.2.4 Описание программы</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3.3 Программа для ха</w:t>
      </w:r>
      <w:r w:rsidR="00034CEC">
        <w:rPr>
          <w:smallCaps w:val="0"/>
          <w:noProof/>
          <w:sz w:val="28"/>
          <w:szCs w:val="28"/>
        </w:rPr>
        <w:t>рактеристик ФАР в полосе частот</w:t>
      </w:r>
    </w:p>
    <w:p w:rsidR="0006616E" w:rsidRPr="00101C60" w:rsidRDefault="00034CEC" w:rsidP="0006616E">
      <w:pPr>
        <w:pStyle w:val="31"/>
        <w:tabs>
          <w:tab w:val="right" w:leader="dot" w:pos="9240"/>
        </w:tabs>
        <w:spacing w:line="360" w:lineRule="auto"/>
        <w:ind w:left="0"/>
        <w:rPr>
          <w:i w:val="0"/>
          <w:noProof/>
          <w:color w:val="auto"/>
          <w:sz w:val="28"/>
          <w:szCs w:val="28"/>
        </w:rPr>
      </w:pPr>
      <w:r>
        <w:rPr>
          <w:i w:val="0"/>
          <w:noProof/>
          <w:sz w:val="28"/>
          <w:szCs w:val="28"/>
        </w:rPr>
        <w:t>3.3.1 Описание применения</w:t>
      </w:r>
    </w:p>
    <w:p w:rsidR="0006616E" w:rsidRPr="00101C60" w:rsidRDefault="00034CEC" w:rsidP="0006616E">
      <w:pPr>
        <w:pStyle w:val="31"/>
        <w:tabs>
          <w:tab w:val="right" w:leader="dot" w:pos="9240"/>
        </w:tabs>
        <w:spacing w:line="360" w:lineRule="auto"/>
        <w:ind w:left="0"/>
        <w:rPr>
          <w:i w:val="0"/>
          <w:noProof/>
          <w:color w:val="auto"/>
          <w:sz w:val="28"/>
          <w:szCs w:val="28"/>
        </w:rPr>
      </w:pPr>
      <w:r>
        <w:rPr>
          <w:i w:val="0"/>
          <w:noProof/>
          <w:sz w:val="28"/>
          <w:szCs w:val="28"/>
        </w:rPr>
        <w:t>3.3.2 Методика испытаний</w:t>
      </w:r>
    </w:p>
    <w:p w:rsidR="0006616E" w:rsidRPr="00101C60" w:rsidRDefault="00034CEC" w:rsidP="0006616E">
      <w:pPr>
        <w:pStyle w:val="31"/>
        <w:tabs>
          <w:tab w:val="right" w:leader="dot" w:pos="9240"/>
        </w:tabs>
        <w:spacing w:line="360" w:lineRule="auto"/>
        <w:ind w:left="0"/>
        <w:rPr>
          <w:i w:val="0"/>
          <w:noProof/>
          <w:color w:val="auto"/>
          <w:sz w:val="28"/>
          <w:szCs w:val="28"/>
        </w:rPr>
      </w:pPr>
      <w:r>
        <w:rPr>
          <w:i w:val="0"/>
          <w:noProof/>
          <w:sz w:val="28"/>
          <w:szCs w:val="28"/>
        </w:rPr>
        <w:t>3.3.3 Руководство пользователя</w:t>
      </w:r>
    </w:p>
    <w:p w:rsidR="0006616E" w:rsidRPr="00101C60" w:rsidRDefault="00034CEC" w:rsidP="0006616E">
      <w:pPr>
        <w:pStyle w:val="31"/>
        <w:tabs>
          <w:tab w:val="right" w:leader="dot" w:pos="9240"/>
        </w:tabs>
        <w:spacing w:line="360" w:lineRule="auto"/>
        <w:ind w:left="0"/>
        <w:rPr>
          <w:i w:val="0"/>
          <w:noProof/>
          <w:color w:val="auto"/>
          <w:sz w:val="28"/>
          <w:szCs w:val="28"/>
        </w:rPr>
      </w:pPr>
      <w:r>
        <w:rPr>
          <w:i w:val="0"/>
          <w:noProof/>
          <w:sz w:val="28"/>
          <w:szCs w:val="28"/>
        </w:rPr>
        <w:t>3.3.4 Описание программы</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3.4 Программа для расчета входного сопротив</w:t>
      </w:r>
      <w:r w:rsidR="00034CEC">
        <w:rPr>
          <w:smallCaps w:val="0"/>
          <w:noProof/>
          <w:sz w:val="28"/>
          <w:szCs w:val="28"/>
        </w:rPr>
        <w:t>ления изолированного излучателя</w:t>
      </w:r>
    </w:p>
    <w:p w:rsidR="0006616E" w:rsidRPr="00101C60" w:rsidRDefault="00034CEC" w:rsidP="0006616E">
      <w:pPr>
        <w:pStyle w:val="31"/>
        <w:tabs>
          <w:tab w:val="right" w:leader="dot" w:pos="9240"/>
        </w:tabs>
        <w:spacing w:line="360" w:lineRule="auto"/>
        <w:ind w:left="0"/>
        <w:rPr>
          <w:i w:val="0"/>
          <w:noProof/>
          <w:color w:val="auto"/>
          <w:sz w:val="28"/>
          <w:szCs w:val="28"/>
        </w:rPr>
      </w:pPr>
      <w:r>
        <w:rPr>
          <w:i w:val="0"/>
          <w:noProof/>
          <w:sz w:val="28"/>
          <w:szCs w:val="28"/>
        </w:rPr>
        <w:lastRenderedPageBreak/>
        <w:t>3.4.1 Описание применения</w:t>
      </w:r>
    </w:p>
    <w:p w:rsidR="0006616E" w:rsidRPr="00101C60" w:rsidRDefault="00034CEC" w:rsidP="0006616E">
      <w:pPr>
        <w:pStyle w:val="31"/>
        <w:tabs>
          <w:tab w:val="right" w:leader="dot" w:pos="9240"/>
        </w:tabs>
        <w:spacing w:line="360" w:lineRule="auto"/>
        <w:ind w:left="0"/>
        <w:rPr>
          <w:i w:val="0"/>
          <w:noProof/>
          <w:color w:val="auto"/>
          <w:sz w:val="28"/>
          <w:szCs w:val="28"/>
        </w:rPr>
      </w:pPr>
      <w:r>
        <w:rPr>
          <w:i w:val="0"/>
          <w:noProof/>
          <w:sz w:val="28"/>
          <w:szCs w:val="28"/>
        </w:rPr>
        <w:t>3.4.2 Методика испытаний</w:t>
      </w:r>
    </w:p>
    <w:p w:rsidR="0006616E" w:rsidRPr="00101C60" w:rsidRDefault="00034CEC" w:rsidP="0006616E">
      <w:pPr>
        <w:pStyle w:val="31"/>
        <w:tabs>
          <w:tab w:val="right" w:leader="dot" w:pos="9240"/>
        </w:tabs>
        <w:spacing w:line="360" w:lineRule="auto"/>
        <w:ind w:left="0"/>
        <w:rPr>
          <w:i w:val="0"/>
          <w:noProof/>
          <w:color w:val="auto"/>
          <w:sz w:val="28"/>
          <w:szCs w:val="28"/>
        </w:rPr>
      </w:pPr>
      <w:r>
        <w:rPr>
          <w:i w:val="0"/>
          <w:noProof/>
          <w:sz w:val="28"/>
          <w:szCs w:val="28"/>
        </w:rPr>
        <w:t>3.4.3 Руководство пользователя</w:t>
      </w:r>
    </w:p>
    <w:p w:rsidR="0006616E" w:rsidRPr="00101C60" w:rsidRDefault="00034CEC" w:rsidP="0006616E">
      <w:pPr>
        <w:pStyle w:val="31"/>
        <w:tabs>
          <w:tab w:val="right" w:leader="dot" w:pos="9240"/>
        </w:tabs>
        <w:spacing w:line="360" w:lineRule="auto"/>
        <w:ind w:left="0"/>
        <w:rPr>
          <w:i w:val="0"/>
          <w:noProof/>
          <w:color w:val="auto"/>
          <w:sz w:val="28"/>
          <w:szCs w:val="28"/>
        </w:rPr>
      </w:pPr>
      <w:r>
        <w:rPr>
          <w:i w:val="0"/>
          <w:noProof/>
          <w:sz w:val="28"/>
          <w:szCs w:val="28"/>
        </w:rPr>
        <w:t>3.4.4 Описание программы</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3.5 Программа для расчета взаимного с</w:t>
      </w:r>
      <w:r w:rsidR="00034CEC">
        <w:rPr>
          <w:smallCaps w:val="0"/>
          <w:noProof/>
          <w:sz w:val="28"/>
          <w:szCs w:val="28"/>
        </w:rPr>
        <w:t>опротивления между излучателями</w:t>
      </w:r>
    </w:p>
    <w:p w:rsidR="0006616E" w:rsidRPr="00101C60" w:rsidRDefault="00034CEC" w:rsidP="0006616E">
      <w:pPr>
        <w:pStyle w:val="31"/>
        <w:tabs>
          <w:tab w:val="right" w:leader="dot" w:pos="9240"/>
        </w:tabs>
        <w:spacing w:line="360" w:lineRule="auto"/>
        <w:ind w:left="0"/>
        <w:rPr>
          <w:i w:val="0"/>
          <w:noProof/>
          <w:color w:val="auto"/>
          <w:sz w:val="28"/>
          <w:szCs w:val="28"/>
        </w:rPr>
      </w:pPr>
      <w:r>
        <w:rPr>
          <w:i w:val="0"/>
          <w:noProof/>
          <w:sz w:val="28"/>
          <w:szCs w:val="28"/>
        </w:rPr>
        <w:t>3.5.1 Описание применения</w:t>
      </w:r>
    </w:p>
    <w:p w:rsidR="0006616E" w:rsidRPr="00101C60" w:rsidRDefault="0006616E" w:rsidP="0006616E">
      <w:pPr>
        <w:pStyle w:val="31"/>
        <w:tabs>
          <w:tab w:val="right" w:leader="dot" w:pos="9240"/>
        </w:tabs>
        <w:spacing w:line="360" w:lineRule="auto"/>
        <w:ind w:left="0"/>
        <w:rPr>
          <w:i w:val="0"/>
          <w:noProof/>
          <w:color w:val="auto"/>
          <w:sz w:val="28"/>
          <w:szCs w:val="28"/>
        </w:rPr>
      </w:pPr>
      <w:r w:rsidRPr="00101C60">
        <w:rPr>
          <w:i w:val="0"/>
          <w:noProof/>
          <w:sz w:val="28"/>
          <w:szCs w:val="28"/>
        </w:rPr>
        <w:t>3.5.</w:t>
      </w:r>
      <w:r w:rsidR="00034CEC">
        <w:rPr>
          <w:i w:val="0"/>
          <w:noProof/>
          <w:sz w:val="28"/>
          <w:szCs w:val="28"/>
        </w:rPr>
        <w:t>2 Методика испытаний</w:t>
      </w:r>
    </w:p>
    <w:p w:rsidR="0006616E" w:rsidRPr="00101C60" w:rsidRDefault="00034CEC" w:rsidP="0006616E">
      <w:pPr>
        <w:pStyle w:val="31"/>
        <w:tabs>
          <w:tab w:val="right" w:leader="dot" w:pos="9240"/>
        </w:tabs>
        <w:spacing w:line="360" w:lineRule="auto"/>
        <w:ind w:left="0"/>
        <w:rPr>
          <w:i w:val="0"/>
          <w:noProof/>
          <w:color w:val="auto"/>
          <w:sz w:val="28"/>
          <w:szCs w:val="28"/>
        </w:rPr>
      </w:pPr>
      <w:r>
        <w:rPr>
          <w:i w:val="0"/>
          <w:noProof/>
          <w:sz w:val="28"/>
          <w:szCs w:val="28"/>
        </w:rPr>
        <w:t>3.5.3 Руководство пользователя</w:t>
      </w:r>
    </w:p>
    <w:p w:rsidR="0006616E" w:rsidRPr="00101C60" w:rsidRDefault="00034CEC" w:rsidP="0006616E">
      <w:pPr>
        <w:pStyle w:val="31"/>
        <w:tabs>
          <w:tab w:val="right" w:leader="dot" w:pos="9240"/>
        </w:tabs>
        <w:spacing w:line="360" w:lineRule="auto"/>
        <w:ind w:left="0"/>
        <w:rPr>
          <w:i w:val="0"/>
          <w:noProof/>
          <w:color w:val="auto"/>
          <w:sz w:val="28"/>
          <w:szCs w:val="28"/>
        </w:rPr>
      </w:pPr>
      <w:r>
        <w:rPr>
          <w:i w:val="0"/>
          <w:noProof/>
          <w:sz w:val="28"/>
          <w:szCs w:val="28"/>
        </w:rPr>
        <w:t>3.5.4 Описание программы</w:t>
      </w:r>
    </w:p>
    <w:p w:rsidR="0006616E" w:rsidRPr="00101C60" w:rsidRDefault="00034CEC" w:rsidP="0006616E">
      <w:pPr>
        <w:pStyle w:val="12"/>
        <w:tabs>
          <w:tab w:val="right" w:leader="dot" w:pos="9240"/>
        </w:tabs>
        <w:spacing w:before="0" w:after="0" w:line="360" w:lineRule="auto"/>
        <w:rPr>
          <w:b w:val="0"/>
          <w:caps w:val="0"/>
          <w:noProof/>
          <w:color w:val="auto"/>
          <w:sz w:val="28"/>
          <w:szCs w:val="28"/>
        </w:rPr>
      </w:pPr>
      <w:r>
        <w:rPr>
          <w:b w:val="0"/>
          <w:caps w:val="0"/>
          <w:noProof/>
          <w:sz w:val="28"/>
          <w:szCs w:val="28"/>
        </w:rPr>
        <w:t>4. Результаты расчетов</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4.1 Взаимное сопротивлен</w:t>
      </w:r>
      <w:r w:rsidR="00034CEC">
        <w:rPr>
          <w:smallCaps w:val="0"/>
          <w:noProof/>
          <w:sz w:val="28"/>
          <w:szCs w:val="28"/>
        </w:rPr>
        <w:t>ие</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4</w:t>
      </w:r>
      <w:r w:rsidR="00034CEC">
        <w:rPr>
          <w:smallCaps w:val="0"/>
          <w:noProof/>
          <w:sz w:val="28"/>
          <w:szCs w:val="28"/>
        </w:rPr>
        <w:t>.2 Диаграмма направленности ФАР</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4</w:t>
      </w:r>
      <w:r w:rsidR="00034CEC">
        <w:rPr>
          <w:smallCaps w:val="0"/>
          <w:noProof/>
          <w:sz w:val="28"/>
          <w:szCs w:val="28"/>
        </w:rPr>
        <w:t>.3 Частотные характеристики ФАР</w:t>
      </w:r>
    </w:p>
    <w:p w:rsidR="0006616E" w:rsidRPr="00101C60" w:rsidRDefault="0006616E" w:rsidP="0006616E">
      <w:pPr>
        <w:pStyle w:val="12"/>
        <w:tabs>
          <w:tab w:val="right" w:leader="dot" w:pos="9240"/>
        </w:tabs>
        <w:spacing w:before="0" w:after="0" w:line="360" w:lineRule="auto"/>
        <w:rPr>
          <w:b w:val="0"/>
          <w:caps w:val="0"/>
          <w:noProof/>
          <w:color w:val="auto"/>
          <w:sz w:val="28"/>
          <w:szCs w:val="28"/>
        </w:rPr>
      </w:pPr>
      <w:r w:rsidRPr="00101C60">
        <w:rPr>
          <w:b w:val="0"/>
          <w:caps w:val="0"/>
          <w:noProof/>
          <w:sz w:val="28"/>
          <w:szCs w:val="28"/>
        </w:rPr>
        <w:t>5. Технико-экономическ</w:t>
      </w:r>
      <w:r w:rsidR="00034CEC">
        <w:rPr>
          <w:b w:val="0"/>
          <w:caps w:val="0"/>
          <w:noProof/>
          <w:sz w:val="28"/>
          <w:szCs w:val="28"/>
        </w:rPr>
        <w:t>ое обоснование дипломной работы</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5.</w:t>
      </w:r>
      <w:r w:rsidR="00034CEC">
        <w:rPr>
          <w:smallCaps w:val="0"/>
          <w:noProof/>
          <w:sz w:val="28"/>
          <w:szCs w:val="28"/>
        </w:rPr>
        <w:t>1 Краткая характеристика работы</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5.2 Определен</w:t>
      </w:r>
      <w:r w:rsidR="00034CEC">
        <w:rPr>
          <w:smallCaps w:val="0"/>
          <w:noProof/>
          <w:sz w:val="28"/>
          <w:szCs w:val="28"/>
        </w:rPr>
        <w:t>ие затрат на создание программы</w:t>
      </w:r>
    </w:p>
    <w:p w:rsidR="0006616E" w:rsidRPr="00101C60" w:rsidRDefault="0006616E" w:rsidP="0006616E">
      <w:pPr>
        <w:pStyle w:val="31"/>
        <w:tabs>
          <w:tab w:val="right" w:leader="dot" w:pos="9240"/>
        </w:tabs>
        <w:spacing w:line="360" w:lineRule="auto"/>
        <w:ind w:left="0"/>
        <w:rPr>
          <w:i w:val="0"/>
          <w:noProof/>
          <w:color w:val="auto"/>
          <w:sz w:val="28"/>
          <w:szCs w:val="28"/>
        </w:rPr>
      </w:pPr>
      <w:r w:rsidRPr="00101C60">
        <w:rPr>
          <w:i w:val="0"/>
          <w:noProof/>
          <w:sz w:val="28"/>
          <w:szCs w:val="28"/>
        </w:rPr>
        <w:t>5.2.1 Расходы по оплат</w:t>
      </w:r>
      <w:r w:rsidR="00034CEC">
        <w:rPr>
          <w:i w:val="0"/>
          <w:noProof/>
          <w:sz w:val="28"/>
          <w:szCs w:val="28"/>
        </w:rPr>
        <w:t>е труда разработчиков программы</w:t>
      </w:r>
    </w:p>
    <w:p w:rsidR="0006616E" w:rsidRPr="00101C60" w:rsidRDefault="0006616E" w:rsidP="0006616E">
      <w:pPr>
        <w:pStyle w:val="31"/>
        <w:tabs>
          <w:tab w:val="right" w:leader="dot" w:pos="9240"/>
        </w:tabs>
        <w:spacing w:line="360" w:lineRule="auto"/>
        <w:ind w:left="0"/>
        <w:rPr>
          <w:i w:val="0"/>
          <w:noProof/>
          <w:color w:val="auto"/>
          <w:sz w:val="28"/>
          <w:szCs w:val="28"/>
        </w:rPr>
      </w:pPr>
      <w:r w:rsidRPr="00101C60">
        <w:rPr>
          <w:i w:val="0"/>
          <w:noProof/>
          <w:sz w:val="28"/>
          <w:szCs w:val="28"/>
        </w:rPr>
        <w:t>5.2.2 Среднечасовая оплат</w:t>
      </w:r>
      <w:r w:rsidR="00034CEC">
        <w:rPr>
          <w:i w:val="0"/>
          <w:noProof/>
          <w:sz w:val="28"/>
          <w:szCs w:val="28"/>
        </w:rPr>
        <w:t>а разработчика</w:t>
      </w:r>
    </w:p>
    <w:p w:rsidR="0006616E" w:rsidRPr="00101C60" w:rsidRDefault="0006616E" w:rsidP="0006616E">
      <w:pPr>
        <w:pStyle w:val="31"/>
        <w:tabs>
          <w:tab w:val="right" w:leader="dot" w:pos="9240"/>
        </w:tabs>
        <w:spacing w:line="360" w:lineRule="auto"/>
        <w:ind w:left="0"/>
        <w:rPr>
          <w:i w:val="0"/>
          <w:noProof/>
          <w:color w:val="auto"/>
          <w:sz w:val="28"/>
          <w:szCs w:val="28"/>
        </w:rPr>
      </w:pPr>
      <w:r w:rsidRPr="00101C60">
        <w:rPr>
          <w:i w:val="0"/>
          <w:noProof/>
          <w:sz w:val="28"/>
          <w:szCs w:val="28"/>
        </w:rPr>
        <w:t>5.2.3 Затр</w:t>
      </w:r>
      <w:r w:rsidR="00034CEC">
        <w:rPr>
          <w:i w:val="0"/>
          <w:noProof/>
          <w:sz w:val="28"/>
          <w:szCs w:val="28"/>
        </w:rPr>
        <w:t>аты по оплате машинного времени</w:t>
      </w:r>
    </w:p>
    <w:p w:rsidR="0006616E" w:rsidRPr="00101C60" w:rsidRDefault="0006616E" w:rsidP="0006616E">
      <w:pPr>
        <w:pStyle w:val="31"/>
        <w:tabs>
          <w:tab w:val="right" w:leader="dot" w:pos="9240"/>
        </w:tabs>
        <w:spacing w:line="360" w:lineRule="auto"/>
        <w:ind w:left="0"/>
        <w:rPr>
          <w:i w:val="0"/>
          <w:noProof/>
          <w:color w:val="auto"/>
          <w:sz w:val="28"/>
          <w:szCs w:val="28"/>
        </w:rPr>
      </w:pPr>
      <w:r w:rsidRPr="00101C60">
        <w:rPr>
          <w:i w:val="0"/>
          <w:noProof/>
          <w:sz w:val="28"/>
          <w:szCs w:val="28"/>
        </w:rPr>
        <w:t>5.2.4 Общи</w:t>
      </w:r>
      <w:r w:rsidR="00034CEC">
        <w:rPr>
          <w:i w:val="0"/>
          <w:noProof/>
          <w:sz w:val="28"/>
          <w:szCs w:val="28"/>
        </w:rPr>
        <w:t>е затраты на создание программы</w:t>
      </w:r>
    </w:p>
    <w:p w:rsidR="0006616E" w:rsidRPr="00101C60" w:rsidRDefault="0006616E" w:rsidP="0006616E">
      <w:pPr>
        <w:pStyle w:val="12"/>
        <w:tabs>
          <w:tab w:val="right" w:leader="dot" w:pos="9240"/>
        </w:tabs>
        <w:spacing w:before="0" w:after="0" w:line="360" w:lineRule="auto"/>
        <w:rPr>
          <w:b w:val="0"/>
          <w:caps w:val="0"/>
          <w:noProof/>
          <w:color w:val="auto"/>
          <w:sz w:val="28"/>
          <w:szCs w:val="28"/>
        </w:rPr>
      </w:pPr>
      <w:r w:rsidRPr="00101C60">
        <w:rPr>
          <w:b w:val="0"/>
          <w:caps w:val="0"/>
          <w:noProof/>
          <w:sz w:val="28"/>
          <w:szCs w:val="28"/>
        </w:rPr>
        <w:t>6. Безопасность и</w:t>
      </w:r>
      <w:r w:rsidR="00034CEC">
        <w:rPr>
          <w:b w:val="0"/>
          <w:caps w:val="0"/>
          <w:noProof/>
          <w:sz w:val="28"/>
          <w:szCs w:val="28"/>
        </w:rPr>
        <w:t xml:space="preserve"> экологичность дипломной работы</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6.</w:t>
      </w:r>
      <w:r w:rsidR="00034CEC">
        <w:rPr>
          <w:smallCaps w:val="0"/>
          <w:noProof/>
          <w:sz w:val="28"/>
          <w:szCs w:val="28"/>
        </w:rPr>
        <w:t>1 Краткая характеристика работы</w:t>
      </w:r>
    </w:p>
    <w:p w:rsidR="0006616E" w:rsidRPr="00101C60" w:rsidRDefault="00034CEC" w:rsidP="0006616E">
      <w:pPr>
        <w:pStyle w:val="25"/>
        <w:tabs>
          <w:tab w:val="right" w:leader="dot" w:pos="9240"/>
        </w:tabs>
        <w:spacing w:line="360" w:lineRule="auto"/>
        <w:ind w:left="0"/>
        <w:rPr>
          <w:smallCaps w:val="0"/>
          <w:noProof/>
          <w:color w:val="auto"/>
          <w:sz w:val="28"/>
          <w:szCs w:val="28"/>
        </w:rPr>
      </w:pPr>
      <w:r>
        <w:rPr>
          <w:smallCaps w:val="0"/>
          <w:noProof/>
          <w:sz w:val="28"/>
          <w:szCs w:val="28"/>
        </w:rPr>
        <w:t>6.2 Безопасность проекта</w:t>
      </w:r>
    </w:p>
    <w:p w:rsidR="0006616E" w:rsidRPr="00101C60" w:rsidRDefault="0006616E" w:rsidP="0006616E">
      <w:pPr>
        <w:pStyle w:val="31"/>
        <w:tabs>
          <w:tab w:val="right" w:leader="dot" w:pos="9240"/>
        </w:tabs>
        <w:spacing w:line="360" w:lineRule="auto"/>
        <w:ind w:left="0"/>
        <w:rPr>
          <w:i w:val="0"/>
          <w:noProof/>
          <w:color w:val="auto"/>
          <w:sz w:val="28"/>
          <w:szCs w:val="28"/>
        </w:rPr>
      </w:pPr>
      <w:r w:rsidRPr="00101C60">
        <w:rPr>
          <w:i w:val="0"/>
          <w:noProof/>
          <w:sz w:val="28"/>
          <w:szCs w:val="28"/>
        </w:rPr>
        <w:t>6.2.1 Эле</w:t>
      </w:r>
      <w:r w:rsidR="00034CEC">
        <w:rPr>
          <w:i w:val="0"/>
          <w:noProof/>
          <w:sz w:val="28"/>
          <w:szCs w:val="28"/>
        </w:rPr>
        <w:t>ктробезопасность рабочего места</w:t>
      </w:r>
    </w:p>
    <w:p w:rsidR="0006616E" w:rsidRPr="00101C60" w:rsidRDefault="0006616E" w:rsidP="0006616E">
      <w:pPr>
        <w:pStyle w:val="31"/>
        <w:tabs>
          <w:tab w:val="right" w:leader="dot" w:pos="9240"/>
        </w:tabs>
        <w:spacing w:line="360" w:lineRule="auto"/>
        <w:ind w:left="0"/>
        <w:rPr>
          <w:i w:val="0"/>
          <w:noProof/>
          <w:color w:val="auto"/>
          <w:sz w:val="28"/>
          <w:szCs w:val="28"/>
        </w:rPr>
      </w:pPr>
      <w:r w:rsidRPr="00101C60">
        <w:rPr>
          <w:i w:val="0"/>
          <w:noProof/>
          <w:sz w:val="28"/>
          <w:szCs w:val="28"/>
        </w:rPr>
        <w:t>6.2.2 Пожаробезопасность рабочего</w:t>
      </w:r>
      <w:r w:rsidR="00034CEC">
        <w:rPr>
          <w:i w:val="0"/>
          <w:noProof/>
          <w:sz w:val="28"/>
          <w:szCs w:val="28"/>
        </w:rPr>
        <w:t xml:space="preserve"> места</w:t>
      </w:r>
    </w:p>
    <w:p w:rsidR="0006616E" w:rsidRPr="00101C60" w:rsidRDefault="0006616E" w:rsidP="0006616E">
      <w:pPr>
        <w:pStyle w:val="31"/>
        <w:tabs>
          <w:tab w:val="right" w:leader="dot" w:pos="9240"/>
        </w:tabs>
        <w:spacing w:line="360" w:lineRule="auto"/>
        <w:ind w:left="0"/>
        <w:rPr>
          <w:i w:val="0"/>
          <w:noProof/>
          <w:color w:val="auto"/>
          <w:sz w:val="28"/>
          <w:szCs w:val="28"/>
        </w:rPr>
      </w:pPr>
      <w:r w:rsidRPr="00101C60">
        <w:rPr>
          <w:i w:val="0"/>
          <w:noProof/>
          <w:sz w:val="28"/>
          <w:szCs w:val="28"/>
        </w:rPr>
        <w:t>6</w:t>
      </w:r>
      <w:r w:rsidR="00034CEC">
        <w:rPr>
          <w:i w:val="0"/>
          <w:noProof/>
          <w:sz w:val="28"/>
          <w:szCs w:val="28"/>
        </w:rPr>
        <w:t>.2.3 Микроклимат рабочего места</w:t>
      </w:r>
    </w:p>
    <w:p w:rsidR="0006616E" w:rsidRPr="00101C60" w:rsidRDefault="0006616E" w:rsidP="0006616E">
      <w:pPr>
        <w:pStyle w:val="31"/>
        <w:tabs>
          <w:tab w:val="right" w:leader="dot" w:pos="9240"/>
        </w:tabs>
        <w:spacing w:line="360" w:lineRule="auto"/>
        <w:ind w:left="0"/>
        <w:rPr>
          <w:i w:val="0"/>
          <w:noProof/>
          <w:color w:val="auto"/>
          <w:sz w:val="28"/>
          <w:szCs w:val="28"/>
        </w:rPr>
      </w:pPr>
      <w:r w:rsidRPr="00101C60">
        <w:rPr>
          <w:i w:val="0"/>
          <w:noProof/>
          <w:sz w:val="28"/>
          <w:szCs w:val="28"/>
        </w:rPr>
        <w:t>6.</w:t>
      </w:r>
      <w:r w:rsidR="00034CEC">
        <w:rPr>
          <w:i w:val="0"/>
          <w:noProof/>
          <w:sz w:val="28"/>
          <w:szCs w:val="28"/>
        </w:rPr>
        <w:t>2.4 Освещенность рабочего места</w:t>
      </w:r>
    </w:p>
    <w:p w:rsidR="0006616E" w:rsidRPr="00101C60" w:rsidRDefault="0006616E" w:rsidP="0006616E">
      <w:pPr>
        <w:pStyle w:val="31"/>
        <w:tabs>
          <w:tab w:val="right" w:leader="dot" w:pos="9240"/>
        </w:tabs>
        <w:spacing w:line="360" w:lineRule="auto"/>
        <w:ind w:left="0"/>
        <w:rPr>
          <w:i w:val="0"/>
          <w:noProof/>
          <w:color w:val="auto"/>
          <w:sz w:val="28"/>
          <w:szCs w:val="28"/>
        </w:rPr>
      </w:pPr>
      <w:r w:rsidRPr="00101C60">
        <w:rPr>
          <w:i w:val="0"/>
          <w:noProof/>
          <w:sz w:val="28"/>
          <w:szCs w:val="28"/>
        </w:rPr>
        <w:t>6.2.5 Ш</w:t>
      </w:r>
      <w:r w:rsidR="00034CEC">
        <w:rPr>
          <w:i w:val="0"/>
          <w:noProof/>
          <w:sz w:val="28"/>
          <w:szCs w:val="28"/>
        </w:rPr>
        <w:t>умы и вибрации на рабочем месте</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6.3 Эргоном</w:t>
      </w:r>
      <w:r w:rsidR="00034CEC">
        <w:rPr>
          <w:smallCaps w:val="0"/>
          <w:noProof/>
          <w:sz w:val="28"/>
          <w:szCs w:val="28"/>
        </w:rPr>
        <w:t>ичность проекта</w:t>
      </w:r>
    </w:p>
    <w:p w:rsidR="0006616E" w:rsidRPr="00101C60" w:rsidRDefault="0006616E" w:rsidP="0006616E">
      <w:pPr>
        <w:pStyle w:val="31"/>
        <w:tabs>
          <w:tab w:val="right" w:leader="dot" w:pos="9240"/>
        </w:tabs>
        <w:spacing w:line="360" w:lineRule="auto"/>
        <w:ind w:left="0"/>
        <w:rPr>
          <w:i w:val="0"/>
          <w:noProof/>
          <w:color w:val="auto"/>
          <w:sz w:val="28"/>
          <w:szCs w:val="28"/>
        </w:rPr>
      </w:pPr>
      <w:r w:rsidRPr="00101C60">
        <w:rPr>
          <w:i w:val="0"/>
          <w:noProof/>
          <w:sz w:val="28"/>
          <w:szCs w:val="28"/>
        </w:rPr>
        <w:t>6.</w:t>
      </w:r>
      <w:r w:rsidR="00034CEC">
        <w:rPr>
          <w:i w:val="0"/>
          <w:noProof/>
          <w:sz w:val="28"/>
          <w:szCs w:val="28"/>
        </w:rPr>
        <w:t>3.1 Рабочее место оператора ЭВМ</w:t>
      </w:r>
    </w:p>
    <w:p w:rsidR="0006616E" w:rsidRPr="00101C60" w:rsidRDefault="0006616E" w:rsidP="0006616E">
      <w:pPr>
        <w:pStyle w:val="31"/>
        <w:tabs>
          <w:tab w:val="right" w:leader="dot" w:pos="9240"/>
        </w:tabs>
        <w:spacing w:line="360" w:lineRule="auto"/>
        <w:ind w:left="0"/>
        <w:rPr>
          <w:i w:val="0"/>
          <w:noProof/>
          <w:color w:val="auto"/>
          <w:sz w:val="28"/>
          <w:szCs w:val="28"/>
        </w:rPr>
      </w:pPr>
      <w:r w:rsidRPr="00101C60">
        <w:rPr>
          <w:i w:val="0"/>
          <w:noProof/>
          <w:sz w:val="28"/>
          <w:szCs w:val="28"/>
        </w:rPr>
        <w:lastRenderedPageBreak/>
        <w:t>6.3.2 Оцен</w:t>
      </w:r>
      <w:r w:rsidR="00034CEC">
        <w:rPr>
          <w:i w:val="0"/>
          <w:noProof/>
          <w:sz w:val="28"/>
          <w:szCs w:val="28"/>
        </w:rPr>
        <w:t>ка качества программных средств</w:t>
      </w:r>
    </w:p>
    <w:p w:rsidR="0006616E" w:rsidRPr="00101C60" w:rsidRDefault="00034CEC" w:rsidP="0006616E">
      <w:pPr>
        <w:pStyle w:val="25"/>
        <w:tabs>
          <w:tab w:val="right" w:leader="dot" w:pos="9240"/>
        </w:tabs>
        <w:spacing w:line="360" w:lineRule="auto"/>
        <w:ind w:left="0"/>
        <w:rPr>
          <w:smallCaps w:val="0"/>
          <w:noProof/>
          <w:color w:val="auto"/>
          <w:sz w:val="28"/>
          <w:szCs w:val="28"/>
        </w:rPr>
      </w:pPr>
      <w:r>
        <w:rPr>
          <w:smallCaps w:val="0"/>
          <w:noProof/>
          <w:sz w:val="28"/>
          <w:szCs w:val="28"/>
        </w:rPr>
        <w:t>6.4 Экологичность проекта</w:t>
      </w:r>
    </w:p>
    <w:p w:rsidR="0006616E" w:rsidRPr="00101C60" w:rsidRDefault="0006616E" w:rsidP="0006616E">
      <w:pPr>
        <w:pStyle w:val="25"/>
        <w:tabs>
          <w:tab w:val="right" w:leader="dot" w:pos="9240"/>
        </w:tabs>
        <w:spacing w:line="360" w:lineRule="auto"/>
        <w:ind w:left="0"/>
        <w:rPr>
          <w:smallCaps w:val="0"/>
          <w:noProof/>
          <w:color w:val="auto"/>
          <w:sz w:val="28"/>
          <w:szCs w:val="28"/>
        </w:rPr>
      </w:pPr>
      <w:r w:rsidRPr="00101C60">
        <w:rPr>
          <w:smallCaps w:val="0"/>
          <w:noProof/>
          <w:sz w:val="28"/>
          <w:szCs w:val="28"/>
        </w:rPr>
        <w:t>6.5 Особенности проектирования антенно-фидерных устройств к воздействию сильных электромагнитных излучений.</w:t>
      </w:r>
      <w:r w:rsidR="00034CEC">
        <w:rPr>
          <w:smallCaps w:val="0"/>
          <w:noProof/>
          <w:sz w:val="28"/>
          <w:szCs w:val="28"/>
        </w:rPr>
        <w:t xml:space="preserve"> Возможный характер повреждений</w:t>
      </w:r>
    </w:p>
    <w:p w:rsidR="0006616E" w:rsidRPr="00101C60" w:rsidRDefault="00034CEC" w:rsidP="0006616E">
      <w:pPr>
        <w:pStyle w:val="31"/>
        <w:tabs>
          <w:tab w:val="right" w:leader="dot" w:pos="9240"/>
        </w:tabs>
        <w:spacing w:line="360" w:lineRule="auto"/>
        <w:ind w:left="0"/>
        <w:rPr>
          <w:i w:val="0"/>
          <w:noProof/>
          <w:color w:val="auto"/>
          <w:sz w:val="28"/>
          <w:szCs w:val="28"/>
        </w:rPr>
      </w:pPr>
      <w:r>
        <w:rPr>
          <w:i w:val="0"/>
          <w:noProof/>
          <w:sz w:val="28"/>
          <w:szCs w:val="28"/>
        </w:rPr>
        <w:t>6.5.1 Экранирование</w:t>
      </w:r>
    </w:p>
    <w:p w:rsidR="0006616E" w:rsidRPr="00101C60" w:rsidRDefault="00034CEC" w:rsidP="0006616E">
      <w:pPr>
        <w:pStyle w:val="31"/>
        <w:tabs>
          <w:tab w:val="right" w:leader="dot" w:pos="9240"/>
        </w:tabs>
        <w:spacing w:line="360" w:lineRule="auto"/>
        <w:ind w:left="0"/>
        <w:rPr>
          <w:i w:val="0"/>
          <w:noProof/>
          <w:color w:val="auto"/>
          <w:sz w:val="28"/>
          <w:szCs w:val="28"/>
        </w:rPr>
      </w:pPr>
      <w:r>
        <w:rPr>
          <w:i w:val="0"/>
          <w:noProof/>
          <w:sz w:val="28"/>
          <w:szCs w:val="28"/>
        </w:rPr>
        <w:t>6.5.2 Фильтрация</w:t>
      </w:r>
    </w:p>
    <w:p w:rsidR="0006616E" w:rsidRPr="00101C60" w:rsidRDefault="00034CEC" w:rsidP="0006616E">
      <w:pPr>
        <w:pStyle w:val="31"/>
        <w:tabs>
          <w:tab w:val="right" w:leader="dot" w:pos="9240"/>
        </w:tabs>
        <w:spacing w:line="360" w:lineRule="auto"/>
        <w:ind w:left="0"/>
        <w:rPr>
          <w:i w:val="0"/>
          <w:noProof/>
          <w:color w:val="auto"/>
          <w:sz w:val="28"/>
          <w:szCs w:val="28"/>
        </w:rPr>
      </w:pPr>
      <w:r>
        <w:rPr>
          <w:i w:val="0"/>
          <w:noProof/>
          <w:sz w:val="28"/>
          <w:szCs w:val="28"/>
        </w:rPr>
        <w:t>6.5.3 Заземление</w:t>
      </w:r>
    </w:p>
    <w:p w:rsidR="0006616E" w:rsidRPr="00101C60" w:rsidRDefault="00034CEC" w:rsidP="0006616E">
      <w:pPr>
        <w:pStyle w:val="12"/>
        <w:tabs>
          <w:tab w:val="right" w:leader="dot" w:pos="9240"/>
        </w:tabs>
        <w:spacing w:before="0" w:after="0" w:line="360" w:lineRule="auto"/>
        <w:rPr>
          <w:b w:val="0"/>
          <w:caps w:val="0"/>
          <w:noProof/>
          <w:color w:val="auto"/>
          <w:sz w:val="28"/>
          <w:szCs w:val="28"/>
        </w:rPr>
      </w:pPr>
      <w:r>
        <w:rPr>
          <w:b w:val="0"/>
          <w:caps w:val="0"/>
          <w:noProof/>
          <w:sz w:val="28"/>
          <w:szCs w:val="28"/>
        </w:rPr>
        <w:t>Заключение</w:t>
      </w:r>
    </w:p>
    <w:p w:rsidR="0006616E" w:rsidRPr="00101C60" w:rsidRDefault="00034CEC" w:rsidP="0006616E">
      <w:pPr>
        <w:pStyle w:val="12"/>
        <w:tabs>
          <w:tab w:val="right" w:leader="dot" w:pos="9240"/>
        </w:tabs>
        <w:spacing w:before="0" w:after="0" w:line="360" w:lineRule="auto"/>
        <w:rPr>
          <w:b w:val="0"/>
          <w:caps w:val="0"/>
          <w:noProof/>
          <w:color w:val="auto"/>
          <w:sz w:val="28"/>
          <w:szCs w:val="28"/>
        </w:rPr>
      </w:pPr>
      <w:r>
        <w:rPr>
          <w:b w:val="0"/>
          <w:caps w:val="0"/>
          <w:noProof/>
          <w:sz w:val="28"/>
          <w:szCs w:val="28"/>
        </w:rPr>
        <w:t>Приложение 1</w:t>
      </w:r>
    </w:p>
    <w:p w:rsidR="0006616E" w:rsidRPr="00101C60" w:rsidRDefault="00034CEC" w:rsidP="0006616E">
      <w:pPr>
        <w:pStyle w:val="12"/>
        <w:tabs>
          <w:tab w:val="right" w:leader="dot" w:pos="9240"/>
        </w:tabs>
        <w:spacing w:before="0" w:after="0" w:line="360" w:lineRule="auto"/>
        <w:rPr>
          <w:b w:val="0"/>
          <w:caps w:val="0"/>
          <w:noProof/>
          <w:color w:val="auto"/>
          <w:sz w:val="28"/>
          <w:szCs w:val="28"/>
        </w:rPr>
      </w:pPr>
      <w:r>
        <w:rPr>
          <w:b w:val="0"/>
          <w:caps w:val="0"/>
          <w:noProof/>
          <w:sz w:val="28"/>
          <w:szCs w:val="28"/>
        </w:rPr>
        <w:t>Библиографический список</w:t>
      </w:r>
    </w:p>
    <w:p w:rsidR="004F452D" w:rsidRDefault="004F452D" w:rsidP="0006616E">
      <w:pPr>
        <w:tabs>
          <w:tab w:val="right" w:leader="dot" w:pos="9120"/>
          <w:tab w:val="right" w:leader="dot" w:pos="9240"/>
        </w:tabs>
        <w:spacing w:line="360" w:lineRule="auto"/>
        <w:rPr>
          <w:caps/>
          <w:sz w:val="28"/>
          <w:lang w:val="uk-UA"/>
        </w:rPr>
      </w:pPr>
      <w:bookmarkStart w:id="1" w:name="_Toc516296924"/>
    </w:p>
    <w:p w:rsidR="006720C1" w:rsidRPr="006720C1" w:rsidRDefault="006720C1" w:rsidP="006720C1">
      <w:pPr>
        <w:tabs>
          <w:tab w:val="right" w:leader="dot" w:pos="9120"/>
        </w:tabs>
        <w:spacing w:line="360" w:lineRule="auto"/>
        <w:rPr>
          <w:sz w:val="28"/>
          <w:lang w:val="uk-UA"/>
        </w:rPr>
      </w:pPr>
    </w:p>
    <w:p w:rsidR="004F452D" w:rsidRPr="004F452D" w:rsidRDefault="006720C1" w:rsidP="004F452D">
      <w:pPr>
        <w:pStyle w:val="1"/>
        <w:keepNext w:val="0"/>
        <w:spacing w:before="0" w:after="0" w:line="360" w:lineRule="auto"/>
        <w:ind w:firstLine="709"/>
        <w:jc w:val="both"/>
        <w:rPr>
          <w:caps w:val="0"/>
          <w:sz w:val="28"/>
        </w:rPr>
      </w:pPr>
      <w:r>
        <w:rPr>
          <w:caps w:val="0"/>
          <w:sz w:val="28"/>
        </w:rPr>
        <w:br w:type="page"/>
      </w:r>
      <w:bookmarkStart w:id="2" w:name="_Toc234919658"/>
      <w:r w:rsidR="004F452D" w:rsidRPr="004F452D">
        <w:rPr>
          <w:caps w:val="0"/>
          <w:sz w:val="28"/>
        </w:rPr>
        <w:lastRenderedPageBreak/>
        <w:t>Аннотация</w:t>
      </w:r>
      <w:bookmarkEnd w:id="1"/>
      <w:bookmarkEnd w:id="2"/>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В дипломной работе на основе метода бесконечных периодических структур был разработан пакет программ, позволяющий рассчитать полевые и импедансные характеристики плоской двумерной фазированной антенной решетки (ФАР), выполненной из полосковых вибраторов или резонансных излучателей на</w:t>
      </w:r>
      <w:r>
        <w:rPr>
          <w:sz w:val="28"/>
        </w:rPr>
        <w:t xml:space="preserve"> </w:t>
      </w:r>
      <w:r w:rsidRPr="004F452D">
        <w:rPr>
          <w:sz w:val="28"/>
        </w:rPr>
        <w:t>многослойном диэлектрической подложке, с учетом и без учета взаимной связи между излучателями как на фиксированной частоте, так и в полосе частот. Кроме того, пакет включает в себя программу для расчета взаимного сопротивления между излучателями и программу для расчета входного сопротивления изолированного излучателя.</w:t>
      </w:r>
    </w:p>
    <w:p w:rsidR="004F452D" w:rsidRPr="004F452D" w:rsidRDefault="004F452D" w:rsidP="004F452D">
      <w:pPr>
        <w:spacing w:line="360" w:lineRule="auto"/>
        <w:ind w:firstLine="709"/>
        <w:rPr>
          <w:sz w:val="28"/>
        </w:rPr>
      </w:pPr>
      <w:r w:rsidRPr="004F452D">
        <w:rPr>
          <w:sz w:val="28"/>
        </w:rPr>
        <w:t>Были произведены расчеты зависимости взаимного сопротивления от расстояния между излучателями при различных диэлектриках, характерисик ФАР в полосе частот при различных диэлектриках и количества излучателей в решетке.</w:t>
      </w: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6720C1" w:rsidP="004F452D">
      <w:pPr>
        <w:pStyle w:val="1"/>
        <w:keepNext w:val="0"/>
        <w:spacing w:before="0" w:after="0" w:line="360" w:lineRule="auto"/>
        <w:ind w:firstLine="709"/>
        <w:jc w:val="both"/>
        <w:rPr>
          <w:caps w:val="0"/>
          <w:sz w:val="28"/>
        </w:rPr>
      </w:pPr>
      <w:bookmarkStart w:id="3" w:name="_Toc516296925"/>
      <w:r>
        <w:rPr>
          <w:caps w:val="0"/>
          <w:sz w:val="28"/>
        </w:rPr>
        <w:br w:type="page"/>
      </w:r>
      <w:bookmarkStart w:id="4" w:name="_Toc234919659"/>
      <w:r w:rsidR="004F452D" w:rsidRPr="004F452D">
        <w:rPr>
          <w:caps w:val="0"/>
          <w:sz w:val="28"/>
        </w:rPr>
        <w:lastRenderedPageBreak/>
        <w:t>Введение</w:t>
      </w:r>
      <w:bookmarkEnd w:id="3"/>
      <w:bookmarkEnd w:id="4"/>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Фазированные антенные решетки (</w:t>
      </w:r>
      <w:bookmarkStart w:id="5" w:name="сокр_ФАР"/>
      <w:r w:rsidRPr="004F452D">
        <w:rPr>
          <w:sz w:val="28"/>
        </w:rPr>
        <w:t>ФАР</w:t>
      </w:r>
      <w:bookmarkEnd w:id="5"/>
      <w:r w:rsidRPr="004F452D">
        <w:rPr>
          <w:sz w:val="28"/>
        </w:rPr>
        <w:t>) благодаря возможности быстрого и гибкого изменения амплитудно-фазового распределения в излучающей структуре нашли широкое применение в радиотехнических системах связи, локации и навигации.</w:t>
      </w:r>
    </w:p>
    <w:p w:rsidR="004F452D" w:rsidRPr="004F452D" w:rsidRDefault="004F452D" w:rsidP="004F452D">
      <w:pPr>
        <w:spacing w:line="360" w:lineRule="auto"/>
        <w:ind w:firstLine="709"/>
        <w:rPr>
          <w:sz w:val="28"/>
        </w:rPr>
      </w:pPr>
      <w:r w:rsidRPr="004F452D">
        <w:rPr>
          <w:sz w:val="28"/>
        </w:rPr>
        <w:t xml:space="preserve">Элементная база современных ФАР весьма разнообразна: это и традиционные вибраторы, и щелевые излучатели, рупоры, спирали, зеркальные антенны </w:t>
      </w:r>
      <w:r>
        <w:rPr>
          <w:sz w:val="28"/>
        </w:rPr>
        <w:t>и т.д.</w:t>
      </w:r>
      <w:r w:rsidRPr="004F452D">
        <w:rPr>
          <w:sz w:val="28"/>
        </w:rPr>
        <w:t xml:space="preserve"> Особое место в этом перечне занимают полосковые излучатели. Применение интегральной технологии при их изготовлении позволяет удовлетворить весьма жестким требованиям к электродинамическим, аэродинамическим, габаритным, весовым, экономическим, конструктивным и другим параметрам.</w:t>
      </w:r>
    </w:p>
    <w:p w:rsidR="004F452D" w:rsidRPr="004F452D" w:rsidRDefault="004F452D" w:rsidP="004F452D">
      <w:pPr>
        <w:spacing w:line="360" w:lineRule="auto"/>
        <w:ind w:firstLine="709"/>
        <w:rPr>
          <w:sz w:val="28"/>
        </w:rPr>
      </w:pPr>
      <w:r w:rsidRPr="004F452D">
        <w:rPr>
          <w:sz w:val="28"/>
        </w:rPr>
        <w:t>Развитие и усложнение ФАР привело к разработке новых и усложнению известных методов расчета основных характеристик. Конструирование и расчет антенн значительно усложнились из-за увеличения числа параметов, определяющих характеристики антенн, а также из-за стремления оптимизировать характеристики или более точно их рассчитать.</w:t>
      </w:r>
    </w:p>
    <w:p w:rsidR="004F452D" w:rsidRPr="004F452D" w:rsidRDefault="004F452D" w:rsidP="004F452D">
      <w:pPr>
        <w:spacing w:line="360" w:lineRule="auto"/>
        <w:ind w:firstLine="709"/>
        <w:rPr>
          <w:sz w:val="28"/>
        </w:rPr>
      </w:pPr>
      <w:r w:rsidRPr="004F452D">
        <w:rPr>
          <w:sz w:val="28"/>
        </w:rPr>
        <w:t>В антенных решетках имеет место сложное явление взаимодействия излучателей, проявляющееся в изменении направленности и входного сопротивления излучателя при его включении в ФАР. Взаимная связь вызывает изменение входного сопротивления каждого элемента, что приводит к рассогласованию и отражению энергии в фидерной линии обратно к источнику. Резкое рассогласование может вызвать эффект ослепления, когда практически прекращаются излучение и прием электромагнитных волн. Взаимное влияние приводит также к изменению фазового и амплитудного распределения по антенным элементам. Это в свою очередь приводит к изменению диаграммы направленности, КНД, искажению поляризационных характеристик</w:t>
      </w:r>
      <w:r>
        <w:rPr>
          <w:sz w:val="28"/>
        </w:rPr>
        <w:t>.</w:t>
      </w:r>
    </w:p>
    <w:p w:rsidR="004F452D" w:rsidRPr="004F452D" w:rsidRDefault="004F452D" w:rsidP="004F452D">
      <w:pPr>
        <w:spacing w:line="360" w:lineRule="auto"/>
        <w:ind w:firstLine="709"/>
        <w:rPr>
          <w:sz w:val="28"/>
        </w:rPr>
      </w:pPr>
      <w:r w:rsidRPr="004F452D">
        <w:rPr>
          <w:sz w:val="28"/>
        </w:rPr>
        <w:lastRenderedPageBreak/>
        <w:t>В настоящее время интенсивно разрабатывается теория учета взаимных связей в антенных решетках. Инженерные методы расчета взаимодействия излучателей в составе ФАР известны только для некоторых типов антенн. Учет этого взаимодействия, изменяющегося при управлении фазовым распределением</w:t>
      </w:r>
      <w:r>
        <w:rPr>
          <w:sz w:val="28"/>
        </w:rPr>
        <w:t>,</w:t>
      </w:r>
      <w:r w:rsidRPr="004F452D">
        <w:rPr>
          <w:sz w:val="28"/>
        </w:rPr>
        <w:t xml:space="preserve"> в значительной мере затрудняет расчет ФАР.</w:t>
      </w:r>
    </w:p>
    <w:p w:rsidR="004F452D" w:rsidRPr="004F452D" w:rsidRDefault="004F452D" w:rsidP="004F452D">
      <w:pPr>
        <w:spacing w:line="360" w:lineRule="auto"/>
        <w:ind w:firstLine="709"/>
        <w:rPr>
          <w:sz w:val="28"/>
        </w:rPr>
      </w:pPr>
      <w:r w:rsidRPr="004F452D">
        <w:rPr>
          <w:sz w:val="28"/>
        </w:rPr>
        <w:t>Одним из методов, позволяющих учитывать взаимные связи в антенных решетках, является метод бесконечных периодических структур, рассмотренный в [1, 2]. В этом методе сначала рассчитывают входные сопротивления излучателей путем решения интегрального уравнения Фредгольма, ядром которого является тензорная функция Грина областей, частично заполненных диэлектриком. Затем методом Галеркина находятся взаимные сопротивления между излучателями и далее все остальные импедансные и полевые харктеристики ФАР. Однако использование этого метода было ограничено из-за сложности расчетов. В настоящее время при широком распространении ПЭВМ эта задача упростилась.</w:t>
      </w:r>
    </w:p>
    <w:p w:rsidR="004F452D" w:rsidRPr="004F452D" w:rsidRDefault="004F452D" w:rsidP="004F452D">
      <w:pPr>
        <w:spacing w:line="360" w:lineRule="auto"/>
        <w:ind w:firstLine="709"/>
        <w:rPr>
          <w:sz w:val="28"/>
        </w:rPr>
      </w:pPr>
      <w:r w:rsidRPr="004F452D">
        <w:rPr>
          <w:sz w:val="28"/>
        </w:rPr>
        <w:t>Целью данной дипломной работы является разработка программы для ПЭВМ, позволяющей использовать вышеописанный метод специалистам, работающим в данной области радиотехники.</w:t>
      </w: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6720C1" w:rsidP="004F452D">
      <w:pPr>
        <w:pStyle w:val="1"/>
        <w:keepNext w:val="0"/>
        <w:spacing w:before="0" w:after="0" w:line="360" w:lineRule="auto"/>
        <w:ind w:firstLine="709"/>
        <w:jc w:val="both"/>
        <w:rPr>
          <w:caps w:val="0"/>
          <w:sz w:val="28"/>
        </w:rPr>
      </w:pPr>
      <w:bookmarkStart w:id="6" w:name="осн_разд"/>
      <w:bookmarkStart w:id="7" w:name="_Toc516296926"/>
      <w:r>
        <w:rPr>
          <w:caps w:val="0"/>
          <w:sz w:val="28"/>
        </w:rPr>
        <w:br w:type="page"/>
      </w:r>
      <w:bookmarkStart w:id="8" w:name="_Toc234919660"/>
      <w:r w:rsidR="004F452D" w:rsidRPr="004F452D">
        <w:rPr>
          <w:caps w:val="0"/>
          <w:sz w:val="28"/>
        </w:rPr>
        <w:lastRenderedPageBreak/>
        <w:t>1</w:t>
      </w:r>
      <w:bookmarkEnd w:id="6"/>
      <w:r w:rsidR="004F452D" w:rsidRPr="004F452D">
        <w:rPr>
          <w:caps w:val="0"/>
          <w:sz w:val="28"/>
        </w:rPr>
        <w:t>. Обзор литературных источников</w:t>
      </w:r>
      <w:bookmarkEnd w:id="7"/>
      <w:bookmarkEnd w:id="8"/>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Прогресс техники антенных решеток</w:t>
      </w:r>
      <w:r>
        <w:rPr>
          <w:sz w:val="28"/>
        </w:rPr>
        <w:t xml:space="preserve"> </w:t>
      </w:r>
      <w:r w:rsidRPr="004F452D">
        <w:rPr>
          <w:sz w:val="28"/>
        </w:rPr>
        <w:t>стимулировал рост числа теоретических работ, посвященных ислледованию электродинамических характеристик ФАР. Элементарная теория антенных решеток рассматривается в [3, 4]. Здесь полагается, что решетка представляет совокупность независимых индивидуальных излучателей, а характеристики излучения ФАР зависят лишь от пространственного расположения отдельных излучателей, а также от распределения амплитуд и фаз токов, заданных на излучателях.</w:t>
      </w:r>
    </w:p>
    <w:p w:rsidR="004F452D" w:rsidRPr="004F452D" w:rsidRDefault="004F452D" w:rsidP="004F452D">
      <w:pPr>
        <w:spacing w:line="360" w:lineRule="auto"/>
        <w:ind w:firstLine="709"/>
        <w:rPr>
          <w:sz w:val="28"/>
        </w:rPr>
      </w:pPr>
      <w:r w:rsidRPr="004F452D">
        <w:rPr>
          <w:sz w:val="28"/>
        </w:rPr>
        <w:t>Наряду с этим, в работах [5, 6, 7] приводятся различные методы учета взаимного влияния между излучателями в антенных решетках. Кратко охарактеризуем эти методы.</w:t>
      </w:r>
    </w:p>
    <w:p w:rsidR="004F452D" w:rsidRPr="004F452D" w:rsidRDefault="004F452D" w:rsidP="004F452D">
      <w:pPr>
        <w:spacing w:line="360" w:lineRule="auto"/>
        <w:ind w:firstLine="709"/>
        <w:rPr>
          <w:sz w:val="28"/>
        </w:rPr>
      </w:pPr>
      <w:r w:rsidRPr="004F452D">
        <w:rPr>
          <w:sz w:val="28"/>
        </w:rPr>
        <w:t>Возможны два способа оценки взаимной связи между элементами антенной решетки. Первый способ состоит в оценке изменения входного сопротивления элемента за счет взаимного влияния. Второй способ состоит в оценке изменения диаграммы направленности элемента, изолированного от влияния соседних элементов. Для нахождения взаимных сопротивлений существует множество методов как точных, так и приближенных. Кроме этого, все методы можно рассматривать с точки зрения поэлементного подхода, который полезен при анализе решеток малых размеров и подхода на основе бесконечных периодических структур, применяемого в случае больших решеток.</w:t>
      </w:r>
    </w:p>
    <w:p w:rsidR="004F452D" w:rsidRPr="004F452D" w:rsidRDefault="004F452D" w:rsidP="004F452D">
      <w:pPr>
        <w:spacing w:line="360" w:lineRule="auto"/>
        <w:ind w:firstLine="709"/>
        <w:rPr>
          <w:sz w:val="28"/>
        </w:rPr>
      </w:pPr>
    </w:p>
    <w:p w:rsidR="004F452D" w:rsidRPr="004F452D" w:rsidRDefault="004F452D" w:rsidP="004F452D">
      <w:pPr>
        <w:pStyle w:val="2"/>
        <w:keepNext w:val="0"/>
        <w:spacing w:before="0" w:after="0" w:line="360" w:lineRule="auto"/>
        <w:ind w:firstLine="709"/>
        <w:jc w:val="both"/>
      </w:pPr>
      <w:bookmarkStart w:id="9" w:name="_Toc516296927"/>
      <w:bookmarkStart w:id="10" w:name="_Toc234919661"/>
      <w:r w:rsidRPr="004F452D">
        <w:rPr>
          <w:caps/>
        </w:rPr>
        <w:t>1</w:t>
      </w:r>
      <w:r w:rsidRPr="004F452D">
        <w:t>.1 Метод наводимых ЭДС</w:t>
      </w:r>
      <w:bookmarkEnd w:id="9"/>
      <w:bookmarkEnd w:id="10"/>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 xml:space="preserve">Одним из методов поэлементного подхода является метод наводимых ЭДС, подробно рассмотренный в [5]. Систему излучателей представляют эквивалентным четырехполюсником. Например, в простейшем случае, когда </w:t>
      </w:r>
      <w:r w:rsidRPr="004F452D">
        <w:rPr>
          <w:sz w:val="28"/>
        </w:rPr>
        <w:lastRenderedPageBreak/>
        <w:t>рассматривается два связанных вибратора, схема их замещения выглядит как на рис. 1.1.</w:t>
      </w:r>
    </w:p>
    <w:p w:rsidR="006720C1" w:rsidRDefault="006720C1" w:rsidP="004F452D">
      <w:pPr>
        <w:spacing w:line="360" w:lineRule="auto"/>
        <w:ind w:firstLine="709"/>
        <w:rPr>
          <w:sz w:val="28"/>
          <w:lang w:val="uk-UA"/>
        </w:rPr>
      </w:pPr>
    </w:p>
    <w:p w:rsidR="004F452D" w:rsidRPr="004F452D" w:rsidRDefault="009F58C4" w:rsidP="004F452D">
      <w:pPr>
        <w:spacing w:line="360" w:lineRule="auto"/>
        <w:ind w:firstLine="709"/>
        <w:rPr>
          <w:sz w:val="28"/>
        </w:rPr>
      </w:pPr>
      <w:r>
        <w:rPr>
          <w:noProof/>
        </w:rPr>
        <w:pict>
          <v:group id="_x0000_s1026" style="position:absolute;left:0;text-align:left;margin-left:112.6pt;margin-top:2.45pt;width:243.05pt;height:273.25pt;z-index:251653632" coordorigin="3525,7725" coordsize="4861,5465" o:allowincell="f">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7" type="#_x0000_t22" style="position:absolute;left:5292;top:7980;width:224;height:1428" adj="2011"/>
            <v:shape id="_x0000_s1028" type="#_x0000_t22" style="position:absolute;left:5270;top:9689;width:224;height:1428" adj="2011"/>
            <v:line id="_x0000_s1029" style="position:absolute;flip:y" from="5382,9633" to="5382,9745"/>
            <v:line id="_x0000_s1030" style="position:absolute;flip:x" from="4794,9633" to="5382,9633"/>
            <v:line id="_x0000_s1031" style="position:absolute" from="4850,9437" to="4850,9633">
              <v:stroke endarrow="classic" endarrowwidth="narrow" endarrowlength="short"/>
            </v:line>
            <v:line id="_x0000_s1032" style="position:absolute" from="4766,9297" to="5018,9297">
              <v:stroke endarrow="classic" endarrowwidth="narrow" endarrowlength="short"/>
            </v:line>
            <v:shapetype id="_x0000_t202" coordsize="21600,21600" o:spt="202" path="m,l,21600r21600,l21600,xe">
              <v:stroke joinstyle="miter"/>
              <v:path gradientshapeok="t" o:connecttype="rect"/>
            </v:shapetype>
            <v:shape id="_x0000_s1033" type="#_x0000_t202" style="position:absolute;left:4710;top:8733;width:345;height:454" stroked="f">
              <v:textbox style="mso-next-textbox:#_x0000_s1033" inset="0,0,0,0">
                <w:txbxContent>
                  <w:p w:rsidR="0006616E" w:rsidRDefault="009F58C4">
                    <w:pPr>
                      <w:rPr>
                        <w:lang w:val="en-US"/>
                      </w:rPr>
                    </w:pPr>
                    <w:r>
                      <w:rPr>
                        <w:position w:val="-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22.5pt" fillcolor="window">
                          <v:imagedata r:id="rId7" o:title=""/>
                        </v:shape>
                      </w:pict>
                    </w:r>
                  </w:p>
                </w:txbxContent>
              </v:textbox>
            </v:shape>
            <v:shape id="_x0000_s1034" type="#_x0000_t202" style="position:absolute;left:4337;top:9293;width:345;height:454" stroked="f">
              <v:textbox style="mso-next-textbox:#_x0000_s1034" inset="0,0,0,0">
                <w:txbxContent>
                  <w:p w:rsidR="0006616E" w:rsidRDefault="009F58C4">
                    <w:pPr>
                      <w:rPr>
                        <w:lang w:val="en-US"/>
                      </w:rPr>
                    </w:pPr>
                    <w:r>
                      <w:rPr>
                        <w:position w:val="-6"/>
                        <w:lang w:val="en-US"/>
                      </w:rPr>
                      <w:pict>
                        <v:shape id="_x0000_i1028" type="#_x0000_t75" style="width:17.25pt;height:22.5pt" fillcolor="window">
                          <v:imagedata r:id="rId8" o:title=""/>
                        </v:shape>
                      </w:pict>
                    </w:r>
                  </w:p>
                </w:txbxContent>
              </v:textbox>
            </v:shape>
            <v:line id="_x0000_s1035" style="position:absolute" from="4822,9433" to="5382,9433"/>
            <v:line id="_x0000_s1036" style="position:absolute;flip:y" from="5382,9377" to="5382,9433"/>
            <v:shape id="_x0000_s1037" type="#_x0000_t22" style="position:absolute;left:6195;top:7950;width:224;height:1428;flip:x" adj="2011"/>
            <v:shape id="_x0000_s1038" type="#_x0000_t22" style="position:absolute;left:6195;top:9689;width:224;height:1428;flip:x" adj="2011"/>
            <v:line id="_x0000_s1039" style="position:absolute;flip:x y" from="6307,9633" to="6307,9745"/>
            <v:line id="_x0000_s1040" style="position:absolute;flip:x" from="6298,9633" to="6886,9633"/>
            <v:shape id="_x0000_s1041" type="#_x0000_t202" style="position:absolute;left:6663;top:8761;width:371;height:454;flip:x" stroked="f">
              <v:textbox style="mso-next-textbox:#_x0000_s1041" inset="0,0,0,0">
                <w:txbxContent>
                  <w:p w:rsidR="0006616E" w:rsidRDefault="009F58C4">
                    <w:pPr>
                      <w:rPr>
                        <w:lang w:val="en-US"/>
                      </w:rPr>
                    </w:pPr>
                    <w:r>
                      <w:rPr>
                        <w:position w:val="-6"/>
                        <w:lang w:val="en-US"/>
                      </w:rPr>
                      <w:pict>
                        <v:shape id="_x0000_i1030" type="#_x0000_t75" style="width:18.75pt;height:22.5pt" fillcolor="window">
                          <v:imagedata r:id="rId9" o:title=""/>
                        </v:shape>
                      </w:pict>
                    </w:r>
                  </w:p>
                </w:txbxContent>
              </v:textbox>
            </v:shape>
            <v:line id="_x0000_s1042" style="position:absolute;flip:x" from="6746,9433" to="6746,9629">
              <v:stroke endarrow="classic" endarrowwidth="narrow" endarrowlength="short"/>
            </v:line>
            <v:line id="_x0000_s1043" style="position:absolute;flip:x" from="6690,9321" to="6942,9321">
              <v:stroke endarrow="classic" endarrowwidth="narrow" endarrowlength="short"/>
            </v:line>
            <v:shape id="_x0000_s1044" type="#_x0000_t202" style="position:absolute;left:6915;top:9293;width:371;height:454;flip:x" stroked="f">
              <v:textbox style="mso-next-textbox:#_x0000_s1044" inset="0,0,0,0">
                <w:txbxContent>
                  <w:p w:rsidR="0006616E" w:rsidRDefault="009F58C4">
                    <w:pPr>
                      <w:rPr>
                        <w:lang w:val="en-US"/>
                      </w:rPr>
                    </w:pPr>
                    <w:r>
                      <w:rPr>
                        <w:position w:val="-6"/>
                        <w:lang w:val="en-US"/>
                      </w:rPr>
                      <w:pict>
                        <v:shape id="_x0000_i1032" type="#_x0000_t75" style="width:18.75pt;height:22.5pt" fillcolor="window">
                          <v:imagedata r:id="rId10" o:title=""/>
                        </v:shape>
                      </w:pict>
                    </w:r>
                  </w:p>
                </w:txbxContent>
              </v:textbox>
            </v:shape>
            <v:line id="_x0000_s1045" style="position:absolute;flip:x" from="6298,9433" to="6858,9433"/>
            <v:line id="_x0000_s1046" style="position:absolute;flip:x y" from="6307,9377" to="6307,9433"/>
            <v:line id="_x0000_s1047" style="position:absolute;flip:x" from="5379,9797" to="5382,11421">
              <v:stroke dashstyle="longDashDot"/>
            </v:line>
            <v:line id="_x0000_s1048" style="position:absolute" from="6306,9853" to="6306,11449">
              <v:stroke dashstyle="longDashDot"/>
            </v:line>
            <v:line id="_x0000_s1049" style="position:absolute;flip:x" from="6306,7725" to="6306,9349">
              <v:stroke dashstyle="longDashDot"/>
            </v:line>
            <v:line id="_x0000_s1050" style="position:absolute" from="5379,11312" to="6303,11312">
              <v:stroke startarrow="classic" startarrowwidth="narrow" startarrowlength="short" endarrow="classic" endarrowwidth="narrow" endarrowlength="short"/>
            </v:line>
            <v:shape id="_x0000_s1051" type="#_x0000_t202" style="position:absolute;left:5802;top:10917;width:280;height:280" stroked="f">
              <v:textbox style="mso-next-textbox:#_x0000_s1051" inset="0,0,0,0">
                <w:txbxContent>
                  <w:p w:rsidR="0006616E" w:rsidRDefault="0006616E">
                    <w:pPr>
                      <w:rPr>
                        <w:lang w:val="en-US"/>
                      </w:rPr>
                    </w:pPr>
                    <w:r>
                      <w:rPr>
                        <w:lang w:val="en-US"/>
                      </w:rPr>
                      <w:t>d</w:t>
                    </w:r>
                  </w:p>
                </w:txbxContent>
              </v:textbox>
            </v:shape>
            <v:group id="_x0000_s1052" style="position:absolute;left:3525;top:11622;width:4861;height:1568" coordorigin="3528,13312" coordsize="4861,1568">
              <v:rect id="_x0000_s1053" style="position:absolute;left:5152;top:13704;width:1540;height:117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4" type="#_x0000_t185" style="position:absolute;left:5320;top:13844;width:1204;height:952"/>
              <v:shape id="_x0000_s1055" type="#_x0000_t202" style="position:absolute;left:5484;top:13788;width:396;height:454" stroked="f">
                <v:textbox style="mso-next-textbox:#_x0000_s1055" inset="0,0,0,0">
                  <w:txbxContent>
                    <w:p w:rsidR="0006616E" w:rsidRDefault="009F58C4">
                      <w:pPr>
                        <w:rPr>
                          <w:lang w:val="en-US"/>
                        </w:rPr>
                      </w:pPr>
                      <w:r>
                        <w:rPr>
                          <w:position w:val="-6"/>
                          <w:lang w:val="en-US"/>
                        </w:rPr>
                        <w:pict>
                          <v:shape id="_x0000_i1034" type="#_x0000_t75" style="width:19.5pt;height:22.5pt" fillcolor="window">
                            <v:imagedata r:id="rId11" o:title=""/>
                          </v:shape>
                        </w:pict>
                      </w:r>
                    </w:p>
                  </w:txbxContent>
                </v:textbox>
              </v:shape>
              <v:shape id="_x0000_s1056" type="#_x0000_t202" style="position:absolute;left:5960;top:13782;width:396;height:454" stroked="f">
                <v:textbox style="mso-next-textbox:#_x0000_s1056" inset="0,0,0,0">
                  <w:txbxContent>
                    <w:p w:rsidR="0006616E" w:rsidRDefault="009F58C4">
                      <w:pPr>
                        <w:rPr>
                          <w:lang w:val="en-US"/>
                        </w:rPr>
                      </w:pPr>
                      <w:r>
                        <w:rPr>
                          <w:position w:val="-6"/>
                          <w:lang w:val="en-US"/>
                        </w:rPr>
                        <w:pict>
                          <v:shape id="_x0000_i1036" type="#_x0000_t75" style="width:19.5pt;height:22.5pt" fillcolor="window">
                            <v:imagedata r:id="rId12" o:title=""/>
                          </v:shape>
                        </w:pict>
                      </w:r>
                    </w:p>
                  </w:txbxContent>
                </v:textbox>
              </v:shape>
              <v:shape id="_x0000_s1057" type="#_x0000_t202" style="position:absolute;left:5512;top:14202;width:396;height:454" stroked="f">
                <v:textbox style="mso-next-textbox:#_x0000_s1057" inset="0,0,0,0">
                  <w:txbxContent>
                    <w:p w:rsidR="0006616E" w:rsidRDefault="009F58C4">
                      <w:pPr>
                        <w:rPr>
                          <w:lang w:val="en-US"/>
                        </w:rPr>
                      </w:pPr>
                      <w:r>
                        <w:rPr>
                          <w:position w:val="-6"/>
                          <w:lang w:val="en-US"/>
                        </w:rPr>
                        <w:pict>
                          <v:shape id="_x0000_i1038" type="#_x0000_t75" style="width:19.5pt;height:22.5pt" fillcolor="window">
                            <v:imagedata r:id="rId13" o:title=""/>
                          </v:shape>
                        </w:pict>
                      </w:r>
                    </w:p>
                  </w:txbxContent>
                </v:textbox>
              </v:shape>
              <v:shape id="_x0000_s1058" type="#_x0000_t202" style="position:absolute;left:5936;top:14202;width:421;height:454" stroked="f">
                <v:textbox style="mso-next-textbox:#_x0000_s1058" inset="0,0,0,0">
                  <w:txbxContent>
                    <w:p w:rsidR="0006616E" w:rsidRDefault="009F58C4">
                      <w:pPr>
                        <w:rPr>
                          <w:lang w:val="en-US"/>
                        </w:rPr>
                      </w:pPr>
                      <w:r>
                        <w:rPr>
                          <w:position w:val="-6"/>
                          <w:lang w:val="en-US"/>
                        </w:rPr>
                        <w:pict>
                          <v:shape id="_x0000_i1040" type="#_x0000_t75" style="width:21pt;height:22.5pt" fillcolor="window">
                            <v:imagedata r:id="rId14" o:title=""/>
                          </v:shape>
                        </w:pict>
                      </w:r>
                    </w:p>
                  </w:txbxContent>
                </v:textbox>
              </v:shape>
              <v:rect id="_x0000_s1059" style="position:absolute;left:4256;top:13900;width:308;height:112"/>
              <v:group id="_x0000_s1060" style="position:absolute;left:3836;top:14180;width:308;height:280" coordorigin="3640,13384" coordsize="308,280">
                <v:oval id="_x0000_s1061" style="position:absolute;left:3640;top:13384;width:308;height:280"/>
                <v:line id="_x0000_s1062" style="position:absolute;flip:y" from="3780,13412" to="3780,13608">
                  <v:stroke endarrow="classic" endarrowwidth="narrow" endarrowlength="short"/>
                </v:line>
              </v:group>
              <v:line id="_x0000_s1063" style="position:absolute;flip:y" from="3976,13956" to="3976,14180"/>
              <v:line id="_x0000_s1064" style="position:absolute" from="3976,13956" to="4256,13956"/>
              <v:line id="_x0000_s1065" style="position:absolute" from="4564,13956" to="5152,13956"/>
              <v:line id="_x0000_s1066" style="position:absolute;flip:y" from="3976,14460" to="3976,14684"/>
              <v:line id="_x0000_s1067" style="position:absolute" from="3976,14684" to="5152,14684"/>
              <v:group id="_x0000_s1068" style="position:absolute;left:6692;top:13900;width:1316;height:784;flip:x" coordorigin="3640,13076" coordsize="1316,784">
                <v:rect id="_x0000_s1069" style="position:absolute;left:4060;top:13076;width:308;height:112"/>
                <v:group id="_x0000_s1070" style="position:absolute;left:3640;top:13356;width:308;height:280" coordorigin="3640,13384" coordsize="308,280">
                  <v:oval id="_x0000_s1071" style="position:absolute;left:3640;top:13384;width:308;height:280"/>
                  <v:line id="_x0000_s1072" style="position:absolute;flip:y" from="3780,13412" to="3780,13608">
                    <v:stroke endarrow="classic" endarrowwidth="narrow" endarrowlength="short"/>
                  </v:line>
                </v:group>
                <v:line id="_x0000_s1073" style="position:absolute;flip:y" from="3780,13132" to="3780,13356"/>
                <v:line id="_x0000_s1074" style="position:absolute" from="3780,13132" to="4060,13132"/>
                <v:line id="_x0000_s1075" style="position:absolute" from="4368,13132" to="4956,13132"/>
                <v:line id="_x0000_s1076" style="position:absolute;flip:y" from="3780,13636" to="3780,13860"/>
                <v:line id="_x0000_s1077" style="position:absolute" from="3780,13860" to="4956,13860"/>
              </v:group>
              <v:line id="_x0000_s1078" style="position:absolute" from="4825,14184" to="4825,14380">
                <v:stroke endarrow="classic" endarrowwidth="narrow" endarrowlength="short"/>
              </v:line>
              <v:line id="_x0000_s1079" style="position:absolute" from="4741,13872" to="4993,13872">
                <v:stroke endarrow="classic" endarrowwidth="narrow" endarrowlength="short"/>
              </v:line>
              <v:shape id="_x0000_s1080" type="#_x0000_t202" style="position:absolute;left:4704;top:13312;width:345;height:454" stroked="f">
                <v:textbox style="mso-next-textbox:#_x0000_s1080" inset="0,0,0,0">
                  <w:txbxContent>
                    <w:p w:rsidR="0006616E" w:rsidRDefault="009F58C4">
                      <w:pPr>
                        <w:rPr>
                          <w:lang w:val="en-US"/>
                        </w:rPr>
                      </w:pPr>
                      <w:r>
                        <w:rPr>
                          <w:position w:val="-6"/>
                          <w:lang w:val="en-US"/>
                        </w:rPr>
                        <w:pict>
                          <v:shape id="_x0000_i1042" type="#_x0000_t75" style="width:17.25pt;height:22.5pt" fillcolor="window">
                            <v:imagedata r:id="rId7" o:title=""/>
                          </v:shape>
                        </w:pict>
                      </w:r>
                    </w:p>
                  </w:txbxContent>
                </v:textbox>
              </v:shape>
              <v:shape id="_x0000_s1081" type="#_x0000_t202" style="position:absolute;left:4312;top:14040;width:345;height:454" stroked="f">
                <v:textbox style="mso-next-textbox:#_x0000_s1081" inset="0,0,0,0">
                  <w:txbxContent>
                    <w:p w:rsidR="0006616E" w:rsidRDefault="009F58C4">
                      <w:pPr>
                        <w:rPr>
                          <w:lang w:val="en-US"/>
                        </w:rPr>
                      </w:pPr>
                      <w:r>
                        <w:rPr>
                          <w:position w:val="-6"/>
                          <w:lang w:val="en-US"/>
                        </w:rPr>
                        <w:pict>
                          <v:shape id="_x0000_i1044" type="#_x0000_t75" style="width:17.25pt;height:22.5pt" fillcolor="window">
                            <v:imagedata r:id="rId8" o:title=""/>
                          </v:shape>
                        </w:pict>
                      </w:r>
                    </w:p>
                  </w:txbxContent>
                </v:textbox>
              </v:shape>
              <v:shape id="_x0000_s1082" type="#_x0000_t202" style="position:absolute;left:6804;top:13396;width:371;height:454;flip:x" stroked="f">
                <v:textbox style="mso-next-textbox:#_x0000_s1082" inset="0,0,0,0">
                  <w:txbxContent>
                    <w:p w:rsidR="0006616E" w:rsidRDefault="009F58C4">
                      <w:pPr>
                        <w:rPr>
                          <w:lang w:val="en-US"/>
                        </w:rPr>
                      </w:pPr>
                      <w:r>
                        <w:rPr>
                          <w:position w:val="-6"/>
                          <w:lang w:val="en-US"/>
                        </w:rPr>
                        <w:pict>
                          <v:shape id="_x0000_i1046" type="#_x0000_t75" style="width:18.75pt;height:22.5pt" fillcolor="window">
                            <v:imagedata r:id="rId9" o:title=""/>
                          </v:shape>
                        </w:pict>
                      </w:r>
                    </w:p>
                  </w:txbxContent>
                </v:textbox>
              </v:shape>
              <v:line id="_x0000_s1083" style="position:absolute;flip:x" from="6915,14264" to="6915,14460">
                <v:stroke endarrow="classic" endarrowwidth="narrow" endarrowlength="short"/>
              </v:line>
              <v:line id="_x0000_s1084" style="position:absolute;flip:x" from="6859,13872" to="7111,13872">
                <v:stroke endarrow="classic" endarrowwidth="narrow" endarrowlength="short"/>
              </v:line>
              <v:shape id="_x0000_s1085" type="#_x0000_t202" style="position:absolute;left:7084;top:14124;width:371;height:454;flip:x" stroked="f">
                <v:textbox style="mso-next-textbox:#_x0000_s1085" inset="0,0,0,0">
                  <w:txbxContent>
                    <w:p w:rsidR="0006616E" w:rsidRDefault="009F58C4">
                      <w:pPr>
                        <w:rPr>
                          <w:lang w:val="en-US"/>
                        </w:rPr>
                      </w:pPr>
                      <w:r>
                        <w:rPr>
                          <w:position w:val="-6"/>
                          <w:lang w:val="en-US"/>
                        </w:rPr>
                        <w:pict>
                          <v:shape id="_x0000_i1048" type="#_x0000_t75" style="width:18.75pt;height:22.5pt" fillcolor="window">
                            <v:imagedata r:id="rId10" o:title=""/>
                          </v:shape>
                        </w:pict>
                      </w:r>
                    </w:p>
                  </w:txbxContent>
                </v:textbox>
              </v:shape>
              <v:shape id="_x0000_s1086" type="#_x0000_t202" style="position:absolute;left:4228;top:13340;width:396;height:454" stroked="f">
                <v:textbox style="mso-next-textbox:#_x0000_s1086" inset="0,0,0,0">
                  <w:txbxContent>
                    <w:p w:rsidR="0006616E" w:rsidRDefault="009F58C4">
                      <w:pPr>
                        <w:rPr>
                          <w:lang w:val="en-US"/>
                        </w:rPr>
                      </w:pPr>
                      <w:r>
                        <w:rPr>
                          <w:position w:val="-6"/>
                          <w:lang w:val="en-US"/>
                        </w:rPr>
                        <w:pict>
                          <v:shape id="_x0000_i1050" type="#_x0000_t75" style="width:19.5pt;height:22.5pt" fillcolor="window">
                            <v:imagedata r:id="rId15" o:title=""/>
                          </v:shape>
                        </w:pict>
                      </w:r>
                    </w:p>
                  </w:txbxContent>
                </v:textbox>
              </v:shape>
              <v:shape id="_x0000_s1087" type="#_x0000_t202" style="position:absolute;left:7308;top:13396;width:421;height:454" stroked="f">
                <v:textbox style="mso-next-textbox:#_x0000_s1087" inset="0,0,0,0">
                  <w:txbxContent>
                    <w:p w:rsidR="0006616E" w:rsidRDefault="009F58C4">
                      <w:pPr>
                        <w:rPr>
                          <w:lang w:val="en-US"/>
                        </w:rPr>
                      </w:pPr>
                      <w:r>
                        <w:rPr>
                          <w:position w:val="-6"/>
                          <w:lang w:val="en-US"/>
                        </w:rPr>
                        <w:pict>
                          <v:shape id="_x0000_i1052" type="#_x0000_t75" style="width:21pt;height:22.5pt" fillcolor="window">
                            <v:imagedata r:id="rId16" o:title=""/>
                          </v:shape>
                        </w:pict>
                      </w:r>
                    </w:p>
                  </w:txbxContent>
                </v:textbox>
              </v:shape>
              <v:shape id="_x0000_s1088" type="#_x0000_t202" style="position:absolute;left:3528;top:14040;width:272;height:454" stroked="f">
                <v:textbox style="mso-next-textbox:#_x0000_s1088" inset="0,0,0,0">
                  <w:txbxContent>
                    <w:p w:rsidR="0006616E" w:rsidRDefault="009F58C4">
                      <w:pPr>
                        <w:rPr>
                          <w:lang w:val="en-US"/>
                        </w:rPr>
                      </w:pPr>
                      <w:r>
                        <w:rPr>
                          <w:position w:val="-6"/>
                          <w:lang w:val="en-US"/>
                        </w:rPr>
                        <w:pict>
                          <v:shape id="_x0000_i1054" type="#_x0000_t75" style="width:13.5pt;height:22.5pt" fillcolor="window">
                            <v:imagedata r:id="rId17" o:title=""/>
                          </v:shape>
                        </w:pict>
                      </w:r>
                    </w:p>
                  </w:txbxContent>
                </v:textbox>
              </v:shape>
              <v:shape id="_x0000_s1089" type="#_x0000_t202" style="position:absolute;left:8092;top:14012;width:297;height:454" stroked="f">
                <v:textbox style="mso-next-textbox:#_x0000_s1089" inset="0,0,0,0">
                  <w:txbxContent>
                    <w:p w:rsidR="0006616E" w:rsidRDefault="009F58C4">
                      <w:pPr>
                        <w:rPr>
                          <w:lang w:val="en-US"/>
                        </w:rPr>
                      </w:pPr>
                      <w:r>
                        <w:rPr>
                          <w:position w:val="-6"/>
                          <w:lang w:val="en-US"/>
                        </w:rPr>
                        <w:pict>
                          <v:shape id="_x0000_i1056" type="#_x0000_t75" style="width:15pt;height:22.5pt" fillcolor="window">
                            <v:imagedata r:id="rId18" o:title=""/>
                          </v:shape>
                        </w:pict>
                      </w:r>
                    </w:p>
                  </w:txbxContent>
                </v:textbox>
              </v:shape>
            </v:group>
            <v:line id="_x0000_s1090" style="position:absolute;flip:x" from="5404,7812" to="5404,9436">
              <v:stroke dashstyle="longDashDot"/>
            </v:line>
          </v:group>
        </w:pict>
      </w: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noProof/>
          <w:sz w:val="28"/>
        </w:rPr>
      </w:pPr>
      <w:r w:rsidRPr="004F452D">
        <w:rPr>
          <w:sz w:val="28"/>
        </w:rPr>
        <w:t xml:space="preserve">Рис. </w:t>
      </w:r>
      <w:bookmarkStart w:id="11" w:name="осн_рис1"/>
      <w:r w:rsidRPr="004F452D">
        <w:rPr>
          <w:sz w:val="28"/>
        </w:rPr>
        <w:t>1.1</w:t>
      </w:r>
      <w:bookmarkEnd w:id="11"/>
      <w:r w:rsidRPr="004F452D">
        <w:rPr>
          <w:sz w:val="28"/>
        </w:rPr>
        <w:t xml:space="preserve"> </w:t>
      </w:r>
      <w:r w:rsidRPr="004F452D">
        <w:rPr>
          <w:noProof/>
          <w:sz w:val="28"/>
        </w:rPr>
        <w:t>Связанные вибраторы и их схема замещения</w:t>
      </w:r>
    </w:p>
    <w:p w:rsidR="006720C1" w:rsidRDefault="006720C1"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4F452D">
        <w:rPr>
          <w:sz w:val="28"/>
        </w:rPr>
        <w:t xml:space="preserve">Диагональные элементы в матрице сопротивлений </w:t>
      </w:r>
      <w:r w:rsidR="009F58C4">
        <w:rPr>
          <w:position w:val="-6"/>
          <w:sz w:val="28"/>
          <w:lang w:val="en-US"/>
        </w:rPr>
        <w:pict>
          <v:shape id="_x0000_i1057" type="#_x0000_t75" style="width:19.5pt;height:22.5pt" fillcolor="window">
            <v:imagedata r:id="rId11" o:title=""/>
          </v:shape>
        </w:pict>
      </w:r>
      <w:r w:rsidRPr="004F452D">
        <w:rPr>
          <w:sz w:val="28"/>
        </w:rPr>
        <w:t xml:space="preserve">и </w:t>
      </w:r>
      <w:r w:rsidR="009F58C4">
        <w:rPr>
          <w:position w:val="-6"/>
          <w:sz w:val="28"/>
          <w:lang w:val="en-US"/>
        </w:rPr>
        <w:pict>
          <v:shape id="_x0000_i1058" type="#_x0000_t75" style="width:21pt;height:22.5pt" fillcolor="window">
            <v:imagedata r:id="rId14" o:title=""/>
          </v:shape>
        </w:pict>
      </w:r>
      <w:r w:rsidRPr="004F452D">
        <w:rPr>
          <w:sz w:val="28"/>
        </w:rPr>
        <w:t xml:space="preserve">представляют собственные сопротивления вибраторов. Недиагональные элементы </w:t>
      </w:r>
      <w:r w:rsidR="009F58C4">
        <w:rPr>
          <w:position w:val="-6"/>
          <w:sz w:val="28"/>
          <w:lang w:val="en-US"/>
        </w:rPr>
        <w:pict>
          <v:shape id="_x0000_i1059" type="#_x0000_t75" style="width:19.5pt;height:22.5pt" fillcolor="window">
            <v:imagedata r:id="rId12" o:title=""/>
          </v:shape>
        </w:pict>
      </w:r>
      <w:r w:rsidRPr="004F452D">
        <w:rPr>
          <w:sz w:val="28"/>
        </w:rPr>
        <w:t xml:space="preserve">и </w:t>
      </w:r>
      <w:r w:rsidR="009F58C4">
        <w:rPr>
          <w:position w:val="-6"/>
          <w:sz w:val="28"/>
          <w:lang w:val="en-US"/>
        </w:rPr>
        <w:pict>
          <v:shape id="_x0000_i1060" type="#_x0000_t75" style="width:19.5pt;height:22.5pt" fillcolor="window">
            <v:imagedata r:id="rId13" o:title=""/>
          </v:shape>
        </w:pict>
      </w:r>
      <w:r w:rsidRPr="004F452D">
        <w:rPr>
          <w:sz w:val="28"/>
        </w:rPr>
        <w:t xml:space="preserve"> являются взаимными сопротивлениями, учитывающими электромагнитную связь между вибраторами. Взаимные сопротивления равны, если среда между излучателями изотропна.</w:t>
      </w:r>
      <w:r>
        <w:rPr>
          <w:sz w:val="28"/>
        </w:rPr>
        <w:t xml:space="preserve"> </w:t>
      </w:r>
      <w:r w:rsidRPr="004F452D">
        <w:rPr>
          <w:sz w:val="28"/>
        </w:rPr>
        <w:t>Для схемы замещения может быть записано следующая система уравнений Кирхгофа:</w:t>
      </w:r>
    </w:p>
    <w:p w:rsidR="006720C1" w:rsidRDefault="006720C1"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36"/>
          <w:sz w:val="28"/>
          <w:lang w:val="en-US"/>
        </w:rPr>
        <w:pict>
          <v:shape id="_x0000_i1061" type="#_x0000_t75" style="width:139.5pt;height:48.75pt" fillcolor="window">
            <v:imagedata r:id="rId19" o:title=""/>
          </v:shape>
        </w:pict>
      </w:r>
      <w:r w:rsidR="004F452D" w:rsidRPr="004F452D">
        <w:rPr>
          <w:sz w:val="28"/>
        </w:rPr>
        <w:t>(</w:t>
      </w:r>
      <w:r w:rsidR="004F452D" w:rsidRPr="004F452D">
        <w:rPr>
          <w:caps/>
          <w:sz w:val="28"/>
        </w:rPr>
        <w:t>1</w:t>
      </w:r>
      <w:r w:rsidR="004F452D" w:rsidRPr="004F452D">
        <w:rPr>
          <w:sz w:val="28"/>
        </w:rPr>
        <w:t>.1)</w:t>
      </w:r>
    </w:p>
    <w:p w:rsidR="006720C1" w:rsidRDefault="006720C1"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4F452D">
        <w:rPr>
          <w:sz w:val="28"/>
        </w:rPr>
        <w:t xml:space="preserve">Известно, что если проинтегрировать поток вектора Пойтинга по бесконечно удаленной поверхности, охватывающей все элементы антенной </w:t>
      </w:r>
      <w:r w:rsidRPr="004F452D">
        <w:rPr>
          <w:sz w:val="28"/>
        </w:rPr>
        <w:lastRenderedPageBreak/>
        <w:t>решетки, то это даст возможность вычислить величину активной мощности, излучаемой всеми антеннами, а вместе с тем и активные составляющие собственных сопротивлений каждой антенны антенны и активные составляющие взаимнх сопротивлени между ними. Реактивная составляющая сопротивлений определяется по известной частотной зависимости активной составляющей.</w:t>
      </w:r>
    </w:p>
    <w:p w:rsidR="004F452D" w:rsidRPr="004F452D" w:rsidRDefault="004F452D" w:rsidP="004F452D">
      <w:pPr>
        <w:spacing w:line="360" w:lineRule="auto"/>
        <w:ind w:firstLine="709"/>
        <w:rPr>
          <w:sz w:val="28"/>
        </w:rPr>
      </w:pPr>
    </w:p>
    <w:p w:rsidR="004F452D" w:rsidRPr="004F452D" w:rsidRDefault="004F452D" w:rsidP="004F452D">
      <w:pPr>
        <w:pStyle w:val="2"/>
        <w:keepNext w:val="0"/>
        <w:spacing w:before="0" w:after="0" w:line="360" w:lineRule="auto"/>
        <w:ind w:firstLine="709"/>
        <w:jc w:val="both"/>
      </w:pPr>
      <w:bookmarkStart w:id="12" w:name="_Toc516296928"/>
      <w:bookmarkStart w:id="13" w:name="_Toc234919662"/>
      <w:r w:rsidRPr="004F452D">
        <w:rPr>
          <w:caps/>
        </w:rPr>
        <w:t>1</w:t>
      </w:r>
      <w:r w:rsidRPr="004F452D">
        <w:rPr>
          <w:b w:val="0"/>
        </w:rPr>
        <w:t xml:space="preserve">.2 </w:t>
      </w:r>
      <w:r w:rsidRPr="004F452D">
        <w:t>Метод парциальной диаграммы направленности</w:t>
      </w:r>
      <w:bookmarkEnd w:id="12"/>
      <w:bookmarkEnd w:id="13"/>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Другим методом исследования взаимной связи, который подробно излагается в [7], является метод парциальной диаграммы направленности. Этот метод предполагает исследование диаграмм направленности и коэффициентов усиления излучателей в решетке.</w:t>
      </w:r>
    </w:p>
    <w:p w:rsidR="004F452D" w:rsidRPr="004F452D" w:rsidRDefault="004F452D" w:rsidP="004F452D">
      <w:pPr>
        <w:spacing w:line="360" w:lineRule="auto"/>
        <w:ind w:firstLine="709"/>
        <w:rPr>
          <w:sz w:val="28"/>
        </w:rPr>
      </w:pPr>
      <w:r w:rsidRPr="004F452D">
        <w:rPr>
          <w:sz w:val="28"/>
        </w:rPr>
        <w:t>Когда какой-либо излучатель антенной решетки находится в окружении остальных элементов, нагруженных на пассивные сопротивления, невозбужденные элементы также проявляют свое участие в излучении решетки. Измеренная при этом парциальная диаграмма направленности излучателя позволяет:</w:t>
      </w:r>
    </w:p>
    <w:p w:rsidR="004F452D" w:rsidRPr="004F452D" w:rsidRDefault="004F452D" w:rsidP="004F452D">
      <w:pPr>
        <w:spacing w:line="360" w:lineRule="auto"/>
        <w:ind w:firstLine="709"/>
        <w:rPr>
          <w:sz w:val="28"/>
        </w:rPr>
      </w:pPr>
      <w:r w:rsidRPr="004F452D">
        <w:rPr>
          <w:sz w:val="28"/>
        </w:rPr>
        <w:t>а) в случае возбуждения всех излучателей антенной решетки больших, но конечных размеров суперпозицией таких диаграмм получить истинную ДН решетки,</w:t>
      </w:r>
    </w:p>
    <w:p w:rsidR="004F452D" w:rsidRPr="004F452D" w:rsidRDefault="004F452D" w:rsidP="004F452D">
      <w:pPr>
        <w:spacing w:line="360" w:lineRule="auto"/>
        <w:ind w:firstLine="709"/>
        <w:rPr>
          <w:sz w:val="28"/>
        </w:rPr>
      </w:pPr>
      <w:r w:rsidRPr="004F452D">
        <w:rPr>
          <w:sz w:val="28"/>
        </w:rPr>
        <w:t>б) измеренную парциальную диаграмму можно использовать для вычисления действующего входного сопротивления или соответствующего ему коэффициента отражения, что особенно эффективно при применении к решеткам со сложными излучателями, когда теоретический анализ оказывается затруднительным.</w:t>
      </w:r>
    </w:p>
    <w:p w:rsidR="004F452D" w:rsidRPr="004F452D" w:rsidRDefault="004F452D" w:rsidP="004F452D">
      <w:pPr>
        <w:spacing w:line="360" w:lineRule="auto"/>
        <w:ind w:firstLine="709"/>
        <w:rPr>
          <w:sz w:val="28"/>
        </w:rPr>
      </w:pPr>
      <w:r w:rsidRPr="004F452D">
        <w:rPr>
          <w:sz w:val="28"/>
        </w:rPr>
        <w:t>Это метод может оказаться весьма полезным при практическом исследовании взаимного влияния в АР или при проверке теоретически полученных результатов.</w:t>
      </w:r>
    </w:p>
    <w:p w:rsidR="004F452D" w:rsidRPr="004F452D" w:rsidRDefault="004F452D" w:rsidP="004F452D">
      <w:pPr>
        <w:spacing w:line="360" w:lineRule="auto"/>
        <w:ind w:firstLine="709"/>
        <w:rPr>
          <w:sz w:val="28"/>
        </w:rPr>
      </w:pPr>
    </w:p>
    <w:p w:rsidR="004F452D" w:rsidRPr="004F452D" w:rsidRDefault="006720C1" w:rsidP="004F452D">
      <w:pPr>
        <w:pStyle w:val="2"/>
        <w:keepNext w:val="0"/>
        <w:spacing w:before="0" w:after="0" w:line="360" w:lineRule="auto"/>
        <w:ind w:firstLine="709"/>
        <w:jc w:val="both"/>
      </w:pPr>
      <w:r>
        <w:br w:type="page"/>
      </w:r>
      <w:bookmarkStart w:id="14" w:name="_Toc516296929"/>
      <w:bookmarkStart w:id="15" w:name="_Toc234919663"/>
      <w:r w:rsidR="004F452D" w:rsidRPr="004F452D">
        <w:rPr>
          <w:caps/>
        </w:rPr>
        <w:lastRenderedPageBreak/>
        <w:t>1</w:t>
      </w:r>
      <w:r w:rsidR="004F452D" w:rsidRPr="004F452D">
        <w:t>.3 Методы на основе теории бесконечных периодических структур</w:t>
      </w:r>
      <w:bookmarkEnd w:id="14"/>
      <w:bookmarkEnd w:id="15"/>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Для анализа больших эквидистантных АР разработан целый ряд методов, суть которых заключается в том, что АР заменяют бесконечной открытой периодической структурой и анализ поля проводят в единичной периодической ячейке такой структуры. Важным преимуществом такого подхода является то, что решение необходимо искать только для одной периодической ячейки АР, что позволяет найти достаточно точное решение при невысоком порядке решаемых уравнений.</w:t>
      </w:r>
    </w:p>
    <w:p w:rsidR="004F452D" w:rsidRPr="004F452D" w:rsidRDefault="004F452D" w:rsidP="004F452D">
      <w:pPr>
        <w:spacing w:line="360" w:lineRule="auto"/>
        <w:ind w:firstLine="709"/>
        <w:rPr>
          <w:sz w:val="28"/>
        </w:rPr>
      </w:pPr>
      <w:r w:rsidRPr="004F452D">
        <w:rPr>
          <w:sz w:val="28"/>
        </w:rPr>
        <w:t>Метод спектрального анализа, рассмотренный подробно в [6], применим в основном для эквидистантных АР, составленных из одинаковых излучателей. Мощным средством теоретического исследования таких периодических структур является аппарат рядов Фурье и дискретного преобразования Фурье (ДПФ).</w:t>
      </w:r>
    </w:p>
    <w:p w:rsidR="004F452D" w:rsidRPr="004F452D" w:rsidRDefault="004F452D" w:rsidP="004F452D">
      <w:pPr>
        <w:spacing w:line="360" w:lineRule="auto"/>
        <w:ind w:firstLine="709"/>
        <w:rPr>
          <w:sz w:val="28"/>
        </w:rPr>
      </w:pPr>
      <w:r w:rsidRPr="004F452D">
        <w:rPr>
          <w:sz w:val="28"/>
        </w:rPr>
        <w:t>Основным недостатком следует считать невозможность учета конечных размеров АР и краевых эффектов.</w:t>
      </w:r>
    </w:p>
    <w:p w:rsidR="004F452D" w:rsidRPr="004F452D" w:rsidRDefault="004F452D" w:rsidP="004F452D">
      <w:pPr>
        <w:spacing w:line="360" w:lineRule="auto"/>
        <w:ind w:firstLine="709"/>
        <w:rPr>
          <w:sz w:val="28"/>
        </w:rPr>
      </w:pPr>
      <w:r w:rsidRPr="004F452D">
        <w:rPr>
          <w:sz w:val="28"/>
        </w:rPr>
        <w:t>Метод единичной ячейки, рассмотренный в [7], применяется для анализа больших АР, состоящих из идентичных излучателей, возбуждаемых с одинаковой амплитудой и одинаковой разностью фаз между соседними элементами. Суть метода заключается в том, что все пространство АР делится две части: нижнюю, где помещается система питания, и верхнюю, в которую решетка излучает. В верхней части вокруг одного из излучателей образуют единичную ячейку, состоящую из двух электрических и двух магнитных стенок, простирающихся до бесконечности. Стенки располагают таким образом, чтобы выполнялись граничные условия и тем самым не нарушалась структура поля, сформированного под воздействием взаимного влияния элементов. После введения стенок можно пренебречь полем вне единичной ячейки, а саму ячейку можно рассматривать как своего рода волновод. Все взаимные связи между щелями учитываются автоматически. Такой подход позволяет использовать хорошо развитую теорию волноводов.</w:t>
      </w:r>
    </w:p>
    <w:p w:rsidR="004F452D" w:rsidRPr="004F452D" w:rsidRDefault="006720C1" w:rsidP="004F452D">
      <w:pPr>
        <w:pStyle w:val="1"/>
        <w:keepNext w:val="0"/>
        <w:spacing w:before="0" w:after="0" w:line="360" w:lineRule="auto"/>
        <w:ind w:firstLine="709"/>
        <w:jc w:val="both"/>
        <w:rPr>
          <w:caps w:val="0"/>
          <w:sz w:val="28"/>
        </w:rPr>
      </w:pPr>
      <w:bookmarkStart w:id="16" w:name="осн_разд2"/>
      <w:bookmarkStart w:id="17" w:name="_Toc516296930"/>
      <w:r>
        <w:rPr>
          <w:caps w:val="0"/>
          <w:sz w:val="28"/>
        </w:rPr>
        <w:br w:type="page"/>
      </w:r>
      <w:bookmarkStart w:id="18" w:name="_Toc234919664"/>
      <w:r w:rsidR="004F452D" w:rsidRPr="004F452D">
        <w:rPr>
          <w:caps w:val="0"/>
          <w:sz w:val="28"/>
        </w:rPr>
        <w:lastRenderedPageBreak/>
        <w:t>2</w:t>
      </w:r>
      <w:bookmarkEnd w:id="16"/>
      <w:r w:rsidR="004F452D" w:rsidRPr="004F452D">
        <w:rPr>
          <w:caps w:val="0"/>
          <w:sz w:val="28"/>
        </w:rPr>
        <w:t>. Расчет полевых и импедансных характеристик ФАР</w:t>
      </w:r>
      <w:bookmarkEnd w:id="17"/>
      <w:bookmarkEnd w:id="18"/>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Результаты, полученные на основе модели бесконечных периодических структур, позволяют оценить свойства центральных излучателей больших АР. Часто требуется выполнить расчеты для АР малых размеров, либо исследовать краевые эффекты в больших АР. Расчет взаимных сопротивлений можно выполнять и методами поэлементного подхода, но как правило это сложная электродинамическая задача. Решить данную задачу позволяет процедура, построенная на основе эквивалентности метода поэлементного расчета входных сопротивлений излучателя в бесконечной АР и метода, основанного на теории бесконечных периодических структур [</w:t>
      </w:r>
      <w:bookmarkStart w:id="19" w:name="_Hlt515555506"/>
      <w:r w:rsidRPr="004F452D">
        <w:rPr>
          <w:sz w:val="28"/>
        </w:rPr>
        <w:t>2</w:t>
      </w:r>
      <w:bookmarkEnd w:id="19"/>
      <w:r w:rsidRPr="004F452D">
        <w:rPr>
          <w:sz w:val="28"/>
        </w:rPr>
        <w:t>].</w:t>
      </w:r>
    </w:p>
    <w:p w:rsidR="004F452D" w:rsidRPr="004F452D" w:rsidRDefault="004F452D" w:rsidP="004F452D">
      <w:pPr>
        <w:spacing w:line="360" w:lineRule="auto"/>
        <w:ind w:firstLine="709"/>
        <w:rPr>
          <w:sz w:val="28"/>
        </w:rPr>
      </w:pPr>
    </w:p>
    <w:p w:rsidR="004F452D" w:rsidRPr="004F452D" w:rsidRDefault="004F452D" w:rsidP="004F452D">
      <w:pPr>
        <w:pStyle w:val="2"/>
        <w:keepNext w:val="0"/>
        <w:spacing w:before="0" w:after="0" w:line="360" w:lineRule="auto"/>
        <w:ind w:firstLine="709"/>
        <w:jc w:val="both"/>
      </w:pPr>
      <w:bookmarkStart w:id="20" w:name="осн_разд21"/>
      <w:bookmarkStart w:id="21" w:name="_Toc516296931"/>
      <w:bookmarkStart w:id="22" w:name="_Toc234919665"/>
      <w:r w:rsidRPr="004F452D">
        <w:rPr>
          <w:caps/>
        </w:rPr>
        <w:t>2</w:t>
      </w:r>
      <w:r w:rsidRPr="004F452D">
        <w:t>.1</w:t>
      </w:r>
      <w:bookmarkEnd w:id="20"/>
      <w:r w:rsidRPr="004F452D">
        <w:t xml:space="preserve"> Входное сопротивление элемента бесконечной периодической линейной решетки</w:t>
      </w:r>
      <w:bookmarkEnd w:id="21"/>
      <w:bookmarkEnd w:id="22"/>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Для линейной решетки полосковых вибраторов, расположенных на многослойной диэлектрической подлжке (рис. 2.1) и имеющих распределение тока</w:t>
      </w:r>
    </w:p>
    <w:p w:rsidR="006720C1" w:rsidRDefault="006720C1"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20"/>
          <w:sz w:val="28"/>
        </w:rPr>
        <w:pict>
          <v:shape id="_x0000_i1062" type="#_x0000_t75" style="width:123pt;height:33pt" fillcolor="window">
            <v:imagedata r:id="rId20" o:title=""/>
          </v:shape>
        </w:pict>
      </w:r>
      <w:r w:rsidR="004F452D">
        <w:rPr>
          <w:sz w:val="28"/>
        </w:rPr>
        <w:t>,</w:t>
      </w:r>
      <w:r w:rsidR="004F452D" w:rsidRPr="004F452D">
        <w:rPr>
          <w:sz w:val="28"/>
        </w:rPr>
        <w:t xml:space="preserve"> (</w:t>
      </w:r>
      <w:bookmarkStart w:id="23" w:name="осн_форм1"/>
      <w:r w:rsidR="004F452D" w:rsidRPr="004F452D">
        <w:rPr>
          <w:caps/>
          <w:sz w:val="28"/>
        </w:rPr>
        <w:t>2</w:t>
      </w:r>
      <w:r w:rsidR="004F452D" w:rsidRPr="004F452D">
        <w:rPr>
          <w:sz w:val="28"/>
        </w:rPr>
        <w:t>.1</w:t>
      </w:r>
      <w:bookmarkEnd w:id="23"/>
      <w:r w:rsidR="004F452D" w:rsidRPr="004F452D">
        <w:rPr>
          <w:sz w:val="28"/>
        </w:rPr>
        <w:t>)</w:t>
      </w:r>
    </w:p>
    <w:p w:rsidR="006720C1" w:rsidRDefault="006720C1"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4F452D">
        <w:rPr>
          <w:sz w:val="28"/>
        </w:rPr>
        <w:t xml:space="preserve">где </w:t>
      </w:r>
      <w:r w:rsidR="009F58C4">
        <w:rPr>
          <w:position w:val="-12"/>
          <w:sz w:val="28"/>
        </w:rPr>
        <w:pict>
          <v:shape id="_x0000_i1063" type="#_x0000_t75" style="width:15.75pt;height:21pt" fillcolor="window">
            <v:imagedata r:id="rId21" o:title=""/>
          </v:shape>
        </w:pict>
      </w:r>
      <w:r w:rsidRPr="004F452D">
        <w:rPr>
          <w:sz w:val="28"/>
        </w:rPr>
        <w:t>-единичный вектор, входное сопротивление можно записать в виде [1]</w:t>
      </w:r>
    </w:p>
    <w:p w:rsidR="006720C1" w:rsidRDefault="006720C1"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30"/>
          <w:sz w:val="28"/>
          <w:lang w:val="en-US"/>
        </w:rPr>
        <w:pict>
          <v:shape id="_x0000_i1064" type="#_x0000_t75" style="width:209.25pt;height:35.25pt" fillcolor="window">
            <v:imagedata r:id="rId22" o:title=""/>
          </v:shape>
        </w:pict>
      </w:r>
      <w:r w:rsidR="004F452D" w:rsidRPr="004F452D">
        <w:rPr>
          <w:sz w:val="28"/>
        </w:rPr>
        <w:t>, (</w:t>
      </w:r>
      <w:bookmarkStart w:id="24" w:name="осн_форм2"/>
      <w:r w:rsidR="004F452D" w:rsidRPr="004F452D">
        <w:rPr>
          <w:caps/>
          <w:sz w:val="28"/>
        </w:rPr>
        <w:t>2</w:t>
      </w:r>
      <w:r w:rsidR="004F452D" w:rsidRPr="004F452D">
        <w:rPr>
          <w:sz w:val="28"/>
        </w:rPr>
        <w:t>.2</w:t>
      </w:r>
      <w:bookmarkEnd w:id="24"/>
      <w:r w:rsidR="004F452D" w:rsidRPr="004F452D">
        <w:rPr>
          <w:sz w:val="28"/>
        </w:rPr>
        <w:t>)</w:t>
      </w:r>
    </w:p>
    <w:p w:rsidR="006720C1" w:rsidRDefault="006720C1" w:rsidP="004F452D">
      <w:pPr>
        <w:spacing w:line="360" w:lineRule="auto"/>
        <w:ind w:firstLine="709"/>
        <w:rPr>
          <w:sz w:val="28"/>
          <w:lang w:val="uk-UA"/>
        </w:rPr>
      </w:pPr>
    </w:p>
    <w:p w:rsidR="004F452D" w:rsidRDefault="004F452D" w:rsidP="004F452D">
      <w:pPr>
        <w:spacing w:line="360" w:lineRule="auto"/>
        <w:ind w:firstLine="709"/>
        <w:rPr>
          <w:sz w:val="28"/>
        </w:rPr>
      </w:pPr>
      <w:r w:rsidRPr="004F452D">
        <w:rPr>
          <w:sz w:val="28"/>
        </w:rPr>
        <w:t xml:space="preserve">где </w:t>
      </w:r>
      <w:r w:rsidRPr="004F452D">
        <w:rPr>
          <w:sz w:val="28"/>
          <w:lang w:val="en-US"/>
        </w:rPr>
        <w:t>J</w:t>
      </w:r>
      <w:r w:rsidRPr="004F452D">
        <w:rPr>
          <w:sz w:val="28"/>
        </w:rPr>
        <w:t>(</w:t>
      </w:r>
      <w:r w:rsidRPr="004F452D">
        <w:rPr>
          <w:sz w:val="28"/>
          <w:lang w:val="en-US"/>
        </w:rPr>
        <w:t>y</w:t>
      </w:r>
      <w:r w:rsidRPr="004F452D">
        <w:rPr>
          <w:sz w:val="28"/>
        </w:rPr>
        <w:t>)</w:t>
      </w:r>
      <w:r>
        <w:rPr>
          <w:sz w:val="28"/>
        </w:rPr>
        <w:t> –</w:t>
      </w:r>
      <w:r w:rsidRPr="004F452D">
        <w:rPr>
          <w:sz w:val="28"/>
        </w:rPr>
        <w:t xml:space="preserve"> распределение тока по (</w:t>
      </w:r>
      <w:r w:rsidRPr="004F452D">
        <w:rPr>
          <w:caps/>
          <w:sz w:val="28"/>
        </w:rPr>
        <w:t>2</w:t>
      </w:r>
      <w:r w:rsidRPr="004F452D">
        <w:rPr>
          <w:sz w:val="28"/>
        </w:rPr>
        <w:t>.1);</w:t>
      </w:r>
    </w:p>
    <w:p w:rsidR="004F452D" w:rsidRPr="004F452D" w:rsidRDefault="006720C1" w:rsidP="004F452D">
      <w:pPr>
        <w:spacing w:line="360" w:lineRule="auto"/>
        <w:ind w:firstLine="709"/>
        <w:rPr>
          <w:sz w:val="28"/>
        </w:rPr>
      </w:pPr>
      <w:r>
        <w:rPr>
          <w:sz w:val="28"/>
        </w:rPr>
        <w:br w:type="page"/>
      </w:r>
      <w:r w:rsidR="009F58C4">
        <w:rPr>
          <w:position w:val="-12"/>
          <w:sz w:val="28"/>
          <w:lang w:val="en-US"/>
        </w:rPr>
        <w:lastRenderedPageBreak/>
        <w:pict>
          <v:shape id="_x0000_i1065" type="#_x0000_t75" style="width:1in;height:19.5pt" fillcolor="window">
            <v:imagedata r:id="rId23" o:title=""/>
          </v:shape>
        </w:pict>
      </w:r>
      <w:r w:rsidR="004F452D" w:rsidRPr="004F452D">
        <w:rPr>
          <w:sz w:val="28"/>
        </w:rPr>
        <w:t>- скалярная компонента функции Грина при разложении полей по волнам Е и Н.</w:t>
      </w:r>
    </w:p>
    <w:p w:rsidR="006720C1" w:rsidRDefault="006720C1"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60"/>
          <w:sz w:val="28"/>
          <w:lang w:val="en-US"/>
        </w:rPr>
        <w:pict>
          <v:shape id="_x0000_i1066" type="#_x0000_t75" style="width:351.75pt;height:80.25pt" fillcolor="window">
            <v:imagedata r:id="rId24" o:title=""/>
          </v:shape>
        </w:pict>
      </w:r>
      <w:r w:rsidR="004F452D" w:rsidRPr="004F452D">
        <w:rPr>
          <w:sz w:val="28"/>
        </w:rPr>
        <w:t>, (</w:t>
      </w:r>
      <w:bookmarkStart w:id="25" w:name="осн_форм3"/>
      <w:r w:rsidR="004F452D" w:rsidRPr="004F452D">
        <w:rPr>
          <w:caps/>
          <w:sz w:val="28"/>
        </w:rPr>
        <w:t>2</w:t>
      </w:r>
      <w:r w:rsidR="004F452D" w:rsidRPr="004F452D">
        <w:rPr>
          <w:sz w:val="28"/>
        </w:rPr>
        <w:t>.3</w:t>
      </w:r>
      <w:bookmarkEnd w:id="25"/>
      <w:r w:rsidR="004F452D" w:rsidRPr="004F452D">
        <w:rPr>
          <w:sz w:val="28"/>
        </w:rPr>
        <w:t>)</w:t>
      </w:r>
    </w:p>
    <w:p w:rsidR="006720C1" w:rsidRDefault="006720C1"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4F452D">
        <w:rPr>
          <w:sz w:val="28"/>
        </w:rPr>
        <w:t xml:space="preserve">где </w:t>
      </w:r>
      <w:r w:rsidR="009F58C4">
        <w:rPr>
          <w:position w:val="-8"/>
          <w:sz w:val="28"/>
          <w:lang w:val="en-US"/>
        </w:rPr>
        <w:pict>
          <v:shape id="_x0000_i1067" type="#_x0000_t75" style="width:1in;height:15.75pt" fillcolor="window">
            <v:imagedata r:id="rId25" o:title=""/>
          </v:shape>
        </w:pict>
      </w:r>
      <w:r w:rsidRPr="004F452D">
        <w:rPr>
          <w:sz w:val="28"/>
        </w:rPr>
        <w:t>- собственные функции [1];</w:t>
      </w:r>
    </w:p>
    <w:p w:rsidR="004F452D" w:rsidRPr="004F452D" w:rsidRDefault="009F58C4" w:rsidP="004F452D">
      <w:pPr>
        <w:spacing w:line="360" w:lineRule="auto"/>
        <w:ind w:firstLine="709"/>
        <w:rPr>
          <w:sz w:val="28"/>
        </w:rPr>
      </w:pPr>
      <w:r>
        <w:rPr>
          <w:position w:val="-8"/>
          <w:sz w:val="28"/>
          <w:lang w:val="en-US"/>
        </w:rPr>
        <w:pict>
          <v:shape id="_x0000_i1068" type="#_x0000_t75" style="width:98.25pt;height:15.75pt" fillcolor="window">
            <v:imagedata r:id="rId26" o:title=""/>
          </v:shape>
        </w:pict>
      </w:r>
      <w:r w:rsidR="004F452D" w:rsidRPr="004F452D">
        <w:rPr>
          <w:sz w:val="28"/>
        </w:rPr>
        <w:t>-характеристические части функции Грина.</w:t>
      </w:r>
    </w:p>
    <w:p w:rsidR="004F452D" w:rsidRPr="004F452D" w:rsidRDefault="004F452D" w:rsidP="004F452D">
      <w:pPr>
        <w:spacing w:line="360" w:lineRule="auto"/>
        <w:ind w:firstLine="709"/>
        <w:rPr>
          <w:sz w:val="28"/>
        </w:rPr>
      </w:pPr>
      <w:r w:rsidRPr="004F452D">
        <w:rPr>
          <w:sz w:val="28"/>
        </w:rPr>
        <w:t xml:space="preserve">Записав выражения для характеристических частей и собственных функций и подставив их в (2.2) и (2.3), получим выражение для расчета входного сопротивления вибратора, имеющего структуру как на рис. 2.1 и находящегося в составе бесконечной решетки с периодом </w:t>
      </w:r>
      <w:r w:rsidRPr="004F452D">
        <w:rPr>
          <w:sz w:val="28"/>
          <w:lang w:val="en-US"/>
        </w:rPr>
        <w:t>B</w:t>
      </w:r>
      <w:r w:rsidRPr="004F452D">
        <w:rPr>
          <w:sz w:val="28"/>
        </w:rPr>
        <w:t xml:space="preserve"> [1]</w:t>
      </w:r>
    </w:p>
    <w:p w:rsidR="006720C1" w:rsidRDefault="006720C1"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30"/>
          <w:sz w:val="28"/>
          <w:lang w:val="en-US"/>
        </w:rPr>
        <w:pict>
          <v:shape id="_x0000_i1069" type="#_x0000_t75" style="width:315pt;height:57pt" fillcolor="window">
            <v:imagedata r:id="rId27" o:title=""/>
          </v:shape>
        </w:pict>
      </w:r>
      <w:r w:rsidR="004F452D" w:rsidRPr="004F452D">
        <w:rPr>
          <w:sz w:val="28"/>
        </w:rPr>
        <w:t>, (</w:t>
      </w:r>
      <w:bookmarkStart w:id="26" w:name="_Hlt515805775"/>
      <w:bookmarkStart w:id="27" w:name="осн_форм4"/>
      <w:bookmarkEnd w:id="26"/>
      <w:r w:rsidR="004F452D" w:rsidRPr="004F452D">
        <w:rPr>
          <w:caps/>
          <w:sz w:val="28"/>
        </w:rPr>
        <w:t>2</w:t>
      </w:r>
      <w:r w:rsidR="004F452D" w:rsidRPr="004F452D">
        <w:rPr>
          <w:sz w:val="28"/>
        </w:rPr>
        <w:t>.4</w:t>
      </w:r>
      <w:bookmarkEnd w:id="27"/>
      <w:r w:rsidR="004F452D" w:rsidRPr="004F452D">
        <w:rPr>
          <w:sz w:val="28"/>
        </w:rPr>
        <w:t>)</w:t>
      </w: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 xml:space="preserve">где </w:t>
      </w:r>
      <w:r w:rsidRPr="004F452D">
        <w:rPr>
          <w:sz w:val="28"/>
          <w:lang w:val="en-US"/>
        </w:rPr>
        <w:t>B</w:t>
      </w:r>
      <w:r w:rsidRPr="004F452D">
        <w:rPr>
          <w:sz w:val="28"/>
        </w:rPr>
        <w:t>=</w:t>
      </w:r>
      <w:r w:rsidRPr="004F452D">
        <w:rPr>
          <w:sz w:val="28"/>
          <w:lang w:val="en-US"/>
        </w:rPr>
        <w:t>nA</w:t>
      </w:r>
      <w:r>
        <w:rPr>
          <w:sz w:val="28"/>
        </w:rPr>
        <w:t xml:space="preserve"> –</w:t>
      </w:r>
      <w:r w:rsidRPr="004F452D">
        <w:rPr>
          <w:sz w:val="28"/>
        </w:rPr>
        <w:t xml:space="preserve"> период решетки;</w:t>
      </w:r>
    </w:p>
    <w:p w:rsidR="004F452D" w:rsidRPr="004F452D" w:rsidRDefault="009F58C4" w:rsidP="004F452D">
      <w:pPr>
        <w:spacing w:line="360" w:lineRule="auto"/>
        <w:ind w:firstLine="709"/>
        <w:rPr>
          <w:sz w:val="28"/>
        </w:rPr>
      </w:pPr>
      <w:r>
        <w:rPr>
          <w:position w:val="-46"/>
          <w:sz w:val="28"/>
          <w:lang w:val="en-US"/>
        </w:rPr>
        <w:pict>
          <v:shape id="_x0000_i1070" type="#_x0000_t75" style="width:174pt;height:61.5pt" fillcolor="window">
            <v:imagedata r:id="rId28" o:title=""/>
          </v:shape>
        </w:pict>
      </w:r>
      <w:r w:rsidR="004F452D" w:rsidRPr="004F452D">
        <w:rPr>
          <w:sz w:val="28"/>
        </w:rPr>
        <w:t>- множитель, учитывающий распределение тока по вибратору;</w:t>
      </w:r>
    </w:p>
    <w:p w:rsidR="004F452D" w:rsidRPr="004F452D" w:rsidRDefault="009F58C4" w:rsidP="004F452D">
      <w:pPr>
        <w:spacing w:line="360" w:lineRule="auto"/>
        <w:ind w:firstLine="709"/>
        <w:rPr>
          <w:sz w:val="28"/>
        </w:rPr>
      </w:pPr>
      <w:r>
        <w:rPr>
          <w:position w:val="-20"/>
          <w:sz w:val="28"/>
          <w:lang w:val="en-US"/>
        </w:rPr>
        <w:pict>
          <v:shape id="_x0000_i1071" type="#_x0000_t75" style="width:121.5pt;height:33pt" fillcolor="window">
            <v:imagedata r:id="rId29" o:title=""/>
          </v:shape>
        </w:pict>
      </w:r>
      <w:r w:rsidR="004F452D" w:rsidRPr="004F452D">
        <w:rPr>
          <w:sz w:val="28"/>
        </w:rPr>
        <w:t>;</w:t>
      </w:r>
    </w:p>
    <w:p w:rsidR="004F452D" w:rsidRPr="004F452D" w:rsidRDefault="009F58C4" w:rsidP="004F452D">
      <w:pPr>
        <w:spacing w:line="360" w:lineRule="auto"/>
        <w:ind w:firstLine="709"/>
        <w:rPr>
          <w:sz w:val="28"/>
        </w:rPr>
      </w:pPr>
      <w:r>
        <w:rPr>
          <w:position w:val="-12"/>
          <w:sz w:val="28"/>
          <w:lang w:val="en-US"/>
        </w:rPr>
        <w:pict>
          <v:shape id="_x0000_i1072" type="#_x0000_t75" style="width:85.5pt;height:23.25pt" fillcolor="window">
            <v:imagedata r:id="rId30" o:title=""/>
          </v:shape>
        </w:pict>
      </w:r>
      <w:r w:rsidR="004F452D" w:rsidRPr="004F452D">
        <w:rPr>
          <w:sz w:val="28"/>
        </w:rPr>
        <w:t>;</w:t>
      </w:r>
    </w:p>
    <w:p w:rsidR="004F452D" w:rsidRPr="004F452D" w:rsidRDefault="009F58C4" w:rsidP="004F452D">
      <w:pPr>
        <w:spacing w:line="360" w:lineRule="auto"/>
        <w:ind w:firstLine="709"/>
        <w:rPr>
          <w:sz w:val="28"/>
        </w:rPr>
      </w:pPr>
      <w:r>
        <w:rPr>
          <w:position w:val="-12"/>
          <w:sz w:val="28"/>
          <w:lang w:val="en-US"/>
        </w:rPr>
        <w:pict>
          <v:shape id="_x0000_i1073" type="#_x0000_t75" style="width:146.25pt;height:21.75pt" fillcolor="window">
            <v:imagedata r:id="rId31" o:title=""/>
          </v:shape>
        </w:pict>
      </w:r>
      <w:r w:rsidR="004F452D" w:rsidRPr="004F452D">
        <w:rPr>
          <w:sz w:val="28"/>
        </w:rPr>
        <w:t>;</w:t>
      </w:r>
    </w:p>
    <w:p w:rsidR="004F452D" w:rsidRPr="004F452D" w:rsidRDefault="009F58C4" w:rsidP="004F452D">
      <w:pPr>
        <w:spacing w:line="360" w:lineRule="auto"/>
        <w:ind w:firstLine="709"/>
        <w:rPr>
          <w:sz w:val="28"/>
        </w:rPr>
      </w:pPr>
      <w:r>
        <w:rPr>
          <w:position w:val="-12"/>
          <w:sz w:val="28"/>
          <w:lang w:val="en-US"/>
        </w:rPr>
        <w:pict>
          <v:shape id="_x0000_i1074" type="#_x0000_t75" style="width:2in;height:21pt" fillcolor="window">
            <v:imagedata r:id="rId32" o:title=""/>
          </v:shape>
        </w:pict>
      </w:r>
      <w:r w:rsidR="004F452D" w:rsidRPr="004F452D">
        <w:rPr>
          <w:sz w:val="28"/>
        </w:rPr>
        <w:t>;</w:t>
      </w:r>
    </w:p>
    <w:p w:rsidR="004F452D" w:rsidRPr="004F452D" w:rsidRDefault="004F452D" w:rsidP="004F452D">
      <w:pPr>
        <w:spacing w:line="360" w:lineRule="auto"/>
        <w:ind w:firstLine="709"/>
        <w:rPr>
          <w:sz w:val="28"/>
        </w:rPr>
      </w:pPr>
      <w:r w:rsidRPr="004F452D">
        <w:rPr>
          <w:sz w:val="28"/>
          <w:lang w:val="en-US"/>
        </w:rPr>
        <w:lastRenderedPageBreak/>
        <w:t>α</w:t>
      </w:r>
      <w:r>
        <w:rPr>
          <w:sz w:val="28"/>
        </w:rPr>
        <w:t xml:space="preserve"> –</w:t>
      </w:r>
      <w:r w:rsidRPr="004F452D">
        <w:rPr>
          <w:sz w:val="28"/>
        </w:rPr>
        <w:t xml:space="preserve"> угол наклона излучателей в решетке (α=0°</w:t>
      </w:r>
      <w:r>
        <w:rPr>
          <w:sz w:val="28"/>
        </w:rPr>
        <w:t xml:space="preserve"> –</w:t>
      </w:r>
      <w:r w:rsidRPr="004F452D">
        <w:rPr>
          <w:sz w:val="28"/>
        </w:rPr>
        <w:t xml:space="preserve"> параллельные излучатели, α=90°</w:t>
      </w:r>
      <w:r>
        <w:rPr>
          <w:sz w:val="28"/>
        </w:rPr>
        <w:t xml:space="preserve"> –</w:t>
      </w:r>
      <w:r w:rsidRPr="004F452D">
        <w:rPr>
          <w:sz w:val="28"/>
        </w:rPr>
        <w:t xml:space="preserve"> коллинеарные излучатели).</w:t>
      </w:r>
    </w:p>
    <w:p w:rsidR="004F452D" w:rsidRPr="004F452D" w:rsidRDefault="004F452D" w:rsidP="004F452D">
      <w:pPr>
        <w:spacing w:line="360" w:lineRule="auto"/>
        <w:ind w:firstLine="709"/>
        <w:rPr>
          <w:sz w:val="28"/>
          <w:lang w:val="en-US"/>
        </w:rPr>
      </w:pPr>
      <w:r w:rsidRPr="004F452D">
        <w:rPr>
          <w:sz w:val="28"/>
        </w:rPr>
        <w:t xml:space="preserve">Для слоистой структуры, представленной на рис. </w:t>
      </w:r>
      <w:r w:rsidRPr="004F452D">
        <w:rPr>
          <w:caps/>
          <w:sz w:val="28"/>
        </w:rPr>
        <w:t>2</w:t>
      </w:r>
      <w:r w:rsidRPr="004F452D">
        <w:rPr>
          <w:sz w:val="28"/>
        </w:rPr>
        <w:t>.1</w:t>
      </w:r>
      <w:r w:rsidRPr="004F452D">
        <w:rPr>
          <w:sz w:val="28"/>
          <w:lang w:val="en-US"/>
        </w:rPr>
        <w:t xml:space="preserve">, проводимость в сечении </w:t>
      </w:r>
      <w:r w:rsidR="009F58C4">
        <w:rPr>
          <w:position w:val="-10"/>
          <w:sz w:val="28"/>
          <w:lang w:val="en-US"/>
        </w:rPr>
        <w:pict>
          <v:shape id="_x0000_i1075" type="#_x0000_t75" style="width:19.5pt;height:18.75pt" fillcolor="window">
            <v:imagedata r:id="rId33" o:title=""/>
          </v:shape>
        </w:pict>
      </w:r>
      <w:r w:rsidRPr="004F452D">
        <w:rPr>
          <w:sz w:val="28"/>
          <w:lang w:val="en-US"/>
        </w:rPr>
        <w:t xml:space="preserve"> определяется по следующим рекурентным формулам:</w:t>
      </w:r>
    </w:p>
    <w:p w:rsidR="004F452D" w:rsidRPr="004F452D" w:rsidRDefault="009F58C4" w:rsidP="004F452D">
      <w:pPr>
        <w:spacing w:line="360" w:lineRule="auto"/>
        <w:ind w:firstLine="709"/>
        <w:rPr>
          <w:sz w:val="28"/>
          <w:lang w:val="en-US"/>
        </w:rPr>
      </w:pPr>
      <w:r>
        <w:rPr>
          <w:position w:val="-10"/>
          <w:sz w:val="28"/>
          <w:lang w:val="en-US"/>
        </w:rPr>
        <w:pict>
          <v:shape id="_x0000_i1076" type="#_x0000_t75" style="width:198.75pt;height:24.75pt" fillcolor="window">
            <v:imagedata r:id="rId34" o:title=""/>
          </v:shape>
        </w:pict>
      </w:r>
      <w:r w:rsidR="004F452D" w:rsidRPr="004F452D">
        <w:rPr>
          <w:sz w:val="28"/>
          <w:lang w:val="en-US"/>
        </w:rPr>
        <w:t>;</w:t>
      </w:r>
    </w:p>
    <w:p w:rsidR="004F452D" w:rsidRPr="004F452D" w:rsidRDefault="009F58C4" w:rsidP="004F452D">
      <w:pPr>
        <w:spacing w:line="360" w:lineRule="auto"/>
        <w:ind w:firstLine="709"/>
        <w:rPr>
          <w:sz w:val="28"/>
          <w:lang w:val="en-US"/>
        </w:rPr>
      </w:pPr>
      <w:r>
        <w:rPr>
          <w:position w:val="-26"/>
          <w:sz w:val="28"/>
          <w:lang w:val="en-US"/>
        </w:rPr>
        <w:pict>
          <v:shape id="_x0000_i1077" type="#_x0000_t75" style="width:282pt;height:46.5pt" fillcolor="window">
            <v:imagedata r:id="rId35" o:title=""/>
          </v:shape>
        </w:pict>
      </w:r>
      <w:r w:rsidR="004F452D" w:rsidRPr="004F452D">
        <w:rPr>
          <w:sz w:val="28"/>
          <w:lang w:val="en-US"/>
        </w:rPr>
        <w:t>;</w:t>
      </w:r>
    </w:p>
    <w:p w:rsidR="004F452D" w:rsidRPr="004F452D" w:rsidRDefault="009F58C4" w:rsidP="004F452D">
      <w:pPr>
        <w:spacing w:line="360" w:lineRule="auto"/>
        <w:ind w:firstLine="709"/>
        <w:rPr>
          <w:sz w:val="28"/>
          <w:lang w:val="en-US"/>
        </w:rPr>
      </w:pPr>
      <w:r>
        <w:rPr>
          <w:position w:val="-10"/>
          <w:sz w:val="28"/>
          <w:lang w:val="en-US"/>
        </w:rPr>
        <w:pict>
          <v:shape id="_x0000_i1078" type="#_x0000_t75" style="width:174.75pt;height:24.75pt" fillcolor="window">
            <v:imagedata r:id="rId36" o:title=""/>
          </v:shape>
        </w:pict>
      </w:r>
      <w:r w:rsidR="004F452D" w:rsidRPr="004F452D">
        <w:rPr>
          <w:sz w:val="28"/>
          <w:lang w:val="en-US"/>
        </w:rPr>
        <w:t>;</w:t>
      </w:r>
    </w:p>
    <w:p w:rsidR="004F452D" w:rsidRPr="004F452D" w:rsidRDefault="009F58C4" w:rsidP="004F452D">
      <w:pPr>
        <w:spacing w:line="360" w:lineRule="auto"/>
        <w:ind w:firstLine="709"/>
        <w:rPr>
          <w:sz w:val="28"/>
          <w:lang w:val="en-US"/>
        </w:rPr>
      </w:pPr>
      <w:r>
        <w:rPr>
          <w:position w:val="-10"/>
          <w:sz w:val="28"/>
          <w:lang w:val="en-US"/>
        </w:rPr>
        <w:pict>
          <v:shape id="_x0000_i1079" type="#_x0000_t75" style="width:104.25pt;height:24.75pt" fillcolor="window">
            <v:imagedata r:id="rId37" o:title=""/>
          </v:shape>
        </w:pict>
      </w:r>
      <w:r w:rsidR="004F452D" w:rsidRPr="004F452D">
        <w:rPr>
          <w:sz w:val="28"/>
          <w:lang w:val="en-US"/>
        </w:rPr>
        <w:t>;</w:t>
      </w:r>
    </w:p>
    <w:p w:rsidR="004F452D" w:rsidRPr="004F452D" w:rsidRDefault="009F58C4" w:rsidP="004F452D">
      <w:pPr>
        <w:spacing w:line="360" w:lineRule="auto"/>
        <w:ind w:firstLine="709"/>
        <w:rPr>
          <w:sz w:val="28"/>
          <w:lang w:val="en-US"/>
        </w:rPr>
      </w:pPr>
      <w:r>
        <w:rPr>
          <w:position w:val="-24"/>
          <w:sz w:val="28"/>
          <w:lang w:val="en-US"/>
        </w:rPr>
        <w:pict>
          <v:shape id="_x0000_i1080" type="#_x0000_t75" style="width:65.25pt;height:43.5pt" fillcolor="window">
            <v:imagedata r:id="rId38" o:title=""/>
          </v:shape>
        </w:pict>
      </w:r>
      <w:r w:rsidR="004F452D" w:rsidRPr="004F452D">
        <w:rPr>
          <w:sz w:val="28"/>
          <w:lang w:val="en-US"/>
        </w:rPr>
        <w:t xml:space="preserve">; </w:t>
      </w:r>
      <w:r>
        <w:rPr>
          <w:position w:val="-24"/>
          <w:sz w:val="28"/>
          <w:lang w:val="en-US"/>
        </w:rPr>
        <w:pict>
          <v:shape id="_x0000_i1081" type="#_x0000_t75" style="width:68.25pt;height:43.5pt" fillcolor="window">
            <v:imagedata r:id="rId39" o:title=""/>
          </v:shape>
        </w:pict>
      </w:r>
      <w:r w:rsidR="004F452D" w:rsidRPr="004F452D">
        <w:rPr>
          <w:sz w:val="28"/>
          <w:lang w:val="en-US"/>
        </w:rPr>
        <w:t>;</w:t>
      </w:r>
    </w:p>
    <w:p w:rsidR="004F452D" w:rsidRDefault="009F58C4" w:rsidP="004F452D">
      <w:pPr>
        <w:spacing w:line="360" w:lineRule="auto"/>
        <w:ind w:firstLine="709"/>
        <w:rPr>
          <w:sz w:val="28"/>
          <w:lang w:val="uk-UA"/>
        </w:rPr>
      </w:pPr>
      <w:r>
        <w:rPr>
          <w:position w:val="-12"/>
          <w:sz w:val="28"/>
          <w:lang w:val="en-US"/>
        </w:rPr>
        <w:pict>
          <v:shape id="_x0000_i1082" type="#_x0000_t75" style="width:90pt;height:31.5pt" fillcolor="window">
            <v:imagedata r:id="rId40" o:title=""/>
          </v:shape>
        </w:pict>
      </w:r>
      <w:r w:rsidR="004F452D" w:rsidRPr="004F452D">
        <w:rPr>
          <w:sz w:val="28"/>
          <w:lang w:val="en-US"/>
        </w:rPr>
        <w:t xml:space="preserve">; </w:t>
      </w:r>
      <w:r>
        <w:rPr>
          <w:position w:val="-12"/>
          <w:sz w:val="28"/>
          <w:lang w:val="en-US"/>
        </w:rPr>
        <w:pict>
          <v:shape id="_x0000_i1083" type="#_x0000_t75" style="width:1in;height:27.75pt" fillcolor="window">
            <v:imagedata r:id="rId41" o:title=""/>
          </v:shape>
        </w:pict>
      </w:r>
      <w:r w:rsidR="004F452D" w:rsidRPr="004F452D">
        <w:rPr>
          <w:sz w:val="28"/>
          <w:lang w:val="en-US"/>
        </w:rPr>
        <w:t xml:space="preserve">; </w:t>
      </w:r>
      <w:r>
        <w:rPr>
          <w:position w:val="-10"/>
          <w:sz w:val="28"/>
          <w:lang w:val="en-US"/>
        </w:rPr>
        <w:pict>
          <v:shape id="_x0000_i1084" type="#_x0000_t75" style="width:79.5pt;height:23.25pt" fillcolor="window">
            <v:imagedata r:id="rId42" o:title=""/>
          </v:shape>
        </w:pict>
      </w:r>
      <w:r w:rsidR="004F452D" w:rsidRPr="004F452D">
        <w:rPr>
          <w:sz w:val="28"/>
          <w:lang w:val="en-US"/>
        </w:rPr>
        <w:t>.</w:t>
      </w:r>
    </w:p>
    <w:p w:rsidR="006720C1" w:rsidRPr="006720C1" w:rsidRDefault="006720C1" w:rsidP="004F452D">
      <w:pPr>
        <w:spacing w:line="360" w:lineRule="auto"/>
        <w:ind w:firstLine="709"/>
        <w:rPr>
          <w:sz w:val="28"/>
          <w:lang w:val="uk-UA"/>
        </w:rPr>
      </w:pPr>
    </w:p>
    <w:p w:rsidR="004F452D" w:rsidRPr="004F452D" w:rsidRDefault="009F58C4" w:rsidP="004F452D">
      <w:pPr>
        <w:spacing w:line="360" w:lineRule="auto"/>
        <w:ind w:firstLine="709"/>
        <w:rPr>
          <w:sz w:val="28"/>
        </w:rPr>
      </w:pPr>
      <w:r>
        <w:rPr>
          <w:sz w:val="28"/>
        </w:rPr>
        <w:pict>
          <v:shape id="_x0000_i1085" type="#_x0000_t75" style="width:321.75pt;height:258pt" fillcolor="window">
            <v:imagedata r:id="rId43" o:title=""/>
          </v:shape>
        </w:pict>
      </w:r>
    </w:p>
    <w:p w:rsidR="004F452D" w:rsidRPr="004F452D" w:rsidRDefault="004F452D" w:rsidP="004F452D">
      <w:pPr>
        <w:pStyle w:val="a3"/>
        <w:spacing w:before="0" w:after="0" w:line="360" w:lineRule="auto"/>
        <w:ind w:firstLine="709"/>
        <w:rPr>
          <w:sz w:val="28"/>
        </w:rPr>
      </w:pPr>
      <w:r w:rsidRPr="004F452D">
        <w:rPr>
          <w:sz w:val="28"/>
        </w:rPr>
        <w:t xml:space="preserve">Рис. </w:t>
      </w:r>
      <w:bookmarkStart w:id="28" w:name="осн_рис2"/>
      <w:r w:rsidRPr="004F452D">
        <w:rPr>
          <w:caps/>
          <w:sz w:val="28"/>
        </w:rPr>
        <w:t>2</w:t>
      </w:r>
      <w:r w:rsidRPr="004F452D">
        <w:rPr>
          <w:sz w:val="28"/>
        </w:rPr>
        <w:t>.1</w:t>
      </w:r>
      <w:bookmarkEnd w:id="28"/>
      <w:r w:rsidRPr="004F452D">
        <w:rPr>
          <w:sz w:val="28"/>
        </w:rPr>
        <w:t xml:space="preserve"> Геометрия полосковых излучателей на многослойной диэлектрической подложке</w:t>
      </w:r>
    </w:p>
    <w:p w:rsidR="004F452D" w:rsidRPr="004F452D" w:rsidRDefault="006720C1" w:rsidP="004F452D">
      <w:pPr>
        <w:spacing w:line="360" w:lineRule="auto"/>
        <w:ind w:firstLine="709"/>
        <w:rPr>
          <w:sz w:val="28"/>
        </w:rPr>
      </w:pPr>
      <w:r>
        <w:rPr>
          <w:sz w:val="28"/>
        </w:rPr>
        <w:br w:type="page"/>
      </w:r>
      <w:r w:rsidR="004F452D" w:rsidRPr="004F452D">
        <w:rPr>
          <w:sz w:val="28"/>
        </w:rPr>
        <w:lastRenderedPageBreak/>
        <w:t xml:space="preserve">Выражение для расчета входного сопротивления вибратора, имеющего структуру как на рис. 2.2и находящегося в составе бесконечной решетки с периодом </w:t>
      </w:r>
      <w:r w:rsidR="004F452D" w:rsidRPr="004F452D">
        <w:rPr>
          <w:sz w:val="28"/>
          <w:lang w:val="en-US"/>
        </w:rPr>
        <w:t>B</w:t>
      </w:r>
      <w:r w:rsidR="004F452D" w:rsidRPr="004F452D">
        <w:rPr>
          <w:sz w:val="28"/>
        </w:rPr>
        <w:t xml:space="preserve"> имеет следующий вид [1]</w:t>
      </w:r>
    </w:p>
    <w:p w:rsidR="006720C1" w:rsidRDefault="006720C1"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30"/>
          <w:sz w:val="28"/>
          <w:lang w:val="en-US"/>
        </w:rPr>
        <w:pict>
          <v:shape id="_x0000_i1086" type="#_x0000_t75" style="width:276pt;height:51pt" fillcolor="window">
            <v:imagedata r:id="rId44" o:title=""/>
          </v:shape>
        </w:pict>
      </w:r>
      <w:r w:rsidR="004F452D" w:rsidRPr="004F452D">
        <w:rPr>
          <w:sz w:val="28"/>
        </w:rPr>
        <w:t>, (</w:t>
      </w:r>
      <w:r w:rsidR="004F452D" w:rsidRPr="004F452D">
        <w:rPr>
          <w:caps/>
          <w:sz w:val="28"/>
        </w:rPr>
        <w:t>2</w:t>
      </w:r>
      <w:r w:rsidR="004F452D" w:rsidRPr="004F452D">
        <w:rPr>
          <w:sz w:val="28"/>
        </w:rPr>
        <w:t>.5)</w:t>
      </w:r>
    </w:p>
    <w:p w:rsidR="006720C1" w:rsidRDefault="006720C1" w:rsidP="004F452D">
      <w:pPr>
        <w:spacing w:line="360" w:lineRule="auto"/>
        <w:ind w:firstLine="709"/>
        <w:rPr>
          <w:sz w:val="28"/>
          <w:lang w:val="uk-UA"/>
        </w:rPr>
      </w:pPr>
    </w:p>
    <w:p w:rsidR="004F452D" w:rsidRPr="006720C1" w:rsidRDefault="004F452D" w:rsidP="004F452D">
      <w:pPr>
        <w:spacing w:line="360" w:lineRule="auto"/>
        <w:ind w:firstLine="709"/>
        <w:rPr>
          <w:sz w:val="28"/>
        </w:rPr>
      </w:pPr>
      <w:r w:rsidRPr="004F452D">
        <w:rPr>
          <w:sz w:val="28"/>
        </w:rPr>
        <w:t>Для слоистой структуры, представленной на рис. 2.2</w:t>
      </w:r>
      <w:r w:rsidRPr="006720C1">
        <w:rPr>
          <w:sz w:val="28"/>
        </w:rPr>
        <w:t xml:space="preserve">, проводимость в сечении </w:t>
      </w:r>
      <w:r w:rsidR="009F58C4">
        <w:rPr>
          <w:position w:val="-10"/>
          <w:sz w:val="28"/>
          <w:lang w:val="en-US"/>
        </w:rPr>
        <w:pict>
          <v:shape id="_x0000_i1087" type="#_x0000_t75" style="width:18pt;height:18.75pt" fillcolor="window">
            <v:imagedata r:id="rId45" o:title=""/>
          </v:shape>
        </w:pict>
      </w:r>
      <w:r w:rsidRPr="006720C1">
        <w:rPr>
          <w:sz w:val="28"/>
        </w:rPr>
        <w:t xml:space="preserve"> определяется по следующим рекурентным формулам:</w:t>
      </w:r>
    </w:p>
    <w:p w:rsidR="004F452D" w:rsidRPr="006720C1" w:rsidRDefault="009F58C4" w:rsidP="004F452D">
      <w:pPr>
        <w:spacing w:line="360" w:lineRule="auto"/>
        <w:ind w:firstLine="709"/>
        <w:rPr>
          <w:sz w:val="28"/>
        </w:rPr>
      </w:pPr>
      <w:r>
        <w:rPr>
          <w:position w:val="-10"/>
          <w:sz w:val="28"/>
          <w:lang w:val="en-US"/>
        </w:rPr>
        <w:pict>
          <v:shape id="_x0000_i1088" type="#_x0000_t75" style="width:194.25pt;height:24.75pt" fillcolor="window">
            <v:imagedata r:id="rId46" o:title=""/>
          </v:shape>
        </w:pict>
      </w:r>
      <w:r w:rsidR="004F452D" w:rsidRPr="006720C1">
        <w:rPr>
          <w:sz w:val="28"/>
        </w:rPr>
        <w:t>;</w:t>
      </w:r>
    </w:p>
    <w:p w:rsidR="004F452D" w:rsidRPr="006720C1" w:rsidRDefault="009F58C4" w:rsidP="004F452D">
      <w:pPr>
        <w:spacing w:line="360" w:lineRule="auto"/>
        <w:ind w:firstLine="709"/>
        <w:rPr>
          <w:sz w:val="28"/>
        </w:rPr>
      </w:pPr>
      <w:r>
        <w:rPr>
          <w:position w:val="-10"/>
          <w:sz w:val="28"/>
          <w:lang w:val="en-US"/>
        </w:rPr>
        <w:pict>
          <v:shape id="_x0000_i1089" type="#_x0000_t75" style="width:174.75pt;height:24.75pt" fillcolor="window">
            <v:imagedata r:id="rId36" o:title=""/>
          </v:shape>
        </w:pict>
      </w:r>
      <w:r w:rsidR="004F452D" w:rsidRPr="006720C1">
        <w:rPr>
          <w:sz w:val="28"/>
        </w:rPr>
        <w:t>;</w:t>
      </w:r>
    </w:p>
    <w:p w:rsidR="004F452D" w:rsidRPr="006720C1" w:rsidRDefault="009F58C4" w:rsidP="004F452D">
      <w:pPr>
        <w:spacing w:line="360" w:lineRule="auto"/>
        <w:ind w:firstLine="709"/>
        <w:rPr>
          <w:sz w:val="28"/>
        </w:rPr>
      </w:pPr>
      <w:r>
        <w:rPr>
          <w:position w:val="-26"/>
          <w:sz w:val="28"/>
          <w:lang w:val="en-US"/>
        </w:rPr>
        <w:pict>
          <v:shape id="_x0000_i1090" type="#_x0000_t75" style="width:282pt;height:46.5pt" fillcolor="window">
            <v:imagedata r:id="rId47" o:title=""/>
          </v:shape>
        </w:pict>
      </w:r>
      <w:r w:rsidR="004F452D" w:rsidRPr="006720C1">
        <w:rPr>
          <w:sz w:val="28"/>
        </w:rPr>
        <w:t>;</w:t>
      </w:r>
    </w:p>
    <w:p w:rsidR="004F452D" w:rsidRPr="006720C1" w:rsidRDefault="009F58C4" w:rsidP="004F452D">
      <w:pPr>
        <w:spacing w:line="360" w:lineRule="auto"/>
        <w:ind w:firstLine="709"/>
        <w:rPr>
          <w:sz w:val="28"/>
        </w:rPr>
      </w:pPr>
      <w:r>
        <w:rPr>
          <w:position w:val="-10"/>
          <w:sz w:val="28"/>
          <w:lang w:val="en-US"/>
        </w:rPr>
        <w:pict>
          <v:shape id="_x0000_i1091" type="#_x0000_t75" style="width:104.25pt;height:24.75pt" fillcolor="window">
            <v:imagedata r:id="rId37" o:title=""/>
          </v:shape>
        </w:pict>
      </w:r>
      <w:r w:rsidR="004F452D" w:rsidRPr="006720C1">
        <w:rPr>
          <w:sz w:val="28"/>
        </w:rPr>
        <w:t>;</w:t>
      </w:r>
    </w:p>
    <w:p w:rsidR="004F452D" w:rsidRPr="006720C1" w:rsidRDefault="009F58C4" w:rsidP="004F452D">
      <w:pPr>
        <w:spacing w:line="360" w:lineRule="auto"/>
        <w:ind w:firstLine="709"/>
        <w:rPr>
          <w:sz w:val="28"/>
        </w:rPr>
      </w:pPr>
      <w:r>
        <w:rPr>
          <w:position w:val="-24"/>
          <w:sz w:val="28"/>
          <w:lang w:val="en-US"/>
        </w:rPr>
        <w:pict>
          <v:shape id="_x0000_i1092" type="#_x0000_t75" style="width:65.25pt;height:43.5pt" fillcolor="window">
            <v:imagedata r:id="rId38" o:title=""/>
          </v:shape>
        </w:pict>
      </w:r>
      <w:r w:rsidR="004F452D" w:rsidRPr="006720C1">
        <w:rPr>
          <w:sz w:val="28"/>
        </w:rPr>
        <w:t xml:space="preserve">; </w:t>
      </w:r>
      <w:r>
        <w:rPr>
          <w:position w:val="-24"/>
          <w:sz w:val="28"/>
          <w:lang w:val="en-US"/>
        </w:rPr>
        <w:pict>
          <v:shape id="_x0000_i1093" type="#_x0000_t75" style="width:68.25pt;height:43.5pt" fillcolor="window">
            <v:imagedata r:id="rId39" o:title=""/>
          </v:shape>
        </w:pict>
      </w:r>
      <w:r w:rsidR="004F452D" w:rsidRPr="006720C1">
        <w:rPr>
          <w:sz w:val="28"/>
        </w:rPr>
        <w:t>;</w:t>
      </w:r>
    </w:p>
    <w:p w:rsidR="004F452D" w:rsidRDefault="009F58C4" w:rsidP="004F452D">
      <w:pPr>
        <w:spacing w:line="360" w:lineRule="auto"/>
        <w:ind w:firstLine="709"/>
        <w:rPr>
          <w:sz w:val="28"/>
          <w:lang w:val="uk-UA"/>
        </w:rPr>
      </w:pPr>
      <w:r>
        <w:rPr>
          <w:position w:val="-12"/>
          <w:sz w:val="28"/>
          <w:lang w:val="en-US"/>
        </w:rPr>
        <w:pict>
          <v:shape id="_x0000_i1094" type="#_x0000_t75" style="width:90pt;height:31.5pt" fillcolor="window">
            <v:imagedata r:id="rId40" o:title=""/>
          </v:shape>
        </w:pict>
      </w:r>
      <w:r w:rsidR="004F452D" w:rsidRPr="006720C1">
        <w:rPr>
          <w:sz w:val="28"/>
        </w:rPr>
        <w:t xml:space="preserve">; </w:t>
      </w:r>
      <w:r>
        <w:rPr>
          <w:position w:val="-12"/>
          <w:sz w:val="28"/>
          <w:lang w:val="en-US"/>
        </w:rPr>
        <w:pict>
          <v:shape id="_x0000_i1095" type="#_x0000_t75" style="width:1in;height:27.75pt" fillcolor="window">
            <v:imagedata r:id="rId41" o:title=""/>
          </v:shape>
        </w:pict>
      </w:r>
      <w:r w:rsidR="004F452D" w:rsidRPr="006720C1">
        <w:rPr>
          <w:sz w:val="28"/>
        </w:rPr>
        <w:t xml:space="preserve">; </w:t>
      </w:r>
      <w:r>
        <w:rPr>
          <w:position w:val="-10"/>
          <w:sz w:val="28"/>
          <w:lang w:val="en-US"/>
        </w:rPr>
        <w:pict>
          <v:shape id="_x0000_i1096" type="#_x0000_t75" style="width:79.5pt;height:23.25pt" fillcolor="window">
            <v:imagedata r:id="rId42" o:title=""/>
          </v:shape>
        </w:pict>
      </w:r>
      <w:r w:rsidR="004F452D" w:rsidRPr="006720C1">
        <w:rPr>
          <w:sz w:val="28"/>
        </w:rPr>
        <w:t>.</w:t>
      </w:r>
    </w:p>
    <w:p w:rsidR="006720C1" w:rsidRPr="006720C1" w:rsidRDefault="006720C1" w:rsidP="004F452D">
      <w:pPr>
        <w:spacing w:line="360" w:lineRule="auto"/>
        <w:ind w:firstLine="709"/>
        <w:rPr>
          <w:sz w:val="28"/>
          <w:lang w:val="uk-UA"/>
        </w:rPr>
      </w:pPr>
    </w:p>
    <w:p w:rsidR="004F452D" w:rsidRPr="004F452D" w:rsidRDefault="009F58C4" w:rsidP="004F452D">
      <w:pPr>
        <w:spacing w:line="360" w:lineRule="auto"/>
        <w:ind w:firstLine="709"/>
        <w:rPr>
          <w:sz w:val="28"/>
        </w:rPr>
      </w:pPr>
      <w:r>
        <w:rPr>
          <w:sz w:val="28"/>
        </w:rPr>
        <w:pict>
          <v:shape id="_x0000_i1097" type="#_x0000_t75" style="width:351pt;height:132.75pt" filled="t">
            <v:imagedata r:id="rId48" o:title=""/>
          </v:shape>
        </w:pict>
      </w:r>
    </w:p>
    <w:p w:rsidR="004F452D" w:rsidRPr="004F452D" w:rsidRDefault="004F452D" w:rsidP="004F452D">
      <w:pPr>
        <w:pStyle w:val="a3"/>
        <w:spacing w:before="0" w:after="0" w:line="360" w:lineRule="auto"/>
        <w:ind w:firstLine="709"/>
        <w:rPr>
          <w:sz w:val="28"/>
        </w:rPr>
      </w:pPr>
      <w:r w:rsidRPr="004F452D">
        <w:rPr>
          <w:sz w:val="28"/>
        </w:rPr>
        <w:t xml:space="preserve">Рис. </w:t>
      </w:r>
      <w:bookmarkStart w:id="29" w:name="_Hlt515728713"/>
      <w:bookmarkStart w:id="30" w:name="осн_рис3"/>
      <w:bookmarkEnd w:id="29"/>
      <w:r w:rsidRPr="004F452D">
        <w:rPr>
          <w:caps/>
          <w:sz w:val="28"/>
        </w:rPr>
        <w:t>2</w:t>
      </w:r>
      <w:r w:rsidRPr="004F452D">
        <w:rPr>
          <w:sz w:val="28"/>
        </w:rPr>
        <w:t>.2</w:t>
      </w:r>
      <w:bookmarkEnd w:id="30"/>
      <w:r>
        <w:rPr>
          <w:sz w:val="28"/>
        </w:rPr>
        <w:t xml:space="preserve"> </w:t>
      </w:r>
      <w:r w:rsidRPr="004F452D">
        <w:rPr>
          <w:sz w:val="28"/>
        </w:rPr>
        <w:t>Полосковые излучатели на перевернутой диэлектрической подложке</w:t>
      </w:r>
    </w:p>
    <w:p w:rsidR="004F452D" w:rsidRPr="004F452D" w:rsidRDefault="006720C1" w:rsidP="004F452D">
      <w:pPr>
        <w:spacing w:line="360" w:lineRule="auto"/>
        <w:ind w:firstLine="709"/>
        <w:rPr>
          <w:sz w:val="28"/>
        </w:rPr>
      </w:pPr>
      <w:r>
        <w:rPr>
          <w:sz w:val="28"/>
        </w:rPr>
        <w:br w:type="page"/>
      </w:r>
      <w:r w:rsidR="004F452D" w:rsidRPr="004F452D">
        <w:rPr>
          <w:sz w:val="28"/>
        </w:rPr>
        <w:lastRenderedPageBreak/>
        <w:t>Разложение функции Грина по волнам Е и Н, используемые в данном случае, позволяет получить компактную и достаточно простую запись выражений для расчета входного сопротивления элемента, находящегося в составе бесконечной периодической линейной решетки.</w:t>
      </w:r>
    </w:p>
    <w:p w:rsidR="004F452D" w:rsidRPr="004F452D" w:rsidRDefault="004F452D" w:rsidP="004F452D">
      <w:pPr>
        <w:spacing w:line="360" w:lineRule="auto"/>
        <w:ind w:firstLine="709"/>
        <w:rPr>
          <w:sz w:val="28"/>
        </w:rPr>
      </w:pPr>
    </w:p>
    <w:p w:rsidR="004F452D" w:rsidRPr="004F452D" w:rsidRDefault="004F452D" w:rsidP="004F452D">
      <w:pPr>
        <w:pStyle w:val="2"/>
        <w:keepNext w:val="0"/>
        <w:spacing w:before="0" w:after="0" w:line="360" w:lineRule="auto"/>
        <w:ind w:firstLine="709"/>
        <w:jc w:val="both"/>
      </w:pPr>
      <w:bookmarkStart w:id="31" w:name="осн_разд22"/>
      <w:bookmarkStart w:id="32" w:name="_Toc516296932"/>
      <w:bookmarkStart w:id="33" w:name="_Toc234919666"/>
      <w:r w:rsidRPr="004F452D">
        <w:rPr>
          <w:caps/>
        </w:rPr>
        <w:t>2</w:t>
      </w:r>
      <w:r w:rsidRPr="004F452D">
        <w:t>.2</w:t>
      </w:r>
      <w:bookmarkEnd w:id="31"/>
      <w:r w:rsidRPr="004F452D">
        <w:t xml:space="preserve"> Расчет взаимного сопротивления полосковых излучателей в составе бесконечной линейной решетки</w:t>
      </w:r>
      <w:bookmarkEnd w:id="32"/>
      <w:bookmarkEnd w:id="33"/>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При анализе антенных решеток конечных размеров необходимо знать взаимное сопротивление между излучателями. Одним из классических методов расчета взаимных сопротивлений является метод наводимых ЭДС. Для простых типов излучателей, размещенных на воздушной подложке, удается получить либо аналитические, либо легко рализуемые алгоритмы расчета для ЭВМ. Однако, в тех случаях, когда в излучающей структуре располагается слоистый диэлектрик, расчет взаимных сопротивлений между излучателями существенно усложняется, так как кроме пространственных волн на взаимную связь между излучателями оказывают влияние поверхностные волны, направляемы диэлектрическими слоями. Одним из решением проблемы является способ определения взаимных сопротивлений между излучателями, в котором используются результаты численных расчетов входного сопротивления излучателя в составе бесконечной линейной решетки [1, 2].</w:t>
      </w:r>
    </w:p>
    <w:p w:rsidR="004F452D" w:rsidRPr="004F452D" w:rsidRDefault="004F452D" w:rsidP="004F452D">
      <w:pPr>
        <w:spacing w:line="360" w:lineRule="auto"/>
        <w:ind w:firstLine="709"/>
        <w:rPr>
          <w:sz w:val="28"/>
        </w:rPr>
      </w:pPr>
      <w:r w:rsidRPr="004F452D">
        <w:rPr>
          <w:sz w:val="28"/>
        </w:rPr>
        <w:t xml:space="preserve">Рассмотрим бесконечную линейную решетку излучателей, период которой может принимать дискретные значения </w:t>
      </w:r>
      <w:r w:rsidRPr="004F452D">
        <w:rPr>
          <w:sz w:val="28"/>
          <w:lang w:val="en-US"/>
        </w:rPr>
        <w:t>nA</w:t>
      </w:r>
      <w:r w:rsidRPr="004F452D">
        <w:rPr>
          <w:sz w:val="28"/>
        </w:rPr>
        <w:t xml:space="preserve">, где </w:t>
      </w:r>
      <w:r w:rsidRPr="004F452D">
        <w:rPr>
          <w:sz w:val="28"/>
          <w:lang w:val="en-US"/>
        </w:rPr>
        <w:t>n</w:t>
      </w:r>
      <w:r w:rsidRPr="004F452D">
        <w:rPr>
          <w:sz w:val="28"/>
        </w:rPr>
        <w:t xml:space="preserve">=1,2,3… Входное сопротивление решетки с периодом </w:t>
      </w:r>
      <w:r w:rsidRPr="004F452D">
        <w:rPr>
          <w:sz w:val="28"/>
          <w:lang w:val="en-US"/>
        </w:rPr>
        <w:t>nA</w:t>
      </w:r>
      <w:r w:rsidRPr="004F452D">
        <w:rPr>
          <w:sz w:val="28"/>
        </w:rPr>
        <w:t xml:space="preserve"> при синфазном и равноамплитудном возбуждении определяется как</w:t>
      </w:r>
    </w:p>
    <w:p w:rsidR="004F452D" w:rsidRDefault="004F452D" w:rsidP="004F452D">
      <w:pPr>
        <w:spacing w:line="360" w:lineRule="auto"/>
        <w:ind w:firstLine="709"/>
        <w:rPr>
          <w:sz w:val="28"/>
          <w:lang w:val="uk-UA"/>
        </w:rPr>
      </w:pPr>
      <w:r w:rsidRPr="004F452D">
        <w:rPr>
          <w:sz w:val="28"/>
        </w:rPr>
        <w:t xml:space="preserve">взаимное сопротивление между центральным и </w:t>
      </w:r>
      <w:r w:rsidRPr="004F452D">
        <w:rPr>
          <w:sz w:val="28"/>
          <w:lang w:val="en-US"/>
        </w:rPr>
        <w:t>p</w:t>
      </w:r>
      <w:r>
        <w:rPr>
          <w:sz w:val="28"/>
        </w:rPr>
        <w:t xml:space="preserve"> –</w:t>
      </w:r>
      <w:r w:rsidRPr="004F452D">
        <w:rPr>
          <w:sz w:val="28"/>
        </w:rPr>
        <w:t xml:space="preserve"> элементом решетки с периодом </w:t>
      </w:r>
      <w:r w:rsidRPr="004F452D">
        <w:rPr>
          <w:sz w:val="28"/>
          <w:lang w:val="en-US"/>
        </w:rPr>
        <w:t>nA</w:t>
      </w:r>
      <w:r w:rsidRPr="004F452D">
        <w:rPr>
          <w:sz w:val="28"/>
        </w:rPr>
        <w:t>,</w:t>
      </w:r>
    </w:p>
    <w:p w:rsidR="006720C1" w:rsidRPr="006720C1" w:rsidRDefault="006720C1" w:rsidP="004F452D">
      <w:pPr>
        <w:spacing w:line="360" w:lineRule="auto"/>
        <w:ind w:firstLine="709"/>
        <w:rPr>
          <w:sz w:val="28"/>
          <w:lang w:val="uk-UA"/>
        </w:rPr>
      </w:pPr>
    </w:p>
    <w:p w:rsidR="004F452D" w:rsidRPr="004F452D" w:rsidRDefault="006720C1" w:rsidP="004F452D">
      <w:pPr>
        <w:spacing w:line="360" w:lineRule="auto"/>
        <w:ind w:firstLine="709"/>
        <w:rPr>
          <w:sz w:val="28"/>
        </w:rPr>
      </w:pPr>
      <w:r>
        <w:rPr>
          <w:sz w:val="28"/>
        </w:rPr>
        <w:br w:type="page"/>
      </w:r>
      <w:r w:rsidR="009F58C4">
        <w:rPr>
          <w:position w:val="-30"/>
          <w:sz w:val="28"/>
          <w:lang w:val="en-US"/>
        </w:rPr>
        <w:lastRenderedPageBreak/>
        <w:pict>
          <v:shape id="_x0000_i1098" type="#_x0000_t75" style="width:131.25pt;height:44.25pt" fillcolor="window">
            <v:imagedata r:id="rId49" o:title=""/>
          </v:shape>
        </w:pict>
      </w:r>
      <w:r w:rsidR="004F452D" w:rsidRPr="004F452D">
        <w:rPr>
          <w:sz w:val="28"/>
        </w:rPr>
        <w:t>, (</w:t>
      </w:r>
      <w:bookmarkStart w:id="34" w:name="осн_форм6"/>
      <w:r w:rsidR="004F452D" w:rsidRPr="004F452D">
        <w:rPr>
          <w:caps/>
          <w:sz w:val="28"/>
        </w:rPr>
        <w:t>2</w:t>
      </w:r>
      <w:r w:rsidR="004F452D" w:rsidRPr="004F452D">
        <w:rPr>
          <w:sz w:val="28"/>
        </w:rPr>
        <w:t>.6</w:t>
      </w:r>
      <w:bookmarkEnd w:id="34"/>
      <w:r w:rsidR="004F452D" w:rsidRPr="004F452D">
        <w:rPr>
          <w:sz w:val="28"/>
        </w:rPr>
        <w:t>)</w:t>
      </w:r>
    </w:p>
    <w:p w:rsidR="006720C1" w:rsidRDefault="006720C1" w:rsidP="004F452D">
      <w:pPr>
        <w:spacing w:line="360" w:lineRule="auto"/>
        <w:ind w:firstLine="709"/>
        <w:rPr>
          <w:sz w:val="28"/>
          <w:lang w:val="uk-UA"/>
        </w:rPr>
      </w:pPr>
    </w:p>
    <w:p w:rsidR="004F452D" w:rsidRDefault="004F452D" w:rsidP="004F452D">
      <w:pPr>
        <w:spacing w:line="360" w:lineRule="auto"/>
        <w:ind w:firstLine="709"/>
        <w:rPr>
          <w:sz w:val="28"/>
        </w:rPr>
      </w:pPr>
      <w:r w:rsidRPr="004F452D">
        <w:rPr>
          <w:sz w:val="28"/>
        </w:rPr>
        <w:t xml:space="preserve">где </w:t>
      </w:r>
      <w:r w:rsidR="009F58C4">
        <w:rPr>
          <w:position w:val="-12"/>
          <w:sz w:val="28"/>
          <w:lang w:val="en-US"/>
        </w:rPr>
        <w:pict>
          <v:shape id="_x0000_i1099" type="#_x0000_t75" style="width:26.25pt;height:22.5pt" fillcolor="window">
            <v:imagedata r:id="rId50" o:title=""/>
          </v:shape>
        </w:pict>
      </w:r>
      <w:r w:rsidRPr="004F452D">
        <w:rPr>
          <w:sz w:val="28"/>
        </w:rPr>
        <w:t xml:space="preserve">- взаимные сопротивления между центральным и </w:t>
      </w:r>
      <w:r w:rsidRPr="004F452D">
        <w:rPr>
          <w:sz w:val="28"/>
          <w:lang w:val="en-US"/>
        </w:rPr>
        <w:t>p</w:t>
      </w:r>
      <w:r>
        <w:rPr>
          <w:sz w:val="28"/>
        </w:rPr>
        <w:noBreakHyphen/>
      </w:r>
      <w:r w:rsidRPr="004F452D">
        <w:rPr>
          <w:sz w:val="28"/>
        </w:rPr>
        <w:t>м элементом (</w:t>
      </w:r>
      <w:r w:rsidRPr="004F452D">
        <w:rPr>
          <w:sz w:val="28"/>
          <w:lang w:val="en-US"/>
        </w:rPr>
        <w:t>p</w:t>
      </w:r>
      <w:r w:rsidR="009F58C4">
        <w:rPr>
          <w:position w:val="-4"/>
          <w:sz w:val="28"/>
          <w:lang w:val="en-US"/>
        </w:rPr>
        <w:pict>
          <v:shape id="_x0000_i1100" type="#_x0000_t75" style="width:9pt;height:9pt" fillcolor="window">
            <v:imagedata r:id="rId51" o:title=""/>
          </v:shape>
        </w:pict>
      </w:r>
      <w:r w:rsidRPr="004F452D">
        <w:rPr>
          <w:sz w:val="28"/>
        </w:rPr>
        <w:t xml:space="preserve">0) решетки с периодом </w:t>
      </w:r>
      <w:r w:rsidRPr="004F452D">
        <w:rPr>
          <w:sz w:val="28"/>
          <w:lang w:val="en-US"/>
        </w:rPr>
        <w:t>nA</w:t>
      </w:r>
      <w:r w:rsidRPr="004F452D">
        <w:rPr>
          <w:sz w:val="28"/>
        </w:rPr>
        <w:t>, зависящее только от расстояния между излучателями;</w:t>
      </w:r>
    </w:p>
    <w:p w:rsidR="004F452D" w:rsidRPr="004F452D" w:rsidRDefault="009F58C4" w:rsidP="004F452D">
      <w:pPr>
        <w:spacing w:line="360" w:lineRule="auto"/>
        <w:ind w:firstLine="709"/>
        <w:rPr>
          <w:sz w:val="28"/>
        </w:rPr>
      </w:pPr>
      <w:r>
        <w:rPr>
          <w:position w:val="-10"/>
          <w:sz w:val="28"/>
          <w:lang w:val="en-US"/>
        </w:rPr>
        <w:pict>
          <v:shape id="_x0000_i1101" type="#_x0000_t75" style="width:26.25pt;height:21.75pt" fillcolor="window">
            <v:imagedata r:id="rId52" o:title=""/>
          </v:shape>
        </w:pict>
      </w:r>
      <w:r w:rsidR="004F452D" w:rsidRPr="004F452D">
        <w:rPr>
          <w:sz w:val="28"/>
        </w:rPr>
        <w:t>- собственное сопротивление центрального излучателя.</w:t>
      </w:r>
    </w:p>
    <w:p w:rsidR="004F452D" w:rsidRPr="004F452D" w:rsidRDefault="004F452D" w:rsidP="004F452D">
      <w:pPr>
        <w:spacing w:line="360" w:lineRule="auto"/>
        <w:ind w:firstLine="709"/>
        <w:rPr>
          <w:sz w:val="28"/>
        </w:rPr>
      </w:pPr>
      <w:r w:rsidRPr="004F452D">
        <w:rPr>
          <w:sz w:val="28"/>
        </w:rPr>
        <w:t>В силу симметрии задачи (</w:t>
      </w:r>
      <w:r w:rsidRPr="004F452D">
        <w:rPr>
          <w:caps/>
          <w:sz w:val="28"/>
        </w:rPr>
        <w:t>2</w:t>
      </w:r>
      <w:r w:rsidRPr="004F452D">
        <w:rPr>
          <w:sz w:val="28"/>
        </w:rPr>
        <w:t>.6) входное сопротивление можно записать в виде</w:t>
      </w:r>
    </w:p>
    <w:p w:rsidR="006720C1" w:rsidRDefault="006720C1"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30"/>
          <w:sz w:val="28"/>
          <w:lang w:val="en-US"/>
        </w:rPr>
        <w:pict>
          <v:shape id="_x0000_i1102" type="#_x0000_t75" style="width:116.25pt;height:44.25pt" fillcolor="window">
            <v:imagedata r:id="rId53" o:title=""/>
          </v:shape>
        </w:pict>
      </w:r>
      <w:r w:rsidR="004F452D" w:rsidRPr="004F452D">
        <w:rPr>
          <w:sz w:val="28"/>
        </w:rPr>
        <w:t xml:space="preserve"> (</w:t>
      </w:r>
      <w:r w:rsidR="004F452D" w:rsidRPr="004F452D">
        <w:rPr>
          <w:caps/>
          <w:sz w:val="28"/>
        </w:rPr>
        <w:t>2</w:t>
      </w:r>
      <w:r w:rsidR="004F452D" w:rsidRPr="004F452D">
        <w:rPr>
          <w:sz w:val="28"/>
        </w:rPr>
        <w:t>.7)</w:t>
      </w:r>
    </w:p>
    <w:p w:rsidR="006720C1" w:rsidRDefault="006720C1"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4F452D">
        <w:rPr>
          <w:sz w:val="28"/>
        </w:rPr>
        <w:t>Для того, чтобы определить взаимное сопротивление между центральным излучателем и соседним, находящимся на расстоянии 1</w:t>
      </w:r>
      <w:r w:rsidRPr="004F452D">
        <w:rPr>
          <w:sz w:val="28"/>
          <w:lang w:val="en-US"/>
        </w:rPr>
        <w:t>A</w:t>
      </w:r>
      <w:r w:rsidRPr="004F452D">
        <w:rPr>
          <w:sz w:val="28"/>
        </w:rPr>
        <w:t>, нужно из входного сопротивления АР с периодом 1А вычитать входное сопротивление АР с другими периодами, кратными 1А так, чтобы при этом компенсировались все взаимные сопротивления кроме одного, интересующего нас. Рассмотрим это более подробно на примерах.</w:t>
      </w:r>
    </w:p>
    <w:p w:rsidR="004F452D" w:rsidRPr="006720C1" w:rsidRDefault="004F452D" w:rsidP="004F452D">
      <w:pPr>
        <w:spacing w:line="360" w:lineRule="auto"/>
        <w:ind w:firstLine="709"/>
        <w:rPr>
          <w:sz w:val="28"/>
          <w:lang w:val="uk-UA"/>
        </w:rPr>
      </w:pPr>
      <w:r w:rsidRPr="004F452D">
        <w:rPr>
          <w:sz w:val="28"/>
        </w:rPr>
        <w:t>Разность входных сопротивлений центральных элементов решеток с периодом 1А и 2А определяется как</w:t>
      </w:r>
      <w:r w:rsidR="006720C1">
        <w:rPr>
          <w:sz w:val="28"/>
          <w:lang w:val="uk-UA"/>
        </w:rPr>
        <w:t xml:space="preserve"> </w:t>
      </w:r>
      <w:r w:rsidR="009F58C4">
        <w:rPr>
          <w:position w:val="-10"/>
          <w:sz w:val="28"/>
          <w:lang w:val="en-US"/>
        </w:rPr>
        <w:pict>
          <v:shape id="_x0000_i1103" type="#_x0000_t75" style="width:87.75pt;height:21.75pt" fillcolor="window">
            <v:imagedata r:id="rId54" o:title=""/>
          </v:shape>
        </w:pict>
      </w:r>
      <w:r w:rsidR="006720C1">
        <w:rPr>
          <w:sz w:val="28"/>
          <w:lang w:val="uk-UA"/>
        </w:rPr>
        <w:t>.</w:t>
      </w:r>
    </w:p>
    <w:p w:rsidR="004F452D" w:rsidRPr="004F452D" w:rsidRDefault="004F452D" w:rsidP="004F452D">
      <w:pPr>
        <w:spacing w:line="360" w:lineRule="auto"/>
        <w:ind w:firstLine="709"/>
        <w:rPr>
          <w:sz w:val="28"/>
        </w:rPr>
      </w:pPr>
    </w:p>
    <w:p w:rsidR="006720C1" w:rsidRDefault="009F58C4" w:rsidP="004F452D">
      <w:pPr>
        <w:spacing w:line="360" w:lineRule="auto"/>
        <w:ind w:firstLine="709"/>
        <w:rPr>
          <w:lang w:val="uk-UA"/>
        </w:rPr>
      </w:pPr>
      <w:r>
        <w:pict>
          <v:shape id="_x0000_i1104" type="#_x0000_t75" style="width:303pt;height:135.75pt" o:allowincell="f" o:allowoverlap="f" fillcolor="window">
            <v:imagedata r:id="rId55" o:title=""/>
          </v:shape>
        </w:pict>
      </w:r>
    </w:p>
    <w:p w:rsidR="004F452D" w:rsidRPr="004F452D" w:rsidRDefault="004F452D" w:rsidP="004F452D">
      <w:pPr>
        <w:spacing w:line="360" w:lineRule="auto"/>
        <w:ind w:firstLine="709"/>
        <w:rPr>
          <w:noProof/>
          <w:sz w:val="28"/>
        </w:rPr>
      </w:pPr>
      <w:r w:rsidRPr="004F452D">
        <w:rPr>
          <w:sz w:val="28"/>
        </w:rPr>
        <w:t xml:space="preserve">Рис. </w:t>
      </w:r>
      <w:bookmarkStart w:id="35" w:name="осн_рис4"/>
      <w:r w:rsidRPr="004F452D">
        <w:rPr>
          <w:caps/>
          <w:sz w:val="28"/>
        </w:rPr>
        <w:t>2</w:t>
      </w:r>
      <w:r w:rsidRPr="004F452D">
        <w:rPr>
          <w:sz w:val="28"/>
        </w:rPr>
        <w:t>.3</w:t>
      </w:r>
      <w:bookmarkEnd w:id="35"/>
      <w:r w:rsidRPr="004F452D">
        <w:rPr>
          <w:sz w:val="28"/>
        </w:rPr>
        <w:t xml:space="preserve"> </w:t>
      </w:r>
      <w:r w:rsidRPr="004F452D">
        <w:rPr>
          <w:noProof/>
          <w:sz w:val="28"/>
        </w:rPr>
        <w:t>Бесконечные линейные решетки с разными периодами</w:t>
      </w:r>
    </w:p>
    <w:p w:rsidR="004F452D" w:rsidRPr="004F452D" w:rsidRDefault="006720C1" w:rsidP="004F452D">
      <w:pPr>
        <w:spacing w:line="360" w:lineRule="auto"/>
        <w:ind w:firstLine="709"/>
        <w:rPr>
          <w:sz w:val="28"/>
        </w:rPr>
      </w:pPr>
      <w:r>
        <w:rPr>
          <w:sz w:val="28"/>
        </w:rPr>
        <w:br w:type="page"/>
      </w:r>
      <w:r w:rsidR="004F452D" w:rsidRPr="004F452D">
        <w:rPr>
          <w:sz w:val="28"/>
        </w:rPr>
        <w:lastRenderedPageBreak/>
        <w:t>Так как</w:t>
      </w:r>
      <w:r w:rsidR="004F452D">
        <w:rPr>
          <w:sz w:val="28"/>
        </w:rPr>
        <w:t xml:space="preserve"> </w:t>
      </w:r>
      <w:r w:rsidR="009F58C4">
        <w:rPr>
          <w:position w:val="-12"/>
          <w:sz w:val="28"/>
          <w:lang w:val="en-US"/>
        </w:rPr>
        <w:pict>
          <v:shape id="_x0000_i1105" type="#_x0000_t75" style="width:62.25pt;height:22.5pt" fillcolor="window">
            <v:imagedata r:id="rId56" o:title=""/>
          </v:shape>
        </w:pict>
      </w:r>
      <w:r w:rsidR="004F452D" w:rsidRPr="004F452D">
        <w:rPr>
          <w:sz w:val="28"/>
        </w:rPr>
        <w:t xml:space="preserve"> (см. рис.</w:t>
      </w:r>
      <w:r>
        <w:rPr>
          <w:sz w:val="28"/>
          <w:lang w:val="uk-UA"/>
        </w:rPr>
        <w:t xml:space="preserve"> </w:t>
      </w:r>
      <w:r w:rsidR="004F452D" w:rsidRPr="004F452D">
        <w:rPr>
          <w:sz w:val="28"/>
        </w:rPr>
        <w:t xml:space="preserve">2.3), то эта разность входных сопротивлений равна сумме взаимных сопротивлений центального элемента решетки с периодом 1А со всеми нечетными элементами этой решетки. Далее рассмотрим бесконечные АР с периодом 3А и 6А. Если учесть, что </w:t>
      </w:r>
      <w:r w:rsidR="009F58C4">
        <w:rPr>
          <w:position w:val="-12"/>
          <w:sz w:val="28"/>
          <w:lang w:val="en-US"/>
        </w:rPr>
        <w:pict>
          <v:shape id="_x0000_i1106" type="#_x0000_t75" style="width:62.25pt;height:22.5pt" fillcolor="window">
            <v:imagedata r:id="rId57" o:title=""/>
          </v:shape>
        </w:pict>
      </w:r>
      <w:r w:rsidR="004F452D" w:rsidRPr="004F452D">
        <w:rPr>
          <w:sz w:val="28"/>
        </w:rPr>
        <w:t xml:space="preserve"> и </w:t>
      </w:r>
      <w:r w:rsidR="009F58C4">
        <w:rPr>
          <w:position w:val="-12"/>
          <w:sz w:val="28"/>
          <w:lang w:val="en-US"/>
        </w:rPr>
        <w:pict>
          <v:shape id="_x0000_i1107" type="#_x0000_t75" style="width:60.75pt;height:22.5pt" fillcolor="window">
            <v:imagedata r:id="rId58" o:title=""/>
          </v:shape>
        </w:pict>
      </w:r>
      <w:r w:rsidR="004F452D" w:rsidRPr="004F452D">
        <w:rPr>
          <w:sz w:val="28"/>
        </w:rPr>
        <w:t>,</w:t>
      </w:r>
      <w:r w:rsidR="004F452D">
        <w:rPr>
          <w:sz w:val="28"/>
        </w:rPr>
        <w:t xml:space="preserve"> </w:t>
      </w:r>
      <w:r w:rsidR="004F452D" w:rsidRPr="004F452D">
        <w:rPr>
          <w:sz w:val="28"/>
        </w:rPr>
        <w:t>то</w:t>
      </w:r>
      <w:r w:rsidR="004F452D">
        <w:rPr>
          <w:sz w:val="28"/>
        </w:rPr>
        <w:t xml:space="preserve"> </w:t>
      </w:r>
      <w:r w:rsidR="004F452D" w:rsidRPr="004F452D">
        <w:rPr>
          <w:sz w:val="28"/>
        </w:rPr>
        <w:t xml:space="preserve">разница между входными сопротивлениями центральных элементов данных решеток </w:t>
      </w:r>
      <w:r w:rsidR="009F58C4">
        <w:rPr>
          <w:position w:val="-10"/>
          <w:sz w:val="28"/>
          <w:lang w:val="en-US"/>
        </w:rPr>
        <w:pict>
          <v:shape id="_x0000_i1108" type="#_x0000_t75" style="width:90.75pt;height:21.75pt" fillcolor="window">
            <v:imagedata r:id="rId59" o:title=""/>
          </v:shape>
        </w:pict>
      </w:r>
      <w:r w:rsidR="004F452D" w:rsidRPr="004F452D">
        <w:rPr>
          <w:sz w:val="28"/>
        </w:rPr>
        <w:t>будет равна удвоенной сумме взаимных сопротивлений центрального элемента решетки с периодом 1А с элементами этой же решетки, имеющими номера 3</w:t>
      </w:r>
      <w:r w:rsidR="004F452D">
        <w:rPr>
          <w:sz w:val="28"/>
        </w:rPr>
        <w:t xml:space="preserve"> </w:t>
      </w:r>
      <w:r w:rsidR="004F452D" w:rsidRPr="004F452D">
        <w:rPr>
          <w:sz w:val="28"/>
        </w:rPr>
        <w:t>(2</w:t>
      </w:r>
      <w:r w:rsidR="004F452D" w:rsidRPr="004F452D">
        <w:rPr>
          <w:sz w:val="28"/>
          <w:lang w:val="en-US"/>
        </w:rPr>
        <w:t>p</w:t>
      </w:r>
      <w:r w:rsidR="004F452D">
        <w:rPr>
          <w:sz w:val="28"/>
        </w:rPr>
        <w:noBreakHyphen/>
      </w:r>
      <w:r w:rsidR="004F452D" w:rsidRPr="004F452D">
        <w:rPr>
          <w:sz w:val="28"/>
        </w:rPr>
        <w:t>1).</w:t>
      </w:r>
    </w:p>
    <w:p w:rsidR="004F452D" w:rsidRPr="006720C1" w:rsidRDefault="004F452D" w:rsidP="004F452D">
      <w:pPr>
        <w:spacing w:line="360" w:lineRule="auto"/>
        <w:ind w:firstLine="709"/>
        <w:rPr>
          <w:sz w:val="28"/>
          <w:lang w:val="uk-UA"/>
        </w:rPr>
      </w:pPr>
      <w:r w:rsidRPr="004F452D">
        <w:rPr>
          <w:sz w:val="28"/>
        </w:rPr>
        <w:t>Если продолжить аналогичные рассуждения далее, то можно составить процедуру</w:t>
      </w:r>
      <w:r w:rsidR="006720C1">
        <w:rPr>
          <w:sz w:val="28"/>
          <w:lang w:val="uk-UA"/>
        </w:rPr>
        <w:t>.</w:t>
      </w:r>
    </w:p>
    <w:p w:rsidR="004F452D" w:rsidRPr="004F452D" w:rsidRDefault="004F452D" w:rsidP="004F452D">
      <w:pPr>
        <w:spacing w:line="360" w:lineRule="auto"/>
        <w:ind w:firstLine="709"/>
        <w:rPr>
          <w:sz w:val="28"/>
        </w:rPr>
      </w:pPr>
      <w:r w:rsidRPr="004F452D">
        <w:rPr>
          <w:sz w:val="28"/>
        </w:rPr>
        <w:t xml:space="preserve">В первой сумме </w:t>
      </w:r>
      <w:r w:rsidRPr="004F452D">
        <w:rPr>
          <w:sz w:val="28"/>
          <w:lang w:val="en-US"/>
        </w:rPr>
        <w:t>n</w:t>
      </w:r>
      <w:r w:rsidRPr="004F452D">
        <w:rPr>
          <w:sz w:val="28"/>
        </w:rPr>
        <w:t xml:space="preserve">=3,5,7….-простые, во второй сумме </w:t>
      </w:r>
      <w:r w:rsidR="009F58C4">
        <w:rPr>
          <w:position w:val="-10"/>
          <w:sz w:val="28"/>
        </w:rPr>
        <w:pict>
          <v:shape id="_x0000_i1109" type="#_x0000_t75" style="width:12pt;height:18pt" fillcolor="window">
            <v:imagedata r:id="rId60" o:title=""/>
          </v:shape>
        </w:pict>
      </w:r>
      <w:r w:rsidRPr="004F452D">
        <w:rPr>
          <w:sz w:val="28"/>
        </w:rPr>
        <w:t>,</w:t>
      </w:r>
      <w:r w:rsidR="009F58C4">
        <w:rPr>
          <w:position w:val="-10"/>
          <w:sz w:val="28"/>
        </w:rPr>
        <w:pict>
          <v:shape id="_x0000_i1110" type="#_x0000_t75" style="width:14.25pt;height:18pt" fillcolor="window">
            <v:imagedata r:id="rId61" o:title=""/>
          </v:shape>
        </w:pict>
      </w:r>
      <w:r w:rsidRPr="004F452D">
        <w:rPr>
          <w:sz w:val="28"/>
        </w:rPr>
        <w:t>-простые,</w:t>
      </w:r>
    </w:p>
    <w:p w:rsidR="006720C1" w:rsidRDefault="006720C1"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54"/>
          <w:sz w:val="28"/>
          <w:lang w:val="en-US"/>
        </w:rPr>
        <w:pict>
          <v:shape id="_x0000_i1111" type="#_x0000_t75" style="width:191.25pt;height:60pt" fillcolor="window">
            <v:imagedata r:id="rId62" o:title=""/>
          </v:shape>
        </w:pict>
      </w:r>
      <w:r w:rsidR="004F452D" w:rsidRPr="004F452D">
        <w:rPr>
          <w:sz w:val="28"/>
        </w:rPr>
        <w:t xml:space="preserve"> (</w:t>
      </w:r>
      <w:bookmarkStart w:id="36" w:name="_Hlt515607723"/>
      <w:bookmarkStart w:id="37" w:name="осн_форм8"/>
      <w:bookmarkEnd w:id="36"/>
      <w:r w:rsidR="004F452D" w:rsidRPr="004F452D">
        <w:rPr>
          <w:caps/>
          <w:sz w:val="28"/>
        </w:rPr>
        <w:t>2</w:t>
      </w:r>
      <w:r w:rsidR="004F452D" w:rsidRPr="004F452D">
        <w:rPr>
          <w:sz w:val="28"/>
        </w:rPr>
        <w:t>.8</w:t>
      </w:r>
      <w:bookmarkEnd w:id="37"/>
      <w:r w:rsidR="004F452D" w:rsidRPr="004F452D">
        <w:rPr>
          <w:sz w:val="28"/>
        </w:rPr>
        <w:t>)</w:t>
      </w:r>
    </w:p>
    <w:p w:rsidR="006720C1" w:rsidRDefault="006720C1"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4F452D">
        <w:rPr>
          <w:sz w:val="28"/>
        </w:rPr>
        <w:t xml:space="preserve">Из предыдущих рассуждений ясно, что при вычислении </w:t>
      </w:r>
      <w:r w:rsidR="009F58C4">
        <w:rPr>
          <w:position w:val="-10"/>
          <w:sz w:val="28"/>
          <w:lang w:val="en-US"/>
        </w:rPr>
        <w:pict>
          <v:shape id="_x0000_i1112" type="#_x0000_t75" style="width:21pt;height:20.25pt" fillcolor="window">
            <v:imagedata r:id="rId63" o:title=""/>
          </v:shape>
        </w:pict>
      </w:r>
      <w:r w:rsidRPr="004F452D">
        <w:rPr>
          <w:sz w:val="28"/>
        </w:rPr>
        <w:t xml:space="preserve"> из входного сопротивления решетки с периодом 1А исключаются собственное сопротивление центрального элемента и взаимные сопротивления между этим элементом и элементами данной решетки с четными номерами. При вычитании из </w:t>
      </w:r>
      <w:r w:rsidR="009F58C4">
        <w:rPr>
          <w:position w:val="-10"/>
          <w:sz w:val="28"/>
          <w:lang w:val="en-US"/>
        </w:rPr>
        <w:pict>
          <v:shape id="_x0000_i1113" type="#_x0000_t75" style="width:21pt;height:20.25pt" fillcolor="window">
            <v:imagedata r:id="rId63" o:title=""/>
          </v:shape>
        </w:pict>
      </w:r>
      <w:r w:rsidRPr="004F452D">
        <w:rPr>
          <w:sz w:val="28"/>
        </w:rPr>
        <w:t xml:space="preserve"> величины </w:t>
      </w:r>
      <w:r w:rsidR="009F58C4">
        <w:rPr>
          <w:position w:val="-10"/>
          <w:sz w:val="28"/>
          <w:lang w:val="en-US"/>
        </w:rPr>
        <w:pict>
          <v:shape id="_x0000_i1114" type="#_x0000_t75" style="width:21pt;height:20.25pt" fillcolor="window">
            <v:imagedata r:id="rId64" o:title=""/>
          </v:shape>
        </w:pict>
      </w:r>
      <w:r w:rsidRPr="004F452D">
        <w:rPr>
          <w:sz w:val="28"/>
        </w:rPr>
        <w:t xml:space="preserve"> из рассмотрения исключаются взаимные сопротивления между центральным элементом решетки с периодом 1А и элементами данной решетки с номерами 3</w:t>
      </w:r>
      <w:r>
        <w:rPr>
          <w:sz w:val="28"/>
        </w:rPr>
        <w:t xml:space="preserve"> </w:t>
      </w:r>
      <w:r w:rsidRPr="004F452D">
        <w:rPr>
          <w:sz w:val="28"/>
        </w:rPr>
        <w:t>(2</w:t>
      </w:r>
      <w:r w:rsidRPr="004F452D">
        <w:rPr>
          <w:sz w:val="28"/>
          <w:lang w:val="en-US"/>
        </w:rPr>
        <w:t>p</w:t>
      </w:r>
      <w:r>
        <w:rPr>
          <w:sz w:val="28"/>
        </w:rPr>
        <w:noBreakHyphen/>
      </w:r>
      <w:r w:rsidRPr="004F452D">
        <w:rPr>
          <w:sz w:val="28"/>
        </w:rPr>
        <w:t>1) (</w:t>
      </w:r>
      <w:r w:rsidRPr="004F452D">
        <w:rPr>
          <w:sz w:val="28"/>
          <w:lang w:val="en-US"/>
        </w:rPr>
        <w:t>p</w:t>
      </w:r>
      <w:r w:rsidRPr="004F452D">
        <w:rPr>
          <w:sz w:val="28"/>
        </w:rPr>
        <w:t xml:space="preserve">=0, ±1, ±2, ±3.) </w:t>
      </w:r>
      <w:r>
        <w:rPr>
          <w:sz w:val="28"/>
        </w:rPr>
        <w:t>и т.д.</w:t>
      </w:r>
    </w:p>
    <w:p w:rsidR="004F452D" w:rsidRPr="004F452D" w:rsidRDefault="004F452D" w:rsidP="004F452D">
      <w:pPr>
        <w:spacing w:line="360" w:lineRule="auto"/>
        <w:ind w:firstLine="709"/>
        <w:rPr>
          <w:sz w:val="28"/>
        </w:rPr>
      </w:pPr>
      <w:r w:rsidRPr="004F452D">
        <w:rPr>
          <w:sz w:val="28"/>
        </w:rPr>
        <w:t xml:space="preserve">Следовательно, при </w:t>
      </w:r>
      <w:r w:rsidRPr="004F452D">
        <w:rPr>
          <w:sz w:val="28"/>
          <w:lang w:val="en-US"/>
        </w:rPr>
        <w:t>N</w:t>
      </w:r>
      <w:r w:rsidRPr="004F452D">
        <w:rPr>
          <w:sz w:val="28"/>
        </w:rPr>
        <w:t xml:space="preserve">→∞ величина </w:t>
      </w:r>
      <w:r w:rsidR="009F58C4">
        <w:rPr>
          <w:position w:val="-10"/>
          <w:sz w:val="28"/>
          <w:lang w:val="en-US"/>
        </w:rPr>
        <w:pict>
          <v:shape id="_x0000_i1115" type="#_x0000_t75" style="width:16.5pt;height:16.5pt" fillcolor="window">
            <v:imagedata r:id="rId65" o:title=""/>
          </v:shape>
        </w:pict>
      </w:r>
      <w:r w:rsidRPr="004F452D">
        <w:rPr>
          <w:sz w:val="28"/>
        </w:rPr>
        <w:t>соответствует значению взаимного сопротивления двух излучателей, разнесенных на расстояние 1</w:t>
      </w:r>
      <w:r w:rsidRPr="004F452D">
        <w:rPr>
          <w:sz w:val="28"/>
          <w:lang w:val="en-US"/>
        </w:rPr>
        <w:t>A</w:t>
      </w:r>
      <w:r w:rsidRPr="004F452D">
        <w:rPr>
          <w:sz w:val="28"/>
        </w:rPr>
        <w:t xml:space="preserve">. При расчетах взаимного сопротивления между двумя излучателями с заданной точностью требуется конечное число итераций </w:t>
      </w:r>
      <w:r w:rsidRPr="004F452D">
        <w:rPr>
          <w:sz w:val="28"/>
          <w:lang w:val="en-US"/>
        </w:rPr>
        <w:t>N</w:t>
      </w:r>
      <w:r w:rsidRPr="004F452D">
        <w:rPr>
          <w:sz w:val="28"/>
        </w:rPr>
        <w:t xml:space="preserve"> в (2.8), которое определяется скоростью сходимости значений входного сопротивления </w:t>
      </w:r>
      <w:r w:rsidR="009F58C4">
        <w:rPr>
          <w:position w:val="-10"/>
          <w:sz w:val="28"/>
          <w:lang w:val="en-US"/>
        </w:rPr>
        <w:pict>
          <v:shape id="_x0000_i1116" type="#_x0000_t75" style="width:26.25pt;height:21.75pt" fillcolor="window">
            <v:imagedata r:id="rId66" o:title=""/>
          </v:shape>
        </w:pict>
      </w:r>
      <w:r w:rsidRPr="004F452D">
        <w:rPr>
          <w:sz w:val="28"/>
        </w:rPr>
        <w:t>(</w:t>
      </w:r>
      <w:r w:rsidRPr="004F452D">
        <w:rPr>
          <w:sz w:val="28"/>
          <w:lang w:val="en-US"/>
        </w:rPr>
        <w:t>n</w:t>
      </w:r>
      <w:r w:rsidRPr="004F452D">
        <w:rPr>
          <w:sz w:val="28"/>
        </w:rPr>
        <w:t xml:space="preserve">→∞) к значению собственного сопротивления излучателя. При </w:t>
      </w:r>
      <w:r w:rsidRPr="004F452D">
        <w:rPr>
          <w:sz w:val="28"/>
        </w:rPr>
        <w:lastRenderedPageBreak/>
        <w:t xml:space="preserve">использовании в (2.8) </w:t>
      </w:r>
      <w:r w:rsidRPr="004F452D">
        <w:rPr>
          <w:sz w:val="28"/>
          <w:lang w:val="en-US"/>
        </w:rPr>
        <w:t>N</w:t>
      </w:r>
      <w:r w:rsidRPr="004F452D">
        <w:rPr>
          <w:sz w:val="28"/>
        </w:rPr>
        <w:t xml:space="preserve"> итераций величина ошибки вычисления взаимного сопротивления будет определяться следующим выражением:</w:t>
      </w:r>
    </w:p>
    <w:p w:rsidR="006720C1" w:rsidRDefault="006720C1"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30"/>
          <w:sz w:val="28"/>
          <w:lang w:val="en-US"/>
        </w:rPr>
        <w:pict>
          <v:shape id="_x0000_i1117" type="#_x0000_t75" style="width:83.25pt;height:44.25pt" fillcolor="window">
            <v:imagedata r:id="rId67" o:title=""/>
          </v:shape>
        </w:pict>
      </w:r>
      <w:r w:rsidR="004F452D" w:rsidRPr="004F452D">
        <w:rPr>
          <w:sz w:val="28"/>
        </w:rPr>
        <w:t>, (</w:t>
      </w:r>
      <w:bookmarkStart w:id="38" w:name="осн_форм9"/>
      <w:r w:rsidR="004F452D" w:rsidRPr="004F452D">
        <w:rPr>
          <w:caps/>
          <w:sz w:val="28"/>
        </w:rPr>
        <w:t>2</w:t>
      </w:r>
      <w:r w:rsidR="004F452D" w:rsidRPr="004F452D">
        <w:rPr>
          <w:sz w:val="28"/>
        </w:rPr>
        <w:t>.9</w:t>
      </w:r>
      <w:bookmarkEnd w:id="38"/>
      <w:r w:rsidR="004F452D" w:rsidRPr="004F452D">
        <w:rPr>
          <w:sz w:val="28"/>
        </w:rPr>
        <w:t>)</w:t>
      </w:r>
    </w:p>
    <w:p w:rsidR="006720C1" w:rsidRDefault="006720C1" w:rsidP="004F452D">
      <w:pPr>
        <w:spacing w:line="360" w:lineRule="auto"/>
        <w:ind w:firstLine="709"/>
        <w:rPr>
          <w:sz w:val="28"/>
          <w:lang w:val="uk-UA"/>
        </w:rPr>
      </w:pPr>
    </w:p>
    <w:p w:rsidR="004F452D" w:rsidRDefault="004F452D" w:rsidP="004F452D">
      <w:pPr>
        <w:spacing w:line="360" w:lineRule="auto"/>
        <w:ind w:firstLine="709"/>
        <w:rPr>
          <w:sz w:val="28"/>
        </w:rPr>
      </w:pPr>
      <w:r w:rsidRPr="004F452D">
        <w:rPr>
          <w:sz w:val="28"/>
        </w:rPr>
        <w:t>где</w:t>
      </w:r>
      <w:r w:rsidR="006720C1">
        <w:rPr>
          <w:sz w:val="28"/>
          <w:lang w:val="uk-UA"/>
        </w:rPr>
        <w:t xml:space="preserve"> </w:t>
      </w:r>
      <w:r w:rsidR="009F58C4">
        <w:rPr>
          <w:position w:val="-26"/>
          <w:sz w:val="28"/>
          <w:lang w:val="en-US"/>
        </w:rPr>
        <w:pict>
          <v:shape id="_x0000_i1118" type="#_x0000_t75" style="width:278.25pt;height:36.75pt" fillcolor="window">
            <v:imagedata r:id="rId68" o:title=""/>
          </v:shape>
        </w:pict>
      </w:r>
    </w:p>
    <w:p w:rsidR="004F452D" w:rsidRDefault="004F452D" w:rsidP="004F452D">
      <w:pPr>
        <w:spacing w:line="360" w:lineRule="auto"/>
        <w:ind w:firstLine="709"/>
        <w:rPr>
          <w:sz w:val="28"/>
        </w:rPr>
      </w:pPr>
      <w:r w:rsidRPr="004F452D">
        <w:rPr>
          <w:sz w:val="28"/>
          <w:lang w:val="en-US"/>
        </w:rPr>
        <w:t>p</w:t>
      </w:r>
      <w:r>
        <w:rPr>
          <w:sz w:val="28"/>
        </w:rPr>
        <w:t xml:space="preserve"> –</w:t>
      </w:r>
      <w:r w:rsidRPr="004F452D">
        <w:rPr>
          <w:sz w:val="28"/>
        </w:rPr>
        <w:t xml:space="preserve"> числовая последовательность, по которой осуществляется суммирование в процедуре (2.8);</w:t>
      </w:r>
    </w:p>
    <w:p w:rsidR="004F452D" w:rsidRDefault="009F58C4" w:rsidP="004F452D">
      <w:pPr>
        <w:spacing w:line="360" w:lineRule="auto"/>
        <w:ind w:firstLine="709"/>
        <w:rPr>
          <w:sz w:val="28"/>
        </w:rPr>
      </w:pPr>
      <w:r>
        <w:rPr>
          <w:position w:val="-6"/>
          <w:sz w:val="28"/>
        </w:rPr>
        <w:pict>
          <v:shape id="_x0000_i1119" type="#_x0000_t75" style="width:16.5pt;height:15pt" fillcolor="window">
            <v:imagedata r:id="rId69" o:title=""/>
          </v:shape>
        </w:pict>
      </w:r>
      <w:r w:rsidR="004F452D" w:rsidRPr="004F452D">
        <w:rPr>
          <w:sz w:val="28"/>
        </w:rPr>
        <w:t xml:space="preserve">- следующее за </w:t>
      </w:r>
      <w:r w:rsidR="004F452D" w:rsidRPr="004F452D">
        <w:rPr>
          <w:i/>
          <w:sz w:val="28"/>
          <w:lang w:val="en-US"/>
        </w:rPr>
        <w:t>N</w:t>
      </w:r>
      <w:r w:rsidR="004F452D" w:rsidRPr="004F452D">
        <w:rPr>
          <w:i/>
          <w:sz w:val="28"/>
        </w:rPr>
        <w:t xml:space="preserve"> </w:t>
      </w:r>
      <w:r w:rsidR="004F452D" w:rsidRPr="004F452D">
        <w:rPr>
          <w:sz w:val="28"/>
        </w:rPr>
        <w:t>число этой числовой последовательности.</w:t>
      </w:r>
    </w:p>
    <w:p w:rsidR="004F452D" w:rsidRPr="004F452D" w:rsidRDefault="004F452D" w:rsidP="004F452D">
      <w:pPr>
        <w:spacing w:line="360" w:lineRule="auto"/>
        <w:ind w:firstLine="709"/>
        <w:rPr>
          <w:sz w:val="28"/>
        </w:rPr>
      </w:pPr>
      <w:r w:rsidRPr="004F452D">
        <w:rPr>
          <w:sz w:val="28"/>
        </w:rPr>
        <w:t>Для возбуждения пространственных волн выражение (2.9) можно записать в следующем виде:</w:t>
      </w:r>
    </w:p>
    <w:p w:rsidR="006720C1" w:rsidRDefault="006720C1"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30"/>
          <w:sz w:val="28"/>
          <w:lang w:val="en-US"/>
        </w:rPr>
        <w:pict>
          <v:shape id="_x0000_i1120" type="#_x0000_t75" style="width:99pt;height:44.25pt" fillcolor="window">
            <v:imagedata r:id="rId70" o:title=""/>
          </v:shape>
        </w:pict>
      </w:r>
      <w:r w:rsidR="004F452D" w:rsidRPr="004F452D">
        <w:rPr>
          <w:sz w:val="28"/>
        </w:rPr>
        <w:t>, (</w:t>
      </w:r>
      <w:bookmarkStart w:id="39" w:name="осн_форм10"/>
      <w:r w:rsidR="004F452D" w:rsidRPr="004F452D">
        <w:rPr>
          <w:caps/>
          <w:sz w:val="28"/>
        </w:rPr>
        <w:t>2</w:t>
      </w:r>
      <w:r w:rsidR="004F452D" w:rsidRPr="004F452D">
        <w:rPr>
          <w:sz w:val="28"/>
        </w:rPr>
        <w:t>.10</w:t>
      </w:r>
      <w:bookmarkEnd w:id="39"/>
      <w:r w:rsidR="004F452D" w:rsidRPr="004F452D">
        <w:rPr>
          <w:sz w:val="28"/>
        </w:rPr>
        <w:t>)</w:t>
      </w:r>
    </w:p>
    <w:p w:rsidR="006720C1" w:rsidRDefault="006720C1" w:rsidP="004F452D">
      <w:pPr>
        <w:spacing w:line="360" w:lineRule="auto"/>
        <w:ind w:firstLine="709"/>
        <w:rPr>
          <w:sz w:val="28"/>
          <w:lang w:val="uk-UA"/>
        </w:rPr>
      </w:pPr>
    </w:p>
    <w:p w:rsidR="004F452D" w:rsidRDefault="004F452D" w:rsidP="004F452D">
      <w:pPr>
        <w:spacing w:line="360" w:lineRule="auto"/>
        <w:ind w:firstLine="709"/>
        <w:rPr>
          <w:sz w:val="28"/>
        </w:rPr>
      </w:pPr>
      <w:r w:rsidRPr="004F452D">
        <w:rPr>
          <w:sz w:val="28"/>
        </w:rPr>
        <w:t>где</w:t>
      </w:r>
      <w:r w:rsidR="006720C1">
        <w:rPr>
          <w:sz w:val="28"/>
          <w:lang w:val="uk-UA"/>
        </w:rPr>
        <w:t xml:space="preserve"> </w:t>
      </w:r>
      <w:r w:rsidRPr="004F452D">
        <w:rPr>
          <w:sz w:val="28"/>
          <w:lang w:val="en-US"/>
        </w:rPr>
        <w:t>k</w:t>
      </w:r>
      <w:r>
        <w:rPr>
          <w:sz w:val="28"/>
        </w:rPr>
        <w:t xml:space="preserve"> –</w:t>
      </w:r>
      <w:r w:rsidRPr="004F452D">
        <w:rPr>
          <w:sz w:val="28"/>
        </w:rPr>
        <w:t xml:space="preserve"> волновое число;</w:t>
      </w:r>
    </w:p>
    <w:p w:rsidR="004F452D" w:rsidRPr="004F452D" w:rsidRDefault="004F452D" w:rsidP="004F452D">
      <w:pPr>
        <w:spacing w:line="360" w:lineRule="auto"/>
        <w:ind w:firstLine="709"/>
        <w:rPr>
          <w:sz w:val="28"/>
        </w:rPr>
      </w:pPr>
      <w:r w:rsidRPr="004F452D">
        <w:rPr>
          <w:sz w:val="28"/>
          <w:lang w:val="en-US"/>
        </w:rPr>
        <w:t>B</w:t>
      </w:r>
      <w:r>
        <w:rPr>
          <w:sz w:val="28"/>
        </w:rPr>
        <w:t xml:space="preserve"> –</w:t>
      </w:r>
      <w:r w:rsidRPr="004F452D">
        <w:rPr>
          <w:sz w:val="28"/>
        </w:rPr>
        <w:t xml:space="preserve"> коэффициент пропорциональности.</w:t>
      </w:r>
    </w:p>
    <w:p w:rsidR="004F452D" w:rsidRPr="004F452D" w:rsidRDefault="004F452D" w:rsidP="004F452D">
      <w:pPr>
        <w:spacing w:line="360" w:lineRule="auto"/>
        <w:ind w:firstLine="709"/>
        <w:rPr>
          <w:sz w:val="28"/>
        </w:rPr>
      </w:pPr>
      <w:r w:rsidRPr="004F452D">
        <w:rPr>
          <w:sz w:val="28"/>
        </w:rPr>
        <w:t>В случае возбуждения поверхностных волн выражение (</w:t>
      </w:r>
      <w:r w:rsidRPr="004F452D">
        <w:rPr>
          <w:caps/>
          <w:sz w:val="28"/>
        </w:rPr>
        <w:t>2</w:t>
      </w:r>
      <w:r w:rsidRPr="004F452D">
        <w:rPr>
          <w:sz w:val="28"/>
        </w:rPr>
        <w:t>.9) можно записать в следующем виде:</w:t>
      </w:r>
    </w:p>
    <w:p w:rsidR="006720C1" w:rsidRDefault="006720C1"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30"/>
          <w:sz w:val="28"/>
          <w:lang w:val="en-US"/>
        </w:rPr>
        <w:pict>
          <v:shape id="_x0000_i1121" type="#_x0000_t75" style="width:120pt;height:44.25pt" fillcolor="window">
            <v:imagedata r:id="rId71" o:title=""/>
          </v:shape>
        </w:pict>
      </w:r>
      <w:r w:rsidR="004F452D" w:rsidRPr="004F452D">
        <w:rPr>
          <w:sz w:val="28"/>
        </w:rPr>
        <w:t>, (</w:t>
      </w:r>
      <w:bookmarkStart w:id="40" w:name="осн_форм11"/>
      <w:r w:rsidR="004F452D" w:rsidRPr="004F452D">
        <w:rPr>
          <w:caps/>
          <w:sz w:val="28"/>
        </w:rPr>
        <w:t>2</w:t>
      </w:r>
      <w:r w:rsidR="004F452D" w:rsidRPr="004F452D">
        <w:rPr>
          <w:sz w:val="28"/>
        </w:rPr>
        <w:t>.11</w:t>
      </w:r>
      <w:bookmarkEnd w:id="40"/>
      <w:r w:rsidR="004F452D" w:rsidRPr="004F452D">
        <w:rPr>
          <w:sz w:val="28"/>
        </w:rPr>
        <w:t>)</w:t>
      </w:r>
    </w:p>
    <w:p w:rsidR="006720C1" w:rsidRDefault="006720C1" w:rsidP="004F452D">
      <w:pPr>
        <w:spacing w:line="360" w:lineRule="auto"/>
        <w:ind w:firstLine="709"/>
        <w:rPr>
          <w:sz w:val="28"/>
          <w:lang w:val="uk-UA"/>
        </w:rPr>
      </w:pPr>
    </w:p>
    <w:p w:rsidR="004F452D" w:rsidRDefault="004F452D" w:rsidP="004F452D">
      <w:pPr>
        <w:spacing w:line="360" w:lineRule="auto"/>
        <w:ind w:firstLine="709"/>
        <w:rPr>
          <w:sz w:val="28"/>
        </w:rPr>
      </w:pPr>
      <w:r w:rsidRPr="004F452D">
        <w:rPr>
          <w:sz w:val="28"/>
        </w:rPr>
        <w:t>где</w:t>
      </w:r>
      <w:r w:rsidR="006720C1">
        <w:rPr>
          <w:sz w:val="28"/>
          <w:lang w:val="uk-UA"/>
        </w:rPr>
        <w:t xml:space="preserve"> </w:t>
      </w:r>
      <w:r w:rsidR="009F58C4">
        <w:rPr>
          <w:position w:val="-10"/>
          <w:sz w:val="28"/>
          <w:lang w:val="en-US"/>
        </w:rPr>
        <w:pict>
          <v:shape id="_x0000_i1122" type="#_x0000_t75" style="width:20.25pt;height:17.25pt" fillcolor="window">
            <v:imagedata r:id="rId72" o:title=""/>
          </v:shape>
        </w:pict>
      </w:r>
      <w:r w:rsidRPr="004F452D">
        <w:rPr>
          <w:sz w:val="28"/>
        </w:rPr>
        <w:t>- волновое число;</w:t>
      </w:r>
    </w:p>
    <w:p w:rsidR="004F452D" w:rsidRPr="004F452D" w:rsidRDefault="009F58C4" w:rsidP="004F452D">
      <w:pPr>
        <w:spacing w:line="360" w:lineRule="auto"/>
        <w:ind w:firstLine="709"/>
        <w:rPr>
          <w:sz w:val="28"/>
        </w:rPr>
      </w:pPr>
      <w:r>
        <w:rPr>
          <w:position w:val="-10"/>
          <w:sz w:val="28"/>
        </w:rPr>
        <w:pict>
          <v:shape id="_x0000_i1123" type="#_x0000_t75" style="width:18pt;height:15pt" fillcolor="window">
            <v:imagedata r:id="rId73" o:title=""/>
          </v:shape>
        </w:pict>
      </w:r>
      <w:r w:rsidR="004F452D" w:rsidRPr="004F452D">
        <w:rPr>
          <w:sz w:val="28"/>
        </w:rPr>
        <w:t>- коэффициент пропорциональности.</w:t>
      </w:r>
    </w:p>
    <w:p w:rsidR="004F452D" w:rsidRPr="004F452D" w:rsidRDefault="004F452D" w:rsidP="004F452D">
      <w:pPr>
        <w:spacing w:line="360" w:lineRule="auto"/>
        <w:ind w:firstLine="709"/>
        <w:rPr>
          <w:sz w:val="28"/>
        </w:rPr>
      </w:pPr>
      <w:r w:rsidRPr="004F452D">
        <w:rPr>
          <w:sz w:val="28"/>
        </w:rPr>
        <w:t>Ряд (2.10) является абсолютно сходящимся, ряд (2.11) сходится для всех А за исключением значений, кратных длине поверхностной волны.</w:t>
      </w:r>
    </w:p>
    <w:p w:rsidR="004F452D" w:rsidRPr="004F452D" w:rsidRDefault="004F452D" w:rsidP="004F452D">
      <w:pPr>
        <w:spacing w:line="360" w:lineRule="auto"/>
        <w:ind w:firstLine="709"/>
        <w:rPr>
          <w:sz w:val="28"/>
        </w:rPr>
      </w:pPr>
      <w:r w:rsidRPr="004F452D">
        <w:rPr>
          <w:sz w:val="28"/>
        </w:rPr>
        <w:lastRenderedPageBreak/>
        <w:t>Следует остановиться на оценке быстродействия данного алгоритма. Время счета одного значения взаимного сопротивления между излучателями складывается из времени счета 2·</w:t>
      </w:r>
      <w:r w:rsidRPr="004F452D">
        <w:rPr>
          <w:sz w:val="28"/>
          <w:lang w:val="en-US"/>
        </w:rPr>
        <w:t>m</w:t>
      </w:r>
      <w:r w:rsidRPr="004F452D">
        <w:rPr>
          <w:sz w:val="28"/>
        </w:rPr>
        <w:t xml:space="preserve"> значений входного сопротивления излучателя в составе бесконечной АР, где </w:t>
      </w:r>
      <w:r w:rsidRPr="004F452D">
        <w:rPr>
          <w:sz w:val="28"/>
          <w:lang w:val="en-US"/>
        </w:rPr>
        <w:t>m</w:t>
      </w:r>
      <w:r>
        <w:rPr>
          <w:sz w:val="28"/>
        </w:rPr>
        <w:t xml:space="preserve"> –</w:t>
      </w:r>
      <w:r w:rsidRPr="004F452D">
        <w:rPr>
          <w:sz w:val="28"/>
        </w:rPr>
        <w:t xml:space="preserve"> число слагаемых в процедуре (2.8).</w:t>
      </w:r>
    </w:p>
    <w:p w:rsidR="004F452D" w:rsidRPr="004F452D" w:rsidRDefault="004F452D" w:rsidP="004F452D">
      <w:pPr>
        <w:spacing w:line="360" w:lineRule="auto"/>
        <w:ind w:firstLine="709"/>
        <w:rPr>
          <w:sz w:val="28"/>
        </w:rPr>
      </w:pPr>
    </w:p>
    <w:p w:rsidR="004F452D" w:rsidRPr="004F452D" w:rsidRDefault="004F452D" w:rsidP="004F452D">
      <w:pPr>
        <w:pStyle w:val="2"/>
        <w:keepNext w:val="0"/>
        <w:spacing w:before="0" w:after="0" w:line="360" w:lineRule="auto"/>
        <w:ind w:firstLine="709"/>
        <w:jc w:val="both"/>
      </w:pPr>
      <w:bookmarkStart w:id="41" w:name="_Toc516296933"/>
      <w:bookmarkStart w:id="42" w:name="_Toc234919667"/>
      <w:r w:rsidRPr="004F452D">
        <w:rPr>
          <w:caps/>
        </w:rPr>
        <w:t>2</w:t>
      </w:r>
      <w:r w:rsidRPr="004F452D">
        <w:t>.3 Расчет взаимного сопротивления в двумерной плоской ФАР</w:t>
      </w:r>
      <w:bookmarkEnd w:id="41"/>
      <w:bookmarkEnd w:id="42"/>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Изложенный в предыдущем разделе метод определения взаимного сопротивления между излучателями в составе линейной антенной решетки может быть применен и для расчета двумерных плоских ФАР.</w:t>
      </w:r>
    </w:p>
    <w:p w:rsidR="004F452D" w:rsidRDefault="004F452D" w:rsidP="004F452D">
      <w:pPr>
        <w:spacing w:line="360" w:lineRule="auto"/>
        <w:ind w:firstLine="709"/>
        <w:rPr>
          <w:sz w:val="28"/>
          <w:lang w:val="uk-UA"/>
        </w:rPr>
      </w:pPr>
      <w:r w:rsidRPr="004F452D">
        <w:rPr>
          <w:sz w:val="28"/>
        </w:rPr>
        <w:t>Рассмотрим ФАР, изображенную на рис.2.4. Ее можно представить в виде нескольких линейных антенных решеток. Например, излучатели с номерами 0;</w:t>
      </w:r>
      <w:r>
        <w:rPr>
          <w:sz w:val="28"/>
        </w:rPr>
        <w:t xml:space="preserve"> </w:t>
      </w:r>
      <w:r w:rsidRPr="004F452D">
        <w:rPr>
          <w:sz w:val="28"/>
        </w:rPr>
        <w:t>0</w:t>
      </w:r>
      <w:r>
        <w:rPr>
          <w:sz w:val="28"/>
        </w:rPr>
        <w:t xml:space="preserve"> </w:t>
      </w:r>
      <w:r w:rsidRPr="004F452D">
        <w:rPr>
          <w:sz w:val="28"/>
        </w:rPr>
        <w:t>1;</w:t>
      </w:r>
      <w:r>
        <w:rPr>
          <w:sz w:val="28"/>
        </w:rPr>
        <w:t xml:space="preserve"> </w:t>
      </w:r>
      <w:r w:rsidRPr="004F452D">
        <w:rPr>
          <w:sz w:val="28"/>
        </w:rPr>
        <w:t>0</w:t>
      </w:r>
      <w:r>
        <w:rPr>
          <w:sz w:val="28"/>
        </w:rPr>
        <w:t xml:space="preserve"> </w:t>
      </w:r>
      <w:r w:rsidRPr="004F452D">
        <w:rPr>
          <w:sz w:val="28"/>
        </w:rPr>
        <w:t>2;</w:t>
      </w:r>
      <w:r>
        <w:rPr>
          <w:sz w:val="28"/>
        </w:rPr>
        <w:t xml:space="preserve"> </w:t>
      </w:r>
      <w:r w:rsidRPr="004F452D">
        <w:rPr>
          <w:sz w:val="28"/>
        </w:rPr>
        <w:t>0</w:t>
      </w:r>
      <w:r>
        <w:rPr>
          <w:sz w:val="28"/>
        </w:rPr>
        <w:t xml:space="preserve"> </w:t>
      </w:r>
      <w:r w:rsidRPr="004F452D">
        <w:rPr>
          <w:sz w:val="28"/>
        </w:rPr>
        <w:t>3;</w:t>
      </w:r>
      <w:r>
        <w:rPr>
          <w:sz w:val="28"/>
        </w:rPr>
        <w:t xml:space="preserve"> </w:t>
      </w:r>
      <w:r w:rsidRPr="004F452D">
        <w:rPr>
          <w:sz w:val="28"/>
        </w:rPr>
        <w:t>0 представляют линейную решетку из параллельных вибраторов (α=90°), а излучатели с номерами 0;</w:t>
      </w:r>
      <w:r>
        <w:rPr>
          <w:sz w:val="28"/>
        </w:rPr>
        <w:t xml:space="preserve"> </w:t>
      </w:r>
      <w:r w:rsidRPr="004F452D">
        <w:rPr>
          <w:sz w:val="28"/>
        </w:rPr>
        <w:t>0</w:t>
      </w:r>
      <w:r>
        <w:rPr>
          <w:sz w:val="28"/>
        </w:rPr>
        <w:t xml:space="preserve"> </w:t>
      </w:r>
      <w:r w:rsidRPr="004F452D">
        <w:rPr>
          <w:sz w:val="28"/>
        </w:rPr>
        <w:t>0;</w:t>
      </w:r>
      <w:r>
        <w:rPr>
          <w:sz w:val="28"/>
        </w:rPr>
        <w:t xml:space="preserve"> </w:t>
      </w:r>
      <w:r w:rsidRPr="004F452D">
        <w:rPr>
          <w:sz w:val="28"/>
        </w:rPr>
        <w:t>1</w:t>
      </w:r>
      <w:r>
        <w:rPr>
          <w:sz w:val="28"/>
        </w:rPr>
        <w:t xml:space="preserve"> </w:t>
      </w:r>
      <w:r w:rsidRPr="004F452D">
        <w:rPr>
          <w:sz w:val="28"/>
        </w:rPr>
        <w:t>0;</w:t>
      </w:r>
      <w:r>
        <w:rPr>
          <w:sz w:val="28"/>
        </w:rPr>
        <w:t xml:space="preserve"> </w:t>
      </w:r>
      <w:r w:rsidRPr="004F452D">
        <w:rPr>
          <w:sz w:val="28"/>
        </w:rPr>
        <w:t>2</w:t>
      </w:r>
      <w:r>
        <w:rPr>
          <w:sz w:val="28"/>
        </w:rPr>
        <w:t xml:space="preserve"> </w:t>
      </w:r>
      <w:r w:rsidRPr="004F452D">
        <w:rPr>
          <w:sz w:val="28"/>
        </w:rPr>
        <w:t>0;</w:t>
      </w:r>
      <w:r>
        <w:rPr>
          <w:sz w:val="28"/>
        </w:rPr>
        <w:t xml:space="preserve"> </w:t>
      </w:r>
      <w:r w:rsidRPr="004F452D">
        <w:rPr>
          <w:sz w:val="28"/>
        </w:rPr>
        <w:t xml:space="preserve">3 </w:t>
      </w:r>
      <w:r>
        <w:rPr>
          <w:sz w:val="28"/>
        </w:rPr>
        <w:t>–</w:t>
      </w:r>
      <w:r w:rsidRPr="004F452D">
        <w:rPr>
          <w:sz w:val="28"/>
        </w:rPr>
        <w:t xml:space="preserve"> линейную решетку из коллинеарных вибраторов (α=0°), см. рис. 2.5. Для расчета взаимного сопротивления между 0;</w:t>
      </w:r>
      <w:r>
        <w:rPr>
          <w:sz w:val="28"/>
        </w:rPr>
        <w:t xml:space="preserve"> </w:t>
      </w:r>
      <w:r w:rsidRPr="004F452D">
        <w:rPr>
          <w:sz w:val="28"/>
        </w:rPr>
        <w:t>0 и 1;</w:t>
      </w:r>
      <w:r>
        <w:rPr>
          <w:sz w:val="28"/>
        </w:rPr>
        <w:t xml:space="preserve"> </w:t>
      </w:r>
      <w:r w:rsidRPr="004F452D">
        <w:rPr>
          <w:sz w:val="28"/>
        </w:rPr>
        <w:t xml:space="preserve">0 излучателем необходимо сначала по </w:t>
      </w:r>
      <w:r w:rsidRPr="00912376">
        <w:rPr>
          <w:sz w:val="28"/>
        </w:rPr>
        <w:t>(</w:t>
      </w:r>
      <w:r w:rsidRPr="004F452D">
        <w:rPr>
          <w:sz w:val="28"/>
        </w:rPr>
        <w:t>2.4</w:t>
      </w:r>
      <w:r w:rsidRPr="00912376">
        <w:rPr>
          <w:sz w:val="28"/>
        </w:rPr>
        <w:t xml:space="preserve">) </w:t>
      </w:r>
      <w:r w:rsidRPr="004F452D">
        <w:rPr>
          <w:sz w:val="28"/>
        </w:rPr>
        <w:t>при фиксированном значении α=90° вычислить несколько значений (</w:t>
      </w:r>
      <w:r w:rsidRPr="004F452D">
        <w:rPr>
          <w:sz w:val="28"/>
          <w:lang w:val="en-US"/>
        </w:rPr>
        <w:t>N</w:t>
      </w:r>
      <w:r w:rsidRPr="004F452D">
        <w:rPr>
          <w:sz w:val="28"/>
        </w:rPr>
        <w:t>)</w:t>
      </w:r>
      <w:r w:rsidRPr="00912376">
        <w:rPr>
          <w:sz w:val="28"/>
        </w:rPr>
        <w:t xml:space="preserve"> </w:t>
      </w:r>
      <w:r w:rsidRPr="004F452D">
        <w:rPr>
          <w:sz w:val="28"/>
        </w:rPr>
        <w:t xml:space="preserve">входного сопротивления излучателя в составе бесконечной решетки, имеющей периоды, которые равны и кратны расстоянию между рассматриваемыми элементами ФАР. Затем согласно процедуре (2.8) следует определить взаимное сопротивление, исходя из полученных </w:t>
      </w:r>
      <w:r w:rsidRPr="004F452D">
        <w:rPr>
          <w:sz w:val="28"/>
          <w:lang w:val="en-US"/>
        </w:rPr>
        <w:t>N</w:t>
      </w:r>
      <w:r w:rsidRPr="00912376">
        <w:rPr>
          <w:sz w:val="28"/>
        </w:rPr>
        <w:t xml:space="preserve"> </w:t>
      </w:r>
      <w:r w:rsidRPr="004F452D">
        <w:rPr>
          <w:sz w:val="28"/>
        </w:rPr>
        <w:t>значений входного сопротивления.</w:t>
      </w:r>
    </w:p>
    <w:p w:rsidR="006720C1" w:rsidRDefault="006720C1" w:rsidP="004F452D">
      <w:pPr>
        <w:spacing w:line="360" w:lineRule="auto"/>
        <w:ind w:firstLine="709"/>
        <w:rPr>
          <w:sz w:val="28"/>
          <w:lang w:val="uk-UA"/>
        </w:rPr>
      </w:pPr>
      <w:r w:rsidRPr="004F452D">
        <w:rPr>
          <w:sz w:val="28"/>
        </w:rPr>
        <w:t>Поскольку антенная решетка является эквидистантной, то удобно проводить расчет входного сопротивления по (2.4) не между конкретными парами излучателей, а при фиксированном угловом направлении (например,</w:t>
      </w:r>
      <w:r w:rsidR="009F58C4">
        <w:rPr>
          <w:position w:val="-10"/>
          <w:sz w:val="28"/>
        </w:rPr>
        <w:pict>
          <v:shape id="_x0000_i1124" type="#_x0000_t75" style="width:13.5pt;height:17.25pt" fillcolor="window">
            <v:imagedata r:id="rId74" o:title=""/>
          </v:shape>
        </w:pict>
      </w:r>
      <w:r w:rsidRPr="004F452D">
        <w:rPr>
          <w:sz w:val="28"/>
        </w:rPr>
        <w:t>-см. рис. 2.5), в котором располагается выбранная линейная решетка из нескольких излучателей.</w:t>
      </w:r>
    </w:p>
    <w:p w:rsidR="006720C1" w:rsidRDefault="006720C1" w:rsidP="004F452D">
      <w:pPr>
        <w:spacing w:line="360" w:lineRule="auto"/>
        <w:ind w:firstLine="709"/>
        <w:rPr>
          <w:sz w:val="28"/>
          <w:lang w:val="uk-UA"/>
        </w:rPr>
      </w:pPr>
    </w:p>
    <w:p w:rsidR="004F452D" w:rsidRPr="004F452D" w:rsidRDefault="006720C1" w:rsidP="004F452D">
      <w:pPr>
        <w:spacing w:line="360" w:lineRule="auto"/>
        <w:ind w:firstLine="709"/>
        <w:rPr>
          <w:sz w:val="28"/>
        </w:rPr>
      </w:pPr>
      <w:r>
        <w:rPr>
          <w:sz w:val="28"/>
          <w:lang w:val="uk-UA"/>
        </w:rPr>
        <w:br w:type="page"/>
      </w:r>
      <w:r w:rsidR="009F58C4">
        <w:rPr>
          <w:noProof/>
        </w:rPr>
        <w:lastRenderedPageBreak/>
        <w:pict>
          <v:group id="_x0000_s1091" style="position:absolute;left:0;text-align:left;margin-left:54.95pt;margin-top:6.2pt;width:339.4pt;height:204.4pt;z-index:251655680" coordorigin="2800,3220" coordsize="6788,4088" o:allowincell="f">
            <v:line id="_x0000_s1092" style="position:absolute;flip:y" from="5964,3220" to="5964,5740">
              <v:stroke endarrow="block"/>
            </v:line>
            <v:line id="_x0000_s1093" style="position:absolute;flip:x" from="3731,4666" to="7700,7168">
              <v:stroke endarrow="block"/>
              <o:lock v:ext="edit" aspectratio="t"/>
            </v:line>
            <v:line id="_x0000_s1094" style="position:absolute" from="3515,5740" to="9184,5740">
              <v:stroke endarrow="block"/>
            </v:line>
            <v:line id="_x0000_s1095" style="position:absolute;flip:x" from="6496,4928" to="9212,6664">
              <v:stroke dashstyle="1 1"/>
            </v:line>
            <v:line id="_x0000_s1096" style="position:absolute;flip:y" from="2828,6636" to="6496,6636">
              <v:stroke dashstyle="1 1"/>
            </v:line>
            <v:line id="_x0000_s1097" style="position:absolute;flip:y" from="3528,6188" to="7196,6188">
              <v:stroke dashstyle="1 1"/>
            </v:line>
            <v:line id="_x0000_s1098" style="position:absolute;flip:y" from="5012,5292" to="8680,5292">
              <v:stroke dashstyle="1 1"/>
            </v:line>
            <v:line id="_x0000_s1099" style="position:absolute;flip:y" from="5684,4900" to="9352,4900">
              <v:stroke dashstyle="1 1"/>
            </v:line>
            <v:line id="_x0000_s1100" style="position:absolute;flip:x" from="5544,4900" to="8260,6636">
              <v:stroke dashstyle="1 1"/>
            </v:line>
            <v:line id="_x0000_s1101" style="position:absolute;flip:x" from="3724,4900" to="6440,6636">
              <v:stroke dashstyle="1 1"/>
            </v:line>
            <v:line id="_x0000_s1102" style="position:absolute;flip:x" from="2856,4900" to="5572,6636">
              <v:stroke dashstyle="1 1"/>
            </v:line>
            <v:shape id="_x0000_s1103" type="#_x0000_t202" style="position:absolute;left:4060;top:7028;width:196;height:280" stroked="f">
              <v:textbox inset="0,0,0,0">
                <w:txbxContent>
                  <w:p w:rsidR="0006616E" w:rsidRDefault="0006616E">
                    <w:pPr>
                      <w:rPr>
                        <w:lang w:val="en-US"/>
                      </w:rPr>
                    </w:pPr>
                    <w:r>
                      <w:rPr>
                        <w:lang w:val="en-US"/>
                      </w:rPr>
                      <w:t>x</w:t>
                    </w:r>
                  </w:p>
                </w:txbxContent>
              </v:textbox>
            </v:shape>
            <v:shape id="_x0000_s1104" type="#_x0000_t202" style="position:absolute;left:6160;top:3276;width:196;height:280" stroked="f">
              <v:textbox inset="0,0,0,0">
                <w:txbxContent>
                  <w:p w:rsidR="0006616E" w:rsidRDefault="0006616E">
                    <w:pPr>
                      <w:rPr>
                        <w:lang w:val="en-US"/>
                      </w:rPr>
                    </w:pPr>
                    <w:r>
                      <w:rPr>
                        <w:lang w:val="en-US"/>
                      </w:rPr>
                      <w:t>z</w:t>
                    </w:r>
                  </w:p>
                </w:txbxContent>
              </v:textbox>
            </v:shape>
            <v:shape id="_x0000_s1105" type="#_x0000_t202" style="position:absolute;left:9072;top:5320;width:196;height:280" stroked="f">
              <v:textbox inset="0,0,0,0">
                <w:txbxContent>
                  <w:p w:rsidR="0006616E" w:rsidRDefault="0006616E">
                    <w:pPr>
                      <w:rPr>
                        <w:lang w:val="en-US"/>
                      </w:rPr>
                    </w:pPr>
                    <w:r>
                      <w:rPr>
                        <w:lang w:val="en-US"/>
                      </w:rPr>
                      <w:t>y</w:t>
                    </w:r>
                  </w:p>
                </w:txbxContent>
              </v:textbox>
            </v:shape>
            <v:line id="_x0000_s1106" style="position:absolute;flip:y" from="5964,3948" to="7476,5768"/>
            <v:line id="_x0000_s1107" style="position:absolute" from="5964,4956" to="6468,5124">
              <v:stroke startarrow="block" endarrow="block"/>
            </v:line>
            <v:line id="_x0000_s1108" style="position:absolute" from="7448,3976" to="7448,6440"/>
            <v:line id="_x0000_s1109" style="position:absolute" from="5964,5740" to="7448,6440"/>
            <v:line id="_x0000_s1110" style="position:absolute;flip:y" from="5600,5908" to="6328,5992">
              <v:stroke startarrow="block" endarrow="block"/>
            </v:line>
            <v:shape id="_x0000_s1111" type="#_x0000_t202" style="position:absolute;left:6244;top:4536;width:308;height:280" stroked="f">
              <v:textbox inset="0,0,0,0">
                <w:txbxContent>
                  <w:p w:rsidR="0006616E" w:rsidRDefault="0006616E">
                    <w:pPr>
                      <w:rPr>
                        <w:lang w:val="en-US"/>
                      </w:rPr>
                    </w:pPr>
                    <w:r>
                      <w:rPr>
                        <w:lang w:val="en-US"/>
                      </w:rPr>
                      <w:t>θ</w:t>
                    </w:r>
                    <w:r>
                      <w:rPr>
                        <w:sz w:val="16"/>
                        <w:lang w:val="en-US"/>
                      </w:rPr>
                      <w:t>m</w:t>
                    </w:r>
                    <w:r>
                      <w:rPr>
                        <w:lang w:val="en-US"/>
                      </w:rPr>
                      <w:t>ь</w:t>
                    </w:r>
                  </w:p>
                </w:txbxContent>
              </v:textbox>
            </v:shape>
            <v:shape id="_x0000_s1112" type="#_x0000_t202" style="position:absolute;left:5880;top:6020;width:448;height:280" stroked="f">
              <v:textbox inset="0,0,0,0">
                <w:txbxContent>
                  <w:p w:rsidR="0006616E" w:rsidRDefault="0006616E">
                    <w:pPr>
                      <w:rPr>
                        <w:lang w:val="en-US"/>
                      </w:rPr>
                    </w:pPr>
                    <w:r>
                      <w:rPr>
                        <w:lang w:val="en-US"/>
                      </w:rPr>
                      <w:t>φ</w:t>
                    </w:r>
                    <w:r>
                      <w:rPr>
                        <w:sz w:val="16"/>
                        <w:lang w:val="en-US"/>
                      </w:rPr>
                      <w:t>m</w:t>
                    </w:r>
                  </w:p>
                </w:txbxContent>
              </v:textbox>
            </v:shape>
            <v:shape id="_x0000_s1113" type="#_x0000_t202" style="position:absolute;left:5628;top:5348;width:308;height:336" stroked="f">
              <v:textbox inset="0,0,0,0">
                <w:txbxContent>
                  <w:p w:rsidR="0006616E" w:rsidRDefault="0006616E">
                    <w:r>
                      <w:rPr>
                        <w:lang w:val="en-US"/>
                      </w:rPr>
                      <w:t>0</w:t>
                    </w:r>
                    <w:r>
                      <w:t>;0</w:t>
                    </w:r>
                  </w:p>
                </w:txbxContent>
              </v:textbox>
            </v:shape>
            <v:shape id="_x0000_s1114" type="#_x0000_t202" style="position:absolute;left:4984;top:5824;width:364;height:336" stroked="f">
              <v:textbox inset="0,0,0,0">
                <w:txbxContent>
                  <w:p w:rsidR="0006616E" w:rsidRDefault="0006616E">
                    <w:r>
                      <w:rPr>
                        <w:lang w:val="en-US"/>
                      </w:rPr>
                      <w:t>1</w:t>
                    </w:r>
                    <w:r>
                      <w:t>;0</w:t>
                    </w:r>
                  </w:p>
                </w:txbxContent>
              </v:textbox>
            </v:shape>
            <v:shape id="_x0000_s1115" type="#_x0000_t202" style="position:absolute;left:4312;top:6300;width:308;height:280" stroked="f">
              <v:textbox inset="0,0,0,0">
                <w:txbxContent>
                  <w:p w:rsidR="0006616E" w:rsidRDefault="0006616E">
                    <w:r>
                      <w:rPr>
                        <w:lang w:val="en-US"/>
                      </w:rPr>
                      <w:t>2</w:t>
                    </w:r>
                    <w:r>
                      <w:t>;0</w:t>
                    </w:r>
                  </w:p>
                </w:txbxContent>
              </v:textbox>
            </v:shape>
            <v:shape id="_x0000_s1116" type="#_x0000_t202" style="position:absolute;left:9240;top:4900;width:348;height:264" stroked="f">
              <v:textbox inset="0,0,0,0">
                <w:txbxContent>
                  <w:p w:rsidR="0006616E" w:rsidRDefault="0006616E">
                    <w:r>
                      <w:rPr>
                        <w:lang w:val="en-US"/>
                      </w:rPr>
                      <w:t>4</w:t>
                    </w:r>
                    <w:r>
                      <w:t>;0</w:t>
                    </w:r>
                  </w:p>
                </w:txbxContent>
              </v:textbox>
            </v:shape>
            <v:shape id="_x0000_s1117" type="#_x0000_t202" style="position:absolute;left:6692;top:5348;width:364;height:336" stroked="f">
              <v:textbox inset="0,0,0,0">
                <w:txbxContent>
                  <w:p w:rsidR="0006616E" w:rsidRDefault="0006616E">
                    <w:r>
                      <w:rPr>
                        <w:lang w:val="en-US"/>
                      </w:rPr>
                      <w:t>0</w:t>
                    </w:r>
                    <w:r>
                      <w:t>;1</w:t>
                    </w:r>
                  </w:p>
                </w:txbxContent>
              </v:textbox>
            </v:shape>
            <v:shape id="_x0000_s1118" type="#_x0000_t202" style="position:absolute;left:7644;top:5348;width:364;height:336" stroked="f">
              <v:textbox inset="0,0,0,0">
                <w:txbxContent>
                  <w:p w:rsidR="0006616E" w:rsidRDefault="0006616E">
                    <w:r>
                      <w:rPr>
                        <w:lang w:val="en-US"/>
                      </w:rPr>
                      <w:t>0</w:t>
                    </w:r>
                    <w:r>
                      <w:t>;2</w:t>
                    </w:r>
                  </w:p>
                </w:txbxContent>
              </v:textbox>
            </v:shape>
            <v:shape id="_x0000_s1119" type="#_x0000_t202" style="position:absolute;left:5292;top:6272;width:364;height:336" stroked="f">
              <v:textbox inset="0,0,0,0">
                <w:txbxContent>
                  <w:p w:rsidR="0006616E" w:rsidRDefault="0006616E">
                    <w:r>
                      <w:rPr>
                        <w:lang w:val="en-US"/>
                      </w:rPr>
                      <w:t>2</w:t>
                    </w:r>
                    <w:r>
                      <w:t>;1</w:t>
                    </w:r>
                  </w:p>
                </w:txbxContent>
              </v:textbox>
            </v:shape>
            <v:shape id="_x0000_s1120" type="#_x0000_t202" style="position:absolute;left:6160;top:6272;width:364;height:336" stroked="f">
              <v:textbox inset="0,0,0,0">
                <w:txbxContent>
                  <w:p w:rsidR="0006616E" w:rsidRDefault="0006616E">
                    <w:r>
                      <w:t>2;2</w:t>
                    </w:r>
                  </w:p>
                </w:txbxContent>
              </v:textbox>
            </v:shape>
            <v:shape id="_x0000_s1121" type="#_x0000_t202" style="position:absolute;left:7588;top:3668;width:364;height:336" stroked="f">
              <v:textbox inset="0,0,0,0">
                <w:txbxContent>
                  <w:p w:rsidR="0006616E" w:rsidRDefault="0006616E">
                    <w:r>
                      <w:rPr>
                        <w:lang w:val="en-US"/>
                      </w:rPr>
                      <w:t>M</w:t>
                    </w:r>
                  </w:p>
                </w:txbxContent>
              </v:textbox>
            </v:shape>
            <v:shape id="_x0000_s1122" type="#_x0000_t202" style="position:absolute;left:6524;top:4256;width:348;height:352" stroked="f">
              <v:textbox inset="0,0,0,0">
                <w:txbxContent>
                  <w:p w:rsidR="0006616E" w:rsidRDefault="0006616E">
                    <w:r>
                      <w:rPr>
                        <w:lang w:val="en-US"/>
                      </w:rPr>
                      <w:t>R</w:t>
                    </w:r>
                  </w:p>
                </w:txbxContent>
              </v:textbox>
            </v:shape>
            <v:oval id="_x0000_s1123" style="position:absolute;left:4340;top:6160;width:112;height:84">
              <v:textbox inset="0"/>
            </v:oval>
            <v:oval id="_x0000_s1124" style="position:absolute;left:3500;top:6132;width:112;height:84">
              <v:textbox inset="0"/>
            </v:oval>
            <v:oval id="_x0000_s1125" style="position:absolute;left:4564;top:6580;width:112;height:84">
              <v:textbox inset="0"/>
            </v:oval>
            <v:oval id="_x0000_s1126" style="position:absolute;left:3668;top:6580;width:112;height:84">
              <v:textbox inset="0"/>
            </v:oval>
            <v:oval id="_x0000_s1127" style="position:absolute;left:2800;top:6608;width:112;height:84">
              <v:textbox inset="0"/>
            </v:oval>
            <v:oval id="_x0000_s1128" style="position:absolute;left:5236;top:6160;width:112;height:84">
              <v:textbox inset="0"/>
            </v:oval>
            <v:oval id="_x0000_s1129" style="position:absolute;left:5572;top:6608;width:112;height:84">
              <v:textbox inset="0"/>
            </v:oval>
            <v:oval id="_x0000_s1130" style="position:absolute;left:6468;top:6580;width:112;height:84">
              <v:textbox inset="0"/>
            </v:oval>
            <v:oval id="_x0000_s1131" style="position:absolute;left:4172;top:5684;width:112;height:84">
              <v:textbox inset="0"/>
            </v:oval>
            <v:oval id="_x0000_s1132" style="position:absolute;left:6384;top:4844;width:112;height:84">
              <v:textbox inset="0"/>
            </v:oval>
            <v:oval id="_x0000_s1133" style="position:absolute;left:5516;top:4844;width:112;height:84">
              <v:textbox inset="0"/>
            </v:oval>
            <v:oval id="_x0000_s1134" style="position:absolute;left:6608;top:5264;width:112;height:84">
              <v:textbox inset="0"/>
            </v:oval>
            <v:oval id="_x0000_s1135" style="position:absolute;left:5740;top:5264;width:112;height:84">
              <v:textbox inset="0"/>
            </v:oval>
            <v:oval id="_x0000_s1136" style="position:absolute;left:4872;top:5264;width:112;height:84">
              <v:textbox inset="0"/>
            </v:oval>
            <v:oval id="_x0000_s1137" style="position:absolute;left:7280;top:4844;width:112;height:84">
              <v:textbox inset="0"/>
            </v:oval>
            <v:oval id="_x0000_s1138" style="position:absolute;left:9184;top:4844;width:112;height:84">
              <v:textbox inset="0"/>
            </v:oval>
            <v:oval id="_x0000_s1139" style="position:absolute;left:8204;top:4844;width:112;height:84">
              <v:textbox inset="0"/>
            </v:oval>
            <v:oval id="_x0000_s1140" style="position:absolute;left:7868;top:5684;width:112;height:84">
              <v:textbox inset="0"/>
            </v:oval>
            <v:oval id="_x0000_s1141" style="position:absolute;left:8540;top:5264;width:112;height:84">
              <v:textbox inset="0"/>
            </v:oval>
            <v:oval id="_x0000_s1142" style="position:absolute;left:7616;top:5236;width:112;height:84">
              <v:textbox inset="0"/>
            </v:oval>
            <v:oval id="_x0000_s1143" style="position:absolute;left:6916;top:5684;width:112;height:84">
              <v:textbox inset="0"/>
            </v:oval>
            <v:oval id="_x0000_s1144" style="position:absolute;left:5012;top:5684;width:112;height:84">
              <v:textbox inset="0"/>
            </v:oval>
            <v:oval id="_x0000_s1145" style="position:absolute;left:5936;top:5712;width:112;height:84">
              <v:textbox inset="0"/>
            </v:oval>
            <v:oval id="_x0000_s1146" style="position:absolute;left:7168;top:6160;width:112;height:84">
              <v:textbox inset="0"/>
            </v:oval>
            <v:line id="_x0000_s1147" style="position:absolute;flip:y" from="3808,5740" to="4452,6188">
              <v:stroke startarrow="block" endarrow="block"/>
            </v:line>
            <v:shape id="_x0000_s1148" type="#_x0000_t202" style="position:absolute;left:3416;top:5712;width:252;height:252" stroked="f">
              <v:textbox inset="0,0,0,0">
                <w:txbxContent>
                  <w:p w:rsidR="0006616E" w:rsidRDefault="0006616E">
                    <w:r>
                      <w:rPr>
                        <w:lang w:val="en-US"/>
                      </w:rPr>
                      <w:t>dx</w:t>
                    </w:r>
                  </w:p>
                </w:txbxContent>
              </v:textbox>
            </v:shape>
            <v:line id="_x0000_s1149" style="position:absolute" from="4648,5485" to="5516,5485">
              <v:stroke startarrow="block" endarrow="block"/>
            </v:line>
            <v:shape id="_x0000_s1150" type="#_x0000_t202" style="position:absolute;left:5124;top:5152;width:252;height:252" stroked="f">
              <v:textbox inset="0,0,0,0">
                <w:txbxContent>
                  <w:p w:rsidR="0006616E" w:rsidRDefault="0006616E">
                    <w:r>
                      <w:rPr>
                        <w:lang w:val="en-US"/>
                      </w:rPr>
                      <w:t>dy</w:t>
                    </w:r>
                  </w:p>
                </w:txbxContent>
              </v:textbox>
            </v:shape>
            <v:oval id="_x0000_s1151" style="position:absolute;left:6216;top:6132;width:112;height:84">
              <v:textbox inset="0"/>
            </v:oval>
          </v:group>
        </w:pict>
      </w: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6720C1" w:rsidRDefault="006720C1" w:rsidP="004F452D">
      <w:pPr>
        <w:spacing w:line="360" w:lineRule="auto"/>
        <w:ind w:firstLine="709"/>
        <w:rPr>
          <w:sz w:val="28"/>
          <w:lang w:val="uk-UA"/>
        </w:rPr>
      </w:pPr>
    </w:p>
    <w:p w:rsidR="006720C1" w:rsidRDefault="006720C1" w:rsidP="004F452D">
      <w:pPr>
        <w:spacing w:line="360" w:lineRule="auto"/>
        <w:ind w:firstLine="709"/>
        <w:rPr>
          <w:sz w:val="28"/>
          <w:lang w:val="uk-UA"/>
        </w:rPr>
      </w:pPr>
    </w:p>
    <w:p w:rsidR="006720C1" w:rsidRDefault="006720C1" w:rsidP="004F452D">
      <w:pPr>
        <w:spacing w:line="360" w:lineRule="auto"/>
        <w:ind w:firstLine="709"/>
        <w:rPr>
          <w:sz w:val="28"/>
          <w:lang w:val="uk-UA"/>
        </w:rPr>
      </w:pPr>
    </w:p>
    <w:p w:rsidR="004F452D" w:rsidRPr="00912376" w:rsidRDefault="004F452D" w:rsidP="004F452D">
      <w:pPr>
        <w:spacing w:line="360" w:lineRule="auto"/>
        <w:ind w:firstLine="709"/>
        <w:rPr>
          <w:sz w:val="28"/>
        </w:rPr>
      </w:pPr>
      <w:r w:rsidRPr="00912376">
        <w:rPr>
          <w:sz w:val="28"/>
        </w:rPr>
        <w:t xml:space="preserve">Рис. </w:t>
      </w:r>
      <w:bookmarkStart w:id="43" w:name="осн_рис4а"/>
      <w:r w:rsidRPr="004F452D">
        <w:rPr>
          <w:caps/>
          <w:sz w:val="28"/>
        </w:rPr>
        <w:t>2</w:t>
      </w:r>
      <w:r w:rsidRPr="00912376">
        <w:rPr>
          <w:sz w:val="28"/>
        </w:rPr>
        <w:t>.4</w:t>
      </w:r>
      <w:bookmarkEnd w:id="43"/>
      <w:r w:rsidRPr="00912376">
        <w:rPr>
          <w:sz w:val="28"/>
        </w:rPr>
        <w:t xml:space="preserve"> Плоская ФАР</w:t>
      </w: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В этом случае создается массив расстояний, в котором исключаются повторяющиеся периоды, что сокращает число вычислений. Например, рассмотрим линейную решетку 0;</w:t>
      </w:r>
      <w:r>
        <w:rPr>
          <w:sz w:val="28"/>
        </w:rPr>
        <w:t xml:space="preserve"> </w:t>
      </w:r>
      <w:r w:rsidRPr="004F452D">
        <w:rPr>
          <w:sz w:val="28"/>
        </w:rPr>
        <w:t>0</w:t>
      </w:r>
      <w:r>
        <w:rPr>
          <w:sz w:val="28"/>
        </w:rPr>
        <w:t xml:space="preserve"> </w:t>
      </w:r>
      <w:r w:rsidRPr="004F452D">
        <w:rPr>
          <w:sz w:val="28"/>
        </w:rPr>
        <w:t>1;</w:t>
      </w:r>
      <w:r>
        <w:rPr>
          <w:sz w:val="28"/>
        </w:rPr>
        <w:t xml:space="preserve"> </w:t>
      </w:r>
      <w:r w:rsidRPr="004F452D">
        <w:rPr>
          <w:sz w:val="28"/>
        </w:rPr>
        <w:t>0</w:t>
      </w:r>
      <w:r>
        <w:rPr>
          <w:sz w:val="28"/>
        </w:rPr>
        <w:t xml:space="preserve"> </w:t>
      </w:r>
      <w:r w:rsidRPr="004F452D">
        <w:rPr>
          <w:sz w:val="28"/>
        </w:rPr>
        <w:t>2;</w:t>
      </w:r>
      <w:r>
        <w:rPr>
          <w:sz w:val="28"/>
        </w:rPr>
        <w:t xml:space="preserve"> </w:t>
      </w:r>
      <w:r w:rsidRPr="004F452D">
        <w:rPr>
          <w:sz w:val="28"/>
        </w:rPr>
        <w:t>0</w:t>
      </w:r>
      <w:r>
        <w:rPr>
          <w:sz w:val="28"/>
        </w:rPr>
        <w:t xml:space="preserve"> </w:t>
      </w:r>
      <w:r w:rsidRPr="004F452D">
        <w:rPr>
          <w:sz w:val="28"/>
        </w:rPr>
        <w:t>3;</w:t>
      </w:r>
      <w:r>
        <w:rPr>
          <w:sz w:val="28"/>
        </w:rPr>
        <w:t xml:space="preserve"> </w:t>
      </w:r>
      <w:r w:rsidRPr="004F452D">
        <w:rPr>
          <w:sz w:val="28"/>
        </w:rPr>
        <w:t xml:space="preserve">0, расстояние между соседними излучателями составляет </w:t>
      </w:r>
      <w:r w:rsidR="009F58C4">
        <w:rPr>
          <w:position w:val="-10"/>
          <w:sz w:val="28"/>
          <w:lang w:val="en-US"/>
        </w:rPr>
        <w:pict>
          <v:shape id="_x0000_i1125" type="#_x0000_t75" style="width:16.5pt;height:20.25pt" fillcolor="window">
            <v:imagedata r:id="rId75" o:title=""/>
          </v:shape>
        </w:pict>
      </w:r>
      <w:r w:rsidRPr="004F452D">
        <w:rPr>
          <w:sz w:val="28"/>
        </w:rPr>
        <w:t>. Если рассматривать взаимное сопротивление отдельно между каждой парой излучателей (0;</w:t>
      </w:r>
      <w:r>
        <w:rPr>
          <w:sz w:val="28"/>
        </w:rPr>
        <w:t xml:space="preserve"> </w:t>
      </w:r>
      <w:r w:rsidRPr="004F452D">
        <w:rPr>
          <w:sz w:val="28"/>
        </w:rPr>
        <w:t>0 и 0;</w:t>
      </w:r>
      <w:r>
        <w:rPr>
          <w:sz w:val="28"/>
        </w:rPr>
        <w:t xml:space="preserve"> </w:t>
      </w:r>
      <w:r w:rsidRPr="004F452D">
        <w:rPr>
          <w:sz w:val="28"/>
        </w:rPr>
        <w:t>1; 0;</w:t>
      </w:r>
      <w:r>
        <w:rPr>
          <w:sz w:val="28"/>
        </w:rPr>
        <w:t xml:space="preserve"> </w:t>
      </w:r>
      <w:r w:rsidRPr="004F452D">
        <w:rPr>
          <w:sz w:val="28"/>
        </w:rPr>
        <w:t>0 и 0;</w:t>
      </w:r>
      <w:r>
        <w:rPr>
          <w:sz w:val="28"/>
        </w:rPr>
        <w:t xml:space="preserve"> </w:t>
      </w:r>
      <w:r w:rsidRPr="004F452D">
        <w:rPr>
          <w:sz w:val="28"/>
        </w:rPr>
        <w:t xml:space="preserve">2 </w:t>
      </w:r>
      <w:r>
        <w:rPr>
          <w:sz w:val="28"/>
        </w:rPr>
        <w:t>и т.д.</w:t>
      </w:r>
      <w:r w:rsidRPr="004F452D">
        <w:rPr>
          <w:sz w:val="28"/>
        </w:rPr>
        <w:t>), то потребовалось бы составить следующие массивы расстояний для каждой пары:</w:t>
      </w:r>
    </w:p>
    <w:p w:rsidR="004F452D" w:rsidRPr="00912376" w:rsidRDefault="004F452D" w:rsidP="004F452D">
      <w:pPr>
        <w:spacing w:line="360" w:lineRule="auto"/>
        <w:ind w:firstLine="709"/>
        <w:rPr>
          <w:sz w:val="28"/>
        </w:rPr>
      </w:pPr>
      <w:r w:rsidRPr="004F452D">
        <w:rPr>
          <w:sz w:val="28"/>
        </w:rPr>
        <w:t>(</w:t>
      </w:r>
      <w:r w:rsidR="009F58C4">
        <w:rPr>
          <w:position w:val="-10"/>
          <w:sz w:val="28"/>
          <w:lang w:val="en-US"/>
        </w:rPr>
        <w:pict>
          <v:shape id="_x0000_i1126" type="#_x0000_t75" style="width:16.5pt;height:20.25pt" fillcolor="window">
            <v:imagedata r:id="rId75" o:title=""/>
          </v:shape>
        </w:pict>
      </w:r>
      <w:r w:rsidRPr="00912376">
        <w:rPr>
          <w:sz w:val="28"/>
        </w:rPr>
        <w:t>, 2</w:t>
      </w:r>
      <w:r w:rsidR="009F58C4">
        <w:rPr>
          <w:position w:val="-10"/>
          <w:sz w:val="28"/>
          <w:lang w:val="en-US"/>
        </w:rPr>
        <w:pict>
          <v:shape id="_x0000_i1127" type="#_x0000_t75" style="width:16.5pt;height:20.25pt" fillcolor="window">
            <v:imagedata r:id="rId75" o:title=""/>
          </v:shape>
        </w:pict>
      </w:r>
      <w:r w:rsidRPr="00912376">
        <w:rPr>
          <w:sz w:val="28"/>
        </w:rPr>
        <w:t>, 3</w:t>
      </w:r>
      <w:r w:rsidR="009F58C4">
        <w:rPr>
          <w:position w:val="-10"/>
          <w:sz w:val="28"/>
          <w:lang w:val="en-US"/>
        </w:rPr>
        <w:pict>
          <v:shape id="_x0000_i1128" type="#_x0000_t75" style="width:16.5pt;height:20.25pt" fillcolor="window">
            <v:imagedata r:id="rId75" o:title=""/>
          </v:shape>
        </w:pict>
      </w:r>
      <w:r w:rsidRPr="00912376">
        <w:rPr>
          <w:sz w:val="28"/>
        </w:rPr>
        <w:t>, 6</w:t>
      </w:r>
      <w:r w:rsidR="009F58C4">
        <w:rPr>
          <w:position w:val="-10"/>
          <w:sz w:val="28"/>
          <w:lang w:val="en-US"/>
        </w:rPr>
        <w:pict>
          <v:shape id="_x0000_i1129" type="#_x0000_t75" style="width:16.5pt;height:20.25pt" fillcolor="window">
            <v:imagedata r:id="rId75" o:title=""/>
          </v:shape>
        </w:pict>
      </w:r>
      <w:r w:rsidRPr="00912376">
        <w:rPr>
          <w:sz w:val="28"/>
        </w:rPr>
        <w:t xml:space="preserve">…) – массив расстояний для пары </w:t>
      </w:r>
      <w:r w:rsidRPr="004F452D">
        <w:rPr>
          <w:sz w:val="28"/>
        </w:rPr>
        <w:t>0;</w:t>
      </w:r>
      <w:r>
        <w:rPr>
          <w:sz w:val="28"/>
        </w:rPr>
        <w:t xml:space="preserve"> </w:t>
      </w:r>
      <w:r w:rsidRPr="004F452D">
        <w:rPr>
          <w:sz w:val="28"/>
        </w:rPr>
        <w:t>0 и 0;</w:t>
      </w:r>
      <w:r>
        <w:rPr>
          <w:sz w:val="28"/>
        </w:rPr>
        <w:t xml:space="preserve"> </w:t>
      </w:r>
      <w:r w:rsidRPr="004F452D">
        <w:rPr>
          <w:sz w:val="28"/>
        </w:rPr>
        <w:t>1,</w:t>
      </w:r>
    </w:p>
    <w:p w:rsidR="004F452D" w:rsidRPr="00912376" w:rsidRDefault="004F452D" w:rsidP="004F452D">
      <w:pPr>
        <w:spacing w:line="360" w:lineRule="auto"/>
        <w:ind w:firstLine="709"/>
        <w:rPr>
          <w:sz w:val="28"/>
        </w:rPr>
      </w:pPr>
      <w:r w:rsidRPr="004F452D">
        <w:rPr>
          <w:sz w:val="28"/>
        </w:rPr>
        <w:t>(</w:t>
      </w:r>
      <w:r w:rsidRPr="00912376">
        <w:rPr>
          <w:sz w:val="28"/>
        </w:rPr>
        <w:t>2</w:t>
      </w:r>
      <w:r w:rsidR="009F58C4">
        <w:rPr>
          <w:position w:val="-10"/>
          <w:sz w:val="28"/>
          <w:lang w:val="en-US"/>
        </w:rPr>
        <w:pict>
          <v:shape id="_x0000_i1130" type="#_x0000_t75" style="width:16.5pt;height:20.25pt" fillcolor="window">
            <v:imagedata r:id="rId75" o:title=""/>
          </v:shape>
        </w:pict>
      </w:r>
      <w:r w:rsidRPr="00912376">
        <w:rPr>
          <w:sz w:val="28"/>
        </w:rPr>
        <w:t>, 4</w:t>
      </w:r>
      <w:r w:rsidR="009F58C4">
        <w:rPr>
          <w:position w:val="-10"/>
          <w:sz w:val="28"/>
          <w:lang w:val="en-US"/>
        </w:rPr>
        <w:pict>
          <v:shape id="_x0000_i1131" type="#_x0000_t75" style="width:16.5pt;height:20.25pt" fillcolor="window">
            <v:imagedata r:id="rId75" o:title=""/>
          </v:shape>
        </w:pict>
      </w:r>
      <w:r w:rsidRPr="00912376">
        <w:rPr>
          <w:sz w:val="28"/>
        </w:rPr>
        <w:t>, 6</w:t>
      </w:r>
      <w:r w:rsidR="009F58C4">
        <w:rPr>
          <w:position w:val="-10"/>
          <w:sz w:val="28"/>
          <w:lang w:val="en-US"/>
        </w:rPr>
        <w:pict>
          <v:shape id="_x0000_i1132" type="#_x0000_t75" style="width:16.5pt;height:20.25pt" fillcolor="window">
            <v:imagedata r:id="rId75" o:title=""/>
          </v:shape>
        </w:pict>
      </w:r>
      <w:r w:rsidRPr="00912376">
        <w:rPr>
          <w:sz w:val="28"/>
        </w:rPr>
        <w:t>,</w:t>
      </w:r>
      <w:r w:rsidRPr="004F452D">
        <w:rPr>
          <w:sz w:val="28"/>
        </w:rPr>
        <w:t xml:space="preserve"> 12</w:t>
      </w:r>
      <w:r w:rsidR="009F58C4">
        <w:rPr>
          <w:position w:val="-10"/>
          <w:sz w:val="28"/>
          <w:lang w:val="en-US"/>
        </w:rPr>
        <w:pict>
          <v:shape id="_x0000_i1133" type="#_x0000_t75" style="width:16.5pt;height:20.25pt" fillcolor="window">
            <v:imagedata r:id="rId75" o:title=""/>
          </v:shape>
        </w:pict>
      </w:r>
      <w:r w:rsidRPr="00912376">
        <w:rPr>
          <w:sz w:val="28"/>
        </w:rPr>
        <w:t xml:space="preserve">…) – массив расстояний для пары </w:t>
      </w:r>
      <w:r w:rsidRPr="004F452D">
        <w:rPr>
          <w:sz w:val="28"/>
        </w:rPr>
        <w:t>0;</w:t>
      </w:r>
      <w:r>
        <w:rPr>
          <w:sz w:val="28"/>
        </w:rPr>
        <w:t xml:space="preserve"> </w:t>
      </w:r>
      <w:r w:rsidRPr="004F452D">
        <w:rPr>
          <w:sz w:val="28"/>
        </w:rPr>
        <w:t>0 и 0;</w:t>
      </w:r>
      <w:r>
        <w:rPr>
          <w:sz w:val="28"/>
        </w:rPr>
        <w:t xml:space="preserve"> </w:t>
      </w:r>
      <w:r w:rsidRPr="004F452D">
        <w:rPr>
          <w:sz w:val="28"/>
        </w:rPr>
        <w:t>2,</w:t>
      </w:r>
    </w:p>
    <w:p w:rsidR="004F452D" w:rsidRPr="004F452D" w:rsidRDefault="004F452D" w:rsidP="004F452D">
      <w:pPr>
        <w:spacing w:line="360" w:lineRule="auto"/>
        <w:ind w:firstLine="709"/>
        <w:rPr>
          <w:sz w:val="28"/>
        </w:rPr>
      </w:pPr>
      <w:r w:rsidRPr="004F452D">
        <w:rPr>
          <w:sz w:val="28"/>
        </w:rPr>
        <w:t>(</w:t>
      </w:r>
      <w:r w:rsidRPr="00912376">
        <w:rPr>
          <w:sz w:val="28"/>
        </w:rPr>
        <w:t>3</w:t>
      </w:r>
      <w:r w:rsidR="009F58C4">
        <w:rPr>
          <w:position w:val="-10"/>
          <w:sz w:val="28"/>
          <w:lang w:val="en-US"/>
        </w:rPr>
        <w:pict>
          <v:shape id="_x0000_i1134" type="#_x0000_t75" style="width:16.5pt;height:20.25pt" fillcolor="window">
            <v:imagedata r:id="rId75" o:title=""/>
          </v:shape>
        </w:pict>
      </w:r>
      <w:r w:rsidRPr="00912376">
        <w:rPr>
          <w:sz w:val="28"/>
        </w:rPr>
        <w:t>, 6</w:t>
      </w:r>
      <w:r w:rsidR="009F58C4">
        <w:rPr>
          <w:position w:val="-10"/>
          <w:sz w:val="28"/>
          <w:lang w:val="en-US"/>
        </w:rPr>
        <w:pict>
          <v:shape id="_x0000_i1135" type="#_x0000_t75" style="width:16.5pt;height:20.25pt" fillcolor="window">
            <v:imagedata r:id="rId75" o:title=""/>
          </v:shape>
        </w:pict>
      </w:r>
      <w:r w:rsidRPr="00912376">
        <w:rPr>
          <w:sz w:val="28"/>
        </w:rPr>
        <w:t>, 9</w:t>
      </w:r>
      <w:r w:rsidR="009F58C4">
        <w:rPr>
          <w:position w:val="-10"/>
          <w:sz w:val="28"/>
          <w:lang w:val="en-US"/>
        </w:rPr>
        <w:pict>
          <v:shape id="_x0000_i1136" type="#_x0000_t75" style="width:16.5pt;height:20.25pt" fillcolor="window">
            <v:imagedata r:id="rId75" o:title=""/>
          </v:shape>
        </w:pict>
      </w:r>
      <w:r w:rsidRPr="00912376">
        <w:rPr>
          <w:sz w:val="28"/>
        </w:rPr>
        <w:t>,</w:t>
      </w:r>
      <w:r w:rsidRPr="004F452D">
        <w:rPr>
          <w:sz w:val="28"/>
        </w:rPr>
        <w:t xml:space="preserve"> 18</w:t>
      </w:r>
      <w:r w:rsidR="009F58C4">
        <w:rPr>
          <w:position w:val="-10"/>
          <w:sz w:val="28"/>
          <w:lang w:val="en-US"/>
        </w:rPr>
        <w:pict>
          <v:shape id="_x0000_i1137" type="#_x0000_t75" style="width:16.5pt;height:20.25pt" fillcolor="window">
            <v:imagedata r:id="rId75" o:title=""/>
          </v:shape>
        </w:pict>
      </w:r>
      <w:r w:rsidRPr="00912376">
        <w:rPr>
          <w:sz w:val="28"/>
        </w:rPr>
        <w:t xml:space="preserve">…) – массив расстояний для пары </w:t>
      </w:r>
      <w:r w:rsidRPr="004F452D">
        <w:rPr>
          <w:sz w:val="28"/>
        </w:rPr>
        <w:t>0;</w:t>
      </w:r>
      <w:r>
        <w:rPr>
          <w:sz w:val="28"/>
        </w:rPr>
        <w:t xml:space="preserve"> </w:t>
      </w:r>
      <w:r w:rsidRPr="004F452D">
        <w:rPr>
          <w:sz w:val="28"/>
        </w:rPr>
        <w:t>0 и 0;</w:t>
      </w:r>
      <w:r>
        <w:rPr>
          <w:sz w:val="28"/>
        </w:rPr>
        <w:t xml:space="preserve"> </w:t>
      </w:r>
      <w:r w:rsidRPr="004F452D">
        <w:rPr>
          <w:sz w:val="28"/>
        </w:rPr>
        <w:t>3.</w:t>
      </w:r>
    </w:p>
    <w:p w:rsidR="004F452D" w:rsidRDefault="004F452D" w:rsidP="004F452D">
      <w:pPr>
        <w:spacing w:line="360" w:lineRule="auto"/>
        <w:ind w:firstLine="709"/>
        <w:rPr>
          <w:sz w:val="28"/>
        </w:rPr>
      </w:pPr>
      <w:r w:rsidRPr="004F452D">
        <w:rPr>
          <w:sz w:val="28"/>
        </w:rPr>
        <w:t>Если же рассматривать излучатели совместно, то потребуется один массив расстояний, в котором будут исключены повторяющиеся периоды:</w:t>
      </w:r>
    </w:p>
    <w:p w:rsidR="004F452D" w:rsidRPr="004F452D" w:rsidRDefault="004F452D" w:rsidP="004F452D">
      <w:pPr>
        <w:spacing w:line="360" w:lineRule="auto"/>
        <w:ind w:firstLine="709"/>
        <w:rPr>
          <w:sz w:val="28"/>
        </w:rPr>
      </w:pPr>
      <w:r w:rsidRPr="004F452D">
        <w:rPr>
          <w:sz w:val="28"/>
        </w:rPr>
        <w:t>(</w:t>
      </w:r>
      <w:r w:rsidR="009F58C4">
        <w:rPr>
          <w:position w:val="-10"/>
          <w:sz w:val="28"/>
          <w:lang w:val="en-US"/>
        </w:rPr>
        <w:pict>
          <v:shape id="_x0000_i1138" type="#_x0000_t75" style="width:16.5pt;height:20.25pt" fillcolor="window">
            <v:imagedata r:id="rId75" o:title=""/>
          </v:shape>
        </w:pict>
      </w:r>
      <w:r w:rsidRPr="00912376">
        <w:rPr>
          <w:sz w:val="28"/>
        </w:rPr>
        <w:t>, 2</w:t>
      </w:r>
      <w:r w:rsidR="009F58C4">
        <w:rPr>
          <w:position w:val="-10"/>
          <w:sz w:val="28"/>
          <w:lang w:val="en-US"/>
        </w:rPr>
        <w:pict>
          <v:shape id="_x0000_i1139" type="#_x0000_t75" style="width:16.5pt;height:20.25pt" fillcolor="window">
            <v:imagedata r:id="rId75" o:title=""/>
          </v:shape>
        </w:pict>
      </w:r>
      <w:r w:rsidRPr="00912376">
        <w:rPr>
          <w:sz w:val="28"/>
        </w:rPr>
        <w:t>, 3</w:t>
      </w:r>
      <w:r w:rsidR="009F58C4">
        <w:rPr>
          <w:position w:val="-10"/>
          <w:sz w:val="28"/>
          <w:lang w:val="en-US"/>
        </w:rPr>
        <w:pict>
          <v:shape id="_x0000_i1140" type="#_x0000_t75" style="width:16.5pt;height:20.25pt" fillcolor="window">
            <v:imagedata r:id="rId75" o:title=""/>
          </v:shape>
        </w:pict>
      </w:r>
      <w:r w:rsidRPr="00912376">
        <w:rPr>
          <w:sz w:val="28"/>
        </w:rPr>
        <w:t>,</w:t>
      </w:r>
      <w:r w:rsidRPr="004F452D">
        <w:rPr>
          <w:sz w:val="28"/>
        </w:rPr>
        <w:t xml:space="preserve"> 4</w:t>
      </w:r>
      <w:r w:rsidR="009F58C4">
        <w:rPr>
          <w:position w:val="-10"/>
          <w:sz w:val="28"/>
          <w:lang w:val="en-US"/>
        </w:rPr>
        <w:pict>
          <v:shape id="_x0000_i1141" type="#_x0000_t75" style="width:16.5pt;height:20.25pt" fillcolor="window">
            <v:imagedata r:id="rId75" o:title=""/>
          </v:shape>
        </w:pict>
      </w:r>
      <w:r w:rsidRPr="00912376">
        <w:rPr>
          <w:sz w:val="28"/>
        </w:rPr>
        <w:t>,6</w:t>
      </w:r>
      <w:r w:rsidR="009F58C4">
        <w:rPr>
          <w:position w:val="-10"/>
          <w:sz w:val="28"/>
          <w:lang w:val="en-US"/>
        </w:rPr>
        <w:pict>
          <v:shape id="_x0000_i1142" type="#_x0000_t75" style="width:16.5pt;height:20.25pt" fillcolor="window">
            <v:imagedata r:id="rId75" o:title=""/>
          </v:shape>
        </w:pict>
      </w:r>
      <w:r w:rsidRPr="00912376">
        <w:rPr>
          <w:sz w:val="28"/>
        </w:rPr>
        <w:t>, 9</w:t>
      </w:r>
      <w:r w:rsidR="009F58C4">
        <w:rPr>
          <w:position w:val="-10"/>
          <w:sz w:val="28"/>
          <w:lang w:val="en-US"/>
        </w:rPr>
        <w:pict>
          <v:shape id="_x0000_i1143" type="#_x0000_t75" style="width:16.5pt;height:20.25pt" fillcolor="window">
            <v:imagedata r:id="rId75" o:title=""/>
          </v:shape>
        </w:pict>
      </w:r>
      <w:r w:rsidRPr="00912376">
        <w:rPr>
          <w:sz w:val="28"/>
        </w:rPr>
        <w:t>, 18</w:t>
      </w:r>
      <w:r w:rsidR="009F58C4">
        <w:rPr>
          <w:position w:val="-10"/>
          <w:sz w:val="28"/>
          <w:lang w:val="en-US"/>
        </w:rPr>
        <w:pict>
          <v:shape id="_x0000_i1144" type="#_x0000_t75" style="width:16.5pt;height:20.25pt" fillcolor="window">
            <v:imagedata r:id="rId75" o:title=""/>
          </v:shape>
        </w:pict>
      </w:r>
      <w:r w:rsidRPr="00912376">
        <w:rPr>
          <w:sz w:val="28"/>
        </w:rPr>
        <w:t xml:space="preserve"> …) – массив расстояний при </w:t>
      </w:r>
      <w:r w:rsidRPr="004F452D">
        <w:rPr>
          <w:sz w:val="28"/>
        </w:rPr>
        <w:t>фиксированном угловом направлении.</w:t>
      </w:r>
    </w:p>
    <w:p w:rsidR="004F452D" w:rsidRPr="004F452D" w:rsidRDefault="004F452D" w:rsidP="004F452D">
      <w:pPr>
        <w:spacing w:line="360" w:lineRule="auto"/>
        <w:ind w:firstLine="709"/>
        <w:rPr>
          <w:sz w:val="28"/>
        </w:rPr>
      </w:pPr>
      <w:r w:rsidRPr="004F452D">
        <w:rPr>
          <w:sz w:val="28"/>
        </w:rPr>
        <w:t>Так как излучатели одинаковые, то взаимное сопротивление между 0;</w:t>
      </w:r>
      <w:r>
        <w:rPr>
          <w:sz w:val="28"/>
        </w:rPr>
        <w:t xml:space="preserve"> </w:t>
      </w:r>
      <w:r w:rsidRPr="004F452D">
        <w:rPr>
          <w:sz w:val="28"/>
        </w:rPr>
        <w:t>0 и 0;</w:t>
      </w:r>
      <w:r>
        <w:rPr>
          <w:sz w:val="28"/>
        </w:rPr>
        <w:t xml:space="preserve"> </w:t>
      </w:r>
      <w:r w:rsidRPr="004F452D">
        <w:rPr>
          <w:sz w:val="28"/>
        </w:rPr>
        <w:t>1 будет равно взаимному сопротивлению между 0;</w:t>
      </w:r>
      <w:r>
        <w:rPr>
          <w:sz w:val="28"/>
        </w:rPr>
        <w:t xml:space="preserve"> </w:t>
      </w:r>
      <w:r w:rsidRPr="004F452D">
        <w:rPr>
          <w:sz w:val="28"/>
        </w:rPr>
        <w:t>1 и 0;</w:t>
      </w:r>
      <w:r>
        <w:rPr>
          <w:sz w:val="28"/>
        </w:rPr>
        <w:t xml:space="preserve"> </w:t>
      </w:r>
      <w:r w:rsidRPr="004F452D">
        <w:rPr>
          <w:sz w:val="28"/>
        </w:rPr>
        <w:t>2. Взаимное сопротивление между 0;</w:t>
      </w:r>
      <w:r>
        <w:rPr>
          <w:sz w:val="28"/>
        </w:rPr>
        <w:t xml:space="preserve"> </w:t>
      </w:r>
      <w:r w:rsidRPr="004F452D">
        <w:rPr>
          <w:sz w:val="28"/>
        </w:rPr>
        <w:t>0 и 0;</w:t>
      </w:r>
      <w:r>
        <w:rPr>
          <w:sz w:val="28"/>
        </w:rPr>
        <w:t xml:space="preserve"> </w:t>
      </w:r>
      <w:r w:rsidRPr="004F452D">
        <w:rPr>
          <w:sz w:val="28"/>
        </w:rPr>
        <w:t>2 будет равно взаимному сопротивлению между 0;</w:t>
      </w:r>
      <w:r>
        <w:rPr>
          <w:sz w:val="28"/>
        </w:rPr>
        <w:t xml:space="preserve"> </w:t>
      </w:r>
      <w:r w:rsidRPr="004F452D">
        <w:rPr>
          <w:sz w:val="28"/>
        </w:rPr>
        <w:t>1 и 0;</w:t>
      </w:r>
      <w:r>
        <w:rPr>
          <w:sz w:val="28"/>
        </w:rPr>
        <w:t xml:space="preserve"> </w:t>
      </w:r>
      <w:r w:rsidRPr="004F452D">
        <w:rPr>
          <w:sz w:val="28"/>
        </w:rPr>
        <w:t xml:space="preserve">3. Таким образом, при расчете взаимного сопротивления </w:t>
      </w:r>
      <w:r w:rsidRPr="004F452D">
        <w:rPr>
          <w:sz w:val="28"/>
        </w:rPr>
        <w:lastRenderedPageBreak/>
        <w:t>между излучателями ФАР достаточно рассчитать взаимное сопротивление между 0;</w:t>
      </w:r>
      <w:r>
        <w:rPr>
          <w:sz w:val="28"/>
        </w:rPr>
        <w:t xml:space="preserve"> </w:t>
      </w:r>
      <w:r w:rsidRPr="004F452D">
        <w:rPr>
          <w:sz w:val="28"/>
        </w:rPr>
        <w:t>0 излучателем и всеми остальными. Взаимное сопротивление между другими парами будет выбираться из ранее рассчитанных значений из условия совпадения угла и расстояния между излучателями.</w:t>
      </w:r>
    </w:p>
    <w:p w:rsidR="004F452D" w:rsidRPr="004F452D" w:rsidRDefault="004F452D" w:rsidP="004F452D">
      <w:pPr>
        <w:spacing w:line="360" w:lineRule="auto"/>
        <w:ind w:firstLine="709"/>
        <w:rPr>
          <w:sz w:val="28"/>
        </w:rPr>
      </w:pPr>
    </w:p>
    <w:p w:rsidR="004F452D" w:rsidRPr="00912376" w:rsidRDefault="009F58C4" w:rsidP="004F452D">
      <w:pPr>
        <w:spacing w:line="360" w:lineRule="auto"/>
        <w:ind w:firstLine="709"/>
        <w:rPr>
          <w:sz w:val="28"/>
        </w:rPr>
      </w:pPr>
      <w:r>
        <w:rPr>
          <w:noProof/>
        </w:rPr>
        <w:pict>
          <v:group id="_x0000_s1152" style="position:absolute;left:0;text-align:left;margin-left:68.95pt;margin-top:-.2pt;width:330.4pt;height:184.8pt;z-index:251654656" coordorigin="3080,5852" coordsize="6608,3696" o:allowincell="f">
            <v:rect id="_x0000_s1153" style="position:absolute;left:7700;top:6216;width:812;height:364"/>
            <v:rect id="_x0000_s1154" style="position:absolute;left:6272;top:6216;width:812;height:364"/>
            <v:rect id="_x0000_s1155" style="position:absolute;left:3472;top:6216;width:812;height:364"/>
            <v:rect id="_x0000_s1156" style="position:absolute;left:4872;top:6216;width:812;height:364"/>
            <v:line id="_x0000_s1157" style="position:absolute" from="3332,6412" to="9688,6412">
              <v:stroke endarrow="block"/>
            </v:line>
            <v:rect id="_x0000_s1158" style="position:absolute;left:7700;top:6944;width:812;height:364"/>
            <v:rect id="_x0000_s1159" style="position:absolute;left:6272;top:6944;width:812;height:364"/>
            <v:rect id="_x0000_s1160" style="position:absolute;left:3472;top:6944;width:812;height:364"/>
            <v:rect id="_x0000_s1161" style="position:absolute;left:4872;top:6944;width:812;height:364"/>
            <v:rect id="_x0000_s1162" style="position:absolute;left:7700;top:7644;width:812;height:364"/>
            <v:rect id="_x0000_s1163" style="position:absolute;left:6272;top:7644;width:812;height:364"/>
            <v:rect id="_x0000_s1164" style="position:absolute;left:3472;top:7644;width:812;height:364"/>
            <v:rect id="_x0000_s1165" style="position:absolute;left:4872;top:7644;width:812;height:364"/>
            <v:rect id="_x0000_s1166" style="position:absolute;left:7700;top:8428;width:812;height:364"/>
            <v:rect id="_x0000_s1167" style="position:absolute;left:6272;top:8428;width:812;height:364"/>
            <v:rect id="_x0000_s1168" style="position:absolute;left:3472;top:8428;width:812;height:364"/>
            <v:rect id="_x0000_s1169" style="position:absolute;left:4872;top:8428;width:812;height:364"/>
            <v:line id="_x0000_s1170" style="position:absolute" from="3892,6104" to="3892,9492">
              <v:stroke endarrow="block"/>
            </v:line>
            <v:shape id="_x0000_s1171" type="#_x0000_t202" style="position:absolute;left:4116;top:9268;width:196;height:280" stroked="f">
              <v:textbox inset="0,0,0,0">
                <w:txbxContent>
                  <w:p w:rsidR="0006616E" w:rsidRDefault="0006616E">
                    <w:pPr>
                      <w:rPr>
                        <w:lang w:val="en-US"/>
                      </w:rPr>
                    </w:pPr>
                    <w:r>
                      <w:rPr>
                        <w:lang w:val="en-US"/>
                      </w:rPr>
                      <w:t>x</w:t>
                    </w:r>
                  </w:p>
                </w:txbxContent>
              </v:textbox>
            </v:shape>
            <v:shape id="_x0000_s1172" type="#_x0000_t202" style="position:absolute;left:9436;top:5964;width:196;height:280" stroked="f">
              <v:textbox inset="0,0,0,0">
                <w:txbxContent>
                  <w:p w:rsidR="0006616E" w:rsidRDefault="0006616E">
                    <w:pPr>
                      <w:rPr>
                        <w:lang w:val="en-US"/>
                      </w:rPr>
                    </w:pPr>
                    <w:r>
                      <w:rPr>
                        <w:lang w:val="en-US"/>
                      </w:rPr>
                      <w:t>y</w:t>
                    </w:r>
                  </w:p>
                </w:txbxContent>
              </v:textbox>
            </v:shape>
            <v:line id="_x0000_s1173" style="position:absolute" from="3892,6412" to="9016,9100">
              <v:stroke dashstyle="1 1"/>
            </v:line>
            <v:line id="_x0000_s1174" style="position:absolute" from="3892,6412" to="6300,9408">
              <v:stroke dashstyle="1 1"/>
            </v:line>
            <v:shape id="_x0000_s1175" type="#_x0000_t202" style="position:absolute;left:4540;top:6056;width:220;height:300" stroked="f">
              <v:textbox inset="0,0,0,0">
                <w:txbxContent>
                  <w:p w:rsidR="0006616E" w:rsidRDefault="009F58C4">
                    <w:pPr>
                      <w:rPr>
                        <w:lang w:val="en-US"/>
                      </w:rPr>
                    </w:pPr>
                    <w:r>
                      <w:rPr>
                        <w:position w:val="-10"/>
                        <w:lang w:val="en-US"/>
                      </w:rPr>
                      <w:pict>
                        <v:shape id="_x0000_i1146" type="#_x0000_t75" style="width:11.25pt;height:15pt" fillcolor="window">
                          <v:imagedata r:id="rId74" o:title=""/>
                        </v:shape>
                      </w:pict>
                    </w:r>
                  </w:p>
                </w:txbxContent>
              </v:textbox>
            </v:shape>
            <v:line id="_x0000_s1176" style="position:absolute;flip:y" from="4256,6412" to="4536,6804">
              <v:stroke startarrow="block" endarrow="block"/>
            </v:line>
            <v:line id="_x0000_s1177" style="position:absolute;flip:y" from="4564,6412" to="4788,6776">
              <v:stroke startarrow="block" endarrow="block"/>
            </v:line>
            <v:shape id="_x0000_s1178" type="#_x0000_t202" style="position:absolute;left:3948;top:6608;width:240;height:300" stroked="f">
              <v:textbox inset="0,0,0,0">
                <w:txbxContent>
                  <w:p w:rsidR="0006616E" w:rsidRDefault="009F58C4">
                    <w:pPr>
                      <w:rPr>
                        <w:lang w:val="en-US"/>
                      </w:rPr>
                    </w:pPr>
                    <w:r>
                      <w:rPr>
                        <w:position w:val="-10"/>
                        <w:lang w:val="en-US"/>
                      </w:rPr>
                      <w:pict>
                        <v:shape id="_x0000_i1148" type="#_x0000_t75" style="width:12pt;height:15pt" fillcolor="window">
                          <v:imagedata r:id="rId76" o:title=""/>
                        </v:shape>
                      </w:pict>
                    </w:r>
                  </w:p>
                </w:txbxContent>
              </v:textbox>
            </v:shape>
            <v:shape id="_x0000_s1179" type="#_x0000_t202" style="position:absolute;left:3080;top:5936;width:308;height:252" stroked="f">
              <v:textbox inset="0,0,0,0">
                <w:txbxContent>
                  <w:p w:rsidR="0006616E" w:rsidRDefault="0006616E">
                    <w:pPr>
                      <w:rPr>
                        <w:lang w:val="en-US"/>
                      </w:rPr>
                    </w:pPr>
                    <w:r>
                      <w:rPr>
                        <w:lang w:val="en-US"/>
                      </w:rPr>
                      <w:t>0</w:t>
                    </w:r>
                    <w:r>
                      <w:t>;</w:t>
                    </w:r>
                    <w:r>
                      <w:rPr>
                        <w:lang w:val="en-US"/>
                      </w:rPr>
                      <w:t>0</w:t>
                    </w:r>
                  </w:p>
                </w:txbxContent>
              </v:textbox>
            </v:shape>
            <v:shape id="_x0000_s1180" type="#_x0000_t202" style="position:absolute;left:3080;top:6692;width:308;height:252" stroked="f">
              <v:textbox inset="0,0,0,0">
                <w:txbxContent>
                  <w:p w:rsidR="0006616E" w:rsidRDefault="0006616E">
                    <w:pPr>
                      <w:rPr>
                        <w:lang w:val="en-US"/>
                      </w:rPr>
                    </w:pPr>
                    <w:r>
                      <w:rPr>
                        <w:lang w:val="en-US"/>
                      </w:rPr>
                      <w:t>1</w:t>
                    </w:r>
                    <w:r>
                      <w:t>;</w:t>
                    </w:r>
                    <w:r>
                      <w:rPr>
                        <w:lang w:val="en-US"/>
                      </w:rPr>
                      <w:t>0</w:t>
                    </w:r>
                  </w:p>
                </w:txbxContent>
              </v:textbox>
            </v:shape>
            <v:shape id="_x0000_s1181" type="#_x0000_t202" style="position:absolute;left:3108;top:7448;width:308;height:252" stroked="f">
              <v:textbox inset="0,0,0,0">
                <w:txbxContent>
                  <w:p w:rsidR="0006616E" w:rsidRDefault="0006616E">
                    <w:pPr>
                      <w:rPr>
                        <w:lang w:val="en-US"/>
                      </w:rPr>
                    </w:pPr>
                    <w:r>
                      <w:rPr>
                        <w:lang w:val="en-US"/>
                      </w:rPr>
                      <w:t>2</w:t>
                    </w:r>
                    <w:r>
                      <w:t>;</w:t>
                    </w:r>
                    <w:r>
                      <w:rPr>
                        <w:lang w:val="en-US"/>
                      </w:rPr>
                      <w:t>0</w:t>
                    </w:r>
                  </w:p>
                </w:txbxContent>
              </v:textbox>
            </v:shape>
            <v:shape id="_x0000_s1182" type="#_x0000_t202" style="position:absolute;left:4928;top:6664;width:308;height:252" stroked="f">
              <v:textbox inset="0,0,0,0">
                <w:txbxContent>
                  <w:p w:rsidR="0006616E" w:rsidRDefault="0006616E">
                    <w:pPr>
                      <w:rPr>
                        <w:lang w:val="en-US"/>
                      </w:rPr>
                    </w:pPr>
                    <w:r>
                      <w:rPr>
                        <w:lang w:val="en-US"/>
                      </w:rPr>
                      <w:t>1</w:t>
                    </w:r>
                    <w:r>
                      <w:t>;1</w:t>
                    </w:r>
                  </w:p>
                </w:txbxContent>
              </v:textbox>
            </v:shape>
            <v:shape id="_x0000_s1183" type="#_x0000_t202" style="position:absolute;left:4928;top:5908;width:308;height:252" stroked="f">
              <v:textbox inset="0,0,0,0">
                <w:txbxContent>
                  <w:p w:rsidR="0006616E" w:rsidRDefault="0006616E">
                    <w:pPr>
                      <w:rPr>
                        <w:lang w:val="en-US"/>
                      </w:rPr>
                    </w:pPr>
                    <w:r>
                      <w:rPr>
                        <w:lang w:val="en-US"/>
                      </w:rPr>
                      <w:t>0</w:t>
                    </w:r>
                    <w:r>
                      <w:t>;1</w:t>
                    </w:r>
                  </w:p>
                </w:txbxContent>
              </v:textbox>
            </v:shape>
            <v:shape id="_x0000_s1184" type="#_x0000_t202" style="position:absolute;left:6300;top:5908;width:308;height:252" stroked="f">
              <v:textbox inset="0,0,0,0">
                <w:txbxContent>
                  <w:p w:rsidR="0006616E" w:rsidRDefault="0006616E">
                    <w:pPr>
                      <w:rPr>
                        <w:lang w:val="en-US"/>
                      </w:rPr>
                    </w:pPr>
                    <w:r>
                      <w:rPr>
                        <w:lang w:val="en-US"/>
                      </w:rPr>
                      <w:t>0</w:t>
                    </w:r>
                    <w:r>
                      <w:t>;2</w:t>
                    </w:r>
                  </w:p>
                </w:txbxContent>
              </v:textbox>
            </v:shape>
            <v:shape id="_x0000_s1185" type="#_x0000_t202" style="position:absolute;left:6300;top:7336;width:308;height:252" stroked="f">
              <v:textbox style="mso-next-textbox:#_x0000_s1185" inset="0,0,0,0">
                <w:txbxContent>
                  <w:p w:rsidR="0006616E" w:rsidRDefault="0006616E">
                    <w:pPr>
                      <w:rPr>
                        <w:lang w:val="en-US"/>
                      </w:rPr>
                    </w:pPr>
                    <w:r>
                      <w:rPr>
                        <w:lang w:val="en-US"/>
                      </w:rPr>
                      <w:t>2</w:t>
                    </w:r>
                    <w:r>
                      <w:t>;2</w:t>
                    </w:r>
                  </w:p>
                </w:txbxContent>
              </v:textbox>
            </v:shape>
            <v:shape id="_x0000_s1186" type="#_x0000_t202" style="position:absolute;left:7700;top:8092;width:308;height:252" stroked="f">
              <v:textbox style="mso-next-textbox:#_x0000_s1186" inset="0,0,0,0">
                <w:txbxContent>
                  <w:p w:rsidR="0006616E" w:rsidRDefault="0006616E">
                    <w:pPr>
                      <w:rPr>
                        <w:lang w:val="en-US"/>
                      </w:rPr>
                    </w:pPr>
                    <w:r>
                      <w:t>3;3</w:t>
                    </w:r>
                  </w:p>
                </w:txbxContent>
              </v:textbox>
            </v:shape>
            <v:shape id="_x0000_s1187" type="#_x0000_t202" style="position:absolute;left:7728;top:5852;width:308;height:252" stroked="f">
              <v:textbox style="mso-next-textbox:#_x0000_s1187" inset="0,0,0,0">
                <w:txbxContent>
                  <w:p w:rsidR="0006616E" w:rsidRDefault="0006616E">
                    <w:pPr>
                      <w:rPr>
                        <w:lang w:val="en-US"/>
                      </w:rPr>
                    </w:pPr>
                    <w:r>
                      <w:rPr>
                        <w:lang w:val="en-US"/>
                      </w:rPr>
                      <w:t>0</w:t>
                    </w:r>
                    <w:r>
                      <w:t>;3</w:t>
                    </w:r>
                  </w:p>
                </w:txbxContent>
              </v:textbox>
            </v:shape>
            <v:shape id="_x0000_s1188" type="#_x0000_t202" style="position:absolute;left:3080;top:8148;width:308;height:252" stroked="f">
              <v:textbox style="mso-next-textbox:#_x0000_s1188" inset="0,0,0,0">
                <w:txbxContent>
                  <w:p w:rsidR="0006616E" w:rsidRDefault="0006616E">
                    <w:pPr>
                      <w:rPr>
                        <w:lang w:val="en-US"/>
                      </w:rPr>
                    </w:pPr>
                    <w:r>
                      <w:rPr>
                        <w:lang w:val="en-US"/>
                      </w:rPr>
                      <w:t>3</w:t>
                    </w:r>
                    <w:r>
                      <w:t>;</w:t>
                    </w:r>
                    <w:r>
                      <w:rPr>
                        <w:lang w:val="en-US"/>
                      </w:rPr>
                      <w:t>0</w:t>
                    </w:r>
                  </w:p>
                </w:txbxContent>
              </v:textbox>
            </v:shape>
            <v:shape id="_x0000_s1189" type="#_x0000_t202" style="position:absolute;left:4928;top:7364;width:308;height:252" stroked="f">
              <v:textbox inset="0,0,0,0">
                <w:txbxContent>
                  <w:p w:rsidR="0006616E" w:rsidRDefault="0006616E">
                    <w:pPr>
                      <w:rPr>
                        <w:lang w:val="en-US"/>
                      </w:rPr>
                    </w:pPr>
                    <w:r>
                      <w:rPr>
                        <w:lang w:val="en-US"/>
                      </w:rPr>
                      <w:t>2</w:t>
                    </w:r>
                    <w:r>
                      <w:t>;1</w:t>
                    </w:r>
                  </w:p>
                </w:txbxContent>
              </v:textbox>
            </v:shape>
          </v:group>
        </w:pict>
      </w:r>
    </w:p>
    <w:p w:rsidR="004F452D" w:rsidRPr="00912376" w:rsidRDefault="004F452D" w:rsidP="004F452D">
      <w:pPr>
        <w:spacing w:line="360" w:lineRule="auto"/>
        <w:ind w:firstLine="709"/>
        <w:rPr>
          <w:sz w:val="28"/>
        </w:rPr>
      </w:pPr>
    </w:p>
    <w:p w:rsidR="004F452D" w:rsidRPr="00912376" w:rsidRDefault="004F452D" w:rsidP="004F452D">
      <w:pPr>
        <w:spacing w:line="360" w:lineRule="auto"/>
        <w:ind w:firstLine="709"/>
        <w:rPr>
          <w:sz w:val="28"/>
        </w:rPr>
      </w:pPr>
    </w:p>
    <w:p w:rsidR="004F452D" w:rsidRPr="00912376" w:rsidRDefault="004F452D" w:rsidP="004F452D">
      <w:pPr>
        <w:spacing w:line="360" w:lineRule="auto"/>
        <w:ind w:firstLine="709"/>
        <w:rPr>
          <w:sz w:val="28"/>
        </w:rPr>
      </w:pPr>
    </w:p>
    <w:p w:rsidR="004F452D" w:rsidRPr="00912376" w:rsidRDefault="004F452D" w:rsidP="004F452D">
      <w:pPr>
        <w:spacing w:line="360" w:lineRule="auto"/>
        <w:ind w:firstLine="709"/>
        <w:rPr>
          <w:sz w:val="28"/>
        </w:rPr>
      </w:pPr>
    </w:p>
    <w:p w:rsidR="004F452D" w:rsidRPr="00912376" w:rsidRDefault="004F452D" w:rsidP="004F452D">
      <w:pPr>
        <w:spacing w:line="360" w:lineRule="auto"/>
        <w:ind w:firstLine="709"/>
        <w:rPr>
          <w:sz w:val="28"/>
        </w:rPr>
      </w:pPr>
    </w:p>
    <w:p w:rsidR="004F452D" w:rsidRPr="00912376" w:rsidRDefault="004F452D" w:rsidP="004F452D">
      <w:pPr>
        <w:spacing w:line="360" w:lineRule="auto"/>
        <w:ind w:firstLine="709"/>
        <w:rPr>
          <w:sz w:val="28"/>
        </w:rPr>
      </w:pPr>
    </w:p>
    <w:p w:rsidR="004F452D" w:rsidRPr="00912376" w:rsidRDefault="004F452D" w:rsidP="004F452D">
      <w:pPr>
        <w:spacing w:line="360" w:lineRule="auto"/>
        <w:ind w:firstLine="709"/>
        <w:rPr>
          <w:sz w:val="28"/>
        </w:rPr>
      </w:pPr>
    </w:p>
    <w:p w:rsidR="004F452D" w:rsidRPr="00912376" w:rsidRDefault="004F452D" w:rsidP="004F452D">
      <w:pPr>
        <w:spacing w:line="360" w:lineRule="auto"/>
        <w:ind w:firstLine="709"/>
        <w:rPr>
          <w:sz w:val="28"/>
        </w:rPr>
      </w:pPr>
      <w:r w:rsidRPr="00912376">
        <w:rPr>
          <w:sz w:val="28"/>
        </w:rPr>
        <w:t xml:space="preserve">Рис. </w:t>
      </w:r>
      <w:bookmarkStart w:id="44" w:name="_Hlt515940909"/>
      <w:bookmarkStart w:id="45" w:name="осн_рис5"/>
      <w:bookmarkEnd w:id="44"/>
      <w:r w:rsidRPr="004F452D">
        <w:rPr>
          <w:caps/>
          <w:sz w:val="28"/>
        </w:rPr>
        <w:t>2</w:t>
      </w:r>
      <w:r w:rsidRPr="00912376">
        <w:rPr>
          <w:sz w:val="28"/>
        </w:rPr>
        <w:t>.5</w:t>
      </w:r>
      <w:bookmarkEnd w:id="45"/>
      <w:r w:rsidRPr="00912376">
        <w:rPr>
          <w:sz w:val="28"/>
        </w:rPr>
        <w:t xml:space="preserve"> Представление двумерной решетки в виде нескольких линейных решеток</w:t>
      </w:r>
    </w:p>
    <w:p w:rsidR="004F452D" w:rsidRPr="00912376"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Сделанные выше замечания позволяют создать алгоритм расчета взаимных сопртивлений между излучателями в составе плоской ФАР достаточно универсальным и значительно снижающим вычислительные затраты машинного времени по сравнению с решением задачи напрямую.</w:t>
      </w:r>
    </w:p>
    <w:p w:rsidR="004F452D" w:rsidRPr="004F452D" w:rsidRDefault="004F452D" w:rsidP="004F452D">
      <w:pPr>
        <w:spacing w:line="360" w:lineRule="auto"/>
        <w:ind w:firstLine="709"/>
        <w:rPr>
          <w:sz w:val="28"/>
        </w:rPr>
      </w:pPr>
    </w:p>
    <w:p w:rsidR="004F452D" w:rsidRPr="00912376" w:rsidRDefault="004F452D" w:rsidP="004F452D">
      <w:pPr>
        <w:pStyle w:val="2"/>
        <w:keepNext w:val="0"/>
        <w:spacing w:before="0" w:after="0" w:line="360" w:lineRule="auto"/>
        <w:ind w:firstLine="709"/>
        <w:jc w:val="both"/>
      </w:pPr>
      <w:bookmarkStart w:id="46" w:name="_Toc516296934"/>
      <w:bookmarkStart w:id="47" w:name="_Toc234919668"/>
      <w:r w:rsidRPr="004F452D">
        <w:rPr>
          <w:caps/>
        </w:rPr>
        <w:t>2</w:t>
      </w:r>
      <w:r w:rsidRPr="00912376">
        <w:t>.4 Расчет входного сопротивления излучателя с учетом взаимных связей</w:t>
      </w:r>
      <w:bookmarkEnd w:id="46"/>
      <w:bookmarkEnd w:id="47"/>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Входное сопротивление излучателя в составе антенной решетки и находящегося изолированно от других не равнозначны. Это объясняется наличием взаимной связи между излучателями в составе решетки. При сближении элементов взаимная связь возрастает и уменьшается</w:t>
      </w:r>
      <w:r>
        <w:rPr>
          <w:sz w:val="28"/>
        </w:rPr>
        <w:t xml:space="preserve"> </w:t>
      </w:r>
      <w:r w:rsidRPr="004F452D">
        <w:rPr>
          <w:sz w:val="28"/>
        </w:rPr>
        <w:t>ток каждого отдельного элемента синфазной антенной решетки при неизменной подводимой к излучателю мощности.</w:t>
      </w:r>
    </w:p>
    <w:p w:rsidR="004F452D" w:rsidRPr="004F452D" w:rsidRDefault="004F452D" w:rsidP="004F452D">
      <w:pPr>
        <w:spacing w:line="360" w:lineRule="auto"/>
        <w:ind w:firstLine="709"/>
        <w:rPr>
          <w:sz w:val="28"/>
        </w:rPr>
      </w:pPr>
      <w:r w:rsidRPr="004F452D">
        <w:rPr>
          <w:sz w:val="28"/>
        </w:rPr>
        <w:lastRenderedPageBreak/>
        <w:t xml:space="preserve">Систему входов АР размера </w:t>
      </w:r>
      <w:r w:rsidR="009F58C4">
        <w:rPr>
          <w:position w:val="-6"/>
          <w:sz w:val="28"/>
          <w:lang w:val="en-US"/>
        </w:rPr>
        <w:pict>
          <v:shape id="_x0000_i1149" type="#_x0000_t75" style="width:54.75pt;height:13.5pt" fillcolor="window">
            <v:imagedata r:id="rId77" o:title=""/>
          </v:shape>
        </w:pict>
      </w:r>
      <w:r w:rsidRPr="00912376">
        <w:rPr>
          <w:sz w:val="28"/>
        </w:rPr>
        <w:t xml:space="preserve"> </w:t>
      </w:r>
      <w:r w:rsidRPr="004F452D">
        <w:rPr>
          <w:sz w:val="28"/>
        </w:rPr>
        <w:t>описывает следующая матрица сопротивлений</w:t>
      </w:r>
    </w:p>
    <w:p w:rsidR="006720C1" w:rsidRDefault="006720C1" w:rsidP="004F452D">
      <w:pPr>
        <w:spacing w:line="360" w:lineRule="auto"/>
        <w:ind w:firstLine="709"/>
        <w:rPr>
          <w:sz w:val="28"/>
          <w:lang w:val="uk-UA"/>
        </w:rPr>
      </w:pPr>
    </w:p>
    <w:p w:rsidR="004F452D" w:rsidRPr="00912376" w:rsidRDefault="009F58C4" w:rsidP="004F452D">
      <w:pPr>
        <w:spacing w:line="360" w:lineRule="auto"/>
        <w:ind w:firstLine="709"/>
        <w:rPr>
          <w:sz w:val="28"/>
        </w:rPr>
      </w:pPr>
      <w:r>
        <w:rPr>
          <w:position w:val="-52"/>
          <w:sz w:val="28"/>
        </w:rPr>
        <w:pict>
          <v:shape id="_x0000_i1150" type="#_x0000_t75" style="width:153.75pt;height:87pt" fillcolor="window">
            <v:imagedata r:id="rId78" o:title=""/>
          </v:shape>
        </w:pict>
      </w:r>
      <w:r w:rsidR="004F452D" w:rsidRPr="004F452D">
        <w:rPr>
          <w:sz w:val="28"/>
        </w:rPr>
        <w:t xml:space="preserve">, </w:t>
      </w:r>
      <w:r w:rsidR="004F452D" w:rsidRPr="00912376">
        <w:rPr>
          <w:sz w:val="28"/>
        </w:rPr>
        <w:t>(</w:t>
      </w:r>
      <w:bookmarkStart w:id="48" w:name="осн_форм12"/>
      <w:r w:rsidR="004F452D" w:rsidRPr="004F452D">
        <w:rPr>
          <w:caps/>
          <w:sz w:val="28"/>
        </w:rPr>
        <w:t>2</w:t>
      </w:r>
      <w:r w:rsidR="004F452D" w:rsidRPr="00912376">
        <w:rPr>
          <w:sz w:val="28"/>
        </w:rPr>
        <w:t>.12</w:t>
      </w:r>
      <w:bookmarkEnd w:id="48"/>
      <w:r w:rsidR="004F452D" w:rsidRPr="00912376">
        <w:rPr>
          <w:sz w:val="28"/>
        </w:rPr>
        <w:t>)</w:t>
      </w:r>
    </w:p>
    <w:p w:rsidR="006720C1" w:rsidRDefault="006720C1" w:rsidP="004F452D">
      <w:pPr>
        <w:spacing w:line="360" w:lineRule="auto"/>
        <w:ind w:firstLine="709"/>
        <w:rPr>
          <w:sz w:val="28"/>
          <w:lang w:val="uk-UA"/>
        </w:rPr>
      </w:pPr>
    </w:p>
    <w:p w:rsidR="004F452D" w:rsidRPr="00912376" w:rsidRDefault="004F452D" w:rsidP="004F452D">
      <w:pPr>
        <w:spacing w:line="360" w:lineRule="auto"/>
        <w:ind w:firstLine="709"/>
        <w:rPr>
          <w:sz w:val="28"/>
        </w:rPr>
      </w:pPr>
      <w:r w:rsidRPr="00912376">
        <w:rPr>
          <w:sz w:val="28"/>
        </w:rPr>
        <w:t>где</w:t>
      </w:r>
      <w:r w:rsidR="006720C1">
        <w:rPr>
          <w:sz w:val="28"/>
          <w:lang w:val="uk-UA"/>
        </w:rPr>
        <w:t xml:space="preserve"> </w:t>
      </w:r>
      <w:r w:rsidR="009F58C4">
        <w:rPr>
          <w:position w:val="-10"/>
          <w:sz w:val="28"/>
          <w:lang w:val="en-US"/>
        </w:rPr>
        <w:pict>
          <v:shape id="_x0000_i1151" type="#_x0000_t75" style="width:18pt;height:21pt" fillcolor="window">
            <v:imagedata r:id="rId79" o:title=""/>
          </v:shape>
        </w:pict>
      </w:r>
      <w:r w:rsidRPr="00912376">
        <w:rPr>
          <w:sz w:val="28"/>
        </w:rPr>
        <w:t>- собственные сопротивления излучателей;</w:t>
      </w:r>
    </w:p>
    <w:p w:rsidR="004F452D" w:rsidRPr="004F452D" w:rsidRDefault="009F58C4" w:rsidP="004F452D">
      <w:pPr>
        <w:spacing w:line="360" w:lineRule="auto"/>
        <w:ind w:firstLine="709"/>
        <w:rPr>
          <w:sz w:val="28"/>
        </w:rPr>
      </w:pPr>
      <w:r>
        <w:rPr>
          <w:position w:val="-12"/>
          <w:sz w:val="28"/>
          <w:lang w:val="en-US"/>
        </w:rPr>
        <w:pict>
          <v:shape id="_x0000_i1152" type="#_x0000_t75" style="width:56.25pt;height:22.5pt" fillcolor="window">
            <v:imagedata r:id="rId80" o:title=""/>
          </v:shape>
        </w:pict>
      </w:r>
      <w:r w:rsidR="004F452D" w:rsidRPr="00912376">
        <w:rPr>
          <w:sz w:val="28"/>
        </w:rPr>
        <w:t xml:space="preserve">- взаимное сопротивление между </w:t>
      </w:r>
      <w:r w:rsidR="004F452D" w:rsidRPr="004F452D">
        <w:rPr>
          <w:i/>
          <w:sz w:val="28"/>
          <w:lang w:val="en-US"/>
        </w:rPr>
        <w:t>i</w:t>
      </w:r>
      <w:r w:rsidR="004F452D" w:rsidRPr="00912376">
        <w:rPr>
          <w:sz w:val="28"/>
        </w:rPr>
        <w:t xml:space="preserve"> </w:t>
      </w:r>
      <w:r w:rsidR="004F452D" w:rsidRPr="004F452D">
        <w:rPr>
          <w:sz w:val="28"/>
        </w:rPr>
        <w:t xml:space="preserve">и </w:t>
      </w:r>
      <w:r w:rsidR="004F452D" w:rsidRPr="004F452D">
        <w:rPr>
          <w:i/>
          <w:sz w:val="28"/>
          <w:lang w:val="en-US"/>
        </w:rPr>
        <w:t>j</w:t>
      </w:r>
      <w:r w:rsidR="004F452D" w:rsidRPr="00912376">
        <w:rPr>
          <w:sz w:val="28"/>
        </w:rPr>
        <w:t xml:space="preserve"> </w:t>
      </w:r>
      <w:r w:rsidR="004F452D" w:rsidRPr="004F452D">
        <w:rPr>
          <w:sz w:val="28"/>
        </w:rPr>
        <w:t>излучателями.</w:t>
      </w:r>
    </w:p>
    <w:p w:rsidR="004F452D" w:rsidRPr="004F452D" w:rsidRDefault="004F452D" w:rsidP="004F452D">
      <w:pPr>
        <w:spacing w:line="360" w:lineRule="auto"/>
        <w:ind w:firstLine="709"/>
        <w:rPr>
          <w:sz w:val="28"/>
        </w:rPr>
      </w:pPr>
      <w:r w:rsidRPr="004F452D">
        <w:rPr>
          <w:sz w:val="28"/>
        </w:rPr>
        <w:t>Амплитудное распределение можно представить в виде матрицы-столбца комплексных напряжений</w:t>
      </w:r>
    </w:p>
    <w:p w:rsidR="006720C1" w:rsidRDefault="006720C1" w:rsidP="004F452D">
      <w:pPr>
        <w:spacing w:line="360" w:lineRule="auto"/>
        <w:ind w:firstLine="709"/>
        <w:rPr>
          <w:sz w:val="28"/>
          <w:lang w:val="uk-UA"/>
        </w:rPr>
      </w:pPr>
    </w:p>
    <w:p w:rsidR="004F452D" w:rsidRPr="00912376" w:rsidRDefault="009F58C4" w:rsidP="004F452D">
      <w:pPr>
        <w:spacing w:line="360" w:lineRule="auto"/>
        <w:ind w:firstLine="709"/>
        <w:rPr>
          <w:sz w:val="28"/>
        </w:rPr>
      </w:pPr>
      <w:r>
        <w:rPr>
          <w:position w:val="-62"/>
          <w:sz w:val="28"/>
        </w:rPr>
        <w:pict>
          <v:shape id="_x0000_i1153" type="#_x0000_t75" style="width:54pt;height:77.25pt" fillcolor="window">
            <v:imagedata r:id="rId81" o:title=""/>
          </v:shape>
        </w:pict>
      </w:r>
      <w:r w:rsidR="004F452D" w:rsidRPr="004F452D">
        <w:rPr>
          <w:sz w:val="28"/>
        </w:rPr>
        <w:t xml:space="preserve"> </w:t>
      </w:r>
      <w:r w:rsidR="004F452D" w:rsidRPr="00912376">
        <w:rPr>
          <w:sz w:val="28"/>
        </w:rPr>
        <w:t>(</w:t>
      </w:r>
      <w:r w:rsidR="004F452D" w:rsidRPr="004F452D">
        <w:rPr>
          <w:caps/>
          <w:sz w:val="28"/>
        </w:rPr>
        <w:t>2</w:t>
      </w:r>
      <w:r w:rsidR="004F452D" w:rsidRPr="00912376">
        <w:rPr>
          <w:sz w:val="28"/>
        </w:rPr>
        <w:t>.13)</w:t>
      </w:r>
    </w:p>
    <w:p w:rsidR="006720C1" w:rsidRDefault="006720C1" w:rsidP="004F452D">
      <w:pPr>
        <w:spacing w:line="360" w:lineRule="auto"/>
        <w:ind w:firstLine="709"/>
        <w:rPr>
          <w:sz w:val="28"/>
          <w:lang w:val="uk-UA"/>
        </w:rPr>
      </w:pPr>
    </w:p>
    <w:p w:rsidR="004F452D" w:rsidRPr="00912376" w:rsidRDefault="004F452D" w:rsidP="004F452D">
      <w:pPr>
        <w:spacing w:line="360" w:lineRule="auto"/>
        <w:ind w:firstLine="709"/>
        <w:rPr>
          <w:sz w:val="28"/>
        </w:rPr>
      </w:pPr>
      <w:r w:rsidRPr="00912376">
        <w:rPr>
          <w:sz w:val="28"/>
        </w:rPr>
        <w:t>Токи на излучателях можно представить в виде матрицы-столбца комплексных токов</w:t>
      </w:r>
    </w:p>
    <w:p w:rsidR="006720C1" w:rsidRDefault="006720C1"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62"/>
          <w:sz w:val="28"/>
        </w:rPr>
        <w:pict>
          <v:shape id="_x0000_i1154" type="#_x0000_t75" style="width:46.5pt;height:77.25pt" fillcolor="window">
            <v:imagedata r:id="rId82" o:title=""/>
          </v:shape>
        </w:pict>
      </w:r>
      <w:r w:rsidR="004F452D" w:rsidRPr="004F452D">
        <w:rPr>
          <w:sz w:val="28"/>
        </w:rPr>
        <w:t xml:space="preserve"> </w:t>
      </w:r>
      <w:r w:rsidR="004F452D" w:rsidRPr="00912376">
        <w:rPr>
          <w:sz w:val="28"/>
        </w:rPr>
        <w:t>(</w:t>
      </w:r>
      <w:r w:rsidR="004F452D" w:rsidRPr="004F452D">
        <w:rPr>
          <w:caps/>
          <w:sz w:val="28"/>
        </w:rPr>
        <w:t>2</w:t>
      </w:r>
      <w:r w:rsidR="004F452D" w:rsidRPr="00912376">
        <w:rPr>
          <w:sz w:val="28"/>
        </w:rPr>
        <w:t>.14)</w:t>
      </w:r>
    </w:p>
    <w:p w:rsidR="004F452D" w:rsidRPr="004F452D" w:rsidRDefault="004F452D" w:rsidP="004F452D">
      <w:pPr>
        <w:spacing w:line="360" w:lineRule="auto"/>
        <w:ind w:firstLine="709"/>
        <w:rPr>
          <w:sz w:val="28"/>
        </w:rPr>
      </w:pPr>
    </w:p>
    <w:p w:rsidR="004F452D" w:rsidRPr="00912376" w:rsidRDefault="004F452D" w:rsidP="004F452D">
      <w:pPr>
        <w:spacing w:line="360" w:lineRule="auto"/>
        <w:ind w:firstLine="709"/>
        <w:rPr>
          <w:sz w:val="28"/>
        </w:rPr>
      </w:pPr>
      <w:r w:rsidRPr="004F452D">
        <w:rPr>
          <w:sz w:val="28"/>
        </w:rPr>
        <w:t xml:space="preserve">Тогда матрица сопротивлений </w:t>
      </w:r>
      <w:r w:rsidRPr="00912376">
        <w:rPr>
          <w:sz w:val="28"/>
        </w:rPr>
        <w:t>[</w:t>
      </w:r>
      <w:r w:rsidRPr="004F452D">
        <w:rPr>
          <w:i/>
          <w:sz w:val="28"/>
          <w:lang w:val="en-US"/>
        </w:rPr>
        <w:t>Z</w:t>
      </w:r>
      <w:r w:rsidRPr="00912376">
        <w:rPr>
          <w:sz w:val="28"/>
        </w:rPr>
        <w:t>]</w:t>
      </w:r>
      <w:r w:rsidRPr="00912376">
        <w:rPr>
          <w:i/>
          <w:sz w:val="28"/>
        </w:rPr>
        <w:t xml:space="preserve"> </w:t>
      </w:r>
      <w:r w:rsidRPr="004F452D">
        <w:rPr>
          <w:sz w:val="28"/>
        </w:rPr>
        <w:t xml:space="preserve">однозначно связывает матрицу напряжений </w:t>
      </w:r>
      <w:r w:rsidRPr="00912376">
        <w:rPr>
          <w:sz w:val="28"/>
        </w:rPr>
        <w:t>[</w:t>
      </w:r>
      <w:r w:rsidRPr="004F452D">
        <w:rPr>
          <w:i/>
          <w:sz w:val="28"/>
          <w:lang w:val="en-US"/>
        </w:rPr>
        <w:t>U</w:t>
      </w:r>
      <w:r w:rsidRPr="00912376">
        <w:rPr>
          <w:sz w:val="28"/>
        </w:rPr>
        <w:t>] и матрицу токов [</w:t>
      </w:r>
      <w:r w:rsidRPr="004F452D">
        <w:rPr>
          <w:i/>
          <w:sz w:val="28"/>
          <w:lang w:val="en-US"/>
        </w:rPr>
        <w:t>I</w:t>
      </w:r>
      <w:r w:rsidRPr="00912376">
        <w:rPr>
          <w:sz w:val="28"/>
        </w:rPr>
        <w:t>]</w:t>
      </w:r>
      <w:r w:rsidRPr="004F452D">
        <w:rPr>
          <w:sz w:val="28"/>
        </w:rPr>
        <w:t xml:space="preserve">, согласно </w:t>
      </w:r>
      <w:r w:rsidRPr="00912376">
        <w:rPr>
          <w:sz w:val="28"/>
        </w:rPr>
        <w:t>[</w:t>
      </w:r>
      <w:r w:rsidRPr="004F452D">
        <w:rPr>
          <w:sz w:val="28"/>
        </w:rPr>
        <w:t>3</w:t>
      </w:r>
      <w:r w:rsidRPr="00912376">
        <w:rPr>
          <w:sz w:val="28"/>
        </w:rPr>
        <w:t>]</w:t>
      </w:r>
    </w:p>
    <w:p w:rsidR="006720C1" w:rsidRDefault="006720C1" w:rsidP="004F452D">
      <w:pPr>
        <w:spacing w:line="360" w:lineRule="auto"/>
        <w:ind w:firstLine="709"/>
        <w:rPr>
          <w:sz w:val="28"/>
          <w:lang w:val="uk-UA"/>
        </w:rPr>
      </w:pPr>
    </w:p>
    <w:p w:rsidR="004F452D" w:rsidRPr="00912376" w:rsidRDefault="006720C1" w:rsidP="004F452D">
      <w:pPr>
        <w:spacing w:line="360" w:lineRule="auto"/>
        <w:ind w:firstLine="709"/>
        <w:rPr>
          <w:sz w:val="28"/>
        </w:rPr>
      </w:pPr>
      <w:r>
        <w:rPr>
          <w:sz w:val="28"/>
        </w:rPr>
        <w:br w:type="page"/>
      </w:r>
      <w:r w:rsidR="009F58C4">
        <w:rPr>
          <w:position w:val="-62"/>
          <w:sz w:val="28"/>
        </w:rPr>
        <w:lastRenderedPageBreak/>
        <w:pict>
          <v:shape id="_x0000_i1155" type="#_x0000_t75" style="width:208.5pt;height:100.5pt" fillcolor="window">
            <v:imagedata r:id="rId83" o:title=""/>
          </v:shape>
        </w:pict>
      </w:r>
      <w:r w:rsidR="004F452D" w:rsidRPr="00912376">
        <w:rPr>
          <w:sz w:val="28"/>
        </w:rPr>
        <w:t>(</w:t>
      </w:r>
      <w:r w:rsidR="004F452D" w:rsidRPr="004F452D">
        <w:rPr>
          <w:caps/>
          <w:sz w:val="28"/>
        </w:rPr>
        <w:t>2</w:t>
      </w:r>
      <w:r w:rsidR="004F452D" w:rsidRPr="00912376">
        <w:rPr>
          <w:sz w:val="28"/>
        </w:rPr>
        <w:t>.15)</w:t>
      </w:r>
    </w:p>
    <w:p w:rsidR="006720C1" w:rsidRDefault="006720C1" w:rsidP="004F452D">
      <w:pPr>
        <w:spacing w:line="360" w:lineRule="auto"/>
        <w:ind w:firstLine="709"/>
        <w:rPr>
          <w:sz w:val="28"/>
          <w:lang w:val="uk-UA"/>
        </w:rPr>
      </w:pPr>
    </w:p>
    <w:p w:rsidR="004F452D" w:rsidRPr="00912376" w:rsidRDefault="004F452D" w:rsidP="004F452D">
      <w:pPr>
        <w:spacing w:line="360" w:lineRule="auto"/>
        <w:ind w:firstLine="709"/>
        <w:rPr>
          <w:sz w:val="28"/>
        </w:rPr>
      </w:pPr>
      <w:r w:rsidRPr="004F452D">
        <w:rPr>
          <w:sz w:val="28"/>
        </w:rPr>
        <w:t xml:space="preserve">Амплитудное распределение в АР задается заранее, матрицу взаимных сопротивлений </w:t>
      </w:r>
      <w:r w:rsidRPr="00912376">
        <w:rPr>
          <w:sz w:val="28"/>
        </w:rPr>
        <w:t>[</w:t>
      </w:r>
      <w:r w:rsidRPr="004F452D">
        <w:rPr>
          <w:i/>
          <w:sz w:val="28"/>
          <w:lang w:val="en-US"/>
        </w:rPr>
        <w:t>Z</w:t>
      </w:r>
      <w:r w:rsidRPr="00912376">
        <w:rPr>
          <w:sz w:val="28"/>
        </w:rPr>
        <w:t>] можно вычислить, используя методику, описанную в предыдущих разделах работы, тогда матрицу токов [</w:t>
      </w:r>
      <w:r w:rsidRPr="004F452D">
        <w:rPr>
          <w:i/>
          <w:sz w:val="28"/>
          <w:lang w:val="en-US"/>
        </w:rPr>
        <w:t>I</w:t>
      </w:r>
      <w:r w:rsidRPr="00912376">
        <w:rPr>
          <w:sz w:val="28"/>
        </w:rPr>
        <w:t>] на элементах с учетом взаимных связей можно определить через следующее выражение, записанное в матричной форме</w:t>
      </w:r>
    </w:p>
    <w:p w:rsidR="006720C1" w:rsidRDefault="006720C1" w:rsidP="004F452D">
      <w:pPr>
        <w:spacing w:line="360" w:lineRule="auto"/>
        <w:ind w:firstLine="709"/>
        <w:rPr>
          <w:sz w:val="28"/>
          <w:lang w:val="uk-UA"/>
        </w:rPr>
      </w:pPr>
    </w:p>
    <w:p w:rsidR="004F452D" w:rsidRPr="00912376" w:rsidRDefault="009F58C4" w:rsidP="004F452D">
      <w:pPr>
        <w:spacing w:line="360" w:lineRule="auto"/>
        <w:ind w:firstLine="709"/>
        <w:rPr>
          <w:sz w:val="28"/>
        </w:rPr>
      </w:pPr>
      <w:r>
        <w:rPr>
          <w:position w:val="-8"/>
          <w:sz w:val="28"/>
        </w:rPr>
        <w:pict>
          <v:shape id="_x0000_i1156" type="#_x0000_t75" style="width:68.25pt;height:27.75pt" fillcolor="window">
            <v:imagedata r:id="rId84" o:title=""/>
          </v:shape>
        </w:pict>
      </w:r>
      <w:r w:rsidR="004F452D" w:rsidRPr="004F452D">
        <w:rPr>
          <w:sz w:val="28"/>
        </w:rPr>
        <w:t xml:space="preserve">, </w:t>
      </w:r>
      <w:r w:rsidR="004F452D" w:rsidRPr="00912376">
        <w:rPr>
          <w:sz w:val="28"/>
        </w:rPr>
        <w:t>(</w:t>
      </w:r>
      <w:bookmarkStart w:id="49" w:name="_Hlt515937705"/>
      <w:bookmarkStart w:id="50" w:name="осн_форм16"/>
      <w:bookmarkEnd w:id="49"/>
      <w:r w:rsidR="004F452D" w:rsidRPr="004F452D">
        <w:rPr>
          <w:sz w:val="28"/>
        </w:rPr>
        <w:t>2</w:t>
      </w:r>
      <w:r w:rsidR="004F452D" w:rsidRPr="00912376">
        <w:rPr>
          <w:sz w:val="28"/>
        </w:rPr>
        <w:t>.16</w:t>
      </w:r>
      <w:bookmarkEnd w:id="50"/>
      <w:r w:rsidR="004F452D" w:rsidRPr="00912376">
        <w:rPr>
          <w:sz w:val="28"/>
        </w:rPr>
        <w:t>)</w:t>
      </w:r>
    </w:p>
    <w:p w:rsidR="006720C1" w:rsidRDefault="006720C1" w:rsidP="004F452D">
      <w:pPr>
        <w:spacing w:line="360" w:lineRule="auto"/>
        <w:ind w:firstLine="709"/>
        <w:rPr>
          <w:sz w:val="28"/>
          <w:lang w:val="uk-UA"/>
        </w:rPr>
      </w:pPr>
    </w:p>
    <w:p w:rsidR="004F452D" w:rsidRPr="00912376" w:rsidRDefault="004F452D" w:rsidP="004F452D">
      <w:pPr>
        <w:spacing w:line="360" w:lineRule="auto"/>
        <w:ind w:firstLine="709"/>
        <w:rPr>
          <w:sz w:val="28"/>
        </w:rPr>
      </w:pPr>
      <w:r w:rsidRPr="00912376">
        <w:rPr>
          <w:sz w:val="28"/>
        </w:rPr>
        <w:t xml:space="preserve">где матрица </w:t>
      </w:r>
      <w:r w:rsidR="009F58C4">
        <w:rPr>
          <w:position w:val="-8"/>
          <w:sz w:val="28"/>
        </w:rPr>
        <w:pict>
          <v:shape id="_x0000_i1157" type="#_x0000_t75" style="width:28.5pt;height:27.75pt" fillcolor="window">
            <v:imagedata r:id="rId85" o:title=""/>
          </v:shape>
        </w:pict>
      </w:r>
      <w:r w:rsidRPr="004F452D">
        <w:rPr>
          <w:sz w:val="28"/>
        </w:rPr>
        <w:t xml:space="preserve">имеет смысл матрицы проводимости. В этом случае, входное сопротивление для каждого элемента антенной решетки с учетом взаимных связей можно записать в виде </w:t>
      </w:r>
      <w:r w:rsidRPr="00912376">
        <w:rPr>
          <w:sz w:val="28"/>
        </w:rPr>
        <w:t>[</w:t>
      </w:r>
      <w:bookmarkStart w:id="51" w:name="_Hlt515652812"/>
      <w:r w:rsidRPr="004F452D">
        <w:rPr>
          <w:sz w:val="28"/>
        </w:rPr>
        <w:t>3</w:t>
      </w:r>
      <w:bookmarkEnd w:id="51"/>
      <w:r w:rsidRPr="00912376">
        <w:rPr>
          <w:sz w:val="28"/>
        </w:rPr>
        <w:t>]</w:t>
      </w:r>
    </w:p>
    <w:p w:rsidR="006720C1" w:rsidRDefault="006720C1" w:rsidP="004F452D">
      <w:pPr>
        <w:spacing w:line="360" w:lineRule="auto"/>
        <w:ind w:firstLine="709"/>
        <w:rPr>
          <w:sz w:val="28"/>
          <w:lang w:val="uk-UA"/>
        </w:rPr>
      </w:pPr>
    </w:p>
    <w:p w:rsidR="004F452D" w:rsidRPr="00912376" w:rsidRDefault="009F58C4" w:rsidP="004F452D">
      <w:pPr>
        <w:spacing w:line="360" w:lineRule="auto"/>
        <w:ind w:firstLine="709"/>
        <w:rPr>
          <w:sz w:val="28"/>
        </w:rPr>
      </w:pPr>
      <w:r>
        <w:rPr>
          <w:position w:val="-32"/>
          <w:sz w:val="28"/>
        </w:rPr>
        <w:pict>
          <v:shape id="_x0000_i1158" type="#_x0000_t75" style="width:95.25pt;height:51.75pt" fillcolor="window">
            <v:imagedata r:id="rId86" o:title=""/>
          </v:shape>
        </w:pict>
      </w:r>
      <w:r w:rsidR="004F452D" w:rsidRPr="004F452D">
        <w:rPr>
          <w:sz w:val="28"/>
        </w:rPr>
        <w:t xml:space="preserve">, </w:t>
      </w:r>
      <w:r w:rsidR="004F452D" w:rsidRPr="00912376">
        <w:rPr>
          <w:sz w:val="28"/>
        </w:rPr>
        <w:t>(</w:t>
      </w:r>
      <w:bookmarkStart w:id="52" w:name="_Hlt515805051"/>
      <w:bookmarkStart w:id="53" w:name="осн_форм17"/>
      <w:bookmarkEnd w:id="52"/>
      <w:r w:rsidR="004F452D" w:rsidRPr="004F452D">
        <w:rPr>
          <w:sz w:val="28"/>
        </w:rPr>
        <w:t>2</w:t>
      </w:r>
      <w:r w:rsidR="004F452D" w:rsidRPr="00912376">
        <w:rPr>
          <w:sz w:val="28"/>
        </w:rPr>
        <w:t>.17</w:t>
      </w:r>
      <w:bookmarkEnd w:id="53"/>
      <w:r w:rsidR="004F452D" w:rsidRPr="00912376">
        <w:rPr>
          <w:sz w:val="28"/>
        </w:rPr>
        <w:t>)</w:t>
      </w:r>
    </w:p>
    <w:p w:rsidR="006720C1" w:rsidRDefault="006720C1" w:rsidP="004F452D">
      <w:pPr>
        <w:spacing w:line="360" w:lineRule="auto"/>
        <w:ind w:firstLine="709"/>
        <w:rPr>
          <w:sz w:val="28"/>
          <w:lang w:val="uk-UA"/>
        </w:rPr>
      </w:pPr>
    </w:p>
    <w:p w:rsidR="004F452D" w:rsidRDefault="004F452D" w:rsidP="004F452D">
      <w:pPr>
        <w:spacing w:line="360" w:lineRule="auto"/>
        <w:ind w:firstLine="709"/>
        <w:rPr>
          <w:sz w:val="28"/>
        </w:rPr>
      </w:pPr>
      <w:r w:rsidRPr="00912376">
        <w:rPr>
          <w:sz w:val="28"/>
        </w:rPr>
        <w:t xml:space="preserve">где </w:t>
      </w:r>
      <w:r w:rsidRPr="004F452D">
        <w:rPr>
          <w:i/>
          <w:sz w:val="28"/>
          <w:lang w:val="en-US"/>
        </w:rPr>
        <w:t>n</w:t>
      </w:r>
      <w:r w:rsidRPr="00912376">
        <w:rPr>
          <w:i/>
          <w:sz w:val="28"/>
        </w:rPr>
        <w:t>=1…</w:t>
      </w:r>
      <w:r w:rsidRPr="004F452D">
        <w:rPr>
          <w:i/>
          <w:sz w:val="28"/>
          <w:lang w:val="en-US"/>
        </w:rPr>
        <w:t>N</w:t>
      </w:r>
      <w:r w:rsidRPr="004F452D">
        <w:rPr>
          <w:sz w:val="28"/>
        </w:rPr>
        <w:t>;</w:t>
      </w:r>
    </w:p>
    <w:p w:rsidR="004F452D" w:rsidRPr="00912376" w:rsidRDefault="004F452D" w:rsidP="004F452D">
      <w:pPr>
        <w:spacing w:line="360" w:lineRule="auto"/>
        <w:ind w:firstLine="709"/>
        <w:rPr>
          <w:sz w:val="28"/>
        </w:rPr>
      </w:pPr>
      <w:r w:rsidRPr="004F452D">
        <w:rPr>
          <w:i/>
          <w:sz w:val="28"/>
          <w:lang w:val="en-US"/>
        </w:rPr>
        <w:t>N</w:t>
      </w:r>
      <w:r w:rsidRPr="00912376">
        <w:rPr>
          <w:sz w:val="28"/>
        </w:rPr>
        <w:t xml:space="preserve"> –</w:t>
      </w:r>
      <w:r w:rsidRPr="004F452D">
        <w:rPr>
          <w:sz w:val="28"/>
        </w:rPr>
        <w:t xml:space="preserve"> общее число излучателей в ФАР.</w:t>
      </w:r>
    </w:p>
    <w:p w:rsidR="004F452D" w:rsidRPr="00912376" w:rsidRDefault="004F452D" w:rsidP="004F452D">
      <w:pPr>
        <w:spacing w:line="360" w:lineRule="auto"/>
        <w:ind w:firstLine="709"/>
        <w:rPr>
          <w:sz w:val="28"/>
        </w:rPr>
      </w:pPr>
      <w:r w:rsidRPr="00912376">
        <w:rPr>
          <w:sz w:val="28"/>
        </w:rPr>
        <w:t>Например, для ФАР из четырех элементов входное сопротивление первого элемента будет иметь вид</w:t>
      </w:r>
    </w:p>
    <w:p w:rsidR="006720C1" w:rsidRDefault="006720C1"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32"/>
          <w:sz w:val="28"/>
        </w:rPr>
        <w:pict>
          <v:shape id="_x0000_i1159" type="#_x0000_t75" style="width:188.25pt;height:51.75pt" fillcolor="window">
            <v:imagedata r:id="rId87" o:title=""/>
          </v:shape>
        </w:pict>
      </w:r>
      <w:r w:rsidR="004F452D" w:rsidRPr="004F452D">
        <w:rPr>
          <w:sz w:val="28"/>
        </w:rPr>
        <w:t>.</w:t>
      </w:r>
    </w:p>
    <w:p w:rsidR="004F452D" w:rsidRPr="004F452D" w:rsidRDefault="006720C1" w:rsidP="004F452D">
      <w:pPr>
        <w:pStyle w:val="2"/>
        <w:keepNext w:val="0"/>
        <w:spacing w:before="0" w:after="0" w:line="360" w:lineRule="auto"/>
        <w:ind w:firstLine="709"/>
        <w:jc w:val="both"/>
      </w:pPr>
      <w:r>
        <w:br w:type="page"/>
      </w:r>
      <w:bookmarkStart w:id="54" w:name="_Toc516296935"/>
      <w:bookmarkStart w:id="55" w:name="_Toc234919669"/>
      <w:r w:rsidR="004F452D" w:rsidRPr="004F452D">
        <w:rPr>
          <w:caps/>
        </w:rPr>
        <w:lastRenderedPageBreak/>
        <w:t>2</w:t>
      </w:r>
      <w:r w:rsidR="004F452D" w:rsidRPr="004F452D">
        <w:t>.5 Определение полевых характеристик ФАР</w:t>
      </w:r>
      <w:bookmarkEnd w:id="54"/>
      <w:bookmarkEnd w:id="55"/>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 xml:space="preserve">В плоской двумерной ФАР, имеющей направление ориентации главного максимума диаграммы направленности </w:t>
      </w:r>
      <w:r w:rsidR="009F58C4">
        <w:rPr>
          <w:position w:val="-10"/>
          <w:sz w:val="28"/>
        </w:rPr>
        <w:pict>
          <v:shape id="_x0000_i1160" type="#_x0000_t75" style="width:15.75pt;height:18.75pt" fillcolor="window">
            <v:imagedata r:id="rId88" o:title=""/>
          </v:shape>
        </w:pict>
      </w:r>
      <w:r w:rsidRPr="004F452D">
        <w:rPr>
          <w:sz w:val="28"/>
        </w:rPr>
        <w:t xml:space="preserve">и </w:t>
      </w:r>
      <w:r w:rsidR="009F58C4">
        <w:rPr>
          <w:position w:val="-10"/>
          <w:sz w:val="28"/>
        </w:rPr>
        <w:pict>
          <v:shape id="_x0000_i1161" type="#_x0000_t75" style="width:17.25pt;height:18.75pt" fillcolor="window">
            <v:imagedata r:id="rId89" o:title=""/>
          </v:shape>
        </w:pict>
      </w:r>
      <w:r w:rsidRPr="004F452D">
        <w:rPr>
          <w:sz w:val="28"/>
        </w:rPr>
        <w:t xml:space="preserve"> (рис. 2.4) дискрет фазы между излучателями по оси ОХ и О</w:t>
      </w:r>
      <w:r w:rsidRPr="004F452D">
        <w:rPr>
          <w:sz w:val="28"/>
          <w:lang w:val="en-US"/>
        </w:rPr>
        <w:t>Y</w:t>
      </w:r>
      <w:r w:rsidRPr="004F452D">
        <w:rPr>
          <w:sz w:val="28"/>
        </w:rPr>
        <w:t xml:space="preserve"> можно представить в следующем виде</w:t>
      </w:r>
    </w:p>
    <w:p w:rsidR="004F452D" w:rsidRPr="004F452D" w:rsidRDefault="009F58C4" w:rsidP="004F452D">
      <w:pPr>
        <w:spacing w:line="360" w:lineRule="auto"/>
        <w:ind w:firstLine="709"/>
        <w:rPr>
          <w:sz w:val="28"/>
        </w:rPr>
      </w:pPr>
      <w:r>
        <w:rPr>
          <w:position w:val="-10"/>
          <w:sz w:val="28"/>
        </w:rPr>
        <w:pict>
          <v:shape id="_x0000_i1162" type="#_x0000_t75" style="width:132pt;height:19.5pt" fillcolor="window">
            <v:imagedata r:id="rId90" o:title=""/>
          </v:shape>
        </w:pict>
      </w:r>
    </w:p>
    <w:p w:rsidR="006720C1" w:rsidRDefault="006720C1" w:rsidP="004F452D">
      <w:pPr>
        <w:spacing w:line="360" w:lineRule="auto"/>
        <w:ind w:firstLine="709"/>
        <w:rPr>
          <w:sz w:val="28"/>
          <w:lang w:val="uk-UA"/>
        </w:rPr>
      </w:pPr>
    </w:p>
    <w:p w:rsidR="004F452D" w:rsidRPr="00912376" w:rsidRDefault="009F58C4" w:rsidP="004F452D">
      <w:pPr>
        <w:spacing w:line="360" w:lineRule="auto"/>
        <w:ind w:firstLine="709"/>
        <w:rPr>
          <w:sz w:val="28"/>
        </w:rPr>
      </w:pPr>
      <w:r>
        <w:rPr>
          <w:position w:val="-12"/>
          <w:sz w:val="28"/>
        </w:rPr>
        <w:pict>
          <v:shape id="_x0000_i1163" type="#_x0000_t75" style="width:136.5pt;height:21pt" fillcolor="window">
            <v:imagedata r:id="rId91" o:title=""/>
          </v:shape>
        </w:pict>
      </w:r>
      <w:r w:rsidR="004F452D" w:rsidRPr="004F452D">
        <w:rPr>
          <w:sz w:val="28"/>
        </w:rPr>
        <w:t>,</w:t>
      </w:r>
      <w:r w:rsidR="004F452D" w:rsidRPr="00912376">
        <w:rPr>
          <w:sz w:val="28"/>
        </w:rPr>
        <w:t xml:space="preserve"> (</w:t>
      </w:r>
      <w:r w:rsidR="004F452D" w:rsidRPr="004F452D">
        <w:rPr>
          <w:caps/>
          <w:sz w:val="28"/>
        </w:rPr>
        <w:t>2</w:t>
      </w:r>
      <w:r w:rsidR="004F452D" w:rsidRPr="00912376">
        <w:rPr>
          <w:sz w:val="28"/>
        </w:rPr>
        <w:t>.18)</w:t>
      </w:r>
    </w:p>
    <w:p w:rsidR="006720C1" w:rsidRDefault="006720C1" w:rsidP="004F452D">
      <w:pPr>
        <w:spacing w:line="360" w:lineRule="auto"/>
        <w:ind w:firstLine="709"/>
        <w:rPr>
          <w:sz w:val="28"/>
          <w:lang w:val="uk-UA"/>
        </w:rPr>
      </w:pPr>
    </w:p>
    <w:p w:rsidR="004F452D" w:rsidRDefault="004F452D" w:rsidP="004F452D">
      <w:pPr>
        <w:spacing w:line="360" w:lineRule="auto"/>
        <w:ind w:firstLine="709"/>
        <w:rPr>
          <w:sz w:val="28"/>
        </w:rPr>
      </w:pPr>
      <w:r w:rsidRPr="00912376">
        <w:rPr>
          <w:sz w:val="28"/>
        </w:rPr>
        <w:t xml:space="preserve">где </w:t>
      </w:r>
      <w:r w:rsidRPr="004F452D">
        <w:rPr>
          <w:sz w:val="28"/>
          <w:lang w:val="en-US"/>
        </w:rPr>
        <w:t>k</w:t>
      </w:r>
      <w:r w:rsidRPr="00912376">
        <w:rPr>
          <w:sz w:val="28"/>
        </w:rPr>
        <w:t xml:space="preserve"> – </w:t>
      </w:r>
      <w:r w:rsidRPr="004F452D">
        <w:rPr>
          <w:sz w:val="28"/>
        </w:rPr>
        <w:t>волновое число;</w:t>
      </w:r>
    </w:p>
    <w:p w:rsidR="004F452D" w:rsidRPr="004F452D" w:rsidRDefault="009F58C4" w:rsidP="004F452D">
      <w:pPr>
        <w:spacing w:line="360" w:lineRule="auto"/>
        <w:ind w:firstLine="709"/>
        <w:rPr>
          <w:sz w:val="28"/>
        </w:rPr>
      </w:pPr>
      <w:r>
        <w:rPr>
          <w:position w:val="-10"/>
          <w:sz w:val="28"/>
        </w:rPr>
        <w:pict>
          <v:shape id="_x0000_i1164" type="#_x0000_t75" style="width:17.25pt;height:19.5pt" fillcolor="window">
            <v:imagedata r:id="rId92" o:title=""/>
          </v:shape>
        </w:pict>
      </w:r>
      <w:r w:rsidR="004F452D" w:rsidRPr="004F452D">
        <w:rPr>
          <w:sz w:val="28"/>
        </w:rPr>
        <w:t xml:space="preserve">, </w:t>
      </w:r>
      <w:r>
        <w:rPr>
          <w:position w:val="-12"/>
          <w:sz w:val="28"/>
        </w:rPr>
        <w:pict>
          <v:shape id="_x0000_i1165" type="#_x0000_t75" style="width:17.25pt;height:21pt" fillcolor="window">
            <v:imagedata r:id="rId93" o:title=""/>
          </v:shape>
        </w:pict>
      </w:r>
      <w:r w:rsidR="004F452D" w:rsidRPr="004F452D">
        <w:rPr>
          <w:sz w:val="28"/>
        </w:rPr>
        <w:t>- шаг решетки по оси ОХ и О</w:t>
      </w:r>
      <w:r w:rsidR="004F452D" w:rsidRPr="004F452D">
        <w:rPr>
          <w:sz w:val="28"/>
          <w:lang w:val="en-US"/>
        </w:rPr>
        <w:t>Y</w:t>
      </w:r>
      <w:r w:rsidR="004F452D" w:rsidRPr="004F452D">
        <w:rPr>
          <w:sz w:val="28"/>
        </w:rPr>
        <w:t xml:space="preserve"> соответственно.</w:t>
      </w:r>
    </w:p>
    <w:p w:rsidR="004F452D" w:rsidRPr="00912376" w:rsidRDefault="004F452D" w:rsidP="004F452D">
      <w:pPr>
        <w:spacing w:line="360" w:lineRule="auto"/>
        <w:ind w:firstLine="709"/>
        <w:rPr>
          <w:sz w:val="28"/>
        </w:rPr>
      </w:pPr>
      <w:r w:rsidRPr="004F452D">
        <w:rPr>
          <w:sz w:val="28"/>
        </w:rPr>
        <w:t>В этом случае фаза на излучателях будет определяться</w:t>
      </w:r>
      <w:r>
        <w:rPr>
          <w:sz w:val="28"/>
        </w:rPr>
        <w:t xml:space="preserve"> </w:t>
      </w:r>
      <w:r w:rsidRPr="004F452D">
        <w:rPr>
          <w:sz w:val="28"/>
        </w:rPr>
        <w:t xml:space="preserve">выражением </w:t>
      </w:r>
      <w:r w:rsidRPr="00912376">
        <w:rPr>
          <w:sz w:val="28"/>
        </w:rPr>
        <w:t>[</w:t>
      </w:r>
      <w:r w:rsidRPr="004F452D">
        <w:rPr>
          <w:sz w:val="28"/>
        </w:rPr>
        <w:t>3</w:t>
      </w:r>
      <w:r w:rsidRPr="00912376">
        <w:rPr>
          <w:sz w:val="28"/>
        </w:rPr>
        <w:t>]</w:t>
      </w:r>
    </w:p>
    <w:p w:rsidR="006720C1" w:rsidRDefault="006720C1" w:rsidP="004F452D">
      <w:pPr>
        <w:spacing w:line="360" w:lineRule="auto"/>
        <w:ind w:firstLine="709"/>
        <w:rPr>
          <w:sz w:val="28"/>
          <w:lang w:val="uk-UA"/>
        </w:rPr>
      </w:pPr>
    </w:p>
    <w:p w:rsidR="004F452D" w:rsidRPr="00912376" w:rsidRDefault="009F58C4" w:rsidP="004F452D">
      <w:pPr>
        <w:spacing w:line="360" w:lineRule="auto"/>
        <w:ind w:firstLine="709"/>
        <w:rPr>
          <w:sz w:val="28"/>
        </w:rPr>
      </w:pPr>
      <w:r>
        <w:rPr>
          <w:position w:val="-12"/>
          <w:sz w:val="28"/>
        </w:rPr>
        <w:pict>
          <v:shape id="_x0000_i1166" type="#_x0000_t75" style="width:177pt;height:21pt" fillcolor="window">
            <v:imagedata r:id="rId94" o:title=""/>
          </v:shape>
        </w:pict>
      </w:r>
      <w:r w:rsidR="004F452D" w:rsidRPr="004F452D">
        <w:rPr>
          <w:sz w:val="28"/>
        </w:rPr>
        <w:t xml:space="preserve">, </w:t>
      </w:r>
      <w:r w:rsidR="004F452D" w:rsidRPr="00912376">
        <w:rPr>
          <w:sz w:val="28"/>
        </w:rPr>
        <w:t>(</w:t>
      </w:r>
      <w:bookmarkStart w:id="56" w:name="осн_форм19"/>
      <w:r w:rsidR="004F452D" w:rsidRPr="004F452D">
        <w:rPr>
          <w:caps/>
          <w:sz w:val="28"/>
        </w:rPr>
        <w:t>2</w:t>
      </w:r>
      <w:r w:rsidR="004F452D" w:rsidRPr="00912376">
        <w:rPr>
          <w:sz w:val="28"/>
        </w:rPr>
        <w:t>.19</w:t>
      </w:r>
      <w:bookmarkEnd w:id="56"/>
      <w:r w:rsidR="004F452D" w:rsidRPr="00912376">
        <w:rPr>
          <w:sz w:val="28"/>
        </w:rPr>
        <w:t>)</w:t>
      </w:r>
    </w:p>
    <w:p w:rsidR="006720C1" w:rsidRDefault="006720C1" w:rsidP="004F452D">
      <w:pPr>
        <w:spacing w:line="360" w:lineRule="auto"/>
        <w:ind w:firstLine="709"/>
        <w:rPr>
          <w:sz w:val="28"/>
          <w:lang w:val="uk-UA"/>
        </w:rPr>
      </w:pPr>
    </w:p>
    <w:p w:rsidR="004F452D" w:rsidRDefault="004F452D" w:rsidP="004F452D">
      <w:pPr>
        <w:spacing w:line="360" w:lineRule="auto"/>
        <w:ind w:firstLine="709"/>
        <w:rPr>
          <w:sz w:val="28"/>
        </w:rPr>
      </w:pPr>
      <w:r w:rsidRPr="00912376">
        <w:rPr>
          <w:sz w:val="28"/>
        </w:rPr>
        <w:t xml:space="preserve">где </w:t>
      </w:r>
      <w:r w:rsidRPr="004F452D">
        <w:rPr>
          <w:i/>
          <w:sz w:val="28"/>
          <w:lang w:val="en-US"/>
        </w:rPr>
        <w:t>p</w:t>
      </w:r>
      <w:r w:rsidRPr="00912376">
        <w:rPr>
          <w:i/>
          <w:sz w:val="28"/>
        </w:rPr>
        <w:t>=1..</w:t>
      </w:r>
      <w:r w:rsidRPr="004F452D">
        <w:rPr>
          <w:i/>
          <w:sz w:val="28"/>
          <w:lang w:val="en-US"/>
        </w:rPr>
        <w:t>m</w:t>
      </w:r>
      <w:r w:rsidRPr="00912376">
        <w:rPr>
          <w:sz w:val="28"/>
        </w:rPr>
        <w:t xml:space="preserve"> </w:t>
      </w:r>
      <w:r w:rsidRPr="004F452D">
        <w:rPr>
          <w:sz w:val="28"/>
        </w:rPr>
        <w:t xml:space="preserve">и </w:t>
      </w:r>
      <w:r w:rsidRPr="004F452D">
        <w:rPr>
          <w:i/>
          <w:sz w:val="28"/>
          <w:lang w:val="en-US"/>
        </w:rPr>
        <w:t>q</w:t>
      </w:r>
      <w:r w:rsidRPr="00912376">
        <w:rPr>
          <w:i/>
          <w:sz w:val="28"/>
        </w:rPr>
        <w:t>=1..</w:t>
      </w:r>
      <w:r w:rsidRPr="004F452D">
        <w:rPr>
          <w:i/>
          <w:sz w:val="28"/>
          <w:lang w:val="en-US"/>
        </w:rPr>
        <w:t>n</w:t>
      </w:r>
      <w:r w:rsidRPr="00912376">
        <w:rPr>
          <w:i/>
          <w:sz w:val="28"/>
        </w:rPr>
        <w:t xml:space="preserve"> </w:t>
      </w:r>
      <w:r w:rsidRPr="00912376">
        <w:rPr>
          <w:sz w:val="28"/>
        </w:rPr>
        <w:t xml:space="preserve">– координаты излучателя </w:t>
      </w:r>
      <w:r w:rsidRPr="004F452D">
        <w:rPr>
          <w:sz w:val="28"/>
        </w:rPr>
        <w:t>по оси ОХ и О</w:t>
      </w:r>
      <w:r w:rsidRPr="004F452D">
        <w:rPr>
          <w:sz w:val="28"/>
          <w:lang w:val="en-US"/>
        </w:rPr>
        <w:t>Y</w:t>
      </w:r>
      <w:r w:rsidRPr="004F452D">
        <w:rPr>
          <w:sz w:val="28"/>
        </w:rPr>
        <w:t xml:space="preserve"> соответственно;</w:t>
      </w:r>
    </w:p>
    <w:p w:rsidR="004F452D" w:rsidRPr="004F452D" w:rsidRDefault="009F58C4" w:rsidP="004F452D">
      <w:pPr>
        <w:spacing w:line="360" w:lineRule="auto"/>
        <w:ind w:firstLine="709"/>
        <w:rPr>
          <w:sz w:val="28"/>
        </w:rPr>
      </w:pPr>
      <w:r>
        <w:rPr>
          <w:position w:val="-20"/>
          <w:sz w:val="28"/>
        </w:rPr>
        <w:pict>
          <v:shape id="_x0000_i1167" type="#_x0000_t75" style="width:61.5pt;height:33pt" fillcolor="window">
            <v:imagedata r:id="rId95" o:title=""/>
          </v:shape>
        </w:pict>
      </w:r>
      <w:r w:rsidR="004F452D" w:rsidRPr="004F452D">
        <w:rPr>
          <w:sz w:val="28"/>
        </w:rPr>
        <w:t>;</w:t>
      </w:r>
      <w:r>
        <w:rPr>
          <w:position w:val="-20"/>
          <w:sz w:val="28"/>
        </w:rPr>
        <w:pict>
          <v:shape id="_x0000_i1168" type="#_x0000_t75" style="width:57.75pt;height:33pt" fillcolor="window">
            <v:imagedata r:id="rId96" o:title=""/>
          </v:shape>
        </w:pict>
      </w:r>
      <w:r w:rsidR="004F452D" w:rsidRPr="004F452D">
        <w:rPr>
          <w:sz w:val="28"/>
        </w:rPr>
        <w:t>- координаты центрального излучателя.</w:t>
      </w:r>
    </w:p>
    <w:p w:rsidR="004F452D" w:rsidRPr="004F452D" w:rsidRDefault="004F452D" w:rsidP="004F452D">
      <w:pPr>
        <w:spacing w:line="360" w:lineRule="auto"/>
        <w:ind w:firstLine="709"/>
        <w:rPr>
          <w:sz w:val="28"/>
        </w:rPr>
      </w:pPr>
      <w:r w:rsidRPr="004F452D">
        <w:rPr>
          <w:sz w:val="28"/>
        </w:rPr>
        <w:t>Разность хода лучей от центра излучения решетки и конкретного излучателя до точки наблюдения с угловыми параметрами θ и φ составит</w:t>
      </w:r>
    </w:p>
    <w:p w:rsidR="006720C1" w:rsidRDefault="006720C1" w:rsidP="004F452D">
      <w:pPr>
        <w:spacing w:line="360" w:lineRule="auto"/>
        <w:ind w:firstLine="709"/>
        <w:rPr>
          <w:sz w:val="28"/>
          <w:lang w:val="uk-UA"/>
        </w:rPr>
      </w:pPr>
    </w:p>
    <w:p w:rsidR="004F452D" w:rsidRPr="00912376" w:rsidRDefault="009F58C4" w:rsidP="004F452D">
      <w:pPr>
        <w:spacing w:line="360" w:lineRule="auto"/>
        <w:ind w:firstLine="709"/>
        <w:rPr>
          <w:sz w:val="28"/>
        </w:rPr>
      </w:pPr>
      <w:r>
        <w:rPr>
          <w:position w:val="-12"/>
          <w:sz w:val="28"/>
        </w:rPr>
        <w:pict>
          <v:shape id="_x0000_i1169" type="#_x0000_t75" style="width:294.75pt;height:21pt" fillcolor="window">
            <v:imagedata r:id="rId97" o:title=""/>
          </v:shape>
        </w:pict>
      </w:r>
      <w:r w:rsidR="004F452D" w:rsidRPr="004F452D">
        <w:rPr>
          <w:sz w:val="28"/>
        </w:rPr>
        <w:t xml:space="preserve"> </w:t>
      </w:r>
      <w:r w:rsidR="004F452D" w:rsidRPr="00912376">
        <w:rPr>
          <w:sz w:val="28"/>
        </w:rPr>
        <w:t>(</w:t>
      </w:r>
      <w:bookmarkStart w:id="57" w:name="_Hlt515725878"/>
      <w:bookmarkStart w:id="58" w:name="осн_форм20"/>
      <w:bookmarkEnd w:id="57"/>
      <w:r w:rsidR="004F452D" w:rsidRPr="004F452D">
        <w:rPr>
          <w:caps/>
          <w:sz w:val="28"/>
        </w:rPr>
        <w:t>2</w:t>
      </w:r>
      <w:r w:rsidR="004F452D" w:rsidRPr="00912376">
        <w:rPr>
          <w:sz w:val="28"/>
        </w:rPr>
        <w:t>.20</w:t>
      </w:r>
      <w:bookmarkEnd w:id="58"/>
      <w:r w:rsidR="004F452D" w:rsidRPr="00912376">
        <w:rPr>
          <w:sz w:val="28"/>
        </w:rPr>
        <w:t>)</w:t>
      </w:r>
    </w:p>
    <w:p w:rsidR="006720C1" w:rsidRDefault="006720C1" w:rsidP="004F452D">
      <w:pPr>
        <w:spacing w:line="360" w:lineRule="auto"/>
        <w:ind w:firstLine="709"/>
        <w:rPr>
          <w:sz w:val="28"/>
          <w:lang w:val="uk-UA"/>
        </w:rPr>
      </w:pPr>
    </w:p>
    <w:p w:rsidR="004F452D" w:rsidRPr="00912376" w:rsidRDefault="004F452D" w:rsidP="004F452D">
      <w:pPr>
        <w:spacing w:line="360" w:lineRule="auto"/>
        <w:ind w:firstLine="709"/>
        <w:rPr>
          <w:sz w:val="28"/>
        </w:rPr>
      </w:pPr>
      <w:r w:rsidRPr="00912376">
        <w:rPr>
          <w:sz w:val="28"/>
        </w:rPr>
        <w:t xml:space="preserve">В силу линейности уравнений Максвелла электромагнитное поле антенной решетки представляет собой сумму полей отдельных элементов. Если эти элемениы имеют равные размеры, характеризуются одним и тем же законом распределения излучающих токов и ориентированы в пространстве </w:t>
      </w:r>
      <w:r w:rsidRPr="00912376">
        <w:rPr>
          <w:sz w:val="28"/>
        </w:rPr>
        <w:lastRenderedPageBreak/>
        <w:t>одинаковым образом, то электромагнитное поле в дальней зоне может быть представлено в виде произведения векторной диаграммы направленности одиночного элемента на множитель направленности АР [</w:t>
      </w:r>
      <w:r w:rsidRPr="004F452D">
        <w:rPr>
          <w:sz w:val="28"/>
        </w:rPr>
        <w:t>3</w:t>
      </w:r>
      <w:r w:rsidRPr="00912376">
        <w:rPr>
          <w:sz w:val="28"/>
        </w:rPr>
        <w:t>]</w:t>
      </w:r>
    </w:p>
    <w:p w:rsidR="006720C1" w:rsidRDefault="006720C1" w:rsidP="004F452D">
      <w:pPr>
        <w:spacing w:line="360" w:lineRule="auto"/>
        <w:ind w:firstLine="709"/>
        <w:rPr>
          <w:sz w:val="28"/>
          <w:lang w:val="uk-UA"/>
        </w:rPr>
      </w:pPr>
    </w:p>
    <w:p w:rsidR="004F452D" w:rsidRPr="00912376" w:rsidRDefault="009F58C4" w:rsidP="004F452D">
      <w:pPr>
        <w:spacing w:line="360" w:lineRule="auto"/>
        <w:ind w:firstLine="709"/>
        <w:rPr>
          <w:sz w:val="28"/>
        </w:rPr>
      </w:pPr>
      <w:r>
        <w:rPr>
          <w:position w:val="-20"/>
          <w:sz w:val="28"/>
          <w:lang w:val="en-US"/>
        </w:rPr>
        <w:pict>
          <v:shape id="_x0000_i1170" type="#_x0000_t75" style="width:180pt;height:33.75pt" fillcolor="window">
            <v:imagedata r:id="rId98" o:title=""/>
          </v:shape>
        </w:pict>
      </w:r>
      <w:r w:rsidR="004F452D" w:rsidRPr="004F452D">
        <w:rPr>
          <w:sz w:val="28"/>
        </w:rPr>
        <w:t xml:space="preserve">, </w:t>
      </w:r>
      <w:r w:rsidR="004F452D" w:rsidRPr="00912376">
        <w:rPr>
          <w:sz w:val="28"/>
        </w:rPr>
        <w:t>(</w:t>
      </w:r>
      <w:bookmarkStart w:id="59" w:name="осн_форм21"/>
      <w:r w:rsidR="004F452D" w:rsidRPr="004F452D">
        <w:rPr>
          <w:caps/>
          <w:sz w:val="28"/>
        </w:rPr>
        <w:t>2</w:t>
      </w:r>
      <w:r w:rsidR="004F452D" w:rsidRPr="00912376">
        <w:rPr>
          <w:sz w:val="28"/>
        </w:rPr>
        <w:t>.21</w:t>
      </w:r>
      <w:bookmarkEnd w:id="59"/>
      <w:r w:rsidR="004F452D" w:rsidRPr="00912376">
        <w:rPr>
          <w:sz w:val="28"/>
        </w:rPr>
        <w:t>)</w:t>
      </w:r>
    </w:p>
    <w:p w:rsidR="006720C1" w:rsidRDefault="006720C1" w:rsidP="004F452D">
      <w:pPr>
        <w:spacing w:line="360" w:lineRule="auto"/>
        <w:ind w:firstLine="709"/>
        <w:rPr>
          <w:sz w:val="28"/>
          <w:lang w:val="uk-UA"/>
        </w:rPr>
      </w:pPr>
    </w:p>
    <w:p w:rsidR="004F452D" w:rsidRPr="00912376" w:rsidRDefault="004F452D" w:rsidP="004F452D">
      <w:pPr>
        <w:spacing w:line="360" w:lineRule="auto"/>
        <w:ind w:firstLine="709"/>
        <w:rPr>
          <w:sz w:val="28"/>
        </w:rPr>
      </w:pPr>
      <w:r w:rsidRPr="00912376">
        <w:rPr>
          <w:sz w:val="28"/>
        </w:rPr>
        <w:t>где</w:t>
      </w:r>
      <w:r w:rsidR="006720C1">
        <w:rPr>
          <w:sz w:val="28"/>
          <w:lang w:val="uk-UA"/>
        </w:rPr>
        <w:t xml:space="preserve"> </w:t>
      </w:r>
      <w:r w:rsidR="009F58C4">
        <w:rPr>
          <w:position w:val="-4"/>
          <w:sz w:val="28"/>
          <w:lang w:val="en-US"/>
        </w:rPr>
        <w:pict>
          <v:shape id="_x0000_i1171" type="#_x0000_t75" style="width:12pt;height:21pt" fillcolor="window">
            <v:imagedata r:id="rId99" o:title=""/>
          </v:shape>
        </w:pict>
      </w:r>
      <w:r w:rsidRPr="00912376">
        <w:rPr>
          <w:sz w:val="28"/>
        </w:rPr>
        <w:t>- амплитудный множитель, зависящий от общей мощности когерентных генераторов, питающих систему излучателей;</w:t>
      </w:r>
    </w:p>
    <w:p w:rsidR="004F452D" w:rsidRPr="00912376" w:rsidRDefault="009F58C4" w:rsidP="004F452D">
      <w:pPr>
        <w:spacing w:line="360" w:lineRule="auto"/>
        <w:ind w:firstLine="709"/>
        <w:rPr>
          <w:sz w:val="28"/>
        </w:rPr>
      </w:pPr>
      <w:r>
        <w:rPr>
          <w:position w:val="-8"/>
          <w:sz w:val="28"/>
          <w:lang w:val="en-US"/>
        </w:rPr>
        <w:pict>
          <v:shape id="_x0000_i1172" type="#_x0000_t75" style="width:43.5pt;height:24pt" fillcolor="window">
            <v:imagedata r:id="rId100" o:title=""/>
          </v:shape>
        </w:pict>
      </w:r>
      <w:r w:rsidR="004F452D" w:rsidRPr="00912376">
        <w:rPr>
          <w:sz w:val="28"/>
        </w:rPr>
        <w:t>- векторная диаграмма направленности одиночного элемента;</w:t>
      </w:r>
    </w:p>
    <w:p w:rsidR="004F452D" w:rsidRPr="00912376" w:rsidRDefault="009F58C4" w:rsidP="004F452D">
      <w:pPr>
        <w:spacing w:line="360" w:lineRule="auto"/>
        <w:ind w:firstLine="709"/>
        <w:rPr>
          <w:sz w:val="28"/>
        </w:rPr>
      </w:pPr>
      <w:r>
        <w:rPr>
          <w:position w:val="-10"/>
          <w:sz w:val="28"/>
          <w:lang w:val="en-US"/>
        </w:rPr>
        <w:pict>
          <v:shape id="_x0000_i1173" type="#_x0000_t75" style="width:41.25pt;height:18pt" fillcolor="window">
            <v:imagedata r:id="rId101" o:title=""/>
          </v:shape>
        </w:pict>
      </w:r>
      <w:r w:rsidR="004F452D" w:rsidRPr="00912376">
        <w:rPr>
          <w:sz w:val="28"/>
        </w:rPr>
        <w:t>- множитель направленности АР.</w:t>
      </w:r>
    </w:p>
    <w:p w:rsidR="004F452D" w:rsidRPr="00912376" w:rsidRDefault="004F452D" w:rsidP="004F452D">
      <w:pPr>
        <w:spacing w:line="360" w:lineRule="auto"/>
        <w:ind w:firstLine="709"/>
        <w:rPr>
          <w:sz w:val="28"/>
        </w:rPr>
      </w:pPr>
      <w:r w:rsidRPr="00912376">
        <w:rPr>
          <w:sz w:val="28"/>
        </w:rPr>
        <w:t xml:space="preserve">В главной системе координат </w:t>
      </w:r>
      <w:r w:rsidR="009F58C4">
        <w:rPr>
          <w:position w:val="-8"/>
          <w:sz w:val="28"/>
          <w:lang w:val="en-US"/>
        </w:rPr>
        <w:pict>
          <v:shape id="_x0000_i1174" type="#_x0000_t75" style="width:43.5pt;height:24pt" fillcolor="window">
            <v:imagedata r:id="rId100" o:title=""/>
          </v:shape>
        </w:pict>
      </w:r>
      <w:r w:rsidRPr="00912376">
        <w:rPr>
          <w:sz w:val="28"/>
        </w:rPr>
        <w:t xml:space="preserve"> отдельных излучателей различаются на величину </w:t>
      </w:r>
      <w:r w:rsidR="009F58C4">
        <w:rPr>
          <w:position w:val="-12"/>
          <w:sz w:val="28"/>
        </w:rPr>
        <w:pict>
          <v:shape id="_x0000_i1175" type="#_x0000_t75" style="width:28.5pt;height:21pt" fillcolor="window">
            <v:imagedata r:id="rId102" o:title=""/>
          </v:shape>
        </w:pict>
      </w:r>
      <w:r w:rsidRPr="00912376">
        <w:rPr>
          <w:sz w:val="28"/>
        </w:rPr>
        <w:t>(</w:t>
      </w:r>
      <w:r w:rsidRPr="004F452D">
        <w:rPr>
          <w:sz w:val="28"/>
        </w:rPr>
        <w:t>2.20</w:t>
      </w:r>
      <w:r w:rsidRPr="00912376">
        <w:rPr>
          <w:sz w:val="28"/>
        </w:rPr>
        <w:t>). Учитывая, что комплексные амплитуды возбуждения отдельных излучателей могут быть различными, получим следующее представление суммарной диаграммы направленности [</w:t>
      </w:r>
      <w:r w:rsidRPr="004F452D">
        <w:rPr>
          <w:sz w:val="28"/>
        </w:rPr>
        <w:t>3</w:t>
      </w:r>
      <w:r w:rsidRPr="00912376">
        <w:rPr>
          <w:sz w:val="28"/>
        </w:rPr>
        <w:t>]</w:t>
      </w:r>
    </w:p>
    <w:p w:rsidR="006720C1" w:rsidRDefault="006720C1" w:rsidP="004F452D">
      <w:pPr>
        <w:spacing w:line="360" w:lineRule="auto"/>
        <w:ind w:firstLine="709"/>
        <w:rPr>
          <w:sz w:val="28"/>
          <w:lang w:val="uk-UA"/>
        </w:rPr>
      </w:pPr>
    </w:p>
    <w:p w:rsidR="004F452D" w:rsidRPr="00912376" w:rsidRDefault="009F58C4" w:rsidP="004F452D">
      <w:pPr>
        <w:spacing w:line="360" w:lineRule="auto"/>
        <w:ind w:firstLine="709"/>
        <w:rPr>
          <w:sz w:val="28"/>
        </w:rPr>
      </w:pPr>
      <w:r>
        <w:rPr>
          <w:position w:val="-30"/>
          <w:sz w:val="28"/>
          <w:lang w:val="en-US"/>
        </w:rPr>
        <w:pict>
          <v:shape id="_x0000_i1176" type="#_x0000_t75" style="width:218.25pt;height:44.25pt" fillcolor="window">
            <v:imagedata r:id="rId103" o:title=""/>
          </v:shape>
        </w:pict>
      </w:r>
      <w:r w:rsidR="004F452D" w:rsidRPr="00912376">
        <w:rPr>
          <w:sz w:val="28"/>
        </w:rPr>
        <w:t>(</w:t>
      </w:r>
      <w:bookmarkStart w:id="60" w:name="осн_форм22"/>
      <w:r w:rsidR="004F452D" w:rsidRPr="004F452D">
        <w:rPr>
          <w:caps/>
          <w:sz w:val="28"/>
        </w:rPr>
        <w:t>2</w:t>
      </w:r>
      <w:r w:rsidR="004F452D" w:rsidRPr="00912376">
        <w:rPr>
          <w:sz w:val="28"/>
        </w:rPr>
        <w:t>.22</w:t>
      </w:r>
      <w:bookmarkEnd w:id="60"/>
      <w:r w:rsidR="004F452D" w:rsidRPr="00912376">
        <w:rPr>
          <w:sz w:val="28"/>
        </w:rPr>
        <w:t>)</w:t>
      </w:r>
    </w:p>
    <w:p w:rsidR="006720C1" w:rsidRDefault="006720C1" w:rsidP="004F452D">
      <w:pPr>
        <w:spacing w:line="360" w:lineRule="auto"/>
        <w:ind w:firstLine="709"/>
        <w:rPr>
          <w:sz w:val="28"/>
          <w:lang w:val="uk-UA"/>
        </w:rPr>
      </w:pPr>
    </w:p>
    <w:p w:rsidR="004F452D" w:rsidRPr="00912376" w:rsidRDefault="004F452D" w:rsidP="004F452D">
      <w:pPr>
        <w:spacing w:line="360" w:lineRule="auto"/>
        <w:ind w:firstLine="709"/>
        <w:rPr>
          <w:sz w:val="28"/>
        </w:rPr>
      </w:pPr>
      <w:r w:rsidRPr="004F452D">
        <w:rPr>
          <w:sz w:val="28"/>
        </w:rPr>
        <w:t xml:space="preserve">Сравнивая выражение (2.21) и (2.22) можно заметить, что </w:t>
      </w:r>
      <w:r w:rsidRPr="00912376">
        <w:rPr>
          <w:sz w:val="28"/>
        </w:rPr>
        <w:t>множитель направленности АР имеет вид</w:t>
      </w:r>
    </w:p>
    <w:p w:rsidR="006720C1" w:rsidRDefault="006720C1" w:rsidP="004F452D">
      <w:pPr>
        <w:spacing w:line="360" w:lineRule="auto"/>
        <w:ind w:firstLine="709"/>
        <w:rPr>
          <w:sz w:val="28"/>
          <w:lang w:val="uk-UA"/>
        </w:rPr>
      </w:pPr>
    </w:p>
    <w:p w:rsidR="004F452D" w:rsidRPr="00912376" w:rsidRDefault="009F58C4" w:rsidP="004F452D">
      <w:pPr>
        <w:spacing w:line="360" w:lineRule="auto"/>
        <w:ind w:firstLine="709"/>
        <w:rPr>
          <w:sz w:val="28"/>
        </w:rPr>
      </w:pPr>
      <w:r>
        <w:rPr>
          <w:position w:val="-30"/>
          <w:sz w:val="28"/>
          <w:lang w:val="en-US"/>
        </w:rPr>
        <w:pict>
          <v:shape id="_x0000_i1177" type="#_x0000_t75" style="width:182.25pt;height:45.75pt" fillcolor="window">
            <v:imagedata r:id="rId104" o:title=""/>
          </v:shape>
        </w:pict>
      </w:r>
      <w:r w:rsidR="004F452D" w:rsidRPr="00912376">
        <w:rPr>
          <w:sz w:val="28"/>
        </w:rPr>
        <w:t>, (</w:t>
      </w:r>
      <w:bookmarkStart w:id="61" w:name="осн_форм23"/>
      <w:r w:rsidR="004F452D" w:rsidRPr="004F452D">
        <w:rPr>
          <w:caps/>
          <w:sz w:val="28"/>
        </w:rPr>
        <w:t>2</w:t>
      </w:r>
      <w:r w:rsidR="004F452D" w:rsidRPr="00912376">
        <w:rPr>
          <w:sz w:val="28"/>
        </w:rPr>
        <w:t>.23</w:t>
      </w:r>
      <w:bookmarkEnd w:id="61"/>
      <w:r w:rsidR="004F452D" w:rsidRPr="00912376">
        <w:rPr>
          <w:sz w:val="28"/>
        </w:rPr>
        <w:t>)</w:t>
      </w:r>
    </w:p>
    <w:p w:rsidR="006720C1" w:rsidRDefault="006720C1" w:rsidP="004F452D">
      <w:pPr>
        <w:spacing w:line="360" w:lineRule="auto"/>
        <w:ind w:firstLine="709"/>
        <w:rPr>
          <w:sz w:val="28"/>
          <w:lang w:val="uk-UA"/>
        </w:rPr>
      </w:pPr>
    </w:p>
    <w:p w:rsidR="004F452D" w:rsidRPr="00912376" w:rsidRDefault="004F452D" w:rsidP="004F452D">
      <w:pPr>
        <w:spacing w:line="360" w:lineRule="auto"/>
        <w:ind w:firstLine="709"/>
        <w:rPr>
          <w:sz w:val="28"/>
        </w:rPr>
      </w:pPr>
      <w:r w:rsidRPr="00912376">
        <w:rPr>
          <w:sz w:val="28"/>
        </w:rPr>
        <w:t xml:space="preserve">где </w:t>
      </w:r>
      <w:r w:rsidRPr="004F452D">
        <w:rPr>
          <w:i/>
          <w:sz w:val="28"/>
          <w:lang w:val="en-US"/>
        </w:rPr>
        <w:t>p</w:t>
      </w:r>
      <w:r w:rsidRPr="00912376">
        <w:rPr>
          <w:sz w:val="28"/>
        </w:rPr>
        <w:t xml:space="preserve"> </w:t>
      </w:r>
      <w:r w:rsidRPr="004F452D">
        <w:rPr>
          <w:sz w:val="28"/>
        </w:rPr>
        <w:t xml:space="preserve">и </w:t>
      </w:r>
      <w:r w:rsidRPr="004F452D">
        <w:rPr>
          <w:i/>
          <w:sz w:val="28"/>
          <w:lang w:val="en-US"/>
        </w:rPr>
        <w:t>q</w:t>
      </w:r>
      <w:r w:rsidRPr="00912376">
        <w:rPr>
          <w:i/>
          <w:sz w:val="28"/>
        </w:rPr>
        <w:t xml:space="preserve"> </w:t>
      </w:r>
      <w:r w:rsidRPr="00912376">
        <w:rPr>
          <w:sz w:val="28"/>
        </w:rPr>
        <w:t xml:space="preserve">– координаты излучателя </w:t>
      </w:r>
      <w:r w:rsidRPr="004F452D">
        <w:rPr>
          <w:sz w:val="28"/>
        </w:rPr>
        <w:t>по оси ОХ и О</w:t>
      </w:r>
      <w:r w:rsidRPr="004F452D">
        <w:rPr>
          <w:sz w:val="28"/>
          <w:lang w:val="en-US"/>
        </w:rPr>
        <w:t>Y</w:t>
      </w:r>
      <w:r w:rsidRPr="004F452D">
        <w:rPr>
          <w:sz w:val="28"/>
        </w:rPr>
        <w:t xml:space="preserve"> соответственно;</w:t>
      </w:r>
    </w:p>
    <w:p w:rsidR="004F452D" w:rsidRPr="00912376" w:rsidRDefault="009F58C4" w:rsidP="004F452D">
      <w:pPr>
        <w:spacing w:line="360" w:lineRule="auto"/>
        <w:ind w:firstLine="709"/>
        <w:rPr>
          <w:sz w:val="28"/>
        </w:rPr>
      </w:pPr>
      <w:r>
        <w:rPr>
          <w:position w:val="-6"/>
          <w:sz w:val="28"/>
          <w:lang w:val="en-US"/>
        </w:rPr>
        <w:pict>
          <v:shape id="_x0000_i1178" type="#_x0000_t75" style="width:54.75pt;height:13.5pt" fillcolor="window">
            <v:imagedata r:id="rId77" o:title=""/>
          </v:shape>
        </w:pict>
      </w:r>
      <w:r w:rsidR="004F452D" w:rsidRPr="00912376">
        <w:rPr>
          <w:sz w:val="28"/>
        </w:rPr>
        <w:t>- общее число излучателей в ФАР;</w:t>
      </w:r>
    </w:p>
    <w:p w:rsidR="004F452D" w:rsidRPr="004F452D" w:rsidRDefault="009F58C4" w:rsidP="004F452D">
      <w:pPr>
        <w:spacing w:line="360" w:lineRule="auto"/>
        <w:ind w:firstLine="709"/>
        <w:rPr>
          <w:sz w:val="28"/>
        </w:rPr>
      </w:pPr>
      <w:r>
        <w:rPr>
          <w:position w:val="-12"/>
          <w:sz w:val="28"/>
        </w:rPr>
        <w:pict>
          <v:shape id="_x0000_i1179" type="#_x0000_t75" style="width:28.5pt;height:21pt" fillcolor="window">
            <v:imagedata r:id="rId102" o:title=""/>
          </v:shape>
        </w:pict>
      </w:r>
      <w:r w:rsidR="004F452D" w:rsidRPr="004F452D">
        <w:rPr>
          <w:sz w:val="28"/>
        </w:rPr>
        <w:t>- разность хода лучей;</w:t>
      </w:r>
    </w:p>
    <w:p w:rsidR="004F452D" w:rsidRPr="00912376" w:rsidRDefault="009F58C4" w:rsidP="004F452D">
      <w:pPr>
        <w:spacing w:line="360" w:lineRule="auto"/>
        <w:ind w:firstLine="709"/>
        <w:rPr>
          <w:sz w:val="28"/>
        </w:rPr>
      </w:pPr>
      <w:r>
        <w:rPr>
          <w:position w:val="-24"/>
          <w:sz w:val="28"/>
          <w:lang w:val="en-US"/>
        </w:rPr>
        <w:lastRenderedPageBreak/>
        <w:pict>
          <v:shape id="_x0000_i1180" type="#_x0000_t75" style="width:88.5pt;height:39.75pt" fillcolor="window">
            <v:imagedata r:id="rId105" o:title=""/>
          </v:shape>
        </w:pict>
      </w:r>
      <w:r w:rsidR="004F452D" w:rsidRPr="00912376">
        <w:rPr>
          <w:sz w:val="28"/>
        </w:rPr>
        <w:t>- комплексная амплитуда тока возбуждения на (</w:t>
      </w:r>
      <w:r w:rsidR="004F452D" w:rsidRPr="004F452D">
        <w:rPr>
          <w:i/>
          <w:sz w:val="28"/>
          <w:lang w:val="en-US"/>
        </w:rPr>
        <w:t>p</w:t>
      </w:r>
      <w:r w:rsidR="004F452D" w:rsidRPr="004F452D">
        <w:rPr>
          <w:i/>
          <w:sz w:val="28"/>
        </w:rPr>
        <w:t>;</w:t>
      </w:r>
      <w:r w:rsidR="004F452D">
        <w:rPr>
          <w:i/>
          <w:sz w:val="28"/>
        </w:rPr>
        <w:t xml:space="preserve"> </w:t>
      </w:r>
      <w:r w:rsidR="004F452D" w:rsidRPr="004F452D">
        <w:rPr>
          <w:i/>
          <w:sz w:val="28"/>
          <w:lang w:val="en-US"/>
        </w:rPr>
        <w:t>q</w:t>
      </w:r>
      <w:r w:rsidR="004F452D" w:rsidRPr="00912376">
        <w:rPr>
          <w:i/>
          <w:sz w:val="28"/>
        </w:rPr>
        <w:t>)</w:t>
      </w:r>
      <w:r w:rsidR="004F452D" w:rsidRPr="00912376">
        <w:rPr>
          <w:sz w:val="28"/>
        </w:rPr>
        <w:t xml:space="preserve"> излучателе.</w:t>
      </w:r>
    </w:p>
    <w:p w:rsidR="004F452D" w:rsidRPr="00912376" w:rsidRDefault="004F452D" w:rsidP="004F452D">
      <w:pPr>
        <w:spacing w:line="360" w:lineRule="auto"/>
        <w:ind w:firstLine="709"/>
        <w:rPr>
          <w:sz w:val="28"/>
        </w:rPr>
      </w:pPr>
      <w:r w:rsidRPr="00912376">
        <w:rPr>
          <w:sz w:val="28"/>
        </w:rPr>
        <w:t xml:space="preserve">Таким образом, если задано амплитудное распределение, линейные размеры антенной решетки, то определив </w:t>
      </w:r>
      <w:r w:rsidR="009F58C4">
        <w:rPr>
          <w:position w:val="-12"/>
          <w:sz w:val="28"/>
          <w:lang w:val="en-US"/>
        </w:rPr>
        <w:pict>
          <v:shape id="_x0000_i1181" type="#_x0000_t75" style="width:24pt;height:21.75pt" fillcolor="window">
            <v:imagedata r:id="rId106" o:title=""/>
          </v:shape>
        </w:pict>
      </w:r>
      <w:r w:rsidRPr="00912376">
        <w:rPr>
          <w:sz w:val="28"/>
        </w:rPr>
        <w:t>по (</w:t>
      </w:r>
      <w:r w:rsidRPr="004F452D">
        <w:rPr>
          <w:sz w:val="28"/>
        </w:rPr>
        <w:t>2.19</w:t>
      </w:r>
      <w:r w:rsidRPr="00912376">
        <w:rPr>
          <w:sz w:val="28"/>
        </w:rPr>
        <w:t xml:space="preserve">) и </w:t>
      </w:r>
      <w:r w:rsidR="009F58C4">
        <w:rPr>
          <w:position w:val="-12"/>
          <w:sz w:val="28"/>
        </w:rPr>
        <w:pict>
          <v:shape id="_x0000_i1182" type="#_x0000_t75" style="width:28.5pt;height:21pt" fillcolor="window">
            <v:imagedata r:id="rId102" o:title=""/>
          </v:shape>
        </w:pict>
      </w:r>
      <w:r w:rsidRPr="004F452D">
        <w:rPr>
          <w:sz w:val="28"/>
        </w:rPr>
        <w:t xml:space="preserve"> по (</w:t>
      </w:r>
      <w:bookmarkStart w:id="62" w:name="_Hlt515725875"/>
      <w:r w:rsidRPr="004F452D">
        <w:rPr>
          <w:sz w:val="28"/>
        </w:rPr>
        <w:t>2.20</w:t>
      </w:r>
      <w:bookmarkEnd w:id="62"/>
      <w:r w:rsidRPr="004F452D">
        <w:rPr>
          <w:sz w:val="28"/>
        </w:rPr>
        <w:t xml:space="preserve">) и приняв амплитуду тока </w:t>
      </w:r>
      <w:r w:rsidR="009F58C4">
        <w:rPr>
          <w:position w:val="-24"/>
          <w:sz w:val="28"/>
          <w:lang w:val="en-US"/>
        </w:rPr>
        <w:pict>
          <v:shape id="_x0000_i1183" type="#_x0000_t75" style="width:27pt;height:39.75pt" fillcolor="window">
            <v:imagedata r:id="rId107" o:title=""/>
          </v:shape>
        </w:pict>
      </w:r>
      <w:r w:rsidRPr="00912376">
        <w:rPr>
          <w:sz w:val="28"/>
        </w:rPr>
        <w:t>, равной амплитуде напряжения возбуждения,</w:t>
      </w:r>
      <w:r w:rsidRPr="004F452D">
        <w:rPr>
          <w:sz w:val="28"/>
        </w:rPr>
        <w:t xml:space="preserve"> можно найти множитель направленности АР без учета взаимной связи. Для учета взаимной связи вместо расчета фазы возбуждения необходимо рассчитать по (2.16) комплексную амплитуду тока </w:t>
      </w:r>
      <w:r w:rsidR="009F58C4">
        <w:rPr>
          <w:position w:val="-8"/>
          <w:sz w:val="28"/>
          <w:lang w:val="en-US"/>
        </w:rPr>
        <w:pict>
          <v:shape id="_x0000_i1184" type="#_x0000_t75" style="width:22.5pt;height:27.75pt" fillcolor="window">
            <v:imagedata r:id="rId108" o:title=""/>
          </v:shape>
        </w:pict>
      </w:r>
      <w:r w:rsidRPr="004F452D">
        <w:rPr>
          <w:sz w:val="28"/>
        </w:rPr>
        <w:t xml:space="preserve">и использовать эти значения в (2.23). Тип одиночного излучателя и его геометрия определяют его диаграмму направленности </w:t>
      </w:r>
      <w:r w:rsidR="009F58C4">
        <w:rPr>
          <w:position w:val="-10"/>
          <w:sz w:val="28"/>
          <w:lang w:val="en-US"/>
        </w:rPr>
        <w:pict>
          <v:shape id="_x0000_i1185" type="#_x0000_t75" style="width:43.5pt;height:18pt" fillcolor="window">
            <v:imagedata r:id="rId109" o:title=""/>
          </v:shape>
        </w:pict>
      </w:r>
      <w:r w:rsidRPr="00912376">
        <w:rPr>
          <w:sz w:val="28"/>
        </w:rPr>
        <w:t>, что позволяет, в конечном счете, рассчитать общую диаграмму направленности ФАР</w:t>
      </w:r>
    </w:p>
    <w:p w:rsidR="006720C1" w:rsidRDefault="006720C1" w:rsidP="004F452D">
      <w:pPr>
        <w:spacing w:line="360" w:lineRule="auto"/>
        <w:ind w:firstLine="709"/>
        <w:rPr>
          <w:sz w:val="28"/>
          <w:lang w:val="uk-UA"/>
        </w:rPr>
      </w:pPr>
    </w:p>
    <w:p w:rsidR="004F452D" w:rsidRPr="00912376" w:rsidRDefault="009F58C4" w:rsidP="004F452D">
      <w:pPr>
        <w:spacing w:line="360" w:lineRule="auto"/>
        <w:ind w:firstLine="709"/>
        <w:rPr>
          <w:sz w:val="28"/>
        </w:rPr>
      </w:pPr>
      <w:r>
        <w:rPr>
          <w:position w:val="-10"/>
          <w:sz w:val="28"/>
          <w:lang w:val="en-US"/>
        </w:rPr>
        <w:pict>
          <v:shape id="_x0000_i1186" type="#_x0000_t75" style="width:159.75pt;height:21.75pt" fillcolor="window">
            <v:imagedata r:id="rId110" o:title=""/>
          </v:shape>
        </w:pict>
      </w:r>
      <w:bookmarkStart w:id="63" w:name="_Hlt515952941"/>
      <w:bookmarkEnd w:id="63"/>
      <w:r w:rsidR="004F452D" w:rsidRPr="00912376">
        <w:rPr>
          <w:sz w:val="28"/>
        </w:rPr>
        <w:t>(</w:t>
      </w:r>
      <w:bookmarkStart w:id="64" w:name="_Hlt515952933"/>
      <w:bookmarkStart w:id="65" w:name="осн_форм24"/>
      <w:bookmarkEnd w:id="64"/>
      <w:r w:rsidR="004F452D" w:rsidRPr="004F452D">
        <w:rPr>
          <w:caps/>
          <w:sz w:val="28"/>
        </w:rPr>
        <w:t>2</w:t>
      </w:r>
      <w:r w:rsidR="004F452D" w:rsidRPr="00912376">
        <w:rPr>
          <w:sz w:val="28"/>
        </w:rPr>
        <w:t>.24</w:t>
      </w:r>
      <w:bookmarkEnd w:id="65"/>
      <w:r w:rsidR="004F452D" w:rsidRPr="00912376">
        <w:rPr>
          <w:sz w:val="28"/>
        </w:rPr>
        <w:t>)</w:t>
      </w:r>
    </w:p>
    <w:p w:rsidR="004F452D" w:rsidRDefault="004F452D" w:rsidP="004F452D">
      <w:pPr>
        <w:spacing w:line="360" w:lineRule="auto"/>
        <w:ind w:firstLine="709"/>
        <w:rPr>
          <w:sz w:val="28"/>
          <w:lang w:val="uk-UA"/>
        </w:rPr>
      </w:pPr>
    </w:p>
    <w:p w:rsidR="006720C1" w:rsidRPr="006720C1" w:rsidRDefault="006720C1" w:rsidP="004F452D">
      <w:pPr>
        <w:spacing w:line="360" w:lineRule="auto"/>
        <w:ind w:firstLine="709"/>
        <w:rPr>
          <w:sz w:val="28"/>
          <w:lang w:val="uk-UA"/>
        </w:rPr>
      </w:pPr>
    </w:p>
    <w:p w:rsidR="004F452D" w:rsidRPr="004F452D" w:rsidRDefault="006720C1" w:rsidP="004F452D">
      <w:pPr>
        <w:pStyle w:val="1"/>
        <w:keepNext w:val="0"/>
        <w:spacing w:before="0" w:after="0" w:line="360" w:lineRule="auto"/>
        <w:ind w:firstLine="709"/>
        <w:jc w:val="both"/>
        <w:rPr>
          <w:caps w:val="0"/>
          <w:sz w:val="28"/>
        </w:rPr>
      </w:pPr>
      <w:bookmarkStart w:id="66" w:name="осн_разд3"/>
      <w:bookmarkStart w:id="67" w:name="_Toc516296936"/>
      <w:r>
        <w:rPr>
          <w:caps w:val="0"/>
          <w:sz w:val="28"/>
        </w:rPr>
        <w:br w:type="page"/>
      </w:r>
      <w:bookmarkStart w:id="68" w:name="_Toc234919670"/>
      <w:r w:rsidR="004F452D" w:rsidRPr="004F452D">
        <w:rPr>
          <w:caps w:val="0"/>
          <w:sz w:val="28"/>
        </w:rPr>
        <w:lastRenderedPageBreak/>
        <w:t>3</w:t>
      </w:r>
      <w:bookmarkEnd w:id="66"/>
      <w:r w:rsidR="004F452D" w:rsidRPr="004F452D">
        <w:rPr>
          <w:caps w:val="0"/>
          <w:sz w:val="28"/>
        </w:rPr>
        <w:t>. Программы для расчета характеристик ФАР</w:t>
      </w:r>
      <w:bookmarkEnd w:id="67"/>
      <w:bookmarkEnd w:id="68"/>
    </w:p>
    <w:p w:rsidR="006720C1" w:rsidRDefault="006720C1" w:rsidP="004F452D">
      <w:pPr>
        <w:pStyle w:val="2"/>
        <w:keepNext w:val="0"/>
        <w:spacing w:before="0" w:after="0" w:line="360" w:lineRule="auto"/>
        <w:ind w:firstLine="709"/>
        <w:jc w:val="both"/>
        <w:rPr>
          <w:lang w:val="uk-UA"/>
        </w:rPr>
      </w:pPr>
    </w:p>
    <w:p w:rsidR="004F452D" w:rsidRPr="004F452D" w:rsidRDefault="004F452D" w:rsidP="004F452D">
      <w:pPr>
        <w:pStyle w:val="2"/>
        <w:keepNext w:val="0"/>
        <w:spacing w:before="0" w:after="0" w:line="360" w:lineRule="auto"/>
        <w:ind w:firstLine="709"/>
        <w:jc w:val="both"/>
      </w:pPr>
      <w:bookmarkStart w:id="69" w:name="_Toc516296937"/>
      <w:bookmarkStart w:id="70" w:name="_Toc234919671"/>
      <w:r w:rsidRPr="004F452D">
        <w:rPr>
          <w:caps/>
        </w:rPr>
        <w:t>3</w:t>
      </w:r>
      <w:r w:rsidRPr="004F452D">
        <w:t>.1 Общие сведения</w:t>
      </w:r>
      <w:bookmarkEnd w:id="69"/>
      <w:bookmarkEnd w:id="70"/>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В результате дипломной работы был создан пакет программ, предназначенный для расчета полевых и импедансных характеристик плоской ФАР, излучатели в составе которой представляют собой полосковые вибраторы или резонаторные излучатели, выполненные на многослойном диэлектрике (см. рис.</w:t>
      </w:r>
      <w:bookmarkStart w:id="71" w:name="_Hlt515728680"/>
      <w:r w:rsidRPr="004F452D">
        <w:rPr>
          <w:sz w:val="28"/>
        </w:rPr>
        <w:t>2.1</w:t>
      </w:r>
      <w:bookmarkEnd w:id="71"/>
      <w:r w:rsidRPr="004F452D">
        <w:rPr>
          <w:sz w:val="28"/>
        </w:rPr>
        <w:t xml:space="preserve"> и рис.</w:t>
      </w:r>
      <w:bookmarkStart w:id="72" w:name="_Hlt515728709"/>
      <w:r w:rsidRPr="004F452D">
        <w:rPr>
          <w:sz w:val="28"/>
        </w:rPr>
        <w:t>2.2</w:t>
      </w:r>
      <w:bookmarkEnd w:id="72"/>
      <w:r w:rsidRPr="004F452D">
        <w:rPr>
          <w:sz w:val="28"/>
        </w:rPr>
        <w:t>). Для каждого типа диэлектрика разработан собственный пакет. Эти пакеты идентичны, имеют одинаковые алгоритмы расчета и интерфейс, поэтому в дальнейшем будем рассматривать только один из пакетов.</w:t>
      </w:r>
    </w:p>
    <w:p w:rsidR="004F452D" w:rsidRPr="004F452D" w:rsidRDefault="004F452D" w:rsidP="004F452D">
      <w:pPr>
        <w:spacing w:line="360" w:lineRule="auto"/>
        <w:ind w:firstLine="709"/>
        <w:rPr>
          <w:sz w:val="28"/>
        </w:rPr>
      </w:pPr>
      <w:r w:rsidRPr="004F452D">
        <w:rPr>
          <w:sz w:val="28"/>
        </w:rPr>
        <w:t xml:space="preserve">Программный пакет выполнен в рамках математического пакета для инженерных расчетов </w:t>
      </w:r>
      <w:r w:rsidRPr="004F452D">
        <w:rPr>
          <w:sz w:val="28"/>
          <w:lang w:val="en-US"/>
        </w:rPr>
        <w:t>Mathcad</w:t>
      </w:r>
      <w:r w:rsidRPr="00912376">
        <w:rPr>
          <w:sz w:val="28"/>
        </w:rPr>
        <w:t xml:space="preserve"> 2001</w:t>
      </w:r>
      <w:r w:rsidRPr="004F452D">
        <w:rPr>
          <w:sz w:val="28"/>
        </w:rPr>
        <w:t xml:space="preserve">, который благодаря наглядной форме отображения расчетных соотношений и результатов доступен для понимания пользователями. Кроме того, формулы, выходные данные, графики, построенные в данном пакете, могут быть легко импортированы в современные текстовые редакторы, такие как </w:t>
      </w:r>
      <w:r w:rsidRPr="004F452D">
        <w:rPr>
          <w:sz w:val="28"/>
          <w:lang w:val="en-US"/>
        </w:rPr>
        <w:t>Word</w:t>
      </w:r>
      <w:r w:rsidRPr="004F452D">
        <w:rPr>
          <w:sz w:val="28"/>
        </w:rPr>
        <w:t>, что удобно при создании научных статей, отчетов и других работ.</w:t>
      </w:r>
    </w:p>
    <w:p w:rsidR="004F452D" w:rsidRPr="004F452D" w:rsidRDefault="004F452D" w:rsidP="004F452D">
      <w:pPr>
        <w:spacing w:line="360" w:lineRule="auto"/>
        <w:ind w:firstLine="709"/>
        <w:rPr>
          <w:sz w:val="28"/>
        </w:rPr>
      </w:pPr>
      <w:r w:rsidRPr="004F452D">
        <w:rPr>
          <w:sz w:val="28"/>
        </w:rPr>
        <w:t>Пакет, структурная схема пакета приведена на рис. 3.1, включает</w:t>
      </w:r>
      <w:r>
        <w:rPr>
          <w:sz w:val="28"/>
        </w:rPr>
        <w:t xml:space="preserve"> </w:t>
      </w:r>
      <w:r w:rsidRPr="004F452D">
        <w:rPr>
          <w:sz w:val="28"/>
        </w:rPr>
        <w:t>четыре программы, каждая из которых выполняет определенные функции:</w:t>
      </w:r>
    </w:p>
    <w:p w:rsidR="004F452D" w:rsidRPr="004F452D" w:rsidRDefault="004F452D" w:rsidP="004F452D">
      <w:pPr>
        <w:numPr>
          <w:ilvl w:val="0"/>
          <w:numId w:val="19"/>
        </w:numPr>
        <w:spacing w:line="360" w:lineRule="auto"/>
        <w:ind w:left="0" w:firstLine="709"/>
        <w:rPr>
          <w:sz w:val="28"/>
        </w:rPr>
      </w:pPr>
      <w:r w:rsidRPr="004F452D">
        <w:rPr>
          <w:i/>
          <w:sz w:val="28"/>
        </w:rPr>
        <w:t>ФАР_вз_связь.</w:t>
      </w:r>
      <w:r w:rsidRPr="004F452D">
        <w:rPr>
          <w:i/>
          <w:sz w:val="28"/>
          <w:lang w:val="en-US"/>
        </w:rPr>
        <w:t>mcd</w:t>
      </w:r>
      <w:r w:rsidRPr="00912376">
        <w:rPr>
          <w:i/>
          <w:sz w:val="28"/>
        </w:rPr>
        <w:t xml:space="preserve"> – </w:t>
      </w:r>
      <w:r w:rsidRPr="00912376">
        <w:rPr>
          <w:sz w:val="28"/>
        </w:rPr>
        <w:t xml:space="preserve">центральная программа пакета и выполняет расчет </w:t>
      </w:r>
      <w:r w:rsidRPr="004F452D">
        <w:rPr>
          <w:sz w:val="28"/>
        </w:rPr>
        <w:t>определение полевых и импедансных характеристик ФАР с учетом и без учета взаимной связи между излучателями;</w:t>
      </w:r>
    </w:p>
    <w:p w:rsidR="004F452D" w:rsidRPr="00912376" w:rsidRDefault="004F452D" w:rsidP="004F452D">
      <w:pPr>
        <w:numPr>
          <w:ilvl w:val="0"/>
          <w:numId w:val="20"/>
        </w:numPr>
        <w:spacing w:line="360" w:lineRule="auto"/>
        <w:ind w:left="0" w:firstLine="709"/>
        <w:rPr>
          <w:sz w:val="28"/>
        </w:rPr>
      </w:pPr>
      <w:r w:rsidRPr="004F452D">
        <w:rPr>
          <w:i/>
          <w:sz w:val="28"/>
        </w:rPr>
        <w:t>вз_сопрот.</w:t>
      </w:r>
      <w:r w:rsidRPr="004F452D">
        <w:rPr>
          <w:i/>
          <w:sz w:val="28"/>
          <w:lang w:val="en-US"/>
        </w:rPr>
        <w:t>mcd</w:t>
      </w:r>
      <w:r w:rsidRPr="00912376">
        <w:rPr>
          <w:i/>
          <w:sz w:val="28"/>
        </w:rPr>
        <w:t xml:space="preserve"> </w:t>
      </w:r>
      <w:r w:rsidRPr="00912376">
        <w:rPr>
          <w:sz w:val="28"/>
        </w:rPr>
        <w:t>– вспомогательная программа пакета и предназначена для исследования зависимости взаимного сопротивления излучателей от расстояния между ними;</w:t>
      </w:r>
    </w:p>
    <w:p w:rsidR="004F452D" w:rsidRPr="004F452D" w:rsidRDefault="004F452D" w:rsidP="004F452D">
      <w:pPr>
        <w:numPr>
          <w:ilvl w:val="0"/>
          <w:numId w:val="20"/>
        </w:numPr>
        <w:spacing w:line="360" w:lineRule="auto"/>
        <w:ind w:left="0" w:firstLine="709"/>
        <w:rPr>
          <w:sz w:val="28"/>
        </w:rPr>
      </w:pPr>
      <w:r w:rsidRPr="004F452D">
        <w:rPr>
          <w:i/>
          <w:sz w:val="28"/>
        </w:rPr>
        <w:t>рез_размер.</w:t>
      </w:r>
      <w:r w:rsidRPr="004F452D">
        <w:rPr>
          <w:i/>
          <w:sz w:val="28"/>
          <w:lang w:val="en-US"/>
        </w:rPr>
        <w:t>mcd</w:t>
      </w:r>
      <w:r w:rsidRPr="00912376">
        <w:rPr>
          <w:i/>
          <w:sz w:val="28"/>
        </w:rPr>
        <w:t xml:space="preserve"> – </w:t>
      </w:r>
      <w:r w:rsidRPr="00912376">
        <w:rPr>
          <w:sz w:val="28"/>
        </w:rPr>
        <w:t xml:space="preserve">программа, вычисляющая входное сопротивление излучателя при различной его длине и ширине. Эта </w:t>
      </w:r>
      <w:r w:rsidRPr="00912376">
        <w:rPr>
          <w:sz w:val="28"/>
        </w:rPr>
        <w:lastRenderedPageBreak/>
        <w:t xml:space="preserve">программа может быть полезна при определении резонансного размера излучателя </w:t>
      </w:r>
      <w:r w:rsidRPr="004F452D">
        <w:rPr>
          <w:sz w:val="28"/>
          <w:lang w:val="en-US"/>
        </w:rPr>
        <w:t>b</w:t>
      </w:r>
      <w:r w:rsidRPr="004F452D">
        <w:rPr>
          <w:sz w:val="28"/>
        </w:rPr>
        <w:t>рез;</w:t>
      </w:r>
    </w:p>
    <w:p w:rsidR="004F452D" w:rsidRPr="006720C1" w:rsidRDefault="004F452D" w:rsidP="004F452D">
      <w:pPr>
        <w:numPr>
          <w:ilvl w:val="0"/>
          <w:numId w:val="21"/>
        </w:numPr>
        <w:spacing w:line="360" w:lineRule="auto"/>
        <w:ind w:left="0" w:firstLine="709"/>
        <w:rPr>
          <w:sz w:val="28"/>
        </w:rPr>
      </w:pPr>
      <w:r w:rsidRPr="004F452D">
        <w:rPr>
          <w:i/>
          <w:sz w:val="28"/>
        </w:rPr>
        <w:t>ФАР_полоса.</w:t>
      </w:r>
      <w:r w:rsidRPr="004F452D">
        <w:rPr>
          <w:i/>
          <w:sz w:val="28"/>
          <w:lang w:val="en-US"/>
        </w:rPr>
        <w:t>mcd</w:t>
      </w:r>
      <w:r w:rsidRPr="00912376">
        <w:rPr>
          <w:i/>
          <w:sz w:val="28"/>
        </w:rPr>
        <w:t xml:space="preserve"> – </w:t>
      </w:r>
      <w:r w:rsidRPr="00912376">
        <w:rPr>
          <w:sz w:val="28"/>
        </w:rPr>
        <w:t xml:space="preserve">программа выполняющая </w:t>
      </w:r>
      <w:r w:rsidRPr="004F452D">
        <w:rPr>
          <w:sz w:val="28"/>
        </w:rPr>
        <w:t xml:space="preserve">расчет полевых и импедансных характерисик ФАР в полосе частот по результатам, полученным в программе </w:t>
      </w:r>
      <w:r w:rsidRPr="004F452D">
        <w:rPr>
          <w:i/>
          <w:sz w:val="28"/>
        </w:rPr>
        <w:t>ФАР_вз_связь.</w:t>
      </w:r>
      <w:r w:rsidRPr="004F452D">
        <w:rPr>
          <w:i/>
          <w:sz w:val="28"/>
          <w:lang w:val="en-US"/>
        </w:rPr>
        <w:t>mcd</w:t>
      </w:r>
      <w:r w:rsidRPr="00912376">
        <w:rPr>
          <w:i/>
          <w:sz w:val="28"/>
        </w:rPr>
        <w:t>.</w:t>
      </w:r>
      <w:r w:rsidRPr="00912376">
        <w:rPr>
          <w:sz w:val="28"/>
        </w:rPr>
        <w:t xml:space="preserve"> Эти результаты записаны</w:t>
      </w:r>
      <w:r w:rsidRPr="004F452D">
        <w:rPr>
          <w:sz w:val="28"/>
        </w:rPr>
        <w:t xml:space="preserve"> </w:t>
      </w:r>
      <w:r w:rsidRPr="00912376">
        <w:rPr>
          <w:sz w:val="28"/>
        </w:rPr>
        <w:t>в файлах данных.</w:t>
      </w:r>
    </w:p>
    <w:p w:rsidR="006720C1" w:rsidRPr="004F452D" w:rsidRDefault="006720C1" w:rsidP="006720C1">
      <w:pPr>
        <w:spacing w:line="360" w:lineRule="auto"/>
        <w:rPr>
          <w:sz w:val="28"/>
        </w:rPr>
      </w:pPr>
    </w:p>
    <w:p w:rsidR="004F452D" w:rsidRDefault="009F58C4" w:rsidP="004F452D">
      <w:pPr>
        <w:spacing w:line="360" w:lineRule="auto"/>
        <w:ind w:firstLine="709"/>
        <w:rPr>
          <w:sz w:val="28"/>
          <w:lang w:val="uk-UA"/>
        </w:rPr>
      </w:pPr>
      <w:r>
        <w:rPr>
          <w:noProof/>
        </w:rPr>
        <w:pict>
          <v:group id="_x0000_s1190" style="position:absolute;left:0;text-align:left;margin-left:94.15pt;margin-top:10.3pt;width:300.9pt;height:344.85pt;z-index:251656704" coordorigin="3584,1646" coordsize="6018,6897" o:allowincell="f">
            <v:rect id="_x0000_s1191" style="position:absolute;left:7300;top:4245;width:2302;height:1562"/>
            <v:rect id="_x0000_s1192" style="position:absolute;left:7300;top:1646;width:2302;height:1562"/>
            <v:rect id="_x0000_s1193" style="position:absolute;left:3584;top:4245;width:2302;height:1562" strokeweight="1.5pt"/>
            <v:rect id="_x0000_s1194" style="position:absolute;left:3584;top:1646;width:2302;height:1562"/>
            <v:shape id="_x0000_s1195" type="#_x0000_t202" style="position:absolute;left:3765;top:1764;width:1939;height:1286" stroked="f">
              <v:textbox style="mso-next-textbox:#_x0000_s1195" inset="0,0,0,0">
                <w:txbxContent>
                  <w:p w:rsidR="0006616E" w:rsidRPr="006720C1" w:rsidRDefault="0006616E">
                    <w:pPr>
                      <w:jc w:val="center"/>
                      <w:rPr>
                        <w:i/>
                      </w:rPr>
                    </w:pPr>
                    <w:r>
                      <w:rPr>
                        <w:i/>
                      </w:rPr>
                      <w:t>рез_размер.</w:t>
                    </w:r>
                    <w:r>
                      <w:rPr>
                        <w:i/>
                        <w:lang w:val="en-US"/>
                      </w:rPr>
                      <w:t>mcd</w:t>
                    </w:r>
                  </w:p>
                  <w:p w:rsidR="0006616E" w:rsidRPr="006720C1" w:rsidRDefault="0006616E">
                    <w:pPr>
                      <w:jc w:val="center"/>
                      <w:rPr>
                        <w:sz w:val="20"/>
                      </w:rPr>
                    </w:pPr>
                    <w:r w:rsidRPr="006720C1">
                      <w:rPr>
                        <w:sz w:val="20"/>
                      </w:rPr>
                      <w:t>(</w:t>
                    </w:r>
                    <w:r>
                      <w:rPr>
                        <w:sz w:val="20"/>
                      </w:rPr>
                      <w:t>определение резо</w:t>
                    </w:r>
                    <w:r>
                      <w:rPr>
                        <w:sz w:val="20"/>
                      </w:rPr>
                      <w:softHyphen/>
                      <w:t>нансного размера оди</w:t>
                    </w:r>
                    <w:r>
                      <w:rPr>
                        <w:sz w:val="20"/>
                      </w:rPr>
                      <w:softHyphen/>
                      <w:t>ночного излучателя)</w:t>
                    </w:r>
                  </w:p>
                </w:txbxContent>
              </v:textbox>
            </v:shape>
            <v:shape id="_x0000_s1196" type="#_x0000_t202" style="position:absolute;left:3777;top:4386;width:1916;height:1268" stroked="f">
              <v:textbox style="mso-next-textbox:#_x0000_s1196" inset="0,0,0,0">
                <w:txbxContent>
                  <w:p w:rsidR="0006616E" w:rsidRPr="006720C1" w:rsidRDefault="0006616E">
                    <w:pPr>
                      <w:jc w:val="center"/>
                      <w:rPr>
                        <w:i/>
                      </w:rPr>
                    </w:pPr>
                    <w:r>
                      <w:rPr>
                        <w:i/>
                      </w:rPr>
                      <w:t>ФАР_вз_связь.</w:t>
                    </w:r>
                    <w:r>
                      <w:rPr>
                        <w:i/>
                        <w:lang w:val="en-US"/>
                      </w:rPr>
                      <w:t>mcd</w:t>
                    </w:r>
                  </w:p>
                  <w:p w:rsidR="0006616E" w:rsidRPr="006720C1" w:rsidRDefault="0006616E">
                    <w:pPr>
                      <w:jc w:val="center"/>
                      <w:rPr>
                        <w:sz w:val="20"/>
                      </w:rPr>
                    </w:pPr>
                    <w:r w:rsidRPr="006720C1">
                      <w:rPr>
                        <w:sz w:val="20"/>
                      </w:rPr>
                      <w:t>(</w:t>
                    </w:r>
                    <w:r>
                      <w:rPr>
                        <w:sz w:val="20"/>
                      </w:rPr>
                      <w:t>определение характеристик ФАР с учетом взаим</w:t>
                    </w:r>
                    <w:r>
                      <w:rPr>
                        <w:sz w:val="20"/>
                      </w:rPr>
                      <w:softHyphen/>
                      <w:t>ной связи</w:t>
                    </w:r>
                    <w:r w:rsidRPr="006720C1">
                      <w:rPr>
                        <w:sz w:val="20"/>
                      </w:rPr>
                      <w:t>)</w:t>
                    </w:r>
                  </w:p>
                </w:txbxContent>
              </v:textbox>
            </v:shape>
            <v:shape id="_x0000_s1197" type="#_x0000_t202" style="position:absolute;left:7550;top:1760;width:1803;height:810" stroked="f">
              <v:textbox style="mso-next-textbox:#_x0000_s1197" inset="0,0,0,0">
                <w:txbxContent>
                  <w:p w:rsidR="0006616E" w:rsidRPr="006720C1" w:rsidRDefault="0006616E">
                    <w:pPr>
                      <w:jc w:val="center"/>
                      <w:rPr>
                        <w:i/>
                      </w:rPr>
                    </w:pPr>
                    <w:r>
                      <w:rPr>
                        <w:i/>
                      </w:rPr>
                      <w:t>вз_сопрот.</w:t>
                    </w:r>
                    <w:r>
                      <w:rPr>
                        <w:i/>
                        <w:lang w:val="en-US"/>
                      </w:rPr>
                      <w:t>mcd</w:t>
                    </w:r>
                  </w:p>
                  <w:p w:rsidR="0006616E" w:rsidRPr="006720C1" w:rsidRDefault="0006616E">
                    <w:pPr>
                      <w:jc w:val="center"/>
                      <w:rPr>
                        <w:sz w:val="20"/>
                      </w:rPr>
                    </w:pPr>
                    <w:r w:rsidRPr="006720C1">
                      <w:rPr>
                        <w:sz w:val="20"/>
                      </w:rPr>
                      <w:t>(</w:t>
                    </w:r>
                    <w:r>
                      <w:rPr>
                        <w:sz w:val="20"/>
                      </w:rPr>
                      <w:t xml:space="preserve">расчет зависимости </w:t>
                    </w:r>
                    <w:r>
                      <w:rPr>
                        <w:sz w:val="20"/>
                        <w:lang w:val="en-US"/>
                      </w:rPr>
                      <w:t>Z</w:t>
                    </w:r>
                    <w:r>
                      <w:rPr>
                        <w:sz w:val="20"/>
                      </w:rPr>
                      <w:t>вз_св(</w:t>
                    </w:r>
                    <w:r>
                      <w:rPr>
                        <w:sz w:val="20"/>
                        <w:lang w:val="en-US"/>
                      </w:rPr>
                      <w:t>d</w:t>
                    </w:r>
                    <w:r w:rsidRPr="006720C1">
                      <w:rPr>
                        <w:sz w:val="20"/>
                      </w:rPr>
                      <w:t>/</w:t>
                    </w:r>
                    <w:r>
                      <w:rPr>
                        <w:sz w:val="20"/>
                        <w:lang w:val="en-US"/>
                      </w:rPr>
                      <w:t>λ</w:t>
                    </w:r>
                    <w:r>
                      <w:rPr>
                        <w:sz w:val="20"/>
                      </w:rPr>
                      <w:t>)</w:t>
                    </w:r>
                  </w:p>
                </w:txbxContent>
              </v:textbox>
            </v:shape>
            <v:shape id="_x0000_s1198" type="#_x0000_t202" style="position:absolute;left:7568;top:4347;width:1767;height:1152" stroked="f">
              <v:textbox style="mso-next-textbox:#_x0000_s1198" inset="0,0,0,0">
                <w:txbxContent>
                  <w:p w:rsidR="0006616E" w:rsidRPr="006720C1" w:rsidRDefault="0006616E">
                    <w:pPr>
                      <w:jc w:val="center"/>
                      <w:rPr>
                        <w:i/>
                      </w:rPr>
                    </w:pPr>
                    <w:r>
                      <w:rPr>
                        <w:i/>
                      </w:rPr>
                      <w:t>ФАР_полоса.</w:t>
                    </w:r>
                    <w:r>
                      <w:rPr>
                        <w:i/>
                        <w:lang w:val="en-US"/>
                      </w:rPr>
                      <w:t>mcd</w:t>
                    </w:r>
                  </w:p>
                  <w:p w:rsidR="0006616E" w:rsidRPr="006720C1" w:rsidRDefault="0006616E">
                    <w:pPr>
                      <w:pStyle w:val="af2"/>
                      <w:rPr>
                        <w:lang w:val="ru-RU"/>
                      </w:rPr>
                    </w:pPr>
                    <w:r w:rsidRPr="006720C1">
                      <w:rPr>
                        <w:lang w:val="ru-RU"/>
                      </w:rPr>
                      <w:t>(расчет полевых импедансных характерисик ФАР в полосе частот)</w:t>
                    </w:r>
                  </w:p>
                </w:txbxContent>
              </v:textbox>
            </v:shape>
            <v:shape id="_x0000_s1199" type="#_x0000_t202" style="position:absolute;left:4119;top:3584;width:434;height:285" stroked="f">
              <v:textbox style="mso-next-textbox:#_x0000_s1199" inset="0,0,0,0">
                <w:txbxContent>
                  <w:p w:rsidR="0006616E" w:rsidRDefault="0006616E">
                    <w:r>
                      <w:rPr>
                        <w:lang w:val="en-US"/>
                      </w:rPr>
                      <w:t>b</w:t>
                    </w:r>
                    <w:r>
                      <w:rPr>
                        <w:sz w:val="16"/>
                        <w:lang w:val="en-US"/>
                      </w:rPr>
                      <w:t>рез</w:t>
                    </w:r>
                  </w:p>
                </w:txbxContent>
              </v:textbox>
            </v:shape>
            <v:line id="_x0000_s1200" style="position:absolute" from="5886,2390" to="7300,2390">
              <v:stroke startarrow="block" endarrow="block"/>
            </v:line>
            <v:rect id="_x0000_s1201" style="position:absolute;left:5066;top:6035;width:2964;height:2508">
              <v:stroke dashstyle="1 1"/>
            </v:rect>
            <v:rect id="_x0000_s1202" style="position:absolute;left:5280;top:6434;width:2508;height:513"/>
            <v:shape id="_x0000_s1203" type="#_x0000_t202" style="position:absolute;left:5433;top:6518;width:2201;height:315" stroked="f">
              <v:textbox style="mso-next-textbox:#_x0000_s1203" inset="0,0,0,0">
                <w:txbxContent>
                  <w:p w:rsidR="0006616E" w:rsidRDefault="0006616E">
                    <w:pPr>
                      <w:jc w:val="center"/>
                      <w:rPr>
                        <w:i/>
                        <w:sz w:val="20"/>
                        <w:lang w:val="en-US"/>
                      </w:rPr>
                    </w:pPr>
                    <w:r>
                      <w:rPr>
                        <w:i/>
                        <w:sz w:val="20"/>
                        <w:lang w:val="en-US"/>
                      </w:rPr>
                      <w:t>DataZ_2.6_1670_MHz</w:t>
                    </w:r>
                    <w:r>
                      <w:rPr>
                        <w:i/>
                        <w:sz w:val="20"/>
                      </w:rPr>
                      <w:t>.</w:t>
                    </w:r>
                    <w:r>
                      <w:rPr>
                        <w:i/>
                        <w:sz w:val="20"/>
                        <w:lang w:val="en-US"/>
                      </w:rPr>
                      <w:t>prn</w:t>
                    </w:r>
                  </w:p>
                  <w:p w:rsidR="0006616E" w:rsidRDefault="0006616E">
                    <w:pPr>
                      <w:jc w:val="center"/>
                      <w:rPr>
                        <w:lang w:val="en-US"/>
                      </w:rPr>
                    </w:pPr>
                  </w:p>
                </w:txbxContent>
              </v:textbox>
            </v:shape>
            <v:rect id="_x0000_s1204" style="position:absolute;left:5280;top:7073;width:2508;height:513"/>
            <v:shape id="_x0000_s1205" type="#_x0000_t202" style="position:absolute;left:5433;top:7157;width:2201;height:315" stroked="f">
              <v:textbox style="mso-next-textbox:#_x0000_s1205" inset="0,0,0,0">
                <w:txbxContent>
                  <w:p w:rsidR="0006616E" w:rsidRDefault="0006616E">
                    <w:pPr>
                      <w:jc w:val="center"/>
                      <w:rPr>
                        <w:lang w:val="en-US"/>
                      </w:rPr>
                    </w:pPr>
                    <w:r>
                      <w:rPr>
                        <w:i/>
                        <w:sz w:val="20"/>
                        <w:lang w:val="en-US"/>
                      </w:rPr>
                      <w:t>DataZ_2.6_1680_MHz</w:t>
                    </w:r>
                    <w:r>
                      <w:rPr>
                        <w:i/>
                        <w:sz w:val="20"/>
                      </w:rPr>
                      <w:t>.</w:t>
                    </w:r>
                    <w:r>
                      <w:rPr>
                        <w:i/>
                        <w:sz w:val="20"/>
                        <w:lang w:val="en-US"/>
                      </w:rPr>
                      <w:t>prn</w:t>
                    </w:r>
                  </w:p>
                </w:txbxContent>
              </v:textbox>
            </v:shape>
            <v:rect id="_x0000_s1206" style="position:absolute;left:5279;top:7775;width:2508;height:513"/>
            <v:shape id="_x0000_s1207" type="#_x0000_t202" style="position:absolute;left:5433;top:7859;width:2201;height:315" stroked="f">
              <v:textbox style="mso-next-textbox:#_x0000_s1207" inset="0,0,0,0">
                <w:txbxContent>
                  <w:p w:rsidR="0006616E" w:rsidRDefault="0006616E">
                    <w:pPr>
                      <w:jc w:val="center"/>
                      <w:rPr>
                        <w:lang w:val="en-US"/>
                      </w:rPr>
                    </w:pPr>
                    <w:r>
                      <w:rPr>
                        <w:i/>
                        <w:sz w:val="20"/>
                        <w:lang w:val="en-US"/>
                      </w:rPr>
                      <w:t>DataZ_2.6_1670_MHz</w:t>
                    </w:r>
                    <w:r>
                      <w:rPr>
                        <w:i/>
                        <w:sz w:val="20"/>
                      </w:rPr>
                      <w:t>.</w:t>
                    </w:r>
                    <w:r>
                      <w:rPr>
                        <w:i/>
                        <w:sz w:val="20"/>
                        <w:lang w:val="en-US"/>
                      </w:rPr>
                      <w:t>prn</w:t>
                    </w:r>
                  </w:p>
                </w:txbxContent>
              </v:textbox>
            </v:shape>
            <v:shape id="_x0000_s1208" type="#_x0000_t202" style="position:absolute;left:5408;top:6119;width:2201;height:315" stroked="f">
              <v:textbox style="mso-next-textbox:#_x0000_s1208" inset="0,0,0,0">
                <w:txbxContent>
                  <w:p w:rsidR="0006616E" w:rsidRDefault="0006616E">
                    <w:pPr>
                      <w:jc w:val="center"/>
                      <w:rPr>
                        <w:lang w:val="en-US"/>
                      </w:rPr>
                    </w:pPr>
                    <w:r>
                      <w:t>Файлы данных</w:t>
                    </w:r>
                  </w:p>
                </w:txbxContent>
              </v:textbox>
            </v:shape>
            <v:line id="_x0000_s1209" style="position:absolute" from="4724,5807" to="4724,8030"/>
            <v:line id="_x0000_s1210" style="position:absolute" from="4724,8030" to="5279,8030">
              <v:stroke endarrow="block"/>
            </v:line>
            <v:line id="_x0000_s1211" style="position:absolute" from="4724,7346" to="5279,7346">
              <v:stroke endarrow="block"/>
            </v:line>
            <v:line id="_x0000_s1212" style="position:absolute" from="4724,6719" to="5279,6719">
              <v:stroke endarrow="block"/>
            </v:line>
            <v:line id="_x0000_s1213" style="position:absolute" from="7787,8030" to="8342,8030">
              <v:stroke endarrow="block"/>
            </v:line>
            <v:line id="_x0000_s1214" style="position:absolute" from="7787,7346" to="8342,7346">
              <v:stroke endarrow="block"/>
            </v:line>
            <v:line id="_x0000_s1215" style="position:absolute" from="7787,6719" to="8342,6719">
              <v:stroke endarrow="block"/>
            </v:line>
            <v:line id="_x0000_s1216" style="position:absolute;flip:y" from="8342,5807" to="8342,8030"/>
            <v:line id="_x0000_s1217" style="position:absolute" from="5279,3755" to="8486,3755"/>
            <v:line id="_x0000_s1218" style="position:absolute;flip:y" from="8486,3208" to="8486,3755">
              <v:stroke endarrow="block"/>
            </v:line>
            <v:line id="_x0000_s1219" style="position:absolute;flip:x" from="5279,3755" to="5280,4245">
              <v:stroke endarrow="block"/>
            </v:line>
            <v:line id="_x0000_s1220" style="position:absolute;flip:x" from="5886,5009" to="7300,5009">
              <v:stroke startarrow="block" endarrow="block"/>
            </v:line>
            <v:line id="_x0000_s1221" style="position:absolute;flip:y" from="4697,3218" to="4697,4226">
              <v:stroke startarrow="block" endarrow="block"/>
            </v:line>
          </v:group>
        </w:pict>
      </w:r>
    </w:p>
    <w:p w:rsidR="006720C1" w:rsidRPr="006720C1" w:rsidRDefault="006720C1" w:rsidP="004F452D">
      <w:pPr>
        <w:spacing w:line="360" w:lineRule="auto"/>
        <w:ind w:firstLine="709"/>
        <w:rPr>
          <w:sz w:val="28"/>
          <w:lang w:val="uk-UA"/>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 xml:space="preserve">Рис. </w:t>
      </w:r>
      <w:bookmarkStart w:id="73" w:name="осн_рис31"/>
      <w:r w:rsidRPr="004F452D">
        <w:rPr>
          <w:caps/>
          <w:sz w:val="28"/>
        </w:rPr>
        <w:t>3</w:t>
      </w:r>
      <w:r w:rsidRPr="004F452D">
        <w:rPr>
          <w:sz w:val="28"/>
        </w:rPr>
        <w:t>.1</w:t>
      </w:r>
      <w:bookmarkEnd w:id="73"/>
      <w:r w:rsidRPr="004F452D">
        <w:rPr>
          <w:sz w:val="28"/>
        </w:rPr>
        <w:t xml:space="preserve"> Структурная схема пакета программ</w:t>
      </w:r>
    </w:p>
    <w:p w:rsidR="004F452D" w:rsidRPr="004F452D" w:rsidRDefault="004F452D" w:rsidP="004F452D">
      <w:pPr>
        <w:spacing w:line="360" w:lineRule="auto"/>
        <w:ind w:firstLine="709"/>
        <w:rPr>
          <w:sz w:val="28"/>
        </w:rPr>
      </w:pPr>
    </w:p>
    <w:p w:rsidR="004F452D" w:rsidRPr="00912376" w:rsidRDefault="004F452D" w:rsidP="004F452D">
      <w:pPr>
        <w:spacing w:line="360" w:lineRule="auto"/>
        <w:ind w:firstLine="709"/>
        <w:rPr>
          <w:sz w:val="28"/>
        </w:rPr>
      </w:pPr>
      <w:r w:rsidRPr="00912376">
        <w:rPr>
          <w:sz w:val="28"/>
        </w:rPr>
        <w:t>Программы связаны между собой с помощью гиперссылок, изображенные на рис.</w:t>
      </w:r>
      <w:r w:rsidRPr="004F452D">
        <w:rPr>
          <w:sz w:val="28"/>
        </w:rPr>
        <w:t>3.1</w:t>
      </w:r>
      <w:r w:rsidRPr="00912376">
        <w:rPr>
          <w:sz w:val="28"/>
        </w:rPr>
        <w:t xml:space="preserve"> в виде стрелок, что позволяет удобно переходить от одной программы к другой не выходя из среды общей </w:t>
      </w:r>
      <w:r w:rsidRPr="004F452D">
        <w:rPr>
          <w:sz w:val="28"/>
          <w:lang w:val="en-US"/>
        </w:rPr>
        <w:t>Mathcad</w:t>
      </w:r>
      <w:r w:rsidRPr="00912376">
        <w:rPr>
          <w:sz w:val="28"/>
        </w:rPr>
        <w:t>. Это создает цельность структуры и общность восприятия пакета.</w:t>
      </w:r>
    </w:p>
    <w:p w:rsidR="004F452D" w:rsidRPr="00912376" w:rsidRDefault="004F452D" w:rsidP="004F452D">
      <w:pPr>
        <w:spacing w:line="360" w:lineRule="auto"/>
        <w:ind w:firstLine="709"/>
        <w:rPr>
          <w:sz w:val="28"/>
        </w:rPr>
      </w:pPr>
    </w:p>
    <w:p w:rsidR="004F452D" w:rsidRPr="004F452D" w:rsidRDefault="006720C1" w:rsidP="004F452D">
      <w:pPr>
        <w:pStyle w:val="2"/>
        <w:keepNext w:val="0"/>
        <w:spacing w:before="0" w:after="0" w:line="360" w:lineRule="auto"/>
        <w:ind w:firstLine="709"/>
        <w:jc w:val="both"/>
      </w:pPr>
      <w:bookmarkStart w:id="74" w:name="_Hlt515954448"/>
      <w:bookmarkStart w:id="75" w:name="осн_разд32"/>
      <w:bookmarkEnd w:id="74"/>
      <w:r>
        <w:br w:type="page"/>
      </w:r>
      <w:bookmarkStart w:id="76" w:name="_Toc516296938"/>
      <w:bookmarkStart w:id="77" w:name="_Toc234919672"/>
      <w:r w:rsidR="004F452D" w:rsidRPr="004F452D">
        <w:rPr>
          <w:caps/>
        </w:rPr>
        <w:lastRenderedPageBreak/>
        <w:t>3</w:t>
      </w:r>
      <w:r w:rsidR="004F452D" w:rsidRPr="004F452D">
        <w:t>.2</w:t>
      </w:r>
      <w:bookmarkEnd w:id="75"/>
      <w:r w:rsidR="004F452D" w:rsidRPr="004F452D">
        <w:t xml:space="preserve"> Программа для расчета полевых и импедансных характеристик ФАР</w:t>
      </w:r>
      <w:bookmarkEnd w:id="76"/>
      <w:bookmarkEnd w:id="77"/>
    </w:p>
    <w:p w:rsidR="006720C1" w:rsidRDefault="006720C1" w:rsidP="004F452D">
      <w:pPr>
        <w:pStyle w:val="3"/>
        <w:keepNext w:val="0"/>
        <w:spacing w:before="0" w:after="0" w:line="360" w:lineRule="auto"/>
        <w:ind w:firstLine="709"/>
        <w:jc w:val="both"/>
        <w:rPr>
          <w:sz w:val="28"/>
          <w:lang w:val="uk-UA"/>
        </w:rPr>
      </w:pPr>
    </w:p>
    <w:p w:rsidR="004F452D" w:rsidRPr="004F452D" w:rsidRDefault="004F452D" w:rsidP="004F452D">
      <w:pPr>
        <w:pStyle w:val="3"/>
        <w:keepNext w:val="0"/>
        <w:spacing w:before="0" w:after="0" w:line="360" w:lineRule="auto"/>
        <w:ind w:firstLine="709"/>
        <w:jc w:val="both"/>
        <w:rPr>
          <w:sz w:val="28"/>
        </w:rPr>
      </w:pPr>
      <w:bookmarkStart w:id="78" w:name="_Toc516296939"/>
      <w:bookmarkStart w:id="79" w:name="_Toc234919673"/>
      <w:r w:rsidRPr="006720C1">
        <w:rPr>
          <w:caps/>
          <w:sz w:val="28"/>
          <w:szCs w:val="28"/>
        </w:rPr>
        <w:t>3</w:t>
      </w:r>
      <w:r w:rsidRPr="006720C1">
        <w:rPr>
          <w:sz w:val="28"/>
          <w:szCs w:val="28"/>
        </w:rPr>
        <w:t>.2.1</w:t>
      </w:r>
      <w:r w:rsidRPr="004F452D">
        <w:rPr>
          <w:sz w:val="28"/>
        </w:rPr>
        <w:t xml:space="preserve"> Описание применения</w:t>
      </w:r>
      <w:bookmarkEnd w:id="78"/>
      <w:bookmarkEnd w:id="79"/>
    </w:p>
    <w:p w:rsidR="004F452D" w:rsidRPr="004F452D" w:rsidRDefault="004F452D" w:rsidP="004F452D">
      <w:pPr>
        <w:spacing w:line="360" w:lineRule="auto"/>
        <w:ind w:firstLine="709"/>
        <w:rPr>
          <w:sz w:val="28"/>
        </w:rPr>
      </w:pPr>
      <w:r w:rsidRPr="004F452D">
        <w:rPr>
          <w:sz w:val="28"/>
        </w:rPr>
        <w:t xml:space="preserve">Программа, имеющая название </w:t>
      </w:r>
      <w:r w:rsidRPr="004F452D">
        <w:rPr>
          <w:i/>
          <w:sz w:val="28"/>
        </w:rPr>
        <w:t>ФАР_вз_связь.</w:t>
      </w:r>
      <w:r w:rsidRPr="004F452D">
        <w:rPr>
          <w:i/>
          <w:sz w:val="28"/>
          <w:lang w:val="en-US"/>
        </w:rPr>
        <w:t>mcd</w:t>
      </w:r>
      <w:r w:rsidRPr="00912376">
        <w:rPr>
          <w:i/>
          <w:sz w:val="28"/>
        </w:rPr>
        <w:t xml:space="preserve"> </w:t>
      </w:r>
      <w:r w:rsidRPr="00912376">
        <w:rPr>
          <w:sz w:val="28"/>
        </w:rPr>
        <w:t xml:space="preserve">является центральной программой разработанного пакета и выполняет расчет характеристик плоской </w:t>
      </w:r>
      <w:r w:rsidRPr="004F452D">
        <w:rPr>
          <w:sz w:val="28"/>
        </w:rPr>
        <w:t>ФАР, выполненной из полосковых вибраторов или резонансных излучателей на</w:t>
      </w:r>
      <w:r>
        <w:rPr>
          <w:sz w:val="28"/>
        </w:rPr>
        <w:t xml:space="preserve"> </w:t>
      </w:r>
      <w:r w:rsidRPr="004F452D">
        <w:rPr>
          <w:sz w:val="28"/>
        </w:rPr>
        <w:t>многослойном диэлектрической подложке, с учетом и без учета взаимной связи между излучателями. Выходными данными программы являются:</w:t>
      </w:r>
    </w:p>
    <w:p w:rsidR="004F452D" w:rsidRPr="004F452D" w:rsidRDefault="004F452D" w:rsidP="004F452D">
      <w:pPr>
        <w:numPr>
          <w:ilvl w:val="0"/>
          <w:numId w:val="25"/>
        </w:numPr>
        <w:tabs>
          <w:tab w:val="clear" w:pos="360"/>
          <w:tab w:val="num" w:pos="1211"/>
        </w:tabs>
        <w:spacing w:line="360" w:lineRule="auto"/>
        <w:ind w:left="0" w:firstLine="709"/>
        <w:rPr>
          <w:sz w:val="28"/>
        </w:rPr>
      </w:pPr>
      <w:r w:rsidRPr="004F452D">
        <w:rPr>
          <w:sz w:val="28"/>
        </w:rPr>
        <w:t>входное сопротивление одиночного излучателя;</w:t>
      </w:r>
    </w:p>
    <w:p w:rsidR="004F452D" w:rsidRPr="004F452D" w:rsidRDefault="004F452D" w:rsidP="004F452D">
      <w:pPr>
        <w:numPr>
          <w:ilvl w:val="0"/>
          <w:numId w:val="25"/>
        </w:numPr>
        <w:tabs>
          <w:tab w:val="clear" w:pos="360"/>
          <w:tab w:val="num" w:pos="1211"/>
        </w:tabs>
        <w:spacing w:line="360" w:lineRule="auto"/>
        <w:ind w:left="0" w:firstLine="709"/>
        <w:rPr>
          <w:sz w:val="28"/>
        </w:rPr>
      </w:pPr>
      <w:r w:rsidRPr="004F452D">
        <w:rPr>
          <w:sz w:val="28"/>
        </w:rPr>
        <w:t>входное сопротивление каждого илучателя ФАР с учетом взаимной связи, рассчитанное</w:t>
      </w:r>
      <w:r>
        <w:rPr>
          <w:sz w:val="28"/>
        </w:rPr>
        <w:t xml:space="preserve"> </w:t>
      </w:r>
      <w:r w:rsidRPr="004F452D">
        <w:rPr>
          <w:sz w:val="28"/>
        </w:rPr>
        <w:t xml:space="preserve">по </w:t>
      </w:r>
      <w:r w:rsidRPr="00912376">
        <w:rPr>
          <w:sz w:val="28"/>
        </w:rPr>
        <w:t>(</w:t>
      </w:r>
      <w:r w:rsidRPr="004F452D">
        <w:rPr>
          <w:sz w:val="28"/>
        </w:rPr>
        <w:t>2.17</w:t>
      </w:r>
      <w:r w:rsidRPr="00912376">
        <w:rPr>
          <w:sz w:val="28"/>
        </w:rPr>
        <w:t>)</w:t>
      </w:r>
      <w:r w:rsidRPr="004F452D">
        <w:rPr>
          <w:sz w:val="28"/>
        </w:rPr>
        <w:t>;</w:t>
      </w:r>
    </w:p>
    <w:p w:rsidR="004F452D" w:rsidRPr="004F452D" w:rsidRDefault="004F452D" w:rsidP="004F452D">
      <w:pPr>
        <w:numPr>
          <w:ilvl w:val="0"/>
          <w:numId w:val="25"/>
        </w:numPr>
        <w:tabs>
          <w:tab w:val="clear" w:pos="360"/>
          <w:tab w:val="num" w:pos="1211"/>
        </w:tabs>
        <w:spacing w:line="360" w:lineRule="auto"/>
        <w:ind w:left="0" w:firstLine="709"/>
        <w:rPr>
          <w:sz w:val="28"/>
        </w:rPr>
      </w:pPr>
      <w:r w:rsidRPr="004F452D">
        <w:rPr>
          <w:sz w:val="28"/>
        </w:rPr>
        <w:t>входное сопротивление ФАР и КСВ при последовательной схеме питания;</w:t>
      </w:r>
    </w:p>
    <w:p w:rsidR="004F452D" w:rsidRPr="004F452D" w:rsidRDefault="004F452D" w:rsidP="004F452D">
      <w:pPr>
        <w:numPr>
          <w:ilvl w:val="0"/>
          <w:numId w:val="25"/>
        </w:numPr>
        <w:tabs>
          <w:tab w:val="clear" w:pos="360"/>
          <w:tab w:val="num" w:pos="1211"/>
        </w:tabs>
        <w:spacing w:line="360" w:lineRule="auto"/>
        <w:ind w:left="0" w:firstLine="709"/>
        <w:rPr>
          <w:sz w:val="28"/>
        </w:rPr>
      </w:pPr>
      <w:r w:rsidRPr="004F452D">
        <w:rPr>
          <w:sz w:val="28"/>
        </w:rPr>
        <w:t>входное сопротивление ФАР и КСВ при двоично-этажной схеме питания</w:t>
      </w:r>
      <w:r>
        <w:rPr>
          <w:sz w:val="28"/>
        </w:rPr>
        <w:t>;</w:t>
      </w:r>
    </w:p>
    <w:p w:rsidR="004F452D" w:rsidRPr="004F452D" w:rsidRDefault="004F452D" w:rsidP="004F452D">
      <w:pPr>
        <w:numPr>
          <w:ilvl w:val="0"/>
          <w:numId w:val="25"/>
        </w:numPr>
        <w:tabs>
          <w:tab w:val="clear" w:pos="360"/>
          <w:tab w:val="num" w:pos="1211"/>
        </w:tabs>
        <w:spacing w:line="360" w:lineRule="auto"/>
        <w:ind w:left="0" w:firstLine="709"/>
        <w:rPr>
          <w:sz w:val="28"/>
        </w:rPr>
      </w:pPr>
      <w:r w:rsidRPr="004F452D">
        <w:rPr>
          <w:sz w:val="28"/>
        </w:rPr>
        <w:t>матрица взаимных сопротивлений (2.12);</w:t>
      </w:r>
    </w:p>
    <w:p w:rsidR="004F452D" w:rsidRPr="004F452D" w:rsidRDefault="004F452D" w:rsidP="004F452D">
      <w:pPr>
        <w:numPr>
          <w:ilvl w:val="0"/>
          <w:numId w:val="25"/>
        </w:numPr>
        <w:tabs>
          <w:tab w:val="clear" w:pos="360"/>
          <w:tab w:val="num" w:pos="1211"/>
        </w:tabs>
        <w:spacing w:line="360" w:lineRule="auto"/>
        <w:ind w:left="0" w:firstLine="709"/>
        <w:rPr>
          <w:sz w:val="28"/>
        </w:rPr>
      </w:pPr>
      <w:r w:rsidRPr="004F452D">
        <w:rPr>
          <w:sz w:val="28"/>
        </w:rPr>
        <w:t>диаграмма направленности ФАР с учетом и без учета взаимной связи, рассчитаная по (2.24).</w:t>
      </w:r>
    </w:p>
    <w:p w:rsidR="004F452D" w:rsidRPr="004F452D" w:rsidRDefault="004F452D" w:rsidP="004F452D">
      <w:pPr>
        <w:pStyle w:val="23"/>
        <w:spacing w:line="360" w:lineRule="auto"/>
        <w:ind w:firstLine="709"/>
        <w:rPr>
          <w:sz w:val="28"/>
        </w:rPr>
      </w:pPr>
      <w:r w:rsidRPr="004F452D">
        <w:rPr>
          <w:sz w:val="28"/>
        </w:rPr>
        <w:t>Входные данные задаются пользователем вручную в тексте программы, состав входных данных представлен в разделе 3.2.4.</w:t>
      </w:r>
    </w:p>
    <w:p w:rsidR="004F452D" w:rsidRPr="004F452D" w:rsidRDefault="004F452D" w:rsidP="004F452D">
      <w:pPr>
        <w:spacing w:line="360" w:lineRule="auto"/>
        <w:ind w:firstLine="709"/>
        <w:rPr>
          <w:sz w:val="28"/>
        </w:rPr>
      </w:pPr>
    </w:p>
    <w:p w:rsidR="004F452D" w:rsidRPr="004F452D" w:rsidRDefault="004F452D" w:rsidP="004F452D">
      <w:pPr>
        <w:pStyle w:val="3"/>
        <w:keepNext w:val="0"/>
        <w:spacing w:before="0" w:after="0" w:line="360" w:lineRule="auto"/>
        <w:ind w:firstLine="709"/>
        <w:jc w:val="both"/>
        <w:rPr>
          <w:sz w:val="28"/>
        </w:rPr>
      </w:pPr>
      <w:bookmarkStart w:id="80" w:name="осн_разд322"/>
      <w:bookmarkStart w:id="81" w:name="_Toc516296940"/>
      <w:bookmarkStart w:id="82" w:name="_Toc234919674"/>
      <w:r w:rsidRPr="004F452D">
        <w:rPr>
          <w:caps/>
          <w:sz w:val="28"/>
        </w:rPr>
        <w:t>3</w:t>
      </w:r>
      <w:r w:rsidRPr="004F452D">
        <w:t>.2</w:t>
      </w:r>
      <w:r w:rsidRPr="004F452D">
        <w:rPr>
          <w:sz w:val="28"/>
        </w:rPr>
        <w:t>.2</w:t>
      </w:r>
      <w:bookmarkEnd w:id="80"/>
      <w:r w:rsidRPr="004F452D">
        <w:rPr>
          <w:sz w:val="28"/>
        </w:rPr>
        <w:t xml:space="preserve"> Методика испытаний</w:t>
      </w:r>
      <w:bookmarkEnd w:id="81"/>
      <w:bookmarkEnd w:id="82"/>
    </w:p>
    <w:p w:rsidR="004F452D" w:rsidRPr="004F452D" w:rsidRDefault="004F452D" w:rsidP="004F452D">
      <w:pPr>
        <w:spacing w:line="360" w:lineRule="auto"/>
        <w:ind w:firstLine="709"/>
        <w:rPr>
          <w:sz w:val="28"/>
        </w:rPr>
      </w:pPr>
      <w:r w:rsidRPr="004F452D">
        <w:rPr>
          <w:sz w:val="28"/>
        </w:rPr>
        <w:t xml:space="preserve">Объектом испытаний является файл с именем </w:t>
      </w:r>
      <w:r w:rsidRPr="004F452D">
        <w:rPr>
          <w:i/>
          <w:sz w:val="28"/>
        </w:rPr>
        <w:t>ФАР_вз_связь.</w:t>
      </w:r>
      <w:r w:rsidRPr="004F452D">
        <w:rPr>
          <w:i/>
          <w:sz w:val="28"/>
          <w:lang w:val="en-US"/>
        </w:rPr>
        <w:t>mcd</w:t>
      </w:r>
      <w:r w:rsidRPr="00912376">
        <w:rPr>
          <w:i/>
          <w:sz w:val="28"/>
        </w:rPr>
        <w:t xml:space="preserve">, </w:t>
      </w:r>
      <w:r w:rsidRPr="00912376">
        <w:rPr>
          <w:sz w:val="28"/>
        </w:rPr>
        <w:t xml:space="preserve">который является программой для расчета </w:t>
      </w:r>
      <w:r w:rsidRPr="004F452D">
        <w:rPr>
          <w:sz w:val="28"/>
        </w:rPr>
        <w:t xml:space="preserve">полевых и импедансных характеристик ФАР с учетом и без учета взаимной связи между излучателями. Целью испытаний является проверка точности работы программы на конкретной вычислительной установке. Во время испытаний следует проверить прохождение контрольного примера при решении задачи с </w:t>
      </w:r>
      <w:r w:rsidRPr="004F452D">
        <w:rPr>
          <w:sz w:val="28"/>
        </w:rPr>
        <w:lastRenderedPageBreak/>
        <w:t>различными входными параметрами. Испытания следует проводить на той же вычислительной установке, на которой планируется эксплуатация программы.</w:t>
      </w:r>
    </w:p>
    <w:p w:rsidR="004F452D" w:rsidRPr="004F452D" w:rsidRDefault="004F452D" w:rsidP="004F452D">
      <w:pPr>
        <w:spacing w:line="360" w:lineRule="auto"/>
        <w:ind w:firstLine="709"/>
        <w:rPr>
          <w:sz w:val="28"/>
        </w:rPr>
      </w:pPr>
      <w:r w:rsidRPr="004F452D">
        <w:rPr>
          <w:sz w:val="28"/>
        </w:rPr>
        <w:t>Для проведения испытаний нужно иметь:</w:t>
      </w:r>
    </w:p>
    <w:p w:rsidR="004F452D" w:rsidRPr="004F452D" w:rsidRDefault="004F452D" w:rsidP="004F452D">
      <w:pPr>
        <w:numPr>
          <w:ilvl w:val="0"/>
          <w:numId w:val="26"/>
        </w:numPr>
        <w:spacing w:line="360" w:lineRule="auto"/>
        <w:ind w:left="0" w:firstLine="709"/>
        <w:rPr>
          <w:sz w:val="28"/>
        </w:rPr>
      </w:pPr>
      <w:r w:rsidRPr="004F452D">
        <w:rPr>
          <w:sz w:val="28"/>
        </w:rPr>
        <w:t xml:space="preserve">установленный математический пакет </w:t>
      </w:r>
      <w:r w:rsidRPr="004F452D">
        <w:rPr>
          <w:sz w:val="28"/>
          <w:lang w:val="en-US"/>
        </w:rPr>
        <w:t>Mathcad</w:t>
      </w:r>
      <w:r w:rsidRPr="00912376">
        <w:rPr>
          <w:sz w:val="28"/>
        </w:rPr>
        <w:t xml:space="preserve"> 2001 </w:t>
      </w:r>
      <w:r w:rsidRPr="004F452D">
        <w:rPr>
          <w:sz w:val="28"/>
        </w:rPr>
        <w:t>или его более поздние версии</w:t>
      </w:r>
      <w:r w:rsidRPr="00912376">
        <w:rPr>
          <w:sz w:val="28"/>
        </w:rPr>
        <w:t>;</w:t>
      </w:r>
    </w:p>
    <w:p w:rsidR="004F452D" w:rsidRPr="004F452D" w:rsidRDefault="004F452D" w:rsidP="004F452D">
      <w:pPr>
        <w:numPr>
          <w:ilvl w:val="0"/>
          <w:numId w:val="26"/>
        </w:numPr>
        <w:spacing w:line="360" w:lineRule="auto"/>
        <w:ind w:left="0" w:firstLine="709"/>
        <w:rPr>
          <w:sz w:val="28"/>
        </w:rPr>
      </w:pPr>
      <w:r w:rsidRPr="004F452D">
        <w:rPr>
          <w:sz w:val="28"/>
        </w:rPr>
        <w:t xml:space="preserve">файл с именем </w:t>
      </w:r>
      <w:r w:rsidRPr="004F452D">
        <w:rPr>
          <w:i/>
          <w:sz w:val="28"/>
        </w:rPr>
        <w:t>ФАР_вз_связь.</w:t>
      </w:r>
      <w:r w:rsidRPr="004F452D">
        <w:rPr>
          <w:i/>
          <w:sz w:val="28"/>
          <w:lang w:val="en-US"/>
        </w:rPr>
        <w:t>mcd</w:t>
      </w:r>
      <w:r w:rsidRPr="00912376">
        <w:rPr>
          <w:i/>
          <w:sz w:val="28"/>
        </w:rPr>
        <w:t>;</w:t>
      </w:r>
    </w:p>
    <w:p w:rsidR="004F452D" w:rsidRPr="004F452D" w:rsidRDefault="004F452D" w:rsidP="004F452D">
      <w:pPr>
        <w:numPr>
          <w:ilvl w:val="0"/>
          <w:numId w:val="26"/>
        </w:numPr>
        <w:spacing w:line="360" w:lineRule="auto"/>
        <w:ind w:left="0" w:firstLine="709"/>
        <w:rPr>
          <w:sz w:val="28"/>
        </w:rPr>
      </w:pPr>
      <w:r w:rsidRPr="004F452D">
        <w:rPr>
          <w:sz w:val="28"/>
        </w:rPr>
        <w:t>значения входных данных, приводимых ниже;</w:t>
      </w:r>
    </w:p>
    <w:p w:rsidR="004F452D" w:rsidRPr="004F452D" w:rsidRDefault="004F452D" w:rsidP="004F452D">
      <w:pPr>
        <w:numPr>
          <w:ilvl w:val="0"/>
          <w:numId w:val="26"/>
        </w:numPr>
        <w:spacing w:line="360" w:lineRule="auto"/>
        <w:ind w:left="0" w:firstLine="709"/>
        <w:rPr>
          <w:sz w:val="28"/>
        </w:rPr>
      </w:pPr>
      <w:r w:rsidRPr="004F452D">
        <w:rPr>
          <w:sz w:val="28"/>
        </w:rPr>
        <w:t>таблицу тестовых результатов;</w:t>
      </w:r>
    </w:p>
    <w:p w:rsidR="004F452D" w:rsidRPr="004F452D" w:rsidRDefault="004F452D" w:rsidP="004F452D">
      <w:pPr>
        <w:spacing w:line="360" w:lineRule="auto"/>
        <w:ind w:firstLine="709"/>
        <w:rPr>
          <w:sz w:val="28"/>
        </w:rPr>
      </w:pPr>
      <w:r w:rsidRPr="004F452D">
        <w:rPr>
          <w:sz w:val="28"/>
        </w:rPr>
        <w:t xml:space="preserve">В качестве тестовой задачи выступает расчет АР с равноамплитудным возбуждением размером 2х2 на трех частотах: 1600МГц, 1680МГц, 1740МГц. Полученные в ходе тестирования данные будут являться исходными для тестирования программы </w:t>
      </w:r>
      <w:r w:rsidRPr="004F452D">
        <w:rPr>
          <w:i/>
          <w:sz w:val="28"/>
        </w:rPr>
        <w:t>ФАР_полоса.</w:t>
      </w:r>
      <w:r w:rsidRPr="004F452D">
        <w:rPr>
          <w:i/>
          <w:sz w:val="28"/>
          <w:lang w:val="en-US"/>
        </w:rPr>
        <w:t>mcd</w:t>
      </w:r>
      <w:r w:rsidRPr="00912376">
        <w:rPr>
          <w:i/>
          <w:sz w:val="28"/>
        </w:rPr>
        <w:t xml:space="preserve">. </w:t>
      </w:r>
      <w:r w:rsidRPr="004F452D">
        <w:rPr>
          <w:sz w:val="28"/>
        </w:rPr>
        <w:t>Общие исходные данные следующие</w:t>
      </w:r>
      <w:r>
        <w:rPr>
          <w:sz w:val="28"/>
        </w:rPr>
        <w:t>:</w:t>
      </w:r>
    </w:p>
    <w:p w:rsidR="004F452D" w:rsidRPr="004F452D" w:rsidRDefault="004F452D" w:rsidP="004F452D">
      <w:pPr>
        <w:numPr>
          <w:ilvl w:val="0"/>
          <w:numId w:val="34"/>
        </w:numPr>
        <w:tabs>
          <w:tab w:val="clear" w:pos="360"/>
          <w:tab w:val="num" w:pos="1211"/>
        </w:tabs>
        <w:spacing w:line="360" w:lineRule="auto"/>
        <w:ind w:left="0" w:firstLine="709"/>
        <w:rPr>
          <w:sz w:val="28"/>
        </w:rPr>
      </w:pPr>
      <w:r w:rsidRPr="004F452D">
        <w:rPr>
          <w:sz w:val="28"/>
          <w:lang w:val="en-US"/>
        </w:rPr>
        <w:t>f</w:t>
      </w:r>
      <w:r w:rsidRPr="004F452D">
        <w:rPr>
          <w:sz w:val="28"/>
          <w:vertAlign w:val="subscript"/>
          <w:lang w:val="en-US"/>
        </w:rPr>
        <w:t>0</w:t>
      </w:r>
      <w:r w:rsidRPr="004F452D">
        <w:rPr>
          <w:sz w:val="28"/>
          <w:lang w:val="en-US"/>
        </w:rPr>
        <w:t xml:space="preserve">=1680 </w:t>
      </w:r>
      <w:r w:rsidRPr="004F452D">
        <w:rPr>
          <w:sz w:val="28"/>
        </w:rPr>
        <w:t>МГц;</w:t>
      </w:r>
    </w:p>
    <w:p w:rsidR="004F452D" w:rsidRPr="004F452D" w:rsidRDefault="004F452D" w:rsidP="004F452D">
      <w:pPr>
        <w:numPr>
          <w:ilvl w:val="0"/>
          <w:numId w:val="34"/>
        </w:numPr>
        <w:tabs>
          <w:tab w:val="clear" w:pos="360"/>
          <w:tab w:val="num" w:pos="1211"/>
        </w:tabs>
        <w:spacing w:line="360" w:lineRule="auto"/>
        <w:ind w:left="0" w:firstLine="709"/>
        <w:rPr>
          <w:sz w:val="28"/>
        </w:rPr>
      </w:pPr>
      <w:r w:rsidRPr="004F452D">
        <w:rPr>
          <w:sz w:val="28"/>
          <w:lang w:val="en-US"/>
        </w:rPr>
        <w:t>f</w:t>
      </w:r>
      <w:r w:rsidRPr="00912376">
        <w:rPr>
          <w:sz w:val="28"/>
        </w:rPr>
        <w:t xml:space="preserve"> </w:t>
      </w:r>
      <w:r>
        <w:rPr>
          <w:sz w:val="28"/>
        </w:rPr>
        <w:t>–</w:t>
      </w:r>
      <w:r w:rsidRPr="004F452D">
        <w:rPr>
          <w:sz w:val="28"/>
        </w:rPr>
        <w:t xml:space="preserve"> одна из трех частот (1600</w:t>
      </w:r>
      <w:r w:rsidR="006720C1">
        <w:rPr>
          <w:sz w:val="28"/>
          <w:lang w:val="uk-UA"/>
        </w:rPr>
        <w:t xml:space="preserve"> </w:t>
      </w:r>
      <w:r w:rsidRPr="004F452D">
        <w:rPr>
          <w:sz w:val="28"/>
        </w:rPr>
        <w:t>МГц, 1680</w:t>
      </w:r>
      <w:r w:rsidR="006720C1">
        <w:rPr>
          <w:sz w:val="28"/>
          <w:lang w:val="uk-UA"/>
        </w:rPr>
        <w:t xml:space="preserve"> </w:t>
      </w:r>
      <w:r w:rsidRPr="004F452D">
        <w:rPr>
          <w:sz w:val="28"/>
        </w:rPr>
        <w:t>МГц, 1740</w:t>
      </w:r>
      <w:r w:rsidR="006720C1">
        <w:rPr>
          <w:sz w:val="28"/>
          <w:lang w:val="uk-UA"/>
        </w:rPr>
        <w:t xml:space="preserve"> </w:t>
      </w:r>
      <w:r w:rsidRPr="004F452D">
        <w:rPr>
          <w:sz w:val="28"/>
        </w:rPr>
        <w:t>МГц);</w:t>
      </w:r>
    </w:p>
    <w:p w:rsidR="004F452D" w:rsidRPr="004F452D" w:rsidRDefault="004F452D" w:rsidP="004F452D">
      <w:pPr>
        <w:numPr>
          <w:ilvl w:val="0"/>
          <w:numId w:val="27"/>
        </w:numPr>
        <w:tabs>
          <w:tab w:val="clear" w:pos="360"/>
          <w:tab w:val="num" w:pos="1211"/>
        </w:tabs>
        <w:spacing w:line="360" w:lineRule="auto"/>
        <w:ind w:left="0" w:firstLine="709"/>
        <w:rPr>
          <w:sz w:val="28"/>
          <w:lang w:val="en-US"/>
        </w:rPr>
      </w:pPr>
      <w:r w:rsidRPr="004F452D">
        <w:rPr>
          <w:sz w:val="28"/>
          <w:lang w:val="en-US"/>
        </w:rPr>
        <w:t>N</w:t>
      </w:r>
      <w:r w:rsidRPr="004F452D">
        <w:rPr>
          <w:sz w:val="28"/>
          <w:vertAlign w:val="subscript"/>
          <w:lang w:val="en-US"/>
        </w:rPr>
        <w:t>x</w:t>
      </w:r>
      <w:r w:rsidRPr="004F452D">
        <w:rPr>
          <w:sz w:val="28"/>
          <w:lang w:val="en-US"/>
        </w:rPr>
        <w:t>=2, N</w:t>
      </w:r>
      <w:r w:rsidRPr="004F452D">
        <w:rPr>
          <w:sz w:val="28"/>
          <w:vertAlign w:val="subscript"/>
          <w:lang w:val="en-US"/>
        </w:rPr>
        <w:t>y</w:t>
      </w:r>
      <w:r w:rsidRPr="004F452D">
        <w:rPr>
          <w:sz w:val="28"/>
          <w:lang w:val="en-US"/>
        </w:rPr>
        <w:t>=2;</w:t>
      </w:r>
    </w:p>
    <w:p w:rsidR="004F452D" w:rsidRPr="004F452D" w:rsidRDefault="004F452D" w:rsidP="004F452D">
      <w:pPr>
        <w:numPr>
          <w:ilvl w:val="0"/>
          <w:numId w:val="27"/>
        </w:numPr>
        <w:tabs>
          <w:tab w:val="clear" w:pos="360"/>
          <w:tab w:val="num" w:pos="1211"/>
        </w:tabs>
        <w:spacing w:line="360" w:lineRule="auto"/>
        <w:ind w:left="0" w:firstLine="709"/>
        <w:rPr>
          <w:sz w:val="28"/>
          <w:lang w:val="en-US"/>
        </w:rPr>
      </w:pPr>
      <w:r w:rsidRPr="004F452D">
        <w:rPr>
          <w:sz w:val="28"/>
          <w:lang w:val="en-US"/>
        </w:rPr>
        <w:t>d</w:t>
      </w:r>
      <w:r w:rsidRPr="004F452D">
        <w:rPr>
          <w:sz w:val="28"/>
          <w:vertAlign w:val="subscript"/>
          <w:lang w:val="en-US"/>
        </w:rPr>
        <w:t>x</w:t>
      </w:r>
      <w:r w:rsidRPr="004F452D">
        <w:rPr>
          <w:sz w:val="28"/>
          <w:lang w:val="en-US"/>
        </w:rPr>
        <w:t>=0,5; d</w:t>
      </w:r>
      <w:r w:rsidRPr="004F452D">
        <w:rPr>
          <w:sz w:val="28"/>
          <w:vertAlign w:val="subscript"/>
          <w:lang w:val="en-US"/>
        </w:rPr>
        <w:t>y</w:t>
      </w:r>
      <w:r w:rsidRPr="004F452D">
        <w:rPr>
          <w:sz w:val="28"/>
          <w:lang w:val="en-US"/>
        </w:rPr>
        <w:t>=0,5;</w:t>
      </w:r>
    </w:p>
    <w:p w:rsidR="004F452D" w:rsidRPr="004F452D" w:rsidRDefault="004F452D" w:rsidP="004F452D">
      <w:pPr>
        <w:numPr>
          <w:ilvl w:val="0"/>
          <w:numId w:val="27"/>
        </w:numPr>
        <w:tabs>
          <w:tab w:val="clear" w:pos="360"/>
          <w:tab w:val="num" w:pos="1211"/>
        </w:tabs>
        <w:spacing w:line="360" w:lineRule="auto"/>
        <w:ind w:left="0" w:firstLine="709"/>
        <w:rPr>
          <w:sz w:val="28"/>
          <w:lang w:val="en-US"/>
        </w:rPr>
      </w:pPr>
      <w:r w:rsidRPr="004F452D">
        <w:rPr>
          <w:sz w:val="28"/>
          <w:lang w:val="en-US"/>
        </w:rPr>
        <w:t>a=b=0,424</w:t>
      </w:r>
      <w:r w:rsidRPr="004F452D">
        <w:rPr>
          <w:sz w:val="28"/>
        </w:rPr>
        <w:t>;</w:t>
      </w:r>
    </w:p>
    <w:p w:rsidR="004F452D" w:rsidRPr="004F452D" w:rsidRDefault="004F452D" w:rsidP="004F452D">
      <w:pPr>
        <w:numPr>
          <w:ilvl w:val="0"/>
          <w:numId w:val="27"/>
        </w:numPr>
        <w:tabs>
          <w:tab w:val="clear" w:pos="360"/>
          <w:tab w:val="num" w:pos="1211"/>
        </w:tabs>
        <w:spacing w:line="360" w:lineRule="auto"/>
        <w:ind w:left="0" w:firstLine="709"/>
        <w:rPr>
          <w:sz w:val="28"/>
          <w:lang w:val="en-US"/>
        </w:rPr>
      </w:pPr>
      <w:r w:rsidRPr="004F452D">
        <w:rPr>
          <w:sz w:val="28"/>
          <w:lang w:val="en-US"/>
        </w:rPr>
        <w:t>d</w:t>
      </w:r>
      <w:r w:rsidRPr="004F452D">
        <w:rPr>
          <w:sz w:val="28"/>
          <w:vertAlign w:val="subscript"/>
          <w:lang w:val="en-US"/>
        </w:rPr>
        <w:t>1</w:t>
      </w:r>
      <w:r w:rsidRPr="004F452D">
        <w:rPr>
          <w:sz w:val="28"/>
          <w:lang w:val="en-US"/>
        </w:rPr>
        <w:t>=3</w:t>
      </w:r>
      <w:r>
        <w:rPr>
          <w:sz w:val="28"/>
          <w:lang w:val="en-US"/>
        </w:rPr>
        <w:t> </w:t>
      </w:r>
      <w:r w:rsidRPr="004F452D">
        <w:rPr>
          <w:sz w:val="28"/>
          <w:lang w:val="en-US"/>
        </w:rPr>
        <w:t>мм, d</w:t>
      </w:r>
      <w:r w:rsidRPr="004F452D">
        <w:rPr>
          <w:sz w:val="28"/>
          <w:vertAlign w:val="subscript"/>
          <w:lang w:val="en-US"/>
        </w:rPr>
        <w:t>2</w:t>
      </w:r>
      <w:r w:rsidRPr="004F452D">
        <w:rPr>
          <w:sz w:val="28"/>
          <w:lang w:val="en-US"/>
        </w:rPr>
        <w:t>=1</w:t>
      </w:r>
      <w:r>
        <w:rPr>
          <w:sz w:val="28"/>
          <w:lang w:val="en-US"/>
        </w:rPr>
        <w:t> </w:t>
      </w:r>
      <w:r w:rsidRPr="004F452D">
        <w:rPr>
          <w:sz w:val="28"/>
          <w:lang w:val="en-US"/>
        </w:rPr>
        <w:t>мм;</w:t>
      </w:r>
    </w:p>
    <w:p w:rsidR="004F452D" w:rsidRPr="004F452D" w:rsidRDefault="004F452D" w:rsidP="004F452D">
      <w:pPr>
        <w:numPr>
          <w:ilvl w:val="0"/>
          <w:numId w:val="27"/>
        </w:numPr>
        <w:tabs>
          <w:tab w:val="clear" w:pos="360"/>
          <w:tab w:val="num" w:pos="1211"/>
        </w:tabs>
        <w:spacing w:line="360" w:lineRule="auto"/>
        <w:ind w:left="0" w:firstLine="709"/>
        <w:rPr>
          <w:sz w:val="28"/>
          <w:lang w:val="en-US"/>
        </w:rPr>
      </w:pPr>
      <w:r w:rsidRPr="004F452D">
        <w:rPr>
          <w:sz w:val="28"/>
          <w:lang w:val="en-US"/>
        </w:rPr>
        <w:t>ε</w:t>
      </w:r>
      <w:r w:rsidRPr="004F452D">
        <w:rPr>
          <w:sz w:val="28"/>
          <w:vertAlign w:val="subscript"/>
          <w:lang w:val="en-US"/>
        </w:rPr>
        <w:t>1</w:t>
      </w:r>
      <w:r w:rsidRPr="004F452D">
        <w:rPr>
          <w:sz w:val="28"/>
          <w:lang w:val="en-US"/>
        </w:rPr>
        <w:t>=1; ε</w:t>
      </w:r>
      <w:r w:rsidRPr="004F452D">
        <w:rPr>
          <w:sz w:val="28"/>
          <w:vertAlign w:val="subscript"/>
          <w:lang w:val="en-US"/>
        </w:rPr>
        <w:t>2</w:t>
      </w:r>
      <w:r w:rsidRPr="004F452D">
        <w:rPr>
          <w:sz w:val="28"/>
          <w:lang w:val="en-US"/>
        </w:rPr>
        <w:t>=2,6; ε</w:t>
      </w:r>
      <w:r w:rsidRPr="004F452D">
        <w:rPr>
          <w:sz w:val="28"/>
          <w:vertAlign w:val="subscript"/>
          <w:lang w:val="en-US"/>
        </w:rPr>
        <w:t>3</w:t>
      </w:r>
      <w:r w:rsidRPr="004F452D">
        <w:rPr>
          <w:sz w:val="28"/>
          <w:lang w:val="en-US"/>
        </w:rPr>
        <w:t>=1; μ</w:t>
      </w:r>
      <w:r w:rsidRPr="004F452D">
        <w:rPr>
          <w:sz w:val="28"/>
          <w:vertAlign w:val="subscript"/>
          <w:lang w:val="en-US"/>
        </w:rPr>
        <w:t>1</w:t>
      </w:r>
      <w:r w:rsidRPr="004F452D">
        <w:rPr>
          <w:sz w:val="28"/>
          <w:lang w:val="en-US"/>
        </w:rPr>
        <w:t>= μ</w:t>
      </w:r>
      <w:r w:rsidRPr="004F452D">
        <w:rPr>
          <w:sz w:val="28"/>
          <w:vertAlign w:val="subscript"/>
          <w:lang w:val="en-US"/>
        </w:rPr>
        <w:t>2</w:t>
      </w:r>
      <w:r w:rsidRPr="004F452D">
        <w:rPr>
          <w:sz w:val="28"/>
          <w:lang w:val="en-US"/>
        </w:rPr>
        <w:t>= μ</w:t>
      </w:r>
      <w:r w:rsidRPr="004F452D">
        <w:rPr>
          <w:sz w:val="28"/>
          <w:vertAlign w:val="subscript"/>
          <w:lang w:val="en-US"/>
        </w:rPr>
        <w:t>3</w:t>
      </w:r>
      <w:r w:rsidRPr="004F452D">
        <w:rPr>
          <w:sz w:val="28"/>
          <w:lang w:val="en-US"/>
        </w:rPr>
        <w:t>=1;</w:t>
      </w:r>
    </w:p>
    <w:p w:rsidR="004F452D" w:rsidRPr="004F452D" w:rsidRDefault="004F452D" w:rsidP="004F452D">
      <w:pPr>
        <w:numPr>
          <w:ilvl w:val="0"/>
          <w:numId w:val="27"/>
        </w:numPr>
        <w:tabs>
          <w:tab w:val="clear" w:pos="360"/>
          <w:tab w:val="num" w:pos="1211"/>
        </w:tabs>
        <w:spacing w:line="360" w:lineRule="auto"/>
        <w:ind w:left="0" w:firstLine="709"/>
        <w:rPr>
          <w:sz w:val="28"/>
          <w:lang w:val="en-US"/>
        </w:rPr>
      </w:pPr>
      <w:r w:rsidRPr="004F452D">
        <w:rPr>
          <w:sz w:val="28"/>
          <w:lang w:val="en-US"/>
        </w:rPr>
        <w:t>Δ</w:t>
      </w:r>
      <w:r w:rsidRPr="004F452D">
        <w:rPr>
          <w:sz w:val="28"/>
          <w:vertAlign w:val="subscript"/>
          <w:lang w:val="en-US"/>
        </w:rPr>
        <w:t>x</w:t>
      </w:r>
      <w:r w:rsidRPr="004F452D">
        <w:rPr>
          <w:sz w:val="28"/>
          <w:lang w:val="en-US"/>
        </w:rPr>
        <w:t>=Δ</w:t>
      </w:r>
      <w:r w:rsidRPr="004F452D">
        <w:rPr>
          <w:sz w:val="28"/>
          <w:vertAlign w:val="subscript"/>
          <w:lang w:val="en-US"/>
        </w:rPr>
        <w:t>y</w:t>
      </w:r>
      <w:r w:rsidRPr="004F452D">
        <w:rPr>
          <w:sz w:val="28"/>
          <w:lang w:val="en-US"/>
        </w:rPr>
        <w:t>=1;</w:t>
      </w:r>
    </w:p>
    <w:p w:rsidR="004F452D" w:rsidRPr="004F452D" w:rsidRDefault="004F452D" w:rsidP="004F452D">
      <w:pPr>
        <w:numPr>
          <w:ilvl w:val="0"/>
          <w:numId w:val="27"/>
        </w:numPr>
        <w:tabs>
          <w:tab w:val="clear" w:pos="360"/>
          <w:tab w:val="num" w:pos="1211"/>
        </w:tabs>
        <w:spacing w:line="360" w:lineRule="auto"/>
        <w:ind w:left="0" w:firstLine="709"/>
        <w:rPr>
          <w:sz w:val="28"/>
          <w:lang w:val="en-US"/>
        </w:rPr>
      </w:pPr>
      <w:r w:rsidRPr="004F452D">
        <w:rPr>
          <w:sz w:val="28"/>
          <w:lang w:val="en-US"/>
        </w:rPr>
        <w:t>Θmax=φmax=0</w:t>
      </w:r>
      <w:r w:rsidRPr="004F452D">
        <w:rPr>
          <w:sz w:val="28"/>
        </w:rPr>
        <w:t>;</w:t>
      </w:r>
    </w:p>
    <w:p w:rsidR="004F452D" w:rsidRPr="004F452D" w:rsidRDefault="004F452D" w:rsidP="004F452D">
      <w:pPr>
        <w:numPr>
          <w:ilvl w:val="0"/>
          <w:numId w:val="27"/>
        </w:numPr>
        <w:tabs>
          <w:tab w:val="clear" w:pos="360"/>
          <w:tab w:val="num" w:pos="1211"/>
        </w:tabs>
        <w:spacing w:line="360" w:lineRule="auto"/>
        <w:ind w:left="0" w:firstLine="709"/>
        <w:rPr>
          <w:sz w:val="28"/>
          <w:lang w:val="en-US"/>
        </w:rPr>
      </w:pPr>
      <w:r w:rsidRPr="004F452D">
        <w:rPr>
          <w:sz w:val="28"/>
          <w:lang w:val="en-US"/>
        </w:rPr>
        <w:t>ρ</w:t>
      </w:r>
      <w:r w:rsidRPr="004F452D">
        <w:rPr>
          <w:sz w:val="28"/>
          <w:vertAlign w:val="subscript"/>
          <w:lang w:val="en-US"/>
        </w:rPr>
        <w:t>л</w:t>
      </w:r>
      <w:r w:rsidRPr="004F452D">
        <w:rPr>
          <w:sz w:val="28"/>
          <w:lang w:val="en-US"/>
        </w:rPr>
        <w:t>=50.</w:t>
      </w:r>
    </w:p>
    <w:p w:rsidR="004F452D" w:rsidRPr="004F452D" w:rsidRDefault="004F452D" w:rsidP="004F452D">
      <w:pPr>
        <w:spacing w:line="360" w:lineRule="auto"/>
        <w:ind w:firstLine="709"/>
        <w:rPr>
          <w:sz w:val="28"/>
        </w:rPr>
      </w:pPr>
      <w:r w:rsidRPr="00912376">
        <w:rPr>
          <w:sz w:val="28"/>
        </w:rPr>
        <w:t xml:space="preserve">В результате трехкратного выполнения программы (последовательно изменяется только значение частоты </w:t>
      </w:r>
      <w:r w:rsidRPr="004F452D">
        <w:rPr>
          <w:sz w:val="28"/>
          <w:lang w:val="en-US"/>
        </w:rPr>
        <w:t>f</w:t>
      </w:r>
      <w:r w:rsidRPr="00912376">
        <w:rPr>
          <w:sz w:val="28"/>
        </w:rPr>
        <w:t xml:space="preserve">) в той же директории, где расположен файл </w:t>
      </w:r>
      <w:r w:rsidRPr="004F452D">
        <w:rPr>
          <w:i/>
          <w:sz w:val="28"/>
        </w:rPr>
        <w:t>ФАР_вз_связь.</w:t>
      </w:r>
      <w:r w:rsidRPr="004F452D">
        <w:rPr>
          <w:i/>
          <w:sz w:val="28"/>
          <w:lang w:val="en-US"/>
        </w:rPr>
        <w:t>mcd</w:t>
      </w:r>
      <w:r w:rsidRPr="00912376">
        <w:rPr>
          <w:sz w:val="28"/>
        </w:rPr>
        <w:t>, должн</w:t>
      </w:r>
      <w:r w:rsidRPr="004F452D">
        <w:rPr>
          <w:sz w:val="28"/>
        </w:rPr>
        <w:t>ы</w:t>
      </w:r>
      <w:r w:rsidRPr="00912376">
        <w:rPr>
          <w:sz w:val="28"/>
        </w:rPr>
        <w:t xml:space="preserve"> быть создан</w:t>
      </w:r>
      <w:r w:rsidRPr="004F452D">
        <w:rPr>
          <w:sz w:val="28"/>
        </w:rPr>
        <w:t>ы три файла данных с именами</w:t>
      </w:r>
      <w:r>
        <w:rPr>
          <w:sz w:val="28"/>
        </w:rPr>
        <w:t xml:space="preserve">: </w:t>
      </w:r>
      <w:r w:rsidRPr="004F452D">
        <w:rPr>
          <w:sz w:val="28"/>
          <w:lang w:val="en-US"/>
        </w:rPr>
        <w:t>DataZ</w:t>
      </w:r>
      <w:r w:rsidRPr="00912376">
        <w:rPr>
          <w:sz w:val="28"/>
        </w:rPr>
        <w:t>_2.6_1600_</w:t>
      </w:r>
      <w:r w:rsidRPr="004F452D">
        <w:rPr>
          <w:sz w:val="28"/>
          <w:lang w:val="en-US"/>
        </w:rPr>
        <w:t>MHz</w:t>
      </w:r>
      <w:r w:rsidRPr="00912376">
        <w:rPr>
          <w:sz w:val="28"/>
        </w:rPr>
        <w:t>.</w:t>
      </w:r>
      <w:r w:rsidRPr="004F452D">
        <w:rPr>
          <w:sz w:val="28"/>
          <w:lang w:val="en-US"/>
        </w:rPr>
        <w:t>prn</w:t>
      </w:r>
      <w:r w:rsidRPr="00912376">
        <w:rPr>
          <w:sz w:val="28"/>
        </w:rPr>
        <w:t xml:space="preserve">, </w:t>
      </w:r>
      <w:r w:rsidRPr="004F452D">
        <w:rPr>
          <w:sz w:val="28"/>
          <w:lang w:val="en-US"/>
        </w:rPr>
        <w:t>DataZ</w:t>
      </w:r>
      <w:r w:rsidRPr="00912376">
        <w:rPr>
          <w:sz w:val="28"/>
        </w:rPr>
        <w:t>_2.6_1680_</w:t>
      </w:r>
      <w:r w:rsidRPr="004F452D">
        <w:rPr>
          <w:sz w:val="28"/>
          <w:lang w:val="en-US"/>
        </w:rPr>
        <w:t>MHz</w:t>
      </w:r>
      <w:r w:rsidRPr="00912376">
        <w:rPr>
          <w:sz w:val="28"/>
        </w:rPr>
        <w:t>.</w:t>
      </w:r>
      <w:r w:rsidRPr="004F452D">
        <w:rPr>
          <w:sz w:val="28"/>
          <w:lang w:val="en-US"/>
        </w:rPr>
        <w:t>prn</w:t>
      </w:r>
      <w:r w:rsidRPr="00912376">
        <w:rPr>
          <w:sz w:val="28"/>
        </w:rPr>
        <w:t xml:space="preserve">, </w:t>
      </w:r>
      <w:r w:rsidRPr="004F452D">
        <w:rPr>
          <w:sz w:val="28"/>
          <w:lang w:val="en-US"/>
        </w:rPr>
        <w:t>DataZ</w:t>
      </w:r>
      <w:r w:rsidRPr="00912376">
        <w:rPr>
          <w:sz w:val="28"/>
        </w:rPr>
        <w:t>_2.6_1740_</w:t>
      </w:r>
      <w:r w:rsidRPr="004F452D">
        <w:rPr>
          <w:sz w:val="28"/>
          <w:lang w:val="en-US"/>
        </w:rPr>
        <w:t>MHz</w:t>
      </w:r>
      <w:r w:rsidRPr="00912376">
        <w:rPr>
          <w:sz w:val="28"/>
        </w:rPr>
        <w:t>.</w:t>
      </w:r>
      <w:r w:rsidRPr="004F452D">
        <w:rPr>
          <w:sz w:val="28"/>
          <w:lang w:val="en-US"/>
        </w:rPr>
        <w:t>prn</w:t>
      </w:r>
      <w:r w:rsidRPr="004F452D">
        <w:rPr>
          <w:sz w:val="28"/>
        </w:rPr>
        <w:t xml:space="preserve">. Тексты этих файлов приведены в приложении </w:t>
      </w:r>
      <w:r w:rsidRPr="004F452D">
        <w:rPr>
          <w:caps/>
          <w:sz w:val="28"/>
        </w:rPr>
        <w:t>1</w:t>
      </w:r>
      <w:r w:rsidRPr="004F452D">
        <w:rPr>
          <w:sz w:val="28"/>
        </w:rPr>
        <w:t>.</w:t>
      </w:r>
    </w:p>
    <w:p w:rsidR="004F452D" w:rsidRPr="004F452D" w:rsidRDefault="006720C1" w:rsidP="004F452D">
      <w:pPr>
        <w:pStyle w:val="3"/>
        <w:keepNext w:val="0"/>
        <w:spacing w:before="0" w:after="0" w:line="360" w:lineRule="auto"/>
        <w:ind w:firstLine="709"/>
        <w:jc w:val="both"/>
        <w:rPr>
          <w:sz w:val="28"/>
        </w:rPr>
      </w:pPr>
      <w:bookmarkStart w:id="83" w:name="осн_разд323"/>
      <w:r>
        <w:rPr>
          <w:sz w:val="28"/>
        </w:rPr>
        <w:br w:type="page"/>
      </w:r>
      <w:bookmarkStart w:id="84" w:name="_Toc516296941"/>
      <w:bookmarkStart w:id="85" w:name="_Toc234919675"/>
      <w:r w:rsidR="004F452D" w:rsidRPr="006720C1">
        <w:rPr>
          <w:caps/>
          <w:sz w:val="28"/>
          <w:szCs w:val="28"/>
        </w:rPr>
        <w:lastRenderedPageBreak/>
        <w:t>3</w:t>
      </w:r>
      <w:r w:rsidR="004F452D" w:rsidRPr="006720C1">
        <w:rPr>
          <w:sz w:val="28"/>
          <w:szCs w:val="28"/>
        </w:rPr>
        <w:t>.2.3</w:t>
      </w:r>
      <w:bookmarkEnd w:id="83"/>
      <w:r w:rsidR="004F452D" w:rsidRPr="006720C1">
        <w:rPr>
          <w:sz w:val="28"/>
          <w:szCs w:val="28"/>
        </w:rPr>
        <w:t xml:space="preserve"> </w:t>
      </w:r>
      <w:r w:rsidR="004F452D" w:rsidRPr="004F452D">
        <w:rPr>
          <w:sz w:val="28"/>
        </w:rPr>
        <w:t>Руководство пользователя</w:t>
      </w:r>
      <w:bookmarkEnd w:id="84"/>
      <w:bookmarkEnd w:id="85"/>
    </w:p>
    <w:p w:rsidR="004F452D" w:rsidRPr="004F452D" w:rsidRDefault="004F452D" w:rsidP="004F452D">
      <w:pPr>
        <w:spacing w:line="360" w:lineRule="auto"/>
        <w:ind w:firstLine="709"/>
        <w:rPr>
          <w:sz w:val="28"/>
        </w:rPr>
      </w:pPr>
      <w:r w:rsidRPr="004F452D">
        <w:rPr>
          <w:sz w:val="28"/>
        </w:rPr>
        <w:t xml:space="preserve">Программа </w:t>
      </w:r>
      <w:r w:rsidRPr="004F452D">
        <w:rPr>
          <w:i/>
          <w:sz w:val="28"/>
        </w:rPr>
        <w:t>ФАР_вз_связь.</w:t>
      </w:r>
      <w:r w:rsidRPr="004F452D">
        <w:rPr>
          <w:i/>
          <w:sz w:val="28"/>
          <w:lang w:val="en-US"/>
        </w:rPr>
        <w:t>mcd</w:t>
      </w:r>
      <w:r w:rsidRPr="00912376">
        <w:rPr>
          <w:i/>
          <w:sz w:val="28"/>
        </w:rPr>
        <w:t xml:space="preserve"> </w:t>
      </w:r>
      <w:r w:rsidRPr="00912376">
        <w:rPr>
          <w:sz w:val="28"/>
        </w:rPr>
        <w:t xml:space="preserve">является центральной программой пакета и выполняет расчет </w:t>
      </w:r>
      <w:r w:rsidRPr="004F452D">
        <w:rPr>
          <w:sz w:val="28"/>
        </w:rPr>
        <w:t>полевых и импедансных характеристик ФАР с учетом и без учета взаимной связи между излучателями на одной фиксированной частоте.</w:t>
      </w:r>
    </w:p>
    <w:p w:rsidR="004F452D" w:rsidRPr="004F452D" w:rsidRDefault="004F452D" w:rsidP="004F452D">
      <w:pPr>
        <w:spacing w:line="360" w:lineRule="auto"/>
        <w:ind w:firstLine="709"/>
        <w:rPr>
          <w:sz w:val="28"/>
        </w:rPr>
      </w:pPr>
      <w:r w:rsidRPr="004F452D">
        <w:rPr>
          <w:sz w:val="28"/>
        </w:rPr>
        <w:t xml:space="preserve">Программа разработана в рамках математического пакета для инженерных расчетов </w:t>
      </w:r>
      <w:r w:rsidRPr="004F452D">
        <w:rPr>
          <w:sz w:val="28"/>
          <w:lang w:val="en-US"/>
        </w:rPr>
        <w:t>Mathcad</w:t>
      </w:r>
      <w:r w:rsidRPr="00912376">
        <w:rPr>
          <w:sz w:val="28"/>
        </w:rPr>
        <w:t xml:space="preserve"> 2001 </w:t>
      </w:r>
      <w:r w:rsidRPr="004F452D">
        <w:rPr>
          <w:sz w:val="28"/>
          <w:lang w:val="en-US"/>
        </w:rPr>
        <w:t>Professional</w:t>
      </w:r>
      <w:r w:rsidRPr="004F452D">
        <w:rPr>
          <w:sz w:val="28"/>
        </w:rPr>
        <w:t>. Требования к ресурсам вычислительной техники определяются, в первую очередь, требованиями, предъявляемыми разработчиками</w:t>
      </w:r>
      <w:r>
        <w:rPr>
          <w:sz w:val="28"/>
        </w:rPr>
        <w:t xml:space="preserve"> </w:t>
      </w:r>
      <w:r w:rsidRPr="004F452D">
        <w:rPr>
          <w:sz w:val="28"/>
        </w:rPr>
        <w:t>данного математического пакета</w:t>
      </w:r>
      <w:r>
        <w:rPr>
          <w:sz w:val="28"/>
        </w:rPr>
        <w:t>.</w:t>
      </w:r>
    </w:p>
    <w:p w:rsidR="004F452D" w:rsidRPr="004F452D" w:rsidRDefault="004F452D" w:rsidP="004F452D">
      <w:pPr>
        <w:spacing w:line="360" w:lineRule="auto"/>
        <w:ind w:firstLine="709"/>
        <w:rPr>
          <w:sz w:val="28"/>
        </w:rPr>
      </w:pPr>
      <w:r w:rsidRPr="004F452D">
        <w:rPr>
          <w:sz w:val="28"/>
        </w:rPr>
        <w:t>Для выполнения программы предъявляются следующие минимальные требования к вычислительной установке и системе:</w:t>
      </w:r>
    </w:p>
    <w:p w:rsidR="004F452D" w:rsidRPr="004F452D" w:rsidRDefault="004F452D" w:rsidP="004F452D">
      <w:pPr>
        <w:numPr>
          <w:ilvl w:val="0"/>
          <w:numId w:val="22"/>
        </w:numPr>
        <w:tabs>
          <w:tab w:val="clear" w:pos="360"/>
          <w:tab w:val="num" w:pos="567"/>
        </w:tabs>
        <w:spacing w:line="360" w:lineRule="auto"/>
        <w:ind w:left="0" w:firstLine="709"/>
        <w:rPr>
          <w:sz w:val="28"/>
        </w:rPr>
      </w:pPr>
      <w:r w:rsidRPr="004F452D">
        <w:rPr>
          <w:sz w:val="28"/>
        </w:rPr>
        <w:t xml:space="preserve">вычислительная установка типа </w:t>
      </w:r>
      <w:r w:rsidRPr="004F452D">
        <w:rPr>
          <w:sz w:val="28"/>
          <w:lang w:val="en-US"/>
        </w:rPr>
        <w:t>IBM</w:t>
      </w:r>
      <w:r w:rsidRPr="00912376">
        <w:rPr>
          <w:sz w:val="28"/>
        </w:rPr>
        <w:t xml:space="preserve"> </w:t>
      </w:r>
      <w:r w:rsidRPr="004F452D">
        <w:rPr>
          <w:sz w:val="28"/>
          <w:lang w:val="en-US"/>
        </w:rPr>
        <w:t>PC</w:t>
      </w:r>
      <w:r w:rsidRPr="00912376">
        <w:rPr>
          <w:sz w:val="28"/>
        </w:rPr>
        <w:t xml:space="preserve"> </w:t>
      </w:r>
      <w:r w:rsidRPr="004F452D">
        <w:rPr>
          <w:sz w:val="28"/>
        </w:rPr>
        <w:t xml:space="preserve">с процессором </w:t>
      </w:r>
      <w:r w:rsidRPr="004F452D">
        <w:rPr>
          <w:snapToGrid w:val="0"/>
          <w:sz w:val="28"/>
        </w:rPr>
        <w:t>Pentium 133</w:t>
      </w:r>
      <w:r w:rsidR="006720C1">
        <w:rPr>
          <w:snapToGrid w:val="0"/>
          <w:sz w:val="28"/>
          <w:lang w:val="uk-UA"/>
        </w:rPr>
        <w:t xml:space="preserve"> </w:t>
      </w:r>
      <w:r w:rsidRPr="004F452D">
        <w:rPr>
          <w:snapToGrid w:val="0"/>
          <w:sz w:val="28"/>
        </w:rPr>
        <w:t>MHz</w:t>
      </w:r>
      <w:r w:rsidRPr="004F452D">
        <w:rPr>
          <w:sz w:val="28"/>
        </w:rPr>
        <w:t>;</w:t>
      </w:r>
    </w:p>
    <w:p w:rsidR="004F452D" w:rsidRPr="004F452D" w:rsidRDefault="004F452D" w:rsidP="004F452D">
      <w:pPr>
        <w:numPr>
          <w:ilvl w:val="0"/>
          <w:numId w:val="22"/>
        </w:numPr>
        <w:tabs>
          <w:tab w:val="clear" w:pos="360"/>
          <w:tab w:val="num" w:pos="567"/>
        </w:tabs>
        <w:spacing w:line="360" w:lineRule="auto"/>
        <w:ind w:left="0" w:firstLine="709"/>
        <w:rPr>
          <w:sz w:val="28"/>
        </w:rPr>
      </w:pPr>
      <w:r w:rsidRPr="004F452D">
        <w:rPr>
          <w:sz w:val="28"/>
        </w:rPr>
        <w:t xml:space="preserve">наличие </w:t>
      </w:r>
      <w:r w:rsidRPr="004F452D">
        <w:rPr>
          <w:sz w:val="28"/>
          <w:lang w:val="en-US"/>
        </w:rPr>
        <w:t>CD</w:t>
      </w:r>
      <w:r w:rsidRPr="00912376">
        <w:rPr>
          <w:sz w:val="28"/>
        </w:rPr>
        <w:t>-</w:t>
      </w:r>
      <w:r w:rsidRPr="004F452D">
        <w:rPr>
          <w:sz w:val="28"/>
          <w:lang w:val="en-US"/>
        </w:rPr>
        <w:t>ROM</w:t>
      </w:r>
      <w:r w:rsidRPr="00912376">
        <w:rPr>
          <w:sz w:val="28"/>
        </w:rPr>
        <w:t xml:space="preserve"> (</w:t>
      </w:r>
      <w:r w:rsidRPr="004F452D">
        <w:rPr>
          <w:sz w:val="28"/>
        </w:rPr>
        <w:t>для установки мат. пакета);</w:t>
      </w:r>
    </w:p>
    <w:p w:rsidR="004F452D" w:rsidRPr="004F452D" w:rsidRDefault="004F452D" w:rsidP="004F452D">
      <w:pPr>
        <w:numPr>
          <w:ilvl w:val="0"/>
          <w:numId w:val="22"/>
        </w:numPr>
        <w:tabs>
          <w:tab w:val="clear" w:pos="360"/>
          <w:tab w:val="num" w:pos="567"/>
        </w:tabs>
        <w:spacing w:line="360" w:lineRule="auto"/>
        <w:ind w:left="0" w:firstLine="709"/>
        <w:rPr>
          <w:sz w:val="28"/>
        </w:rPr>
      </w:pPr>
      <w:r w:rsidRPr="004F452D">
        <w:rPr>
          <w:sz w:val="28"/>
        </w:rPr>
        <w:t xml:space="preserve">операционная система </w:t>
      </w:r>
      <w:r w:rsidRPr="004F452D">
        <w:rPr>
          <w:sz w:val="28"/>
          <w:lang w:val="en-US"/>
        </w:rPr>
        <w:t>Windows</w:t>
      </w:r>
      <w:r w:rsidRPr="00912376">
        <w:rPr>
          <w:sz w:val="28"/>
        </w:rPr>
        <w:t xml:space="preserve"> 95 или </w:t>
      </w:r>
      <w:r w:rsidRPr="004F452D">
        <w:rPr>
          <w:snapToGrid w:val="0"/>
          <w:sz w:val="28"/>
        </w:rPr>
        <w:t xml:space="preserve">Windows NT 4.0 </w:t>
      </w:r>
      <w:r w:rsidRPr="004F452D">
        <w:rPr>
          <w:sz w:val="28"/>
        </w:rPr>
        <w:t>или более поздние</w:t>
      </w:r>
      <w:r w:rsidRPr="00912376">
        <w:rPr>
          <w:sz w:val="28"/>
        </w:rPr>
        <w:t xml:space="preserve"> </w:t>
      </w:r>
      <w:r w:rsidRPr="004F452D">
        <w:rPr>
          <w:sz w:val="28"/>
        </w:rPr>
        <w:t>версии;</w:t>
      </w:r>
    </w:p>
    <w:p w:rsidR="004F452D" w:rsidRPr="004F452D" w:rsidRDefault="004F452D" w:rsidP="004F452D">
      <w:pPr>
        <w:numPr>
          <w:ilvl w:val="0"/>
          <w:numId w:val="22"/>
        </w:numPr>
        <w:tabs>
          <w:tab w:val="clear" w:pos="360"/>
          <w:tab w:val="num" w:pos="567"/>
        </w:tabs>
        <w:spacing w:line="360" w:lineRule="auto"/>
        <w:ind w:left="0" w:firstLine="709"/>
        <w:rPr>
          <w:sz w:val="28"/>
        </w:rPr>
      </w:pPr>
      <w:r w:rsidRPr="004F452D">
        <w:rPr>
          <w:sz w:val="28"/>
        </w:rPr>
        <w:t>объем оперативной памяти не менее</w:t>
      </w:r>
      <w:r>
        <w:rPr>
          <w:sz w:val="28"/>
        </w:rPr>
        <w:t xml:space="preserve"> </w:t>
      </w:r>
      <w:r w:rsidRPr="004F452D">
        <w:rPr>
          <w:sz w:val="28"/>
        </w:rPr>
        <w:t>32</w:t>
      </w:r>
      <w:r w:rsidRPr="004F452D">
        <w:rPr>
          <w:sz w:val="28"/>
          <w:lang w:val="en-US"/>
        </w:rPr>
        <w:t>MB</w:t>
      </w:r>
      <w:r w:rsidRPr="00912376">
        <w:rPr>
          <w:sz w:val="28"/>
        </w:rPr>
        <w:t xml:space="preserve"> (64 </w:t>
      </w:r>
      <w:r w:rsidRPr="004F452D">
        <w:rPr>
          <w:sz w:val="28"/>
          <w:lang w:val="en-US"/>
        </w:rPr>
        <w:t>MB</w:t>
      </w:r>
      <w:r w:rsidRPr="004F452D">
        <w:rPr>
          <w:sz w:val="28"/>
        </w:rPr>
        <w:t xml:space="preserve"> рекомендуется);</w:t>
      </w:r>
    </w:p>
    <w:p w:rsidR="004F452D" w:rsidRPr="00912376" w:rsidRDefault="004F452D" w:rsidP="004F452D">
      <w:pPr>
        <w:numPr>
          <w:ilvl w:val="0"/>
          <w:numId w:val="22"/>
        </w:numPr>
        <w:tabs>
          <w:tab w:val="clear" w:pos="360"/>
          <w:tab w:val="num" w:pos="567"/>
        </w:tabs>
        <w:spacing w:line="360" w:lineRule="auto"/>
        <w:ind w:left="0" w:firstLine="709"/>
        <w:rPr>
          <w:sz w:val="28"/>
        </w:rPr>
      </w:pPr>
      <w:r w:rsidRPr="004F452D">
        <w:rPr>
          <w:sz w:val="28"/>
        </w:rPr>
        <w:t xml:space="preserve">объем свободного пространства на диске </w:t>
      </w:r>
      <w:r w:rsidRPr="00912376">
        <w:rPr>
          <w:sz w:val="28"/>
        </w:rPr>
        <w:t>1</w:t>
      </w:r>
      <w:r w:rsidRPr="004F452D">
        <w:rPr>
          <w:sz w:val="28"/>
        </w:rPr>
        <w:t>,4</w:t>
      </w:r>
      <w:r w:rsidRPr="00912376">
        <w:rPr>
          <w:sz w:val="28"/>
        </w:rPr>
        <w:t xml:space="preserve"> </w:t>
      </w:r>
      <w:r w:rsidRPr="004F452D">
        <w:rPr>
          <w:sz w:val="28"/>
          <w:lang w:val="en-US"/>
        </w:rPr>
        <w:t>MB</w:t>
      </w:r>
      <w:r w:rsidRPr="00912376">
        <w:rPr>
          <w:sz w:val="28"/>
        </w:rPr>
        <w:t xml:space="preserve"> (</w:t>
      </w:r>
      <w:r w:rsidRPr="004F452D">
        <w:rPr>
          <w:sz w:val="28"/>
        </w:rPr>
        <w:t xml:space="preserve">пакет программ) +120 </w:t>
      </w:r>
      <w:r w:rsidRPr="004F452D">
        <w:rPr>
          <w:sz w:val="28"/>
          <w:lang w:val="en-US"/>
        </w:rPr>
        <w:t>MB</w:t>
      </w:r>
      <w:r w:rsidRPr="00912376">
        <w:rPr>
          <w:sz w:val="28"/>
        </w:rPr>
        <w:t xml:space="preserve"> (</w:t>
      </w:r>
      <w:r w:rsidRPr="004F452D">
        <w:rPr>
          <w:sz w:val="28"/>
          <w:lang w:val="en-US"/>
        </w:rPr>
        <w:t>Mathcad</w:t>
      </w:r>
      <w:r w:rsidRPr="00912376">
        <w:rPr>
          <w:sz w:val="28"/>
        </w:rPr>
        <w:t>)</w:t>
      </w:r>
      <w:r w:rsidRPr="004F452D">
        <w:rPr>
          <w:sz w:val="28"/>
        </w:rPr>
        <w:t>;</w:t>
      </w:r>
    </w:p>
    <w:p w:rsidR="004F452D" w:rsidRPr="004F452D" w:rsidRDefault="004F452D" w:rsidP="004F452D">
      <w:pPr>
        <w:spacing w:line="360" w:lineRule="auto"/>
        <w:ind w:firstLine="709"/>
        <w:rPr>
          <w:sz w:val="28"/>
        </w:rPr>
      </w:pPr>
      <w:r w:rsidRPr="004F452D">
        <w:rPr>
          <w:sz w:val="28"/>
        </w:rPr>
        <w:t>Для выполнения программы необходимо:</w:t>
      </w:r>
    </w:p>
    <w:p w:rsidR="004F452D" w:rsidRPr="004F452D" w:rsidRDefault="004F452D" w:rsidP="004F452D">
      <w:pPr>
        <w:numPr>
          <w:ilvl w:val="0"/>
          <w:numId w:val="23"/>
        </w:numPr>
        <w:tabs>
          <w:tab w:val="clear" w:pos="360"/>
          <w:tab w:val="num" w:pos="1134"/>
        </w:tabs>
        <w:spacing w:line="360" w:lineRule="auto"/>
        <w:ind w:left="0" w:firstLine="709"/>
        <w:rPr>
          <w:sz w:val="28"/>
        </w:rPr>
      </w:pPr>
      <w:r w:rsidRPr="004F452D">
        <w:rPr>
          <w:sz w:val="28"/>
        </w:rPr>
        <w:t xml:space="preserve">Загрузить математический пакет </w:t>
      </w:r>
      <w:r w:rsidRPr="004F452D">
        <w:rPr>
          <w:sz w:val="28"/>
          <w:lang w:val="en-US"/>
        </w:rPr>
        <w:t>Mathcad;</w:t>
      </w:r>
    </w:p>
    <w:p w:rsidR="004F452D" w:rsidRPr="004F452D" w:rsidRDefault="004F452D" w:rsidP="004F452D">
      <w:pPr>
        <w:numPr>
          <w:ilvl w:val="0"/>
          <w:numId w:val="23"/>
        </w:numPr>
        <w:tabs>
          <w:tab w:val="clear" w:pos="360"/>
          <w:tab w:val="num" w:pos="1134"/>
        </w:tabs>
        <w:spacing w:line="360" w:lineRule="auto"/>
        <w:ind w:left="0" w:firstLine="709"/>
        <w:rPr>
          <w:sz w:val="28"/>
        </w:rPr>
      </w:pPr>
      <w:r w:rsidRPr="00912376">
        <w:rPr>
          <w:sz w:val="28"/>
        </w:rPr>
        <w:t xml:space="preserve">Открыть файл с именем </w:t>
      </w:r>
      <w:r w:rsidRPr="004F452D">
        <w:rPr>
          <w:i/>
          <w:sz w:val="28"/>
        </w:rPr>
        <w:t>ФАР_вз_связь,</w:t>
      </w:r>
      <w:r w:rsidRPr="004F452D">
        <w:rPr>
          <w:sz w:val="28"/>
        </w:rPr>
        <w:t xml:space="preserve"> имеющий расширение </w:t>
      </w:r>
      <w:r w:rsidRPr="004F452D">
        <w:rPr>
          <w:i/>
          <w:sz w:val="28"/>
          <w:lang w:val="en-US"/>
        </w:rPr>
        <w:t>mcd</w:t>
      </w:r>
      <w:r w:rsidRPr="004F452D">
        <w:rPr>
          <w:sz w:val="28"/>
        </w:rPr>
        <w:t>;</w:t>
      </w:r>
    </w:p>
    <w:p w:rsidR="004F452D" w:rsidRPr="004F452D" w:rsidRDefault="004F452D" w:rsidP="004F452D">
      <w:pPr>
        <w:numPr>
          <w:ilvl w:val="0"/>
          <w:numId w:val="23"/>
        </w:numPr>
        <w:tabs>
          <w:tab w:val="clear" w:pos="360"/>
          <w:tab w:val="num" w:pos="1134"/>
        </w:tabs>
        <w:spacing w:line="360" w:lineRule="auto"/>
        <w:ind w:left="0" w:firstLine="709"/>
        <w:rPr>
          <w:sz w:val="28"/>
        </w:rPr>
      </w:pPr>
      <w:r w:rsidRPr="004F452D">
        <w:rPr>
          <w:sz w:val="28"/>
        </w:rPr>
        <w:t xml:space="preserve">В разделе </w:t>
      </w:r>
      <w:r w:rsidRPr="004F452D">
        <w:rPr>
          <w:i/>
          <w:sz w:val="28"/>
        </w:rPr>
        <w:t xml:space="preserve">Исходные данные для расчета </w:t>
      </w:r>
      <w:r w:rsidRPr="004F452D">
        <w:rPr>
          <w:sz w:val="28"/>
        </w:rPr>
        <w:t>ввести числовые значения указанных там параметров, указывая размерность для абсолютных величин;</w:t>
      </w:r>
    </w:p>
    <w:p w:rsidR="004F452D" w:rsidRPr="004F452D" w:rsidRDefault="004F452D" w:rsidP="004F452D">
      <w:pPr>
        <w:numPr>
          <w:ilvl w:val="0"/>
          <w:numId w:val="23"/>
        </w:numPr>
        <w:tabs>
          <w:tab w:val="clear" w:pos="360"/>
          <w:tab w:val="num" w:pos="1134"/>
        </w:tabs>
        <w:spacing w:line="360" w:lineRule="auto"/>
        <w:ind w:left="0" w:firstLine="709"/>
        <w:rPr>
          <w:sz w:val="28"/>
        </w:rPr>
      </w:pPr>
      <w:r w:rsidRPr="004F452D">
        <w:rPr>
          <w:sz w:val="28"/>
        </w:rPr>
        <w:t xml:space="preserve">После ввода исходных данных для начала вычисления нужно нажать клавишу </w:t>
      </w:r>
      <w:r w:rsidRPr="004F452D">
        <w:rPr>
          <w:sz w:val="28"/>
          <w:lang w:val="en-US"/>
        </w:rPr>
        <w:t>F</w:t>
      </w:r>
      <w:r w:rsidRPr="00912376">
        <w:rPr>
          <w:sz w:val="28"/>
        </w:rPr>
        <w:t>9</w:t>
      </w:r>
      <w:r w:rsidRPr="004F452D">
        <w:rPr>
          <w:sz w:val="28"/>
        </w:rPr>
        <w:t>, если в установках не указано автоматическое вычисление. Ошибки, которые могут возникнуть на этом этапе</w:t>
      </w:r>
      <w:r>
        <w:rPr>
          <w:sz w:val="28"/>
        </w:rPr>
        <w:t xml:space="preserve"> –</w:t>
      </w:r>
      <w:r w:rsidRPr="004F452D">
        <w:rPr>
          <w:sz w:val="28"/>
        </w:rPr>
        <w:t xml:space="preserve"> это пустое поле одной из входных величин или же неверно указанная (или вовсе неуказанная) размерность величины. Признаком начала вычислений служит </w:t>
      </w:r>
      <w:r w:rsidRPr="004F452D">
        <w:rPr>
          <w:sz w:val="28"/>
        </w:rPr>
        <w:lastRenderedPageBreak/>
        <w:t xml:space="preserve">мигающая лампочка курсора. Время вычисления зависит от типа процессора и составляет для ФАР размера 4х4 около 10 минут при использовании процессора </w:t>
      </w:r>
      <w:r w:rsidRPr="004F452D">
        <w:rPr>
          <w:sz w:val="28"/>
          <w:lang w:val="en-US"/>
        </w:rPr>
        <w:t>Pentium</w:t>
      </w:r>
      <w:r w:rsidRPr="00912376">
        <w:rPr>
          <w:sz w:val="28"/>
        </w:rPr>
        <w:t xml:space="preserve"> </w:t>
      </w:r>
      <w:r w:rsidRPr="004F452D">
        <w:rPr>
          <w:sz w:val="28"/>
          <w:lang w:val="en-US"/>
        </w:rPr>
        <w:t>II</w:t>
      </w:r>
      <w:r w:rsidRPr="00912376">
        <w:rPr>
          <w:sz w:val="28"/>
        </w:rPr>
        <w:t xml:space="preserve"> 650 </w:t>
      </w:r>
      <w:r w:rsidRPr="004F452D">
        <w:rPr>
          <w:sz w:val="28"/>
          <w:lang w:val="en-US"/>
        </w:rPr>
        <w:t>MHz</w:t>
      </w:r>
      <w:r w:rsidRPr="00912376">
        <w:rPr>
          <w:sz w:val="28"/>
        </w:rPr>
        <w:t>.</w:t>
      </w:r>
    </w:p>
    <w:p w:rsidR="004F452D" w:rsidRPr="004F452D" w:rsidRDefault="004F452D" w:rsidP="004F452D">
      <w:pPr>
        <w:numPr>
          <w:ilvl w:val="0"/>
          <w:numId w:val="23"/>
        </w:numPr>
        <w:tabs>
          <w:tab w:val="clear" w:pos="360"/>
          <w:tab w:val="num" w:pos="1134"/>
        </w:tabs>
        <w:spacing w:line="360" w:lineRule="auto"/>
        <w:ind w:left="0" w:firstLine="709"/>
        <w:rPr>
          <w:sz w:val="28"/>
        </w:rPr>
      </w:pPr>
      <w:r w:rsidRPr="00912376">
        <w:rPr>
          <w:sz w:val="28"/>
        </w:rPr>
        <w:t xml:space="preserve">По окончании расчетов (признаком окончания является возвращение обычной стрелки курсора) должны быть построены графики, выведены числовые значения, которые могут быть скопированы и через буфер обмена экспортированы в другие пакеты (например </w:t>
      </w:r>
      <w:r w:rsidRPr="004F452D">
        <w:rPr>
          <w:sz w:val="28"/>
          <w:lang w:val="en-US"/>
        </w:rPr>
        <w:t>Word</w:t>
      </w:r>
      <w:r w:rsidRPr="00912376">
        <w:rPr>
          <w:sz w:val="28"/>
        </w:rPr>
        <w:t>)</w:t>
      </w:r>
      <w:r w:rsidRPr="004F452D">
        <w:rPr>
          <w:sz w:val="28"/>
        </w:rPr>
        <w:t>.</w:t>
      </w:r>
    </w:p>
    <w:p w:rsidR="004F452D" w:rsidRPr="004F452D" w:rsidRDefault="004F452D" w:rsidP="004F452D">
      <w:pPr>
        <w:spacing w:line="360" w:lineRule="auto"/>
        <w:ind w:firstLine="709"/>
        <w:rPr>
          <w:sz w:val="28"/>
        </w:rPr>
      </w:pPr>
    </w:p>
    <w:p w:rsidR="004F452D" w:rsidRPr="004F452D" w:rsidRDefault="004F452D" w:rsidP="004F452D">
      <w:pPr>
        <w:pStyle w:val="3"/>
        <w:keepNext w:val="0"/>
        <w:spacing w:before="0" w:after="0" w:line="360" w:lineRule="auto"/>
        <w:ind w:firstLine="709"/>
        <w:jc w:val="both"/>
        <w:rPr>
          <w:sz w:val="28"/>
        </w:rPr>
      </w:pPr>
      <w:bookmarkStart w:id="86" w:name="_Hlt516035540"/>
      <w:bookmarkStart w:id="87" w:name="осн_разд324"/>
      <w:bookmarkStart w:id="88" w:name="_Toc516296942"/>
      <w:bookmarkStart w:id="89" w:name="_Toc234919676"/>
      <w:bookmarkEnd w:id="86"/>
      <w:r w:rsidRPr="006720C1">
        <w:rPr>
          <w:caps/>
          <w:sz w:val="28"/>
          <w:szCs w:val="28"/>
        </w:rPr>
        <w:t>3</w:t>
      </w:r>
      <w:r w:rsidRPr="006720C1">
        <w:rPr>
          <w:sz w:val="28"/>
          <w:szCs w:val="28"/>
        </w:rPr>
        <w:t>.2.4</w:t>
      </w:r>
      <w:bookmarkEnd w:id="87"/>
      <w:r w:rsidRPr="004F452D">
        <w:rPr>
          <w:sz w:val="28"/>
        </w:rPr>
        <w:t xml:space="preserve"> Описание программы</w:t>
      </w:r>
      <w:bookmarkEnd w:id="88"/>
      <w:bookmarkEnd w:id="89"/>
    </w:p>
    <w:p w:rsidR="004F452D" w:rsidRDefault="004F452D" w:rsidP="004F452D">
      <w:pPr>
        <w:spacing w:line="360" w:lineRule="auto"/>
        <w:ind w:firstLine="709"/>
        <w:rPr>
          <w:i/>
          <w:sz w:val="28"/>
        </w:rPr>
      </w:pPr>
      <w:r w:rsidRPr="004F452D">
        <w:rPr>
          <w:sz w:val="28"/>
        </w:rPr>
        <w:t xml:space="preserve">Программа </w:t>
      </w:r>
      <w:r w:rsidRPr="004F452D">
        <w:rPr>
          <w:i/>
          <w:sz w:val="28"/>
        </w:rPr>
        <w:t>ФАР_вз_связь.</w:t>
      </w:r>
      <w:r w:rsidRPr="004F452D">
        <w:rPr>
          <w:i/>
          <w:sz w:val="28"/>
          <w:lang w:val="en-US"/>
        </w:rPr>
        <w:t>mcd</w:t>
      </w:r>
      <w:r w:rsidRPr="00912376">
        <w:rPr>
          <w:i/>
          <w:sz w:val="28"/>
        </w:rPr>
        <w:t xml:space="preserve"> </w:t>
      </w:r>
      <w:r w:rsidRPr="00912376">
        <w:rPr>
          <w:sz w:val="28"/>
        </w:rPr>
        <w:t xml:space="preserve">является центральной программой пакета и выполняет расчет </w:t>
      </w:r>
      <w:r w:rsidRPr="004F452D">
        <w:rPr>
          <w:sz w:val="28"/>
        </w:rPr>
        <w:t xml:space="preserve">определение полевых и импедансных характеристик ФАР с учетом и без учета взаимной связи между излучателями. Результаты расчета в виде файлов данных являются исходными для программы </w:t>
      </w:r>
      <w:r w:rsidRPr="004F452D">
        <w:rPr>
          <w:i/>
          <w:sz w:val="28"/>
        </w:rPr>
        <w:t>полоса.</w:t>
      </w:r>
    </w:p>
    <w:p w:rsidR="004F452D" w:rsidRPr="004F452D" w:rsidRDefault="004F452D" w:rsidP="004F452D">
      <w:pPr>
        <w:spacing w:line="360" w:lineRule="auto"/>
        <w:ind w:firstLine="709"/>
        <w:rPr>
          <w:sz w:val="28"/>
        </w:rPr>
      </w:pPr>
      <w:r w:rsidRPr="004F452D">
        <w:rPr>
          <w:sz w:val="28"/>
        </w:rPr>
        <w:t xml:space="preserve">Алгоритм расчета взаимного сопротивления, используемый для расчетов, основан на методе бесконечных периодических структур, описанный подробно в </w:t>
      </w:r>
      <w:r w:rsidRPr="00912376">
        <w:rPr>
          <w:sz w:val="28"/>
        </w:rPr>
        <w:t>[</w:t>
      </w:r>
      <w:r w:rsidRPr="004F452D">
        <w:rPr>
          <w:sz w:val="28"/>
        </w:rPr>
        <w:t>1</w:t>
      </w:r>
      <w:r w:rsidRPr="00912376">
        <w:rPr>
          <w:sz w:val="28"/>
        </w:rPr>
        <w:t xml:space="preserve">, </w:t>
      </w:r>
      <w:r w:rsidRPr="004F452D">
        <w:rPr>
          <w:sz w:val="28"/>
        </w:rPr>
        <w:t>2</w:t>
      </w:r>
      <w:r w:rsidRPr="00912376">
        <w:rPr>
          <w:sz w:val="28"/>
        </w:rPr>
        <w:t xml:space="preserve">] </w:t>
      </w:r>
      <w:r w:rsidRPr="004F452D">
        <w:rPr>
          <w:sz w:val="28"/>
        </w:rPr>
        <w:t>и в разделах 2.1 и 2.2 данной дипломной работы.</w:t>
      </w:r>
    </w:p>
    <w:p w:rsidR="004F452D" w:rsidRPr="004F452D" w:rsidRDefault="004F452D" w:rsidP="004F452D">
      <w:pPr>
        <w:spacing w:line="360" w:lineRule="auto"/>
        <w:ind w:firstLine="709"/>
        <w:rPr>
          <w:sz w:val="28"/>
        </w:rPr>
      </w:pPr>
      <w:r w:rsidRPr="004F452D">
        <w:rPr>
          <w:sz w:val="28"/>
        </w:rPr>
        <w:t>Блок-схема программы представлена на рис. 3.2. В программе можно выделить три части, обозначенные в тексте программы в виде заголовков:</w:t>
      </w:r>
    </w:p>
    <w:p w:rsidR="004F452D" w:rsidRDefault="004F452D" w:rsidP="004F452D">
      <w:pPr>
        <w:numPr>
          <w:ilvl w:val="0"/>
          <w:numId w:val="24"/>
        </w:numPr>
        <w:spacing w:line="360" w:lineRule="auto"/>
        <w:ind w:left="0" w:firstLine="709"/>
        <w:rPr>
          <w:i/>
          <w:sz w:val="28"/>
        </w:rPr>
      </w:pPr>
      <w:r w:rsidRPr="004F452D">
        <w:rPr>
          <w:i/>
          <w:sz w:val="28"/>
        </w:rPr>
        <w:t>Исходные данные для расчета</w:t>
      </w:r>
    </w:p>
    <w:p w:rsidR="004F452D" w:rsidRPr="004F452D" w:rsidRDefault="004F452D" w:rsidP="004F452D">
      <w:pPr>
        <w:spacing w:line="360" w:lineRule="auto"/>
        <w:ind w:firstLine="709"/>
        <w:rPr>
          <w:sz w:val="28"/>
        </w:rPr>
      </w:pPr>
      <w:r w:rsidRPr="004F452D">
        <w:rPr>
          <w:sz w:val="28"/>
        </w:rPr>
        <w:t>В этой части производится ввод следующих параметров ФАР:</w:t>
      </w:r>
    </w:p>
    <w:p w:rsidR="004F452D" w:rsidRPr="004F452D" w:rsidRDefault="004F452D" w:rsidP="004F452D">
      <w:pPr>
        <w:numPr>
          <w:ilvl w:val="0"/>
          <w:numId w:val="34"/>
        </w:numPr>
        <w:tabs>
          <w:tab w:val="clear" w:pos="360"/>
          <w:tab w:val="num" w:pos="1211"/>
        </w:tabs>
        <w:spacing w:line="360" w:lineRule="auto"/>
        <w:ind w:left="0" w:firstLine="709"/>
        <w:rPr>
          <w:sz w:val="28"/>
        </w:rPr>
      </w:pPr>
      <w:r w:rsidRPr="004F452D">
        <w:rPr>
          <w:sz w:val="28"/>
          <w:lang w:val="en-US"/>
        </w:rPr>
        <w:t>f</w:t>
      </w:r>
      <w:r w:rsidRPr="00912376">
        <w:rPr>
          <w:sz w:val="28"/>
          <w:vertAlign w:val="subscript"/>
        </w:rPr>
        <w:t>0</w:t>
      </w:r>
      <w:r w:rsidRPr="00912376">
        <w:rPr>
          <w:sz w:val="28"/>
        </w:rPr>
        <w:t xml:space="preserve">, </w:t>
      </w:r>
      <w:r w:rsidRPr="004F452D">
        <w:rPr>
          <w:sz w:val="28"/>
          <w:lang w:val="en-US"/>
        </w:rPr>
        <w:t>f</w:t>
      </w:r>
      <w:r w:rsidRPr="00912376">
        <w:rPr>
          <w:sz w:val="28"/>
        </w:rPr>
        <w:t xml:space="preserve"> – </w:t>
      </w:r>
      <w:r w:rsidRPr="004F452D">
        <w:rPr>
          <w:sz w:val="28"/>
        </w:rPr>
        <w:t>центральная частота и частота для расчетов;</w:t>
      </w:r>
    </w:p>
    <w:p w:rsidR="004F452D" w:rsidRPr="00912376" w:rsidRDefault="004F452D" w:rsidP="004F452D">
      <w:pPr>
        <w:numPr>
          <w:ilvl w:val="0"/>
          <w:numId w:val="27"/>
        </w:numPr>
        <w:tabs>
          <w:tab w:val="clear" w:pos="360"/>
          <w:tab w:val="num" w:pos="1211"/>
        </w:tabs>
        <w:spacing w:line="360" w:lineRule="auto"/>
        <w:ind w:left="0" w:firstLine="709"/>
        <w:rPr>
          <w:sz w:val="28"/>
        </w:rPr>
      </w:pPr>
      <w:r w:rsidRPr="004F452D">
        <w:rPr>
          <w:sz w:val="28"/>
          <w:lang w:val="en-US"/>
        </w:rPr>
        <w:t>N</w:t>
      </w:r>
      <w:r w:rsidRPr="004F452D">
        <w:rPr>
          <w:sz w:val="28"/>
          <w:vertAlign w:val="subscript"/>
          <w:lang w:val="en-US"/>
        </w:rPr>
        <w:t>x</w:t>
      </w:r>
      <w:r w:rsidRPr="00912376">
        <w:rPr>
          <w:sz w:val="28"/>
        </w:rPr>
        <w:t xml:space="preserve">, </w:t>
      </w:r>
      <w:r w:rsidRPr="004F452D">
        <w:rPr>
          <w:sz w:val="28"/>
          <w:lang w:val="en-US"/>
        </w:rPr>
        <w:t>N</w:t>
      </w:r>
      <w:r w:rsidRPr="004F452D">
        <w:rPr>
          <w:sz w:val="28"/>
          <w:vertAlign w:val="subscript"/>
          <w:lang w:val="en-US"/>
        </w:rPr>
        <w:t>y</w:t>
      </w:r>
      <w:r w:rsidRPr="004F452D">
        <w:rPr>
          <w:sz w:val="28"/>
        </w:rPr>
        <w:t xml:space="preserve"> </w:t>
      </w:r>
      <w:r w:rsidRPr="00912376">
        <w:rPr>
          <w:sz w:val="28"/>
        </w:rPr>
        <w:t xml:space="preserve">– </w:t>
      </w:r>
      <w:r w:rsidRPr="004F452D">
        <w:rPr>
          <w:sz w:val="28"/>
        </w:rPr>
        <w:t>количество излучателей вдоль оси ОХ, O</w:t>
      </w:r>
      <w:r w:rsidRPr="004F452D">
        <w:rPr>
          <w:sz w:val="28"/>
          <w:lang w:val="en-US"/>
        </w:rPr>
        <w:t>Y</w:t>
      </w:r>
      <w:r w:rsidRPr="00912376">
        <w:rPr>
          <w:sz w:val="28"/>
        </w:rPr>
        <w:t>;</w:t>
      </w:r>
    </w:p>
    <w:p w:rsidR="004F452D" w:rsidRPr="00912376" w:rsidRDefault="004F452D" w:rsidP="004F452D">
      <w:pPr>
        <w:numPr>
          <w:ilvl w:val="0"/>
          <w:numId w:val="27"/>
        </w:numPr>
        <w:tabs>
          <w:tab w:val="clear" w:pos="360"/>
          <w:tab w:val="num" w:pos="1211"/>
        </w:tabs>
        <w:spacing w:line="360" w:lineRule="auto"/>
        <w:ind w:left="0" w:firstLine="709"/>
        <w:rPr>
          <w:sz w:val="28"/>
        </w:rPr>
      </w:pPr>
      <w:r w:rsidRPr="004F452D">
        <w:rPr>
          <w:sz w:val="28"/>
          <w:lang w:val="en-US"/>
        </w:rPr>
        <w:t>d</w:t>
      </w:r>
      <w:r w:rsidRPr="004F452D">
        <w:rPr>
          <w:sz w:val="28"/>
          <w:vertAlign w:val="subscript"/>
          <w:lang w:val="en-US"/>
        </w:rPr>
        <w:t>x</w:t>
      </w:r>
      <w:r w:rsidRPr="00912376">
        <w:rPr>
          <w:sz w:val="28"/>
        </w:rPr>
        <w:t xml:space="preserve">, </w:t>
      </w:r>
      <w:r w:rsidRPr="004F452D">
        <w:rPr>
          <w:sz w:val="28"/>
          <w:lang w:val="en-US"/>
        </w:rPr>
        <w:t>d</w:t>
      </w:r>
      <w:r w:rsidRPr="004F452D">
        <w:rPr>
          <w:sz w:val="28"/>
          <w:vertAlign w:val="subscript"/>
          <w:lang w:val="en-US"/>
        </w:rPr>
        <w:t>y</w:t>
      </w:r>
      <w:r w:rsidRPr="00912376">
        <w:rPr>
          <w:sz w:val="28"/>
        </w:rPr>
        <w:t xml:space="preserve"> – шаг решетки </w:t>
      </w:r>
      <w:r w:rsidRPr="004F452D">
        <w:rPr>
          <w:sz w:val="28"/>
        </w:rPr>
        <w:t>вдоль оси ОХ, O</w:t>
      </w:r>
      <w:r w:rsidRPr="004F452D">
        <w:rPr>
          <w:sz w:val="28"/>
          <w:lang w:val="en-US"/>
        </w:rPr>
        <w:t>Y</w:t>
      </w:r>
      <w:r w:rsidRPr="00912376">
        <w:rPr>
          <w:sz w:val="28"/>
        </w:rPr>
        <w:t>;</w:t>
      </w:r>
    </w:p>
    <w:p w:rsidR="004F452D" w:rsidRPr="00912376" w:rsidRDefault="004F452D" w:rsidP="004F452D">
      <w:pPr>
        <w:numPr>
          <w:ilvl w:val="0"/>
          <w:numId w:val="27"/>
        </w:numPr>
        <w:tabs>
          <w:tab w:val="clear" w:pos="360"/>
          <w:tab w:val="num" w:pos="1211"/>
        </w:tabs>
        <w:spacing w:line="360" w:lineRule="auto"/>
        <w:ind w:left="0" w:firstLine="709"/>
        <w:rPr>
          <w:sz w:val="28"/>
        </w:rPr>
      </w:pPr>
      <w:r w:rsidRPr="004F452D">
        <w:rPr>
          <w:sz w:val="28"/>
          <w:lang w:val="en-US"/>
        </w:rPr>
        <w:t>a</w:t>
      </w:r>
      <w:r w:rsidRPr="00912376">
        <w:rPr>
          <w:sz w:val="28"/>
        </w:rPr>
        <w:t xml:space="preserve">, </w:t>
      </w:r>
      <w:r w:rsidRPr="004F452D">
        <w:rPr>
          <w:sz w:val="28"/>
          <w:lang w:val="en-US"/>
        </w:rPr>
        <w:t>b</w:t>
      </w:r>
      <w:r w:rsidRPr="00912376">
        <w:rPr>
          <w:sz w:val="28"/>
        </w:rPr>
        <w:t xml:space="preserve"> – </w:t>
      </w:r>
      <w:r w:rsidRPr="004F452D">
        <w:rPr>
          <w:sz w:val="28"/>
        </w:rPr>
        <w:t>ширина и длина одиночного излучателя;</w:t>
      </w:r>
    </w:p>
    <w:p w:rsidR="004F452D" w:rsidRPr="00912376" w:rsidRDefault="004F452D" w:rsidP="004F452D">
      <w:pPr>
        <w:numPr>
          <w:ilvl w:val="0"/>
          <w:numId w:val="27"/>
        </w:numPr>
        <w:tabs>
          <w:tab w:val="clear" w:pos="360"/>
          <w:tab w:val="num" w:pos="1211"/>
        </w:tabs>
        <w:spacing w:line="360" w:lineRule="auto"/>
        <w:ind w:left="0" w:firstLine="709"/>
        <w:rPr>
          <w:sz w:val="28"/>
        </w:rPr>
      </w:pPr>
      <w:r w:rsidRPr="004F452D">
        <w:rPr>
          <w:sz w:val="28"/>
          <w:lang w:val="en-US"/>
        </w:rPr>
        <w:t>d</w:t>
      </w:r>
      <w:r w:rsidRPr="00912376">
        <w:rPr>
          <w:sz w:val="28"/>
          <w:vertAlign w:val="subscript"/>
        </w:rPr>
        <w:t>1</w:t>
      </w:r>
      <w:r w:rsidRPr="00912376">
        <w:rPr>
          <w:sz w:val="28"/>
        </w:rPr>
        <w:t xml:space="preserve">, </w:t>
      </w:r>
      <w:r w:rsidRPr="004F452D">
        <w:rPr>
          <w:sz w:val="28"/>
          <w:lang w:val="en-US"/>
        </w:rPr>
        <w:t>d</w:t>
      </w:r>
      <w:r w:rsidRPr="00912376">
        <w:rPr>
          <w:sz w:val="28"/>
          <w:vertAlign w:val="subscript"/>
        </w:rPr>
        <w:t xml:space="preserve">2 </w:t>
      </w:r>
      <w:r w:rsidRPr="00912376">
        <w:rPr>
          <w:sz w:val="28"/>
        </w:rPr>
        <w:t>– толщина слоев диэлектрической подложки;</w:t>
      </w:r>
    </w:p>
    <w:p w:rsidR="004F452D" w:rsidRPr="00912376" w:rsidRDefault="004F452D" w:rsidP="004F452D">
      <w:pPr>
        <w:numPr>
          <w:ilvl w:val="0"/>
          <w:numId w:val="27"/>
        </w:numPr>
        <w:tabs>
          <w:tab w:val="clear" w:pos="360"/>
          <w:tab w:val="num" w:pos="1211"/>
        </w:tabs>
        <w:spacing w:line="360" w:lineRule="auto"/>
        <w:ind w:left="0" w:firstLine="709"/>
        <w:rPr>
          <w:sz w:val="28"/>
        </w:rPr>
      </w:pPr>
      <w:r w:rsidRPr="004F452D">
        <w:rPr>
          <w:sz w:val="28"/>
          <w:lang w:val="en-US"/>
        </w:rPr>
        <w:t>ε</w:t>
      </w:r>
      <w:r w:rsidRPr="00912376">
        <w:rPr>
          <w:sz w:val="28"/>
          <w:vertAlign w:val="subscript"/>
        </w:rPr>
        <w:t>1</w:t>
      </w:r>
      <w:r w:rsidRPr="00912376">
        <w:rPr>
          <w:sz w:val="28"/>
        </w:rPr>
        <w:t xml:space="preserve">, </w:t>
      </w:r>
      <w:r w:rsidRPr="004F452D">
        <w:rPr>
          <w:sz w:val="28"/>
          <w:lang w:val="en-US"/>
        </w:rPr>
        <w:t>ε</w:t>
      </w:r>
      <w:r w:rsidRPr="00912376">
        <w:rPr>
          <w:sz w:val="28"/>
          <w:vertAlign w:val="subscript"/>
        </w:rPr>
        <w:t>2</w:t>
      </w:r>
      <w:r w:rsidRPr="00912376">
        <w:rPr>
          <w:sz w:val="28"/>
        </w:rPr>
        <w:t xml:space="preserve">, </w:t>
      </w:r>
      <w:r w:rsidRPr="004F452D">
        <w:rPr>
          <w:sz w:val="28"/>
          <w:lang w:val="en-US"/>
        </w:rPr>
        <w:t>μ</w:t>
      </w:r>
      <w:r w:rsidRPr="00912376">
        <w:rPr>
          <w:sz w:val="28"/>
          <w:vertAlign w:val="subscript"/>
        </w:rPr>
        <w:t>1</w:t>
      </w:r>
      <w:r w:rsidRPr="00912376">
        <w:rPr>
          <w:sz w:val="28"/>
        </w:rPr>
        <w:t xml:space="preserve">, </w:t>
      </w:r>
      <w:r w:rsidRPr="004F452D">
        <w:rPr>
          <w:sz w:val="28"/>
          <w:lang w:val="en-US"/>
        </w:rPr>
        <w:t>μ</w:t>
      </w:r>
      <w:r w:rsidRPr="00912376">
        <w:rPr>
          <w:sz w:val="28"/>
          <w:vertAlign w:val="subscript"/>
        </w:rPr>
        <w:t>2</w:t>
      </w:r>
      <w:r w:rsidRPr="00912376">
        <w:rPr>
          <w:sz w:val="28"/>
        </w:rPr>
        <w:t xml:space="preserve"> – диэлектрическая и магнитная проницаемость слоев;</w:t>
      </w:r>
    </w:p>
    <w:p w:rsidR="004F452D" w:rsidRPr="00912376" w:rsidRDefault="004F452D" w:rsidP="004F452D">
      <w:pPr>
        <w:numPr>
          <w:ilvl w:val="0"/>
          <w:numId w:val="27"/>
        </w:numPr>
        <w:tabs>
          <w:tab w:val="clear" w:pos="360"/>
          <w:tab w:val="num" w:pos="1211"/>
        </w:tabs>
        <w:spacing w:line="360" w:lineRule="auto"/>
        <w:ind w:left="0" w:firstLine="709"/>
        <w:rPr>
          <w:sz w:val="28"/>
        </w:rPr>
      </w:pPr>
      <w:r w:rsidRPr="004F452D">
        <w:rPr>
          <w:sz w:val="28"/>
          <w:lang w:val="en-US"/>
        </w:rPr>
        <w:t>Δ</w:t>
      </w:r>
      <w:r w:rsidRPr="004F452D">
        <w:rPr>
          <w:sz w:val="28"/>
          <w:vertAlign w:val="subscript"/>
          <w:lang w:val="en-US"/>
        </w:rPr>
        <w:t>x</w:t>
      </w:r>
      <w:r w:rsidRPr="00912376">
        <w:rPr>
          <w:sz w:val="28"/>
        </w:rPr>
        <w:t xml:space="preserve">, </w:t>
      </w:r>
      <w:r w:rsidRPr="004F452D">
        <w:rPr>
          <w:sz w:val="28"/>
          <w:lang w:val="en-US"/>
        </w:rPr>
        <w:t>Δ</w:t>
      </w:r>
      <w:r w:rsidRPr="004F452D">
        <w:rPr>
          <w:sz w:val="28"/>
          <w:vertAlign w:val="subscript"/>
          <w:lang w:val="en-US"/>
        </w:rPr>
        <w:t>y</w:t>
      </w:r>
      <w:r w:rsidRPr="004F452D">
        <w:rPr>
          <w:sz w:val="28"/>
        </w:rPr>
        <w:t xml:space="preserve"> </w:t>
      </w:r>
      <w:r w:rsidRPr="00912376">
        <w:rPr>
          <w:sz w:val="28"/>
        </w:rPr>
        <w:t>– величина пъедестала амплитудного возбуждения;</w:t>
      </w:r>
    </w:p>
    <w:p w:rsidR="004F452D" w:rsidRPr="00912376" w:rsidRDefault="004F452D" w:rsidP="004F452D">
      <w:pPr>
        <w:numPr>
          <w:ilvl w:val="0"/>
          <w:numId w:val="27"/>
        </w:numPr>
        <w:tabs>
          <w:tab w:val="clear" w:pos="360"/>
          <w:tab w:val="num" w:pos="1211"/>
        </w:tabs>
        <w:spacing w:line="360" w:lineRule="auto"/>
        <w:ind w:left="0" w:firstLine="709"/>
        <w:rPr>
          <w:sz w:val="28"/>
        </w:rPr>
      </w:pPr>
      <w:r w:rsidRPr="004F452D">
        <w:rPr>
          <w:sz w:val="28"/>
          <w:lang w:val="en-US"/>
        </w:rPr>
        <w:t>θ</w:t>
      </w:r>
      <w:r w:rsidRPr="004F452D">
        <w:rPr>
          <w:sz w:val="28"/>
          <w:vertAlign w:val="subscript"/>
          <w:lang w:val="en-US"/>
        </w:rPr>
        <w:t>max</w:t>
      </w:r>
      <w:r w:rsidRPr="00912376">
        <w:rPr>
          <w:sz w:val="28"/>
        </w:rPr>
        <w:t xml:space="preserve">, </w:t>
      </w:r>
      <w:r w:rsidRPr="004F452D">
        <w:rPr>
          <w:sz w:val="28"/>
          <w:lang w:val="en-US"/>
        </w:rPr>
        <w:t>φ</w:t>
      </w:r>
      <w:r w:rsidRPr="004F452D">
        <w:rPr>
          <w:sz w:val="28"/>
          <w:vertAlign w:val="subscript"/>
          <w:lang w:val="en-US"/>
        </w:rPr>
        <w:t>max</w:t>
      </w:r>
      <w:r w:rsidRPr="00912376">
        <w:rPr>
          <w:sz w:val="28"/>
        </w:rPr>
        <w:t xml:space="preserve"> – </w:t>
      </w:r>
      <w:r w:rsidRPr="004F452D">
        <w:rPr>
          <w:sz w:val="28"/>
        </w:rPr>
        <w:t>углы фазирования АР;</w:t>
      </w:r>
    </w:p>
    <w:p w:rsidR="004F452D" w:rsidRPr="00912376" w:rsidRDefault="004F452D" w:rsidP="004F452D">
      <w:pPr>
        <w:numPr>
          <w:ilvl w:val="0"/>
          <w:numId w:val="27"/>
        </w:numPr>
        <w:tabs>
          <w:tab w:val="clear" w:pos="360"/>
          <w:tab w:val="num" w:pos="1211"/>
        </w:tabs>
        <w:spacing w:line="360" w:lineRule="auto"/>
        <w:ind w:left="0" w:firstLine="709"/>
        <w:rPr>
          <w:sz w:val="28"/>
        </w:rPr>
      </w:pPr>
      <w:r w:rsidRPr="004F452D">
        <w:rPr>
          <w:sz w:val="28"/>
          <w:lang w:val="en-US"/>
        </w:rPr>
        <w:t>ρ</w:t>
      </w:r>
      <w:r w:rsidRPr="00912376">
        <w:rPr>
          <w:sz w:val="28"/>
          <w:vertAlign w:val="subscript"/>
        </w:rPr>
        <w:t>л</w:t>
      </w:r>
      <w:r w:rsidRPr="00912376">
        <w:rPr>
          <w:sz w:val="28"/>
        </w:rPr>
        <w:t xml:space="preserve"> – волновое сопротивление линии питания.</w:t>
      </w:r>
    </w:p>
    <w:p w:rsidR="004F452D" w:rsidRPr="004F452D" w:rsidRDefault="004F452D" w:rsidP="004F452D">
      <w:pPr>
        <w:numPr>
          <w:ilvl w:val="0"/>
          <w:numId w:val="24"/>
        </w:numPr>
        <w:tabs>
          <w:tab w:val="clear" w:pos="360"/>
          <w:tab w:val="num" w:pos="1134"/>
        </w:tabs>
        <w:spacing w:line="360" w:lineRule="auto"/>
        <w:ind w:left="0" w:firstLine="709"/>
        <w:rPr>
          <w:i/>
          <w:sz w:val="28"/>
        </w:rPr>
      </w:pPr>
      <w:r w:rsidRPr="004F452D">
        <w:rPr>
          <w:i/>
          <w:sz w:val="28"/>
        </w:rPr>
        <w:lastRenderedPageBreak/>
        <w:t>Основные расчетные соотношения</w:t>
      </w:r>
    </w:p>
    <w:p w:rsidR="004F452D" w:rsidRPr="004F452D" w:rsidRDefault="004F452D" w:rsidP="004F452D">
      <w:pPr>
        <w:spacing w:line="360" w:lineRule="auto"/>
        <w:ind w:firstLine="709"/>
        <w:rPr>
          <w:sz w:val="28"/>
        </w:rPr>
      </w:pPr>
      <w:r w:rsidRPr="004F452D">
        <w:rPr>
          <w:sz w:val="28"/>
        </w:rPr>
        <w:t>В этой части находятся все расчетные функции и формулы (для удобства использования программы эта громоздкая часть свернута в закрытую область, которую можно просмотреть раскрыть двойным щелчком по стрелке-указателю области), вычисляющие:</w:t>
      </w:r>
    </w:p>
    <w:p w:rsidR="004F452D" w:rsidRDefault="004F452D" w:rsidP="004F452D">
      <w:pPr>
        <w:numPr>
          <w:ilvl w:val="0"/>
          <w:numId w:val="31"/>
        </w:numPr>
        <w:tabs>
          <w:tab w:val="clear" w:pos="360"/>
          <w:tab w:val="num" w:pos="1211"/>
        </w:tabs>
        <w:spacing w:line="360" w:lineRule="auto"/>
        <w:ind w:left="0" w:firstLine="709"/>
        <w:rPr>
          <w:sz w:val="28"/>
        </w:rPr>
      </w:pPr>
      <w:r w:rsidRPr="004F452D">
        <w:rPr>
          <w:sz w:val="28"/>
        </w:rPr>
        <w:t xml:space="preserve">входное сопротивление одиночного излучателя в составе бесконечной периодической решетки </w:t>
      </w:r>
      <w:r w:rsidRPr="004F452D">
        <w:rPr>
          <w:sz w:val="28"/>
          <w:lang w:val="en-US"/>
        </w:rPr>
        <w:t>Z</w:t>
      </w:r>
      <w:r w:rsidRPr="004F452D">
        <w:rPr>
          <w:sz w:val="28"/>
        </w:rPr>
        <w:t>вх(</w:t>
      </w:r>
      <w:r w:rsidRPr="004F452D">
        <w:rPr>
          <w:sz w:val="28"/>
          <w:lang w:val="en-US"/>
        </w:rPr>
        <w:t>Dr</w:t>
      </w:r>
      <w:r w:rsidRPr="00912376">
        <w:rPr>
          <w:sz w:val="28"/>
        </w:rPr>
        <w:t>) (</w:t>
      </w:r>
      <w:r w:rsidRPr="004F452D">
        <w:rPr>
          <w:sz w:val="28"/>
        </w:rPr>
        <w:t>2.4</w:t>
      </w:r>
      <w:r w:rsidRPr="00912376">
        <w:rPr>
          <w:sz w:val="28"/>
        </w:rPr>
        <w:t>);</w:t>
      </w:r>
    </w:p>
    <w:p w:rsidR="004F452D" w:rsidRPr="004F452D" w:rsidRDefault="004F452D" w:rsidP="004F452D">
      <w:pPr>
        <w:numPr>
          <w:ilvl w:val="0"/>
          <w:numId w:val="28"/>
        </w:numPr>
        <w:tabs>
          <w:tab w:val="clear" w:pos="360"/>
          <w:tab w:val="num" w:pos="1271"/>
        </w:tabs>
        <w:spacing w:line="360" w:lineRule="auto"/>
        <w:ind w:left="0" w:firstLine="709"/>
        <w:rPr>
          <w:sz w:val="28"/>
        </w:rPr>
      </w:pPr>
      <w:r w:rsidRPr="004F452D">
        <w:rPr>
          <w:sz w:val="28"/>
          <w:lang w:val="en-US"/>
        </w:rPr>
        <w:t>взаимное сопротивление Zz</w:t>
      </w:r>
      <w:r>
        <w:rPr>
          <w:sz w:val="28"/>
          <w:lang w:val="en-US"/>
        </w:rPr>
        <w:t xml:space="preserve"> </w:t>
      </w:r>
      <w:r w:rsidRPr="004F452D">
        <w:rPr>
          <w:sz w:val="28"/>
          <w:lang w:val="en-US"/>
        </w:rPr>
        <w:t>(</w:t>
      </w:r>
      <w:bookmarkStart w:id="90" w:name="_Hlt515939938"/>
      <w:r w:rsidRPr="004F452D">
        <w:rPr>
          <w:sz w:val="28"/>
        </w:rPr>
        <w:t>2.8</w:t>
      </w:r>
      <w:bookmarkEnd w:id="90"/>
      <w:r w:rsidRPr="004F452D">
        <w:rPr>
          <w:sz w:val="28"/>
          <w:lang w:val="en-US"/>
        </w:rPr>
        <w:t>);</w:t>
      </w:r>
    </w:p>
    <w:p w:rsidR="004F452D" w:rsidRPr="004F452D" w:rsidRDefault="004F452D" w:rsidP="004F452D">
      <w:pPr>
        <w:numPr>
          <w:ilvl w:val="0"/>
          <w:numId w:val="28"/>
        </w:numPr>
        <w:tabs>
          <w:tab w:val="clear" w:pos="360"/>
          <w:tab w:val="num" w:pos="1271"/>
        </w:tabs>
        <w:spacing w:line="360" w:lineRule="auto"/>
        <w:ind w:left="0" w:firstLine="709"/>
        <w:rPr>
          <w:sz w:val="28"/>
        </w:rPr>
      </w:pPr>
      <w:r w:rsidRPr="004F452D">
        <w:rPr>
          <w:sz w:val="28"/>
        </w:rPr>
        <w:t xml:space="preserve">матрицу взаимных сопротивлений </w:t>
      </w:r>
      <w:r w:rsidRPr="004F452D">
        <w:rPr>
          <w:sz w:val="28"/>
          <w:lang w:val="en-US"/>
        </w:rPr>
        <w:t>Z (</w:t>
      </w:r>
      <w:r w:rsidRPr="004F452D">
        <w:rPr>
          <w:sz w:val="28"/>
        </w:rPr>
        <w:t>2.12</w:t>
      </w:r>
      <w:r w:rsidRPr="004F452D">
        <w:rPr>
          <w:sz w:val="28"/>
          <w:lang w:val="en-US"/>
        </w:rPr>
        <w:t>)</w:t>
      </w:r>
      <w:r>
        <w:rPr>
          <w:sz w:val="28"/>
          <w:lang w:val="en-US"/>
        </w:rPr>
        <w:t>;</w:t>
      </w:r>
    </w:p>
    <w:p w:rsidR="004F452D" w:rsidRPr="004F452D" w:rsidRDefault="004F452D" w:rsidP="004F452D">
      <w:pPr>
        <w:numPr>
          <w:ilvl w:val="0"/>
          <w:numId w:val="28"/>
        </w:numPr>
        <w:tabs>
          <w:tab w:val="clear" w:pos="360"/>
          <w:tab w:val="num" w:pos="1271"/>
        </w:tabs>
        <w:spacing w:line="360" w:lineRule="auto"/>
        <w:ind w:left="0" w:firstLine="709"/>
        <w:rPr>
          <w:sz w:val="28"/>
        </w:rPr>
      </w:pPr>
      <w:r w:rsidRPr="004F452D">
        <w:rPr>
          <w:sz w:val="28"/>
          <w:lang w:val="en-US"/>
        </w:rPr>
        <w:t>матрицу токов [I] согласно (</w:t>
      </w:r>
      <w:r w:rsidRPr="004F452D">
        <w:rPr>
          <w:sz w:val="28"/>
        </w:rPr>
        <w:t>2.16</w:t>
      </w:r>
      <w:r w:rsidRPr="004F452D">
        <w:rPr>
          <w:sz w:val="28"/>
          <w:lang w:val="en-US"/>
        </w:rPr>
        <w:t>)</w:t>
      </w:r>
      <w:r w:rsidRPr="004F452D">
        <w:rPr>
          <w:sz w:val="28"/>
        </w:rPr>
        <w:t>;</w:t>
      </w:r>
    </w:p>
    <w:p w:rsidR="004F452D" w:rsidRPr="004F452D" w:rsidRDefault="004F452D" w:rsidP="004F452D">
      <w:pPr>
        <w:numPr>
          <w:ilvl w:val="0"/>
          <w:numId w:val="28"/>
        </w:numPr>
        <w:tabs>
          <w:tab w:val="clear" w:pos="360"/>
          <w:tab w:val="num" w:pos="1271"/>
        </w:tabs>
        <w:spacing w:line="360" w:lineRule="auto"/>
        <w:ind w:left="0" w:firstLine="709"/>
        <w:rPr>
          <w:sz w:val="28"/>
        </w:rPr>
      </w:pPr>
      <w:r w:rsidRPr="004F452D">
        <w:rPr>
          <w:sz w:val="28"/>
        </w:rPr>
        <w:t>входное сопротивление излучателя с учетом взаимной связи</w:t>
      </w:r>
      <w:r w:rsidRPr="00912376">
        <w:rPr>
          <w:sz w:val="28"/>
        </w:rPr>
        <w:t xml:space="preserve"> </w:t>
      </w:r>
      <w:r w:rsidRPr="004F452D">
        <w:rPr>
          <w:sz w:val="28"/>
          <w:lang w:val="en-US"/>
        </w:rPr>
        <w:t>Z</w:t>
      </w:r>
      <w:r w:rsidRPr="004F452D">
        <w:rPr>
          <w:sz w:val="28"/>
          <w:vertAlign w:val="subscript"/>
        </w:rPr>
        <w:t>вхсв</w:t>
      </w:r>
      <w:r w:rsidRPr="004F452D">
        <w:rPr>
          <w:sz w:val="28"/>
        </w:rPr>
        <w:t xml:space="preserve"> (2.17);</w:t>
      </w:r>
    </w:p>
    <w:p w:rsidR="004F452D" w:rsidRPr="004F452D" w:rsidRDefault="004F452D" w:rsidP="004F452D">
      <w:pPr>
        <w:numPr>
          <w:ilvl w:val="0"/>
          <w:numId w:val="28"/>
        </w:numPr>
        <w:tabs>
          <w:tab w:val="clear" w:pos="360"/>
          <w:tab w:val="num" w:pos="1271"/>
        </w:tabs>
        <w:spacing w:line="360" w:lineRule="auto"/>
        <w:ind w:left="0" w:firstLine="709"/>
        <w:rPr>
          <w:sz w:val="28"/>
        </w:rPr>
      </w:pPr>
      <w:r w:rsidRPr="004F452D">
        <w:rPr>
          <w:sz w:val="28"/>
        </w:rPr>
        <w:t xml:space="preserve">входное сопротивление ФАР при двоично-этажной схеме питания </w:t>
      </w:r>
      <w:r w:rsidRPr="004F452D">
        <w:rPr>
          <w:sz w:val="28"/>
          <w:lang w:val="en-US"/>
        </w:rPr>
        <w:t>Z</w:t>
      </w:r>
      <w:r w:rsidRPr="004F452D">
        <w:rPr>
          <w:sz w:val="28"/>
        </w:rPr>
        <w:t>вхАРпаралл;</w:t>
      </w:r>
    </w:p>
    <w:p w:rsidR="004F452D" w:rsidRPr="004F452D" w:rsidRDefault="004F452D" w:rsidP="004F452D">
      <w:pPr>
        <w:numPr>
          <w:ilvl w:val="0"/>
          <w:numId w:val="28"/>
        </w:numPr>
        <w:tabs>
          <w:tab w:val="clear" w:pos="360"/>
          <w:tab w:val="num" w:pos="1271"/>
        </w:tabs>
        <w:spacing w:line="360" w:lineRule="auto"/>
        <w:ind w:left="0" w:firstLine="709"/>
        <w:rPr>
          <w:sz w:val="28"/>
        </w:rPr>
      </w:pPr>
      <w:r w:rsidRPr="004F452D">
        <w:rPr>
          <w:sz w:val="28"/>
        </w:rPr>
        <w:t xml:space="preserve">входное сопротивление ФАР при последовательной схеме питания </w:t>
      </w:r>
      <w:r w:rsidRPr="004F452D">
        <w:rPr>
          <w:sz w:val="28"/>
          <w:lang w:val="en-US"/>
        </w:rPr>
        <w:t>Z</w:t>
      </w:r>
      <w:r w:rsidRPr="004F452D">
        <w:rPr>
          <w:sz w:val="28"/>
        </w:rPr>
        <w:t>вхАРпосл;</w:t>
      </w:r>
    </w:p>
    <w:p w:rsidR="004F452D" w:rsidRPr="004F452D" w:rsidRDefault="004F452D" w:rsidP="004F452D">
      <w:pPr>
        <w:numPr>
          <w:ilvl w:val="0"/>
          <w:numId w:val="28"/>
        </w:numPr>
        <w:tabs>
          <w:tab w:val="clear" w:pos="360"/>
          <w:tab w:val="num" w:pos="1271"/>
        </w:tabs>
        <w:spacing w:line="360" w:lineRule="auto"/>
        <w:ind w:left="0" w:firstLine="709"/>
        <w:rPr>
          <w:sz w:val="28"/>
        </w:rPr>
      </w:pPr>
      <w:r w:rsidRPr="004F452D">
        <w:rPr>
          <w:sz w:val="28"/>
        </w:rPr>
        <w:t>КСВ, Г.</w:t>
      </w:r>
    </w:p>
    <w:p w:rsidR="004F452D" w:rsidRDefault="004F452D" w:rsidP="004F452D">
      <w:pPr>
        <w:numPr>
          <w:ilvl w:val="0"/>
          <w:numId w:val="24"/>
        </w:numPr>
        <w:spacing w:line="360" w:lineRule="auto"/>
        <w:ind w:left="0" w:firstLine="709"/>
        <w:rPr>
          <w:i/>
          <w:sz w:val="28"/>
        </w:rPr>
      </w:pPr>
      <w:r w:rsidRPr="004F452D">
        <w:rPr>
          <w:i/>
          <w:sz w:val="28"/>
        </w:rPr>
        <w:t>Вывод результатов</w:t>
      </w:r>
    </w:p>
    <w:p w:rsidR="004F452D" w:rsidRPr="00912376" w:rsidRDefault="004F452D" w:rsidP="004F452D">
      <w:pPr>
        <w:spacing w:line="360" w:lineRule="auto"/>
        <w:ind w:firstLine="709"/>
        <w:rPr>
          <w:sz w:val="28"/>
        </w:rPr>
      </w:pPr>
      <w:r w:rsidRPr="004F452D">
        <w:rPr>
          <w:sz w:val="28"/>
        </w:rPr>
        <w:t>В этой части строится график диаграммы направленности ФАР</w:t>
      </w:r>
      <w:r w:rsidRPr="00912376">
        <w:rPr>
          <w:sz w:val="28"/>
        </w:rPr>
        <w:t xml:space="preserve"> </w:t>
      </w:r>
      <w:r w:rsidRPr="004F452D">
        <w:rPr>
          <w:sz w:val="28"/>
        </w:rPr>
        <w:t>с учетом и без учета взаимной связи, выводится массив взаимных сопротивлений</w:t>
      </w:r>
      <w:r w:rsidRPr="00912376">
        <w:rPr>
          <w:sz w:val="28"/>
        </w:rPr>
        <w:t xml:space="preserve"> </w:t>
      </w:r>
      <w:r w:rsidRPr="004F452D">
        <w:rPr>
          <w:sz w:val="28"/>
          <w:lang w:val="en-US"/>
        </w:rPr>
        <w:t>Z</w:t>
      </w:r>
      <w:r w:rsidRPr="004F452D">
        <w:rPr>
          <w:sz w:val="28"/>
        </w:rPr>
        <w:t xml:space="preserve"> другие результаты расчета функций, представленный в предыдущем пункте.</w:t>
      </w:r>
    </w:p>
    <w:p w:rsidR="004F452D" w:rsidRPr="00912376"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 xml:space="preserve">Остановимся подробнее на второй части программы. Основу алгоритма расчета взаимного сопротивления составляет функция вычисления входного сопротивления излучателя в составе бесконечной периодической решетки. Расчет массива входных сопротивлений </w:t>
      </w:r>
      <w:r w:rsidRPr="004F452D">
        <w:rPr>
          <w:sz w:val="28"/>
          <w:lang w:val="en-US"/>
        </w:rPr>
        <w:t>Za</w:t>
      </w:r>
      <w:r w:rsidRPr="004F452D">
        <w:rPr>
          <w:sz w:val="28"/>
        </w:rPr>
        <w:t xml:space="preserve">, выполняемый данной функцией, занимает основную часть машинного времени, поэтому оптимизации функции было уделено особое внимание. Блок-схема функции приведена на рис. 3.3. Массив входных данных представляет собой значения расстояний от </w:t>
      </w:r>
      <w:r w:rsidRPr="004F452D">
        <w:rPr>
          <w:sz w:val="28"/>
        </w:rPr>
        <w:lastRenderedPageBreak/>
        <w:t>крайнего излучателя (0;</w:t>
      </w:r>
      <w:r>
        <w:rPr>
          <w:sz w:val="28"/>
        </w:rPr>
        <w:t xml:space="preserve"> </w:t>
      </w:r>
      <w:r w:rsidRPr="004F452D">
        <w:rPr>
          <w:sz w:val="28"/>
        </w:rPr>
        <w:t>0) до излучателей, расположенных на одном угловом направлении от него (рис. 2.5), и значения кратные этим расстояниям, сформированные в соответствии с рядом простых чисел, которые используются в процедуре (2.8). Из этого массива последовательно извлекается числовые значения, начиная с наименьшего, и проводится расчет входного сопротивления.</w:t>
      </w:r>
    </w:p>
    <w:p w:rsidR="004F452D" w:rsidRPr="004F452D" w:rsidRDefault="004F452D" w:rsidP="004F452D">
      <w:pPr>
        <w:spacing w:line="360" w:lineRule="auto"/>
        <w:ind w:firstLine="709"/>
        <w:rPr>
          <w:sz w:val="28"/>
        </w:rPr>
      </w:pPr>
      <w:r w:rsidRPr="004F452D">
        <w:rPr>
          <w:sz w:val="28"/>
        </w:rPr>
        <w:t>Согласно (</w:t>
      </w:r>
      <w:bookmarkStart w:id="91" w:name="_Hlt515805771"/>
      <w:r w:rsidRPr="004F452D">
        <w:rPr>
          <w:sz w:val="28"/>
        </w:rPr>
        <w:t>2.4</w:t>
      </w:r>
      <w:bookmarkEnd w:id="91"/>
      <w:r w:rsidRPr="004F452D">
        <w:rPr>
          <w:sz w:val="28"/>
        </w:rPr>
        <w:t xml:space="preserve">), расчет входного сопротивления необходимо производить путем интегрирования и суммирования в бесконечных пределах, что невозможно реализовать численными методами. Требуется ограничивать эти пределы, что неизбежно приводит к ошибке вычисления. Максимальное количество гармоник определяется величиной </w:t>
      </w:r>
      <w:r w:rsidRPr="004F452D">
        <w:rPr>
          <w:sz w:val="28"/>
          <w:lang w:val="en-US"/>
        </w:rPr>
        <w:t>Nmax</w:t>
      </w:r>
      <w:r w:rsidRPr="004F452D">
        <w:rPr>
          <w:sz w:val="28"/>
        </w:rPr>
        <w:t xml:space="preserve">. Сложность заключается и в том, что эта величина зависит от расстояния </w:t>
      </w:r>
      <w:r w:rsidRPr="004F452D">
        <w:rPr>
          <w:sz w:val="28"/>
          <w:lang w:val="en-US"/>
        </w:rPr>
        <w:t>Dr</w:t>
      </w:r>
      <w:r w:rsidRPr="00912376">
        <w:rPr>
          <w:sz w:val="28"/>
        </w:rPr>
        <w:t>: чем больше расстояние между излучателями, тем больше требуется гармоник. Это приводит к тому, что время расчет входного сопротивления</w:t>
      </w:r>
      <w:r w:rsidRPr="004F452D">
        <w:rPr>
          <w:sz w:val="28"/>
        </w:rPr>
        <w:t xml:space="preserve"> с ростом расстояния значительно увеличивается. С другой стороны, с ростом расстояния входное сопротивление излучателя в составе бесконечной периодической решетки изменяется слабо и в пределе стремится к собственному входному сопротивлению излучателя. Это обстоятельство и заложено в основу функции расчета сопротивления одиночного излучателя. Тем самым, требуется установить какой-либо критерий, по которому входное сопротивление уже бы не рассчитывалось, если оно с ростом </w:t>
      </w:r>
      <w:r w:rsidRPr="004F452D">
        <w:rPr>
          <w:sz w:val="28"/>
          <w:lang w:val="en-US"/>
        </w:rPr>
        <w:t>Dr</w:t>
      </w:r>
      <w:r w:rsidRPr="00912376">
        <w:rPr>
          <w:sz w:val="28"/>
        </w:rPr>
        <w:t xml:space="preserve"> </w:t>
      </w:r>
      <w:r w:rsidRPr="004F452D">
        <w:rPr>
          <w:sz w:val="28"/>
        </w:rPr>
        <w:t xml:space="preserve">изменяется незначительно. Для этого вводится величина </w:t>
      </w:r>
      <w:r w:rsidRPr="004F452D">
        <w:rPr>
          <w:sz w:val="28"/>
          <w:lang w:val="en-US"/>
        </w:rPr>
        <w:t>Z</w:t>
      </w:r>
      <w:r w:rsidRPr="004F452D">
        <w:rPr>
          <w:sz w:val="28"/>
          <w:vertAlign w:val="subscript"/>
          <w:lang w:val="en-US"/>
        </w:rPr>
        <w:t>delta</w:t>
      </w:r>
      <w:r w:rsidRPr="00912376">
        <w:rPr>
          <w:sz w:val="28"/>
        </w:rPr>
        <w:t>=|</w:t>
      </w:r>
      <w:r w:rsidRPr="004F452D">
        <w:rPr>
          <w:sz w:val="28"/>
          <w:lang w:val="en-US"/>
        </w:rPr>
        <w:t>Z</w:t>
      </w:r>
      <w:r w:rsidRPr="004F452D">
        <w:rPr>
          <w:sz w:val="28"/>
          <w:vertAlign w:val="subscript"/>
          <w:lang w:val="en-US"/>
        </w:rPr>
        <w:t>next</w:t>
      </w:r>
      <w:r w:rsidRPr="00912376">
        <w:rPr>
          <w:sz w:val="28"/>
        </w:rPr>
        <w:t>-</w:t>
      </w:r>
      <w:r w:rsidRPr="004F452D">
        <w:rPr>
          <w:sz w:val="28"/>
          <w:lang w:val="en-US"/>
        </w:rPr>
        <w:t>Z</w:t>
      </w:r>
      <w:r w:rsidRPr="004F452D">
        <w:rPr>
          <w:sz w:val="28"/>
          <w:vertAlign w:val="subscript"/>
          <w:lang w:val="en-US"/>
        </w:rPr>
        <w:t>prev</w:t>
      </w:r>
      <w:r w:rsidRPr="00912376">
        <w:rPr>
          <w:sz w:val="28"/>
        </w:rPr>
        <w:t>/</w:t>
      </w:r>
      <w:r w:rsidRPr="004F452D">
        <w:rPr>
          <w:sz w:val="28"/>
          <w:lang w:val="en-US"/>
        </w:rPr>
        <w:t>Z</w:t>
      </w:r>
      <w:r w:rsidRPr="004F452D">
        <w:rPr>
          <w:sz w:val="28"/>
          <w:vertAlign w:val="subscript"/>
          <w:lang w:val="en-US"/>
        </w:rPr>
        <w:t>prev</w:t>
      </w:r>
      <w:r w:rsidRPr="00912376">
        <w:rPr>
          <w:sz w:val="28"/>
        </w:rPr>
        <w:t xml:space="preserve">|, представляющая собой относительную разность между вновь рассчитанным значением сопротивления </w:t>
      </w:r>
      <w:r w:rsidRPr="004F452D">
        <w:rPr>
          <w:sz w:val="28"/>
          <w:lang w:val="en-US"/>
        </w:rPr>
        <w:t>Z</w:t>
      </w:r>
      <w:r w:rsidRPr="004F452D">
        <w:rPr>
          <w:sz w:val="28"/>
          <w:vertAlign w:val="subscript"/>
          <w:lang w:val="en-US"/>
        </w:rPr>
        <w:t>next</w:t>
      </w:r>
      <w:r w:rsidRPr="00912376">
        <w:rPr>
          <w:sz w:val="28"/>
        </w:rPr>
        <w:t xml:space="preserve"> </w:t>
      </w:r>
      <w:r w:rsidRPr="004F452D">
        <w:rPr>
          <w:sz w:val="28"/>
        </w:rPr>
        <w:t xml:space="preserve">и предыдущим значением </w:t>
      </w:r>
      <w:r w:rsidRPr="004F452D">
        <w:rPr>
          <w:sz w:val="28"/>
          <w:lang w:val="en-US"/>
        </w:rPr>
        <w:t>Z</w:t>
      </w:r>
      <w:r w:rsidRPr="004F452D">
        <w:rPr>
          <w:sz w:val="28"/>
          <w:vertAlign w:val="subscript"/>
          <w:lang w:val="en-US"/>
        </w:rPr>
        <w:t>prev</w:t>
      </w:r>
      <w:r w:rsidRPr="00912376">
        <w:rPr>
          <w:sz w:val="28"/>
        </w:rPr>
        <w:t xml:space="preserve">. Если величина </w:t>
      </w:r>
      <w:r w:rsidRPr="004F452D">
        <w:rPr>
          <w:sz w:val="28"/>
          <w:lang w:val="en-US"/>
        </w:rPr>
        <w:t>Z</w:t>
      </w:r>
      <w:r w:rsidRPr="004F452D">
        <w:rPr>
          <w:sz w:val="28"/>
          <w:vertAlign w:val="subscript"/>
          <w:lang w:val="en-US"/>
        </w:rPr>
        <w:t>delta</w:t>
      </w:r>
      <w:r w:rsidRPr="00912376">
        <w:rPr>
          <w:sz w:val="28"/>
        </w:rPr>
        <w:t xml:space="preserve"> при очередном вычислении становится меньше устанавливаемой константы </w:t>
      </w:r>
      <w:r w:rsidRPr="004F452D">
        <w:rPr>
          <w:sz w:val="28"/>
          <w:lang w:val="en-US"/>
        </w:rPr>
        <w:t>Ztol</w:t>
      </w:r>
      <w:r w:rsidRPr="004F452D">
        <w:rPr>
          <w:sz w:val="28"/>
        </w:rPr>
        <w:t xml:space="preserve">, то дальнейший </w:t>
      </w:r>
      <w:r w:rsidRPr="00912376">
        <w:rPr>
          <w:sz w:val="28"/>
        </w:rPr>
        <w:t>расчет сопротивлений</w:t>
      </w:r>
      <w:r w:rsidRPr="004F452D">
        <w:rPr>
          <w:sz w:val="28"/>
        </w:rPr>
        <w:t xml:space="preserve"> прекращается, а для последующих элементов из массива расстояний </w:t>
      </w:r>
      <w:r w:rsidRPr="004F452D">
        <w:rPr>
          <w:sz w:val="28"/>
          <w:lang w:val="en-US"/>
        </w:rPr>
        <w:t>Dr</w:t>
      </w:r>
      <w:r w:rsidRPr="00912376">
        <w:rPr>
          <w:sz w:val="28"/>
        </w:rPr>
        <w:t xml:space="preserve">, если они еще имеются, </w:t>
      </w:r>
      <w:r w:rsidRPr="004F452D">
        <w:rPr>
          <w:sz w:val="28"/>
        </w:rPr>
        <w:t>присваивается значение входного сопротивления, равное последнему рассчитанному.</w:t>
      </w:r>
    </w:p>
    <w:p w:rsidR="004F452D" w:rsidRPr="00912376" w:rsidRDefault="004F452D" w:rsidP="004F452D">
      <w:pPr>
        <w:spacing w:line="360" w:lineRule="auto"/>
        <w:ind w:firstLine="709"/>
        <w:rPr>
          <w:sz w:val="28"/>
        </w:rPr>
      </w:pPr>
      <w:r w:rsidRPr="004F452D">
        <w:rPr>
          <w:sz w:val="28"/>
        </w:rPr>
        <w:lastRenderedPageBreak/>
        <w:t xml:space="preserve">Взаимное сопротивление вычисляется функцией </w:t>
      </w:r>
      <w:r w:rsidRPr="004F452D">
        <w:rPr>
          <w:sz w:val="28"/>
          <w:lang w:val="en-US"/>
        </w:rPr>
        <w:t>Zz</w:t>
      </w:r>
      <w:r w:rsidRPr="00912376">
        <w:rPr>
          <w:sz w:val="28"/>
        </w:rPr>
        <w:t xml:space="preserve"> в соответствии с (</w:t>
      </w:r>
      <w:r w:rsidRPr="004F452D">
        <w:rPr>
          <w:sz w:val="28"/>
        </w:rPr>
        <w:t>2.8</w:t>
      </w:r>
      <w:r w:rsidRPr="00912376">
        <w:rPr>
          <w:sz w:val="28"/>
        </w:rPr>
        <w:t>). Как уже отмечалось выше,</w:t>
      </w:r>
      <w:r w:rsidRPr="004F452D">
        <w:rPr>
          <w:sz w:val="28"/>
        </w:rPr>
        <w:t xml:space="preserve"> взаимное сопротивление между разными парами будет совпадать, если излучатели в этих парах расположены под одним углом и на одинаковом расстоянии. Поэтому р</w:t>
      </w:r>
      <w:r w:rsidRPr="00912376">
        <w:rPr>
          <w:sz w:val="28"/>
        </w:rPr>
        <w:t>ассчет проводится только между крайним излучателем (0</w:t>
      </w:r>
      <w:r w:rsidRPr="004F452D">
        <w:rPr>
          <w:sz w:val="28"/>
        </w:rPr>
        <w:t>;</w:t>
      </w:r>
      <w:r>
        <w:rPr>
          <w:sz w:val="28"/>
        </w:rPr>
        <w:t xml:space="preserve"> </w:t>
      </w:r>
      <w:r w:rsidRPr="004F452D">
        <w:rPr>
          <w:sz w:val="28"/>
        </w:rPr>
        <w:t>0</w:t>
      </w:r>
      <w:r w:rsidRPr="00912376">
        <w:rPr>
          <w:sz w:val="28"/>
        </w:rPr>
        <w:t>) и всеми остальными излучателями ФАР. Остальные элементы в матрице взаимных сопротивлений (</w:t>
      </w:r>
      <w:r w:rsidRPr="004F452D">
        <w:rPr>
          <w:sz w:val="28"/>
        </w:rPr>
        <w:t>2.12</w:t>
      </w:r>
      <w:r w:rsidRPr="00912376">
        <w:rPr>
          <w:sz w:val="28"/>
        </w:rPr>
        <w:t>) заполняются из соответствия углов и расстояний.</w:t>
      </w:r>
    </w:p>
    <w:p w:rsidR="004F452D" w:rsidRPr="00912376" w:rsidRDefault="004F452D" w:rsidP="004F452D">
      <w:pPr>
        <w:spacing w:line="360" w:lineRule="auto"/>
        <w:ind w:firstLine="709"/>
        <w:rPr>
          <w:sz w:val="28"/>
        </w:rPr>
      </w:pPr>
      <w:r w:rsidRPr="004F452D">
        <w:rPr>
          <w:sz w:val="28"/>
        </w:rPr>
        <w:t xml:space="preserve">Как уже отмечалось ранее, собственное входное сопротивление излучателя можно вычислить используя функцию расчета входного сопротивления излучателя в составе бесконечной периодической решетки. Для этого выбирается период решетки равный </w:t>
      </w:r>
      <w:r w:rsidRPr="00912376">
        <w:rPr>
          <w:sz w:val="28"/>
        </w:rPr>
        <w:t>5</w:t>
      </w:r>
      <w:r w:rsidRPr="004F452D">
        <w:rPr>
          <w:sz w:val="28"/>
          <w:lang w:val="en-US"/>
        </w:rPr>
        <w:t>λ</w:t>
      </w:r>
      <w:r w:rsidRPr="00912376">
        <w:rPr>
          <w:sz w:val="28"/>
        </w:rPr>
        <w:t>, при таком расстоянии взаимное сопротивление пренебрежимо мало по сравнения с собственным сопротивлением.</w:t>
      </w:r>
    </w:p>
    <w:p w:rsidR="004F452D" w:rsidRPr="004F452D" w:rsidRDefault="004F452D" w:rsidP="004F452D">
      <w:pPr>
        <w:spacing w:line="360" w:lineRule="auto"/>
        <w:ind w:firstLine="709"/>
        <w:rPr>
          <w:sz w:val="28"/>
        </w:rPr>
      </w:pPr>
      <w:r w:rsidRPr="004F452D">
        <w:rPr>
          <w:sz w:val="28"/>
        </w:rPr>
        <w:t>Входное сопротивление ФАР при двоично-этажной схеме питания (</w:t>
      </w:r>
      <w:r w:rsidRPr="004F452D">
        <w:rPr>
          <w:sz w:val="28"/>
          <w:lang w:val="en-US"/>
        </w:rPr>
        <w:t>Z</w:t>
      </w:r>
      <w:r w:rsidRPr="004F452D">
        <w:rPr>
          <w:sz w:val="28"/>
        </w:rPr>
        <w:t>вхАРпаралл) и при последовательной схеме питания (</w:t>
      </w:r>
      <w:r w:rsidRPr="004F452D">
        <w:rPr>
          <w:sz w:val="28"/>
          <w:lang w:val="en-US"/>
        </w:rPr>
        <w:t>Z</w:t>
      </w:r>
      <w:r w:rsidRPr="004F452D">
        <w:rPr>
          <w:sz w:val="28"/>
        </w:rPr>
        <w:t>вхАРпосл) вычисляется на основе пересчитанных на край кромки входных сопротивлений излучателей. Эти сопротивления, определяемые через формулу для длинных линиях</w:t>
      </w:r>
    </w:p>
    <w:p w:rsidR="00C7590D" w:rsidRDefault="00C7590D"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24"/>
          <w:sz w:val="28"/>
          <w:lang w:val="en-US"/>
        </w:rPr>
        <w:pict>
          <v:shape id="_x0000_i1187" type="#_x0000_t75" style="width:176.25pt;height:39.75pt" fillcolor="window">
            <v:imagedata r:id="rId111" o:title=""/>
          </v:shape>
        </w:pict>
      </w:r>
      <w:r w:rsidR="004F452D" w:rsidRPr="00912376">
        <w:rPr>
          <w:sz w:val="28"/>
        </w:rPr>
        <w:t>,</w:t>
      </w:r>
      <w:r w:rsidR="004F452D" w:rsidRPr="004F452D">
        <w:rPr>
          <w:sz w:val="28"/>
        </w:rPr>
        <w:t xml:space="preserve"> (</w:t>
      </w:r>
      <w:r w:rsidR="004F452D" w:rsidRPr="004F452D">
        <w:rPr>
          <w:caps/>
          <w:sz w:val="28"/>
        </w:rPr>
        <w:t>3</w:t>
      </w:r>
      <w:r w:rsidR="004F452D" w:rsidRPr="004F452D">
        <w:rPr>
          <w:sz w:val="28"/>
        </w:rPr>
        <w:t>.1)</w:t>
      </w:r>
    </w:p>
    <w:p w:rsidR="00C7590D" w:rsidRDefault="00C7590D" w:rsidP="004F452D">
      <w:pPr>
        <w:pStyle w:val="ab"/>
        <w:tabs>
          <w:tab w:val="clear" w:pos="4153"/>
          <w:tab w:val="clear" w:pos="8306"/>
        </w:tabs>
        <w:spacing w:line="360" w:lineRule="auto"/>
        <w:ind w:firstLine="709"/>
        <w:rPr>
          <w:sz w:val="28"/>
          <w:lang w:val="uk-UA"/>
        </w:rPr>
      </w:pPr>
    </w:p>
    <w:p w:rsidR="004F452D" w:rsidRPr="004F452D" w:rsidRDefault="004F452D" w:rsidP="004F452D">
      <w:pPr>
        <w:pStyle w:val="ab"/>
        <w:tabs>
          <w:tab w:val="clear" w:pos="4153"/>
          <w:tab w:val="clear" w:pos="8306"/>
        </w:tabs>
        <w:spacing w:line="360" w:lineRule="auto"/>
        <w:ind w:firstLine="709"/>
        <w:rPr>
          <w:sz w:val="28"/>
        </w:rPr>
      </w:pPr>
      <w:r w:rsidRPr="004F452D">
        <w:rPr>
          <w:sz w:val="28"/>
        </w:rPr>
        <w:t xml:space="preserve">пересчитываются ко входу λ/4 трансформаторов. Трансформаторы располагаются на входе ФАР и предназначены для согласования сопротивления излучателей и волнового сопротивления линии питания </w:t>
      </w:r>
      <w:r w:rsidRPr="004F452D">
        <w:rPr>
          <w:sz w:val="28"/>
          <w:lang w:val="en-US"/>
        </w:rPr>
        <w:t>ρ</w:t>
      </w:r>
      <w:r w:rsidRPr="00912376">
        <w:rPr>
          <w:sz w:val="28"/>
          <w:vertAlign w:val="subscript"/>
        </w:rPr>
        <w:t>л</w:t>
      </w:r>
      <w:r w:rsidRPr="00912376">
        <w:rPr>
          <w:sz w:val="28"/>
        </w:rPr>
        <w:t xml:space="preserve"> на центральной частоте </w:t>
      </w:r>
      <w:r w:rsidRPr="004F452D">
        <w:rPr>
          <w:sz w:val="28"/>
          <w:lang w:val="en-US"/>
        </w:rPr>
        <w:t>f</w:t>
      </w:r>
      <w:r w:rsidRPr="00912376">
        <w:rPr>
          <w:sz w:val="28"/>
          <w:vertAlign w:val="subscript"/>
        </w:rPr>
        <w:t>0</w:t>
      </w:r>
      <w:r w:rsidRPr="004F452D">
        <w:rPr>
          <w:sz w:val="28"/>
          <w:vertAlign w:val="subscript"/>
        </w:rPr>
        <w:t xml:space="preserve">. </w:t>
      </w:r>
      <w:r w:rsidRPr="004F452D">
        <w:rPr>
          <w:sz w:val="28"/>
        </w:rPr>
        <w:t>Поскольку согласование не является идеальным в полосе частот, в программе предусмотрен расчет КСВ и Г, характеризующие степень согласованности ФАР с линией питания.</w:t>
      </w:r>
    </w:p>
    <w:p w:rsidR="004F452D" w:rsidRPr="004F452D" w:rsidRDefault="004F452D" w:rsidP="004F452D">
      <w:pPr>
        <w:pStyle w:val="ab"/>
        <w:tabs>
          <w:tab w:val="clear" w:pos="4153"/>
          <w:tab w:val="clear" w:pos="8306"/>
        </w:tabs>
        <w:spacing w:line="360" w:lineRule="auto"/>
        <w:ind w:firstLine="709"/>
        <w:rPr>
          <w:sz w:val="28"/>
        </w:rPr>
      </w:pPr>
      <w:r w:rsidRPr="004F452D">
        <w:rPr>
          <w:sz w:val="28"/>
        </w:rPr>
        <w:t xml:space="preserve">Диаграмма направленности ФАР без учета взаимной связи рассчитывается по заданным параметрам амплитудного распределения и </w:t>
      </w:r>
      <w:r w:rsidRPr="004F452D">
        <w:rPr>
          <w:sz w:val="28"/>
        </w:rPr>
        <w:lastRenderedPageBreak/>
        <w:t xml:space="preserve">шага решетки по </w:t>
      </w:r>
      <w:bookmarkStart w:id="92" w:name="_Hlt515952938"/>
      <w:r w:rsidRPr="004F452D">
        <w:rPr>
          <w:sz w:val="28"/>
        </w:rPr>
        <w:t>(2.24</w:t>
      </w:r>
      <w:bookmarkEnd w:id="92"/>
      <w:r w:rsidRPr="004F452D">
        <w:rPr>
          <w:sz w:val="28"/>
        </w:rPr>
        <w:t>). Для учета взаимной связи при расчете множителя направленности АР по (2.23) используется комплексная амплитуда тока</w:t>
      </w:r>
      <w:r>
        <w:rPr>
          <w:sz w:val="28"/>
        </w:rPr>
        <w:t>,</w:t>
      </w:r>
      <w:r w:rsidRPr="004F452D">
        <w:rPr>
          <w:sz w:val="28"/>
        </w:rPr>
        <w:t xml:space="preserve"> рассчитанная по (2.16)</w:t>
      </w:r>
      <w:r>
        <w:rPr>
          <w:sz w:val="28"/>
        </w:rPr>
        <w:t>.</w:t>
      </w:r>
      <w:r w:rsidRPr="004F452D">
        <w:rPr>
          <w:sz w:val="28"/>
        </w:rPr>
        <w:t xml:space="preserve"> </w:t>
      </w:r>
    </w:p>
    <w:p w:rsidR="00C7590D" w:rsidRDefault="00C7590D" w:rsidP="004F452D">
      <w:pPr>
        <w:spacing w:line="360" w:lineRule="auto"/>
        <w:ind w:firstLine="709"/>
        <w:rPr>
          <w:sz w:val="28"/>
          <w:lang w:val="uk-UA"/>
        </w:rPr>
      </w:pPr>
    </w:p>
    <w:p w:rsidR="004F452D" w:rsidRPr="004F452D" w:rsidRDefault="009F58C4" w:rsidP="004F452D">
      <w:pPr>
        <w:spacing w:line="360" w:lineRule="auto"/>
        <w:ind w:firstLine="709"/>
        <w:rPr>
          <w:sz w:val="28"/>
        </w:rPr>
      </w:pPr>
      <w:r>
        <w:rPr>
          <w:noProof/>
        </w:rPr>
        <w:pict>
          <v:group id="_x0000_s1222" style="position:absolute;left:0;text-align:left;margin-left:2in;margin-top:14.25pt;width:2in;height:582.15pt;z-index:251658752" coordorigin="4560,1692" coordsize="3021,13452" o:allowincell="f">
            <v:group id="_x0000_s1223" style="position:absolute;left:4823;top:1692;width:2494;height:497" coordorigin="5188,1599" coordsize="2494,510">
              <v:shapetype id="_x0000_t116" coordsize="21600,21600" o:spt="116" path="m3475,qx,10800,3475,21600l18125,21600qx21600,10800,18125,xe">
                <v:stroke joinstyle="miter"/>
                <v:path gradientshapeok="t" o:connecttype="rect" textboxrect="1018,3163,20582,18437"/>
              </v:shapetype>
              <v:shape id="_x0000_s1224" type="#_x0000_t116" style="position:absolute;left:5188;top:1599;width:2494;height:510"/>
              <v:shape id="_x0000_s1225" type="#_x0000_t202" style="position:absolute;left:5643;top:1762;width:1710;height:285" stroked="f">
                <v:textbox style="mso-next-textbox:#_x0000_s1225" inset="0,0,0,0">
                  <w:txbxContent>
                    <w:p w:rsidR="0006616E" w:rsidRDefault="0006616E">
                      <w:pPr>
                        <w:jc w:val="center"/>
                        <w:rPr>
                          <w:sz w:val="20"/>
                        </w:rPr>
                      </w:pPr>
                      <w:r>
                        <w:rPr>
                          <w:sz w:val="20"/>
                        </w:rPr>
                        <w:t>Начало программы</w:t>
                      </w:r>
                    </w:p>
                  </w:txbxContent>
                </v:textbox>
              </v:shape>
            </v:group>
            <v:group id="_x0000_s1226" style="position:absolute;left:4560;top:2393;width:3021;height:834" coordorigin="4924,2280" coordsize="3021,855">
              <v:shapetype id="_x0000_t111" coordsize="21600,21600" o:spt="111" path="m4321,l21600,,17204,21600,,21600xe">
                <v:stroke joinstyle="miter"/>
                <v:path gradientshapeok="t" o:connecttype="custom" o:connectlocs="12961,0;10800,0;2161,10800;8602,21600;10800,21600;19402,10800" textboxrect="4321,0,17204,21600"/>
              </v:shapetype>
              <v:shape id="_x0000_s1227" type="#_x0000_t111" style="position:absolute;left:4924;top:2280;width:3021;height:855"/>
              <v:shape id="_x0000_s1228" type="#_x0000_t202" style="position:absolute;left:5722;top:2451;width:1425;height:456" stroked="f">
                <v:textbox style="mso-next-textbox:#_x0000_s1228" inset="0,0,0,0">
                  <w:txbxContent>
                    <w:p w:rsidR="0006616E" w:rsidRDefault="0006616E">
                      <w:pPr>
                        <w:jc w:val="center"/>
                        <w:rPr>
                          <w:sz w:val="20"/>
                        </w:rPr>
                      </w:pPr>
                      <w:r>
                        <w:rPr>
                          <w:sz w:val="20"/>
                        </w:rPr>
                        <w:t>Ввод исходных</w:t>
                      </w:r>
                      <w:r>
                        <w:t xml:space="preserve"> </w:t>
                      </w:r>
                      <w:r>
                        <w:rPr>
                          <w:sz w:val="20"/>
                        </w:rPr>
                        <w:t>данных</w:t>
                      </w:r>
                    </w:p>
                  </w:txbxContent>
                </v:textbox>
              </v:shape>
            </v:group>
            <v:group id="_x0000_s1229" style="position:absolute;left:4824;top:4469;width:2494;height:669" coordorigin="5188,4441" coordsize="2494,686">
              <v:shapetype id="_x0000_t109" coordsize="21600,21600" o:spt="109" path="m,l,21600r21600,l21600,xe">
                <v:stroke joinstyle="miter"/>
                <v:path gradientshapeok="t" o:connecttype="rect"/>
              </v:shapetype>
              <v:shape id="_x0000_s1230" type="#_x0000_t109" style="position:absolute;left:5188;top:4441;width:2494;height:686"/>
              <v:shape id="_x0000_s1231" type="#_x0000_t202" style="position:absolute;left:5312;top:4555;width:2246;height:513" stroked="f">
                <v:textbox style="mso-next-textbox:#_x0000_s1231" inset="0,0,0,0">
                  <w:txbxContent>
                    <w:p w:rsidR="0006616E" w:rsidRDefault="0006616E">
                      <w:pPr>
                        <w:jc w:val="center"/>
                      </w:pPr>
                      <w:r>
                        <w:rPr>
                          <w:sz w:val="20"/>
                        </w:rPr>
                        <w:t>Формирование массива расстояний</w:t>
                      </w:r>
                      <w:r>
                        <w:t xml:space="preserve"> </w:t>
                      </w:r>
                      <w:r>
                        <w:rPr>
                          <w:lang w:val="en-US"/>
                        </w:rPr>
                        <w:t xml:space="preserve">Dr </w:t>
                      </w:r>
                    </w:p>
                  </w:txbxContent>
                </v:textbox>
              </v:shape>
            </v:group>
            <v:shape id="_x0000_s1232" type="#_x0000_t109" style="position:absolute;left:4824;top:5342;width:2494;height:832"/>
            <v:shape id="_x0000_s1233" type="#_x0000_t202" style="position:absolute;left:4952;top:5402;width:2237;height:660" stroked="f">
              <v:textbox style="mso-next-textbox:#_x0000_s1233" inset="0,0,0,0">
                <w:txbxContent>
                  <w:p w:rsidR="0006616E" w:rsidRPr="006720C1" w:rsidRDefault="0006616E">
                    <w:pPr>
                      <w:jc w:val="center"/>
                    </w:pPr>
                    <w:r>
                      <w:rPr>
                        <w:sz w:val="20"/>
                      </w:rPr>
                      <w:t>Расчет вх. сопр-ия беск. период. структуры</w:t>
                    </w:r>
                    <w:r>
                      <w:t xml:space="preserve">  </w:t>
                    </w:r>
                    <w:r>
                      <w:rPr>
                        <w:sz w:val="20"/>
                        <w:lang w:val="en-US"/>
                      </w:rPr>
                      <w:t>Z</w:t>
                    </w:r>
                    <w:r>
                      <w:rPr>
                        <w:sz w:val="20"/>
                      </w:rPr>
                      <w:t>вх(</w:t>
                    </w:r>
                    <w:r>
                      <w:rPr>
                        <w:sz w:val="20"/>
                        <w:lang w:val="en-US"/>
                      </w:rPr>
                      <w:t>Dr</w:t>
                    </w:r>
                    <w:r w:rsidRPr="006720C1">
                      <w:rPr>
                        <w:sz w:val="20"/>
                      </w:rPr>
                      <w:t>)</w:t>
                    </w:r>
                  </w:p>
                </w:txbxContent>
              </v:textbox>
            </v:shape>
            <v:group id="_x0000_s1234" style="position:absolute;left:4823;top:3431;width:2494;height:834" coordorigin="5188,3301" coordsize="2494,855">
              <v:shape id="_x0000_s1235" type="#_x0000_t109" style="position:absolute;left:5188;top:3301;width:2494;height:855"/>
              <v:shape id="_x0000_s1236" type="#_x0000_t202" style="position:absolute;left:5295;top:3358;width:2280;height:741" stroked="f">
                <v:textbox style="mso-next-textbox:#_x0000_s1236" inset="0,0,0,0">
                  <w:txbxContent>
                    <w:p w:rsidR="0006616E" w:rsidRDefault="0006616E">
                      <w:pPr>
                        <w:jc w:val="center"/>
                        <w:rPr>
                          <w:sz w:val="20"/>
                        </w:rPr>
                      </w:pPr>
                      <w:r>
                        <w:rPr>
                          <w:sz w:val="20"/>
                        </w:rPr>
                        <w:t>Сортировка элементов ФАР по угловым</w:t>
                      </w:r>
                      <w:r>
                        <w:t xml:space="preserve"> </w:t>
                      </w:r>
                      <w:r>
                        <w:rPr>
                          <w:sz w:val="20"/>
                        </w:rPr>
                        <w:t>направлениям</w:t>
                      </w:r>
                      <w:r w:rsidRPr="006720C1">
                        <w:rPr>
                          <w:sz w:val="20"/>
                        </w:rPr>
                        <w:t xml:space="preserve"> </w:t>
                      </w:r>
                    </w:p>
                  </w:txbxContent>
                </v:textbox>
              </v:shape>
            </v:group>
            <v:group id="_x0000_s1237" style="position:absolute;left:4824;top:6386;width:2494;height:669" coordorigin="5188,6320" coordsize="2494,686">
              <v:shape id="_x0000_s1238" type="#_x0000_t109" style="position:absolute;left:5188;top:6320;width:2494;height:686"/>
              <v:shape id="_x0000_s1239" type="#_x0000_t202" style="position:absolute;left:5277;top:6434;width:2316;height:456" stroked="f">
                <v:textbox style="mso-next-textbox:#_x0000_s1239" inset="0,0,0,0">
                  <w:txbxContent>
                    <w:p w:rsidR="0006616E" w:rsidRDefault="0006616E">
                      <w:pPr>
                        <w:jc w:val="center"/>
                        <w:rPr>
                          <w:sz w:val="20"/>
                        </w:rPr>
                      </w:pPr>
                      <w:r>
                        <w:rPr>
                          <w:sz w:val="20"/>
                        </w:rPr>
                        <w:t xml:space="preserve">Расчет взаимного сопротивления  </w:t>
                      </w:r>
                      <w:r>
                        <w:rPr>
                          <w:sz w:val="20"/>
                          <w:lang w:val="en-US"/>
                        </w:rPr>
                        <w:t>Zz</w:t>
                      </w:r>
                    </w:p>
                  </w:txbxContent>
                </v:textbox>
              </v:shape>
            </v:group>
            <v:group id="_x0000_s1240" style="position:absolute;left:4824;top:9057;width:2494;height:611" coordorigin="5188,9343" coordsize="2494,627">
              <v:shape id="_x0000_s1241" type="#_x0000_t109" style="position:absolute;left:5188;top:9343;width:2494;height:627"/>
              <v:shape id="_x0000_s1242" type="#_x0000_t202" style="position:absolute;left:5252;top:9400;width:2367;height:461" stroked="f">
                <v:textbox style="mso-next-textbox:#_x0000_s1242" inset="0,0,0,0">
                  <w:txbxContent>
                    <w:p w:rsidR="0006616E" w:rsidRDefault="0006616E">
                      <w:pPr>
                        <w:jc w:val="center"/>
                        <w:rPr>
                          <w:sz w:val="20"/>
                        </w:rPr>
                      </w:pPr>
                      <w:r>
                        <w:rPr>
                          <w:sz w:val="20"/>
                        </w:rPr>
                        <w:t>Расчет</w:t>
                      </w:r>
                      <w:r w:rsidRPr="006720C1">
                        <w:rPr>
                          <w:sz w:val="20"/>
                        </w:rPr>
                        <w:t xml:space="preserve"> </w:t>
                      </w:r>
                      <w:r>
                        <w:rPr>
                          <w:sz w:val="20"/>
                        </w:rPr>
                        <w:t xml:space="preserve">вх. сопр-ия изл-ей с учетом вз. связи  </w:t>
                      </w:r>
                      <w:r>
                        <w:rPr>
                          <w:sz w:val="20"/>
                          <w:lang w:val="en-US"/>
                        </w:rPr>
                        <w:t>Z</w:t>
                      </w:r>
                      <w:r>
                        <w:rPr>
                          <w:sz w:val="20"/>
                        </w:rPr>
                        <w:t xml:space="preserve">вхсв </w:t>
                      </w:r>
                    </w:p>
                  </w:txbxContent>
                </v:textbox>
              </v:shape>
            </v:group>
            <v:group id="_x0000_s1243" style="position:absolute;left:4824;top:8186;width:2494;height:667" coordorigin="5188,8374" coordsize="2494,684">
              <v:shape id="_x0000_s1244" type="#_x0000_t109" style="position:absolute;left:5188;top:8374;width:2494;height:684"/>
              <v:shape id="_x0000_s1245" type="#_x0000_t202" style="position:absolute;left:5507;top:8488;width:1856;height:456" stroked="f">
                <v:textbox style="mso-next-textbox:#_x0000_s1245" inset="0,0,0,0">
                  <w:txbxContent>
                    <w:p w:rsidR="0006616E" w:rsidRDefault="0006616E">
                      <w:pPr>
                        <w:jc w:val="center"/>
                        <w:rPr>
                          <w:sz w:val="20"/>
                        </w:rPr>
                      </w:pPr>
                      <w:r>
                        <w:rPr>
                          <w:sz w:val="20"/>
                        </w:rPr>
                        <w:t>Расчет</w:t>
                      </w:r>
                    </w:p>
                    <w:p w:rsidR="0006616E" w:rsidRDefault="0006616E">
                      <w:pPr>
                        <w:jc w:val="center"/>
                        <w:rPr>
                          <w:lang w:val="en-US"/>
                        </w:rPr>
                      </w:pPr>
                      <w:r>
                        <w:rPr>
                          <w:sz w:val="20"/>
                          <w:lang w:val="en-US"/>
                        </w:rPr>
                        <w:t>[I]=[Z]</w:t>
                      </w:r>
                      <w:r>
                        <w:rPr>
                          <w:sz w:val="20"/>
                          <w:vertAlign w:val="superscript"/>
                          <w:lang w:val="en-US"/>
                        </w:rPr>
                        <w:t>-1</w:t>
                      </w:r>
                      <w:r>
                        <w:rPr>
                          <w:sz w:val="20"/>
                          <w:lang w:val="en-US"/>
                        </w:rPr>
                        <w:t>[U]</w:t>
                      </w:r>
                    </w:p>
                  </w:txbxContent>
                </v:textbox>
              </v:shape>
            </v:group>
            <v:group id="_x0000_s1246" style="position:absolute;left:4824;top:7258;width:2494;height:723" coordorigin="5188,7177" coordsize="2494,741">
              <v:shape id="_x0000_s1247" type="#_x0000_t109" style="position:absolute;left:5188;top:7177;width:2494;height:741"/>
              <v:shape id="_x0000_s1248" type="#_x0000_t202" style="position:absolute;left:5279;top:7291;width:2312;height:513" stroked="f">
                <v:textbox style="mso-next-textbox:#_x0000_s1248" inset="0,0,0,0">
                  <w:txbxContent>
                    <w:p w:rsidR="0006616E" w:rsidRPr="006720C1" w:rsidRDefault="0006616E">
                      <w:pPr>
                        <w:jc w:val="center"/>
                      </w:pPr>
                      <w:r>
                        <w:rPr>
                          <w:sz w:val="20"/>
                        </w:rPr>
                        <w:t>Формирование матрицы  взаимных</w:t>
                      </w:r>
                      <w:r>
                        <w:t xml:space="preserve"> </w:t>
                      </w:r>
                      <w:r>
                        <w:rPr>
                          <w:sz w:val="20"/>
                        </w:rPr>
                        <w:t xml:space="preserve">сопр-ий  </w:t>
                      </w:r>
                      <w:r>
                        <w:rPr>
                          <w:sz w:val="20"/>
                          <w:lang w:val="en-US"/>
                        </w:rPr>
                        <w:t>Z</w:t>
                      </w:r>
                    </w:p>
                  </w:txbxContent>
                </v:textbox>
              </v:shape>
            </v:group>
            <v:group id="_x0000_s1249" style="position:absolute;left:4824;top:9872;width:2494;height:822" coordorigin="5188,10255" coordsize="2494,843">
              <v:shape id="_x0000_s1250" type="#_x0000_t109" style="position:absolute;left:5188;top:10255;width:2494;height:843"/>
              <v:shape id="_x0000_s1251" type="#_x0000_t202" style="position:absolute;left:5265;top:10357;width:2341;height:741" stroked="f">
                <v:textbox style="mso-next-textbox:#_x0000_s1251" inset="0,0,0,0">
                  <w:txbxContent>
                    <w:p w:rsidR="0006616E" w:rsidRDefault="0006616E">
                      <w:pPr>
                        <w:jc w:val="center"/>
                      </w:pPr>
                      <w:r>
                        <w:rPr>
                          <w:sz w:val="20"/>
                        </w:rPr>
                        <w:t xml:space="preserve"> Расчет</w:t>
                      </w:r>
                      <w:r w:rsidRPr="006720C1">
                        <w:rPr>
                          <w:sz w:val="20"/>
                        </w:rPr>
                        <w:t xml:space="preserve"> </w:t>
                      </w:r>
                      <w:r>
                        <w:rPr>
                          <w:sz w:val="20"/>
                        </w:rPr>
                        <w:t xml:space="preserve">вх. сопр-ия ФАР при схеме пит-ия </w:t>
                      </w:r>
                      <w:r w:rsidRPr="006720C1">
                        <w:rPr>
                          <w:sz w:val="20"/>
                        </w:rPr>
                        <w:t>“</w:t>
                      </w:r>
                      <w:r>
                        <w:rPr>
                          <w:sz w:val="20"/>
                        </w:rPr>
                        <w:t>елочка</w:t>
                      </w:r>
                      <w:r w:rsidRPr="006720C1">
                        <w:rPr>
                          <w:sz w:val="20"/>
                        </w:rPr>
                        <w:t>”</w:t>
                      </w:r>
                      <w:r>
                        <w:t xml:space="preserve"> </w:t>
                      </w:r>
                      <w:r>
                        <w:rPr>
                          <w:sz w:val="20"/>
                          <w:lang w:val="en-US"/>
                        </w:rPr>
                        <w:t>Z</w:t>
                      </w:r>
                      <w:r>
                        <w:rPr>
                          <w:sz w:val="20"/>
                        </w:rPr>
                        <w:t>вхАРпаралл</w:t>
                      </w:r>
                      <w:r>
                        <w:t xml:space="preserve"> </w:t>
                      </w:r>
                    </w:p>
                    <w:p w:rsidR="0006616E" w:rsidRDefault="0006616E">
                      <w:pPr>
                        <w:jc w:val="center"/>
                        <w:rPr>
                          <w:sz w:val="20"/>
                        </w:rPr>
                      </w:pPr>
                    </w:p>
                  </w:txbxContent>
                </v:textbox>
              </v:shape>
            </v:group>
            <v:group id="_x0000_s1252" style="position:absolute;left:4824;top:10899;width:2494;height:822" coordorigin="5188,11338" coordsize="2494,843">
              <v:shape id="_x0000_s1253" type="#_x0000_t109" style="position:absolute;left:5188;top:11338;width:2494;height:843"/>
              <v:shape id="_x0000_s1254" type="#_x0000_t202" style="position:absolute;left:5238;top:11440;width:2394;height:741" stroked="f">
                <v:textbox style="mso-next-textbox:#_x0000_s1254" inset="0,0,0,0">
                  <w:txbxContent>
                    <w:p w:rsidR="0006616E" w:rsidRPr="006720C1" w:rsidRDefault="0006616E">
                      <w:pPr>
                        <w:jc w:val="center"/>
                        <w:rPr>
                          <w:sz w:val="20"/>
                        </w:rPr>
                      </w:pPr>
                      <w:r>
                        <w:rPr>
                          <w:sz w:val="20"/>
                        </w:rPr>
                        <w:t>Расчет</w:t>
                      </w:r>
                      <w:r w:rsidRPr="006720C1">
                        <w:rPr>
                          <w:sz w:val="20"/>
                        </w:rPr>
                        <w:t xml:space="preserve"> </w:t>
                      </w:r>
                      <w:r>
                        <w:rPr>
                          <w:sz w:val="20"/>
                        </w:rPr>
                        <w:t xml:space="preserve">вх. сопр-ия ФАР при посл. схеме пит-ия </w:t>
                      </w:r>
                    </w:p>
                    <w:p w:rsidR="0006616E" w:rsidRDefault="0006616E">
                      <w:pPr>
                        <w:jc w:val="center"/>
                      </w:pPr>
                      <w:r>
                        <w:rPr>
                          <w:sz w:val="20"/>
                          <w:lang w:val="en-US"/>
                        </w:rPr>
                        <w:t>Z</w:t>
                      </w:r>
                      <w:r>
                        <w:rPr>
                          <w:sz w:val="20"/>
                        </w:rPr>
                        <w:t xml:space="preserve">вхАРпосл </w:t>
                      </w:r>
                      <w:r>
                        <w:t xml:space="preserve">  </w:t>
                      </w:r>
                    </w:p>
                  </w:txbxContent>
                </v:textbox>
              </v:shape>
            </v:group>
            <v:group id="_x0000_s1255" style="position:absolute;left:4824;top:11925;width:2494;height:493" coordorigin="5188,12490" coordsize="2494,506">
              <v:shape id="_x0000_s1256" type="#_x0000_t109" style="position:absolute;left:5188;top:12490;width:2494;height:506"/>
              <v:shape id="_x0000_s1257" type="#_x0000_t202" style="position:absolute;left:5387;top:12592;width:2097;height:233" stroked="f">
                <v:textbox style="mso-next-textbox:#_x0000_s1257" inset="0,0,0,0">
                  <w:txbxContent>
                    <w:p w:rsidR="0006616E" w:rsidRDefault="0006616E">
                      <w:pPr>
                        <w:jc w:val="center"/>
                      </w:pPr>
                      <w:r>
                        <w:rPr>
                          <w:sz w:val="20"/>
                        </w:rPr>
                        <w:t>Расчет</w:t>
                      </w:r>
                      <w:r>
                        <w:rPr>
                          <w:sz w:val="20"/>
                          <w:lang w:val="en-US"/>
                        </w:rPr>
                        <w:t xml:space="preserve"> ДН ФАР,</w:t>
                      </w:r>
                      <w:r>
                        <w:rPr>
                          <w:lang w:val="en-US"/>
                        </w:rPr>
                        <w:t xml:space="preserve"> </w:t>
                      </w:r>
                      <w:r>
                        <w:rPr>
                          <w:sz w:val="20"/>
                          <w:lang w:val="en-US"/>
                        </w:rPr>
                        <w:t>КСВ,Г</w:t>
                      </w:r>
                      <w:r>
                        <w:t xml:space="preserve"> </w:t>
                      </w:r>
                    </w:p>
                  </w:txbxContent>
                </v:textbox>
              </v:shape>
            </v:group>
            <v:shape id="_x0000_s1258" type="#_x0000_t111" style="position:absolute;left:4560;top:12623;width:3021;height:834"/>
            <v:shape id="_x0000_s1259" type="#_x0000_t202" style="position:absolute;left:5141;top:12670;width:1859;height:747" stroked="f">
              <v:textbox style="mso-next-textbox:#_x0000_s1259" inset="0,0,0,0">
                <w:txbxContent>
                  <w:p w:rsidR="0006616E" w:rsidRDefault="0006616E">
                    <w:pPr>
                      <w:pStyle w:val="af2"/>
                      <w:rPr>
                        <w:lang w:val="ru-RU"/>
                      </w:rPr>
                    </w:pPr>
                    <w:r>
                      <w:rPr>
                        <w:lang w:val="ru-RU"/>
                      </w:rPr>
                      <w:t xml:space="preserve">Запись рез-ов в файл данных </w:t>
                    </w:r>
                  </w:p>
                  <w:p w:rsidR="0006616E" w:rsidRDefault="0006616E">
                    <w:pPr>
                      <w:jc w:val="center"/>
                      <w:rPr>
                        <w:sz w:val="18"/>
                      </w:rPr>
                    </w:pPr>
                    <w:r>
                      <w:rPr>
                        <w:sz w:val="18"/>
                        <w:lang w:val="en-US"/>
                      </w:rPr>
                      <w:t>DataZ_*_***_MHz.prn</w:t>
                    </w:r>
                  </w:p>
                </w:txbxContent>
              </v:textbox>
            </v:shape>
            <v:group id="_x0000_s1260" style="position:absolute;left:4560;top:13661;width:3021;height:834" coordorigin="4925,14136" coordsize="3021,855">
              <v:shape id="_x0000_s1261" type="#_x0000_t111" style="position:absolute;left:4925;top:14136;width:3021;height:855"/>
              <v:shape id="_x0000_s1262" type="#_x0000_t202" style="position:absolute;left:5543;top:14364;width:1785;height:456" stroked="f">
                <v:textbox style="mso-next-textbox:#_x0000_s1262" inset="0,0,0,0">
                  <w:txbxContent>
                    <w:p w:rsidR="0006616E" w:rsidRDefault="0006616E">
                      <w:pPr>
                        <w:jc w:val="center"/>
                      </w:pPr>
                      <w:r>
                        <w:rPr>
                          <w:sz w:val="20"/>
                        </w:rPr>
                        <w:t>Вывод результатов</w:t>
                      </w:r>
                      <w:r>
                        <w:t xml:space="preserve"> </w:t>
                      </w:r>
                      <w:r>
                        <w:rPr>
                          <w:sz w:val="20"/>
                        </w:rPr>
                        <w:t xml:space="preserve">расчета </w:t>
                      </w:r>
                    </w:p>
                  </w:txbxContent>
                </v:textbox>
              </v:shape>
            </v:group>
            <v:group id="_x0000_s1263" style="position:absolute;left:4823;top:14699;width:2494;height:445" coordorigin="5188,15219" coordsize="2494,456">
              <v:shape id="_x0000_s1264" type="#_x0000_t116" style="position:absolute;left:5188;top:15219;width:2494;height:456"/>
              <v:shape id="_x0000_s1265" type="#_x0000_t202" style="position:absolute;left:5586;top:15333;width:1710;height:285" stroked="f">
                <v:textbox style="mso-next-textbox:#_x0000_s1265" inset="0,0,0,0">
                  <w:txbxContent>
                    <w:p w:rsidR="0006616E" w:rsidRDefault="0006616E">
                      <w:pPr>
                        <w:pStyle w:val="ab"/>
                        <w:tabs>
                          <w:tab w:val="clear" w:pos="4153"/>
                          <w:tab w:val="clear" w:pos="8306"/>
                        </w:tabs>
                        <w:jc w:val="center"/>
                        <w:rPr>
                          <w:sz w:val="20"/>
                        </w:rPr>
                      </w:pPr>
                      <w:r>
                        <w:rPr>
                          <w:sz w:val="20"/>
                        </w:rPr>
                        <w:t>Конец программы</w:t>
                      </w:r>
                    </w:p>
                  </w:txbxContent>
                </v:textbox>
              </v:shape>
            </v:group>
            <v:line id="_x0000_s1266" style="position:absolute" from="6071,2189" to="6071,2393">
              <v:stroke endarrow="classic"/>
            </v:line>
            <v:line id="_x0000_s1267" style="position:absolute" from="6071,3248" to="6071,3452">
              <v:stroke endarrow="classic"/>
            </v:line>
            <v:line id="_x0000_s1268" style="position:absolute" from="6071,4268" to="6071,4471">
              <v:stroke endarrow="classic"/>
            </v:line>
            <v:line id="_x0000_s1269" style="position:absolute" from="6071,5138" to="6071,5342">
              <v:stroke endarrow="classic"/>
            </v:line>
            <v:line id="_x0000_s1270" style="position:absolute" from="6071,6195" to="6071,6398">
              <v:stroke endarrow="classic"/>
            </v:line>
            <v:line id="_x0000_s1271" style="position:absolute" from="6071,7055" to="6071,7258">
              <v:stroke endarrow="classic"/>
            </v:line>
            <v:line id="_x0000_s1272" style="position:absolute" from="6071,7992" to="6071,8196">
              <v:stroke endarrow="classic"/>
            </v:line>
            <v:line id="_x0000_s1273" style="position:absolute" from="6071,8853" to="6071,9057">
              <v:stroke endarrow="classic"/>
            </v:line>
            <v:line id="_x0000_s1274" style="position:absolute" from="6071,9668" to="6071,9872">
              <v:stroke endarrow="classic"/>
            </v:line>
            <v:line id="_x0000_s1275" style="position:absolute" from="6071,10694" to="6071,10898">
              <v:stroke endarrow="classic"/>
            </v:line>
            <v:line id="_x0000_s1276" style="position:absolute" from="6071,11721" to="6071,11925">
              <v:stroke endarrow="classic"/>
            </v:line>
            <v:line id="_x0000_s1277" style="position:absolute" from="6071,12418" to="6071,12622">
              <v:stroke endarrow="classic"/>
            </v:line>
            <v:line id="_x0000_s1278" style="position:absolute" from="6071,13457" to="6071,13661">
              <v:stroke endarrow="classic"/>
            </v:line>
            <v:line id="_x0000_s1279" style="position:absolute" from="6071,14495" to="6071,14698">
              <v:stroke endarrow="classic"/>
            </v:line>
          </v:group>
        </w:pict>
      </w: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912376"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C7590D" w:rsidRDefault="00C7590D" w:rsidP="004F452D">
      <w:pPr>
        <w:spacing w:line="360" w:lineRule="auto"/>
        <w:ind w:firstLine="709"/>
        <w:rPr>
          <w:sz w:val="28"/>
          <w:lang w:val="uk-UA"/>
        </w:rPr>
      </w:pPr>
    </w:p>
    <w:p w:rsidR="004F452D" w:rsidRPr="004F452D" w:rsidRDefault="004F452D" w:rsidP="004F452D">
      <w:pPr>
        <w:spacing w:line="360" w:lineRule="auto"/>
        <w:ind w:firstLine="709"/>
        <w:rPr>
          <w:i/>
          <w:sz w:val="28"/>
        </w:rPr>
      </w:pPr>
      <w:r w:rsidRPr="004F452D">
        <w:rPr>
          <w:sz w:val="28"/>
        </w:rPr>
        <w:t xml:space="preserve">Рис. </w:t>
      </w:r>
      <w:bookmarkStart w:id="93" w:name="осн_рис32"/>
      <w:r w:rsidRPr="004F452D">
        <w:rPr>
          <w:caps/>
          <w:sz w:val="28"/>
        </w:rPr>
        <w:t>3</w:t>
      </w:r>
      <w:r w:rsidRPr="004F452D">
        <w:rPr>
          <w:sz w:val="28"/>
        </w:rPr>
        <w:t>.2</w:t>
      </w:r>
      <w:bookmarkEnd w:id="93"/>
      <w:r w:rsidRPr="004F452D">
        <w:rPr>
          <w:sz w:val="28"/>
        </w:rPr>
        <w:t xml:space="preserve"> </w:t>
      </w:r>
      <w:r w:rsidRPr="004F452D">
        <w:rPr>
          <w:noProof/>
          <w:sz w:val="28"/>
        </w:rPr>
        <w:t>Блок</w:t>
      </w:r>
      <w:r>
        <w:rPr>
          <w:noProof/>
          <w:sz w:val="28"/>
        </w:rPr>
        <w:t xml:space="preserve"> –</w:t>
      </w:r>
      <w:r w:rsidRPr="004F452D">
        <w:rPr>
          <w:noProof/>
          <w:sz w:val="28"/>
        </w:rPr>
        <w:t xml:space="preserve"> схема программы </w:t>
      </w:r>
      <w:r w:rsidRPr="004F452D">
        <w:rPr>
          <w:i/>
          <w:sz w:val="28"/>
        </w:rPr>
        <w:t>ФАР_вз_связь</w:t>
      </w:r>
    </w:p>
    <w:p w:rsidR="00C7590D" w:rsidRDefault="00C7590D" w:rsidP="004F452D">
      <w:pPr>
        <w:spacing w:line="360" w:lineRule="auto"/>
        <w:ind w:firstLine="709"/>
        <w:rPr>
          <w:sz w:val="28"/>
          <w:lang w:val="uk-UA"/>
        </w:rPr>
      </w:pPr>
      <w:r>
        <w:rPr>
          <w:sz w:val="28"/>
          <w:lang w:val="uk-UA"/>
        </w:rPr>
        <w:br w:type="page"/>
      </w:r>
    </w:p>
    <w:p w:rsidR="004F452D" w:rsidRPr="004F452D" w:rsidRDefault="009F58C4" w:rsidP="004F452D">
      <w:pPr>
        <w:spacing w:line="360" w:lineRule="auto"/>
        <w:ind w:firstLine="709"/>
        <w:rPr>
          <w:sz w:val="28"/>
        </w:rPr>
      </w:pPr>
      <w:r>
        <w:rPr>
          <w:noProof/>
        </w:rPr>
        <w:pict>
          <v:group id="_x0000_s1280" style="position:absolute;left:0;text-align:left;margin-left:43.85pt;margin-top:-3.75pt;width:361.5pt;height:639.45pt;z-index:251657728" coordorigin="2490,1508" coordsize="7230,12789" o:allowincell="f">
            <v:group id="_x0000_s1281" style="position:absolute;left:4716;top:1508;width:2494;height:497" coordorigin="4852,1407" coordsize="2494,497">
              <v:shape id="_x0000_s1282" type="#_x0000_t116" style="position:absolute;left:4852;top:1407;width:2494;height:497"/>
              <v:shape id="_x0000_s1283" type="#_x0000_t202" style="position:absolute;left:5307;top:1532;width:1710;height:278" stroked="f">
                <v:textbox style="mso-next-textbox:#_x0000_s1283" inset="0,0,0,0">
                  <w:txbxContent>
                    <w:p w:rsidR="0006616E" w:rsidRDefault="0006616E">
                      <w:pPr>
                        <w:jc w:val="center"/>
                      </w:pPr>
                      <w:r>
                        <w:rPr>
                          <w:sz w:val="20"/>
                        </w:rPr>
                        <w:t>Начало функции</w:t>
                      </w:r>
                    </w:p>
                  </w:txbxContent>
                </v:textbox>
              </v:shape>
            </v:group>
            <v:group id="_x0000_s1284" style="position:absolute;left:4716;top:5256;width:2494;height:802" coordorigin="5064,5189" coordsize="2494,802">
              <v:shape id="_x0000_s1285" type="#_x0000_t109" style="position:absolute;left:5064;top:5189;width:2494;height:802"/>
              <v:shape id="_x0000_s1286" type="#_x0000_t202" style="position:absolute;left:5188;top:5300;width:2246;height:520" stroked="f">
                <v:textbox style="mso-next-textbox:#_x0000_s1286" inset="0,0,0,0">
                  <w:txbxContent>
                    <w:p w:rsidR="0006616E" w:rsidRDefault="0006616E">
                      <w:pPr>
                        <w:jc w:val="center"/>
                        <w:rPr>
                          <w:vertAlign w:val="subscript"/>
                        </w:rPr>
                      </w:pPr>
                      <w:r>
                        <w:rPr>
                          <w:sz w:val="20"/>
                        </w:rPr>
                        <w:t xml:space="preserve">Интегрирование от 0 до </w:t>
                      </w:r>
                      <w:r>
                        <w:rPr>
                          <w:sz w:val="20"/>
                          <w:lang w:val="en-US"/>
                        </w:rPr>
                        <w:t>b</w:t>
                      </w:r>
                      <w:r w:rsidRPr="006720C1">
                        <w:rPr>
                          <w:sz w:val="20"/>
                        </w:rPr>
                        <w:t xml:space="preserve"> (</w:t>
                      </w:r>
                      <w:r>
                        <w:rPr>
                          <w:sz w:val="20"/>
                        </w:rPr>
                        <w:t>метод</w:t>
                      </w:r>
                      <w:r>
                        <w:t xml:space="preserve"> </w:t>
                      </w:r>
                      <w:r>
                        <w:rPr>
                          <w:sz w:val="20"/>
                        </w:rPr>
                        <w:t>Симпсона)</w:t>
                      </w:r>
                    </w:p>
                  </w:txbxContent>
                </v:textbox>
              </v:shape>
            </v:group>
            <v:group id="_x0000_s1287" style="position:absolute;left:4716;top:4234;width:2494;height:834" coordorigin="5063,3461" coordsize="2494,834">
              <v:shape id="_x0000_s1288" type="#_x0000_t109" style="position:absolute;left:5063;top:3461;width:2494;height:834"/>
              <v:shape id="_x0000_s1289" type="#_x0000_t202" style="position:absolute;left:5170;top:3631;width:2280;height:530" stroked="f">
                <v:textbox style="mso-next-textbox:#_x0000_s1289" inset="0,0,0,0">
                  <w:txbxContent>
                    <w:p w:rsidR="0006616E" w:rsidRDefault="0006616E">
                      <w:pPr>
                        <w:jc w:val="center"/>
                      </w:pPr>
                      <w:r>
                        <w:rPr>
                          <w:sz w:val="20"/>
                        </w:rPr>
                        <w:t>Расчет подынтегрального</w:t>
                      </w:r>
                      <w:r>
                        <w:t xml:space="preserve"> </w:t>
                      </w:r>
                      <w:r>
                        <w:rPr>
                          <w:sz w:val="20"/>
                        </w:rPr>
                        <w:t>выражения</w:t>
                      </w:r>
                      <w:r>
                        <w:rPr>
                          <w:lang w:val="en-US"/>
                        </w:rPr>
                        <w:t xml:space="preserve"> </w:t>
                      </w:r>
                      <w:r w:rsidR="009F58C4">
                        <w:rPr>
                          <w:position w:val="-10"/>
                          <w:lang w:val="en-US"/>
                        </w:rPr>
                        <w:pict>
                          <v:shape id="_x0000_i1189" type="#_x0000_t75" style="width:29.25pt;height:16.5pt" fillcolor="window">
                            <v:imagedata r:id="rId112" o:title=""/>
                          </v:shape>
                        </w:pict>
                      </w:r>
                    </w:p>
                  </w:txbxContent>
                </v:textbox>
              </v:shape>
            </v:group>
            <v:group id="_x0000_s1290" style="position:absolute;left:2490;top:10785;width:2494;height:822" coordorigin="5188,10255" coordsize="2494,843">
              <v:shape id="_x0000_s1291" type="#_x0000_t109" style="position:absolute;left:5188;top:10255;width:2494;height:843"/>
              <v:shape id="_x0000_s1292" type="#_x0000_t202" style="position:absolute;left:5265;top:10357;width:2341;height:741" stroked="f">
                <v:textbox style="mso-next-textbox:#_x0000_s1292" inset="0,0,0,0">
                  <w:txbxContent>
                    <w:p w:rsidR="0006616E" w:rsidRDefault="0006616E">
                      <w:pPr>
                        <w:jc w:val="center"/>
                      </w:pPr>
                      <w:r>
                        <w:rPr>
                          <w:sz w:val="20"/>
                        </w:rPr>
                        <w:t xml:space="preserve">Заполнение оставшихся элементов массива </w:t>
                      </w:r>
                      <w:r>
                        <w:rPr>
                          <w:sz w:val="20"/>
                          <w:lang w:val="en-US"/>
                        </w:rPr>
                        <w:t>Za</w:t>
                      </w:r>
                      <w:r w:rsidRPr="006720C1">
                        <w:rPr>
                          <w:sz w:val="20"/>
                        </w:rPr>
                        <w:t xml:space="preserve"> </w:t>
                      </w:r>
                      <w:r>
                        <w:rPr>
                          <w:sz w:val="20"/>
                        </w:rPr>
                        <w:t>значением</w:t>
                      </w:r>
                      <w:r>
                        <w:t xml:space="preserve"> </w:t>
                      </w:r>
                      <w:r>
                        <w:rPr>
                          <w:sz w:val="20"/>
                          <w:lang w:val="en-US"/>
                        </w:rPr>
                        <w:t>Znext</w:t>
                      </w:r>
                    </w:p>
                  </w:txbxContent>
                </v:textbox>
              </v:shape>
            </v:group>
            <v:group id="_x0000_s1293" style="position:absolute;left:4716;top:6245;width:2494;height:806" coordorigin="4716,5851" coordsize="2494,806">
              <v:shape id="_x0000_s1294" type="#_x0000_t109" style="position:absolute;left:4716;top:5851;width:2494;height:806"/>
              <v:shape id="_x0000_s1295" type="#_x0000_t202" style="position:absolute;left:4805;top:5962;width:2316;height:617" stroked="f">
                <v:textbox style="mso-next-textbox:#_x0000_s1295" inset="0,0,0,0">
                  <w:txbxContent>
                    <w:p w:rsidR="0006616E" w:rsidRDefault="0006616E">
                      <w:pPr>
                        <w:jc w:val="center"/>
                        <w:rPr>
                          <w:lang w:val="en-US"/>
                        </w:rPr>
                      </w:pPr>
                      <w:r>
                        <w:rPr>
                          <w:sz w:val="20"/>
                        </w:rPr>
                        <w:t xml:space="preserve">Суммирование гармоник </w:t>
                      </w:r>
                      <w:r>
                        <w:rPr>
                          <w:sz w:val="20"/>
                          <w:lang w:val="en-US"/>
                        </w:rPr>
                        <w:t>Z</w:t>
                      </w:r>
                      <w:r>
                        <w:rPr>
                          <w:sz w:val="20"/>
                        </w:rPr>
                        <w:t>вх</w:t>
                      </w:r>
                      <w:r>
                        <w:rPr>
                          <w:sz w:val="20"/>
                          <w:lang w:val="en-US"/>
                        </w:rPr>
                        <w:t>=Zвх</w:t>
                      </w:r>
                      <w:r>
                        <w:rPr>
                          <w:sz w:val="20"/>
                        </w:rPr>
                        <w:t>+</w:t>
                      </w:r>
                      <w:r>
                        <w:rPr>
                          <w:lang w:val="en-US"/>
                        </w:rPr>
                        <w:t xml:space="preserve"> </w:t>
                      </w:r>
                      <w:r w:rsidR="009F58C4">
                        <w:rPr>
                          <w:position w:val="-18"/>
                          <w:lang w:val="en-US"/>
                        </w:rPr>
                        <w:pict>
                          <v:shape id="_x0000_i1191" type="#_x0000_t75" style="width:42pt;height:18.75pt" fillcolor="window">
                            <v:imagedata r:id="rId113" o:title=""/>
                          </v:shape>
                        </w:pict>
                      </w:r>
                    </w:p>
                  </w:txbxContent>
                </v:textbox>
              </v:shape>
            </v:group>
            <v:group id="_x0000_s1296" style="position:absolute;left:4715;top:8167;width:2494;height:838" coordorigin="5073,6669" coordsize="2494,971">
              <v:shapetype id="_x0000_t110" coordsize="21600,21600" o:spt="110" path="m10800,l,10800,10800,21600,21600,10800xe">
                <v:stroke joinstyle="miter"/>
                <v:path gradientshapeok="t" o:connecttype="rect" textboxrect="5400,5400,16200,16200"/>
              </v:shapetype>
              <v:shape id="_x0000_s1297" type="#_x0000_t110" style="position:absolute;left:5073;top:6669;width:2494;height:971"/>
              <v:shape id="_x0000_s1298" type="#_x0000_t202" style="position:absolute;left:5985;top:7038;width:807;height:211" stroked="f">
                <v:textbox style="mso-next-textbox:#_x0000_s1298" inset="0,0,0,0">
                  <w:txbxContent>
                    <w:p w:rsidR="0006616E" w:rsidRDefault="0006616E">
                      <w:pPr>
                        <w:jc w:val="center"/>
                        <w:rPr>
                          <w:sz w:val="20"/>
                          <w:lang w:val="en-US"/>
                        </w:rPr>
                      </w:pPr>
                      <w:r>
                        <w:rPr>
                          <w:sz w:val="20"/>
                          <w:lang w:val="en-US"/>
                        </w:rPr>
                        <w:t>n&gt;Nmax</w:t>
                      </w:r>
                    </w:p>
                  </w:txbxContent>
                </v:textbox>
              </v:shape>
            </v:group>
            <v:group id="_x0000_s1299" style="position:absolute;left:4716;top:3213;width:2494;height:834" coordorigin="4959,3335" coordsize="2494,834">
              <v:shape id="_x0000_s1300" type="#_x0000_t109" style="position:absolute;left:4959;top:3335;width:2494;height:834"/>
              <v:shape id="_x0000_s1301" type="#_x0000_t202" style="position:absolute;left:5066;top:3505;width:2280;height:519" stroked="f">
                <v:textbox style="mso-next-textbox:#_x0000_s1301" inset="0,0,0,0">
                  <w:txbxContent>
                    <w:p w:rsidR="0006616E" w:rsidRDefault="0006616E">
                      <w:pPr>
                        <w:jc w:val="center"/>
                        <w:rPr>
                          <w:sz w:val="20"/>
                        </w:rPr>
                      </w:pPr>
                      <w:r w:rsidRPr="006720C1">
                        <w:rPr>
                          <w:sz w:val="20"/>
                        </w:rPr>
                        <w:t xml:space="preserve">Выбор элемента </w:t>
                      </w:r>
                      <w:r>
                        <w:rPr>
                          <w:sz w:val="20"/>
                          <w:lang w:val="en-US"/>
                        </w:rPr>
                        <w:t>Dr</w:t>
                      </w:r>
                      <w:r>
                        <w:rPr>
                          <w:sz w:val="20"/>
                          <w:vertAlign w:val="subscript"/>
                          <w:lang w:val="en-US"/>
                        </w:rPr>
                        <w:t>i</w:t>
                      </w:r>
                      <w:r w:rsidRPr="006720C1">
                        <w:rPr>
                          <w:sz w:val="20"/>
                        </w:rPr>
                        <w:t xml:space="preserve">, </w:t>
                      </w:r>
                      <w:r>
                        <w:rPr>
                          <w:sz w:val="20"/>
                          <w:lang w:val="en-US"/>
                        </w:rPr>
                        <w:t>n</w:t>
                      </w:r>
                      <w:r w:rsidRPr="006720C1">
                        <w:rPr>
                          <w:sz w:val="20"/>
                        </w:rPr>
                        <w:t xml:space="preserve">=0, </w:t>
                      </w:r>
                      <w:r>
                        <w:rPr>
                          <w:sz w:val="20"/>
                        </w:rPr>
                        <w:t xml:space="preserve">расчет </w:t>
                      </w:r>
                      <w:r>
                        <w:rPr>
                          <w:sz w:val="20"/>
                          <w:lang w:val="en-US"/>
                        </w:rPr>
                        <w:t>Nmax</w:t>
                      </w:r>
                      <w:r w:rsidRPr="006720C1">
                        <w:rPr>
                          <w:sz w:val="20"/>
                        </w:rPr>
                        <w:t>(</w:t>
                      </w:r>
                      <w:r>
                        <w:rPr>
                          <w:sz w:val="20"/>
                          <w:lang w:val="en-US"/>
                        </w:rPr>
                        <w:t>Dr</w:t>
                      </w:r>
                      <w:r>
                        <w:rPr>
                          <w:sz w:val="20"/>
                          <w:vertAlign w:val="subscript"/>
                          <w:lang w:val="en-US"/>
                        </w:rPr>
                        <w:t>i</w:t>
                      </w:r>
                      <w:r w:rsidRPr="006720C1">
                        <w:rPr>
                          <w:sz w:val="20"/>
                        </w:rPr>
                        <w:t>)</w:t>
                      </w:r>
                      <w:r>
                        <w:rPr>
                          <w:sz w:val="20"/>
                        </w:rPr>
                        <w:t xml:space="preserve"> </w:t>
                      </w:r>
                    </w:p>
                  </w:txbxContent>
                </v:textbox>
              </v:shape>
            </v:group>
            <v:shape id="_x0000_s1302" type="#_x0000_t202" style="position:absolute;left:7420;top:8193;width:363;height:244" stroked="f">
              <v:textbox style="mso-next-textbox:#_x0000_s1302" inset="0,0,0,0">
                <w:txbxContent>
                  <w:p w:rsidR="0006616E" w:rsidRDefault="0006616E">
                    <w:pPr>
                      <w:jc w:val="center"/>
                      <w:rPr>
                        <w:sz w:val="20"/>
                      </w:rPr>
                    </w:pPr>
                    <w:r>
                      <w:rPr>
                        <w:sz w:val="20"/>
                      </w:rPr>
                      <w:t>нет</w:t>
                    </w:r>
                  </w:p>
                </w:txbxContent>
              </v:textbox>
            </v:shape>
            <v:shape id="_x0000_s1303" style="position:absolute;left:7224;top:4637;width:812;height:3945" coordsize="1038,3300" path="m,3300r1038,l1038,,1,e" filled="f">
              <v:stroke endarrow="classic"/>
              <v:path arrowok="t"/>
            </v:shape>
            <v:group id="_x0000_s1304" style="position:absolute;left:4716;top:7272;width:2494;height:669" coordorigin="5081,7583" coordsize="2494,669">
              <v:shape id="_x0000_s1305" type="#_x0000_t109" style="position:absolute;left:5081;top:7583;width:2494;height:669"/>
              <v:shape id="_x0000_s1306" type="#_x0000_t202" style="position:absolute;left:5170;top:7694;width:2316;height:445" stroked="f">
                <v:textbox style="mso-next-textbox:#_x0000_s1306" inset="0,0,0,0">
                  <w:txbxContent>
                    <w:p w:rsidR="0006616E" w:rsidRDefault="0006616E">
                      <w:pPr>
                        <w:jc w:val="center"/>
                        <w:rPr>
                          <w:sz w:val="20"/>
                          <w:lang w:val="en-US"/>
                        </w:rPr>
                      </w:pPr>
                      <w:r>
                        <w:rPr>
                          <w:sz w:val="20"/>
                        </w:rPr>
                        <w:t xml:space="preserve">Инкремент гармоник </w:t>
                      </w:r>
                      <w:r>
                        <w:rPr>
                          <w:sz w:val="20"/>
                          <w:lang w:val="en-US"/>
                        </w:rPr>
                        <w:t>n=n+1</w:t>
                      </w:r>
                    </w:p>
                  </w:txbxContent>
                </v:textbox>
              </v:shape>
            </v:group>
            <v:group id="_x0000_s1307" style="position:absolute;left:4715;top:9229;width:2494;height:669" coordorigin="5188,10043" coordsize="2494,669">
              <v:shape id="_x0000_s1308" type="#_x0000_t109" style="position:absolute;left:5188;top:10043;width:2494;height:669"/>
              <v:shape id="_x0000_s1309" type="#_x0000_t202" style="position:absolute;left:5277;top:10154;width:2316;height:445" stroked="f">
                <v:textbox style="mso-next-textbox:#_x0000_s1309" inset="0,0,0,0">
                  <w:txbxContent>
                    <w:p w:rsidR="0006616E" w:rsidRDefault="0006616E">
                      <w:pPr>
                        <w:jc w:val="center"/>
                        <w:rPr>
                          <w:sz w:val="20"/>
                          <w:lang w:val="en-US"/>
                        </w:rPr>
                      </w:pPr>
                      <w:r>
                        <w:rPr>
                          <w:sz w:val="20"/>
                          <w:lang w:val="en-US"/>
                        </w:rPr>
                        <w:t>Zai=Z</w:t>
                      </w:r>
                      <w:r>
                        <w:rPr>
                          <w:sz w:val="20"/>
                        </w:rPr>
                        <w:t>вх</w:t>
                      </w:r>
                      <w:r>
                        <w:rPr>
                          <w:sz w:val="20"/>
                          <w:lang w:val="en-US"/>
                        </w:rPr>
                        <w:t>, Znext=Z</w:t>
                      </w:r>
                      <w:r>
                        <w:rPr>
                          <w:sz w:val="20"/>
                        </w:rPr>
                        <w:t xml:space="preserve">вх, </w:t>
                      </w:r>
                    </w:p>
                    <w:p w:rsidR="0006616E" w:rsidRDefault="0006616E">
                      <w:pPr>
                        <w:jc w:val="center"/>
                        <w:rPr>
                          <w:sz w:val="20"/>
                          <w:lang w:val="en-US"/>
                        </w:rPr>
                      </w:pPr>
                      <w:r>
                        <w:rPr>
                          <w:sz w:val="20"/>
                          <w:lang w:val="en-US"/>
                        </w:rPr>
                        <w:t>Zdelta=|Znext-Zprev/Zprev|</w:t>
                      </w:r>
                    </w:p>
                  </w:txbxContent>
                </v:textbox>
              </v:shape>
            </v:group>
            <v:group id="_x0000_s1310" style="position:absolute;left:4716;top:10098;width:2494;height:839" coordorigin="4732,9806" coordsize="2494,839">
              <v:shape id="_x0000_s1311" type="#_x0000_t110" style="position:absolute;left:4732;top:9806;width:2494;height:839"/>
              <v:shape id="_x0000_s1312" type="#_x0000_t202" style="position:absolute;left:5448;top:10111;width:1020;height:196" stroked="f">
                <v:textbox style="mso-next-textbox:#_x0000_s1312" inset="0,0,0,0">
                  <w:txbxContent>
                    <w:p w:rsidR="0006616E" w:rsidRDefault="0006616E">
                      <w:pPr>
                        <w:jc w:val="center"/>
                        <w:rPr>
                          <w:sz w:val="20"/>
                          <w:lang w:val="en-US"/>
                        </w:rPr>
                      </w:pPr>
                      <w:r>
                        <w:rPr>
                          <w:sz w:val="20"/>
                          <w:lang w:val="en-US"/>
                        </w:rPr>
                        <w:t>Zdelta&lt;Ztol</w:t>
                      </w:r>
                    </w:p>
                  </w:txbxContent>
                </v:textbox>
              </v:shape>
            </v:group>
            <v:group id="_x0000_s1313" style="position:absolute;left:4716;top:2192;width:2494;height:834" coordorigin="5031,2175" coordsize="2494,834">
              <v:shape id="_x0000_s1314" type="#_x0000_t109" style="position:absolute;left:5031;top:2175;width:2494;height:834"/>
              <v:shape id="_x0000_s1315" type="#_x0000_t202" style="position:absolute;left:5138;top:2354;width:2280;height:490" stroked="f">
                <v:textbox style="mso-next-textbox:#_x0000_s1315" inset="0,0,0,0">
                  <w:txbxContent>
                    <w:p w:rsidR="0006616E" w:rsidRPr="006720C1" w:rsidRDefault="0006616E">
                      <w:pPr>
                        <w:jc w:val="center"/>
                      </w:pPr>
                      <w:r>
                        <w:rPr>
                          <w:sz w:val="20"/>
                        </w:rPr>
                        <w:t xml:space="preserve">Выбор угла </w:t>
                      </w:r>
                      <w:r>
                        <w:rPr>
                          <w:sz w:val="20"/>
                          <w:lang w:val="en-US"/>
                        </w:rPr>
                        <w:t>α</w:t>
                      </w:r>
                      <w:r w:rsidRPr="006720C1">
                        <w:rPr>
                          <w:sz w:val="20"/>
                        </w:rPr>
                        <w:t xml:space="preserve"> </w:t>
                      </w:r>
                      <w:r>
                        <w:rPr>
                          <w:sz w:val="20"/>
                        </w:rPr>
                        <w:t>и массива расстояний</w:t>
                      </w:r>
                      <w:r w:rsidRPr="006720C1">
                        <w:t xml:space="preserve"> </w:t>
                      </w:r>
                      <w:r>
                        <w:rPr>
                          <w:sz w:val="20"/>
                          <w:lang w:val="en-US"/>
                        </w:rPr>
                        <w:t>Dr</w:t>
                      </w:r>
                      <w:r>
                        <w:rPr>
                          <w:sz w:val="20"/>
                        </w:rPr>
                        <w:t xml:space="preserve">, </w:t>
                      </w:r>
                      <w:r>
                        <w:rPr>
                          <w:sz w:val="20"/>
                          <w:lang w:val="en-US"/>
                        </w:rPr>
                        <w:t>i</w:t>
                      </w:r>
                      <w:r w:rsidRPr="006720C1">
                        <w:rPr>
                          <w:sz w:val="20"/>
                        </w:rPr>
                        <w:t>=0</w:t>
                      </w:r>
                    </w:p>
                  </w:txbxContent>
                </v:textbox>
              </v:shape>
            </v:group>
            <v:group id="_x0000_s1316" style="position:absolute;left:4716;top:11573;width:2494;height:839" coordorigin="5188,14120" coordsize="2494,971">
              <v:shape id="_x0000_s1317" type="#_x0000_t110" style="position:absolute;left:5188;top:14120;width:2494;height:971"/>
              <v:shape id="_x0000_s1318" type="#_x0000_t202" style="position:absolute;left:6022;top:14441;width:807;height:309" stroked="f">
                <v:textbox style="mso-next-textbox:#_x0000_s1318" inset="0,0,0,0">
                  <w:txbxContent>
                    <w:p w:rsidR="0006616E" w:rsidRDefault="0006616E">
                      <w:pPr>
                        <w:jc w:val="center"/>
                        <w:rPr>
                          <w:sz w:val="20"/>
                        </w:rPr>
                      </w:pPr>
                      <w:r>
                        <w:rPr>
                          <w:sz w:val="20"/>
                          <w:lang w:val="en-US"/>
                        </w:rPr>
                        <w:t>i&gt;imax</w:t>
                      </w:r>
                      <w:r>
                        <w:rPr>
                          <w:sz w:val="20"/>
                        </w:rPr>
                        <w:t xml:space="preserve"> </w:t>
                      </w:r>
                    </w:p>
                  </w:txbxContent>
                </v:textbox>
              </v:shape>
            </v:group>
            <v:group id="_x0000_s1319" style="position:absolute;left:6886;top:10797;width:2494;height:822" coordorigin="4977,3399" coordsize="2494,669">
              <v:shape id="_x0000_s1320" type="#_x0000_t109" style="position:absolute;left:4977;top:3399;width:2494;height:669"/>
              <v:shape id="_x0000_s1321" type="#_x0000_t202" style="position:absolute;left:5081;top:3510;width:2316;height:445" stroked="f">
                <v:textbox style="mso-next-textbox:#_x0000_s1321" inset="0,0,0,0">
                  <w:txbxContent>
                    <w:p w:rsidR="0006616E" w:rsidRPr="006720C1" w:rsidRDefault="0006616E">
                      <w:pPr>
                        <w:jc w:val="center"/>
                        <w:rPr>
                          <w:sz w:val="20"/>
                        </w:rPr>
                      </w:pPr>
                      <w:r>
                        <w:rPr>
                          <w:sz w:val="20"/>
                        </w:rPr>
                        <w:t xml:space="preserve">Инкремент индекса массива </w:t>
                      </w:r>
                      <w:r>
                        <w:rPr>
                          <w:sz w:val="20"/>
                          <w:lang w:val="en-US"/>
                        </w:rPr>
                        <w:t>Dr</w:t>
                      </w:r>
                      <w:r>
                        <w:rPr>
                          <w:sz w:val="20"/>
                        </w:rPr>
                        <w:t xml:space="preserve">; </w:t>
                      </w:r>
                      <w:r>
                        <w:rPr>
                          <w:sz w:val="20"/>
                          <w:lang w:val="en-US"/>
                        </w:rPr>
                        <w:t>i</w:t>
                      </w:r>
                      <w:r w:rsidRPr="006720C1">
                        <w:rPr>
                          <w:sz w:val="20"/>
                        </w:rPr>
                        <w:t>=</w:t>
                      </w:r>
                      <w:r>
                        <w:rPr>
                          <w:sz w:val="20"/>
                          <w:lang w:val="en-US"/>
                        </w:rPr>
                        <w:t>i</w:t>
                      </w:r>
                      <w:r w:rsidRPr="006720C1">
                        <w:rPr>
                          <w:sz w:val="20"/>
                        </w:rPr>
                        <w:t>+1</w:t>
                      </w:r>
                    </w:p>
                  </w:txbxContent>
                </v:textbox>
              </v:shape>
            </v:group>
            <v:shape id="_x0000_s1322" type="#_x0000_t202" style="position:absolute;left:7592;top:10160;width:311;height:211" stroked="f">
              <v:textbox style="mso-next-textbox:#_x0000_s1322" inset="0,0,0,0">
                <w:txbxContent>
                  <w:p w:rsidR="0006616E" w:rsidRDefault="0006616E">
                    <w:pPr>
                      <w:jc w:val="center"/>
                      <w:rPr>
                        <w:sz w:val="20"/>
                      </w:rPr>
                    </w:pPr>
                    <w:r>
                      <w:rPr>
                        <w:sz w:val="20"/>
                      </w:rPr>
                      <w:t>нет</w:t>
                    </w:r>
                  </w:p>
                </w:txbxContent>
              </v:textbox>
            </v:shape>
            <v:shape id="_x0000_s1323" type="#_x0000_t202" style="position:absolute;left:7663;top:11695;width:311;height:211" stroked="f">
              <v:textbox style="mso-next-textbox:#_x0000_s1323" inset="0,0,0,0">
                <w:txbxContent>
                  <w:p w:rsidR="0006616E" w:rsidRDefault="0006616E">
                    <w:pPr>
                      <w:jc w:val="center"/>
                      <w:rPr>
                        <w:sz w:val="20"/>
                      </w:rPr>
                    </w:pPr>
                    <w:r>
                      <w:rPr>
                        <w:sz w:val="20"/>
                      </w:rPr>
                      <w:t>нет</w:t>
                    </w:r>
                  </w:p>
                </w:txbxContent>
              </v:textbox>
            </v:shape>
            <v:shape id="_x0000_s1324" style="position:absolute;left:7224;top:3608;width:2496;height:8377" coordsize="1038,3300" path="m,3300r1038,l1038,,1,e" filled="f">
              <v:stroke endarrow="classic"/>
              <v:path arrowok="t"/>
            </v:shape>
            <v:shape id="_x0000_s1325" type="#_x0000_t202" style="position:absolute;left:6356;top:8921;width:363;height:244" stroked="f">
              <v:textbox style="mso-next-textbox:#_x0000_s1325" inset="0,0,0,0">
                <w:txbxContent>
                  <w:p w:rsidR="0006616E" w:rsidRDefault="0006616E">
                    <w:pPr>
                      <w:jc w:val="center"/>
                      <w:rPr>
                        <w:sz w:val="20"/>
                      </w:rPr>
                    </w:pPr>
                    <w:r>
                      <w:rPr>
                        <w:sz w:val="20"/>
                      </w:rPr>
                      <w:t>да</w:t>
                    </w:r>
                  </w:p>
                </w:txbxContent>
              </v:textbox>
            </v:shape>
            <v:group id="_x0000_s1326" style="position:absolute;left:4460;top:12645;width:3021;height:834" coordorigin="4714,14638" coordsize="3021,834">
              <v:shape id="_x0000_s1327" type="#_x0000_t111" style="position:absolute;left:4714;top:14638;width:3021;height:834"/>
              <v:shape id="_x0000_s1328" type="#_x0000_t202" style="position:absolute;left:5312;top:14779;width:1859;height:574" stroked="f">
                <v:textbox style="mso-next-textbox:#_x0000_s1328" inset="0,0,0,0">
                  <w:txbxContent>
                    <w:p w:rsidR="0006616E" w:rsidRDefault="0006616E">
                      <w:pPr>
                        <w:jc w:val="center"/>
                        <w:rPr>
                          <w:lang w:val="en-US"/>
                        </w:rPr>
                      </w:pPr>
                      <w:r>
                        <w:rPr>
                          <w:sz w:val="20"/>
                        </w:rPr>
                        <w:t>Массив входных сопротивлений</w:t>
                      </w:r>
                      <w:r>
                        <w:t xml:space="preserve"> </w:t>
                      </w:r>
                      <w:r>
                        <w:rPr>
                          <w:sz w:val="20"/>
                          <w:lang w:val="en-US"/>
                        </w:rPr>
                        <w:t>Za</w:t>
                      </w:r>
                    </w:p>
                  </w:txbxContent>
                </v:textbox>
              </v:shape>
            </v:group>
            <v:group id="_x0000_s1329" style="position:absolute;left:4715;top:13800;width:2494;height:497" coordorigin="4852,1407" coordsize="2494,497">
              <v:shape id="_x0000_s1330" type="#_x0000_t116" style="position:absolute;left:4852;top:1407;width:2494;height:497"/>
              <v:shape id="_x0000_s1331" type="#_x0000_t202" style="position:absolute;left:5307;top:1532;width:1710;height:278" stroked="f">
                <v:textbox style="mso-next-textbox:#_x0000_s1331" inset="0,0,0,0">
                  <w:txbxContent>
                    <w:p w:rsidR="0006616E" w:rsidRDefault="0006616E">
                      <w:pPr>
                        <w:jc w:val="center"/>
                        <w:rPr>
                          <w:sz w:val="20"/>
                        </w:rPr>
                      </w:pPr>
                      <w:r>
                        <w:rPr>
                          <w:sz w:val="20"/>
                        </w:rPr>
                        <w:t>Конец функции</w:t>
                      </w:r>
                    </w:p>
                  </w:txbxContent>
                </v:textbox>
              </v:shape>
            </v:group>
            <v:line id="_x0000_s1332" style="position:absolute" from="5978,2005" to="5978,2201">
              <v:stroke endarrow="classic"/>
            </v:line>
            <v:line id="_x0000_s1333" style="position:absolute" from="5978,3041" to="5978,3213">
              <v:stroke endarrow="classic"/>
            </v:line>
            <v:line id="_x0000_s1334" style="position:absolute" from="5978,4049" to="5978,4245">
              <v:stroke endarrow="classic"/>
            </v:line>
            <v:line id="_x0000_s1335" style="position:absolute" from="5978,5057" to="5978,5253">
              <v:stroke endarrow="classic"/>
            </v:line>
            <v:line id="_x0000_s1336" style="position:absolute" from="5978,6065" to="5978,6261">
              <v:stroke endarrow="classic"/>
            </v:line>
            <v:line id="_x0000_s1337" style="position:absolute" from="5978,7062" to="5978,7258">
              <v:stroke endarrow="classic"/>
            </v:line>
            <v:line id="_x0000_s1338" style="position:absolute" from="5978,7941" to="5978,8165">
              <v:stroke endarrow="classic"/>
            </v:line>
            <v:line id="_x0000_s1339" style="position:absolute" from="5964,9008" to="5964,9232">
              <v:stroke endarrow="classic"/>
            </v:line>
            <v:line id="_x0000_s1340" style="position:absolute" from="5964,9904" to="5964,10100">
              <v:stroke endarrow="classic"/>
            </v:line>
            <v:shape id="_x0000_s1341" style="position:absolute;left:7209;top:10523;width:903;height:274" coordsize="903,274" path="m,l903,r,274e" filled="f">
              <v:stroke endarrow="classic"/>
              <v:path arrowok="t"/>
            </v:shape>
            <v:shape id="_x0000_s1342" style="position:absolute;left:5964;top:11183;width:922;height:398" coordsize="922,398" path="m922,l,,,398e" filled="f">
              <v:stroke endarrow="classic"/>
              <v:path arrowok="t"/>
            </v:shape>
            <v:shape id="_x0000_s1343" style="position:absolute;left:3675;top:10524;width:1025;height:273;flip:x" coordsize="903,274" path="m,l903,r,274e" filled="f">
              <v:stroke endarrow="classic"/>
              <v:path arrowok="t"/>
            </v:shape>
            <v:shape id="_x0000_s1344" type="#_x0000_t202" style="position:absolute;left:4007;top:10159;width:363;height:244" stroked="f">
              <v:textbox style="mso-next-textbox:#_x0000_s1344" inset="0,0,0,0">
                <w:txbxContent>
                  <w:p w:rsidR="0006616E" w:rsidRDefault="0006616E">
                    <w:pPr>
                      <w:jc w:val="center"/>
                      <w:rPr>
                        <w:sz w:val="20"/>
                      </w:rPr>
                    </w:pPr>
                    <w:r>
                      <w:rPr>
                        <w:sz w:val="20"/>
                      </w:rPr>
                      <w:t>да</w:t>
                    </w:r>
                  </w:p>
                </w:txbxContent>
              </v:textbox>
            </v:shape>
            <v:line id="_x0000_s1345" style="position:absolute" from="5964,12428" to="5964,12652">
              <v:stroke endarrow="classic"/>
            </v:line>
            <v:shape id="_x0000_s1346" type="#_x0000_t202" style="position:absolute;left:6467;top:12304;width:363;height:244" stroked="f">
              <v:textbox style="mso-next-textbox:#_x0000_s1346" inset="0,0,0,0">
                <w:txbxContent>
                  <w:p w:rsidR="0006616E" w:rsidRDefault="0006616E">
                    <w:pPr>
                      <w:jc w:val="center"/>
                      <w:rPr>
                        <w:sz w:val="20"/>
                      </w:rPr>
                    </w:pPr>
                    <w:r>
                      <w:rPr>
                        <w:sz w:val="20"/>
                      </w:rPr>
                      <w:t>да</w:t>
                    </w:r>
                  </w:p>
                </w:txbxContent>
              </v:textbox>
            </v:shape>
            <v:shape id="_x0000_s1347" style="position:absolute;left:3675;top:11616;width:1129;height:1409" coordsize="1129,1409" path="m,l,1409r1129,e" filled="f">
              <v:stroke endarrow="classic"/>
              <v:path arrowok="t"/>
            </v:shape>
            <v:line id="_x0000_s1348" style="position:absolute" from="5964,13479" to="5964,13800">
              <v:stroke endarrow="classic"/>
            </v:line>
          </v:group>
        </w:pict>
      </w: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912376" w:rsidRDefault="004F452D" w:rsidP="004F452D">
      <w:pPr>
        <w:spacing w:line="360" w:lineRule="auto"/>
        <w:ind w:firstLine="709"/>
        <w:rPr>
          <w:sz w:val="28"/>
        </w:rPr>
      </w:pPr>
    </w:p>
    <w:p w:rsidR="004F452D" w:rsidRPr="00912376" w:rsidRDefault="004F452D" w:rsidP="004F452D">
      <w:pPr>
        <w:spacing w:line="360" w:lineRule="auto"/>
        <w:ind w:firstLine="709"/>
        <w:rPr>
          <w:sz w:val="28"/>
        </w:rPr>
      </w:pPr>
    </w:p>
    <w:p w:rsidR="004F452D" w:rsidRPr="00912376"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noProof/>
          <w:sz w:val="28"/>
        </w:rPr>
      </w:pPr>
      <w:r w:rsidRPr="004F452D">
        <w:rPr>
          <w:sz w:val="28"/>
        </w:rPr>
        <w:t xml:space="preserve">Рис. </w:t>
      </w:r>
      <w:bookmarkStart w:id="94" w:name="_Hlt516024568"/>
      <w:bookmarkStart w:id="95" w:name="осн_рис33"/>
      <w:bookmarkEnd w:id="94"/>
      <w:r w:rsidRPr="004F452D">
        <w:rPr>
          <w:caps/>
          <w:sz w:val="28"/>
        </w:rPr>
        <w:t>3</w:t>
      </w:r>
      <w:r w:rsidRPr="004F452D">
        <w:rPr>
          <w:sz w:val="28"/>
        </w:rPr>
        <w:t>.3</w:t>
      </w:r>
      <w:bookmarkEnd w:id="95"/>
      <w:r w:rsidRPr="004F452D">
        <w:rPr>
          <w:sz w:val="28"/>
        </w:rPr>
        <w:t xml:space="preserve"> </w:t>
      </w:r>
      <w:r w:rsidRPr="004F452D">
        <w:rPr>
          <w:noProof/>
          <w:sz w:val="28"/>
        </w:rPr>
        <w:t>Блок</w:t>
      </w:r>
      <w:r>
        <w:rPr>
          <w:noProof/>
          <w:sz w:val="28"/>
        </w:rPr>
        <w:t xml:space="preserve"> –</w:t>
      </w:r>
      <w:r w:rsidRPr="004F452D">
        <w:rPr>
          <w:noProof/>
          <w:sz w:val="28"/>
        </w:rPr>
        <w:t xml:space="preserve"> схема функции расчета входного сопртивления излучателя в составе бесконечной периодической структуры</w:t>
      </w:r>
    </w:p>
    <w:p w:rsidR="004F452D" w:rsidRPr="00912376" w:rsidRDefault="00C7590D" w:rsidP="004F452D">
      <w:pPr>
        <w:pStyle w:val="ab"/>
        <w:tabs>
          <w:tab w:val="clear" w:pos="4153"/>
          <w:tab w:val="clear" w:pos="8306"/>
        </w:tabs>
        <w:spacing w:line="360" w:lineRule="auto"/>
        <w:ind w:firstLine="709"/>
        <w:rPr>
          <w:sz w:val="28"/>
        </w:rPr>
      </w:pPr>
      <w:r>
        <w:rPr>
          <w:sz w:val="28"/>
        </w:rPr>
        <w:br w:type="page"/>
      </w:r>
      <w:r w:rsidR="004F452D" w:rsidRPr="004F452D">
        <w:rPr>
          <w:sz w:val="28"/>
        </w:rPr>
        <w:lastRenderedPageBreak/>
        <w:t xml:space="preserve">Массив рассчитанных значений входного сопротивления излучателя в составе бесконечной периодической решетки и массив, составленый из исходных данных, сохраняется в файле данных в той же директории, что и программа. Файл имеет название </w:t>
      </w:r>
      <w:r w:rsidR="004F452D" w:rsidRPr="004F452D">
        <w:rPr>
          <w:sz w:val="28"/>
          <w:lang w:val="en-US"/>
        </w:rPr>
        <w:t>DataZ</w:t>
      </w:r>
      <w:r w:rsidR="004F452D" w:rsidRPr="00912376">
        <w:rPr>
          <w:sz w:val="28"/>
        </w:rPr>
        <w:t>_*_***_</w:t>
      </w:r>
      <w:r w:rsidR="004F452D" w:rsidRPr="004F452D">
        <w:rPr>
          <w:sz w:val="28"/>
          <w:lang w:val="en-US"/>
        </w:rPr>
        <w:t>MHz</w:t>
      </w:r>
      <w:r w:rsidR="004F452D" w:rsidRPr="00912376">
        <w:rPr>
          <w:sz w:val="28"/>
        </w:rPr>
        <w:t>.</w:t>
      </w:r>
      <w:r w:rsidR="004F452D" w:rsidRPr="004F452D">
        <w:rPr>
          <w:sz w:val="28"/>
          <w:lang w:val="en-US"/>
        </w:rPr>
        <w:t>prn</w:t>
      </w:r>
      <w:r w:rsidR="004F452D" w:rsidRPr="00912376">
        <w:rPr>
          <w:sz w:val="28"/>
        </w:rPr>
        <w:t xml:space="preserve">, где </w:t>
      </w:r>
      <w:r w:rsidR="004F452D" w:rsidRPr="004F452D">
        <w:rPr>
          <w:sz w:val="28"/>
        </w:rPr>
        <w:t xml:space="preserve">первое число * </w:t>
      </w:r>
      <w:r w:rsidR="004F452D" w:rsidRPr="00912376">
        <w:rPr>
          <w:sz w:val="28"/>
        </w:rPr>
        <w:t>– относительная диэлектрическая проницаемость второго слоя подложки, второе число ***</w:t>
      </w:r>
      <w:r w:rsidR="004F452D">
        <w:rPr>
          <w:sz w:val="28"/>
          <w:lang w:val="en-US"/>
        </w:rPr>
        <w:t> </w:t>
      </w:r>
      <w:r w:rsidR="004F452D" w:rsidRPr="00912376">
        <w:rPr>
          <w:sz w:val="28"/>
        </w:rPr>
        <w:t xml:space="preserve">– значение частоты, на которой проводился расчет (например, </w:t>
      </w:r>
      <w:r w:rsidR="004F452D" w:rsidRPr="004F452D">
        <w:rPr>
          <w:sz w:val="28"/>
          <w:lang w:val="en-US"/>
        </w:rPr>
        <w:t>DataZ</w:t>
      </w:r>
      <w:r w:rsidR="004F452D" w:rsidRPr="00912376">
        <w:rPr>
          <w:sz w:val="28"/>
        </w:rPr>
        <w:t>_2.6_1680_</w:t>
      </w:r>
      <w:r w:rsidR="004F452D" w:rsidRPr="004F452D">
        <w:rPr>
          <w:sz w:val="28"/>
          <w:lang w:val="en-US"/>
        </w:rPr>
        <w:t>MHz</w:t>
      </w:r>
      <w:r w:rsidR="004F452D" w:rsidRPr="00912376">
        <w:rPr>
          <w:sz w:val="28"/>
        </w:rPr>
        <w:t>.</w:t>
      </w:r>
      <w:r w:rsidR="004F452D" w:rsidRPr="004F452D">
        <w:rPr>
          <w:sz w:val="28"/>
          <w:lang w:val="en-US"/>
        </w:rPr>
        <w:t>prn</w:t>
      </w:r>
      <w:r w:rsidR="004F452D" w:rsidRPr="00912376">
        <w:rPr>
          <w:sz w:val="28"/>
        </w:rPr>
        <w:t>).</w:t>
      </w:r>
    </w:p>
    <w:p w:rsidR="004F452D" w:rsidRPr="004F452D" w:rsidRDefault="004F452D" w:rsidP="004F452D">
      <w:pPr>
        <w:spacing w:line="360" w:lineRule="auto"/>
        <w:ind w:firstLine="709"/>
        <w:rPr>
          <w:noProof/>
          <w:sz w:val="28"/>
        </w:rPr>
      </w:pPr>
    </w:p>
    <w:p w:rsidR="004F452D" w:rsidRPr="004F452D" w:rsidRDefault="004F452D" w:rsidP="004F452D">
      <w:pPr>
        <w:pStyle w:val="2"/>
        <w:keepNext w:val="0"/>
        <w:spacing w:before="0" w:after="0" w:line="360" w:lineRule="auto"/>
        <w:ind w:firstLine="709"/>
        <w:jc w:val="both"/>
      </w:pPr>
      <w:bookmarkStart w:id="96" w:name="осн_разд33"/>
      <w:bookmarkStart w:id="97" w:name="_Toc516296943"/>
      <w:bookmarkStart w:id="98" w:name="_Toc234919677"/>
      <w:r w:rsidRPr="004F452D">
        <w:rPr>
          <w:caps/>
        </w:rPr>
        <w:t>3</w:t>
      </w:r>
      <w:r w:rsidRPr="004F452D">
        <w:t>.3</w:t>
      </w:r>
      <w:bookmarkEnd w:id="96"/>
      <w:r w:rsidRPr="004F452D">
        <w:t xml:space="preserve"> Программа для характеристик ФАР в полосе частот</w:t>
      </w:r>
      <w:bookmarkEnd w:id="97"/>
      <w:bookmarkEnd w:id="98"/>
    </w:p>
    <w:p w:rsidR="00C7590D" w:rsidRDefault="00C7590D" w:rsidP="004F452D">
      <w:pPr>
        <w:pStyle w:val="3"/>
        <w:keepNext w:val="0"/>
        <w:spacing w:before="0" w:after="0" w:line="360" w:lineRule="auto"/>
        <w:ind w:firstLine="709"/>
        <w:jc w:val="both"/>
        <w:rPr>
          <w:sz w:val="28"/>
          <w:lang w:val="uk-UA"/>
        </w:rPr>
      </w:pPr>
    </w:p>
    <w:p w:rsidR="004F452D" w:rsidRPr="004F452D" w:rsidRDefault="004F452D" w:rsidP="004F452D">
      <w:pPr>
        <w:pStyle w:val="3"/>
        <w:keepNext w:val="0"/>
        <w:spacing w:before="0" w:after="0" w:line="360" w:lineRule="auto"/>
        <w:ind w:firstLine="709"/>
        <w:jc w:val="both"/>
        <w:rPr>
          <w:sz w:val="28"/>
        </w:rPr>
      </w:pPr>
      <w:bookmarkStart w:id="99" w:name="_Toc516296944"/>
      <w:bookmarkStart w:id="100" w:name="_Toc234919678"/>
      <w:r w:rsidRPr="00C7590D">
        <w:rPr>
          <w:caps/>
          <w:sz w:val="28"/>
          <w:szCs w:val="28"/>
        </w:rPr>
        <w:t>3</w:t>
      </w:r>
      <w:r w:rsidRPr="00C7590D">
        <w:rPr>
          <w:sz w:val="28"/>
          <w:szCs w:val="28"/>
        </w:rPr>
        <w:t>.3.1</w:t>
      </w:r>
      <w:r w:rsidRPr="004F452D">
        <w:rPr>
          <w:sz w:val="28"/>
        </w:rPr>
        <w:t xml:space="preserve"> Описание применения</w:t>
      </w:r>
      <w:bookmarkEnd w:id="99"/>
      <w:bookmarkEnd w:id="100"/>
    </w:p>
    <w:p w:rsidR="004F452D" w:rsidRPr="004F452D" w:rsidRDefault="004F452D" w:rsidP="004F452D">
      <w:pPr>
        <w:spacing w:line="360" w:lineRule="auto"/>
        <w:ind w:firstLine="709"/>
        <w:rPr>
          <w:sz w:val="28"/>
        </w:rPr>
      </w:pPr>
      <w:r w:rsidRPr="004F452D">
        <w:rPr>
          <w:sz w:val="28"/>
        </w:rPr>
        <w:t xml:space="preserve">Программа, имеющая название </w:t>
      </w:r>
      <w:r w:rsidRPr="004F452D">
        <w:rPr>
          <w:i/>
          <w:sz w:val="28"/>
        </w:rPr>
        <w:t>ФАР_полоса.</w:t>
      </w:r>
      <w:r w:rsidRPr="004F452D">
        <w:rPr>
          <w:i/>
          <w:sz w:val="28"/>
          <w:lang w:val="en-US"/>
        </w:rPr>
        <w:t>mcd</w:t>
      </w:r>
      <w:r w:rsidRPr="00912376">
        <w:rPr>
          <w:sz w:val="28"/>
        </w:rPr>
        <w:t>,</w:t>
      </w:r>
      <w:r w:rsidRPr="00912376">
        <w:rPr>
          <w:i/>
          <w:sz w:val="28"/>
        </w:rPr>
        <w:t xml:space="preserve"> </w:t>
      </w:r>
      <w:r w:rsidRPr="00912376">
        <w:rPr>
          <w:sz w:val="28"/>
        </w:rPr>
        <w:t xml:space="preserve">выполняет расчет характеристик плоской </w:t>
      </w:r>
      <w:r w:rsidRPr="004F452D">
        <w:rPr>
          <w:sz w:val="28"/>
        </w:rPr>
        <w:t>ФАР, выполненной из полосковых вибраторов или резонансных излучателей на</w:t>
      </w:r>
      <w:r>
        <w:rPr>
          <w:sz w:val="28"/>
        </w:rPr>
        <w:t xml:space="preserve"> </w:t>
      </w:r>
      <w:r w:rsidRPr="004F452D">
        <w:rPr>
          <w:sz w:val="28"/>
        </w:rPr>
        <w:t xml:space="preserve">многослойном диэлектрической подложке, с учетом и без учета взаимной связи между излучателями в полосе частот. </w:t>
      </w:r>
      <w:r w:rsidRPr="00912376">
        <w:rPr>
          <w:sz w:val="28"/>
        </w:rPr>
        <w:t>В программе рассматривается два варианта схемы питания ФАР: последовательная и ддвоично-этажная («</w:t>
      </w:r>
      <w:r w:rsidRPr="004F452D">
        <w:rPr>
          <w:sz w:val="28"/>
        </w:rPr>
        <w:t>елочка</w:t>
      </w:r>
      <w:r w:rsidRPr="00912376">
        <w:rPr>
          <w:sz w:val="28"/>
        </w:rPr>
        <w:t xml:space="preserve">»). </w:t>
      </w:r>
      <w:r w:rsidRPr="004F452D">
        <w:rPr>
          <w:sz w:val="28"/>
        </w:rPr>
        <w:t xml:space="preserve">Кроме того, в программе предусмотрена возможность расчета согласующих λ/4 трансформаторов и выбор типа согласования (задается переменной </w:t>
      </w:r>
      <w:r w:rsidRPr="004F452D">
        <w:rPr>
          <w:sz w:val="28"/>
          <w:lang w:val="en-US"/>
        </w:rPr>
        <w:t>Type</w:t>
      </w:r>
      <w:r w:rsidRPr="004F452D">
        <w:rPr>
          <w:sz w:val="28"/>
        </w:rPr>
        <w:t>) либо по входному сопротивлению, полученному без учета (</w:t>
      </w:r>
      <w:r w:rsidRPr="004F452D">
        <w:rPr>
          <w:sz w:val="28"/>
          <w:lang w:val="en-US"/>
        </w:rPr>
        <w:t>Type</w:t>
      </w:r>
      <w:r w:rsidRPr="00912376">
        <w:rPr>
          <w:sz w:val="28"/>
        </w:rPr>
        <w:t>=0)</w:t>
      </w:r>
      <w:r w:rsidRPr="004F452D">
        <w:rPr>
          <w:sz w:val="28"/>
        </w:rPr>
        <w:t xml:space="preserve">, либо по сопротивлению, полученному с учетом взаимной связи </w:t>
      </w:r>
      <w:r w:rsidRPr="00912376">
        <w:rPr>
          <w:sz w:val="28"/>
        </w:rPr>
        <w:t>(</w:t>
      </w:r>
      <w:r w:rsidRPr="004F452D">
        <w:rPr>
          <w:sz w:val="28"/>
          <w:lang w:val="en-US"/>
        </w:rPr>
        <w:t>Type</w:t>
      </w:r>
      <w:r w:rsidRPr="00912376">
        <w:rPr>
          <w:sz w:val="28"/>
        </w:rPr>
        <w:t>=1)</w:t>
      </w:r>
      <w:r w:rsidRPr="004F452D">
        <w:rPr>
          <w:sz w:val="28"/>
        </w:rPr>
        <w:t>.</w:t>
      </w:r>
    </w:p>
    <w:p w:rsidR="004F452D" w:rsidRPr="004F452D" w:rsidRDefault="004F452D" w:rsidP="004F452D">
      <w:pPr>
        <w:spacing w:line="360" w:lineRule="auto"/>
        <w:ind w:firstLine="709"/>
        <w:rPr>
          <w:sz w:val="28"/>
        </w:rPr>
      </w:pPr>
      <w:r w:rsidRPr="004F452D">
        <w:rPr>
          <w:sz w:val="28"/>
        </w:rPr>
        <w:t xml:space="preserve">Программа применяется после того, как был проведен расчет на фиксированных частот с помощью программы </w:t>
      </w:r>
      <w:r w:rsidRPr="004F452D">
        <w:rPr>
          <w:i/>
          <w:sz w:val="28"/>
        </w:rPr>
        <w:t>ФАР_вз_связь.</w:t>
      </w:r>
      <w:r w:rsidRPr="004F452D">
        <w:rPr>
          <w:i/>
          <w:sz w:val="28"/>
          <w:lang w:val="en-US"/>
        </w:rPr>
        <w:t>mcd</w:t>
      </w:r>
      <w:r w:rsidRPr="00912376">
        <w:rPr>
          <w:sz w:val="28"/>
        </w:rPr>
        <w:t xml:space="preserve">. </w:t>
      </w:r>
      <w:r w:rsidRPr="004F452D">
        <w:rPr>
          <w:sz w:val="28"/>
        </w:rPr>
        <w:t>Выходными данными программы являются:</w:t>
      </w:r>
    </w:p>
    <w:p w:rsidR="004F452D" w:rsidRPr="004F452D" w:rsidRDefault="004F452D" w:rsidP="004F452D">
      <w:pPr>
        <w:numPr>
          <w:ilvl w:val="0"/>
          <w:numId w:val="29"/>
        </w:numPr>
        <w:tabs>
          <w:tab w:val="clear" w:pos="360"/>
          <w:tab w:val="num" w:pos="1211"/>
        </w:tabs>
        <w:spacing w:line="360" w:lineRule="auto"/>
        <w:ind w:left="0" w:firstLine="709"/>
        <w:rPr>
          <w:sz w:val="28"/>
        </w:rPr>
      </w:pPr>
      <w:r w:rsidRPr="004F452D">
        <w:rPr>
          <w:sz w:val="28"/>
        </w:rPr>
        <w:t>график КСВ, входного сопротивления при последовательной схеме питания в полосе частот;</w:t>
      </w:r>
    </w:p>
    <w:p w:rsidR="004F452D" w:rsidRPr="004F452D" w:rsidRDefault="004F452D" w:rsidP="004F452D">
      <w:pPr>
        <w:numPr>
          <w:ilvl w:val="0"/>
          <w:numId w:val="29"/>
        </w:numPr>
        <w:tabs>
          <w:tab w:val="clear" w:pos="360"/>
          <w:tab w:val="num" w:pos="1211"/>
        </w:tabs>
        <w:spacing w:line="360" w:lineRule="auto"/>
        <w:ind w:left="0" w:firstLine="709"/>
        <w:rPr>
          <w:sz w:val="28"/>
        </w:rPr>
      </w:pPr>
      <w:r w:rsidRPr="004F452D">
        <w:rPr>
          <w:sz w:val="28"/>
        </w:rPr>
        <w:t>график КСВ, входного сопротивления при двоично-этажной схеме питания в полосе частот;</w:t>
      </w:r>
    </w:p>
    <w:p w:rsidR="004F452D" w:rsidRPr="004F452D" w:rsidRDefault="004F452D" w:rsidP="004F452D">
      <w:pPr>
        <w:numPr>
          <w:ilvl w:val="0"/>
          <w:numId w:val="25"/>
        </w:numPr>
        <w:tabs>
          <w:tab w:val="clear" w:pos="360"/>
          <w:tab w:val="num" w:pos="1211"/>
        </w:tabs>
        <w:spacing w:line="360" w:lineRule="auto"/>
        <w:ind w:left="0" w:firstLine="709"/>
        <w:rPr>
          <w:sz w:val="28"/>
        </w:rPr>
      </w:pPr>
      <w:r w:rsidRPr="004F452D">
        <w:rPr>
          <w:sz w:val="28"/>
        </w:rPr>
        <w:t>диаграмма направленности ФАР с учетом и без учета взаимной связи, построенная при двух выбранных частотах;</w:t>
      </w:r>
    </w:p>
    <w:p w:rsidR="004F452D" w:rsidRPr="004F452D" w:rsidRDefault="004F452D" w:rsidP="004F452D">
      <w:pPr>
        <w:numPr>
          <w:ilvl w:val="0"/>
          <w:numId w:val="25"/>
        </w:numPr>
        <w:tabs>
          <w:tab w:val="clear" w:pos="360"/>
          <w:tab w:val="num" w:pos="1211"/>
        </w:tabs>
        <w:spacing w:line="360" w:lineRule="auto"/>
        <w:ind w:left="0" w:firstLine="709"/>
        <w:rPr>
          <w:sz w:val="28"/>
        </w:rPr>
      </w:pPr>
      <w:r w:rsidRPr="004F452D">
        <w:rPr>
          <w:sz w:val="28"/>
        </w:rPr>
        <w:lastRenderedPageBreak/>
        <w:t>входное сопротивление одиночного излучателя в полосе частот;</w:t>
      </w:r>
    </w:p>
    <w:p w:rsidR="004F452D" w:rsidRPr="004F452D" w:rsidRDefault="004F452D" w:rsidP="004F452D">
      <w:pPr>
        <w:pStyle w:val="ab"/>
        <w:tabs>
          <w:tab w:val="clear" w:pos="4153"/>
          <w:tab w:val="clear" w:pos="8306"/>
        </w:tabs>
        <w:spacing w:line="360" w:lineRule="auto"/>
        <w:ind w:firstLine="709"/>
        <w:rPr>
          <w:sz w:val="28"/>
        </w:rPr>
      </w:pPr>
      <w:r w:rsidRPr="004F452D">
        <w:rPr>
          <w:sz w:val="28"/>
        </w:rPr>
        <w:t>Входными данными являются файлы (</w:t>
      </w:r>
      <w:r w:rsidRPr="004F452D">
        <w:rPr>
          <w:sz w:val="28"/>
          <w:lang w:val="en-US"/>
        </w:rPr>
        <w:t>DataZ</w:t>
      </w:r>
      <w:r w:rsidRPr="00912376">
        <w:rPr>
          <w:sz w:val="28"/>
        </w:rPr>
        <w:t>_*_***_</w:t>
      </w:r>
      <w:r w:rsidRPr="004F452D">
        <w:rPr>
          <w:sz w:val="28"/>
          <w:lang w:val="en-US"/>
        </w:rPr>
        <w:t>MHz</w:t>
      </w:r>
      <w:r w:rsidRPr="00912376">
        <w:rPr>
          <w:sz w:val="28"/>
        </w:rPr>
        <w:t>.</w:t>
      </w:r>
      <w:r w:rsidRPr="004F452D">
        <w:rPr>
          <w:sz w:val="28"/>
          <w:lang w:val="en-US"/>
        </w:rPr>
        <w:t>prn</w:t>
      </w:r>
      <w:r w:rsidRPr="004F452D">
        <w:rPr>
          <w:sz w:val="28"/>
        </w:rPr>
        <w:t xml:space="preserve">), формируемые программой </w:t>
      </w:r>
      <w:r w:rsidRPr="004F452D">
        <w:rPr>
          <w:i/>
          <w:sz w:val="28"/>
        </w:rPr>
        <w:t>ФАР_вз_связь.</w:t>
      </w:r>
      <w:r w:rsidRPr="004F452D">
        <w:rPr>
          <w:i/>
          <w:sz w:val="28"/>
          <w:lang w:val="en-US"/>
        </w:rPr>
        <w:t>mcd</w:t>
      </w:r>
      <w:r w:rsidRPr="00912376">
        <w:rPr>
          <w:i/>
          <w:sz w:val="28"/>
        </w:rPr>
        <w:t>.</w:t>
      </w:r>
      <w:r w:rsidRPr="00912376">
        <w:rPr>
          <w:sz w:val="28"/>
        </w:rPr>
        <w:t xml:space="preserve"> Количество подключаеиых файлов должно быть не менее трех.</w:t>
      </w:r>
    </w:p>
    <w:p w:rsidR="004F452D" w:rsidRPr="004F452D" w:rsidRDefault="004F452D" w:rsidP="004F452D">
      <w:pPr>
        <w:spacing w:line="360" w:lineRule="auto"/>
        <w:ind w:firstLine="709"/>
        <w:rPr>
          <w:sz w:val="28"/>
        </w:rPr>
      </w:pPr>
    </w:p>
    <w:p w:rsidR="004F452D" w:rsidRPr="004F452D" w:rsidRDefault="004F452D" w:rsidP="004F452D">
      <w:pPr>
        <w:pStyle w:val="3"/>
        <w:keepNext w:val="0"/>
        <w:spacing w:before="0" w:after="0" w:line="360" w:lineRule="auto"/>
        <w:ind w:firstLine="709"/>
        <w:jc w:val="both"/>
        <w:rPr>
          <w:sz w:val="28"/>
        </w:rPr>
      </w:pPr>
      <w:bookmarkStart w:id="101" w:name="_Toc516296945"/>
      <w:bookmarkStart w:id="102" w:name="_Toc234919679"/>
      <w:r w:rsidRPr="00C7590D">
        <w:rPr>
          <w:caps/>
          <w:sz w:val="28"/>
          <w:szCs w:val="28"/>
        </w:rPr>
        <w:t>3</w:t>
      </w:r>
      <w:r w:rsidRPr="00C7590D">
        <w:rPr>
          <w:sz w:val="28"/>
          <w:szCs w:val="28"/>
        </w:rPr>
        <w:t>.3.2</w:t>
      </w:r>
      <w:r w:rsidRPr="004F452D">
        <w:rPr>
          <w:sz w:val="28"/>
        </w:rPr>
        <w:t xml:space="preserve"> Методика испытаний</w:t>
      </w:r>
      <w:bookmarkEnd w:id="101"/>
      <w:bookmarkEnd w:id="102"/>
    </w:p>
    <w:p w:rsidR="004F452D" w:rsidRPr="004F452D" w:rsidRDefault="004F452D" w:rsidP="004F452D">
      <w:pPr>
        <w:spacing w:line="360" w:lineRule="auto"/>
        <w:ind w:firstLine="709"/>
        <w:rPr>
          <w:sz w:val="28"/>
        </w:rPr>
      </w:pPr>
      <w:r w:rsidRPr="004F452D">
        <w:rPr>
          <w:sz w:val="28"/>
        </w:rPr>
        <w:t>Объектом испытаний является файл с именем</w:t>
      </w:r>
      <w:r w:rsidRPr="004F452D">
        <w:rPr>
          <w:i/>
          <w:sz w:val="28"/>
        </w:rPr>
        <w:t xml:space="preserve"> ФАР_полоса.</w:t>
      </w:r>
      <w:r w:rsidRPr="004F452D">
        <w:rPr>
          <w:i/>
          <w:sz w:val="28"/>
          <w:lang w:val="en-US"/>
        </w:rPr>
        <w:t>mcd</w:t>
      </w:r>
      <w:r w:rsidRPr="00912376">
        <w:rPr>
          <w:i/>
          <w:sz w:val="28"/>
        </w:rPr>
        <w:t xml:space="preserve">, </w:t>
      </w:r>
      <w:r w:rsidRPr="00912376">
        <w:rPr>
          <w:sz w:val="28"/>
        </w:rPr>
        <w:t xml:space="preserve">который является программой для расчета </w:t>
      </w:r>
      <w:r w:rsidRPr="004F452D">
        <w:rPr>
          <w:sz w:val="28"/>
        </w:rPr>
        <w:t>полевых и импедансных характеристик ФАР в полосе частот. Целью испытаний является проверка точности работы программы на конкретной вычислительной установке. Во время испытаний следует проверить прохождение контрольного примера при решении задачи с различными входными параметрами. Испытания следует проводить на той же вычислительной установке, на которой планируется эксплуатация программы.</w:t>
      </w:r>
    </w:p>
    <w:p w:rsidR="004F452D" w:rsidRPr="004F452D" w:rsidRDefault="004F452D" w:rsidP="004F452D">
      <w:pPr>
        <w:spacing w:line="360" w:lineRule="auto"/>
        <w:ind w:firstLine="709"/>
        <w:rPr>
          <w:sz w:val="28"/>
        </w:rPr>
      </w:pPr>
      <w:r w:rsidRPr="004F452D">
        <w:rPr>
          <w:sz w:val="28"/>
        </w:rPr>
        <w:t>Для проведения испытаний нужно иметь:</w:t>
      </w:r>
    </w:p>
    <w:p w:rsidR="004F452D" w:rsidRPr="004F452D" w:rsidRDefault="004F452D" w:rsidP="004F452D">
      <w:pPr>
        <w:numPr>
          <w:ilvl w:val="0"/>
          <w:numId w:val="26"/>
        </w:numPr>
        <w:spacing w:line="360" w:lineRule="auto"/>
        <w:ind w:left="0" w:firstLine="709"/>
        <w:rPr>
          <w:sz w:val="28"/>
        </w:rPr>
      </w:pPr>
      <w:r w:rsidRPr="004F452D">
        <w:rPr>
          <w:sz w:val="28"/>
        </w:rPr>
        <w:t xml:space="preserve">установленный математический пакет </w:t>
      </w:r>
      <w:r w:rsidRPr="004F452D">
        <w:rPr>
          <w:sz w:val="28"/>
          <w:lang w:val="en-US"/>
        </w:rPr>
        <w:t>Mathcad</w:t>
      </w:r>
      <w:r w:rsidRPr="00912376">
        <w:rPr>
          <w:sz w:val="28"/>
        </w:rPr>
        <w:t xml:space="preserve"> 2001 </w:t>
      </w:r>
      <w:r w:rsidRPr="004F452D">
        <w:rPr>
          <w:sz w:val="28"/>
        </w:rPr>
        <w:t>или его более поздние версии</w:t>
      </w:r>
      <w:r w:rsidRPr="00912376">
        <w:rPr>
          <w:sz w:val="28"/>
        </w:rPr>
        <w:t>;</w:t>
      </w:r>
    </w:p>
    <w:p w:rsidR="004F452D" w:rsidRPr="004F452D" w:rsidRDefault="004F452D" w:rsidP="004F452D">
      <w:pPr>
        <w:numPr>
          <w:ilvl w:val="0"/>
          <w:numId w:val="26"/>
        </w:numPr>
        <w:spacing w:line="360" w:lineRule="auto"/>
        <w:ind w:left="0" w:firstLine="709"/>
        <w:rPr>
          <w:sz w:val="28"/>
        </w:rPr>
      </w:pPr>
      <w:r w:rsidRPr="004F452D">
        <w:rPr>
          <w:sz w:val="28"/>
        </w:rPr>
        <w:t>файл с именем</w:t>
      </w:r>
      <w:r w:rsidRPr="004F452D">
        <w:rPr>
          <w:i/>
          <w:sz w:val="28"/>
        </w:rPr>
        <w:t xml:space="preserve"> ФАР_полоса.</w:t>
      </w:r>
      <w:r w:rsidRPr="004F452D">
        <w:rPr>
          <w:i/>
          <w:sz w:val="28"/>
          <w:lang w:val="en-US"/>
        </w:rPr>
        <w:t>mcd</w:t>
      </w:r>
      <w:r w:rsidRPr="00912376">
        <w:rPr>
          <w:i/>
          <w:sz w:val="28"/>
        </w:rPr>
        <w:t>;</w:t>
      </w:r>
    </w:p>
    <w:p w:rsidR="004F452D" w:rsidRPr="004F452D" w:rsidRDefault="004F452D" w:rsidP="004F452D">
      <w:pPr>
        <w:numPr>
          <w:ilvl w:val="0"/>
          <w:numId w:val="26"/>
        </w:numPr>
        <w:spacing w:line="360" w:lineRule="auto"/>
        <w:ind w:left="0" w:firstLine="709"/>
        <w:rPr>
          <w:sz w:val="28"/>
        </w:rPr>
      </w:pPr>
      <w:r w:rsidRPr="004F452D">
        <w:rPr>
          <w:sz w:val="28"/>
        </w:rPr>
        <w:t xml:space="preserve">не менее трех файлов данных с общем именем </w:t>
      </w:r>
      <w:r w:rsidRPr="004F452D">
        <w:rPr>
          <w:sz w:val="28"/>
          <w:lang w:val="en-US"/>
        </w:rPr>
        <w:t>DataZ</w:t>
      </w:r>
      <w:r w:rsidRPr="00912376">
        <w:rPr>
          <w:sz w:val="28"/>
        </w:rPr>
        <w:t>_*_***_</w:t>
      </w:r>
      <w:r w:rsidRPr="004F452D">
        <w:rPr>
          <w:sz w:val="28"/>
          <w:lang w:val="en-US"/>
        </w:rPr>
        <w:t>MHz</w:t>
      </w:r>
      <w:r w:rsidRPr="00912376">
        <w:rPr>
          <w:sz w:val="28"/>
        </w:rPr>
        <w:t>.</w:t>
      </w:r>
      <w:r w:rsidRPr="004F452D">
        <w:rPr>
          <w:sz w:val="28"/>
          <w:lang w:val="en-US"/>
        </w:rPr>
        <w:t>prn</w:t>
      </w:r>
      <w:r w:rsidRPr="004F452D">
        <w:rPr>
          <w:sz w:val="28"/>
        </w:rPr>
        <w:t>;</w:t>
      </w:r>
    </w:p>
    <w:p w:rsidR="004F452D" w:rsidRPr="004F452D" w:rsidRDefault="004F452D" w:rsidP="004F452D">
      <w:pPr>
        <w:numPr>
          <w:ilvl w:val="0"/>
          <w:numId w:val="26"/>
        </w:numPr>
        <w:spacing w:line="360" w:lineRule="auto"/>
        <w:ind w:left="0" w:firstLine="709"/>
        <w:rPr>
          <w:sz w:val="28"/>
        </w:rPr>
      </w:pPr>
      <w:r w:rsidRPr="004F452D">
        <w:rPr>
          <w:sz w:val="28"/>
        </w:rPr>
        <w:t>таблицу тестовых результатов.</w:t>
      </w:r>
    </w:p>
    <w:p w:rsidR="004F452D" w:rsidRPr="004F452D" w:rsidRDefault="004F452D" w:rsidP="004F452D">
      <w:pPr>
        <w:spacing w:line="360" w:lineRule="auto"/>
        <w:ind w:firstLine="709"/>
        <w:rPr>
          <w:sz w:val="28"/>
        </w:rPr>
      </w:pPr>
      <w:r w:rsidRPr="004F452D">
        <w:rPr>
          <w:sz w:val="28"/>
        </w:rPr>
        <w:t xml:space="preserve">В качестве тестовой задачи выступает определение характеристик ФАР с параметрами, представленными в разделе </w:t>
      </w:r>
      <w:r w:rsidRPr="004F452D">
        <w:rPr>
          <w:caps/>
          <w:sz w:val="28"/>
        </w:rPr>
        <w:t>3</w:t>
      </w:r>
      <w:r w:rsidRPr="004F452D">
        <w:t>.2</w:t>
      </w:r>
      <w:r w:rsidRPr="004F452D">
        <w:rPr>
          <w:sz w:val="28"/>
        </w:rPr>
        <w:t xml:space="preserve">.2. Исходными данными являются файлы данных с именами </w:t>
      </w:r>
      <w:r w:rsidRPr="004F452D">
        <w:rPr>
          <w:sz w:val="28"/>
          <w:lang w:val="en-US"/>
        </w:rPr>
        <w:t>DataZ</w:t>
      </w:r>
      <w:r w:rsidRPr="00912376">
        <w:rPr>
          <w:sz w:val="28"/>
        </w:rPr>
        <w:t>_2.6_1600_</w:t>
      </w:r>
      <w:r w:rsidRPr="004F452D">
        <w:rPr>
          <w:sz w:val="28"/>
          <w:lang w:val="en-US"/>
        </w:rPr>
        <w:t>MHz</w:t>
      </w:r>
      <w:r w:rsidRPr="00912376">
        <w:rPr>
          <w:sz w:val="28"/>
        </w:rPr>
        <w:t>.</w:t>
      </w:r>
      <w:r w:rsidRPr="004F452D">
        <w:rPr>
          <w:sz w:val="28"/>
          <w:lang w:val="en-US"/>
        </w:rPr>
        <w:t>prn</w:t>
      </w:r>
      <w:r w:rsidRPr="00912376">
        <w:rPr>
          <w:sz w:val="28"/>
        </w:rPr>
        <w:t xml:space="preserve">, </w:t>
      </w:r>
      <w:r w:rsidRPr="004F452D">
        <w:rPr>
          <w:sz w:val="28"/>
          <w:lang w:val="en-US"/>
        </w:rPr>
        <w:t>DataZ</w:t>
      </w:r>
      <w:r w:rsidRPr="00912376">
        <w:rPr>
          <w:sz w:val="28"/>
        </w:rPr>
        <w:t>_2.6_1680_</w:t>
      </w:r>
      <w:r w:rsidRPr="004F452D">
        <w:rPr>
          <w:sz w:val="28"/>
          <w:lang w:val="en-US"/>
        </w:rPr>
        <w:t>MHz</w:t>
      </w:r>
      <w:r w:rsidRPr="00912376">
        <w:rPr>
          <w:sz w:val="28"/>
        </w:rPr>
        <w:t>.</w:t>
      </w:r>
      <w:r w:rsidRPr="004F452D">
        <w:rPr>
          <w:sz w:val="28"/>
          <w:lang w:val="en-US"/>
        </w:rPr>
        <w:t>prn</w:t>
      </w:r>
      <w:r w:rsidRPr="00912376">
        <w:rPr>
          <w:sz w:val="28"/>
        </w:rPr>
        <w:t xml:space="preserve">, </w:t>
      </w:r>
      <w:r w:rsidRPr="004F452D">
        <w:rPr>
          <w:sz w:val="28"/>
          <w:lang w:val="en-US"/>
        </w:rPr>
        <w:t>DataZ</w:t>
      </w:r>
      <w:r w:rsidRPr="00912376">
        <w:rPr>
          <w:sz w:val="28"/>
        </w:rPr>
        <w:t>_2.6_1740_</w:t>
      </w:r>
      <w:r w:rsidRPr="004F452D">
        <w:rPr>
          <w:sz w:val="28"/>
          <w:lang w:val="en-US"/>
        </w:rPr>
        <w:t>MHz</w:t>
      </w:r>
      <w:r w:rsidRPr="00912376">
        <w:rPr>
          <w:sz w:val="28"/>
        </w:rPr>
        <w:t>.</w:t>
      </w:r>
      <w:r w:rsidRPr="004F452D">
        <w:rPr>
          <w:sz w:val="28"/>
          <w:lang w:val="en-US"/>
        </w:rPr>
        <w:t>prn</w:t>
      </w:r>
      <w:r w:rsidRPr="00912376">
        <w:rPr>
          <w:sz w:val="28"/>
        </w:rPr>
        <w:t xml:space="preserve">, которые должны находиться в той же директории, где расположен файл </w:t>
      </w:r>
      <w:r w:rsidRPr="004F452D">
        <w:rPr>
          <w:i/>
          <w:sz w:val="28"/>
        </w:rPr>
        <w:t>ФАР_полоса.</w:t>
      </w:r>
      <w:r w:rsidRPr="004F452D">
        <w:rPr>
          <w:i/>
          <w:sz w:val="28"/>
          <w:lang w:val="en-US"/>
        </w:rPr>
        <w:t>mcd</w:t>
      </w:r>
      <w:r>
        <w:rPr>
          <w:sz w:val="28"/>
        </w:rPr>
        <w:t xml:space="preserve">, </w:t>
      </w:r>
      <w:r w:rsidRPr="004F452D">
        <w:rPr>
          <w:sz w:val="28"/>
        </w:rPr>
        <w:t xml:space="preserve">тексты этих файлов приведены в приложении </w:t>
      </w:r>
      <w:r w:rsidRPr="004F452D">
        <w:rPr>
          <w:caps/>
          <w:sz w:val="28"/>
        </w:rPr>
        <w:t>1</w:t>
      </w:r>
      <w:r w:rsidRPr="004F452D">
        <w:rPr>
          <w:sz w:val="28"/>
        </w:rPr>
        <w:t xml:space="preserve">. В самой программе в таблице </w:t>
      </w:r>
      <w:r w:rsidRPr="004F452D">
        <w:rPr>
          <w:sz w:val="28"/>
          <w:lang w:val="en-US"/>
        </w:rPr>
        <w:t>Frequency</w:t>
      </w:r>
      <w:r w:rsidRPr="00912376">
        <w:rPr>
          <w:sz w:val="28"/>
        </w:rPr>
        <w:t xml:space="preserve"> </w:t>
      </w:r>
      <w:r w:rsidRPr="004F452D">
        <w:rPr>
          <w:sz w:val="28"/>
        </w:rPr>
        <w:t>необходимо ввести числовые значения 1600,1680,1740 в произвольном порядке, если в таблице есть другие значения, то их надо удалить. Кроме того, надо указать</w:t>
      </w:r>
      <w:r w:rsidRPr="00912376">
        <w:rPr>
          <w:sz w:val="28"/>
        </w:rPr>
        <w:t xml:space="preserve"> </w:t>
      </w:r>
      <w:r w:rsidRPr="004F452D">
        <w:rPr>
          <w:sz w:val="28"/>
        </w:rPr>
        <w:t>ε</w:t>
      </w:r>
      <w:r w:rsidRPr="004F452D">
        <w:rPr>
          <w:sz w:val="28"/>
          <w:vertAlign w:val="subscript"/>
          <w:lang w:val="en-US"/>
        </w:rPr>
        <w:t>diel</w:t>
      </w:r>
      <w:r w:rsidRPr="00912376">
        <w:rPr>
          <w:sz w:val="28"/>
        </w:rPr>
        <w:t xml:space="preserve">=2.6, </w:t>
      </w:r>
      <w:r w:rsidRPr="004F452D">
        <w:rPr>
          <w:sz w:val="28"/>
          <w:lang w:val="en-US"/>
        </w:rPr>
        <w:t>Type</w:t>
      </w:r>
      <w:r w:rsidRPr="00912376">
        <w:rPr>
          <w:sz w:val="28"/>
        </w:rPr>
        <w:t>=1</w:t>
      </w:r>
      <w:r w:rsidRPr="004F452D">
        <w:rPr>
          <w:sz w:val="28"/>
        </w:rPr>
        <w:t>.</w:t>
      </w:r>
    </w:p>
    <w:p w:rsidR="004F452D" w:rsidRPr="004F452D" w:rsidRDefault="004F452D" w:rsidP="004F452D">
      <w:pPr>
        <w:spacing w:line="360" w:lineRule="auto"/>
        <w:ind w:firstLine="709"/>
        <w:rPr>
          <w:sz w:val="28"/>
        </w:rPr>
      </w:pPr>
      <w:r w:rsidRPr="004F452D">
        <w:rPr>
          <w:sz w:val="28"/>
        </w:rPr>
        <w:lastRenderedPageBreak/>
        <w:t xml:space="preserve">В результате должна быть построена ДН, КСВ (рис. </w:t>
      </w:r>
      <w:r w:rsidRPr="004F452D">
        <w:rPr>
          <w:caps/>
          <w:sz w:val="28"/>
        </w:rPr>
        <w:t>4</w:t>
      </w:r>
      <w:r w:rsidRPr="004F452D">
        <w:rPr>
          <w:sz w:val="28"/>
          <w:lang w:val="en-US"/>
        </w:rPr>
        <w:t xml:space="preserve">.9 </w:t>
      </w:r>
      <w:r w:rsidRPr="004F452D">
        <w:rPr>
          <w:sz w:val="28"/>
        </w:rPr>
        <w:t xml:space="preserve">, </w:t>
      </w:r>
      <w:r w:rsidRPr="004F452D">
        <w:rPr>
          <w:caps/>
          <w:sz w:val="28"/>
        </w:rPr>
        <w:t>4</w:t>
      </w:r>
      <w:r w:rsidRPr="004F452D">
        <w:rPr>
          <w:sz w:val="28"/>
          <w:lang w:val="en-US"/>
        </w:rPr>
        <w:t>.10</w:t>
      </w:r>
      <w:r>
        <w:rPr>
          <w:sz w:val="28"/>
        </w:rPr>
        <w:t>)</w:t>
      </w:r>
      <w:r w:rsidRPr="004F452D">
        <w:rPr>
          <w:sz w:val="28"/>
        </w:rPr>
        <w:t xml:space="preserve"> и получены следующие числовые значения:</w:t>
      </w:r>
    </w:p>
    <w:p w:rsidR="004F452D" w:rsidRPr="004F452D" w:rsidRDefault="009F58C4" w:rsidP="004F452D">
      <w:pPr>
        <w:spacing w:line="360" w:lineRule="auto"/>
        <w:ind w:firstLine="709"/>
        <w:rPr>
          <w:sz w:val="28"/>
        </w:rPr>
      </w:pPr>
      <w:r>
        <w:rPr>
          <w:sz w:val="28"/>
        </w:rPr>
        <w:pict>
          <v:shape id="_x0000_i1192" type="#_x0000_t75" style="width:296.25pt;height:37.5pt" fillcolor="window">
            <v:imagedata r:id="rId114" o:title=""/>
          </v:shape>
        </w:pict>
      </w:r>
    </w:p>
    <w:p w:rsidR="004F452D" w:rsidRPr="004F452D" w:rsidRDefault="009F58C4" w:rsidP="004F452D">
      <w:pPr>
        <w:spacing w:line="360" w:lineRule="auto"/>
        <w:ind w:firstLine="709"/>
        <w:rPr>
          <w:sz w:val="28"/>
        </w:rPr>
      </w:pPr>
      <w:r>
        <w:rPr>
          <w:sz w:val="28"/>
        </w:rPr>
        <w:pict>
          <v:shape id="_x0000_i1193" type="#_x0000_t75" style="width:294pt;height:43.5pt" fillcolor="window">
            <v:imagedata r:id="rId115" o:title=""/>
          </v:shape>
        </w:pict>
      </w:r>
    </w:p>
    <w:p w:rsidR="004F452D" w:rsidRPr="004F452D" w:rsidRDefault="009F58C4" w:rsidP="004F452D">
      <w:pPr>
        <w:spacing w:line="360" w:lineRule="auto"/>
        <w:ind w:firstLine="709"/>
        <w:rPr>
          <w:sz w:val="28"/>
        </w:rPr>
      </w:pPr>
      <w:r>
        <w:rPr>
          <w:sz w:val="28"/>
        </w:rPr>
        <w:pict>
          <v:shape id="_x0000_i1194" type="#_x0000_t75" style="width:301.5pt;height:37.5pt" fillcolor="window">
            <v:imagedata r:id="rId116" o:title=""/>
          </v:shape>
        </w:pict>
      </w:r>
    </w:p>
    <w:p w:rsidR="004F452D" w:rsidRPr="004F452D" w:rsidRDefault="009F58C4" w:rsidP="004F452D">
      <w:pPr>
        <w:spacing w:line="360" w:lineRule="auto"/>
        <w:ind w:firstLine="709"/>
        <w:rPr>
          <w:sz w:val="28"/>
        </w:rPr>
      </w:pPr>
      <w:r>
        <w:rPr>
          <w:sz w:val="28"/>
        </w:rPr>
        <w:pict>
          <v:shape id="_x0000_i1195" type="#_x0000_t75" style="width:297.75pt;height:43.5pt" fillcolor="window">
            <v:imagedata r:id="rId117" o:title=""/>
          </v:shape>
        </w:pict>
      </w:r>
    </w:p>
    <w:p w:rsidR="004F452D" w:rsidRPr="004F452D" w:rsidRDefault="004F452D" w:rsidP="004F452D">
      <w:pPr>
        <w:spacing w:line="360" w:lineRule="auto"/>
        <w:ind w:firstLine="709"/>
        <w:rPr>
          <w:sz w:val="28"/>
        </w:rPr>
      </w:pPr>
    </w:p>
    <w:p w:rsidR="004F452D" w:rsidRPr="004F452D" w:rsidRDefault="004F452D" w:rsidP="004F452D">
      <w:pPr>
        <w:pStyle w:val="3"/>
        <w:keepNext w:val="0"/>
        <w:spacing w:before="0" w:after="0" w:line="360" w:lineRule="auto"/>
        <w:ind w:firstLine="709"/>
        <w:jc w:val="both"/>
        <w:rPr>
          <w:sz w:val="28"/>
        </w:rPr>
      </w:pPr>
      <w:bookmarkStart w:id="103" w:name="_Toc516296946"/>
      <w:bookmarkStart w:id="104" w:name="_Toc234919680"/>
      <w:r w:rsidRPr="00C7590D">
        <w:rPr>
          <w:caps/>
          <w:sz w:val="28"/>
          <w:szCs w:val="28"/>
        </w:rPr>
        <w:t>3</w:t>
      </w:r>
      <w:r w:rsidRPr="00C7590D">
        <w:rPr>
          <w:sz w:val="28"/>
          <w:szCs w:val="28"/>
        </w:rPr>
        <w:t xml:space="preserve">.3.3 </w:t>
      </w:r>
      <w:r w:rsidRPr="004F452D">
        <w:rPr>
          <w:sz w:val="28"/>
        </w:rPr>
        <w:t>Руководство пользователя</w:t>
      </w:r>
      <w:bookmarkEnd w:id="103"/>
      <w:bookmarkEnd w:id="104"/>
    </w:p>
    <w:p w:rsidR="004F452D" w:rsidRPr="004F452D" w:rsidRDefault="004F452D" w:rsidP="004F452D">
      <w:pPr>
        <w:spacing w:line="360" w:lineRule="auto"/>
        <w:ind w:firstLine="709"/>
        <w:rPr>
          <w:sz w:val="28"/>
        </w:rPr>
      </w:pPr>
      <w:r w:rsidRPr="004F452D">
        <w:rPr>
          <w:sz w:val="28"/>
        </w:rPr>
        <w:t xml:space="preserve">Программа </w:t>
      </w:r>
      <w:r w:rsidRPr="004F452D">
        <w:rPr>
          <w:i/>
          <w:sz w:val="28"/>
        </w:rPr>
        <w:t>ФАР_полоса.</w:t>
      </w:r>
      <w:r w:rsidRPr="004F452D">
        <w:rPr>
          <w:i/>
          <w:sz w:val="28"/>
          <w:lang w:val="en-US"/>
        </w:rPr>
        <w:t>mcd</w:t>
      </w:r>
      <w:r w:rsidRPr="00912376">
        <w:rPr>
          <w:sz w:val="28"/>
        </w:rPr>
        <w:t xml:space="preserve"> является дополнением к центральной программе пакета </w:t>
      </w:r>
      <w:r w:rsidRPr="004F452D">
        <w:rPr>
          <w:i/>
          <w:sz w:val="28"/>
        </w:rPr>
        <w:t>ФАР_вз_связь.</w:t>
      </w:r>
      <w:r w:rsidRPr="004F452D">
        <w:rPr>
          <w:i/>
          <w:sz w:val="28"/>
          <w:lang w:val="en-US"/>
        </w:rPr>
        <w:t>mcd</w:t>
      </w:r>
      <w:r w:rsidRPr="00912376">
        <w:rPr>
          <w:i/>
          <w:sz w:val="28"/>
        </w:rPr>
        <w:t xml:space="preserve"> </w:t>
      </w:r>
      <w:r w:rsidRPr="00912376">
        <w:rPr>
          <w:sz w:val="28"/>
        </w:rPr>
        <w:t xml:space="preserve">и выполняет расчет </w:t>
      </w:r>
      <w:r w:rsidRPr="004F452D">
        <w:rPr>
          <w:sz w:val="28"/>
        </w:rPr>
        <w:t>полевых и импедансных характеристик ФАР с учетом и без учета взаимной связи между излучателями в полосе частот.</w:t>
      </w:r>
    </w:p>
    <w:p w:rsidR="004F452D" w:rsidRPr="004F452D" w:rsidRDefault="004F452D" w:rsidP="004F452D">
      <w:pPr>
        <w:spacing w:line="360" w:lineRule="auto"/>
        <w:ind w:firstLine="709"/>
        <w:rPr>
          <w:sz w:val="28"/>
        </w:rPr>
      </w:pPr>
      <w:r w:rsidRPr="004F452D">
        <w:rPr>
          <w:sz w:val="28"/>
        </w:rPr>
        <w:t xml:space="preserve">Программа разработана в рамках математического пакета для инженерных расчетов </w:t>
      </w:r>
      <w:r w:rsidRPr="004F452D">
        <w:rPr>
          <w:sz w:val="28"/>
          <w:lang w:val="en-US"/>
        </w:rPr>
        <w:t>Mathcad</w:t>
      </w:r>
      <w:r w:rsidRPr="00912376">
        <w:rPr>
          <w:sz w:val="28"/>
        </w:rPr>
        <w:t xml:space="preserve"> 2001 </w:t>
      </w:r>
      <w:r w:rsidRPr="004F452D">
        <w:rPr>
          <w:sz w:val="28"/>
          <w:lang w:val="en-US"/>
        </w:rPr>
        <w:t>Professional</w:t>
      </w:r>
      <w:r w:rsidRPr="004F452D">
        <w:rPr>
          <w:sz w:val="28"/>
        </w:rPr>
        <w:t>. Требования к ресурсам вычислительной техники представлены в разделе 3.2.3 данной дипломной работы.</w:t>
      </w:r>
    </w:p>
    <w:p w:rsidR="004F452D" w:rsidRPr="004F452D" w:rsidRDefault="004F452D" w:rsidP="004F452D">
      <w:pPr>
        <w:spacing w:line="360" w:lineRule="auto"/>
        <w:ind w:firstLine="709"/>
        <w:rPr>
          <w:sz w:val="28"/>
        </w:rPr>
      </w:pPr>
      <w:r w:rsidRPr="004F452D">
        <w:rPr>
          <w:sz w:val="28"/>
        </w:rPr>
        <w:t>Для выполнения программы необходимо:</w:t>
      </w:r>
    </w:p>
    <w:p w:rsidR="004F452D" w:rsidRPr="004F452D" w:rsidRDefault="004F452D" w:rsidP="004F452D">
      <w:pPr>
        <w:numPr>
          <w:ilvl w:val="0"/>
          <w:numId w:val="30"/>
        </w:numPr>
        <w:tabs>
          <w:tab w:val="clear" w:pos="360"/>
          <w:tab w:val="num" w:pos="1134"/>
        </w:tabs>
        <w:spacing w:line="360" w:lineRule="auto"/>
        <w:ind w:left="0" w:firstLine="709"/>
        <w:rPr>
          <w:sz w:val="28"/>
          <w:lang w:val="en-US"/>
        </w:rPr>
      </w:pPr>
      <w:r w:rsidRPr="004F452D">
        <w:rPr>
          <w:sz w:val="28"/>
        </w:rPr>
        <w:t xml:space="preserve">Загрузить математический пакет </w:t>
      </w:r>
      <w:r w:rsidRPr="004F452D">
        <w:rPr>
          <w:sz w:val="28"/>
          <w:lang w:val="en-US"/>
        </w:rPr>
        <w:t>Mathcad 2001;</w:t>
      </w:r>
    </w:p>
    <w:p w:rsidR="004F452D" w:rsidRPr="004F452D" w:rsidRDefault="004F452D" w:rsidP="004F452D">
      <w:pPr>
        <w:numPr>
          <w:ilvl w:val="0"/>
          <w:numId w:val="30"/>
        </w:numPr>
        <w:tabs>
          <w:tab w:val="clear" w:pos="360"/>
          <w:tab w:val="num" w:pos="1134"/>
        </w:tabs>
        <w:spacing w:line="360" w:lineRule="auto"/>
        <w:ind w:left="0" w:firstLine="709"/>
        <w:rPr>
          <w:sz w:val="28"/>
        </w:rPr>
      </w:pPr>
      <w:r w:rsidRPr="00912376">
        <w:rPr>
          <w:sz w:val="28"/>
        </w:rPr>
        <w:t xml:space="preserve">Открыть файл с именем </w:t>
      </w:r>
      <w:r w:rsidRPr="004F452D">
        <w:rPr>
          <w:i/>
          <w:sz w:val="28"/>
        </w:rPr>
        <w:t>ФАР_полоса</w:t>
      </w:r>
      <w:r w:rsidRPr="004F452D">
        <w:rPr>
          <w:sz w:val="28"/>
        </w:rPr>
        <w:t xml:space="preserve">, имеющий расширение </w:t>
      </w:r>
      <w:r w:rsidRPr="004F452D">
        <w:rPr>
          <w:i/>
          <w:sz w:val="28"/>
          <w:lang w:val="en-US"/>
        </w:rPr>
        <w:t>mcd</w:t>
      </w:r>
      <w:r w:rsidRPr="004F452D">
        <w:rPr>
          <w:sz w:val="28"/>
        </w:rPr>
        <w:t>;</w:t>
      </w:r>
    </w:p>
    <w:p w:rsidR="004F452D" w:rsidRDefault="004F452D" w:rsidP="004F452D">
      <w:pPr>
        <w:numPr>
          <w:ilvl w:val="0"/>
          <w:numId w:val="30"/>
        </w:numPr>
        <w:tabs>
          <w:tab w:val="clear" w:pos="360"/>
          <w:tab w:val="num" w:pos="1134"/>
        </w:tabs>
        <w:spacing w:line="360" w:lineRule="auto"/>
        <w:ind w:left="0" w:firstLine="709"/>
        <w:rPr>
          <w:sz w:val="28"/>
        </w:rPr>
      </w:pPr>
      <w:r w:rsidRPr="004F452D">
        <w:rPr>
          <w:sz w:val="28"/>
        </w:rPr>
        <w:t xml:space="preserve">В разделе </w:t>
      </w:r>
      <w:r w:rsidRPr="004F452D">
        <w:rPr>
          <w:i/>
          <w:sz w:val="28"/>
        </w:rPr>
        <w:t xml:space="preserve">Исходные данные для расчета </w:t>
      </w:r>
      <w:r w:rsidRPr="004F452D">
        <w:rPr>
          <w:sz w:val="28"/>
        </w:rPr>
        <w:t xml:space="preserve">в таблице </w:t>
      </w:r>
      <w:r w:rsidRPr="004F452D">
        <w:rPr>
          <w:sz w:val="28"/>
          <w:lang w:val="en-US"/>
        </w:rPr>
        <w:t>Frequency</w:t>
      </w:r>
      <w:r w:rsidRPr="00912376">
        <w:rPr>
          <w:sz w:val="28"/>
        </w:rPr>
        <w:t xml:space="preserve"> </w:t>
      </w:r>
      <w:r w:rsidRPr="004F452D">
        <w:rPr>
          <w:sz w:val="28"/>
        </w:rPr>
        <w:t xml:space="preserve">необходимо ввести числовые значения не менее трех частот. В директории, где расположена программа </w:t>
      </w:r>
      <w:r w:rsidRPr="004F452D">
        <w:rPr>
          <w:i/>
          <w:sz w:val="28"/>
        </w:rPr>
        <w:t>ФАР_полоса</w:t>
      </w:r>
      <w:r w:rsidRPr="004F452D">
        <w:rPr>
          <w:sz w:val="28"/>
        </w:rPr>
        <w:t xml:space="preserve">, должны находиться файлы данных с именами, соответствующими введенным значениям частот (например, если в таблице были введены числа 1670,1680,1690, то должны быть файлы </w:t>
      </w:r>
      <w:r w:rsidRPr="004F452D">
        <w:rPr>
          <w:sz w:val="28"/>
          <w:lang w:val="en-US"/>
        </w:rPr>
        <w:t>DataZ</w:t>
      </w:r>
      <w:r w:rsidRPr="00912376">
        <w:rPr>
          <w:sz w:val="28"/>
        </w:rPr>
        <w:t>_2.6_1670_</w:t>
      </w:r>
      <w:r w:rsidRPr="004F452D">
        <w:rPr>
          <w:sz w:val="28"/>
          <w:lang w:val="en-US"/>
        </w:rPr>
        <w:t>MHz</w:t>
      </w:r>
      <w:r w:rsidRPr="00912376">
        <w:rPr>
          <w:sz w:val="28"/>
        </w:rPr>
        <w:t>.</w:t>
      </w:r>
      <w:r w:rsidRPr="004F452D">
        <w:rPr>
          <w:sz w:val="28"/>
          <w:lang w:val="en-US"/>
        </w:rPr>
        <w:t>prn</w:t>
      </w:r>
      <w:r w:rsidRPr="004F452D">
        <w:rPr>
          <w:sz w:val="28"/>
        </w:rPr>
        <w:t>,</w:t>
      </w:r>
      <w:r w:rsidRPr="00912376">
        <w:rPr>
          <w:sz w:val="28"/>
        </w:rPr>
        <w:t xml:space="preserve"> </w:t>
      </w:r>
      <w:r w:rsidRPr="004F452D">
        <w:rPr>
          <w:sz w:val="28"/>
          <w:lang w:val="en-US"/>
        </w:rPr>
        <w:t>DataZ</w:t>
      </w:r>
      <w:r w:rsidRPr="00912376">
        <w:rPr>
          <w:sz w:val="28"/>
        </w:rPr>
        <w:t>_2.6_1680_</w:t>
      </w:r>
      <w:r w:rsidRPr="004F452D">
        <w:rPr>
          <w:sz w:val="28"/>
          <w:lang w:val="en-US"/>
        </w:rPr>
        <w:t>MHz</w:t>
      </w:r>
      <w:r w:rsidRPr="00912376">
        <w:rPr>
          <w:sz w:val="28"/>
        </w:rPr>
        <w:t>.</w:t>
      </w:r>
      <w:r w:rsidRPr="004F452D">
        <w:rPr>
          <w:sz w:val="28"/>
          <w:lang w:val="en-US"/>
        </w:rPr>
        <w:t>prn</w:t>
      </w:r>
      <w:r w:rsidRPr="00912376">
        <w:rPr>
          <w:sz w:val="28"/>
        </w:rPr>
        <w:t xml:space="preserve">, </w:t>
      </w:r>
      <w:r w:rsidRPr="004F452D">
        <w:rPr>
          <w:sz w:val="28"/>
          <w:lang w:val="en-US"/>
        </w:rPr>
        <w:t>DataZ</w:t>
      </w:r>
      <w:r w:rsidRPr="00912376">
        <w:rPr>
          <w:sz w:val="28"/>
        </w:rPr>
        <w:t>_2.6_1690_</w:t>
      </w:r>
      <w:r w:rsidRPr="004F452D">
        <w:rPr>
          <w:sz w:val="28"/>
          <w:lang w:val="en-US"/>
        </w:rPr>
        <w:t>MHz</w:t>
      </w:r>
      <w:r w:rsidRPr="00912376">
        <w:rPr>
          <w:sz w:val="28"/>
        </w:rPr>
        <w:t>.</w:t>
      </w:r>
      <w:r w:rsidRPr="004F452D">
        <w:rPr>
          <w:sz w:val="28"/>
          <w:lang w:val="en-US"/>
        </w:rPr>
        <w:t>prn</w:t>
      </w:r>
      <w:r w:rsidRPr="00912376">
        <w:rPr>
          <w:sz w:val="28"/>
        </w:rPr>
        <w:t xml:space="preserve">). Если таких файлов данных не существует, то </w:t>
      </w:r>
      <w:r w:rsidRPr="00912376">
        <w:rPr>
          <w:sz w:val="28"/>
        </w:rPr>
        <w:lastRenderedPageBreak/>
        <w:t xml:space="preserve">необходимо перейти в программу </w:t>
      </w:r>
      <w:r w:rsidRPr="004F452D">
        <w:rPr>
          <w:i/>
          <w:sz w:val="28"/>
        </w:rPr>
        <w:t>ФАР_вз_связь</w:t>
      </w:r>
      <w:r w:rsidRPr="004F452D">
        <w:rPr>
          <w:sz w:val="28"/>
        </w:rPr>
        <w:t xml:space="preserve"> и провести последовательно расчет на каждой из интересующих частот.</w:t>
      </w:r>
      <w:r w:rsidRPr="00912376">
        <w:rPr>
          <w:sz w:val="28"/>
        </w:rPr>
        <w:t xml:space="preserve"> </w:t>
      </w:r>
      <w:r w:rsidRPr="004F452D">
        <w:rPr>
          <w:sz w:val="28"/>
        </w:rPr>
        <w:t>Кроме того, следует ввести значение относительной диэлектрической проницаемости второго слоя подложки в поле ε</w:t>
      </w:r>
      <w:r w:rsidRPr="004F452D">
        <w:rPr>
          <w:sz w:val="28"/>
          <w:vertAlign w:val="subscript"/>
          <w:lang w:val="en-US"/>
        </w:rPr>
        <w:t>diel</w:t>
      </w:r>
      <w:r w:rsidRPr="004F452D">
        <w:rPr>
          <w:sz w:val="28"/>
        </w:rPr>
        <w:t>. Это сделано для того, чтобы можно было проводить анализ характеристик ФАР при различных материалах подложки.</w:t>
      </w:r>
    </w:p>
    <w:p w:rsidR="004F452D" w:rsidRPr="004F452D" w:rsidRDefault="004F452D" w:rsidP="004F452D">
      <w:pPr>
        <w:numPr>
          <w:ilvl w:val="0"/>
          <w:numId w:val="30"/>
        </w:numPr>
        <w:tabs>
          <w:tab w:val="clear" w:pos="360"/>
          <w:tab w:val="num" w:pos="284"/>
          <w:tab w:val="num" w:pos="1134"/>
        </w:tabs>
        <w:spacing w:line="360" w:lineRule="auto"/>
        <w:ind w:left="0" w:firstLine="709"/>
        <w:rPr>
          <w:sz w:val="28"/>
        </w:rPr>
      </w:pPr>
      <w:r w:rsidRPr="004F452D">
        <w:rPr>
          <w:sz w:val="28"/>
        </w:rPr>
        <w:t xml:space="preserve">Для начала вычислений нужно нажать клавишу </w:t>
      </w:r>
      <w:r w:rsidRPr="004F452D">
        <w:rPr>
          <w:sz w:val="28"/>
          <w:lang w:val="en-US"/>
        </w:rPr>
        <w:t>F</w:t>
      </w:r>
      <w:r w:rsidRPr="00912376">
        <w:rPr>
          <w:sz w:val="28"/>
        </w:rPr>
        <w:t>9</w:t>
      </w:r>
      <w:r w:rsidRPr="004F452D">
        <w:rPr>
          <w:sz w:val="28"/>
        </w:rPr>
        <w:t>, если в установках не указано автоматическое вычисление. Ошибки, которые могут возникнуть на этом этапе</w:t>
      </w:r>
      <w:r>
        <w:rPr>
          <w:sz w:val="28"/>
        </w:rPr>
        <w:t xml:space="preserve"> –</w:t>
      </w:r>
      <w:r w:rsidRPr="004F452D">
        <w:rPr>
          <w:sz w:val="28"/>
        </w:rPr>
        <w:t xml:space="preserve"> это отсутствие одного или нескольких подключаемых файлов данных. Проверьте в директории, где расположена программа </w:t>
      </w:r>
      <w:r w:rsidRPr="004F452D">
        <w:rPr>
          <w:i/>
          <w:sz w:val="28"/>
        </w:rPr>
        <w:t>ФАР_полоса</w:t>
      </w:r>
      <w:r w:rsidRPr="004F452D">
        <w:rPr>
          <w:sz w:val="28"/>
        </w:rPr>
        <w:t>, наличие всех файлов данных. Признаком начала вычислений служит мигающая лампочка курсора. Время вычислений незначительно (до 1</w:t>
      </w:r>
      <w:r>
        <w:rPr>
          <w:sz w:val="28"/>
        </w:rPr>
        <w:t> </w:t>
      </w:r>
      <w:r w:rsidRPr="004F452D">
        <w:rPr>
          <w:sz w:val="28"/>
        </w:rPr>
        <w:t>мин.)</w:t>
      </w:r>
    </w:p>
    <w:p w:rsidR="004F452D" w:rsidRPr="004F452D" w:rsidRDefault="004F452D" w:rsidP="004F452D">
      <w:pPr>
        <w:numPr>
          <w:ilvl w:val="0"/>
          <w:numId w:val="30"/>
        </w:numPr>
        <w:tabs>
          <w:tab w:val="clear" w:pos="360"/>
          <w:tab w:val="num" w:pos="284"/>
          <w:tab w:val="num" w:pos="1134"/>
        </w:tabs>
        <w:spacing w:line="360" w:lineRule="auto"/>
        <w:ind w:left="0" w:firstLine="709"/>
        <w:rPr>
          <w:sz w:val="28"/>
        </w:rPr>
      </w:pPr>
      <w:r w:rsidRPr="00912376">
        <w:rPr>
          <w:sz w:val="28"/>
        </w:rPr>
        <w:t xml:space="preserve">По окончании расчетов (признаком окончания является возвращение обычной стрелки курсора) должны быть построены графики, выведены числовые значения, которые могут быть скопированы и через буфер обмена экспортированы в другие пакеты (например </w:t>
      </w:r>
      <w:r w:rsidRPr="004F452D">
        <w:rPr>
          <w:sz w:val="28"/>
          <w:lang w:val="en-US"/>
        </w:rPr>
        <w:t>Word</w:t>
      </w:r>
      <w:r w:rsidRPr="00912376">
        <w:rPr>
          <w:sz w:val="28"/>
        </w:rPr>
        <w:t>)</w:t>
      </w:r>
      <w:r w:rsidRPr="004F452D">
        <w:rPr>
          <w:sz w:val="28"/>
        </w:rPr>
        <w:t>. Поскольку для построения графиков используется интерполяция расчетных точек, может возникнуть ситуация, когда интерполированный график выходит за границы физической реализуемости параметров (например, КСВ</w:t>
      </w:r>
      <w:r w:rsidRPr="00912376">
        <w:rPr>
          <w:sz w:val="28"/>
        </w:rPr>
        <w:t>&lt;1</w:t>
      </w:r>
      <w:r w:rsidRPr="004F452D">
        <w:rPr>
          <w:sz w:val="28"/>
        </w:rPr>
        <w:t xml:space="preserve">, </w:t>
      </w:r>
      <w:r w:rsidRPr="004F452D">
        <w:rPr>
          <w:sz w:val="28"/>
          <w:lang w:val="en-US"/>
        </w:rPr>
        <w:t>Re</w:t>
      </w:r>
      <w:r w:rsidRPr="00912376">
        <w:rPr>
          <w:sz w:val="28"/>
        </w:rPr>
        <w:t>(</w:t>
      </w:r>
      <w:r w:rsidRPr="004F452D">
        <w:rPr>
          <w:sz w:val="28"/>
          <w:lang w:val="en-US"/>
        </w:rPr>
        <w:t>Z</w:t>
      </w:r>
      <w:r w:rsidRPr="004F452D">
        <w:rPr>
          <w:sz w:val="28"/>
          <w:vertAlign w:val="subscript"/>
        </w:rPr>
        <w:t>вх</w:t>
      </w:r>
      <w:r w:rsidRPr="00912376">
        <w:rPr>
          <w:sz w:val="28"/>
        </w:rPr>
        <w:t>)&lt;0)</w:t>
      </w:r>
      <w:r w:rsidRPr="004F452D">
        <w:rPr>
          <w:sz w:val="28"/>
        </w:rPr>
        <w:t xml:space="preserve">. Для устранения этого явления рекомендуется дополнить количество расчетных точек, выполнив вычисления в программе </w:t>
      </w:r>
      <w:r w:rsidRPr="004F452D">
        <w:rPr>
          <w:i/>
          <w:sz w:val="28"/>
        </w:rPr>
        <w:t>ФАР_вз_связь</w:t>
      </w:r>
      <w:r w:rsidRPr="004F452D">
        <w:rPr>
          <w:sz w:val="28"/>
        </w:rPr>
        <w:t xml:space="preserve"> на частоте, где происходит</w:t>
      </w:r>
      <w:r>
        <w:rPr>
          <w:sz w:val="28"/>
        </w:rPr>
        <w:t xml:space="preserve"> </w:t>
      </w:r>
      <w:r w:rsidRPr="004F452D">
        <w:rPr>
          <w:sz w:val="28"/>
        </w:rPr>
        <w:t>искажение величины.</w:t>
      </w:r>
    </w:p>
    <w:p w:rsidR="004F452D" w:rsidRPr="004F452D" w:rsidRDefault="004F452D" w:rsidP="004F452D">
      <w:pPr>
        <w:spacing w:line="360" w:lineRule="auto"/>
        <w:ind w:firstLine="709"/>
        <w:rPr>
          <w:sz w:val="28"/>
        </w:rPr>
      </w:pPr>
    </w:p>
    <w:p w:rsidR="004F452D" w:rsidRPr="004F452D" w:rsidRDefault="004F452D" w:rsidP="004F452D">
      <w:pPr>
        <w:pStyle w:val="3"/>
        <w:keepNext w:val="0"/>
        <w:spacing w:before="0" w:after="0" w:line="360" w:lineRule="auto"/>
        <w:ind w:firstLine="709"/>
        <w:jc w:val="both"/>
        <w:rPr>
          <w:sz w:val="28"/>
        </w:rPr>
      </w:pPr>
      <w:bookmarkStart w:id="105" w:name="_Toc516296947"/>
      <w:bookmarkStart w:id="106" w:name="_Toc234919681"/>
      <w:r w:rsidRPr="00C7590D">
        <w:rPr>
          <w:caps/>
          <w:sz w:val="28"/>
          <w:szCs w:val="28"/>
        </w:rPr>
        <w:t>3</w:t>
      </w:r>
      <w:r w:rsidRPr="00C7590D">
        <w:rPr>
          <w:sz w:val="28"/>
          <w:szCs w:val="28"/>
        </w:rPr>
        <w:t>.3.4</w:t>
      </w:r>
      <w:r w:rsidRPr="004F452D">
        <w:rPr>
          <w:sz w:val="28"/>
        </w:rPr>
        <w:t xml:space="preserve"> Описание программы</w:t>
      </w:r>
      <w:bookmarkEnd w:id="105"/>
      <w:bookmarkEnd w:id="106"/>
    </w:p>
    <w:p w:rsidR="004F452D" w:rsidRPr="004F452D" w:rsidRDefault="004F452D" w:rsidP="004F452D">
      <w:pPr>
        <w:spacing w:line="360" w:lineRule="auto"/>
        <w:ind w:firstLine="709"/>
        <w:rPr>
          <w:sz w:val="28"/>
        </w:rPr>
      </w:pPr>
      <w:r w:rsidRPr="004F452D">
        <w:rPr>
          <w:sz w:val="28"/>
        </w:rPr>
        <w:t xml:space="preserve">Программа </w:t>
      </w:r>
      <w:r w:rsidRPr="004F452D">
        <w:rPr>
          <w:i/>
          <w:sz w:val="28"/>
        </w:rPr>
        <w:t>ФАР_полоса.</w:t>
      </w:r>
      <w:r w:rsidRPr="004F452D">
        <w:rPr>
          <w:i/>
          <w:sz w:val="28"/>
          <w:lang w:val="en-US"/>
        </w:rPr>
        <w:t>mcd</w:t>
      </w:r>
      <w:r w:rsidRPr="00912376">
        <w:rPr>
          <w:sz w:val="28"/>
        </w:rPr>
        <w:t xml:space="preserve"> является дополнением к центральной программе пакета </w:t>
      </w:r>
      <w:r w:rsidRPr="004F452D">
        <w:rPr>
          <w:i/>
          <w:sz w:val="28"/>
        </w:rPr>
        <w:t>ФАР_вз_связь</w:t>
      </w:r>
      <w:r w:rsidRPr="00912376">
        <w:rPr>
          <w:sz w:val="28"/>
        </w:rPr>
        <w:t xml:space="preserve"> и создана для удобства обработки результатов. Расчет в полосе частот можно было бы производить и в рамках одной программы </w:t>
      </w:r>
      <w:r w:rsidRPr="004F452D">
        <w:rPr>
          <w:i/>
          <w:sz w:val="28"/>
        </w:rPr>
        <w:t>ФАР_вз_связь</w:t>
      </w:r>
      <w:r w:rsidRPr="004F452D">
        <w:rPr>
          <w:sz w:val="28"/>
        </w:rPr>
        <w:t xml:space="preserve">, но это потребовало бы значительных одновременных затрат ресурсов вычислительной техники (до 1 часа). При расчете характеристик ФАР последовательно на каждой из частот </w:t>
      </w:r>
      <w:r w:rsidRPr="004F452D">
        <w:rPr>
          <w:sz w:val="28"/>
        </w:rPr>
        <w:lastRenderedPageBreak/>
        <w:t>существует возможность прервать вычисления на одной из них при получении некорректного результата или при выходе результата за границы интересующего диапазона.</w:t>
      </w:r>
    </w:p>
    <w:p w:rsidR="004F452D" w:rsidRPr="004F452D" w:rsidRDefault="004F452D" w:rsidP="004F452D">
      <w:pPr>
        <w:spacing w:line="360" w:lineRule="auto"/>
        <w:ind w:firstLine="709"/>
        <w:rPr>
          <w:sz w:val="28"/>
        </w:rPr>
      </w:pPr>
      <w:r w:rsidRPr="004F452D">
        <w:rPr>
          <w:sz w:val="28"/>
        </w:rPr>
        <w:t xml:space="preserve">Алгоритм расчета, используемый в данной программы, совпадает с алгоритмом программы </w:t>
      </w:r>
      <w:r w:rsidRPr="004F452D">
        <w:rPr>
          <w:i/>
          <w:sz w:val="28"/>
        </w:rPr>
        <w:t xml:space="preserve">ФАР_вз_связь </w:t>
      </w:r>
      <w:r w:rsidRPr="00912376">
        <w:rPr>
          <w:sz w:val="28"/>
        </w:rPr>
        <w:t>(</w:t>
      </w:r>
      <w:r w:rsidRPr="004F452D">
        <w:rPr>
          <w:sz w:val="28"/>
        </w:rPr>
        <w:t xml:space="preserve">рис.3.2). Подробное его описание можно найти в разделе 3.2.4. Отличие заключается в том, что в программе не проводится расчет массива входных сопротивлений излучателя в составе бесконечной периодической решетки </w:t>
      </w:r>
      <w:r w:rsidRPr="004F452D">
        <w:rPr>
          <w:sz w:val="28"/>
          <w:lang w:val="en-US"/>
        </w:rPr>
        <w:t>Za</w:t>
      </w:r>
      <w:r w:rsidRPr="004F452D">
        <w:rPr>
          <w:sz w:val="28"/>
        </w:rPr>
        <w:t>. Этот массив считывается с файлов данных. Кроме того, пользователем не вводятся исходные данные для расчета, они также считывается с файлов данных.</w:t>
      </w:r>
    </w:p>
    <w:p w:rsidR="004F452D" w:rsidRPr="004F452D" w:rsidRDefault="004F452D" w:rsidP="004F452D">
      <w:pPr>
        <w:pStyle w:val="ab"/>
        <w:tabs>
          <w:tab w:val="clear" w:pos="4153"/>
          <w:tab w:val="clear" w:pos="8306"/>
        </w:tabs>
        <w:spacing w:line="360" w:lineRule="auto"/>
        <w:ind w:firstLine="709"/>
        <w:rPr>
          <w:sz w:val="28"/>
        </w:rPr>
      </w:pPr>
      <w:r w:rsidRPr="004F452D">
        <w:rPr>
          <w:sz w:val="28"/>
        </w:rPr>
        <w:t>Главной особенностью программы является построение характеристик ФАР (КСВ,</w:t>
      </w:r>
      <w:r w:rsidRPr="00912376">
        <w:rPr>
          <w:sz w:val="28"/>
        </w:rPr>
        <w:t xml:space="preserve"> </w:t>
      </w:r>
      <w:r w:rsidRPr="004F452D">
        <w:rPr>
          <w:sz w:val="28"/>
          <w:lang w:val="en-US"/>
        </w:rPr>
        <w:t>Z</w:t>
      </w:r>
      <w:r w:rsidRPr="004F452D">
        <w:rPr>
          <w:sz w:val="28"/>
          <w:vertAlign w:val="subscript"/>
        </w:rPr>
        <w:t>вх</w:t>
      </w:r>
      <w:r w:rsidRPr="004F452D">
        <w:rPr>
          <w:sz w:val="28"/>
        </w:rPr>
        <w:t>) в полосе частот. Количество расчетных точек должно быть не менее трех, верхний предел не ограничен, но исходя из значительных затрат машинного времени не может быть несколько десятков, которое требуется для построения гладких графиков. Для решения этой проблемы в программе предусмотрена интерполяция расчетных точек полиномом второй степени, которая осуществляется с помощью встроенной функции математического пакета.</w:t>
      </w:r>
    </w:p>
    <w:p w:rsidR="004F452D" w:rsidRPr="004F452D" w:rsidRDefault="004F452D" w:rsidP="004F452D">
      <w:pPr>
        <w:pStyle w:val="ab"/>
        <w:tabs>
          <w:tab w:val="clear" w:pos="4153"/>
          <w:tab w:val="clear" w:pos="8306"/>
        </w:tabs>
        <w:spacing w:line="360" w:lineRule="auto"/>
        <w:ind w:firstLine="709"/>
        <w:rPr>
          <w:sz w:val="28"/>
        </w:rPr>
      </w:pPr>
    </w:p>
    <w:p w:rsidR="004F452D" w:rsidRPr="004F452D" w:rsidRDefault="004F452D" w:rsidP="004F452D">
      <w:pPr>
        <w:pStyle w:val="2"/>
        <w:keepNext w:val="0"/>
        <w:spacing w:before="0" w:after="0" w:line="360" w:lineRule="auto"/>
        <w:ind w:firstLine="709"/>
        <w:jc w:val="both"/>
      </w:pPr>
      <w:bookmarkStart w:id="107" w:name="осн_разд34"/>
      <w:bookmarkStart w:id="108" w:name="_Toc516296948"/>
      <w:bookmarkStart w:id="109" w:name="_Toc234919682"/>
      <w:r w:rsidRPr="004F452D">
        <w:rPr>
          <w:caps/>
        </w:rPr>
        <w:t>3</w:t>
      </w:r>
      <w:r w:rsidRPr="004F452D">
        <w:t>.4</w:t>
      </w:r>
      <w:bookmarkEnd w:id="107"/>
      <w:r w:rsidRPr="004F452D">
        <w:t xml:space="preserve"> Программа для расчета входного сопротивления изолированного излучателя</w:t>
      </w:r>
      <w:bookmarkEnd w:id="108"/>
      <w:bookmarkEnd w:id="109"/>
    </w:p>
    <w:p w:rsidR="00C7590D" w:rsidRDefault="00C7590D" w:rsidP="004F452D">
      <w:pPr>
        <w:pStyle w:val="3"/>
        <w:keepNext w:val="0"/>
        <w:spacing w:before="0" w:after="0" w:line="360" w:lineRule="auto"/>
        <w:ind w:firstLine="709"/>
        <w:jc w:val="both"/>
        <w:rPr>
          <w:sz w:val="28"/>
          <w:lang w:val="uk-UA"/>
        </w:rPr>
      </w:pPr>
    </w:p>
    <w:p w:rsidR="004F452D" w:rsidRPr="004F452D" w:rsidRDefault="004F452D" w:rsidP="004F452D">
      <w:pPr>
        <w:pStyle w:val="3"/>
        <w:keepNext w:val="0"/>
        <w:spacing w:before="0" w:after="0" w:line="360" w:lineRule="auto"/>
        <w:ind w:firstLine="709"/>
        <w:jc w:val="both"/>
        <w:rPr>
          <w:sz w:val="28"/>
        </w:rPr>
      </w:pPr>
      <w:bookmarkStart w:id="110" w:name="_Toc516296949"/>
      <w:bookmarkStart w:id="111" w:name="_Toc234919683"/>
      <w:r w:rsidRPr="00C7590D">
        <w:rPr>
          <w:caps/>
          <w:sz w:val="28"/>
          <w:szCs w:val="28"/>
        </w:rPr>
        <w:t>3</w:t>
      </w:r>
      <w:r w:rsidRPr="00C7590D">
        <w:rPr>
          <w:sz w:val="28"/>
          <w:szCs w:val="28"/>
        </w:rPr>
        <w:t>.4.1</w:t>
      </w:r>
      <w:r w:rsidRPr="004F452D">
        <w:rPr>
          <w:sz w:val="28"/>
        </w:rPr>
        <w:t xml:space="preserve"> Описание применения</w:t>
      </w:r>
      <w:bookmarkEnd w:id="110"/>
      <w:bookmarkEnd w:id="111"/>
    </w:p>
    <w:p w:rsidR="004F452D" w:rsidRPr="004F452D" w:rsidRDefault="004F452D" w:rsidP="004F452D">
      <w:pPr>
        <w:spacing w:line="360" w:lineRule="auto"/>
        <w:ind w:firstLine="709"/>
        <w:rPr>
          <w:sz w:val="28"/>
        </w:rPr>
      </w:pPr>
      <w:r w:rsidRPr="004F452D">
        <w:rPr>
          <w:sz w:val="28"/>
        </w:rPr>
        <w:t xml:space="preserve">Программа, имеющая название </w:t>
      </w:r>
      <w:r w:rsidRPr="004F452D">
        <w:rPr>
          <w:i/>
          <w:sz w:val="28"/>
        </w:rPr>
        <w:t>рез_размер.</w:t>
      </w:r>
      <w:r w:rsidRPr="004F452D">
        <w:rPr>
          <w:i/>
          <w:sz w:val="28"/>
          <w:lang w:val="en-US"/>
        </w:rPr>
        <w:t>mcd</w:t>
      </w:r>
      <w:r w:rsidRPr="00912376">
        <w:rPr>
          <w:sz w:val="28"/>
        </w:rPr>
        <w:t>,</w:t>
      </w:r>
      <w:r w:rsidRPr="00912376">
        <w:rPr>
          <w:i/>
          <w:sz w:val="28"/>
        </w:rPr>
        <w:t xml:space="preserve"> </w:t>
      </w:r>
      <w:r w:rsidRPr="00912376">
        <w:rPr>
          <w:sz w:val="28"/>
        </w:rPr>
        <w:t xml:space="preserve">проводит расчет входного сопротивления изолированного одиночного излучателя, выполненного </w:t>
      </w:r>
      <w:r w:rsidRPr="004F452D">
        <w:rPr>
          <w:sz w:val="28"/>
        </w:rPr>
        <w:t>на</w:t>
      </w:r>
      <w:r>
        <w:rPr>
          <w:sz w:val="28"/>
        </w:rPr>
        <w:t xml:space="preserve"> </w:t>
      </w:r>
      <w:r w:rsidRPr="004F452D">
        <w:rPr>
          <w:sz w:val="28"/>
        </w:rPr>
        <w:t xml:space="preserve">многослойном диэлектрической подложке, при различной геометрии излучателя (размера </w:t>
      </w:r>
      <w:r w:rsidRPr="004F452D">
        <w:rPr>
          <w:sz w:val="28"/>
          <w:lang w:val="en-US"/>
        </w:rPr>
        <w:t>a</w:t>
      </w:r>
      <w:r w:rsidRPr="00912376">
        <w:rPr>
          <w:sz w:val="28"/>
        </w:rPr>
        <w:t xml:space="preserve"> и </w:t>
      </w:r>
      <w:r w:rsidRPr="004F452D">
        <w:rPr>
          <w:sz w:val="28"/>
          <w:lang w:val="en-US"/>
        </w:rPr>
        <w:t>b</w:t>
      </w:r>
      <w:r w:rsidRPr="00912376">
        <w:rPr>
          <w:sz w:val="28"/>
        </w:rPr>
        <w:t>)</w:t>
      </w:r>
      <w:r w:rsidRPr="004F452D">
        <w:rPr>
          <w:sz w:val="28"/>
        </w:rPr>
        <w:t xml:space="preserve">. Программа применяется для того, чтобы выбрать резонансный размер излучателя, при котором </w:t>
      </w:r>
      <w:r w:rsidRPr="004F452D">
        <w:rPr>
          <w:sz w:val="28"/>
          <w:lang w:val="en-US"/>
        </w:rPr>
        <w:t>X</w:t>
      </w:r>
      <w:r w:rsidRPr="004F452D">
        <w:rPr>
          <w:sz w:val="28"/>
          <w:vertAlign w:val="subscript"/>
        </w:rPr>
        <w:t>вх</w:t>
      </w:r>
      <w:r w:rsidRPr="004F452D">
        <w:rPr>
          <w:sz w:val="28"/>
        </w:rPr>
        <w:t xml:space="preserve">=0. Выбранный размер используется в дальнейшем в программе </w:t>
      </w:r>
      <w:r w:rsidRPr="004F452D">
        <w:rPr>
          <w:i/>
          <w:sz w:val="28"/>
        </w:rPr>
        <w:t>ФАР_вз_связь.</w:t>
      </w:r>
      <w:r w:rsidRPr="004F452D">
        <w:rPr>
          <w:i/>
          <w:sz w:val="28"/>
          <w:lang w:val="en-US"/>
        </w:rPr>
        <w:t>mcd</w:t>
      </w:r>
      <w:r w:rsidRPr="00912376">
        <w:rPr>
          <w:sz w:val="28"/>
        </w:rPr>
        <w:t xml:space="preserve">. </w:t>
      </w:r>
      <w:r w:rsidRPr="004F452D">
        <w:rPr>
          <w:sz w:val="28"/>
        </w:rPr>
        <w:t>Выходными данными программы являются:</w:t>
      </w:r>
    </w:p>
    <w:p w:rsidR="004F452D" w:rsidRPr="004F452D" w:rsidRDefault="004F452D" w:rsidP="004F452D">
      <w:pPr>
        <w:numPr>
          <w:ilvl w:val="0"/>
          <w:numId w:val="29"/>
        </w:numPr>
        <w:tabs>
          <w:tab w:val="clear" w:pos="360"/>
          <w:tab w:val="num" w:pos="1211"/>
        </w:tabs>
        <w:spacing w:line="360" w:lineRule="auto"/>
        <w:ind w:left="0" w:firstLine="709"/>
        <w:rPr>
          <w:sz w:val="28"/>
        </w:rPr>
      </w:pPr>
      <w:r w:rsidRPr="004F452D">
        <w:rPr>
          <w:sz w:val="28"/>
        </w:rPr>
        <w:lastRenderedPageBreak/>
        <w:t xml:space="preserve">график активной части входного сопротивления излучателя в зависимости от его длины </w:t>
      </w:r>
      <w:r w:rsidRPr="004F452D">
        <w:rPr>
          <w:sz w:val="28"/>
          <w:lang w:val="en-US"/>
        </w:rPr>
        <w:t>b</w:t>
      </w:r>
      <w:r w:rsidRPr="004F452D">
        <w:rPr>
          <w:sz w:val="28"/>
        </w:rPr>
        <w:t>;</w:t>
      </w:r>
    </w:p>
    <w:p w:rsidR="004F452D" w:rsidRPr="004F452D" w:rsidRDefault="004F452D" w:rsidP="004F452D">
      <w:pPr>
        <w:numPr>
          <w:ilvl w:val="0"/>
          <w:numId w:val="29"/>
        </w:numPr>
        <w:tabs>
          <w:tab w:val="clear" w:pos="360"/>
          <w:tab w:val="num" w:pos="1211"/>
        </w:tabs>
        <w:spacing w:line="360" w:lineRule="auto"/>
        <w:ind w:left="0" w:firstLine="709"/>
        <w:rPr>
          <w:sz w:val="28"/>
        </w:rPr>
      </w:pPr>
      <w:r w:rsidRPr="004F452D">
        <w:rPr>
          <w:sz w:val="28"/>
        </w:rPr>
        <w:t xml:space="preserve">график реактивной части входного сопротивления излучателя в зависимости от его длины </w:t>
      </w:r>
      <w:r w:rsidRPr="004F452D">
        <w:rPr>
          <w:sz w:val="28"/>
          <w:lang w:val="en-US"/>
        </w:rPr>
        <w:t>b</w:t>
      </w:r>
      <w:r w:rsidRPr="004F452D">
        <w:rPr>
          <w:sz w:val="28"/>
        </w:rPr>
        <w:t>;</w:t>
      </w:r>
    </w:p>
    <w:p w:rsidR="004F452D" w:rsidRPr="004F452D" w:rsidRDefault="004F452D" w:rsidP="004F452D">
      <w:pPr>
        <w:spacing w:line="360" w:lineRule="auto"/>
        <w:ind w:firstLine="709"/>
        <w:rPr>
          <w:sz w:val="28"/>
        </w:rPr>
      </w:pPr>
      <w:r w:rsidRPr="004F452D">
        <w:rPr>
          <w:sz w:val="28"/>
        </w:rPr>
        <w:t>Входные данные задаются пользователем вручную в тексте программы, состав входных данных представлен в разделе 3.4.4.</w:t>
      </w:r>
    </w:p>
    <w:p w:rsidR="004F452D" w:rsidRPr="004F452D" w:rsidRDefault="004F452D" w:rsidP="004F452D">
      <w:pPr>
        <w:spacing w:line="360" w:lineRule="auto"/>
        <w:ind w:firstLine="709"/>
        <w:rPr>
          <w:sz w:val="28"/>
        </w:rPr>
      </w:pPr>
    </w:p>
    <w:p w:rsidR="004F452D" w:rsidRPr="004F452D" w:rsidRDefault="004F452D" w:rsidP="004F452D">
      <w:pPr>
        <w:pStyle w:val="3"/>
        <w:keepNext w:val="0"/>
        <w:spacing w:before="0" w:after="0" w:line="360" w:lineRule="auto"/>
        <w:ind w:firstLine="709"/>
        <w:jc w:val="both"/>
        <w:rPr>
          <w:sz w:val="28"/>
        </w:rPr>
      </w:pPr>
      <w:bookmarkStart w:id="112" w:name="_Toc516296950"/>
      <w:bookmarkStart w:id="113" w:name="_Toc234919684"/>
      <w:r w:rsidRPr="00C7590D">
        <w:rPr>
          <w:caps/>
          <w:sz w:val="28"/>
          <w:szCs w:val="28"/>
        </w:rPr>
        <w:t>3</w:t>
      </w:r>
      <w:r w:rsidRPr="00C7590D">
        <w:rPr>
          <w:sz w:val="28"/>
          <w:szCs w:val="28"/>
        </w:rPr>
        <w:t xml:space="preserve">.4.2 </w:t>
      </w:r>
      <w:r w:rsidRPr="004F452D">
        <w:rPr>
          <w:sz w:val="28"/>
        </w:rPr>
        <w:t>Методика испытаний</w:t>
      </w:r>
      <w:bookmarkEnd w:id="112"/>
      <w:bookmarkEnd w:id="113"/>
    </w:p>
    <w:p w:rsidR="004F452D" w:rsidRPr="004F452D" w:rsidRDefault="004F452D" w:rsidP="004F452D">
      <w:pPr>
        <w:spacing w:line="360" w:lineRule="auto"/>
        <w:ind w:firstLine="709"/>
        <w:rPr>
          <w:sz w:val="28"/>
        </w:rPr>
      </w:pPr>
      <w:r w:rsidRPr="004F452D">
        <w:rPr>
          <w:sz w:val="28"/>
        </w:rPr>
        <w:t>Объектом испытаний является файл с именем</w:t>
      </w:r>
      <w:r w:rsidRPr="004F452D">
        <w:rPr>
          <w:i/>
          <w:sz w:val="28"/>
        </w:rPr>
        <w:t xml:space="preserve"> рез_размер.</w:t>
      </w:r>
      <w:r w:rsidRPr="004F452D">
        <w:rPr>
          <w:i/>
          <w:sz w:val="28"/>
          <w:lang w:val="en-US"/>
        </w:rPr>
        <w:t>mcd</w:t>
      </w:r>
      <w:r w:rsidRPr="006720C1">
        <w:rPr>
          <w:sz w:val="28"/>
        </w:rPr>
        <w:t>,</w:t>
      </w:r>
      <w:r w:rsidRPr="006720C1">
        <w:rPr>
          <w:i/>
          <w:sz w:val="28"/>
        </w:rPr>
        <w:t xml:space="preserve"> </w:t>
      </w:r>
      <w:r w:rsidRPr="006720C1">
        <w:rPr>
          <w:sz w:val="28"/>
        </w:rPr>
        <w:t>который является программой, позволяющей определить резонансный размер излучателя</w:t>
      </w:r>
      <w:r w:rsidRPr="004F452D">
        <w:rPr>
          <w:sz w:val="28"/>
        </w:rPr>
        <w:t>. Во время испытаний следует проверить прохождение контрольного примера при решении задачи с различными входными параметрами. Испытания следует проводить на той же вычислительной установке, на которой планируется эксплуатация программы.</w:t>
      </w:r>
    </w:p>
    <w:p w:rsidR="004F452D" w:rsidRPr="004F452D" w:rsidRDefault="004F452D" w:rsidP="004F452D">
      <w:pPr>
        <w:spacing w:line="360" w:lineRule="auto"/>
        <w:ind w:firstLine="709"/>
        <w:rPr>
          <w:sz w:val="28"/>
        </w:rPr>
      </w:pPr>
      <w:r w:rsidRPr="004F452D">
        <w:rPr>
          <w:sz w:val="28"/>
        </w:rPr>
        <w:t>Для проведения испытаний нужно иметь:</w:t>
      </w:r>
    </w:p>
    <w:p w:rsidR="004F452D" w:rsidRPr="004F452D" w:rsidRDefault="004F452D" w:rsidP="004F452D">
      <w:pPr>
        <w:numPr>
          <w:ilvl w:val="0"/>
          <w:numId w:val="26"/>
        </w:numPr>
        <w:spacing w:line="360" w:lineRule="auto"/>
        <w:ind w:left="0" w:firstLine="709"/>
        <w:rPr>
          <w:sz w:val="28"/>
        </w:rPr>
      </w:pPr>
      <w:r w:rsidRPr="004F452D">
        <w:rPr>
          <w:sz w:val="28"/>
        </w:rPr>
        <w:t xml:space="preserve">установленный математический пакет </w:t>
      </w:r>
      <w:r w:rsidRPr="004F452D">
        <w:rPr>
          <w:sz w:val="28"/>
          <w:lang w:val="en-US"/>
        </w:rPr>
        <w:t>Mathcad</w:t>
      </w:r>
      <w:r w:rsidRPr="006720C1">
        <w:rPr>
          <w:sz w:val="28"/>
        </w:rPr>
        <w:t xml:space="preserve"> 2001 </w:t>
      </w:r>
      <w:r w:rsidRPr="004F452D">
        <w:rPr>
          <w:sz w:val="28"/>
        </w:rPr>
        <w:t>или его более поздние версии</w:t>
      </w:r>
      <w:r w:rsidRPr="006720C1">
        <w:rPr>
          <w:sz w:val="28"/>
        </w:rPr>
        <w:t>;</w:t>
      </w:r>
    </w:p>
    <w:p w:rsidR="004F452D" w:rsidRPr="004F452D" w:rsidRDefault="004F452D" w:rsidP="004F452D">
      <w:pPr>
        <w:numPr>
          <w:ilvl w:val="0"/>
          <w:numId w:val="26"/>
        </w:numPr>
        <w:spacing w:line="360" w:lineRule="auto"/>
        <w:ind w:left="0" w:firstLine="709"/>
        <w:rPr>
          <w:sz w:val="28"/>
        </w:rPr>
      </w:pPr>
      <w:r w:rsidRPr="004F452D">
        <w:rPr>
          <w:sz w:val="28"/>
        </w:rPr>
        <w:t>файл с именем</w:t>
      </w:r>
      <w:r w:rsidRPr="004F452D">
        <w:rPr>
          <w:i/>
          <w:sz w:val="28"/>
        </w:rPr>
        <w:t xml:space="preserve"> рез_размер.</w:t>
      </w:r>
      <w:r w:rsidRPr="004F452D">
        <w:rPr>
          <w:i/>
          <w:sz w:val="28"/>
          <w:lang w:val="en-US"/>
        </w:rPr>
        <w:t>mcd</w:t>
      </w:r>
      <w:r w:rsidRPr="006720C1">
        <w:rPr>
          <w:sz w:val="28"/>
        </w:rPr>
        <w:t>;</w:t>
      </w:r>
    </w:p>
    <w:p w:rsidR="004F452D" w:rsidRPr="004F452D" w:rsidRDefault="004F452D" w:rsidP="004F452D">
      <w:pPr>
        <w:numPr>
          <w:ilvl w:val="0"/>
          <w:numId w:val="26"/>
        </w:numPr>
        <w:spacing w:line="360" w:lineRule="auto"/>
        <w:ind w:left="0" w:firstLine="709"/>
        <w:rPr>
          <w:sz w:val="28"/>
        </w:rPr>
      </w:pPr>
      <w:r w:rsidRPr="004F452D">
        <w:rPr>
          <w:sz w:val="28"/>
        </w:rPr>
        <w:t>значения входных данных, приводимых ниже;</w:t>
      </w:r>
    </w:p>
    <w:p w:rsidR="004F452D" w:rsidRPr="004F452D" w:rsidRDefault="004F452D" w:rsidP="004F452D">
      <w:pPr>
        <w:numPr>
          <w:ilvl w:val="0"/>
          <w:numId w:val="26"/>
        </w:numPr>
        <w:spacing w:line="360" w:lineRule="auto"/>
        <w:ind w:left="0" w:firstLine="709"/>
        <w:rPr>
          <w:sz w:val="28"/>
        </w:rPr>
      </w:pPr>
      <w:r w:rsidRPr="004F452D">
        <w:rPr>
          <w:sz w:val="28"/>
        </w:rPr>
        <w:t>таблицу тестовых результатов.</w:t>
      </w:r>
    </w:p>
    <w:p w:rsidR="004F452D" w:rsidRPr="004F452D" w:rsidRDefault="004F452D" w:rsidP="004F452D">
      <w:pPr>
        <w:spacing w:line="360" w:lineRule="auto"/>
        <w:ind w:firstLine="709"/>
        <w:rPr>
          <w:sz w:val="28"/>
        </w:rPr>
      </w:pPr>
      <w:r w:rsidRPr="004F452D">
        <w:rPr>
          <w:sz w:val="28"/>
        </w:rPr>
        <w:t>В качестве тестовой задачи выступает определение резонансного размера квадратного излучателями при разных материалах подложки</w:t>
      </w:r>
      <w:r w:rsidRPr="006720C1">
        <w:rPr>
          <w:sz w:val="28"/>
        </w:rPr>
        <w:t xml:space="preserve">. </w:t>
      </w:r>
      <w:r w:rsidRPr="004F452D">
        <w:rPr>
          <w:sz w:val="28"/>
        </w:rPr>
        <w:t>Общие исходные данные следующие</w:t>
      </w:r>
      <w:r>
        <w:rPr>
          <w:sz w:val="28"/>
        </w:rPr>
        <w:t>:</w:t>
      </w:r>
    </w:p>
    <w:p w:rsidR="004F452D" w:rsidRPr="004F452D" w:rsidRDefault="004F452D" w:rsidP="004F452D">
      <w:pPr>
        <w:numPr>
          <w:ilvl w:val="0"/>
          <w:numId w:val="36"/>
        </w:numPr>
        <w:spacing w:line="360" w:lineRule="auto"/>
        <w:ind w:left="0" w:firstLine="709"/>
        <w:rPr>
          <w:sz w:val="28"/>
        </w:rPr>
      </w:pPr>
      <w:r w:rsidRPr="004F452D">
        <w:rPr>
          <w:sz w:val="28"/>
          <w:lang w:val="en-US"/>
        </w:rPr>
        <w:t>f</w:t>
      </w:r>
      <w:r w:rsidRPr="004F452D">
        <w:rPr>
          <w:sz w:val="28"/>
          <w:vertAlign w:val="subscript"/>
          <w:lang w:val="en-US"/>
        </w:rPr>
        <w:t>0</w:t>
      </w:r>
      <w:r w:rsidRPr="004F452D">
        <w:rPr>
          <w:sz w:val="28"/>
          <w:lang w:val="en-US"/>
        </w:rPr>
        <w:t>=1680 МГц</w:t>
      </w:r>
      <w:r w:rsidRPr="004F452D">
        <w:rPr>
          <w:sz w:val="28"/>
        </w:rPr>
        <w:t>;</w:t>
      </w:r>
    </w:p>
    <w:p w:rsidR="004F452D" w:rsidRPr="004F452D" w:rsidRDefault="004F452D" w:rsidP="004F452D">
      <w:pPr>
        <w:numPr>
          <w:ilvl w:val="0"/>
          <w:numId w:val="36"/>
        </w:numPr>
        <w:spacing w:line="360" w:lineRule="auto"/>
        <w:ind w:left="0" w:firstLine="709"/>
        <w:rPr>
          <w:sz w:val="28"/>
          <w:lang w:val="en-US"/>
        </w:rPr>
      </w:pPr>
      <w:r w:rsidRPr="004F452D">
        <w:rPr>
          <w:sz w:val="28"/>
          <w:lang w:val="en-US"/>
        </w:rPr>
        <w:t>d</w:t>
      </w:r>
      <w:r w:rsidRPr="004F452D">
        <w:rPr>
          <w:sz w:val="28"/>
          <w:vertAlign w:val="subscript"/>
          <w:lang w:val="en-US"/>
        </w:rPr>
        <w:t>1</w:t>
      </w:r>
      <w:r w:rsidRPr="004F452D">
        <w:rPr>
          <w:sz w:val="28"/>
          <w:lang w:val="en-US"/>
        </w:rPr>
        <w:t>=3</w:t>
      </w:r>
      <w:r>
        <w:rPr>
          <w:sz w:val="28"/>
          <w:lang w:val="en-US"/>
        </w:rPr>
        <w:t> </w:t>
      </w:r>
      <w:r w:rsidRPr="004F452D">
        <w:rPr>
          <w:sz w:val="28"/>
          <w:lang w:val="en-US"/>
        </w:rPr>
        <w:t>мм</w:t>
      </w:r>
      <w:r>
        <w:rPr>
          <w:sz w:val="28"/>
          <w:lang w:val="en-US"/>
        </w:rPr>
        <w:t>,</w:t>
      </w:r>
      <w:r w:rsidRPr="004F452D">
        <w:rPr>
          <w:sz w:val="28"/>
          <w:lang w:val="en-US"/>
        </w:rPr>
        <w:t xml:space="preserve"> d</w:t>
      </w:r>
      <w:r w:rsidRPr="004F452D">
        <w:rPr>
          <w:sz w:val="28"/>
          <w:vertAlign w:val="subscript"/>
          <w:lang w:val="en-US"/>
        </w:rPr>
        <w:t>2</w:t>
      </w:r>
      <w:r w:rsidRPr="004F452D">
        <w:rPr>
          <w:sz w:val="28"/>
          <w:lang w:val="en-US"/>
        </w:rPr>
        <w:t>=1</w:t>
      </w:r>
      <w:r>
        <w:rPr>
          <w:sz w:val="28"/>
          <w:lang w:val="en-US"/>
        </w:rPr>
        <w:t> </w:t>
      </w:r>
      <w:r w:rsidRPr="004F452D">
        <w:rPr>
          <w:sz w:val="28"/>
          <w:lang w:val="en-US"/>
        </w:rPr>
        <w:t>мм;</w:t>
      </w:r>
    </w:p>
    <w:p w:rsidR="004F452D" w:rsidRPr="004F452D" w:rsidRDefault="004F452D" w:rsidP="004F452D">
      <w:pPr>
        <w:numPr>
          <w:ilvl w:val="0"/>
          <w:numId w:val="36"/>
        </w:numPr>
        <w:spacing w:line="360" w:lineRule="auto"/>
        <w:ind w:left="0" w:firstLine="709"/>
        <w:rPr>
          <w:sz w:val="28"/>
          <w:lang w:val="en-US"/>
        </w:rPr>
      </w:pPr>
      <w:r w:rsidRPr="004F452D">
        <w:rPr>
          <w:sz w:val="28"/>
          <w:lang w:val="en-US"/>
        </w:rPr>
        <w:t>ε</w:t>
      </w:r>
      <w:r w:rsidRPr="004F452D">
        <w:rPr>
          <w:sz w:val="28"/>
          <w:vertAlign w:val="subscript"/>
          <w:lang w:val="en-US"/>
        </w:rPr>
        <w:t>1</w:t>
      </w:r>
      <w:r w:rsidRPr="004F452D">
        <w:rPr>
          <w:sz w:val="28"/>
          <w:lang w:val="en-US"/>
        </w:rPr>
        <w:t>=1, ε</w:t>
      </w:r>
      <w:r w:rsidRPr="004F452D">
        <w:rPr>
          <w:sz w:val="28"/>
          <w:vertAlign w:val="subscript"/>
          <w:lang w:val="en-US"/>
        </w:rPr>
        <w:t>3</w:t>
      </w:r>
      <w:r w:rsidRPr="004F452D">
        <w:rPr>
          <w:sz w:val="28"/>
          <w:lang w:val="en-US"/>
        </w:rPr>
        <w:t>=1, μ</w:t>
      </w:r>
      <w:r w:rsidRPr="004F452D">
        <w:rPr>
          <w:sz w:val="28"/>
          <w:vertAlign w:val="subscript"/>
          <w:lang w:val="en-US"/>
        </w:rPr>
        <w:t>1</w:t>
      </w:r>
      <w:r w:rsidRPr="004F452D">
        <w:rPr>
          <w:sz w:val="28"/>
          <w:lang w:val="en-US"/>
        </w:rPr>
        <w:t>=1, μ</w:t>
      </w:r>
      <w:r w:rsidRPr="004F452D">
        <w:rPr>
          <w:sz w:val="28"/>
          <w:vertAlign w:val="subscript"/>
          <w:lang w:val="en-US"/>
        </w:rPr>
        <w:t>2</w:t>
      </w:r>
      <w:r w:rsidRPr="004F452D">
        <w:rPr>
          <w:sz w:val="28"/>
          <w:lang w:val="en-US"/>
        </w:rPr>
        <w:t>=1, μ</w:t>
      </w:r>
      <w:r w:rsidRPr="004F452D">
        <w:rPr>
          <w:sz w:val="28"/>
          <w:vertAlign w:val="subscript"/>
          <w:lang w:val="en-US"/>
        </w:rPr>
        <w:t>3</w:t>
      </w:r>
      <w:r w:rsidRPr="004F452D">
        <w:rPr>
          <w:sz w:val="28"/>
          <w:lang w:val="en-US"/>
        </w:rPr>
        <w:t>=1;</w:t>
      </w:r>
    </w:p>
    <w:p w:rsidR="004F452D" w:rsidRPr="004F452D" w:rsidRDefault="004F452D" w:rsidP="004F452D">
      <w:pPr>
        <w:numPr>
          <w:ilvl w:val="0"/>
          <w:numId w:val="36"/>
        </w:numPr>
        <w:spacing w:line="360" w:lineRule="auto"/>
        <w:ind w:left="0" w:firstLine="709"/>
        <w:rPr>
          <w:sz w:val="28"/>
        </w:rPr>
      </w:pPr>
      <w:r w:rsidRPr="004F452D">
        <w:rPr>
          <w:sz w:val="28"/>
          <w:lang w:val="en-US"/>
        </w:rPr>
        <w:t>b</w:t>
      </w:r>
      <w:r w:rsidRPr="004F452D">
        <w:rPr>
          <w:sz w:val="28"/>
          <w:vertAlign w:val="subscript"/>
          <w:lang w:val="en-US"/>
        </w:rPr>
        <w:t>0λmin</w:t>
      </w:r>
      <w:r w:rsidRPr="004F452D">
        <w:rPr>
          <w:sz w:val="28"/>
          <w:lang w:val="en-US"/>
        </w:rPr>
        <w:t>=0,4</w:t>
      </w:r>
      <w:r w:rsidRPr="004F452D">
        <w:rPr>
          <w:sz w:val="28"/>
        </w:rPr>
        <w:t>;</w:t>
      </w:r>
    </w:p>
    <w:p w:rsidR="004F452D" w:rsidRPr="004F452D" w:rsidRDefault="004F452D" w:rsidP="004F452D">
      <w:pPr>
        <w:numPr>
          <w:ilvl w:val="0"/>
          <w:numId w:val="36"/>
        </w:numPr>
        <w:spacing w:line="360" w:lineRule="auto"/>
        <w:ind w:left="0" w:firstLine="709"/>
        <w:rPr>
          <w:sz w:val="28"/>
        </w:rPr>
      </w:pPr>
      <w:r w:rsidRPr="004F452D">
        <w:rPr>
          <w:sz w:val="28"/>
          <w:lang w:val="en-US"/>
        </w:rPr>
        <w:t>b</w:t>
      </w:r>
      <w:r w:rsidRPr="004F452D">
        <w:rPr>
          <w:sz w:val="28"/>
          <w:vertAlign w:val="subscript"/>
          <w:lang w:val="en-US"/>
        </w:rPr>
        <w:t>0λmax</w:t>
      </w:r>
      <w:r w:rsidRPr="004F452D">
        <w:rPr>
          <w:sz w:val="28"/>
          <w:lang w:val="en-US"/>
        </w:rPr>
        <w:t>=0</w:t>
      </w:r>
      <w:r w:rsidRPr="004F452D">
        <w:rPr>
          <w:sz w:val="28"/>
        </w:rPr>
        <w:t>,</w:t>
      </w:r>
      <w:r w:rsidRPr="004F452D">
        <w:rPr>
          <w:sz w:val="28"/>
          <w:lang w:val="en-US"/>
        </w:rPr>
        <w:t>6</w:t>
      </w:r>
      <w:r w:rsidRPr="004F452D">
        <w:rPr>
          <w:sz w:val="28"/>
        </w:rPr>
        <w:t>;</w:t>
      </w:r>
    </w:p>
    <w:p w:rsidR="004F452D" w:rsidRPr="004F452D" w:rsidRDefault="004F452D" w:rsidP="004F452D">
      <w:pPr>
        <w:numPr>
          <w:ilvl w:val="0"/>
          <w:numId w:val="36"/>
        </w:numPr>
        <w:spacing w:line="360" w:lineRule="auto"/>
        <w:ind w:left="0" w:firstLine="709"/>
        <w:rPr>
          <w:sz w:val="28"/>
        </w:rPr>
      </w:pPr>
      <w:r w:rsidRPr="004F452D">
        <w:rPr>
          <w:sz w:val="28"/>
          <w:lang w:val="en-US"/>
        </w:rPr>
        <w:t>N</w:t>
      </w:r>
      <w:r w:rsidRPr="004F452D">
        <w:rPr>
          <w:sz w:val="28"/>
          <w:vertAlign w:val="subscript"/>
          <w:lang w:val="en-US"/>
        </w:rPr>
        <w:t>b0</w:t>
      </w:r>
      <w:r w:rsidRPr="004F452D">
        <w:rPr>
          <w:sz w:val="28"/>
          <w:lang w:val="en-US"/>
        </w:rPr>
        <w:t>=3</w:t>
      </w:r>
      <w:r w:rsidRPr="004F452D">
        <w:rPr>
          <w:sz w:val="28"/>
        </w:rPr>
        <w:t>.</w:t>
      </w:r>
    </w:p>
    <w:p w:rsidR="004F452D" w:rsidRPr="004F452D" w:rsidRDefault="004F452D" w:rsidP="004F452D">
      <w:pPr>
        <w:spacing w:line="360" w:lineRule="auto"/>
        <w:ind w:firstLine="709"/>
        <w:rPr>
          <w:i/>
          <w:sz w:val="28"/>
        </w:rPr>
      </w:pPr>
      <w:r w:rsidRPr="004F452D">
        <w:rPr>
          <w:sz w:val="28"/>
        </w:rPr>
        <w:lastRenderedPageBreak/>
        <w:t>Для открытой структуры в зависимости от материала подлжки должны быть получены следующие резонансные размеры</w:t>
      </w:r>
      <w:r w:rsidRPr="004F452D">
        <w:rPr>
          <w:i/>
          <w:sz w:val="28"/>
        </w:rPr>
        <w:t>:</w:t>
      </w:r>
    </w:p>
    <w:p w:rsidR="004F452D" w:rsidRPr="004F452D" w:rsidRDefault="004F452D" w:rsidP="004F452D">
      <w:pPr>
        <w:numPr>
          <w:ilvl w:val="0"/>
          <w:numId w:val="37"/>
        </w:numPr>
        <w:spacing w:line="360" w:lineRule="auto"/>
        <w:ind w:left="0" w:firstLine="709"/>
        <w:rPr>
          <w:sz w:val="28"/>
        </w:rPr>
      </w:pPr>
      <w:r w:rsidRPr="004F452D">
        <w:rPr>
          <w:sz w:val="28"/>
          <w:lang w:val="en-US"/>
        </w:rPr>
        <w:t>ε</w:t>
      </w:r>
      <w:r w:rsidRPr="004F452D">
        <w:rPr>
          <w:sz w:val="28"/>
          <w:vertAlign w:val="subscript"/>
          <w:lang w:val="en-US"/>
        </w:rPr>
        <w:t>2</w:t>
      </w:r>
      <w:r w:rsidRPr="004F452D">
        <w:rPr>
          <w:sz w:val="28"/>
          <w:lang w:val="en-US"/>
        </w:rPr>
        <w:t>=1, a</w:t>
      </w:r>
      <w:r w:rsidRPr="004F452D">
        <w:rPr>
          <w:sz w:val="28"/>
          <w:vertAlign w:val="subscript"/>
          <w:lang w:val="en-US"/>
        </w:rPr>
        <w:t>0λ</w:t>
      </w:r>
      <w:r w:rsidRPr="004F452D">
        <w:rPr>
          <w:sz w:val="28"/>
          <w:lang w:val="en-US"/>
        </w:rPr>
        <w:t>=b</w:t>
      </w:r>
      <w:r w:rsidRPr="004F452D">
        <w:rPr>
          <w:sz w:val="28"/>
          <w:vertAlign w:val="subscript"/>
          <w:lang w:val="en-US"/>
        </w:rPr>
        <w:t>0λ</w:t>
      </w:r>
      <w:r w:rsidRPr="004F452D">
        <w:rPr>
          <w:sz w:val="28"/>
          <w:lang w:val="en-US"/>
        </w:rPr>
        <w:t xml:space="preserve"> =0</w:t>
      </w:r>
      <w:r w:rsidRPr="004F452D">
        <w:rPr>
          <w:sz w:val="28"/>
        </w:rPr>
        <w:t>,463;</w:t>
      </w:r>
    </w:p>
    <w:p w:rsidR="004F452D" w:rsidRPr="004F452D" w:rsidRDefault="004F452D" w:rsidP="004F452D">
      <w:pPr>
        <w:numPr>
          <w:ilvl w:val="0"/>
          <w:numId w:val="37"/>
        </w:numPr>
        <w:spacing w:line="360" w:lineRule="auto"/>
        <w:ind w:left="0" w:firstLine="709"/>
        <w:rPr>
          <w:sz w:val="28"/>
        </w:rPr>
      </w:pPr>
      <w:r w:rsidRPr="004F452D">
        <w:rPr>
          <w:sz w:val="28"/>
          <w:lang w:val="en-US"/>
        </w:rPr>
        <w:t>ε</w:t>
      </w:r>
      <w:r w:rsidRPr="004F452D">
        <w:rPr>
          <w:sz w:val="28"/>
          <w:vertAlign w:val="subscript"/>
          <w:lang w:val="en-US"/>
        </w:rPr>
        <w:t>2</w:t>
      </w:r>
      <w:r w:rsidRPr="004F452D">
        <w:rPr>
          <w:sz w:val="28"/>
          <w:lang w:val="en-US"/>
        </w:rPr>
        <w:t>=2,6, a</w:t>
      </w:r>
      <w:r w:rsidRPr="004F452D">
        <w:rPr>
          <w:sz w:val="28"/>
          <w:vertAlign w:val="subscript"/>
          <w:lang w:val="en-US"/>
        </w:rPr>
        <w:t>0λ</w:t>
      </w:r>
      <w:r w:rsidRPr="004F452D">
        <w:rPr>
          <w:sz w:val="28"/>
          <w:lang w:val="en-US"/>
        </w:rPr>
        <w:t>=b</w:t>
      </w:r>
      <w:r w:rsidRPr="004F452D">
        <w:rPr>
          <w:sz w:val="28"/>
          <w:vertAlign w:val="subscript"/>
          <w:lang w:val="en-US"/>
        </w:rPr>
        <w:t>0λ</w:t>
      </w:r>
      <w:r w:rsidRPr="004F452D">
        <w:rPr>
          <w:sz w:val="28"/>
          <w:lang w:val="en-US"/>
        </w:rPr>
        <w:t xml:space="preserve"> =0</w:t>
      </w:r>
      <w:r w:rsidRPr="004F452D">
        <w:rPr>
          <w:sz w:val="28"/>
        </w:rPr>
        <w:t>,424;</w:t>
      </w:r>
    </w:p>
    <w:p w:rsidR="004F452D" w:rsidRPr="004F452D" w:rsidRDefault="004F452D" w:rsidP="004F452D">
      <w:pPr>
        <w:numPr>
          <w:ilvl w:val="0"/>
          <w:numId w:val="37"/>
        </w:numPr>
        <w:spacing w:line="360" w:lineRule="auto"/>
        <w:ind w:left="0" w:firstLine="709"/>
        <w:rPr>
          <w:sz w:val="28"/>
        </w:rPr>
      </w:pPr>
      <w:r w:rsidRPr="004F452D">
        <w:rPr>
          <w:sz w:val="28"/>
          <w:lang w:val="en-US"/>
        </w:rPr>
        <w:t>ε</w:t>
      </w:r>
      <w:r w:rsidRPr="004F452D">
        <w:rPr>
          <w:sz w:val="28"/>
          <w:vertAlign w:val="subscript"/>
          <w:lang w:val="en-US"/>
        </w:rPr>
        <w:t>2</w:t>
      </w:r>
      <w:r w:rsidRPr="004F452D">
        <w:rPr>
          <w:sz w:val="28"/>
          <w:lang w:val="en-US"/>
        </w:rPr>
        <w:t>=5, a</w:t>
      </w:r>
      <w:r w:rsidRPr="004F452D">
        <w:rPr>
          <w:sz w:val="28"/>
          <w:vertAlign w:val="subscript"/>
          <w:lang w:val="en-US"/>
        </w:rPr>
        <w:t>0λ</w:t>
      </w:r>
      <w:r w:rsidRPr="004F452D">
        <w:rPr>
          <w:sz w:val="28"/>
          <w:lang w:val="en-US"/>
        </w:rPr>
        <w:t>=b</w:t>
      </w:r>
      <w:r w:rsidRPr="004F452D">
        <w:rPr>
          <w:sz w:val="28"/>
          <w:vertAlign w:val="subscript"/>
          <w:lang w:val="en-US"/>
        </w:rPr>
        <w:t>0λ</w:t>
      </w:r>
      <w:r w:rsidRPr="004F452D">
        <w:rPr>
          <w:sz w:val="28"/>
          <w:lang w:val="en-US"/>
        </w:rPr>
        <w:t xml:space="preserve"> =0</w:t>
      </w:r>
      <w:r w:rsidRPr="004F452D">
        <w:rPr>
          <w:sz w:val="28"/>
        </w:rPr>
        <w:t>,405.</w:t>
      </w:r>
    </w:p>
    <w:p w:rsidR="004F452D" w:rsidRPr="004F452D" w:rsidRDefault="004F452D" w:rsidP="004F452D">
      <w:pPr>
        <w:spacing w:line="360" w:lineRule="auto"/>
        <w:ind w:firstLine="709"/>
        <w:rPr>
          <w:sz w:val="28"/>
        </w:rPr>
      </w:pPr>
    </w:p>
    <w:p w:rsidR="004F452D" w:rsidRPr="004F452D" w:rsidRDefault="004F452D" w:rsidP="004F452D">
      <w:pPr>
        <w:pStyle w:val="3"/>
        <w:keepNext w:val="0"/>
        <w:spacing w:before="0" w:after="0" w:line="360" w:lineRule="auto"/>
        <w:ind w:firstLine="709"/>
        <w:jc w:val="both"/>
        <w:rPr>
          <w:sz w:val="28"/>
        </w:rPr>
      </w:pPr>
      <w:bookmarkStart w:id="114" w:name="_Toc516296951"/>
      <w:bookmarkStart w:id="115" w:name="_Toc234919685"/>
      <w:r w:rsidRPr="00C7590D">
        <w:rPr>
          <w:caps/>
          <w:sz w:val="28"/>
          <w:szCs w:val="28"/>
        </w:rPr>
        <w:t>3</w:t>
      </w:r>
      <w:r w:rsidRPr="00C7590D">
        <w:rPr>
          <w:sz w:val="28"/>
          <w:szCs w:val="28"/>
        </w:rPr>
        <w:t>.4.3</w:t>
      </w:r>
      <w:r w:rsidRPr="004F452D">
        <w:rPr>
          <w:sz w:val="28"/>
        </w:rPr>
        <w:t xml:space="preserve"> Руководство пользователя</w:t>
      </w:r>
      <w:bookmarkEnd w:id="114"/>
      <w:bookmarkEnd w:id="115"/>
    </w:p>
    <w:p w:rsidR="004F452D" w:rsidRPr="004F452D" w:rsidRDefault="004F452D" w:rsidP="004F452D">
      <w:pPr>
        <w:spacing w:line="360" w:lineRule="auto"/>
        <w:ind w:firstLine="709"/>
        <w:rPr>
          <w:sz w:val="28"/>
        </w:rPr>
      </w:pPr>
      <w:r w:rsidRPr="004F452D">
        <w:rPr>
          <w:sz w:val="28"/>
        </w:rPr>
        <w:t xml:space="preserve">Программа </w:t>
      </w:r>
      <w:r w:rsidRPr="004F452D">
        <w:rPr>
          <w:i/>
          <w:sz w:val="28"/>
        </w:rPr>
        <w:t>рез_размер.</w:t>
      </w:r>
      <w:r w:rsidRPr="004F452D">
        <w:rPr>
          <w:i/>
          <w:sz w:val="28"/>
          <w:lang w:val="en-US"/>
        </w:rPr>
        <w:t>mcd</w:t>
      </w:r>
      <w:r w:rsidRPr="006720C1">
        <w:rPr>
          <w:sz w:val="28"/>
        </w:rPr>
        <w:t xml:space="preserve"> является дополнением к центральной программе пакета и позволяет определить резонансный размер одиночного излучателя, который используется в исходных данных для расчета программы </w:t>
      </w:r>
      <w:r w:rsidRPr="004F452D">
        <w:rPr>
          <w:i/>
          <w:sz w:val="28"/>
        </w:rPr>
        <w:t>ФАР_вз_связь</w:t>
      </w:r>
      <w:r w:rsidRPr="006720C1">
        <w:rPr>
          <w:sz w:val="28"/>
        </w:rPr>
        <w:t>.</w:t>
      </w:r>
    </w:p>
    <w:p w:rsidR="004F452D" w:rsidRPr="004F452D" w:rsidRDefault="004F452D" w:rsidP="004F452D">
      <w:pPr>
        <w:spacing w:line="360" w:lineRule="auto"/>
        <w:ind w:firstLine="709"/>
        <w:rPr>
          <w:sz w:val="28"/>
        </w:rPr>
      </w:pPr>
      <w:r w:rsidRPr="004F452D">
        <w:rPr>
          <w:sz w:val="28"/>
        </w:rPr>
        <w:t xml:space="preserve">Программа разработана в рамках математического пакета для инженерных расчетов </w:t>
      </w:r>
      <w:r w:rsidRPr="004F452D">
        <w:rPr>
          <w:sz w:val="28"/>
          <w:lang w:val="en-US"/>
        </w:rPr>
        <w:t>Mathcad</w:t>
      </w:r>
      <w:r w:rsidRPr="006720C1">
        <w:rPr>
          <w:sz w:val="28"/>
        </w:rPr>
        <w:t xml:space="preserve"> 2001 </w:t>
      </w:r>
      <w:r w:rsidRPr="004F452D">
        <w:rPr>
          <w:sz w:val="28"/>
          <w:lang w:val="en-US"/>
        </w:rPr>
        <w:t>Professional</w:t>
      </w:r>
      <w:r w:rsidRPr="004F452D">
        <w:rPr>
          <w:sz w:val="28"/>
        </w:rPr>
        <w:t>. Требования к ресурсам вычислительной техники представлены в разделе 3.2.3 данной дипломной работы.</w:t>
      </w:r>
    </w:p>
    <w:p w:rsidR="004F452D" w:rsidRPr="004F452D" w:rsidRDefault="004F452D" w:rsidP="004F452D">
      <w:pPr>
        <w:spacing w:line="360" w:lineRule="auto"/>
        <w:ind w:firstLine="709"/>
        <w:rPr>
          <w:sz w:val="28"/>
        </w:rPr>
      </w:pPr>
      <w:r w:rsidRPr="004F452D">
        <w:rPr>
          <w:sz w:val="28"/>
        </w:rPr>
        <w:t>Для выполнения программы необходимо:</w:t>
      </w:r>
    </w:p>
    <w:p w:rsidR="004F452D" w:rsidRPr="004F452D" w:rsidRDefault="004F452D" w:rsidP="004F452D">
      <w:pPr>
        <w:numPr>
          <w:ilvl w:val="0"/>
          <w:numId w:val="32"/>
        </w:numPr>
        <w:tabs>
          <w:tab w:val="clear" w:pos="360"/>
          <w:tab w:val="num" w:pos="1276"/>
        </w:tabs>
        <w:spacing w:line="360" w:lineRule="auto"/>
        <w:ind w:left="0" w:firstLine="709"/>
        <w:rPr>
          <w:sz w:val="28"/>
          <w:lang w:val="en-US"/>
        </w:rPr>
      </w:pPr>
      <w:r w:rsidRPr="004F452D">
        <w:rPr>
          <w:sz w:val="28"/>
        </w:rPr>
        <w:t xml:space="preserve">Загрузить математический пакет </w:t>
      </w:r>
      <w:r w:rsidRPr="004F452D">
        <w:rPr>
          <w:sz w:val="28"/>
          <w:lang w:val="en-US"/>
        </w:rPr>
        <w:t>Mathcad 2001;</w:t>
      </w:r>
    </w:p>
    <w:p w:rsidR="004F452D" w:rsidRPr="004F452D" w:rsidRDefault="004F452D" w:rsidP="004F452D">
      <w:pPr>
        <w:numPr>
          <w:ilvl w:val="0"/>
          <w:numId w:val="32"/>
        </w:numPr>
        <w:tabs>
          <w:tab w:val="clear" w:pos="360"/>
          <w:tab w:val="num" w:pos="851"/>
          <w:tab w:val="num" w:pos="1276"/>
        </w:tabs>
        <w:spacing w:line="360" w:lineRule="auto"/>
        <w:ind w:left="0" w:firstLine="709"/>
        <w:rPr>
          <w:sz w:val="28"/>
        </w:rPr>
      </w:pPr>
      <w:r w:rsidRPr="006720C1">
        <w:rPr>
          <w:sz w:val="28"/>
        </w:rPr>
        <w:t xml:space="preserve">Открыть файл с именем </w:t>
      </w:r>
      <w:r w:rsidRPr="004F452D">
        <w:rPr>
          <w:i/>
          <w:sz w:val="28"/>
        </w:rPr>
        <w:t>рез_размер</w:t>
      </w:r>
      <w:r w:rsidRPr="006720C1">
        <w:rPr>
          <w:sz w:val="28"/>
        </w:rPr>
        <w:t xml:space="preserve">, </w:t>
      </w:r>
      <w:r w:rsidRPr="004F452D">
        <w:rPr>
          <w:sz w:val="28"/>
        </w:rPr>
        <w:t xml:space="preserve">имеющий расширение </w:t>
      </w:r>
      <w:r w:rsidRPr="004F452D">
        <w:rPr>
          <w:i/>
          <w:sz w:val="28"/>
          <w:lang w:val="en-US"/>
        </w:rPr>
        <w:t>mcd</w:t>
      </w:r>
      <w:r w:rsidRPr="004F452D">
        <w:rPr>
          <w:sz w:val="28"/>
        </w:rPr>
        <w:t>;</w:t>
      </w:r>
    </w:p>
    <w:p w:rsidR="004F452D" w:rsidRPr="004F452D" w:rsidRDefault="004F452D" w:rsidP="004F452D">
      <w:pPr>
        <w:numPr>
          <w:ilvl w:val="0"/>
          <w:numId w:val="32"/>
        </w:numPr>
        <w:tabs>
          <w:tab w:val="clear" w:pos="360"/>
          <w:tab w:val="num" w:pos="851"/>
          <w:tab w:val="num" w:pos="1276"/>
        </w:tabs>
        <w:spacing w:line="360" w:lineRule="auto"/>
        <w:ind w:left="0" w:firstLine="709"/>
        <w:rPr>
          <w:sz w:val="28"/>
        </w:rPr>
      </w:pPr>
      <w:r w:rsidRPr="004F452D">
        <w:rPr>
          <w:sz w:val="28"/>
        </w:rPr>
        <w:t xml:space="preserve">В разделе </w:t>
      </w:r>
      <w:r w:rsidRPr="004F452D">
        <w:rPr>
          <w:i/>
          <w:sz w:val="28"/>
        </w:rPr>
        <w:t xml:space="preserve">Исходные данные для расчета </w:t>
      </w:r>
      <w:r w:rsidRPr="004F452D">
        <w:rPr>
          <w:sz w:val="28"/>
        </w:rPr>
        <w:t>ввести числовые значения нижеуказанных параметров, указывая размерность для абсолютных величин.</w:t>
      </w:r>
    </w:p>
    <w:p w:rsidR="004F452D" w:rsidRPr="004F452D" w:rsidRDefault="004F452D" w:rsidP="004F452D">
      <w:pPr>
        <w:numPr>
          <w:ilvl w:val="0"/>
          <w:numId w:val="34"/>
        </w:numPr>
        <w:tabs>
          <w:tab w:val="clear" w:pos="360"/>
          <w:tab w:val="num" w:pos="1211"/>
        </w:tabs>
        <w:spacing w:line="360" w:lineRule="auto"/>
        <w:ind w:left="0" w:firstLine="709"/>
        <w:rPr>
          <w:sz w:val="28"/>
        </w:rPr>
      </w:pPr>
      <w:r w:rsidRPr="004F452D">
        <w:rPr>
          <w:sz w:val="28"/>
          <w:lang w:val="en-US"/>
        </w:rPr>
        <w:t>f</w:t>
      </w:r>
      <w:r w:rsidRPr="004F452D">
        <w:rPr>
          <w:sz w:val="28"/>
          <w:vertAlign w:val="subscript"/>
          <w:lang w:val="en-US"/>
        </w:rPr>
        <w:t>0</w:t>
      </w:r>
      <w:r>
        <w:rPr>
          <w:sz w:val="28"/>
          <w:lang w:val="en-US"/>
        </w:rPr>
        <w:t xml:space="preserve"> –</w:t>
      </w:r>
      <w:r w:rsidRPr="004F452D">
        <w:rPr>
          <w:sz w:val="28"/>
          <w:lang w:val="en-US"/>
        </w:rPr>
        <w:t xml:space="preserve"> </w:t>
      </w:r>
      <w:r w:rsidRPr="004F452D">
        <w:rPr>
          <w:sz w:val="28"/>
        </w:rPr>
        <w:t>частота для расчетов;</w:t>
      </w:r>
    </w:p>
    <w:p w:rsidR="004F452D" w:rsidRPr="006720C1" w:rsidRDefault="004F452D" w:rsidP="004F452D">
      <w:pPr>
        <w:numPr>
          <w:ilvl w:val="0"/>
          <w:numId w:val="27"/>
        </w:numPr>
        <w:tabs>
          <w:tab w:val="clear" w:pos="360"/>
          <w:tab w:val="num" w:pos="1211"/>
        </w:tabs>
        <w:spacing w:line="360" w:lineRule="auto"/>
        <w:ind w:left="0" w:firstLine="709"/>
        <w:rPr>
          <w:sz w:val="28"/>
        </w:rPr>
      </w:pPr>
      <w:r w:rsidRPr="004F452D">
        <w:rPr>
          <w:sz w:val="28"/>
          <w:lang w:val="en-US"/>
        </w:rPr>
        <w:t>a</w:t>
      </w:r>
      <w:r w:rsidRPr="006720C1">
        <w:rPr>
          <w:sz w:val="28"/>
        </w:rPr>
        <w:t xml:space="preserve">, </w:t>
      </w:r>
      <w:r w:rsidRPr="004F452D">
        <w:rPr>
          <w:sz w:val="28"/>
          <w:lang w:val="en-US"/>
        </w:rPr>
        <w:t>b</w:t>
      </w:r>
      <w:r w:rsidRPr="006720C1">
        <w:rPr>
          <w:sz w:val="28"/>
        </w:rPr>
        <w:t xml:space="preserve"> – </w:t>
      </w:r>
      <w:r w:rsidRPr="004F452D">
        <w:rPr>
          <w:sz w:val="28"/>
        </w:rPr>
        <w:t>ширина и длина одиночного излучателя;</w:t>
      </w:r>
    </w:p>
    <w:p w:rsidR="004F452D" w:rsidRPr="006720C1" w:rsidRDefault="004F452D" w:rsidP="004F452D">
      <w:pPr>
        <w:numPr>
          <w:ilvl w:val="0"/>
          <w:numId w:val="27"/>
        </w:numPr>
        <w:tabs>
          <w:tab w:val="clear" w:pos="360"/>
          <w:tab w:val="num" w:pos="1211"/>
        </w:tabs>
        <w:spacing w:line="360" w:lineRule="auto"/>
        <w:ind w:left="0" w:firstLine="709"/>
        <w:rPr>
          <w:sz w:val="28"/>
        </w:rPr>
      </w:pPr>
      <w:r w:rsidRPr="004F452D">
        <w:rPr>
          <w:sz w:val="28"/>
          <w:lang w:val="en-US"/>
        </w:rPr>
        <w:t>d</w:t>
      </w:r>
      <w:r w:rsidRPr="006720C1">
        <w:rPr>
          <w:sz w:val="28"/>
          <w:vertAlign w:val="subscript"/>
        </w:rPr>
        <w:t>1</w:t>
      </w:r>
      <w:r w:rsidRPr="006720C1">
        <w:rPr>
          <w:sz w:val="28"/>
        </w:rPr>
        <w:t xml:space="preserve">, </w:t>
      </w:r>
      <w:r w:rsidRPr="004F452D">
        <w:rPr>
          <w:sz w:val="28"/>
          <w:lang w:val="en-US"/>
        </w:rPr>
        <w:t>d</w:t>
      </w:r>
      <w:r w:rsidRPr="006720C1">
        <w:rPr>
          <w:sz w:val="28"/>
          <w:vertAlign w:val="subscript"/>
        </w:rPr>
        <w:t xml:space="preserve">2 </w:t>
      </w:r>
      <w:r w:rsidRPr="006720C1">
        <w:rPr>
          <w:sz w:val="28"/>
        </w:rPr>
        <w:t>– толщина слоев диэлектрической подложки;</w:t>
      </w:r>
    </w:p>
    <w:p w:rsidR="004F452D" w:rsidRPr="006720C1" w:rsidRDefault="004F452D" w:rsidP="004F452D">
      <w:pPr>
        <w:numPr>
          <w:ilvl w:val="0"/>
          <w:numId w:val="27"/>
        </w:numPr>
        <w:tabs>
          <w:tab w:val="clear" w:pos="360"/>
          <w:tab w:val="num" w:pos="1211"/>
        </w:tabs>
        <w:spacing w:line="360" w:lineRule="auto"/>
        <w:ind w:left="0" w:firstLine="709"/>
        <w:rPr>
          <w:sz w:val="28"/>
        </w:rPr>
      </w:pPr>
      <w:r w:rsidRPr="004F452D">
        <w:rPr>
          <w:sz w:val="28"/>
          <w:lang w:val="en-US"/>
        </w:rPr>
        <w:t>ε</w:t>
      </w:r>
      <w:r w:rsidRPr="006720C1">
        <w:rPr>
          <w:sz w:val="28"/>
          <w:vertAlign w:val="subscript"/>
        </w:rPr>
        <w:t>1</w:t>
      </w:r>
      <w:r w:rsidRPr="006720C1">
        <w:rPr>
          <w:sz w:val="28"/>
        </w:rPr>
        <w:t xml:space="preserve">, </w:t>
      </w:r>
      <w:r w:rsidRPr="004F452D">
        <w:rPr>
          <w:sz w:val="28"/>
          <w:lang w:val="en-US"/>
        </w:rPr>
        <w:t>ε</w:t>
      </w:r>
      <w:r w:rsidRPr="006720C1">
        <w:rPr>
          <w:sz w:val="28"/>
          <w:vertAlign w:val="subscript"/>
        </w:rPr>
        <w:t>2</w:t>
      </w:r>
      <w:r w:rsidRPr="006720C1">
        <w:rPr>
          <w:sz w:val="28"/>
        </w:rPr>
        <w:t xml:space="preserve">, </w:t>
      </w:r>
      <w:r w:rsidRPr="004F452D">
        <w:rPr>
          <w:sz w:val="28"/>
          <w:lang w:val="en-US"/>
        </w:rPr>
        <w:t>μ</w:t>
      </w:r>
      <w:r w:rsidRPr="006720C1">
        <w:rPr>
          <w:sz w:val="28"/>
          <w:vertAlign w:val="subscript"/>
        </w:rPr>
        <w:t>1</w:t>
      </w:r>
      <w:r w:rsidRPr="006720C1">
        <w:rPr>
          <w:sz w:val="28"/>
        </w:rPr>
        <w:t xml:space="preserve">, </w:t>
      </w:r>
      <w:r w:rsidRPr="004F452D">
        <w:rPr>
          <w:sz w:val="28"/>
          <w:lang w:val="en-US"/>
        </w:rPr>
        <w:t>μ</w:t>
      </w:r>
      <w:r w:rsidRPr="006720C1">
        <w:rPr>
          <w:sz w:val="28"/>
          <w:vertAlign w:val="subscript"/>
        </w:rPr>
        <w:t>2</w:t>
      </w:r>
      <w:r w:rsidRPr="006720C1">
        <w:rPr>
          <w:sz w:val="28"/>
        </w:rPr>
        <w:t xml:space="preserve"> – диэлектрическая и магнитная проницаемость слоев;</w:t>
      </w:r>
    </w:p>
    <w:p w:rsidR="004F452D" w:rsidRPr="004F452D" w:rsidRDefault="004F452D" w:rsidP="004F452D">
      <w:pPr>
        <w:tabs>
          <w:tab w:val="num" w:pos="1276"/>
        </w:tabs>
        <w:spacing w:line="360" w:lineRule="auto"/>
        <w:ind w:firstLine="709"/>
        <w:rPr>
          <w:sz w:val="28"/>
        </w:rPr>
      </w:pPr>
      <w:r w:rsidRPr="004F452D">
        <w:rPr>
          <w:sz w:val="28"/>
        </w:rPr>
        <w:t>В программе предусмотрены два варианта изменения размера излучателя:</w:t>
      </w:r>
    </w:p>
    <w:p w:rsidR="004F452D" w:rsidRPr="006720C1" w:rsidRDefault="004F452D" w:rsidP="004F452D">
      <w:pPr>
        <w:numPr>
          <w:ilvl w:val="0"/>
          <w:numId w:val="33"/>
        </w:numPr>
        <w:tabs>
          <w:tab w:val="num" w:pos="1276"/>
        </w:tabs>
        <w:spacing w:line="360" w:lineRule="auto"/>
        <w:ind w:left="0" w:firstLine="709"/>
        <w:rPr>
          <w:sz w:val="28"/>
        </w:rPr>
      </w:pPr>
      <w:r w:rsidRPr="004F452D">
        <w:rPr>
          <w:i/>
          <w:sz w:val="28"/>
          <w:lang w:val="en-US"/>
        </w:rPr>
        <w:t>b</w:t>
      </w:r>
      <w:r w:rsidRPr="006720C1">
        <w:rPr>
          <w:i/>
          <w:sz w:val="28"/>
        </w:rPr>
        <w:t>=</w:t>
      </w:r>
      <w:r w:rsidRPr="004F452D">
        <w:rPr>
          <w:i/>
          <w:sz w:val="28"/>
          <w:lang w:val="en-US"/>
        </w:rPr>
        <w:t>varia</w:t>
      </w:r>
      <w:r w:rsidRPr="006720C1">
        <w:rPr>
          <w:i/>
          <w:sz w:val="28"/>
        </w:rPr>
        <w:t xml:space="preserve">, </w:t>
      </w:r>
      <w:r w:rsidRPr="004F452D">
        <w:rPr>
          <w:i/>
          <w:sz w:val="28"/>
          <w:lang w:val="en-US"/>
        </w:rPr>
        <w:t>a</w:t>
      </w:r>
      <w:r w:rsidRPr="006720C1">
        <w:rPr>
          <w:i/>
          <w:sz w:val="28"/>
        </w:rPr>
        <w:t>=</w:t>
      </w:r>
      <w:r w:rsidRPr="004F452D">
        <w:rPr>
          <w:i/>
          <w:sz w:val="28"/>
          <w:lang w:val="en-US"/>
        </w:rPr>
        <w:t>const</w:t>
      </w:r>
      <w:r w:rsidRPr="004F452D">
        <w:rPr>
          <w:sz w:val="28"/>
        </w:rPr>
        <w:t xml:space="preserve">. В этом случае ширина излучателя </w:t>
      </w:r>
      <w:r w:rsidRPr="004F452D">
        <w:rPr>
          <w:i/>
          <w:sz w:val="28"/>
          <w:lang w:val="en-US"/>
        </w:rPr>
        <w:t>a</w:t>
      </w:r>
      <w:r w:rsidRPr="006720C1">
        <w:rPr>
          <w:sz w:val="28"/>
        </w:rPr>
        <w:t xml:space="preserve"> </w:t>
      </w:r>
      <w:r w:rsidRPr="004F452D">
        <w:rPr>
          <w:sz w:val="28"/>
        </w:rPr>
        <w:t xml:space="preserve">остается постоянной, а его длина </w:t>
      </w:r>
      <w:r w:rsidRPr="004F452D">
        <w:rPr>
          <w:i/>
          <w:sz w:val="28"/>
          <w:lang w:val="en-US"/>
        </w:rPr>
        <w:t>b</w:t>
      </w:r>
      <w:r w:rsidRPr="006720C1">
        <w:rPr>
          <w:sz w:val="28"/>
        </w:rPr>
        <w:t xml:space="preserve"> </w:t>
      </w:r>
      <w:r w:rsidRPr="004F452D">
        <w:rPr>
          <w:sz w:val="28"/>
        </w:rPr>
        <w:t>изменяется в задаваемых пределах с фиксированным шагом;</w:t>
      </w:r>
    </w:p>
    <w:p w:rsidR="004F452D" w:rsidRPr="004F452D" w:rsidRDefault="004F452D" w:rsidP="004F452D">
      <w:pPr>
        <w:numPr>
          <w:ilvl w:val="0"/>
          <w:numId w:val="33"/>
        </w:numPr>
        <w:tabs>
          <w:tab w:val="num" w:pos="1276"/>
        </w:tabs>
        <w:spacing w:line="360" w:lineRule="auto"/>
        <w:ind w:left="0" w:firstLine="709"/>
        <w:rPr>
          <w:sz w:val="28"/>
        </w:rPr>
      </w:pPr>
      <w:r w:rsidRPr="004F452D">
        <w:rPr>
          <w:i/>
          <w:sz w:val="28"/>
          <w:lang w:val="en-US"/>
        </w:rPr>
        <w:lastRenderedPageBreak/>
        <w:t>b</w:t>
      </w:r>
      <w:r w:rsidRPr="006720C1">
        <w:rPr>
          <w:i/>
          <w:sz w:val="28"/>
        </w:rPr>
        <w:t>=</w:t>
      </w:r>
      <w:r w:rsidRPr="004F452D">
        <w:rPr>
          <w:i/>
          <w:sz w:val="28"/>
          <w:lang w:val="en-US"/>
        </w:rPr>
        <w:t>varia</w:t>
      </w:r>
      <w:r w:rsidRPr="006720C1">
        <w:rPr>
          <w:i/>
          <w:sz w:val="28"/>
        </w:rPr>
        <w:t xml:space="preserve">, </w:t>
      </w:r>
      <w:r w:rsidRPr="004F452D">
        <w:rPr>
          <w:i/>
          <w:sz w:val="28"/>
          <w:lang w:val="en-US"/>
        </w:rPr>
        <w:t>a</w:t>
      </w:r>
      <w:r w:rsidRPr="006720C1">
        <w:rPr>
          <w:i/>
          <w:sz w:val="28"/>
        </w:rPr>
        <w:t>=</w:t>
      </w:r>
      <w:r w:rsidRPr="004F452D">
        <w:rPr>
          <w:i/>
          <w:sz w:val="28"/>
          <w:lang w:val="en-US"/>
        </w:rPr>
        <w:t>kb</w:t>
      </w:r>
      <w:r w:rsidRPr="006720C1">
        <w:rPr>
          <w:sz w:val="28"/>
        </w:rPr>
        <w:t xml:space="preserve">. </w:t>
      </w:r>
      <w:r w:rsidRPr="004F452D">
        <w:rPr>
          <w:sz w:val="28"/>
        </w:rPr>
        <w:t xml:space="preserve">В этом случае изменяется и длина </w:t>
      </w:r>
      <w:r w:rsidRPr="004F452D">
        <w:rPr>
          <w:i/>
          <w:sz w:val="28"/>
          <w:lang w:val="en-US"/>
        </w:rPr>
        <w:t>b</w:t>
      </w:r>
      <w:r w:rsidRPr="006720C1">
        <w:rPr>
          <w:sz w:val="28"/>
        </w:rPr>
        <w:t xml:space="preserve"> </w:t>
      </w:r>
      <w:r w:rsidRPr="004F452D">
        <w:rPr>
          <w:sz w:val="28"/>
        </w:rPr>
        <w:t xml:space="preserve">излучателя в задаваемых пределах с фиксированным шагом, и пропорционально длине ширина </w:t>
      </w:r>
      <w:r w:rsidRPr="004F452D">
        <w:rPr>
          <w:i/>
          <w:sz w:val="28"/>
          <w:lang w:val="en-US"/>
        </w:rPr>
        <w:t>a</w:t>
      </w:r>
      <w:r w:rsidRPr="006720C1">
        <w:rPr>
          <w:sz w:val="28"/>
        </w:rPr>
        <w:t xml:space="preserve"> (</w:t>
      </w:r>
      <w:r w:rsidRPr="004F452D">
        <w:rPr>
          <w:i/>
          <w:sz w:val="28"/>
          <w:lang w:val="en-US"/>
        </w:rPr>
        <w:t>k</w:t>
      </w:r>
      <w:r w:rsidRPr="006720C1">
        <w:rPr>
          <w:sz w:val="28"/>
        </w:rPr>
        <w:t xml:space="preserve"> –</w:t>
      </w:r>
      <w:r w:rsidRPr="004F452D">
        <w:rPr>
          <w:sz w:val="28"/>
        </w:rPr>
        <w:t xml:space="preserve"> коэффициент пропорциональности);</w:t>
      </w:r>
    </w:p>
    <w:p w:rsidR="004F452D" w:rsidRPr="004F452D" w:rsidRDefault="004F452D" w:rsidP="004F452D">
      <w:pPr>
        <w:numPr>
          <w:ilvl w:val="0"/>
          <w:numId w:val="32"/>
        </w:numPr>
        <w:tabs>
          <w:tab w:val="clear" w:pos="360"/>
          <w:tab w:val="num" w:pos="567"/>
          <w:tab w:val="num" w:pos="1134"/>
          <w:tab w:val="num" w:pos="1276"/>
        </w:tabs>
        <w:spacing w:line="360" w:lineRule="auto"/>
        <w:ind w:left="0" w:firstLine="709"/>
        <w:rPr>
          <w:sz w:val="28"/>
        </w:rPr>
      </w:pPr>
      <w:r w:rsidRPr="004F452D">
        <w:rPr>
          <w:sz w:val="28"/>
        </w:rPr>
        <w:t xml:space="preserve">Для начала вычислений нужно нажать клавишу </w:t>
      </w:r>
      <w:r w:rsidRPr="004F452D">
        <w:rPr>
          <w:sz w:val="28"/>
          <w:lang w:val="en-US"/>
        </w:rPr>
        <w:t>F</w:t>
      </w:r>
      <w:r w:rsidRPr="006720C1">
        <w:rPr>
          <w:sz w:val="28"/>
        </w:rPr>
        <w:t>9</w:t>
      </w:r>
      <w:r w:rsidRPr="004F452D">
        <w:rPr>
          <w:sz w:val="28"/>
        </w:rPr>
        <w:t>, если в установках не указано автоматическое вычисление. Ошибки, которые могут возникнуть на этом этапе</w:t>
      </w:r>
      <w:r>
        <w:rPr>
          <w:sz w:val="28"/>
        </w:rPr>
        <w:t xml:space="preserve"> –</w:t>
      </w:r>
      <w:r w:rsidRPr="004F452D">
        <w:rPr>
          <w:sz w:val="28"/>
        </w:rPr>
        <w:t xml:space="preserve"> это пустое поле одной из входных величин или же неверно указанная (или вовсе неуказанная) размерность величины. Признаком начала вычислений служит мигающая лампочка курсора. Время вычислений незначительно (до 2</w:t>
      </w:r>
      <w:r>
        <w:rPr>
          <w:sz w:val="28"/>
        </w:rPr>
        <w:t>–</w:t>
      </w:r>
      <w:r w:rsidRPr="004F452D">
        <w:rPr>
          <w:sz w:val="28"/>
        </w:rPr>
        <w:t>3</w:t>
      </w:r>
      <w:r>
        <w:rPr>
          <w:sz w:val="28"/>
        </w:rPr>
        <w:t> </w:t>
      </w:r>
      <w:r w:rsidRPr="004F452D">
        <w:rPr>
          <w:sz w:val="28"/>
        </w:rPr>
        <w:t>мин.);</w:t>
      </w:r>
    </w:p>
    <w:p w:rsidR="004F452D" w:rsidRPr="004F452D" w:rsidRDefault="004F452D" w:rsidP="004F452D">
      <w:pPr>
        <w:numPr>
          <w:ilvl w:val="0"/>
          <w:numId w:val="32"/>
        </w:numPr>
        <w:tabs>
          <w:tab w:val="clear" w:pos="360"/>
          <w:tab w:val="num" w:pos="567"/>
          <w:tab w:val="num" w:pos="1134"/>
          <w:tab w:val="num" w:pos="1276"/>
        </w:tabs>
        <w:spacing w:line="360" w:lineRule="auto"/>
        <w:ind w:left="0" w:firstLine="709"/>
        <w:rPr>
          <w:sz w:val="28"/>
        </w:rPr>
      </w:pPr>
      <w:r w:rsidRPr="006720C1">
        <w:rPr>
          <w:sz w:val="28"/>
        </w:rPr>
        <w:t xml:space="preserve">По окончании расчетов (признаком окончания является возвращение обычной стрелки курсора) должны быть построены графики, выведены числовые значения, которые могут быть скопированы и через буфер обмена экспортированы в другие пакеты (например </w:t>
      </w:r>
      <w:r w:rsidRPr="004F452D">
        <w:rPr>
          <w:sz w:val="28"/>
          <w:lang w:val="en-US"/>
        </w:rPr>
        <w:t>Word</w:t>
      </w:r>
      <w:r w:rsidRPr="006720C1">
        <w:rPr>
          <w:sz w:val="28"/>
        </w:rPr>
        <w:t>)</w:t>
      </w:r>
      <w:r w:rsidRPr="004F452D">
        <w:rPr>
          <w:sz w:val="28"/>
        </w:rPr>
        <w:t xml:space="preserve">. Поскольку для построения графиков используется интерполяция расчетных точек, может возникнуть ситуация, когда интерполированный график выходит за границы физической реализуемости параметров (например, </w:t>
      </w:r>
      <w:r w:rsidRPr="004F452D">
        <w:rPr>
          <w:sz w:val="28"/>
          <w:lang w:val="en-US"/>
        </w:rPr>
        <w:t>Re</w:t>
      </w:r>
      <w:r w:rsidRPr="006720C1">
        <w:rPr>
          <w:sz w:val="28"/>
        </w:rPr>
        <w:t>(</w:t>
      </w:r>
      <w:r w:rsidRPr="004F452D">
        <w:rPr>
          <w:sz w:val="28"/>
          <w:lang w:val="en-US"/>
        </w:rPr>
        <w:t>Z</w:t>
      </w:r>
      <w:r w:rsidRPr="004F452D">
        <w:rPr>
          <w:sz w:val="28"/>
          <w:vertAlign w:val="subscript"/>
        </w:rPr>
        <w:t>вх</w:t>
      </w:r>
      <w:r w:rsidRPr="006720C1">
        <w:rPr>
          <w:sz w:val="28"/>
        </w:rPr>
        <w:t>)&lt;0)</w:t>
      </w:r>
      <w:r w:rsidRPr="004F452D">
        <w:rPr>
          <w:sz w:val="28"/>
        </w:rPr>
        <w:t xml:space="preserve">. Для устранения этого явления рекомендуется увеличить количество расчетных точек в заданном интервале. Резонансный размер излучателя определяется по графику </w:t>
      </w:r>
      <w:r w:rsidRPr="004F452D">
        <w:rPr>
          <w:sz w:val="28"/>
          <w:lang w:val="en-US"/>
        </w:rPr>
        <w:t>X</w:t>
      </w:r>
      <w:r w:rsidRPr="006720C1">
        <w:rPr>
          <w:sz w:val="28"/>
        </w:rPr>
        <w:t>(</w:t>
      </w:r>
      <w:r w:rsidRPr="004F452D">
        <w:rPr>
          <w:sz w:val="28"/>
          <w:lang w:val="en-US"/>
        </w:rPr>
        <w:t>b</w:t>
      </w:r>
      <w:r w:rsidRPr="006720C1">
        <w:rPr>
          <w:sz w:val="28"/>
        </w:rPr>
        <w:t>)</w:t>
      </w:r>
      <w:r w:rsidRPr="004F452D">
        <w:rPr>
          <w:sz w:val="28"/>
        </w:rPr>
        <w:t>,</w:t>
      </w:r>
      <w:r w:rsidRPr="006720C1">
        <w:rPr>
          <w:sz w:val="28"/>
        </w:rPr>
        <w:t xml:space="preserve"> </w:t>
      </w:r>
      <w:r w:rsidRPr="004F452D">
        <w:rPr>
          <w:sz w:val="28"/>
        </w:rPr>
        <w:t xml:space="preserve">из условия </w:t>
      </w:r>
      <w:r w:rsidRPr="004F452D">
        <w:rPr>
          <w:sz w:val="28"/>
          <w:lang w:val="en-US"/>
        </w:rPr>
        <w:t>X</w:t>
      </w:r>
      <w:r w:rsidRPr="006720C1">
        <w:rPr>
          <w:sz w:val="28"/>
        </w:rPr>
        <w:t>(</w:t>
      </w:r>
      <w:r w:rsidRPr="004F452D">
        <w:rPr>
          <w:sz w:val="28"/>
          <w:lang w:val="en-US"/>
        </w:rPr>
        <w:t>b</w:t>
      </w:r>
      <w:r w:rsidRPr="004F452D">
        <w:rPr>
          <w:sz w:val="28"/>
          <w:vertAlign w:val="subscript"/>
        </w:rPr>
        <w:t>рез</w:t>
      </w:r>
      <w:r w:rsidRPr="006720C1">
        <w:rPr>
          <w:sz w:val="28"/>
        </w:rPr>
        <w:t>)=0</w:t>
      </w:r>
      <w:r>
        <w:rPr>
          <w:sz w:val="28"/>
        </w:rPr>
        <w:t>.</w:t>
      </w:r>
    </w:p>
    <w:p w:rsidR="004F452D" w:rsidRPr="004F452D" w:rsidRDefault="004F452D" w:rsidP="004F452D">
      <w:pPr>
        <w:pStyle w:val="ab"/>
        <w:tabs>
          <w:tab w:val="clear" w:pos="4153"/>
          <w:tab w:val="clear" w:pos="8306"/>
        </w:tabs>
        <w:spacing w:line="360" w:lineRule="auto"/>
        <w:ind w:firstLine="709"/>
        <w:rPr>
          <w:sz w:val="28"/>
        </w:rPr>
      </w:pPr>
    </w:p>
    <w:p w:rsidR="004F452D" w:rsidRPr="004F452D" w:rsidRDefault="004F452D" w:rsidP="004F452D">
      <w:pPr>
        <w:pStyle w:val="3"/>
        <w:keepNext w:val="0"/>
        <w:spacing w:before="0" w:after="0" w:line="360" w:lineRule="auto"/>
        <w:ind w:firstLine="709"/>
        <w:jc w:val="both"/>
        <w:rPr>
          <w:sz w:val="28"/>
        </w:rPr>
      </w:pPr>
      <w:bookmarkStart w:id="116" w:name="осн_разд344"/>
      <w:bookmarkStart w:id="117" w:name="_Toc516296952"/>
      <w:bookmarkStart w:id="118" w:name="_Toc234919686"/>
      <w:r w:rsidRPr="00007950">
        <w:rPr>
          <w:caps/>
          <w:sz w:val="28"/>
          <w:szCs w:val="28"/>
        </w:rPr>
        <w:t>3</w:t>
      </w:r>
      <w:r w:rsidRPr="00007950">
        <w:rPr>
          <w:sz w:val="28"/>
          <w:szCs w:val="28"/>
        </w:rPr>
        <w:t>.4.4</w:t>
      </w:r>
      <w:bookmarkEnd w:id="116"/>
      <w:r w:rsidRPr="004F452D">
        <w:rPr>
          <w:sz w:val="28"/>
        </w:rPr>
        <w:t xml:space="preserve"> Описание программы</w:t>
      </w:r>
      <w:bookmarkEnd w:id="117"/>
      <w:bookmarkEnd w:id="118"/>
    </w:p>
    <w:p w:rsidR="004F452D" w:rsidRPr="006720C1" w:rsidRDefault="004F452D" w:rsidP="004F452D">
      <w:pPr>
        <w:spacing w:line="360" w:lineRule="auto"/>
        <w:ind w:firstLine="709"/>
        <w:rPr>
          <w:sz w:val="28"/>
        </w:rPr>
      </w:pPr>
      <w:r w:rsidRPr="004F452D">
        <w:rPr>
          <w:sz w:val="28"/>
        </w:rPr>
        <w:t xml:space="preserve">Программа </w:t>
      </w:r>
      <w:r w:rsidRPr="004F452D">
        <w:rPr>
          <w:i/>
          <w:sz w:val="28"/>
        </w:rPr>
        <w:t>рез_размер.</w:t>
      </w:r>
      <w:r w:rsidRPr="004F452D">
        <w:rPr>
          <w:i/>
          <w:sz w:val="28"/>
          <w:lang w:val="en-US"/>
        </w:rPr>
        <w:t>mcd</w:t>
      </w:r>
      <w:r w:rsidRPr="006720C1">
        <w:rPr>
          <w:sz w:val="28"/>
        </w:rPr>
        <w:t xml:space="preserve"> явлется дополнением к центральной программе пакета </w:t>
      </w:r>
      <w:r w:rsidRPr="004F452D">
        <w:rPr>
          <w:i/>
          <w:sz w:val="28"/>
        </w:rPr>
        <w:t>ФАР_вз_связь</w:t>
      </w:r>
      <w:r w:rsidRPr="006720C1">
        <w:rPr>
          <w:sz w:val="28"/>
        </w:rPr>
        <w:t xml:space="preserve"> и выполняет расчет входного сопротивления изолированного одиночного излучателя.</w:t>
      </w:r>
    </w:p>
    <w:p w:rsidR="004F452D" w:rsidRPr="004F452D" w:rsidRDefault="004F452D" w:rsidP="004F452D">
      <w:pPr>
        <w:spacing w:line="360" w:lineRule="auto"/>
        <w:ind w:firstLine="709"/>
        <w:rPr>
          <w:sz w:val="28"/>
        </w:rPr>
      </w:pPr>
      <w:r w:rsidRPr="004F452D">
        <w:rPr>
          <w:sz w:val="28"/>
        </w:rPr>
        <w:t xml:space="preserve">Алгоритм расчета </w:t>
      </w:r>
      <w:r w:rsidRPr="006720C1">
        <w:rPr>
          <w:sz w:val="28"/>
        </w:rPr>
        <w:t>входного сопротивления</w:t>
      </w:r>
      <w:r w:rsidRPr="004F452D">
        <w:rPr>
          <w:sz w:val="28"/>
        </w:rPr>
        <w:t xml:space="preserve">, используемый в данной программы, основан на алгоритме входного сопротивления излучателя в составе бесконечной периодической решетки. Для этого выбирается период решетки равный </w:t>
      </w:r>
      <w:r w:rsidRPr="006720C1">
        <w:rPr>
          <w:sz w:val="28"/>
        </w:rPr>
        <w:t>5</w:t>
      </w:r>
      <w:r w:rsidRPr="004F452D">
        <w:rPr>
          <w:sz w:val="28"/>
          <w:lang w:val="en-US"/>
        </w:rPr>
        <w:t>λ</w:t>
      </w:r>
      <w:r w:rsidRPr="006720C1">
        <w:rPr>
          <w:sz w:val="28"/>
        </w:rPr>
        <w:t xml:space="preserve">, при таком расстоянии взаимное сопротивление пренебрежимо мало по сравнения с собственным сопротивлением. Подобный алгоритм используется в программе </w:t>
      </w:r>
      <w:r w:rsidRPr="004F452D">
        <w:rPr>
          <w:i/>
          <w:sz w:val="28"/>
        </w:rPr>
        <w:t>ФАР_вз_связь.</w:t>
      </w:r>
      <w:r w:rsidRPr="004F452D">
        <w:rPr>
          <w:i/>
          <w:sz w:val="28"/>
          <w:lang w:val="en-US"/>
        </w:rPr>
        <w:t>mcd</w:t>
      </w:r>
      <w:r w:rsidRPr="006720C1">
        <w:rPr>
          <w:sz w:val="28"/>
        </w:rPr>
        <w:t xml:space="preserve">, рассмотренный в </w:t>
      </w:r>
      <w:r w:rsidRPr="006720C1">
        <w:rPr>
          <w:sz w:val="28"/>
        </w:rPr>
        <w:lastRenderedPageBreak/>
        <w:t xml:space="preserve">разделе </w:t>
      </w:r>
      <w:r w:rsidRPr="004F452D">
        <w:rPr>
          <w:sz w:val="28"/>
        </w:rPr>
        <w:t>3.2.4. Особенность заключается в том, что массив входных сопротивлений вычисляется при варьируемой геометрии излучателя.</w:t>
      </w:r>
      <w:r>
        <w:rPr>
          <w:sz w:val="28"/>
        </w:rPr>
        <w:t xml:space="preserve"> </w:t>
      </w:r>
      <w:r w:rsidRPr="004F452D">
        <w:rPr>
          <w:noProof/>
          <w:sz w:val="28"/>
        </w:rPr>
        <w:t>Блок</w:t>
      </w:r>
      <w:r>
        <w:rPr>
          <w:noProof/>
          <w:sz w:val="28"/>
        </w:rPr>
        <w:t xml:space="preserve"> –</w:t>
      </w:r>
      <w:r w:rsidRPr="004F452D">
        <w:rPr>
          <w:noProof/>
          <w:sz w:val="28"/>
        </w:rPr>
        <w:t xml:space="preserve"> схема функции расчета входного сопртивления одиночного излучателя </w:t>
      </w:r>
      <w:r w:rsidRPr="004F452D">
        <w:rPr>
          <w:sz w:val="28"/>
        </w:rPr>
        <w:t>представлена на рис. 3.4.</w:t>
      </w:r>
    </w:p>
    <w:p w:rsidR="004F452D" w:rsidRPr="004F452D" w:rsidRDefault="004F452D" w:rsidP="004F452D">
      <w:pPr>
        <w:pStyle w:val="ab"/>
        <w:tabs>
          <w:tab w:val="clear" w:pos="4153"/>
          <w:tab w:val="clear" w:pos="8306"/>
        </w:tabs>
        <w:spacing w:line="360" w:lineRule="auto"/>
        <w:ind w:firstLine="709"/>
        <w:rPr>
          <w:sz w:val="28"/>
        </w:rPr>
      </w:pPr>
      <w:r w:rsidRPr="004F452D">
        <w:rPr>
          <w:sz w:val="28"/>
        </w:rPr>
        <w:t>Для увеличения быстродействия в программе проводится интерполяция расчетных точек полиномом второй степени, которая осуществляется с помощью встроенной функции математического пакета.</w:t>
      </w:r>
    </w:p>
    <w:p w:rsidR="00007950" w:rsidRDefault="00007950" w:rsidP="004F452D">
      <w:pPr>
        <w:spacing w:line="360" w:lineRule="auto"/>
        <w:ind w:firstLine="709"/>
        <w:rPr>
          <w:sz w:val="28"/>
          <w:lang w:val="uk-UA"/>
        </w:rPr>
      </w:pPr>
    </w:p>
    <w:p w:rsidR="004F452D" w:rsidRDefault="009F58C4" w:rsidP="004F452D">
      <w:pPr>
        <w:spacing w:line="360" w:lineRule="auto"/>
        <w:ind w:firstLine="709"/>
        <w:rPr>
          <w:sz w:val="28"/>
          <w:lang w:val="uk-UA"/>
        </w:rPr>
      </w:pPr>
      <w:r>
        <w:rPr>
          <w:noProof/>
        </w:rPr>
        <w:pict>
          <v:group id="_x0000_s1349" style="position:absolute;left:0;text-align:left;margin-left:131.45pt;margin-top:4.35pt;width:263.05pt;height:477.45pt;z-index:251659776" coordorigin="4787,1605" coordsize="5261,11331" o:allowincell="f">
            <v:group id="_x0000_s1350" style="position:absolute;left:5044;top:1605;width:2494;height:497" coordorigin="4852,1407" coordsize="2494,497">
              <v:shape id="_x0000_s1351" type="#_x0000_t116" style="position:absolute;left:4852;top:1407;width:2494;height:497"/>
              <v:shape id="_x0000_s1352" type="#_x0000_t202" style="position:absolute;left:5307;top:1532;width:1710;height:278" stroked="f">
                <v:textbox style="mso-next-textbox:#_x0000_s1352" inset="0,0,0,0">
                  <w:txbxContent>
                    <w:p w:rsidR="0006616E" w:rsidRDefault="0006616E">
                      <w:pPr>
                        <w:jc w:val="center"/>
                      </w:pPr>
                      <w:r>
                        <w:rPr>
                          <w:sz w:val="20"/>
                        </w:rPr>
                        <w:t>Начало функции</w:t>
                      </w:r>
                    </w:p>
                  </w:txbxContent>
                </v:textbox>
              </v:shape>
            </v:group>
            <v:group id="_x0000_s1353" style="position:absolute;left:5044;top:5353;width:2494;height:802" coordorigin="5064,5189" coordsize="2494,802">
              <v:shape id="_x0000_s1354" type="#_x0000_t109" style="position:absolute;left:5064;top:5189;width:2494;height:802"/>
              <v:shape id="_x0000_s1355" type="#_x0000_t202" style="position:absolute;left:5188;top:5300;width:2246;height:520" stroked="f">
                <v:textbox style="mso-next-textbox:#_x0000_s1355" inset="0,0,0,0">
                  <w:txbxContent>
                    <w:p w:rsidR="0006616E" w:rsidRDefault="0006616E">
                      <w:pPr>
                        <w:jc w:val="center"/>
                        <w:rPr>
                          <w:vertAlign w:val="subscript"/>
                        </w:rPr>
                      </w:pPr>
                      <w:r>
                        <w:rPr>
                          <w:sz w:val="20"/>
                        </w:rPr>
                        <w:t xml:space="preserve">Интегрирование от 0 до </w:t>
                      </w:r>
                      <w:r>
                        <w:rPr>
                          <w:sz w:val="20"/>
                          <w:lang w:val="en-US"/>
                        </w:rPr>
                        <w:t>b</w:t>
                      </w:r>
                      <w:r w:rsidRPr="006720C1">
                        <w:rPr>
                          <w:sz w:val="20"/>
                        </w:rPr>
                        <w:t xml:space="preserve"> (</w:t>
                      </w:r>
                      <w:r>
                        <w:rPr>
                          <w:sz w:val="20"/>
                        </w:rPr>
                        <w:t>метод</w:t>
                      </w:r>
                      <w:r>
                        <w:t xml:space="preserve"> </w:t>
                      </w:r>
                      <w:r>
                        <w:rPr>
                          <w:sz w:val="20"/>
                        </w:rPr>
                        <w:t>Симпсона)</w:t>
                      </w:r>
                    </w:p>
                  </w:txbxContent>
                </v:textbox>
              </v:shape>
            </v:group>
            <v:group id="_x0000_s1356" style="position:absolute;left:5044;top:4331;width:2494;height:834" coordorigin="5063,3461" coordsize="2494,834">
              <v:shape id="_x0000_s1357" type="#_x0000_t109" style="position:absolute;left:5063;top:3461;width:2494;height:834"/>
              <v:shape id="_x0000_s1358" type="#_x0000_t202" style="position:absolute;left:5170;top:3631;width:2280;height:530" stroked="f">
                <v:textbox style="mso-next-textbox:#_x0000_s1358" inset="0,0,0,0">
                  <w:txbxContent>
                    <w:p w:rsidR="0006616E" w:rsidRDefault="0006616E">
                      <w:pPr>
                        <w:jc w:val="center"/>
                      </w:pPr>
                      <w:r>
                        <w:rPr>
                          <w:sz w:val="20"/>
                        </w:rPr>
                        <w:t>Расчет подынтегрального</w:t>
                      </w:r>
                      <w:r>
                        <w:t xml:space="preserve"> </w:t>
                      </w:r>
                      <w:r>
                        <w:rPr>
                          <w:sz w:val="20"/>
                        </w:rPr>
                        <w:t>выражения</w:t>
                      </w:r>
                      <w:r>
                        <w:rPr>
                          <w:lang w:val="en-US"/>
                        </w:rPr>
                        <w:t xml:space="preserve"> </w:t>
                      </w:r>
                      <w:r w:rsidR="009F58C4">
                        <w:rPr>
                          <w:position w:val="-10"/>
                          <w:lang w:val="en-US"/>
                        </w:rPr>
                        <w:pict>
                          <v:shape id="_x0000_i1197" type="#_x0000_t75" style="width:29.25pt;height:16.5pt" fillcolor="window">
                            <v:imagedata r:id="rId112" o:title=""/>
                          </v:shape>
                        </w:pict>
                      </w:r>
                    </w:p>
                  </w:txbxContent>
                </v:textbox>
              </v:shape>
            </v:group>
            <v:group id="_x0000_s1359" style="position:absolute;left:5044;top:6342;width:2494;height:806" coordorigin="4716,5851" coordsize="2494,806">
              <v:shape id="_x0000_s1360" type="#_x0000_t109" style="position:absolute;left:4716;top:5851;width:2494;height:806"/>
              <v:shape id="_x0000_s1361" type="#_x0000_t202" style="position:absolute;left:4805;top:5962;width:2316;height:617" stroked="f">
                <v:textbox style="mso-next-textbox:#_x0000_s1361" inset="0,0,0,0">
                  <w:txbxContent>
                    <w:p w:rsidR="0006616E" w:rsidRDefault="0006616E">
                      <w:pPr>
                        <w:jc w:val="center"/>
                        <w:rPr>
                          <w:lang w:val="en-US"/>
                        </w:rPr>
                      </w:pPr>
                      <w:r>
                        <w:rPr>
                          <w:sz w:val="20"/>
                        </w:rPr>
                        <w:t xml:space="preserve">Суммирование гармоник </w:t>
                      </w:r>
                      <w:r>
                        <w:rPr>
                          <w:sz w:val="20"/>
                          <w:lang w:val="en-US"/>
                        </w:rPr>
                        <w:t>Z</w:t>
                      </w:r>
                      <w:r>
                        <w:rPr>
                          <w:sz w:val="20"/>
                        </w:rPr>
                        <w:t>вх</w:t>
                      </w:r>
                      <w:r>
                        <w:rPr>
                          <w:sz w:val="20"/>
                          <w:lang w:val="en-US"/>
                        </w:rPr>
                        <w:t>=Zвх</w:t>
                      </w:r>
                      <w:r>
                        <w:rPr>
                          <w:sz w:val="20"/>
                        </w:rPr>
                        <w:t>+</w:t>
                      </w:r>
                      <w:r>
                        <w:rPr>
                          <w:lang w:val="en-US"/>
                        </w:rPr>
                        <w:t xml:space="preserve"> </w:t>
                      </w:r>
                      <w:r w:rsidR="009F58C4">
                        <w:rPr>
                          <w:position w:val="-18"/>
                          <w:lang w:val="en-US"/>
                        </w:rPr>
                        <w:pict>
                          <v:shape id="_x0000_i1199" type="#_x0000_t75" style="width:42pt;height:18.75pt" fillcolor="window">
                            <v:imagedata r:id="rId113" o:title=""/>
                          </v:shape>
                        </w:pict>
                      </w:r>
                    </w:p>
                  </w:txbxContent>
                </v:textbox>
              </v:shape>
            </v:group>
            <v:group id="_x0000_s1362" style="position:absolute;left:5043;top:8264;width:2494;height:838" coordorigin="5073,6669" coordsize="2494,971">
              <v:shape id="_x0000_s1363" type="#_x0000_t110" style="position:absolute;left:5073;top:6669;width:2494;height:971"/>
              <v:shape id="_x0000_s1364" type="#_x0000_t202" style="position:absolute;left:5985;top:7038;width:807;height:211" stroked="f">
                <v:textbox style="mso-next-textbox:#_x0000_s1364" inset="0,0,0,0">
                  <w:txbxContent>
                    <w:p w:rsidR="0006616E" w:rsidRDefault="0006616E">
                      <w:pPr>
                        <w:jc w:val="center"/>
                        <w:rPr>
                          <w:sz w:val="20"/>
                          <w:lang w:val="en-US"/>
                        </w:rPr>
                      </w:pPr>
                      <w:r>
                        <w:rPr>
                          <w:sz w:val="20"/>
                          <w:lang w:val="en-US"/>
                        </w:rPr>
                        <w:t>n&gt;Nmax</w:t>
                      </w:r>
                    </w:p>
                  </w:txbxContent>
                </v:textbox>
              </v:shape>
            </v:group>
            <v:group id="_x0000_s1365" style="position:absolute;left:5044;top:3310;width:2494;height:834" coordorigin="4959,3335" coordsize="2494,834">
              <v:shape id="_x0000_s1366" type="#_x0000_t109" style="position:absolute;left:4959;top:3335;width:2494;height:834"/>
              <v:shape id="_x0000_s1367" type="#_x0000_t202" style="position:absolute;left:5066;top:3505;width:2280;height:519" stroked="f">
                <v:textbox style="mso-next-textbox:#_x0000_s1367" inset="0,0,0,0">
                  <w:txbxContent>
                    <w:p w:rsidR="0006616E" w:rsidRDefault="0006616E">
                      <w:pPr>
                        <w:jc w:val="center"/>
                        <w:rPr>
                          <w:sz w:val="20"/>
                        </w:rPr>
                      </w:pPr>
                      <w:r>
                        <w:rPr>
                          <w:sz w:val="20"/>
                          <w:lang w:val="en-US"/>
                        </w:rPr>
                        <w:t xml:space="preserve">Выбор элемента </w:t>
                      </w:r>
                      <w:r>
                        <w:rPr>
                          <w:lang w:val="en-US"/>
                        </w:rPr>
                        <w:t>b</w:t>
                      </w:r>
                      <w:r>
                        <w:rPr>
                          <w:vertAlign w:val="subscript"/>
                          <w:lang w:val="en-US"/>
                        </w:rPr>
                        <w:t>0λ</w:t>
                      </w:r>
                      <w:r>
                        <w:rPr>
                          <w:sz w:val="20"/>
                          <w:vertAlign w:val="subscript"/>
                          <w:lang w:val="en-US"/>
                        </w:rPr>
                        <w:t xml:space="preserve"> i</w:t>
                      </w:r>
                      <w:r>
                        <w:rPr>
                          <w:sz w:val="20"/>
                          <w:lang w:val="en-US"/>
                        </w:rPr>
                        <w:t>,</w:t>
                      </w:r>
                      <w:r>
                        <w:rPr>
                          <w:lang w:val="en-US"/>
                        </w:rPr>
                        <w:t xml:space="preserve"> a</w:t>
                      </w:r>
                      <w:r>
                        <w:rPr>
                          <w:vertAlign w:val="subscript"/>
                          <w:lang w:val="en-US"/>
                        </w:rPr>
                        <w:t>0λi</w:t>
                      </w:r>
                      <w:r>
                        <w:rPr>
                          <w:sz w:val="20"/>
                          <w:lang w:val="en-US"/>
                        </w:rPr>
                        <w:t xml:space="preserve"> n=0, </w:t>
                      </w:r>
                      <w:r>
                        <w:rPr>
                          <w:sz w:val="20"/>
                        </w:rPr>
                        <w:t xml:space="preserve">расчет </w:t>
                      </w:r>
                      <w:r>
                        <w:rPr>
                          <w:sz w:val="20"/>
                          <w:lang w:val="en-US"/>
                        </w:rPr>
                        <w:t>Nmax(Dr)</w:t>
                      </w:r>
                      <w:r>
                        <w:rPr>
                          <w:sz w:val="20"/>
                        </w:rPr>
                        <w:t xml:space="preserve"> </w:t>
                      </w:r>
                    </w:p>
                  </w:txbxContent>
                </v:textbox>
              </v:shape>
            </v:group>
            <v:shape id="_x0000_s1368" type="#_x0000_t202" style="position:absolute;left:7748;top:8290;width:363;height:244" stroked="f">
              <v:textbox style="mso-next-textbox:#_x0000_s1368" inset="0,0,0,0">
                <w:txbxContent>
                  <w:p w:rsidR="0006616E" w:rsidRDefault="0006616E">
                    <w:pPr>
                      <w:jc w:val="center"/>
                      <w:rPr>
                        <w:sz w:val="20"/>
                      </w:rPr>
                    </w:pPr>
                    <w:r>
                      <w:rPr>
                        <w:sz w:val="20"/>
                      </w:rPr>
                      <w:t>нет</w:t>
                    </w:r>
                  </w:p>
                </w:txbxContent>
              </v:textbox>
            </v:shape>
            <v:shape id="_x0000_s1369" style="position:absolute;left:7552;top:4734;width:812;height:3945" coordsize="1038,3300" path="m,3300r1038,l1038,,1,e" filled="f">
              <v:stroke endarrow="classic"/>
              <v:path arrowok="t"/>
            </v:shape>
            <v:group id="_x0000_s1370" style="position:absolute;left:5044;top:7369;width:2494;height:669" coordorigin="5081,7583" coordsize="2494,669">
              <v:shape id="_x0000_s1371" type="#_x0000_t109" style="position:absolute;left:5081;top:7583;width:2494;height:669"/>
              <v:shape id="_x0000_s1372" type="#_x0000_t202" style="position:absolute;left:5170;top:7694;width:2316;height:445" stroked="f">
                <v:textbox style="mso-next-textbox:#_x0000_s1372" inset="0,0,0,0">
                  <w:txbxContent>
                    <w:p w:rsidR="0006616E" w:rsidRDefault="0006616E">
                      <w:pPr>
                        <w:jc w:val="center"/>
                        <w:rPr>
                          <w:sz w:val="20"/>
                          <w:lang w:val="en-US"/>
                        </w:rPr>
                      </w:pPr>
                      <w:r>
                        <w:rPr>
                          <w:sz w:val="20"/>
                        </w:rPr>
                        <w:t xml:space="preserve">Инкремент гармоник </w:t>
                      </w:r>
                      <w:r>
                        <w:rPr>
                          <w:sz w:val="20"/>
                          <w:lang w:val="en-US"/>
                        </w:rPr>
                        <w:t>n=n+1</w:t>
                      </w:r>
                    </w:p>
                  </w:txbxContent>
                </v:textbox>
              </v:shape>
            </v:group>
            <v:group id="_x0000_s1373" style="position:absolute;left:5043;top:9326;width:2494;height:669" coordorigin="5188,10043" coordsize="2494,669">
              <v:shape id="_x0000_s1374" type="#_x0000_t109" style="position:absolute;left:5188;top:10043;width:2494;height:669"/>
              <v:shape id="_x0000_s1375" type="#_x0000_t202" style="position:absolute;left:5277;top:10154;width:2316;height:445" stroked="f">
                <v:textbox style="mso-next-textbox:#_x0000_s1375" inset="0,0,0,0">
                  <w:txbxContent>
                    <w:p w:rsidR="0006616E" w:rsidRPr="006720C1" w:rsidRDefault="0006616E">
                      <w:pPr>
                        <w:jc w:val="center"/>
                        <w:rPr>
                          <w:sz w:val="20"/>
                        </w:rPr>
                      </w:pPr>
                      <w:r>
                        <w:rPr>
                          <w:sz w:val="20"/>
                        </w:rPr>
                        <w:t xml:space="preserve">Инкремент индекса массива </w:t>
                      </w:r>
                      <w:r>
                        <w:rPr>
                          <w:sz w:val="20"/>
                          <w:lang w:val="en-US"/>
                        </w:rPr>
                        <w:t>b</w:t>
                      </w:r>
                      <w:r w:rsidRPr="006720C1">
                        <w:rPr>
                          <w:sz w:val="20"/>
                          <w:vertAlign w:val="subscript"/>
                        </w:rPr>
                        <w:t>0</w:t>
                      </w:r>
                      <w:r>
                        <w:rPr>
                          <w:sz w:val="20"/>
                          <w:vertAlign w:val="subscript"/>
                          <w:lang w:val="en-US"/>
                        </w:rPr>
                        <w:t>λ</w:t>
                      </w:r>
                      <w:r w:rsidRPr="006720C1">
                        <w:rPr>
                          <w:sz w:val="20"/>
                        </w:rPr>
                        <w:t xml:space="preserve">, </w:t>
                      </w:r>
                      <w:r>
                        <w:rPr>
                          <w:sz w:val="20"/>
                          <w:lang w:val="en-US"/>
                        </w:rPr>
                        <w:t>a</w:t>
                      </w:r>
                      <w:r w:rsidRPr="006720C1">
                        <w:rPr>
                          <w:sz w:val="20"/>
                          <w:vertAlign w:val="subscript"/>
                        </w:rPr>
                        <w:t>0</w:t>
                      </w:r>
                      <w:r>
                        <w:rPr>
                          <w:sz w:val="20"/>
                          <w:vertAlign w:val="subscript"/>
                          <w:lang w:val="en-US"/>
                        </w:rPr>
                        <w:t>λ</w:t>
                      </w:r>
                      <w:r>
                        <w:rPr>
                          <w:sz w:val="20"/>
                        </w:rPr>
                        <w:t xml:space="preserve"> ; </w:t>
                      </w:r>
                      <w:r>
                        <w:rPr>
                          <w:sz w:val="20"/>
                          <w:lang w:val="en-US"/>
                        </w:rPr>
                        <w:t>i</w:t>
                      </w:r>
                      <w:r w:rsidRPr="006720C1">
                        <w:rPr>
                          <w:sz w:val="20"/>
                        </w:rPr>
                        <w:t>=</w:t>
                      </w:r>
                      <w:r>
                        <w:rPr>
                          <w:sz w:val="20"/>
                          <w:lang w:val="en-US"/>
                        </w:rPr>
                        <w:t>i</w:t>
                      </w:r>
                      <w:r w:rsidRPr="006720C1">
                        <w:rPr>
                          <w:sz w:val="20"/>
                        </w:rPr>
                        <w:t>+1</w:t>
                      </w:r>
                    </w:p>
                  </w:txbxContent>
                </v:textbox>
              </v:shape>
            </v:group>
            <v:group id="_x0000_s1376" style="position:absolute;left:5044;top:2289;width:2494;height:834" coordorigin="5031,2175" coordsize="2494,834">
              <v:shape id="_x0000_s1377" type="#_x0000_t109" style="position:absolute;left:5031;top:2175;width:2494;height:834"/>
              <v:shape id="_x0000_s1378" type="#_x0000_t202" style="position:absolute;left:5138;top:2354;width:2280;height:490" stroked="f">
                <v:textbox style="mso-next-textbox:#_x0000_s1378" inset="0,0,0,0">
                  <w:txbxContent>
                    <w:p w:rsidR="0006616E" w:rsidRPr="006720C1" w:rsidRDefault="0006616E">
                      <w:pPr>
                        <w:jc w:val="center"/>
                        <w:rPr>
                          <w:sz w:val="20"/>
                        </w:rPr>
                      </w:pPr>
                      <w:r w:rsidRPr="006720C1">
                        <w:rPr>
                          <w:sz w:val="20"/>
                        </w:rPr>
                        <w:t xml:space="preserve">Создание массивов </w:t>
                      </w:r>
                      <w:r>
                        <w:rPr>
                          <w:sz w:val="20"/>
                          <w:lang w:val="en-US"/>
                        </w:rPr>
                        <w:t>b</w:t>
                      </w:r>
                      <w:r w:rsidRPr="006720C1">
                        <w:rPr>
                          <w:sz w:val="20"/>
                          <w:vertAlign w:val="subscript"/>
                        </w:rPr>
                        <w:t>0</w:t>
                      </w:r>
                      <w:r>
                        <w:rPr>
                          <w:sz w:val="20"/>
                          <w:vertAlign w:val="subscript"/>
                          <w:lang w:val="en-US"/>
                        </w:rPr>
                        <w:t>λ</w:t>
                      </w:r>
                      <w:r w:rsidRPr="006720C1">
                        <w:rPr>
                          <w:sz w:val="20"/>
                        </w:rPr>
                        <w:t xml:space="preserve">, </w:t>
                      </w:r>
                      <w:r>
                        <w:rPr>
                          <w:sz w:val="20"/>
                          <w:lang w:val="en-US"/>
                        </w:rPr>
                        <w:t>a</w:t>
                      </w:r>
                      <w:r w:rsidRPr="006720C1">
                        <w:rPr>
                          <w:sz w:val="20"/>
                          <w:vertAlign w:val="subscript"/>
                        </w:rPr>
                        <w:t>0</w:t>
                      </w:r>
                      <w:r>
                        <w:rPr>
                          <w:sz w:val="20"/>
                          <w:vertAlign w:val="subscript"/>
                          <w:lang w:val="en-US"/>
                        </w:rPr>
                        <w:t>λ</w:t>
                      </w:r>
                      <w:r>
                        <w:rPr>
                          <w:sz w:val="20"/>
                        </w:rPr>
                        <w:t>;</w:t>
                      </w:r>
                      <w:r w:rsidRPr="006720C1">
                        <w:rPr>
                          <w:sz w:val="20"/>
                        </w:rPr>
                        <w:t xml:space="preserve"> </w:t>
                      </w:r>
                      <w:r>
                        <w:rPr>
                          <w:sz w:val="20"/>
                          <w:lang w:val="en-US"/>
                        </w:rPr>
                        <w:t>Dr</w:t>
                      </w:r>
                      <w:r w:rsidRPr="006720C1">
                        <w:rPr>
                          <w:sz w:val="20"/>
                        </w:rPr>
                        <w:t>=5</w:t>
                      </w:r>
                      <w:r>
                        <w:rPr>
                          <w:sz w:val="20"/>
                          <w:lang w:val="en-US"/>
                        </w:rPr>
                        <w:t>λ</w:t>
                      </w:r>
                    </w:p>
                  </w:txbxContent>
                </v:textbox>
              </v:shape>
            </v:group>
            <v:group id="_x0000_s1379" style="position:absolute;left:5043;top:10212;width:2494;height:839" coordorigin="5188,14120" coordsize="2494,971">
              <v:shape id="_x0000_s1380" type="#_x0000_t110" style="position:absolute;left:5188;top:14120;width:2494;height:971"/>
              <v:shape id="_x0000_s1381" type="#_x0000_t202" style="position:absolute;left:6022;top:14441;width:807;height:309" stroked="f">
                <v:textbox style="mso-next-textbox:#_x0000_s1381" inset="0,0,0,0">
                  <w:txbxContent>
                    <w:p w:rsidR="0006616E" w:rsidRDefault="0006616E">
                      <w:pPr>
                        <w:jc w:val="center"/>
                        <w:rPr>
                          <w:sz w:val="20"/>
                        </w:rPr>
                      </w:pPr>
                      <w:r>
                        <w:rPr>
                          <w:sz w:val="20"/>
                          <w:lang w:val="en-US"/>
                        </w:rPr>
                        <w:t>i&gt;imax</w:t>
                      </w:r>
                      <w:r>
                        <w:rPr>
                          <w:sz w:val="20"/>
                        </w:rPr>
                        <w:t xml:space="preserve"> </w:t>
                      </w:r>
                    </w:p>
                  </w:txbxContent>
                </v:textbox>
              </v:shape>
            </v:group>
            <v:shape id="_x0000_s1382" type="#_x0000_t202" style="position:absolute;left:7990;top:10334;width:311;height:211" stroked="f">
              <v:textbox style="mso-next-textbox:#_x0000_s1382" inset="0,0,0,0">
                <w:txbxContent>
                  <w:p w:rsidR="0006616E" w:rsidRDefault="0006616E">
                    <w:pPr>
                      <w:jc w:val="center"/>
                      <w:rPr>
                        <w:sz w:val="20"/>
                      </w:rPr>
                    </w:pPr>
                    <w:r>
                      <w:rPr>
                        <w:sz w:val="20"/>
                      </w:rPr>
                      <w:t>нет</w:t>
                    </w:r>
                  </w:p>
                </w:txbxContent>
              </v:textbox>
            </v:shape>
            <v:shape id="_x0000_s1383" style="position:absolute;left:7552;top:3705;width:2496;height:6930" coordsize="1038,3300" path="m,3300r1038,l1038,,1,e" filled="f">
              <v:stroke endarrow="classic"/>
              <v:path arrowok="t"/>
            </v:shape>
            <v:shape id="_x0000_s1384" type="#_x0000_t202" style="position:absolute;left:6684;top:9018;width:363;height:244" stroked="f">
              <v:textbox style="mso-next-textbox:#_x0000_s1384" inset="0,0,0,0">
                <w:txbxContent>
                  <w:p w:rsidR="0006616E" w:rsidRDefault="0006616E">
                    <w:pPr>
                      <w:jc w:val="center"/>
                      <w:rPr>
                        <w:sz w:val="20"/>
                      </w:rPr>
                    </w:pPr>
                    <w:r>
                      <w:rPr>
                        <w:sz w:val="20"/>
                      </w:rPr>
                      <w:t>да</w:t>
                    </w:r>
                  </w:p>
                </w:txbxContent>
              </v:textbox>
            </v:shape>
            <v:group id="_x0000_s1385" style="position:absolute;left:4787;top:11284;width:3021;height:834" coordorigin="4714,14638" coordsize="3021,834">
              <v:shape id="_x0000_s1386" type="#_x0000_t111" style="position:absolute;left:4714;top:14638;width:3021;height:834"/>
              <v:shape id="_x0000_s1387" type="#_x0000_t202" style="position:absolute;left:5312;top:14779;width:1859;height:574" stroked="f">
                <v:textbox style="mso-next-textbox:#_x0000_s1387" inset="0,0,0,0">
                  <w:txbxContent>
                    <w:p w:rsidR="0006616E" w:rsidRDefault="0006616E">
                      <w:pPr>
                        <w:jc w:val="center"/>
                        <w:rPr>
                          <w:lang w:val="en-US"/>
                        </w:rPr>
                      </w:pPr>
                      <w:r>
                        <w:rPr>
                          <w:sz w:val="20"/>
                        </w:rPr>
                        <w:t>Массив входных сопротивлений</w:t>
                      </w:r>
                      <w:r>
                        <w:t xml:space="preserve"> </w:t>
                      </w:r>
                      <w:r>
                        <w:rPr>
                          <w:sz w:val="20"/>
                          <w:lang w:val="en-US"/>
                        </w:rPr>
                        <w:t>Za</w:t>
                      </w:r>
                    </w:p>
                  </w:txbxContent>
                </v:textbox>
              </v:shape>
            </v:group>
            <v:group id="_x0000_s1388" style="position:absolute;left:5042;top:12439;width:2494;height:497" coordorigin="4852,1407" coordsize="2494,497">
              <v:shape id="_x0000_s1389" type="#_x0000_t116" style="position:absolute;left:4852;top:1407;width:2494;height:497"/>
              <v:shape id="_x0000_s1390" type="#_x0000_t202" style="position:absolute;left:5307;top:1532;width:1710;height:278" stroked="f">
                <v:textbox style="mso-next-textbox:#_x0000_s1390" inset="0,0,0,0">
                  <w:txbxContent>
                    <w:p w:rsidR="0006616E" w:rsidRDefault="0006616E">
                      <w:pPr>
                        <w:jc w:val="center"/>
                        <w:rPr>
                          <w:sz w:val="20"/>
                        </w:rPr>
                      </w:pPr>
                      <w:r>
                        <w:rPr>
                          <w:sz w:val="20"/>
                        </w:rPr>
                        <w:t>Конец функции</w:t>
                      </w:r>
                    </w:p>
                  </w:txbxContent>
                </v:textbox>
              </v:shape>
            </v:group>
            <v:line id="_x0000_s1391" style="position:absolute" from="6306,2102" to="6306,2298">
              <v:stroke endarrow="classic"/>
            </v:line>
            <v:line id="_x0000_s1392" style="position:absolute" from="6306,3138" to="6306,3310">
              <v:stroke endarrow="classic"/>
            </v:line>
            <v:line id="_x0000_s1393" style="position:absolute" from="6306,4146" to="6306,4342">
              <v:stroke endarrow="classic"/>
            </v:line>
            <v:line id="_x0000_s1394" style="position:absolute" from="6306,5154" to="6306,5350">
              <v:stroke endarrow="classic"/>
            </v:line>
            <v:line id="_x0000_s1395" style="position:absolute" from="6306,6162" to="6306,6358">
              <v:stroke endarrow="classic"/>
            </v:line>
            <v:line id="_x0000_s1396" style="position:absolute" from="6306,7159" to="6306,7355">
              <v:stroke endarrow="classic"/>
            </v:line>
            <v:line id="_x0000_s1397" style="position:absolute" from="6306,8038" to="6306,8262">
              <v:stroke endarrow="classic"/>
            </v:line>
            <v:line id="_x0000_s1398" style="position:absolute" from="6292,9105" to="6292,9329">
              <v:stroke endarrow="classic"/>
            </v:line>
            <v:line id="_x0000_s1399" style="position:absolute" from="6292,10001" to="6292,10197">
              <v:stroke endarrow="classic"/>
            </v:line>
            <v:line id="_x0000_s1400" style="position:absolute" from="6291,11067" to="6291,11291">
              <v:stroke endarrow="classic"/>
            </v:line>
            <v:shape id="_x0000_s1401" type="#_x0000_t202" style="position:absolute;left:6794;top:10943;width:363;height:244" stroked="f">
              <v:textbox style="mso-next-textbox:#_x0000_s1401" inset="0,0,0,0">
                <w:txbxContent>
                  <w:p w:rsidR="0006616E" w:rsidRDefault="0006616E">
                    <w:pPr>
                      <w:jc w:val="center"/>
                      <w:rPr>
                        <w:sz w:val="20"/>
                      </w:rPr>
                    </w:pPr>
                    <w:r>
                      <w:rPr>
                        <w:sz w:val="20"/>
                      </w:rPr>
                      <w:t>да</w:t>
                    </w:r>
                  </w:p>
                </w:txbxContent>
              </v:textbox>
            </v:shape>
            <v:line id="_x0000_s1402" style="position:absolute" from="6291,12118" to="6291,12439">
              <v:stroke endarrow="classic"/>
            </v:line>
          </v:group>
        </w:pict>
      </w:r>
    </w:p>
    <w:p w:rsidR="00007950" w:rsidRPr="00007950" w:rsidRDefault="00007950" w:rsidP="004F452D">
      <w:pPr>
        <w:spacing w:line="360" w:lineRule="auto"/>
        <w:ind w:firstLine="709"/>
        <w:rPr>
          <w:sz w:val="28"/>
          <w:lang w:val="uk-UA"/>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 xml:space="preserve">Рис. </w:t>
      </w:r>
      <w:bookmarkStart w:id="119" w:name="_Hlt516045230"/>
      <w:bookmarkStart w:id="120" w:name="осн_рис34"/>
      <w:r w:rsidRPr="004F452D">
        <w:rPr>
          <w:caps/>
          <w:sz w:val="28"/>
        </w:rPr>
        <w:t>3</w:t>
      </w:r>
      <w:bookmarkEnd w:id="119"/>
      <w:r w:rsidRPr="004F452D">
        <w:rPr>
          <w:sz w:val="28"/>
        </w:rPr>
        <w:t>.4</w:t>
      </w:r>
      <w:bookmarkEnd w:id="120"/>
      <w:r w:rsidRPr="004F452D">
        <w:rPr>
          <w:sz w:val="28"/>
        </w:rPr>
        <w:t xml:space="preserve"> </w:t>
      </w:r>
      <w:r w:rsidRPr="004F452D">
        <w:rPr>
          <w:noProof/>
          <w:sz w:val="28"/>
        </w:rPr>
        <w:t>Блок</w:t>
      </w:r>
      <w:r>
        <w:rPr>
          <w:noProof/>
          <w:sz w:val="28"/>
        </w:rPr>
        <w:t xml:space="preserve"> –</w:t>
      </w:r>
      <w:r w:rsidRPr="004F452D">
        <w:rPr>
          <w:noProof/>
          <w:sz w:val="28"/>
        </w:rPr>
        <w:t xml:space="preserve"> схема функции расчета входного сопртивления одиночного излучателя</w:t>
      </w:r>
    </w:p>
    <w:p w:rsidR="004F452D" w:rsidRPr="004F452D" w:rsidRDefault="00007950" w:rsidP="004F452D">
      <w:pPr>
        <w:pStyle w:val="2"/>
        <w:keepNext w:val="0"/>
        <w:spacing w:before="0" w:after="0" w:line="360" w:lineRule="auto"/>
        <w:ind w:firstLine="709"/>
        <w:jc w:val="both"/>
      </w:pPr>
      <w:bookmarkStart w:id="121" w:name="осн_разд35"/>
      <w:r>
        <w:br w:type="page"/>
      </w:r>
      <w:bookmarkStart w:id="122" w:name="_Toc516296953"/>
      <w:bookmarkStart w:id="123" w:name="_Toc234919687"/>
      <w:r w:rsidR="004F452D" w:rsidRPr="004F452D">
        <w:rPr>
          <w:caps/>
        </w:rPr>
        <w:lastRenderedPageBreak/>
        <w:t>3</w:t>
      </w:r>
      <w:r w:rsidR="004F452D" w:rsidRPr="004F452D">
        <w:t>.5</w:t>
      </w:r>
      <w:bookmarkEnd w:id="121"/>
      <w:r w:rsidR="004F452D" w:rsidRPr="004F452D">
        <w:t xml:space="preserve"> Программа для расчета взаимного сопротивления между излучателями</w:t>
      </w:r>
      <w:bookmarkEnd w:id="122"/>
      <w:bookmarkEnd w:id="123"/>
    </w:p>
    <w:p w:rsidR="008E1D07" w:rsidRDefault="008E1D07" w:rsidP="004F452D">
      <w:pPr>
        <w:pStyle w:val="3"/>
        <w:keepNext w:val="0"/>
        <w:spacing w:before="0" w:after="0" w:line="360" w:lineRule="auto"/>
        <w:ind w:firstLine="709"/>
        <w:jc w:val="both"/>
        <w:rPr>
          <w:sz w:val="28"/>
          <w:lang w:val="uk-UA"/>
        </w:rPr>
      </w:pPr>
    </w:p>
    <w:p w:rsidR="004F452D" w:rsidRPr="004F452D" w:rsidRDefault="004F452D" w:rsidP="004F452D">
      <w:pPr>
        <w:pStyle w:val="3"/>
        <w:keepNext w:val="0"/>
        <w:spacing w:before="0" w:after="0" w:line="360" w:lineRule="auto"/>
        <w:ind w:firstLine="709"/>
        <w:jc w:val="both"/>
        <w:rPr>
          <w:sz w:val="28"/>
        </w:rPr>
      </w:pPr>
      <w:bookmarkStart w:id="124" w:name="_Toc516296954"/>
      <w:bookmarkStart w:id="125" w:name="_Toc234919688"/>
      <w:r w:rsidRPr="008E1D07">
        <w:rPr>
          <w:caps/>
          <w:sz w:val="28"/>
          <w:szCs w:val="28"/>
        </w:rPr>
        <w:t>3</w:t>
      </w:r>
      <w:r w:rsidRPr="008E1D07">
        <w:rPr>
          <w:sz w:val="28"/>
          <w:szCs w:val="28"/>
        </w:rPr>
        <w:t>.5.1</w:t>
      </w:r>
      <w:r w:rsidRPr="004F452D">
        <w:rPr>
          <w:sz w:val="28"/>
        </w:rPr>
        <w:t xml:space="preserve"> Описание применения</w:t>
      </w:r>
      <w:bookmarkEnd w:id="124"/>
      <w:bookmarkEnd w:id="125"/>
    </w:p>
    <w:p w:rsidR="004F452D" w:rsidRPr="004F452D" w:rsidRDefault="004F452D" w:rsidP="004F452D">
      <w:pPr>
        <w:spacing w:line="360" w:lineRule="auto"/>
        <w:ind w:firstLine="709"/>
        <w:rPr>
          <w:sz w:val="28"/>
        </w:rPr>
      </w:pPr>
      <w:r w:rsidRPr="004F452D">
        <w:rPr>
          <w:sz w:val="28"/>
        </w:rPr>
        <w:t xml:space="preserve">Программа, имеющая название </w:t>
      </w:r>
      <w:r w:rsidRPr="004F452D">
        <w:rPr>
          <w:i/>
          <w:sz w:val="28"/>
        </w:rPr>
        <w:t>вз_сопрот.</w:t>
      </w:r>
      <w:r w:rsidRPr="004F452D">
        <w:rPr>
          <w:i/>
          <w:sz w:val="28"/>
          <w:lang w:val="en-US"/>
        </w:rPr>
        <w:t>mcd</w:t>
      </w:r>
      <w:r w:rsidRPr="006720C1">
        <w:rPr>
          <w:sz w:val="28"/>
        </w:rPr>
        <w:t>,</w:t>
      </w:r>
      <w:r w:rsidRPr="006720C1">
        <w:rPr>
          <w:i/>
          <w:sz w:val="28"/>
        </w:rPr>
        <w:t xml:space="preserve"> </w:t>
      </w:r>
      <w:r w:rsidRPr="006720C1">
        <w:rPr>
          <w:sz w:val="28"/>
        </w:rPr>
        <w:t>проводит расчет взаимного сопротивления между двумя излучателями при различном угловом положении и расстоянии между ними.</w:t>
      </w:r>
      <w:r w:rsidRPr="004F452D">
        <w:rPr>
          <w:sz w:val="28"/>
        </w:rPr>
        <w:t xml:space="preserve"> Программа применяется для того, чтобы исследовать как взаимная связь изменяется с расстоянием.</w:t>
      </w:r>
      <w:r>
        <w:rPr>
          <w:sz w:val="28"/>
        </w:rPr>
        <w:t xml:space="preserve"> </w:t>
      </w:r>
      <w:r w:rsidRPr="004F452D">
        <w:rPr>
          <w:sz w:val="28"/>
        </w:rPr>
        <w:t>Выходными данными программы являются:</w:t>
      </w:r>
    </w:p>
    <w:p w:rsidR="004F452D" w:rsidRPr="004F452D" w:rsidRDefault="004F452D" w:rsidP="004F452D">
      <w:pPr>
        <w:numPr>
          <w:ilvl w:val="0"/>
          <w:numId w:val="29"/>
        </w:numPr>
        <w:tabs>
          <w:tab w:val="clear" w:pos="360"/>
          <w:tab w:val="num" w:pos="1211"/>
        </w:tabs>
        <w:spacing w:line="360" w:lineRule="auto"/>
        <w:ind w:left="0" w:firstLine="709"/>
        <w:rPr>
          <w:sz w:val="28"/>
        </w:rPr>
      </w:pPr>
      <w:r w:rsidRPr="004F452D">
        <w:rPr>
          <w:sz w:val="28"/>
        </w:rPr>
        <w:t xml:space="preserve">график активной части взаимного сопротивления между излучателям в зависимости от расстояния </w:t>
      </w:r>
      <w:r w:rsidRPr="004F452D">
        <w:rPr>
          <w:sz w:val="28"/>
          <w:lang w:val="en-US"/>
        </w:rPr>
        <w:t>d</w:t>
      </w:r>
      <w:r w:rsidRPr="006720C1">
        <w:rPr>
          <w:sz w:val="28"/>
        </w:rPr>
        <w:t xml:space="preserve"> </w:t>
      </w:r>
      <w:r w:rsidRPr="004F452D">
        <w:rPr>
          <w:sz w:val="28"/>
        </w:rPr>
        <w:t>между ними;</w:t>
      </w:r>
    </w:p>
    <w:p w:rsidR="004F452D" w:rsidRPr="004F452D" w:rsidRDefault="004F452D" w:rsidP="004F452D">
      <w:pPr>
        <w:numPr>
          <w:ilvl w:val="0"/>
          <w:numId w:val="29"/>
        </w:numPr>
        <w:tabs>
          <w:tab w:val="clear" w:pos="360"/>
          <w:tab w:val="num" w:pos="1211"/>
        </w:tabs>
        <w:spacing w:line="360" w:lineRule="auto"/>
        <w:ind w:left="0" w:firstLine="709"/>
        <w:rPr>
          <w:sz w:val="28"/>
        </w:rPr>
      </w:pPr>
      <w:r w:rsidRPr="004F452D">
        <w:rPr>
          <w:sz w:val="28"/>
        </w:rPr>
        <w:t xml:space="preserve">график реактивной части взаимного сопротивления между излучателям в зависимости от расстояния </w:t>
      </w:r>
      <w:r w:rsidRPr="004F452D">
        <w:rPr>
          <w:sz w:val="28"/>
          <w:lang w:val="en-US"/>
        </w:rPr>
        <w:t>d</w:t>
      </w:r>
      <w:r w:rsidRPr="006720C1">
        <w:rPr>
          <w:sz w:val="28"/>
        </w:rPr>
        <w:t xml:space="preserve"> </w:t>
      </w:r>
      <w:r w:rsidRPr="004F452D">
        <w:rPr>
          <w:sz w:val="28"/>
        </w:rPr>
        <w:t>между ними;</w:t>
      </w:r>
    </w:p>
    <w:p w:rsidR="004F452D" w:rsidRPr="004F452D" w:rsidRDefault="004F452D" w:rsidP="004F452D">
      <w:pPr>
        <w:spacing w:line="360" w:lineRule="auto"/>
        <w:ind w:firstLine="709"/>
        <w:rPr>
          <w:sz w:val="28"/>
        </w:rPr>
      </w:pPr>
      <w:r w:rsidRPr="004F452D">
        <w:rPr>
          <w:sz w:val="28"/>
        </w:rPr>
        <w:t>Входные данные задаются пользователем вручную в тексте программы, состав входных данных представлен в разделе 3.5.4.</w:t>
      </w:r>
    </w:p>
    <w:p w:rsidR="004F452D" w:rsidRPr="004F452D" w:rsidRDefault="004F452D" w:rsidP="004F452D">
      <w:pPr>
        <w:spacing w:line="360" w:lineRule="auto"/>
        <w:ind w:firstLine="709"/>
        <w:rPr>
          <w:sz w:val="28"/>
        </w:rPr>
      </w:pPr>
    </w:p>
    <w:p w:rsidR="004F452D" w:rsidRPr="004F452D" w:rsidRDefault="004F452D" w:rsidP="004F452D">
      <w:pPr>
        <w:pStyle w:val="3"/>
        <w:keepNext w:val="0"/>
        <w:spacing w:before="0" w:after="0" w:line="360" w:lineRule="auto"/>
        <w:ind w:firstLine="709"/>
        <w:jc w:val="both"/>
        <w:rPr>
          <w:sz w:val="28"/>
        </w:rPr>
      </w:pPr>
      <w:bookmarkStart w:id="126" w:name="_Toc516296955"/>
      <w:bookmarkStart w:id="127" w:name="_Toc234919689"/>
      <w:r w:rsidRPr="008E1D07">
        <w:rPr>
          <w:caps/>
          <w:sz w:val="28"/>
          <w:szCs w:val="28"/>
        </w:rPr>
        <w:t>3</w:t>
      </w:r>
      <w:r w:rsidRPr="008E1D07">
        <w:rPr>
          <w:sz w:val="28"/>
          <w:szCs w:val="28"/>
        </w:rPr>
        <w:t>.5.2</w:t>
      </w:r>
      <w:r w:rsidRPr="004F452D">
        <w:rPr>
          <w:sz w:val="28"/>
        </w:rPr>
        <w:t xml:space="preserve"> Методика испытаний</w:t>
      </w:r>
      <w:bookmarkEnd w:id="126"/>
      <w:bookmarkEnd w:id="127"/>
    </w:p>
    <w:p w:rsidR="004F452D" w:rsidRPr="004F452D" w:rsidRDefault="004F452D" w:rsidP="004F452D">
      <w:pPr>
        <w:spacing w:line="360" w:lineRule="auto"/>
        <w:ind w:firstLine="709"/>
        <w:rPr>
          <w:sz w:val="28"/>
        </w:rPr>
      </w:pPr>
      <w:r w:rsidRPr="004F452D">
        <w:rPr>
          <w:sz w:val="28"/>
        </w:rPr>
        <w:t xml:space="preserve">Объектом испытаний является файл с именем </w:t>
      </w:r>
      <w:r w:rsidRPr="004F452D">
        <w:rPr>
          <w:i/>
          <w:sz w:val="28"/>
        </w:rPr>
        <w:t>вз_сопрот.</w:t>
      </w:r>
      <w:r w:rsidRPr="004F452D">
        <w:rPr>
          <w:i/>
          <w:sz w:val="28"/>
          <w:lang w:val="en-US"/>
        </w:rPr>
        <w:t>mcd</w:t>
      </w:r>
      <w:r w:rsidRPr="004F452D">
        <w:rPr>
          <w:sz w:val="28"/>
        </w:rPr>
        <w:t>. Во время испытаний следует проверить прохождение контрольного примера при решении задачи с различными входными параметрами. Испытания следует проводить на той же вычислительной установке, на которой планируется эксплуатация программы.</w:t>
      </w:r>
    </w:p>
    <w:p w:rsidR="004F452D" w:rsidRPr="004F452D" w:rsidRDefault="004F452D" w:rsidP="004F452D">
      <w:pPr>
        <w:spacing w:line="360" w:lineRule="auto"/>
        <w:ind w:firstLine="709"/>
        <w:rPr>
          <w:sz w:val="28"/>
        </w:rPr>
      </w:pPr>
      <w:r w:rsidRPr="004F452D">
        <w:rPr>
          <w:sz w:val="28"/>
        </w:rPr>
        <w:t>Для проведения испытаний нужно иметь:</w:t>
      </w:r>
    </w:p>
    <w:p w:rsidR="004F452D" w:rsidRPr="004F452D" w:rsidRDefault="004F452D" w:rsidP="004F452D">
      <w:pPr>
        <w:numPr>
          <w:ilvl w:val="0"/>
          <w:numId w:val="26"/>
        </w:numPr>
        <w:spacing w:line="360" w:lineRule="auto"/>
        <w:ind w:left="0" w:firstLine="709"/>
        <w:rPr>
          <w:sz w:val="28"/>
        </w:rPr>
      </w:pPr>
      <w:r w:rsidRPr="004F452D">
        <w:rPr>
          <w:sz w:val="28"/>
        </w:rPr>
        <w:t xml:space="preserve">установленный математический пакет </w:t>
      </w:r>
      <w:r w:rsidRPr="004F452D">
        <w:rPr>
          <w:sz w:val="28"/>
          <w:lang w:val="en-US"/>
        </w:rPr>
        <w:t>Mathcad</w:t>
      </w:r>
      <w:r w:rsidRPr="006720C1">
        <w:rPr>
          <w:sz w:val="28"/>
        </w:rPr>
        <w:t xml:space="preserve"> 2001 </w:t>
      </w:r>
      <w:r w:rsidRPr="004F452D">
        <w:rPr>
          <w:sz w:val="28"/>
        </w:rPr>
        <w:t>или его более поздние версии</w:t>
      </w:r>
      <w:r w:rsidRPr="006720C1">
        <w:rPr>
          <w:sz w:val="28"/>
        </w:rPr>
        <w:t>;</w:t>
      </w:r>
    </w:p>
    <w:p w:rsidR="004F452D" w:rsidRPr="004F452D" w:rsidRDefault="004F452D" w:rsidP="004F452D">
      <w:pPr>
        <w:numPr>
          <w:ilvl w:val="0"/>
          <w:numId w:val="26"/>
        </w:numPr>
        <w:spacing w:line="360" w:lineRule="auto"/>
        <w:ind w:left="0" w:firstLine="709"/>
        <w:rPr>
          <w:sz w:val="28"/>
        </w:rPr>
      </w:pPr>
      <w:r w:rsidRPr="004F452D">
        <w:rPr>
          <w:sz w:val="28"/>
        </w:rPr>
        <w:t xml:space="preserve">файл с именем </w:t>
      </w:r>
      <w:r w:rsidRPr="004F452D">
        <w:rPr>
          <w:i/>
          <w:sz w:val="28"/>
        </w:rPr>
        <w:t>вз_сопрот.</w:t>
      </w:r>
      <w:r w:rsidRPr="004F452D">
        <w:rPr>
          <w:i/>
          <w:sz w:val="28"/>
          <w:lang w:val="en-US"/>
        </w:rPr>
        <w:t>mcd</w:t>
      </w:r>
      <w:r w:rsidRPr="006720C1">
        <w:rPr>
          <w:sz w:val="28"/>
        </w:rPr>
        <w:t>;</w:t>
      </w:r>
    </w:p>
    <w:p w:rsidR="004F452D" w:rsidRPr="004F452D" w:rsidRDefault="004F452D" w:rsidP="004F452D">
      <w:pPr>
        <w:numPr>
          <w:ilvl w:val="0"/>
          <w:numId w:val="26"/>
        </w:numPr>
        <w:spacing w:line="360" w:lineRule="auto"/>
        <w:ind w:left="0" w:firstLine="709"/>
        <w:rPr>
          <w:sz w:val="28"/>
        </w:rPr>
      </w:pPr>
      <w:r w:rsidRPr="004F452D">
        <w:rPr>
          <w:sz w:val="28"/>
        </w:rPr>
        <w:t>значения входных данных, приводимых ниже;</w:t>
      </w:r>
    </w:p>
    <w:p w:rsidR="004F452D" w:rsidRPr="004F452D" w:rsidRDefault="004F452D" w:rsidP="004F452D">
      <w:pPr>
        <w:numPr>
          <w:ilvl w:val="0"/>
          <w:numId w:val="26"/>
        </w:numPr>
        <w:spacing w:line="360" w:lineRule="auto"/>
        <w:ind w:left="0" w:firstLine="709"/>
        <w:rPr>
          <w:sz w:val="28"/>
        </w:rPr>
      </w:pPr>
      <w:r w:rsidRPr="004F452D">
        <w:rPr>
          <w:sz w:val="28"/>
        </w:rPr>
        <w:t>таблицу тестовых результатов.</w:t>
      </w:r>
    </w:p>
    <w:p w:rsidR="004F452D" w:rsidRPr="004F452D" w:rsidRDefault="004F452D" w:rsidP="004F452D">
      <w:pPr>
        <w:spacing w:line="360" w:lineRule="auto"/>
        <w:ind w:firstLine="709"/>
        <w:rPr>
          <w:sz w:val="28"/>
        </w:rPr>
      </w:pPr>
      <w:r w:rsidRPr="004F452D">
        <w:rPr>
          <w:sz w:val="28"/>
        </w:rPr>
        <w:t xml:space="preserve">В качестве тестовой задачи выступает расчет зависимости взаимного сопротивления между квадратными параллельными излучателями от </w:t>
      </w:r>
      <w:r w:rsidRPr="004F452D">
        <w:rPr>
          <w:sz w:val="28"/>
        </w:rPr>
        <w:lastRenderedPageBreak/>
        <w:t>расстояния между ними при разных материалах подложки</w:t>
      </w:r>
      <w:r w:rsidRPr="006720C1">
        <w:rPr>
          <w:sz w:val="28"/>
        </w:rPr>
        <w:t xml:space="preserve">. </w:t>
      </w:r>
      <w:r w:rsidRPr="004F452D">
        <w:rPr>
          <w:sz w:val="28"/>
        </w:rPr>
        <w:t>Общие исходные данные следующие</w:t>
      </w:r>
      <w:r>
        <w:rPr>
          <w:sz w:val="28"/>
        </w:rPr>
        <w:t>:</w:t>
      </w:r>
    </w:p>
    <w:p w:rsidR="004F452D" w:rsidRPr="004F452D" w:rsidRDefault="004F452D" w:rsidP="004F452D">
      <w:pPr>
        <w:numPr>
          <w:ilvl w:val="0"/>
          <w:numId w:val="36"/>
        </w:numPr>
        <w:spacing w:line="360" w:lineRule="auto"/>
        <w:ind w:left="0" w:firstLine="709"/>
        <w:rPr>
          <w:sz w:val="28"/>
        </w:rPr>
      </w:pPr>
      <w:r w:rsidRPr="004F452D">
        <w:rPr>
          <w:sz w:val="28"/>
          <w:lang w:val="en-US"/>
        </w:rPr>
        <w:t>f</w:t>
      </w:r>
      <w:r w:rsidRPr="004F452D">
        <w:rPr>
          <w:sz w:val="28"/>
          <w:vertAlign w:val="subscript"/>
          <w:lang w:val="en-US"/>
        </w:rPr>
        <w:t>0</w:t>
      </w:r>
      <w:r w:rsidRPr="004F452D">
        <w:rPr>
          <w:sz w:val="28"/>
          <w:lang w:val="en-US"/>
        </w:rPr>
        <w:t>=1680 МГц</w:t>
      </w:r>
      <w:r w:rsidRPr="004F452D">
        <w:rPr>
          <w:sz w:val="28"/>
        </w:rPr>
        <w:t>;</w:t>
      </w:r>
    </w:p>
    <w:p w:rsidR="004F452D" w:rsidRPr="004F452D" w:rsidRDefault="004F452D" w:rsidP="004F452D">
      <w:pPr>
        <w:numPr>
          <w:ilvl w:val="0"/>
          <w:numId w:val="36"/>
        </w:numPr>
        <w:spacing w:line="360" w:lineRule="auto"/>
        <w:ind w:left="0" w:firstLine="709"/>
        <w:rPr>
          <w:sz w:val="28"/>
          <w:lang w:val="en-US"/>
        </w:rPr>
      </w:pPr>
      <w:r w:rsidRPr="004F452D">
        <w:rPr>
          <w:sz w:val="28"/>
          <w:lang w:val="en-US"/>
        </w:rPr>
        <w:t>d</w:t>
      </w:r>
      <w:r w:rsidRPr="004F452D">
        <w:rPr>
          <w:sz w:val="28"/>
          <w:vertAlign w:val="subscript"/>
          <w:lang w:val="en-US"/>
        </w:rPr>
        <w:t>1</w:t>
      </w:r>
      <w:r w:rsidRPr="004F452D">
        <w:rPr>
          <w:sz w:val="28"/>
          <w:lang w:val="en-US"/>
        </w:rPr>
        <w:t>=3</w:t>
      </w:r>
      <w:r>
        <w:rPr>
          <w:sz w:val="28"/>
          <w:lang w:val="en-US"/>
        </w:rPr>
        <w:t> </w:t>
      </w:r>
      <w:r w:rsidRPr="004F452D">
        <w:rPr>
          <w:sz w:val="28"/>
          <w:lang w:val="en-US"/>
        </w:rPr>
        <w:t>мм</w:t>
      </w:r>
      <w:r>
        <w:rPr>
          <w:sz w:val="28"/>
          <w:lang w:val="en-US"/>
        </w:rPr>
        <w:t>,</w:t>
      </w:r>
      <w:r w:rsidRPr="004F452D">
        <w:rPr>
          <w:sz w:val="28"/>
          <w:lang w:val="en-US"/>
        </w:rPr>
        <w:t xml:space="preserve"> d</w:t>
      </w:r>
      <w:r w:rsidRPr="004F452D">
        <w:rPr>
          <w:sz w:val="28"/>
          <w:vertAlign w:val="subscript"/>
          <w:lang w:val="en-US"/>
        </w:rPr>
        <w:t>2</w:t>
      </w:r>
      <w:r w:rsidRPr="004F452D">
        <w:rPr>
          <w:sz w:val="28"/>
          <w:lang w:val="en-US"/>
        </w:rPr>
        <w:t>=1</w:t>
      </w:r>
      <w:r>
        <w:rPr>
          <w:sz w:val="28"/>
          <w:lang w:val="en-US"/>
        </w:rPr>
        <w:t> </w:t>
      </w:r>
      <w:r w:rsidRPr="004F452D">
        <w:rPr>
          <w:sz w:val="28"/>
          <w:lang w:val="en-US"/>
        </w:rPr>
        <w:t>мм;</w:t>
      </w:r>
    </w:p>
    <w:p w:rsidR="004F452D" w:rsidRPr="004F452D" w:rsidRDefault="004F452D" w:rsidP="004F452D">
      <w:pPr>
        <w:numPr>
          <w:ilvl w:val="0"/>
          <w:numId w:val="36"/>
        </w:numPr>
        <w:spacing w:line="360" w:lineRule="auto"/>
        <w:ind w:left="0" w:firstLine="709"/>
        <w:rPr>
          <w:sz w:val="28"/>
          <w:lang w:val="en-US"/>
        </w:rPr>
      </w:pPr>
      <w:r w:rsidRPr="004F452D">
        <w:rPr>
          <w:sz w:val="28"/>
          <w:lang w:val="en-US"/>
        </w:rPr>
        <w:t>ε</w:t>
      </w:r>
      <w:r w:rsidRPr="004F452D">
        <w:rPr>
          <w:sz w:val="28"/>
          <w:vertAlign w:val="subscript"/>
          <w:lang w:val="en-US"/>
        </w:rPr>
        <w:t>1</w:t>
      </w:r>
      <w:r w:rsidRPr="004F452D">
        <w:rPr>
          <w:sz w:val="28"/>
          <w:lang w:val="en-US"/>
        </w:rPr>
        <w:t>=1, ε</w:t>
      </w:r>
      <w:r w:rsidRPr="004F452D">
        <w:rPr>
          <w:sz w:val="28"/>
          <w:vertAlign w:val="subscript"/>
          <w:lang w:val="en-US"/>
        </w:rPr>
        <w:t>3</w:t>
      </w:r>
      <w:r w:rsidRPr="004F452D">
        <w:rPr>
          <w:sz w:val="28"/>
          <w:lang w:val="en-US"/>
        </w:rPr>
        <w:t>=1, μ</w:t>
      </w:r>
      <w:r w:rsidRPr="004F452D">
        <w:rPr>
          <w:sz w:val="28"/>
          <w:vertAlign w:val="subscript"/>
          <w:lang w:val="en-US"/>
        </w:rPr>
        <w:t>1</w:t>
      </w:r>
      <w:r w:rsidRPr="004F452D">
        <w:rPr>
          <w:sz w:val="28"/>
          <w:lang w:val="en-US"/>
        </w:rPr>
        <w:t>=1, μ</w:t>
      </w:r>
      <w:r w:rsidRPr="004F452D">
        <w:rPr>
          <w:sz w:val="28"/>
          <w:vertAlign w:val="subscript"/>
          <w:lang w:val="en-US"/>
        </w:rPr>
        <w:t>2</w:t>
      </w:r>
      <w:r w:rsidRPr="004F452D">
        <w:rPr>
          <w:sz w:val="28"/>
          <w:lang w:val="en-US"/>
        </w:rPr>
        <w:t>=1, μ</w:t>
      </w:r>
      <w:r w:rsidRPr="004F452D">
        <w:rPr>
          <w:sz w:val="28"/>
          <w:vertAlign w:val="subscript"/>
          <w:lang w:val="en-US"/>
        </w:rPr>
        <w:t>3</w:t>
      </w:r>
      <w:r w:rsidRPr="004F452D">
        <w:rPr>
          <w:sz w:val="28"/>
          <w:lang w:val="en-US"/>
        </w:rPr>
        <w:t>=1;</w:t>
      </w:r>
    </w:p>
    <w:p w:rsidR="004F452D" w:rsidRPr="004F452D" w:rsidRDefault="004F452D" w:rsidP="004F452D">
      <w:pPr>
        <w:numPr>
          <w:ilvl w:val="0"/>
          <w:numId w:val="36"/>
        </w:numPr>
        <w:spacing w:line="360" w:lineRule="auto"/>
        <w:ind w:left="0" w:firstLine="709"/>
        <w:rPr>
          <w:sz w:val="28"/>
        </w:rPr>
      </w:pPr>
      <w:r w:rsidRPr="004F452D">
        <w:rPr>
          <w:sz w:val="28"/>
          <w:lang w:val="en-US"/>
        </w:rPr>
        <w:t>α=90˚ (параллельные излучатели)</w:t>
      </w:r>
      <w:r>
        <w:rPr>
          <w:sz w:val="28"/>
        </w:rPr>
        <w:t>;</w:t>
      </w:r>
    </w:p>
    <w:p w:rsidR="004F452D" w:rsidRPr="004F452D" w:rsidRDefault="004F452D" w:rsidP="004F452D">
      <w:pPr>
        <w:numPr>
          <w:ilvl w:val="0"/>
          <w:numId w:val="36"/>
        </w:numPr>
        <w:spacing w:line="360" w:lineRule="auto"/>
        <w:ind w:left="0" w:firstLine="709"/>
        <w:rPr>
          <w:sz w:val="28"/>
        </w:rPr>
      </w:pPr>
      <w:r w:rsidRPr="004F452D">
        <w:rPr>
          <w:sz w:val="28"/>
          <w:lang w:val="en-US"/>
        </w:rPr>
        <w:t>d</w:t>
      </w:r>
      <w:r w:rsidRPr="004F452D">
        <w:rPr>
          <w:sz w:val="28"/>
          <w:vertAlign w:val="subscript"/>
          <w:lang w:val="en-US"/>
        </w:rPr>
        <w:t>0λmin</w:t>
      </w:r>
      <w:r w:rsidRPr="004F452D">
        <w:rPr>
          <w:sz w:val="28"/>
          <w:lang w:val="en-US"/>
        </w:rPr>
        <w:t>=0,2,</w:t>
      </w:r>
    </w:p>
    <w:p w:rsidR="004F452D" w:rsidRPr="004F452D" w:rsidRDefault="004F452D" w:rsidP="004F452D">
      <w:pPr>
        <w:numPr>
          <w:ilvl w:val="0"/>
          <w:numId w:val="36"/>
        </w:numPr>
        <w:spacing w:line="360" w:lineRule="auto"/>
        <w:ind w:left="0" w:firstLine="709"/>
        <w:rPr>
          <w:sz w:val="28"/>
        </w:rPr>
      </w:pPr>
      <w:r w:rsidRPr="004F452D">
        <w:rPr>
          <w:sz w:val="28"/>
          <w:lang w:val="en-US"/>
        </w:rPr>
        <w:t>d</w:t>
      </w:r>
      <w:r w:rsidRPr="004F452D">
        <w:rPr>
          <w:sz w:val="28"/>
          <w:vertAlign w:val="subscript"/>
          <w:lang w:val="en-US"/>
        </w:rPr>
        <w:t>0λmax</w:t>
      </w:r>
      <w:r w:rsidRPr="004F452D">
        <w:rPr>
          <w:sz w:val="28"/>
          <w:lang w:val="en-US"/>
        </w:rPr>
        <w:t>=1,2</w:t>
      </w:r>
      <w:r w:rsidRPr="004F452D">
        <w:rPr>
          <w:sz w:val="28"/>
        </w:rPr>
        <w:t>,</w:t>
      </w:r>
    </w:p>
    <w:p w:rsidR="004F452D" w:rsidRPr="004F452D" w:rsidRDefault="004F452D" w:rsidP="004F452D">
      <w:pPr>
        <w:numPr>
          <w:ilvl w:val="0"/>
          <w:numId w:val="36"/>
        </w:numPr>
        <w:spacing w:line="360" w:lineRule="auto"/>
        <w:ind w:left="0" w:firstLine="709"/>
        <w:rPr>
          <w:sz w:val="28"/>
        </w:rPr>
      </w:pPr>
      <w:r w:rsidRPr="004F452D">
        <w:rPr>
          <w:sz w:val="28"/>
          <w:lang w:val="en-US"/>
        </w:rPr>
        <w:t>N</w:t>
      </w:r>
      <w:r w:rsidRPr="004F452D">
        <w:rPr>
          <w:sz w:val="28"/>
          <w:vertAlign w:val="subscript"/>
          <w:lang w:val="en-US"/>
        </w:rPr>
        <w:t>d0</w:t>
      </w:r>
      <w:r w:rsidRPr="004F452D">
        <w:rPr>
          <w:sz w:val="28"/>
          <w:lang w:val="en-US"/>
        </w:rPr>
        <w:t>=6</w:t>
      </w:r>
      <w:r w:rsidRPr="004F452D">
        <w:rPr>
          <w:sz w:val="28"/>
        </w:rPr>
        <w:t>.</w:t>
      </w:r>
    </w:p>
    <w:p w:rsidR="004F452D" w:rsidRPr="004F452D" w:rsidRDefault="004F452D" w:rsidP="004F452D">
      <w:pPr>
        <w:spacing w:line="360" w:lineRule="auto"/>
        <w:ind w:firstLine="709"/>
        <w:rPr>
          <w:i/>
          <w:sz w:val="28"/>
        </w:rPr>
      </w:pPr>
      <w:r w:rsidRPr="004F452D">
        <w:rPr>
          <w:sz w:val="28"/>
        </w:rPr>
        <w:t xml:space="preserve">В качестве подлжки используются материалы с </w:t>
      </w:r>
      <w:r w:rsidRPr="004F452D">
        <w:rPr>
          <w:sz w:val="28"/>
          <w:lang w:val="en-US"/>
        </w:rPr>
        <w:t>ε</w:t>
      </w:r>
      <w:r w:rsidRPr="006720C1">
        <w:rPr>
          <w:sz w:val="28"/>
          <w:vertAlign w:val="subscript"/>
        </w:rPr>
        <w:t>2</w:t>
      </w:r>
      <w:r w:rsidRPr="006720C1">
        <w:rPr>
          <w:sz w:val="28"/>
        </w:rPr>
        <w:t xml:space="preserve">=1; </w:t>
      </w:r>
      <w:r w:rsidRPr="004F452D">
        <w:rPr>
          <w:sz w:val="28"/>
          <w:lang w:val="en-US"/>
        </w:rPr>
        <w:t>ε</w:t>
      </w:r>
      <w:r w:rsidRPr="006720C1">
        <w:rPr>
          <w:sz w:val="28"/>
          <w:vertAlign w:val="subscript"/>
        </w:rPr>
        <w:t>2</w:t>
      </w:r>
      <w:r w:rsidRPr="006720C1">
        <w:rPr>
          <w:sz w:val="28"/>
        </w:rPr>
        <w:t xml:space="preserve">=2,6; </w:t>
      </w:r>
      <w:r w:rsidRPr="004F452D">
        <w:rPr>
          <w:sz w:val="28"/>
          <w:lang w:val="en-US"/>
        </w:rPr>
        <w:t>ε</w:t>
      </w:r>
      <w:r w:rsidRPr="006720C1">
        <w:rPr>
          <w:sz w:val="28"/>
          <w:vertAlign w:val="subscript"/>
        </w:rPr>
        <w:t>2</w:t>
      </w:r>
      <w:r w:rsidRPr="006720C1">
        <w:rPr>
          <w:sz w:val="28"/>
        </w:rPr>
        <w:t xml:space="preserve">=5. Для каждого из них был выбран резонансный размер посредством программы </w:t>
      </w:r>
      <w:r w:rsidRPr="004F452D">
        <w:rPr>
          <w:i/>
          <w:sz w:val="28"/>
        </w:rPr>
        <w:t>рез_размер.</w:t>
      </w:r>
      <w:r w:rsidRPr="004F452D">
        <w:rPr>
          <w:i/>
          <w:sz w:val="28"/>
          <w:lang w:val="en-US"/>
        </w:rPr>
        <w:t>mcd</w:t>
      </w:r>
      <w:r w:rsidRPr="004F452D">
        <w:rPr>
          <w:i/>
          <w:sz w:val="28"/>
        </w:rPr>
        <w:t>:</w:t>
      </w:r>
    </w:p>
    <w:p w:rsidR="004F452D" w:rsidRPr="004F452D" w:rsidRDefault="004F452D" w:rsidP="004F452D">
      <w:pPr>
        <w:numPr>
          <w:ilvl w:val="0"/>
          <w:numId w:val="37"/>
        </w:numPr>
        <w:spacing w:line="360" w:lineRule="auto"/>
        <w:ind w:left="0" w:firstLine="709"/>
        <w:rPr>
          <w:sz w:val="28"/>
        </w:rPr>
      </w:pPr>
      <w:r w:rsidRPr="004F452D">
        <w:rPr>
          <w:sz w:val="28"/>
          <w:lang w:val="en-US"/>
        </w:rPr>
        <w:t>ε</w:t>
      </w:r>
      <w:r w:rsidRPr="004F452D">
        <w:rPr>
          <w:sz w:val="28"/>
          <w:vertAlign w:val="subscript"/>
          <w:lang w:val="en-US"/>
        </w:rPr>
        <w:t>2</w:t>
      </w:r>
      <w:r w:rsidRPr="004F452D">
        <w:rPr>
          <w:sz w:val="28"/>
          <w:lang w:val="en-US"/>
        </w:rPr>
        <w:t>=1, a</w:t>
      </w:r>
      <w:r w:rsidRPr="004F452D">
        <w:rPr>
          <w:sz w:val="28"/>
          <w:vertAlign w:val="subscript"/>
          <w:lang w:val="en-US"/>
        </w:rPr>
        <w:t>0λ</w:t>
      </w:r>
      <w:r w:rsidRPr="004F452D">
        <w:rPr>
          <w:sz w:val="28"/>
          <w:lang w:val="en-US"/>
        </w:rPr>
        <w:t>=b</w:t>
      </w:r>
      <w:r w:rsidRPr="004F452D">
        <w:rPr>
          <w:sz w:val="28"/>
          <w:vertAlign w:val="subscript"/>
          <w:lang w:val="en-US"/>
        </w:rPr>
        <w:t>0λ</w:t>
      </w:r>
      <w:r w:rsidRPr="004F452D">
        <w:rPr>
          <w:sz w:val="28"/>
          <w:lang w:val="en-US"/>
        </w:rPr>
        <w:t xml:space="preserve"> =0</w:t>
      </w:r>
      <w:r w:rsidRPr="004F452D">
        <w:rPr>
          <w:sz w:val="28"/>
        </w:rPr>
        <w:t>,463</w:t>
      </w:r>
    </w:p>
    <w:p w:rsidR="004F452D" w:rsidRPr="004F452D" w:rsidRDefault="004F452D" w:rsidP="004F452D">
      <w:pPr>
        <w:numPr>
          <w:ilvl w:val="0"/>
          <w:numId w:val="37"/>
        </w:numPr>
        <w:spacing w:line="360" w:lineRule="auto"/>
        <w:ind w:left="0" w:firstLine="709"/>
        <w:rPr>
          <w:sz w:val="28"/>
        </w:rPr>
      </w:pPr>
      <w:r w:rsidRPr="004F452D">
        <w:rPr>
          <w:sz w:val="28"/>
          <w:lang w:val="en-US"/>
        </w:rPr>
        <w:t>ε</w:t>
      </w:r>
      <w:r w:rsidRPr="004F452D">
        <w:rPr>
          <w:sz w:val="28"/>
          <w:vertAlign w:val="subscript"/>
          <w:lang w:val="en-US"/>
        </w:rPr>
        <w:t>2</w:t>
      </w:r>
      <w:r w:rsidRPr="004F452D">
        <w:rPr>
          <w:sz w:val="28"/>
          <w:lang w:val="en-US"/>
        </w:rPr>
        <w:t>=2,6, a</w:t>
      </w:r>
      <w:r w:rsidRPr="004F452D">
        <w:rPr>
          <w:sz w:val="28"/>
          <w:vertAlign w:val="subscript"/>
          <w:lang w:val="en-US"/>
        </w:rPr>
        <w:t>0λ</w:t>
      </w:r>
      <w:r w:rsidRPr="004F452D">
        <w:rPr>
          <w:sz w:val="28"/>
          <w:lang w:val="en-US"/>
        </w:rPr>
        <w:t>=b</w:t>
      </w:r>
      <w:r w:rsidRPr="004F452D">
        <w:rPr>
          <w:sz w:val="28"/>
          <w:vertAlign w:val="subscript"/>
          <w:lang w:val="en-US"/>
        </w:rPr>
        <w:t>0λ</w:t>
      </w:r>
      <w:r w:rsidRPr="004F452D">
        <w:rPr>
          <w:sz w:val="28"/>
          <w:lang w:val="en-US"/>
        </w:rPr>
        <w:t xml:space="preserve"> =0</w:t>
      </w:r>
      <w:r w:rsidRPr="004F452D">
        <w:rPr>
          <w:sz w:val="28"/>
        </w:rPr>
        <w:t>,424</w:t>
      </w:r>
    </w:p>
    <w:p w:rsidR="004F452D" w:rsidRPr="004F452D" w:rsidRDefault="004F452D" w:rsidP="004F452D">
      <w:pPr>
        <w:numPr>
          <w:ilvl w:val="0"/>
          <w:numId w:val="37"/>
        </w:numPr>
        <w:spacing w:line="360" w:lineRule="auto"/>
        <w:ind w:left="0" w:firstLine="709"/>
        <w:rPr>
          <w:sz w:val="28"/>
        </w:rPr>
      </w:pPr>
      <w:r w:rsidRPr="004F452D">
        <w:rPr>
          <w:sz w:val="28"/>
          <w:lang w:val="en-US"/>
        </w:rPr>
        <w:t>ε</w:t>
      </w:r>
      <w:r w:rsidRPr="004F452D">
        <w:rPr>
          <w:sz w:val="28"/>
          <w:vertAlign w:val="subscript"/>
          <w:lang w:val="en-US"/>
        </w:rPr>
        <w:t>2</w:t>
      </w:r>
      <w:r w:rsidRPr="004F452D">
        <w:rPr>
          <w:sz w:val="28"/>
          <w:lang w:val="en-US"/>
        </w:rPr>
        <w:t>=5, a</w:t>
      </w:r>
      <w:r w:rsidRPr="004F452D">
        <w:rPr>
          <w:sz w:val="28"/>
          <w:vertAlign w:val="subscript"/>
          <w:lang w:val="en-US"/>
        </w:rPr>
        <w:t>0λ</w:t>
      </w:r>
      <w:r w:rsidRPr="004F452D">
        <w:rPr>
          <w:sz w:val="28"/>
          <w:lang w:val="en-US"/>
        </w:rPr>
        <w:t>=b</w:t>
      </w:r>
      <w:r w:rsidRPr="004F452D">
        <w:rPr>
          <w:sz w:val="28"/>
          <w:vertAlign w:val="subscript"/>
          <w:lang w:val="en-US"/>
        </w:rPr>
        <w:t>0λ</w:t>
      </w:r>
      <w:r w:rsidRPr="004F452D">
        <w:rPr>
          <w:sz w:val="28"/>
          <w:lang w:val="en-US"/>
        </w:rPr>
        <w:t xml:space="preserve"> =0</w:t>
      </w:r>
      <w:r w:rsidRPr="004F452D">
        <w:rPr>
          <w:sz w:val="28"/>
        </w:rPr>
        <w:t>,405</w:t>
      </w:r>
    </w:p>
    <w:p w:rsidR="004F452D" w:rsidRPr="004F452D" w:rsidRDefault="004F452D" w:rsidP="004F452D">
      <w:pPr>
        <w:spacing w:line="360" w:lineRule="auto"/>
        <w:ind w:firstLine="709"/>
        <w:rPr>
          <w:sz w:val="28"/>
        </w:rPr>
      </w:pPr>
      <w:r w:rsidRPr="004F452D">
        <w:rPr>
          <w:sz w:val="28"/>
        </w:rPr>
        <w:t xml:space="preserve">Результаты расчета для каждого диэлектрика представлены на </w:t>
      </w:r>
      <w:r w:rsidRPr="006720C1">
        <w:rPr>
          <w:sz w:val="28"/>
        </w:rPr>
        <w:t>рис.</w:t>
      </w:r>
      <w:r w:rsidRPr="004F452D">
        <w:rPr>
          <w:caps/>
          <w:sz w:val="28"/>
        </w:rPr>
        <w:t>4</w:t>
      </w:r>
      <w:r w:rsidRPr="006720C1">
        <w:rPr>
          <w:sz w:val="28"/>
        </w:rPr>
        <w:t xml:space="preserve">.1 и в табл. </w:t>
      </w:r>
      <w:r w:rsidRPr="004F452D">
        <w:rPr>
          <w:caps/>
          <w:sz w:val="28"/>
        </w:rPr>
        <w:t>4</w:t>
      </w:r>
      <w:r w:rsidRPr="004F452D">
        <w:rPr>
          <w:sz w:val="28"/>
        </w:rPr>
        <w:t>.1</w:t>
      </w:r>
      <w:r w:rsidRPr="006720C1">
        <w:rPr>
          <w:sz w:val="28"/>
        </w:rPr>
        <w:t>.</w:t>
      </w:r>
    </w:p>
    <w:p w:rsidR="004F452D" w:rsidRPr="004F452D" w:rsidRDefault="004F452D" w:rsidP="004F452D">
      <w:pPr>
        <w:spacing w:line="360" w:lineRule="auto"/>
        <w:ind w:firstLine="709"/>
        <w:rPr>
          <w:sz w:val="28"/>
        </w:rPr>
      </w:pPr>
    </w:p>
    <w:p w:rsidR="004F452D" w:rsidRPr="004F452D" w:rsidRDefault="004F452D" w:rsidP="004F452D">
      <w:pPr>
        <w:pStyle w:val="3"/>
        <w:keepNext w:val="0"/>
        <w:spacing w:before="0" w:after="0" w:line="360" w:lineRule="auto"/>
        <w:ind w:firstLine="709"/>
        <w:jc w:val="both"/>
        <w:rPr>
          <w:sz w:val="28"/>
        </w:rPr>
      </w:pPr>
      <w:bookmarkStart w:id="128" w:name="_Toc516296956"/>
      <w:bookmarkStart w:id="129" w:name="_Toc234919690"/>
      <w:r w:rsidRPr="008E1D07">
        <w:rPr>
          <w:caps/>
          <w:sz w:val="28"/>
          <w:szCs w:val="28"/>
        </w:rPr>
        <w:t>3</w:t>
      </w:r>
      <w:r w:rsidRPr="008E1D07">
        <w:rPr>
          <w:sz w:val="28"/>
          <w:szCs w:val="28"/>
        </w:rPr>
        <w:t>.5.3</w:t>
      </w:r>
      <w:r w:rsidRPr="004F452D">
        <w:rPr>
          <w:sz w:val="28"/>
        </w:rPr>
        <w:t xml:space="preserve"> Руководство пользователя</w:t>
      </w:r>
      <w:bookmarkEnd w:id="128"/>
      <w:bookmarkEnd w:id="129"/>
    </w:p>
    <w:p w:rsidR="004F452D" w:rsidRPr="006720C1" w:rsidRDefault="004F452D" w:rsidP="004F452D">
      <w:pPr>
        <w:spacing w:line="360" w:lineRule="auto"/>
        <w:ind w:firstLine="709"/>
        <w:rPr>
          <w:sz w:val="28"/>
        </w:rPr>
      </w:pPr>
      <w:r w:rsidRPr="004F452D">
        <w:rPr>
          <w:sz w:val="28"/>
        </w:rPr>
        <w:t xml:space="preserve">Программа </w:t>
      </w:r>
      <w:r w:rsidRPr="004F452D">
        <w:rPr>
          <w:i/>
          <w:sz w:val="28"/>
        </w:rPr>
        <w:t>вз_сопрот.</w:t>
      </w:r>
      <w:r w:rsidRPr="004F452D">
        <w:rPr>
          <w:i/>
          <w:sz w:val="28"/>
          <w:lang w:val="en-US"/>
        </w:rPr>
        <w:t>mcd</w:t>
      </w:r>
      <w:r w:rsidRPr="006720C1">
        <w:rPr>
          <w:sz w:val="28"/>
        </w:rPr>
        <w:t xml:space="preserve"> является автономной программой пакета и может быть использована независимо от других программ пакета. Программа позволяет </w:t>
      </w:r>
      <w:r w:rsidRPr="004F452D">
        <w:rPr>
          <w:sz w:val="28"/>
        </w:rPr>
        <w:t>исследовать взаимную связь между излучателям при различном расстоянии и угловом положении.</w:t>
      </w:r>
    </w:p>
    <w:p w:rsidR="004F452D" w:rsidRPr="004F452D" w:rsidRDefault="004F452D" w:rsidP="004F452D">
      <w:pPr>
        <w:spacing w:line="360" w:lineRule="auto"/>
        <w:ind w:firstLine="709"/>
        <w:rPr>
          <w:sz w:val="28"/>
        </w:rPr>
      </w:pPr>
      <w:r w:rsidRPr="004F452D">
        <w:rPr>
          <w:sz w:val="28"/>
        </w:rPr>
        <w:t xml:space="preserve">Программа разработана в рамках математического пакета для инженерных расчетов </w:t>
      </w:r>
      <w:r w:rsidRPr="004F452D">
        <w:rPr>
          <w:sz w:val="28"/>
          <w:lang w:val="en-US"/>
        </w:rPr>
        <w:t>Mathcad</w:t>
      </w:r>
      <w:r w:rsidRPr="006720C1">
        <w:rPr>
          <w:sz w:val="28"/>
        </w:rPr>
        <w:t xml:space="preserve"> 2001 </w:t>
      </w:r>
      <w:r w:rsidRPr="004F452D">
        <w:rPr>
          <w:sz w:val="28"/>
          <w:lang w:val="en-US"/>
        </w:rPr>
        <w:t>Professional</w:t>
      </w:r>
      <w:r w:rsidRPr="004F452D">
        <w:rPr>
          <w:sz w:val="28"/>
        </w:rPr>
        <w:t>. Требования к ресурсам вычислительной техники представлены в разделе 3.2.3 данной дипломной работы.</w:t>
      </w:r>
    </w:p>
    <w:p w:rsidR="004F452D" w:rsidRPr="004F452D" w:rsidRDefault="004F452D" w:rsidP="004F452D">
      <w:pPr>
        <w:spacing w:line="360" w:lineRule="auto"/>
        <w:ind w:firstLine="709"/>
        <w:rPr>
          <w:sz w:val="28"/>
        </w:rPr>
      </w:pPr>
      <w:r w:rsidRPr="004F452D">
        <w:rPr>
          <w:sz w:val="28"/>
        </w:rPr>
        <w:t>Для выполнения программы необходимо:</w:t>
      </w:r>
    </w:p>
    <w:p w:rsidR="004F452D" w:rsidRPr="004F452D" w:rsidRDefault="004F452D" w:rsidP="004F452D">
      <w:pPr>
        <w:numPr>
          <w:ilvl w:val="0"/>
          <w:numId w:val="35"/>
        </w:numPr>
        <w:spacing w:line="360" w:lineRule="auto"/>
        <w:ind w:left="0" w:firstLine="709"/>
        <w:rPr>
          <w:sz w:val="28"/>
          <w:lang w:val="en-US"/>
        </w:rPr>
      </w:pPr>
      <w:r w:rsidRPr="004F452D">
        <w:rPr>
          <w:sz w:val="28"/>
        </w:rPr>
        <w:t xml:space="preserve">Загрузить математический пакет </w:t>
      </w:r>
      <w:r w:rsidRPr="004F452D">
        <w:rPr>
          <w:sz w:val="28"/>
          <w:lang w:val="en-US"/>
        </w:rPr>
        <w:t>Mathcad 2001;</w:t>
      </w:r>
    </w:p>
    <w:p w:rsidR="004F452D" w:rsidRPr="004F452D" w:rsidRDefault="004F452D" w:rsidP="004F452D">
      <w:pPr>
        <w:numPr>
          <w:ilvl w:val="0"/>
          <w:numId w:val="35"/>
        </w:numPr>
        <w:tabs>
          <w:tab w:val="num" w:pos="1276"/>
        </w:tabs>
        <w:spacing w:line="360" w:lineRule="auto"/>
        <w:ind w:left="0" w:firstLine="709"/>
        <w:rPr>
          <w:sz w:val="28"/>
        </w:rPr>
      </w:pPr>
      <w:r w:rsidRPr="006720C1">
        <w:rPr>
          <w:sz w:val="28"/>
        </w:rPr>
        <w:t xml:space="preserve">Открыть файл с именем </w:t>
      </w:r>
      <w:r w:rsidRPr="004F452D">
        <w:rPr>
          <w:i/>
          <w:sz w:val="28"/>
        </w:rPr>
        <w:t>вз_сопрот</w:t>
      </w:r>
      <w:r w:rsidRPr="006720C1">
        <w:rPr>
          <w:sz w:val="28"/>
        </w:rPr>
        <w:t xml:space="preserve">, </w:t>
      </w:r>
      <w:r w:rsidRPr="004F452D">
        <w:rPr>
          <w:sz w:val="28"/>
        </w:rPr>
        <w:t xml:space="preserve">имеющий расширение </w:t>
      </w:r>
      <w:r w:rsidRPr="004F452D">
        <w:rPr>
          <w:i/>
          <w:sz w:val="28"/>
          <w:lang w:val="en-US"/>
        </w:rPr>
        <w:t>mcd</w:t>
      </w:r>
      <w:r w:rsidRPr="004F452D">
        <w:rPr>
          <w:sz w:val="28"/>
        </w:rPr>
        <w:t>;</w:t>
      </w:r>
    </w:p>
    <w:p w:rsidR="004F452D" w:rsidRPr="004F452D" w:rsidRDefault="004F452D" w:rsidP="004F452D">
      <w:pPr>
        <w:numPr>
          <w:ilvl w:val="0"/>
          <w:numId w:val="35"/>
        </w:numPr>
        <w:tabs>
          <w:tab w:val="num" w:pos="1276"/>
        </w:tabs>
        <w:spacing w:line="360" w:lineRule="auto"/>
        <w:ind w:left="0" w:firstLine="709"/>
        <w:rPr>
          <w:sz w:val="28"/>
        </w:rPr>
      </w:pPr>
      <w:r w:rsidRPr="004F452D">
        <w:rPr>
          <w:sz w:val="28"/>
        </w:rPr>
        <w:lastRenderedPageBreak/>
        <w:t xml:space="preserve">В разделе </w:t>
      </w:r>
      <w:r w:rsidRPr="004F452D">
        <w:rPr>
          <w:i/>
          <w:sz w:val="28"/>
        </w:rPr>
        <w:t xml:space="preserve">Исходные данные для расчета </w:t>
      </w:r>
      <w:r w:rsidRPr="004F452D">
        <w:rPr>
          <w:sz w:val="28"/>
        </w:rPr>
        <w:t>ввести числовые значения нижеуказанных параметров, указывая размерность для абсолютных величин:</w:t>
      </w:r>
    </w:p>
    <w:p w:rsidR="004F452D" w:rsidRPr="004F452D" w:rsidRDefault="004F452D" w:rsidP="004F452D">
      <w:pPr>
        <w:numPr>
          <w:ilvl w:val="0"/>
          <w:numId w:val="36"/>
        </w:numPr>
        <w:tabs>
          <w:tab w:val="clear" w:pos="360"/>
          <w:tab w:val="num" w:pos="851"/>
        </w:tabs>
        <w:spacing w:line="360" w:lineRule="auto"/>
        <w:ind w:left="0" w:firstLine="709"/>
        <w:rPr>
          <w:sz w:val="28"/>
        </w:rPr>
      </w:pPr>
      <w:r w:rsidRPr="004F452D">
        <w:rPr>
          <w:sz w:val="28"/>
          <w:lang w:val="en-US"/>
        </w:rPr>
        <w:t>f</w:t>
      </w:r>
      <w:r w:rsidRPr="004F452D">
        <w:rPr>
          <w:sz w:val="28"/>
          <w:vertAlign w:val="subscript"/>
          <w:lang w:val="en-US"/>
        </w:rPr>
        <w:t>0</w:t>
      </w:r>
      <w:r w:rsidRPr="004F452D">
        <w:rPr>
          <w:sz w:val="28"/>
          <w:lang w:val="en-US"/>
        </w:rPr>
        <w:t xml:space="preserve"> </w:t>
      </w:r>
      <w:r>
        <w:rPr>
          <w:sz w:val="28"/>
          <w:lang w:val="en-US"/>
        </w:rPr>
        <w:t xml:space="preserve">– </w:t>
      </w:r>
      <w:r w:rsidRPr="004F452D">
        <w:rPr>
          <w:sz w:val="28"/>
          <w:lang w:val="en-US"/>
        </w:rPr>
        <w:t>частота для расчетов</w:t>
      </w:r>
      <w:r w:rsidRPr="004F452D">
        <w:rPr>
          <w:sz w:val="28"/>
        </w:rPr>
        <w:t>;</w:t>
      </w:r>
    </w:p>
    <w:p w:rsidR="004F452D" w:rsidRPr="006720C1" w:rsidRDefault="004F452D" w:rsidP="004F452D">
      <w:pPr>
        <w:numPr>
          <w:ilvl w:val="0"/>
          <w:numId w:val="36"/>
        </w:numPr>
        <w:tabs>
          <w:tab w:val="clear" w:pos="360"/>
          <w:tab w:val="num" w:pos="851"/>
        </w:tabs>
        <w:spacing w:line="360" w:lineRule="auto"/>
        <w:ind w:left="0" w:firstLine="709"/>
        <w:rPr>
          <w:sz w:val="28"/>
        </w:rPr>
      </w:pPr>
      <w:r w:rsidRPr="004F452D">
        <w:rPr>
          <w:sz w:val="28"/>
          <w:lang w:val="en-US"/>
        </w:rPr>
        <w:t>a</w:t>
      </w:r>
      <w:r w:rsidRPr="006720C1">
        <w:rPr>
          <w:sz w:val="28"/>
          <w:vertAlign w:val="subscript"/>
        </w:rPr>
        <w:t>0</w:t>
      </w:r>
      <w:r w:rsidRPr="004F452D">
        <w:rPr>
          <w:sz w:val="28"/>
          <w:vertAlign w:val="subscript"/>
          <w:lang w:val="en-US"/>
        </w:rPr>
        <w:t>λ</w:t>
      </w:r>
      <w:r w:rsidRPr="006720C1">
        <w:rPr>
          <w:sz w:val="28"/>
        </w:rPr>
        <w:t xml:space="preserve">, </w:t>
      </w:r>
      <w:r w:rsidRPr="004F452D">
        <w:rPr>
          <w:sz w:val="28"/>
          <w:lang w:val="en-US"/>
        </w:rPr>
        <w:t>b</w:t>
      </w:r>
      <w:r w:rsidRPr="006720C1">
        <w:rPr>
          <w:sz w:val="28"/>
          <w:vertAlign w:val="subscript"/>
        </w:rPr>
        <w:t>0</w:t>
      </w:r>
      <w:r w:rsidRPr="004F452D">
        <w:rPr>
          <w:sz w:val="28"/>
          <w:vertAlign w:val="subscript"/>
          <w:lang w:val="en-US"/>
        </w:rPr>
        <w:t>λ</w:t>
      </w:r>
      <w:r w:rsidRPr="006720C1">
        <w:rPr>
          <w:sz w:val="28"/>
        </w:rPr>
        <w:t xml:space="preserve"> – </w:t>
      </w:r>
      <w:r w:rsidRPr="004F452D">
        <w:rPr>
          <w:sz w:val="28"/>
        </w:rPr>
        <w:t>ширина и длина одиночного излучателя;</w:t>
      </w:r>
    </w:p>
    <w:p w:rsidR="004F452D" w:rsidRPr="006720C1" w:rsidRDefault="004F452D" w:rsidP="004F452D">
      <w:pPr>
        <w:numPr>
          <w:ilvl w:val="0"/>
          <w:numId w:val="36"/>
        </w:numPr>
        <w:tabs>
          <w:tab w:val="clear" w:pos="360"/>
          <w:tab w:val="num" w:pos="851"/>
        </w:tabs>
        <w:spacing w:line="360" w:lineRule="auto"/>
        <w:ind w:left="0" w:firstLine="709"/>
        <w:rPr>
          <w:sz w:val="28"/>
        </w:rPr>
      </w:pPr>
      <w:r w:rsidRPr="004F452D">
        <w:rPr>
          <w:sz w:val="28"/>
          <w:lang w:val="en-US"/>
        </w:rPr>
        <w:t>d</w:t>
      </w:r>
      <w:r w:rsidRPr="006720C1">
        <w:rPr>
          <w:sz w:val="28"/>
          <w:vertAlign w:val="subscript"/>
        </w:rPr>
        <w:t>1</w:t>
      </w:r>
      <w:r w:rsidRPr="006720C1">
        <w:rPr>
          <w:sz w:val="28"/>
        </w:rPr>
        <w:t xml:space="preserve">, </w:t>
      </w:r>
      <w:r w:rsidRPr="004F452D">
        <w:rPr>
          <w:sz w:val="28"/>
          <w:lang w:val="en-US"/>
        </w:rPr>
        <w:t>d</w:t>
      </w:r>
      <w:r w:rsidRPr="006720C1">
        <w:rPr>
          <w:sz w:val="28"/>
          <w:vertAlign w:val="subscript"/>
        </w:rPr>
        <w:t>2</w:t>
      </w:r>
      <w:r w:rsidRPr="006720C1">
        <w:rPr>
          <w:sz w:val="28"/>
        </w:rPr>
        <w:t xml:space="preserve"> – толщина слоев диэлектрической подложки;</w:t>
      </w:r>
    </w:p>
    <w:p w:rsidR="004F452D" w:rsidRPr="006720C1" w:rsidRDefault="004F452D" w:rsidP="004F452D">
      <w:pPr>
        <w:numPr>
          <w:ilvl w:val="0"/>
          <w:numId w:val="36"/>
        </w:numPr>
        <w:tabs>
          <w:tab w:val="clear" w:pos="360"/>
          <w:tab w:val="num" w:pos="851"/>
        </w:tabs>
        <w:spacing w:line="360" w:lineRule="auto"/>
        <w:ind w:left="0" w:firstLine="709"/>
        <w:rPr>
          <w:sz w:val="28"/>
        </w:rPr>
      </w:pPr>
      <w:r w:rsidRPr="004F452D">
        <w:rPr>
          <w:sz w:val="28"/>
          <w:lang w:val="en-US"/>
        </w:rPr>
        <w:t>ε</w:t>
      </w:r>
      <w:r w:rsidRPr="006720C1">
        <w:rPr>
          <w:sz w:val="28"/>
          <w:vertAlign w:val="subscript"/>
        </w:rPr>
        <w:t>1</w:t>
      </w:r>
      <w:r w:rsidRPr="006720C1">
        <w:rPr>
          <w:sz w:val="28"/>
        </w:rPr>
        <w:t xml:space="preserve">, </w:t>
      </w:r>
      <w:r w:rsidRPr="004F452D">
        <w:rPr>
          <w:sz w:val="28"/>
          <w:lang w:val="en-US"/>
        </w:rPr>
        <w:t>ε</w:t>
      </w:r>
      <w:r w:rsidRPr="006720C1">
        <w:rPr>
          <w:sz w:val="28"/>
          <w:vertAlign w:val="subscript"/>
        </w:rPr>
        <w:t>2</w:t>
      </w:r>
      <w:r w:rsidRPr="006720C1">
        <w:rPr>
          <w:sz w:val="28"/>
        </w:rPr>
        <w:t xml:space="preserve">, </w:t>
      </w:r>
      <w:r w:rsidRPr="004F452D">
        <w:rPr>
          <w:sz w:val="28"/>
          <w:lang w:val="en-US"/>
        </w:rPr>
        <w:t>ε</w:t>
      </w:r>
      <w:r w:rsidRPr="006720C1">
        <w:rPr>
          <w:sz w:val="28"/>
          <w:vertAlign w:val="subscript"/>
        </w:rPr>
        <w:t>3</w:t>
      </w:r>
      <w:r w:rsidRPr="006720C1">
        <w:rPr>
          <w:sz w:val="28"/>
        </w:rPr>
        <w:t xml:space="preserve">, </w:t>
      </w:r>
      <w:r w:rsidRPr="004F452D">
        <w:rPr>
          <w:sz w:val="28"/>
          <w:lang w:val="en-US"/>
        </w:rPr>
        <w:t>μ</w:t>
      </w:r>
      <w:r w:rsidRPr="006720C1">
        <w:rPr>
          <w:sz w:val="28"/>
          <w:vertAlign w:val="subscript"/>
        </w:rPr>
        <w:t>1</w:t>
      </w:r>
      <w:r w:rsidRPr="006720C1">
        <w:rPr>
          <w:sz w:val="28"/>
        </w:rPr>
        <w:t xml:space="preserve">, </w:t>
      </w:r>
      <w:r w:rsidRPr="004F452D">
        <w:rPr>
          <w:sz w:val="28"/>
          <w:lang w:val="en-US"/>
        </w:rPr>
        <w:t>μ</w:t>
      </w:r>
      <w:r w:rsidRPr="006720C1">
        <w:rPr>
          <w:sz w:val="28"/>
          <w:vertAlign w:val="subscript"/>
        </w:rPr>
        <w:t>2</w:t>
      </w:r>
      <w:r w:rsidRPr="006720C1">
        <w:rPr>
          <w:sz w:val="28"/>
        </w:rPr>
        <w:t xml:space="preserve">, </w:t>
      </w:r>
      <w:r w:rsidRPr="004F452D">
        <w:rPr>
          <w:sz w:val="28"/>
          <w:lang w:val="en-US"/>
        </w:rPr>
        <w:t>μ</w:t>
      </w:r>
      <w:r w:rsidRPr="006720C1">
        <w:rPr>
          <w:sz w:val="28"/>
          <w:vertAlign w:val="subscript"/>
        </w:rPr>
        <w:t>3</w:t>
      </w:r>
      <w:r w:rsidRPr="006720C1">
        <w:rPr>
          <w:sz w:val="28"/>
        </w:rPr>
        <w:t xml:space="preserve"> – диэлектрическая и магнитная проницаемость слоев;</w:t>
      </w:r>
    </w:p>
    <w:p w:rsidR="004F452D" w:rsidRPr="004F452D" w:rsidRDefault="004F452D" w:rsidP="004F452D">
      <w:pPr>
        <w:numPr>
          <w:ilvl w:val="0"/>
          <w:numId w:val="36"/>
        </w:numPr>
        <w:tabs>
          <w:tab w:val="clear" w:pos="360"/>
          <w:tab w:val="num" w:pos="851"/>
        </w:tabs>
        <w:spacing w:line="360" w:lineRule="auto"/>
        <w:ind w:left="0" w:firstLine="709"/>
        <w:rPr>
          <w:sz w:val="28"/>
        </w:rPr>
      </w:pPr>
      <w:r w:rsidRPr="004F452D">
        <w:rPr>
          <w:sz w:val="28"/>
          <w:lang w:val="en-US"/>
        </w:rPr>
        <w:t>α</w:t>
      </w:r>
      <w:r>
        <w:rPr>
          <w:sz w:val="28"/>
          <w:lang w:val="en-US"/>
        </w:rPr>
        <w:t xml:space="preserve"> – </w:t>
      </w:r>
      <w:r w:rsidRPr="004F452D">
        <w:rPr>
          <w:sz w:val="28"/>
          <w:lang w:val="en-US"/>
        </w:rPr>
        <w:t>параллельные излучатели</w:t>
      </w:r>
      <w:r>
        <w:rPr>
          <w:sz w:val="28"/>
        </w:rPr>
        <w:t>;</w:t>
      </w:r>
    </w:p>
    <w:p w:rsidR="004F452D" w:rsidRPr="004F452D" w:rsidRDefault="004F452D" w:rsidP="004F452D">
      <w:pPr>
        <w:numPr>
          <w:ilvl w:val="0"/>
          <w:numId w:val="36"/>
        </w:numPr>
        <w:tabs>
          <w:tab w:val="clear" w:pos="360"/>
          <w:tab w:val="num" w:pos="851"/>
        </w:tabs>
        <w:spacing w:line="360" w:lineRule="auto"/>
        <w:ind w:left="0" w:firstLine="709"/>
        <w:rPr>
          <w:sz w:val="28"/>
        </w:rPr>
      </w:pPr>
      <w:r w:rsidRPr="004F452D">
        <w:rPr>
          <w:sz w:val="28"/>
          <w:lang w:val="en-US"/>
        </w:rPr>
        <w:t>d</w:t>
      </w:r>
      <w:r w:rsidRPr="006720C1">
        <w:rPr>
          <w:sz w:val="28"/>
          <w:vertAlign w:val="subscript"/>
        </w:rPr>
        <w:t>0</w:t>
      </w:r>
      <w:r w:rsidRPr="004F452D">
        <w:rPr>
          <w:sz w:val="28"/>
          <w:vertAlign w:val="subscript"/>
          <w:lang w:val="en-US"/>
        </w:rPr>
        <w:t>λmin</w:t>
      </w:r>
      <w:r w:rsidRPr="006720C1">
        <w:rPr>
          <w:sz w:val="28"/>
        </w:rPr>
        <w:t xml:space="preserve"> – </w:t>
      </w:r>
      <w:r w:rsidRPr="004F452D">
        <w:rPr>
          <w:sz w:val="28"/>
        </w:rPr>
        <w:t>минимальное относительное расстояние между излучателями</w:t>
      </w:r>
      <w:r w:rsidRPr="006720C1">
        <w:rPr>
          <w:sz w:val="28"/>
        </w:rPr>
        <w:t>,</w:t>
      </w:r>
    </w:p>
    <w:p w:rsidR="004F452D" w:rsidRPr="004F452D" w:rsidRDefault="004F452D" w:rsidP="004F452D">
      <w:pPr>
        <w:numPr>
          <w:ilvl w:val="0"/>
          <w:numId w:val="36"/>
        </w:numPr>
        <w:tabs>
          <w:tab w:val="clear" w:pos="360"/>
          <w:tab w:val="num" w:pos="851"/>
        </w:tabs>
        <w:spacing w:line="360" w:lineRule="auto"/>
        <w:ind w:left="0" w:firstLine="709"/>
        <w:rPr>
          <w:sz w:val="28"/>
        </w:rPr>
      </w:pPr>
      <w:r w:rsidRPr="004F452D">
        <w:rPr>
          <w:sz w:val="28"/>
          <w:lang w:val="en-US"/>
        </w:rPr>
        <w:t>d</w:t>
      </w:r>
      <w:r w:rsidRPr="006720C1">
        <w:rPr>
          <w:sz w:val="28"/>
          <w:vertAlign w:val="subscript"/>
        </w:rPr>
        <w:t>0</w:t>
      </w:r>
      <w:r w:rsidRPr="004F452D">
        <w:rPr>
          <w:sz w:val="28"/>
          <w:vertAlign w:val="subscript"/>
          <w:lang w:val="en-US"/>
        </w:rPr>
        <w:t>λmax</w:t>
      </w:r>
      <w:r w:rsidRPr="006720C1">
        <w:rPr>
          <w:sz w:val="28"/>
        </w:rPr>
        <w:t xml:space="preserve"> – </w:t>
      </w:r>
      <w:r w:rsidRPr="004F452D">
        <w:rPr>
          <w:sz w:val="28"/>
        </w:rPr>
        <w:t>максимальное относительное расстояние между излучателями,</w:t>
      </w:r>
    </w:p>
    <w:p w:rsidR="004F452D" w:rsidRPr="004F452D" w:rsidRDefault="004F452D" w:rsidP="004F452D">
      <w:pPr>
        <w:numPr>
          <w:ilvl w:val="0"/>
          <w:numId w:val="36"/>
        </w:numPr>
        <w:tabs>
          <w:tab w:val="clear" w:pos="360"/>
          <w:tab w:val="num" w:pos="851"/>
        </w:tabs>
        <w:spacing w:line="360" w:lineRule="auto"/>
        <w:ind w:left="0" w:firstLine="709"/>
        <w:rPr>
          <w:sz w:val="28"/>
        </w:rPr>
      </w:pPr>
      <w:r w:rsidRPr="004F452D">
        <w:rPr>
          <w:sz w:val="28"/>
          <w:lang w:val="en-US"/>
        </w:rPr>
        <w:t>N</w:t>
      </w:r>
      <w:r w:rsidRPr="004F452D">
        <w:rPr>
          <w:sz w:val="28"/>
          <w:vertAlign w:val="subscript"/>
          <w:lang w:val="en-US"/>
        </w:rPr>
        <w:t>d</w:t>
      </w:r>
      <w:r w:rsidRPr="006720C1">
        <w:rPr>
          <w:sz w:val="28"/>
          <w:vertAlign w:val="subscript"/>
        </w:rPr>
        <w:t>0</w:t>
      </w:r>
      <w:r w:rsidRPr="006720C1">
        <w:rPr>
          <w:sz w:val="28"/>
        </w:rPr>
        <w:t xml:space="preserve"> – </w:t>
      </w:r>
      <w:r w:rsidRPr="004F452D">
        <w:rPr>
          <w:sz w:val="28"/>
        </w:rPr>
        <w:t>количество точек для расчета.</w:t>
      </w:r>
    </w:p>
    <w:p w:rsidR="004F452D" w:rsidRPr="004F452D" w:rsidRDefault="004F452D" w:rsidP="004F452D">
      <w:pPr>
        <w:numPr>
          <w:ilvl w:val="0"/>
          <w:numId w:val="24"/>
        </w:numPr>
        <w:tabs>
          <w:tab w:val="num" w:pos="1134"/>
          <w:tab w:val="num" w:pos="1276"/>
        </w:tabs>
        <w:spacing w:line="360" w:lineRule="auto"/>
        <w:ind w:left="0" w:firstLine="709"/>
        <w:rPr>
          <w:sz w:val="28"/>
        </w:rPr>
      </w:pPr>
      <w:r w:rsidRPr="004F452D">
        <w:rPr>
          <w:sz w:val="28"/>
        </w:rPr>
        <w:t xml:space="preserve">Для начала вычислений нужно нажать клавишу </w:t>
      </w:r>
      <w:r w:rsidRPr="004F452D">
        <w:rPr>
          <w:sz w:val="28"/>
          <w:lang w:val="en-US"/>
        </w:rPr>
        <w:t>F</w:t>
      </w:r>
      <w:r w:rsidRPr="006720C1">
        <w:rPr>
          <w:sz w:val="28"/>
        </w:rPr>
        <w:t>9</w:t>
      </w:r>
      <w:r w:rsidRPr="004F452D">
        <w:rPr>
          <w:sz w:val="28"/>
        </w:rPr>
        <w:t>, если в установках не указано автоматическое вычисление. Ошибки, которые могут возникнуть на этом этапе</w:t>
      </w:r>
      <w:r>
        <w:rPr>
          <w:sz w:val="28"/>
        </w:rPr>
        <w:t xml:space="preserve"> –</w:t>
      </w:r>
      <w:r w:rsidRPr="004F452D">
        <w:rPr>
          <w:sz w:val="28"/>
        </w:rPr>
        <w:t xml:space="preserve"> это пустое поле одной из входных величин или же неверно указанная (или вовсе неуказанная) размерность величины. Признаком начала вычислений служит мигающая лампочка курсора. Время вычислений незначительно (до 2</w:t>
      </w:r>
      <w:r>
        <w:rPr>
          <w:sz w:val="28"/>
        </w:rPr>
        <w:t>–</w:t>
      </w:r>
      <w:r w:rsidRPr="004F452D">
        <w:rPr>
          <w:sz w:val="28"/>
        </w:rPr>
        <w:t>3</w:t>
      </w:r>
      <w:r>
        <w:rPr>
          <w:sz w:val="28"/>
        </w:rPr>
        <w:t> </w:t>
      </w:r>
      <w:r w:rsidRPr="004F452D">
        <w:rPr>
          <w:sz w:val="28"/>
        </w:rPr>
        <w:t>мин.);</w:t>
      </w:r>
    </w:p>
    <w:p w:rsidR="004F452D" w:rsidRPr="004F452D" w:rsidRDefault="004F452D" w:rsidP="004F452D">
      <w:pPr>
        <w:numPr>
          <w:ilvl w:val="0"/>
          <w:numId w:val="24"/>
        </w:numPr>
        <w:tabs>
          <w:tab w:val="num" w:pos="1134"/>
          <w:tab w:val="num" w:pos="1276"/>
        </w:tabs>
        <w:spacing w:line="360" w:lineRule="auto"/>
        <w:ind w:left="0" w:firstLine="709"/>
        <w:rPr>
          <w:sz w:val="28"/>
        </w:rPr>
      </w:pPr>
      <w:r w:rsidRPr="006720C1">
        <w:rPr>
          <w:sz w:val="28"/>
        </w:rPr>
        <w:t xml:space="preserve">По окончании расчетов (признаком окончания является возвращение обычной стрелки курсора) должны быть построены графики, выведены числовые значения, которые могут быть скопированы и через буфер обмена экспортированы в другие пакеты (например </w:t>
      </w:r>
      <w:r w:rsidRPr="004F452D">
        <w:rPr>
          <w:sz w:val="28"/>
          <w:lang w:val="en-US"/>
        </w:rPr>
        <w:t>Word</w:t>
      </w:r>
      <w:r w:rsidRPr="006720C1">
        <w:rPr>
          <w:sz w:val="28"/>
        </w:rPr>
        <w:t>)</w:t>
      </w:r>
      <w:r w:rsidRPr="004F452D">
        <w:rPr>
          <w:sz w:val="28"/>
        </w:rPr>
        <w:t>. Поскольку для построения графиков используется интерполяция расчетных точек, может возникнуть ситуация, когда интерполированный график выходит за границы физической реализуемости параметров. Для устранения этого явления рекомендуется увеличить количество расчетных точек в заданном интервале.</w:t>
      </w:r>
    </w:p>
    <w:p w:rsidR="004F452D" w:rsidRPr="004F452D" w:rsidRDefault="004F452D" w:rsidP="004F452D">
      <w:pPr>
        <w:pStyle w:val="ab"/>
        <w:tabs>
          <w:tab w:val="clear" w:pos="4153"/>
          <w:tab w:val="clear" w:pos="8306"/>
        </w:tabs>
        <w:spacing w:line="360" w:lineRule="auto"/>
        <w:ind w:firstLine="709"/>
        <w:rPr>
          <w:sz w:val="28"/>
        </w:rPr>
      </w:pPr>
    </w:p>
    <w:p w:rsidR="004F452D" w:rsidRPr="004F452D" w:rsidRDefault="008E1D07" w:rsidP="004F452D">
      <w:pPr>
        <w:pStyle w:val="3"/>
        <w:keepNext w:val="0"/>
        <w:spacing w:before="0" w:after="0" w:line="360" w:lineRule="auto"/>
        <w:ind w:firstLine="709"/>
        <w:jc w:val="both"/>
        <w:rPr>
          <w:sz w:val="28"/>
        </w:rPr>
      </w:pPr>
      <w:bookmarkStart w:id="130" w:name="осн_разд354"/>
      <w:r>
        <w:rPr>
          <w:sz w:val="28"/>
          <w:szCs w:val="28"/>
        </w:rPr>
        <w:br w:type="page"/>
      </w:r>
      <w:bookmarkStart w:id="131" w:name="_Toc516296957"/>
      <w:bookmarkStart w:id="132" w:name="_Toc234919691"/>
      <w:r w:rsidR="004F452D" w:rsidRPr="008E1D07">
        <w:rPr>
          <w:caps/>
          <w:sz w:val="28"/>
          <w:szCs w:val="28"/>
        </w:rPr>
        <w:lastRenderedPageBreak/>
        <w:t>3</w:t>
      </w:r>
      <w:r w:rsidR="004F452D" w:rsidRPr="008E1D07">
        <w:rPr>
          <w:sz w:val="28"/>
          <w:szCs w:val="28"/>
        </w:rPr>
        <w:t>.5.4</w:t>
      </w:r>
      <w:bookmarkEnd w:id="130"/>
      <w:r w:rsidR="004F452D" w:rsidRPr="004F452D">
        <w:rPr>
          <w:sz w:val="28"/>
        </w:rPr>
        <w:t xml:space="preserve"> Описание программы</w:t>
      </w:r>
      <w:bookmarkEnd w:id="131"/>
      <w:bookmarkEnd w:id="132"/>
    </w:p>
    <w:p w:rsidR="004F452D" w:rsidRPr="006720C1" w:rsidRDefault="004F452D" w:rsidP="004F452D">
      <w:pPr>
        <w:spacing w:line="360" w:lineRule="auto"/>
        <w:ind w:firstLine="709"/>
        <w:rPr>
          <w:sz w:val="28"/>
        </w:rPr>
      </w:pPr>
      <w:r w:rsidRPr="004F452D">
        <w:rPr>
          <w:sz w:val="28"/>
        </w:rPr>
        <w:t xml:space="preserve">Программа </w:t>
      </w:r>
      <w:r w:rsidRPr="004F452D">
        <w:rPr>
          <w:i/>
          <w:sz w:val="28"/>
        </w:rPr>
        <w:t>вз_сопрот.</w:t>
      </w:r>
      <w:r w:rsidRPr="004F452D">
        <w:rPr>
          <w:i/>
          <w:sz w:val="28"/>
          <w:lang w:val="en-US"/>
        </w:rPr>
        <w:t>mcd</w:t>
      </w:r>
      <w:r w:rsidRPr="006720C1">
        <w:rPr>
          <w:sz w:val="28"/>
        </w:rPr>
        <w:t xml:space="preserve"> явлется автономной программой пакета и может быть использована независимо от других программ пакета. Программа позволяет </w:t>
      </w:r>
      <w:r w:rsidRPr="004F452D">
        <w:rPr>
          <w:sz w:val="28"/>
        </w:rPr>
        <w:t>исследовать взаимную связь между излучателям при различном расстоянии и угловом положении.</w:t>
      </w:r>
    </w:p>
    <w:p w:rsidR="004F452D" w:rsidRPr="004F452D" w:rsidRDefault="004F452D" w:rsidP="004F452D">
      <w:pPr>
        <w:spacing w:line="360" w:lineRule="auto"/>
        <w:ind w:firstLine="709"/>
        <w:rPr>
          <w:sz w:val="28"/>
        </w:rPr>
      </w:pPr>
      <w:r w:rsidRPr="004F452D">
        <w:rPr>
          <w:sz w:val="28"/>
        </w:rPr>
        <w:t xml:space="preserve">Алгоритм расчета взаимного сопротивления основан на процедуре (2.8) и совпадает с алгоритмом, который используется в программе </w:t>
      </w:r>
      <w:r w:rsidRPr="004F452D">
        <w:rPr>
          <w:i/>
          <w:sz w:val="28"/>
        </w:rPr>
        <w:t>ФАР_вз_связь.</w:t>
      </w:r>
      <w:r w:rsidRPr="004F452D">
        <w:rPr>
          <w:i/>
          <w:sz w:val="28"/>
          <w:lang w:val="en-US"/>
        </w:rPr>
        <w:t>mcd</w:t>
      </w:r>
      <w:r w:rsidRPr="006720C1">
        <w:rPr>
          <w:sz w:val="28"/>
        </w:rPr>
        <w:t xml:space="preserve"> и подробно рассмотрен в разделе </w:t>
      </w:r>
      <w:r w:rsidRPr="004F452D">
        <w:rPr>
          <w:sz w:val="28"/>
        </w:rPr>
        <w:t>3.2.4</w:t>
      </w:r>
      <w:r w:rsidRPr="006720C1">
        <w:rPr>
          <w:sz w:val="28"/>
        </w:rPr>
        <w:t xml:space="preserve"> данной дипломной работы.</w:t>
      </w:r>
    </w:p>
    <w:p w:rsidR="004F452D" w:rsidRPr="004F452D" w:rsidRDefault="004F452D" w:rsidP="004F452D">
      <w:pPr>
        <w:pStyle w:val="ab"/>
        <w:tabs>
          <w:tab w:val="clear" w:pos="4153"/>
          <w:tab w:val="clear" w:pos="8306"/>
        </w:tabs>
        <w:spacing w:line="360" w:lineRule="auto"/>
        <w:ind w:firstLine="709"/>
        <w:rPr>
          <w:sz w:val="28"/>
        </w:rPr>
      </w:pPr>
      <w:r w:rsidRPr="004F452D">
        <w:rPr>
          <w:sz w:val="28"/>
        </w:rPr>
        <w:t>Для увеличения быстродействия в программе проводится интерполяция расчетных точек полиномом второй степени, которая осуществляется с помощью встроенной функции математического пакета.</w:t>
      </w:r>
    </w:p>
    <w:p w:rsidR="004F452D" w:rsidRDefault="004F452D" w:rsidP="004F452D">
      <w:pPr>
        <w:spacing w:line="360" w:lineRule="auto"/>
        <w:ind w:firstLine="709"/>
        <w:rPr>
          <w:sz w:val="28"/>
          <w:lang w:val="uk-UA"/>
        </w:rPr>
      </w:pPr>
    </w:p>
    <w:p w:rsidR="008E1D07" w:rsidRPr="008E1D07" w:rsidRDefault="008E1D07" w:rsidP="004F452D">
      <w:pPr>
        <w:spacing w:line="360" w:lineRule="auto"/>
        <w:ind w:firstLine="709"/>
        <w:rPr>
          <w:sz w:val="28"/>
          <w:lang w:val="uk-UA"/>
        </w:rPr>
      </w:pPr>
    </w:p>
    <w:p w:rsidR="004F452D" w:rsidRPr="004F452D" w:rsidRDefault="008E1D07" w:rsidP="004F452D">
      <w:pPr>
        <w:pStyle w:val="1"/>
        <w:keepNext w:val="0"/>
        <w:spacing w:before="0" w:after="0" w:line="360" w:lineRule="auto"/>
        <w:ind w:firstLine="709"/>
        <w:jc w:val="both"/>
        <w:rPr>
          <w:caps w:val="0"/>
          <w:sz w:val="28"/>
        </w:rPr>
      </w:pPr>
      <w:bookmarkStart w:id="133" w:name="осн_разд4"/>
      <w:r>
        <w:rPr>
          <w:caps w:val="0"/>
          <w:sz w:val="28"/>
        </w:rPr>
        <w:br w:type="page"/>
      </w:r>
      <w:bookmarkStart w:id="134" w:name="_Toc234919692"/>
      <w:r w:rsidR="004F452D" w:rsidRPr="004F452D">
        <w:rPr>
          <w:caps w:val="0"/>
          <w:sz w:val="28"/>
        </w:rPr>
        <w:lastRenderedPageBreak/>
        <w:t>4</w:t>
      </w:r>
      <w:bookmarkEnd w:id="133"/>
      <w:r w:rsidR="004F452D" w:rsidRPr="004F452D">
        <w:rPr>
          <w:caps w:val="0"/>
          <w:sz w:val="28"/>
        </w:rPr>
        <w:t>. Результаты расчетов</w:t>
      </w:r>
      <w:bookmarkEnd w:id="134"/>
    </w:p>
    <w:p w:rsidR="008E1D07" w:rsidRDefault="008E1D07" w:rsidP="004F452D">
      <w:pPr>
        <w:pStyle w:val="2"/>
        <w:keepNext w:val="0"/>
        <w:spacing w:before="0" w:after="0" w:line="360" w:lineRule="auto"/>
        <w:ind w:firstLine="709"/>
        <w:jc w:val="both"/>
        <w:rPr>
          <w:lang w:val="uk-UA"/>
        </w:rPr>
      </w:pPr>
    </w:p>
    <w:p w:rsidR="004F452D" w:rsidRPr="004F452D" w:rsidRDefault="004F452D" w:rsidP="004F452D">
      <w:pPr>
        <w:pStyle w:val="2"/>
        <w:keepNext w:val="0"/>
        <w:spacing w:before="0" w:after="0" w:line="360" w:lineRule="auto"/>
        <w:ind w:firstLine="709"/>
        <w:jc w:val="both"/>
      </w:pPr>
      <w:bookmarkStart w:id="135" w:name="_Toc234919693"/>
      <w:r w:rsidRPr="004F452D">
        <w:rPr>
          <w:caps/>
        </w:rPr>
        <w:t>4</w:t>
      </w:r>
      <w:r w:rsidRPr="004F452D">
        <w:t>.1 Взаимное сопротивление</w:t>
      </w:r>
      <w:bookmarkEnd w:id="135"/>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Разработанный пакет программ позволяет исследовать различные зависимости характеристик ФАР от параметров решетки и излучателя. Рассмотрим некоторые из них.</w:t>
      </w:r>
    </w:p>
    <w:p w:rsidR="004F452D" w:rsidRPr="004F452D" w:rsidRDefault="004F452D" w:rsidP="004F452D">
      <w:pPr>
        <w:spacing w:line="360" w:lineRule="auto"/>
        <w:ind w:firstLine="709"/>
        <w:rPr>
          <w:sz w:val="28"/>
          <w:lang w:val="en-US"/>
        </w:rPr>
      </w:pPr>
      <w:r w:rsidRPr="004F452D">
        <w:rPr>
          <w:sz w:val="28"/>
        </w:rPr>
        <w:t xml:space="preserve">С помощью программы </w:t>
      </w:r>
      <w:r w:rsidRPr="004F452D">
        <w:rPr>
          <w:i/>
          <w:sz w:val="28"/>
        </w:rPr>
        <w:t>вз_сопрот.</w:t>
      </w:r>
      <w:r w:rsidRPr="004F452D">
        <w:rPr>
          <w:i/>
          <w:sz w:val="28"/>
          <w:lang w:val="en-US"/>
        </w:rPr>
        <w:t>mcd</w:t>
      </w:r>
      <w:r w:rsidRPr="006720C1">
        <w:rPr>
          <w:sz w:val="28"/>
        </w:rPr>
        <w:t>,</w:t>
      </w:r>
      <w:r w:rsidRPr="006720C1">
        <w:rPr>
          <w:i/>
          <w:sz w:val="28"/>
        </w:rPr>
        <w:t xml:space="preserve"> </w:t>
      </w:r>
      <w:r w:rsidRPr="006720C1">
        <w:rPr>
          <w:sz w:val="28"/>
        </w:rPr>
        <w:t xml:space="preserve">был проведен расчет взаимного сопротивления между двумя излучателями, имеющими структуру как на рис. </w:t>
      </w:r>
      <w:r w:rsidRPr="004F452D">
        <w:rPr>
          <w:sz w:val="28"/>
        </w:rPr>
        <w:t>2.1</w:t>
      </w:r>
      <w:r w:rsidRPr="006720C1">
        <w:rPr>
          <w:sz w:val="28"/>
        </w:rPr>
        <w:t xml:space="preserve"> и </w:t>
      </w:r>
      <w:r w:rsidRPr="004F452D">
        <w:rPr>
          <w:sz w:val="28"/>
        </w:rPr>
        <w:t>2.2</w:t>
      </w:r>
      <w:r w:rsidRPr="006720C1">
        <w:rPr>
          <w:sz w:val="28"/>
        </w:rPr>
        <w:t>, при различных материалах подложки (</w:t>
      </w:r>
      <w:r w:rsidRPr="004F452D">
        <w:rPr>
          <w:sz w:val="28"/>
          <w:lang w:val="en-US"/>
        </w:rPr>
        <w:t>ε</w:t>
      </w:r>
      <w:r w:rsidRPr="006720C1">
        <w:rPr>
          <w:sz w:val="28"/>
        </w:rPr>
        <w:t xml:space="preserve">=1; </w:t>
      </w:r>
      <w:r w:rsidRPr="004F452D">
        <w:rPr>
          <w:sz w:val="28"/>
          <w:lang w:val="en-US"/>
        </w:rPr>
        <w:t>ε</w:t>
      </w:r>
      <w:r w:rsidRPr="006720C1">
        <w:rPr>
          <w:sz w:val="28"/>
        </w:rPr>
        <w:t xml:space="preserve">= 2,6; </w:t>
      </w:r>
      <w:r w:rsidRPr="004F452D">
        <w:rPr>
          <w:sz w:val="28"/>
          <w:lang w:val="en-US"/>
        </w:rPr>
        <w:t>ε</w:t>
      </w:r>
      <w:r w:rsidRPr="006720C1">
        <w:rPr>
          <w:sz w:val="28"/>
        </w:rPr>
        <w:t xml:space="preserve">=5). Результаты расчета модуля взаимного сопротивления для открытой структуры (рис. </w:t>
      </w:r>
      <w:r w:rsidRPr="004F452D">
        <w:rPr>
          <w:sz w:val="28"/>
        </w:rPr>
        <w:t>2.1</w:t>
      </w:r>
      <w:r w:rsidRPr="004F452D">
        <w:rPr>
          <w:sz w:val="28"/>
          <w:lang w:val="en-US"/>
        </w:rPr>
        <w:t>) представлены в табл.</w:t>
      </w:r>
      <w:r w:rsidRPr="004F452D">
        <w:rPr>
          <w:sz w:val="28"/>
        </w:rPr>
        <w:t>4.1</w:t>
      </w:r>
      <w:r w:rsidRPr="004F452D">
        <w:rPr>
          <w:sz w:val="28"/>
          <w:lang w:val="en-US"/>
        </w:rPr>
        <w:t xml:space="preserve"> и на рис.</w:t>
      </w:r>
      <w:r w:rsidRPr="004F452D">
        <w:rPr>
          <w:sz w:val="28"/>
        </w:rPr>
        <w:t>4.1</w:t>
      </w:r>
      <w:r w:rsidRPr="004F452D">
        <w:rPr>
          <w:sz w:val="28"/>
          <w:lang w:val="en-US"/>
        </w:rPr>
        <w:t>.</w:t>
      </w:r>
    </w:p>
    <w:p w:rsidR="008E1D07" w:rsidRDefault="008E1D07" w:rsidP="008E1D07">
      <w:pPr>
        <w:ind w:firstLine="709"/>
        <w:rPr>
          <w:sz w:val="28"/>
          <w:lang w:val="uk-UA"/>
        </w:rPr>
      </w:pPr>
    </w:p>
    <w:p w:rsidR="004F452D" w:rsidRPr="004F452D" w:rsidRDefault="004F452D" w:rsidP="004F452D">
      <w:pPr>
        <w:spacing w:line="360" w:lineRule="auto"/>
        <w:ind w:firstLine="709"/>
        <w:rPr>
          <w:sz w:val="28"/>
        </w:rPr>
      </w:pPr>
      <w:r w:rsidRPr="004F452D">
        <w:rPr>
          <w:sz w:val="28"/>
        </w:rPr>
        <w:t xml:space="preserve">Таблица </w:t>
      </w:r>
      <w:bookmarkStart w:id="136" w:name="осн_табл41"/>
      <w:r w:rsidRPr="004F452D">
        <w:rPr>
          <w:caps/>
          <w:sz w:val="28"/>
        </w:rPr>
        <w:t>4</w:t>
      </w:r>
      <w:r w:rsidRPr="004F452D">
        <w:rPr>
          <w:sz w:val="28"/>
        </w:rPr>
        <w:t>.1</w:t>
      </w:r>
      <w:bookmarkEnd w:id="136"/>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52"/>
        <w:gridCol w:w="2679"/>
        <w:gridCol w:w="2679"/>
        <w:gridCol w:w="2450"/>
      </w:tblGrid>
      <w:tr w:rsidR="004F452D" w:rsidRPr="00933754" w:rsidTr="00933754">
        <w:trPr>
          <w:cantSplit/>
        </w:trPr>
        <w:tc>
          <w:tcPr>
            <w:tcW w:w="829" w:type="pct"/>
            <w:shd w:val="clear" w:color="auto" w:fill="auto"/>
          </w:tcPr>
          <w:p w:rsidR="004F452D" w:rsidRPr="00933754" w:rsidRDefault="004F452D" w:rsidP="00933754">
            <w:pPr>
              <w:spacing w:line="360" w:lineRule="auto"/>
              <w:rPr>
                <w:sz w:val="20"/>
                <w:lang w:val="en-US"/>
              </w:rPr>
            </w:pPr>
            <w:r w:rsidRPr="00933754">
              <w:rPr>
                <w:sz w:val="20"/>
                <w:lang w:val="en-US"/>
              </w:rPr>
              <w:t>d/λ</w:t>
            </w:r>
          </w:p>
        </w:tc>
        <w:tc>
          <w:tcPr>
            <w:tcW w:w="1431" w:type="pct"/>
            <w:shd w:val="clear" w:color="auto" w:fill="auto"/>
          </w:tcPr>
          <w:p w:rsidR="004F452D" w:rsidRPr="00933754" w:rsidRDefault="004F452D" w:rsidP="00933754">
            <w:pPr>
              <w:spacing w:line="360" w:lineRule="auto"/>
              <w:rPr>
                <w:sz w:val="20"/>
                <w:lang w:val="en-US"/>
              </w:rPr>
            </w:pPr>
            <w:r w:rsidRPr="00933754">
              <w:rPr>
                <w:sz w:val="20"/>
                <w:lang w:val="en-US"/>
              </w:rPr>
              <w:t>Z</w:t>
            </w:r>
            <w:r w:rsidRPr="00933754">
              <w:rPr>
                <w:sz w:val="20"/>
                <w:vertAlign w:val="subscript"/>
              </w:rPr>
              <w:t>вз</w:t>
            </w:r>
            <w:r w:rsidRPr="00933754">
              <w:rPr>
                <w:sz w:val="20"/>
              </w:rPr>
              <w:t>, Ом</w:t>
            </w:r>
            <w:r w:rsidRPr="00933754">
              <w:rPr>
                <w:sz w:val="20"/>
                <w:lang w:val="en-US"/>
              </w:rPr>
              <w:t xml:space="preserve"> (ε</w:t>
            </w:r>
            <w:r w:rsidRPr="00933754">
              <w:rPr>
                <w:sz w:val="20"/>
                <w:vertAlign w:val="subscript"/>
                <w:lang w:val="en-US"/>
              </w:rPr>
              <w:t>2</w:t>
            </w:r>
            <w:r w:rsidRPr="00933754">
              <w:rPr>
                <w:sz w:val="20"/>
                <w:lang w:val="en-US"/>
              </w:rPr>
              <w:t>=1)</w:t>
            </w:r>
          </w:p>
        </w:tc>
        <w:tc>
          <w:tcPr>
            <w:tcW w:w="1431" w:type="pct"/>
            <w:shd w:val="clear" w:color="auto" w:fill="auto"/>
          </w:tcPr>
          <w:p w:rsidR="004F452D" w:rsidRPr="00933754" w:rsidRDefault="004F452D" w:rsidP="00933754">
            <w:pPr>
              <w:spacing w:line="360" w:lineRule="auto"/>
              <w:rPr>
                <w:sz w:val="20"/>
                <w:lang w:val="en-US"/>
              </w:rPr>
            </w:pPr>
            <w:r w:rsidRPr="00933754">
              <w:rPr>
                <w:sz w:val="20"/>
                <w:lang w:val="en-US"/>
              </w:rPr>
              <w:t>Z</w:t>
            </w:r>
            <w:r w:rsidRPr="00933754">
              <w:rPr>
                <w:sz w:val="20"/>
                <w:vertAlign w:val="subscript"/>
              </w:rPr>
              <w:t>вз</w:t>
            </w:r>
            <w:r w:rsidRPr="00933754">
              <w:rPr>
                <w:sz w:val="20"/>
              </w:rPr>
              <w:t>, Ом</w:t>
            </w:r>
            <w:r w:rsidRPr="00933754">
              <w:rPr>
                <w:sz w:val="20"/>
                <w:lang w:val="en-US"/>
              </w:rPr>
              <w:t xml:space="preserve"> (ε</w:t>
            </w:r>
            <w:r w:rsidRPr="00933754">
              <w:rPr>
                <w:sz w:val="20"/>
                <w:vertAlign w:val="subscript"/>
                <w:lang w:val="en-US"/>
              </w:rPr>
              <w:t>2</w:t>
            </w:r>
            <w:r w:rsidRPr="00933754">
              <w:rPr>
                <w:sz w:val="20"/>
                <w:lang w:val="en-US"/>
              </w:rPr>
              <w:t>=2,6)</w:t>
            </w:r>
          </w:p>
        </w:tc>
        <w:tc>
          <w:tcPr>
            <w:tcW w:w="1310" w:type="pct"/>
            <w:shd w:val="clear" w:color="auto" w:fill="auto"/>
          </w:tcPr>
          <w:p w:rsidR="004F452D" w:rsidRPr="00933754" w:rsidRDefault="004F452D" w:rsidP="00933754">
            <w:pPr>
              <w:spacing w:line="360" w:lineRule="auto"/>
              <w:rPr>
                <w:sz w:val="20"/>
                <w:lang w:val="en-US"/>
              </w:rPr>
            </w:pPr>
            <w:r w:rsidRPr="00933754">
              <w:rPr>
                <w:sz w:val="20"/>
                <w:lang w:val="en-US"/>
              </w:rPr>
              <w:t>Z</w:t>
            </w:r>
            <w:r w:rsidRPr="00933754">
              <w:rPr>
                <w:sz w:val="20"/>
                <w:vertAlign w:val="subscript"/>
              </w:rPr>
              <w:t>вз</w:t>
            </w:r>
            <w:r w:rsidRPr="00933754">
              <w:rPr>
                <w:sz w:val="20"/>
              </w:rPr>
              <w:t>, Ом</w:t>
            </w:r>
            <w:r w:rsidRPr="00933754">
              <w:rPr>
                <w:sz w:val="20"/>
                <w:lang w:val="en-US"/>
              </w:rPr>
              <w:t xml:space="preserve"> (ε</w:t>
            </w:r>
            <w:r w:rsidRPr="00933754">
              <w:rPr>
                <w:sz w:val="20"/>
                <w:vertAlign w:val="subscript"/>
                <w:lang w:val="en-US"/>
              </w:rPr>
              <w:t>2</w:t>
            </w:r>
            <w:r w:rsidRPr="00933754">
              <w:rPr>
                <w:sz w:val="20"/>
                <w:lang w:val="en-US"/>
              </w:rPr>
              <w:t>=5)</w:t>
            </w:r>
          </w:p>
        </w:tc>
      </w:tr>
      <w:tr w:rsidR="004F452D" w:rsidRPr="00933754" w:rsidTr="00933754">
        <w:trPr>
          <w:cantSplit/>
          <w:trHeight w:hRule="exact" w:val="320"/>
        </w:trPr>
        <w:tc>
          <w:tcPr>
            <w:tcW w:w="829" w:type="pct"/>
            <w:shd w:val="clear" w:color="auto" w:fill="auto"/>
          </w:tcPr>
          <w:p w:rsidR="004F452D" w:rsidRPr="00933754" w:rsidRDefault="004F452D" w:rsidP="00933754">
            <w:pPr>
              <w:spacing w:line="360" w:lineRule="auto"/>
              <w:rPr>
                <w:sz w:val="20"/>
                <w:lang w:val="en-US"/>
              </w:rPr>
            </w:pPr>
            <w:r w:rsidRPr="00933754">
              <w:rPr>
                <w:sz w:val="20"/>
                <w:lang w:val="en-US"/>
              </w:rPr>
              <w:t>0,2</w:t>
            </w:r>
          </w:p>
        </w:tc>
        <w:tc>
          <w:tcPr>
            <w:tcW w:w="1431" w:type="pct"/>
            <w:shd w:val="clear" w:color="auto" w:fill="auto"/>
          </w:tcPr>
          <w:p w:rsidR="004F452D" w:rsidRPr="00933754" w:rsidRDefault="004F452D" w:rsidP="00933754">
            <w:pPr>
              <w:spacing w:line="360" w:lineRule="auto"/>
              <w:rPr>
                <w:sz w:val="20"/>
                <w:lang w:val="en-US"/>
              </w:rPr>
            </w:pPr>
            <w:r w:rsidRPr="00933754">
              <w:rPr>
                <w:sz w:val="20"/>
                <w:lang w:val="en-US"/>
              </w:rPr>
              <w:t>0,771</w:t>
            </w:r>
            <w:r w:rsidRPr="00933754">
              <w:rPr>
                <w:sz w:val="20"/>
                <w:lang w:val="en-US"/>
              </w:rPr>
              <w:noBreakHyphen/>
              <w:t>j3,212</w:t>
            </w:r>
          </w:p>
        </w:tc>
        <w:tc>
          <w:tcPr>
            <w:tcW w:w="1431" w:type="pct"/>
            <w:shd w:val="clear" w:color="auto" w:fill="auto"/>
          </w:tcPr>
          <w:p w:rsidR="004F452D" w:rsidRPr="00933754" w:rsidRDefault="004F452D" w:rsidP="00933754">
            <w:pPr>
              <w:spacing w:line="360" w:lineRule="auto"/>
              <w:rPr>
                <w:sz w:val="20"/>
                <w:lang w:val="en-US"/>
              </w:rPr>
            </w:pPr>
            <w:r w:rsidRPr="00933754">
              <w:rPr>
                <w:sz w:val="20"/>
                <w:lang w:val="en-US"/>
              </w:rPr>
              <w:t>0,794</w:t>
            </w:r>
            <w:r w:rsidRPr="00933754">
              <w:rPr>
                <w:sz w:val="20"/>
                <w:lang w:val="en-US"/>
              </w:rPr>
              <w:noBreakHyphen/>
              <w:t>j0,841</w:t>
            </w:r>
          </w:p>
        </w:tc>
        <w:tc>
          <w:tcPr>
            <w:tcW w:w="1310" w:type="pct"/>
            <w:shd w:val="clear" w:color="auto" w:fill="auto"/>
          </w:tcPr>
          <w:p w:rsidR="004F452D" w:rsidRPr="00933754" w:rsidRDefault="004F452D" w:rsidP="00933754">
            <w:pPr>
              <w:spacing w:line="360" w:lineRule="auto"/>
              <w:rPr>
                <w:sz w:val="20"/>
                <w:lang w:val="en-US"/>
              </w:rPr>
            </w:pPr>
            <w:r w:rsidRPr="00933754">
              <w:rPr>
                <w:sz w:val="20"/>
                <w:lang w:val="en-US"/>
              </w:rPr>
              <w:t>0,816+j0,11</w:t>
            </w:r>
          </w:p>
        </w:tc>
      </w:tr>
      <w:tr w:rsidR="004F452D" w:rsidRPr="00933754" w:rsidTr="00933754">
        <w:trPr>
          <w:cantSplit/>
          <w:trHeight w:hRule="exact" w:val="320"/>
        </w:trPr>
        <w:tc>
          <w:tcPr>
            <w:tcW w:w="829" w:type="pct"/>
            <w:shd w:val="clear" w:color="auto" w:fill="auto"/>
          </w:tcPr>
          <w:p w:rsidR="004F452D" w:rsidRPr="00933754" w:rsidRDefault="004F452D" w:rsidP="00933754">
            <w:pPr>
              <w:spacing w:line="360" w:lineRule="auto"/>
              <w:rPr>
                <w:sz w:val="20"/>
                <w:lang w:val="en-US"/>
              </w:rPr>
            </w:pPr>
            <w:r w:rsidRPr="00933754">
              <w:rPr>
                <w:sz w:val="20"/>
                <w:lang w:val="en-US"/>
              </w:rPr>
              <w:t>0,4</w:t>
            </w:r>
          </w:p>
        </w:tc>
        <w:tc>
          <w:tcPr>
            <w:tcW w:w="1431" w:type="pct"/>
            <w:shd w:val="clear" w:color="auto" w:fill="auto"/>
          </w:tcPr>
          <w:p w:rsidR="004F452D" w:rsidRPr="00933754" w:rsidRDefault="004F452D" w:rsidP="00933754">
            <w:pPr>
              <w:spacing w:line="360" w:lineRule="auto"/>
              <w:rPr>
                <w:sz w:val="20"/>
                <w:lang w:val="en-US"/>
              </w:rPr>
            </w:pPr>
            <w:r w:rsidRPr="00933754">
              <w:rPr>
                <w:sz w:val="20"/>
                <w:lang w:val="en-US"/>
              </w:rPr>
              <w:t>0,387</w:t>
            </w:r>
            <w:r w:rsidRPr="00933754">
              <w:rPr>
                <w:sz w:val="20"/>
                <w:lang w:val="en-US"/>
              </w:rPr>
              <w:noBreakHyphen/>
              <w:t>j0,107</w:t>
            </w:r>
          </w:p>
        </w:tc>
        <w:tc>
          <w:tcPr>
            <w:tcW w:w="1431" w:type="pct"/>
            <w:shd w:val="clear" w:color="auto" w:fill="auto"/>
          </w:tcPr>
          <w:p w:rsidR="004F452D" w:rsidRPr="00933754" w:rsidRDefault="004F452D" w:rsidP="00933754">
            <w:pPr>
              <w:spacing w:line="360" w:lineRule="auto"/>
              <w:rPr>
                <w:sz w:val="20"/>
                <w:lang w:val="en-US"/>
              </w:rPr>
            </w:pPr>
            <w:r w:rsidRPr="00933754">
              <w:rPr>
                <w:sz w:val="20"/>
                <w:lang w:val="en-US"/>
              </w:rPr>
              <w:t>0,42+j0,071</w:t>
            </w:r>
          </w:p>
        </w:tc>
        <w:tc>
          <w:tcPr>
            <w:tcW w:w="1310" w:type="pct"/>
            <w:shd w:val="clear" w:color="auto" w:fill="auto"/>
          </w:tcPr>
          <w:p w:rsidR="004F452D" w:rsidRPr="00933754" w:rsidRDefault="004F452D" w:rsidP="00933754">
            <w:pPr>
              <w:spacing w:line="360" w:lineRule="auto"/>
              <w:rPr>
                <w:sz w:val="20"/>
                <w:lang w:val="en-US"/>
              </w:rPr>
            </w:pPr>
            <w:r w:rsidRPr="00933754">
              <w:rPr>
                <w:sz w:val="20"/>
                <w:lang w:val="en-US"/>
              </w:rPr>
              <w:t>0,444+j0,065</w:t>
            </w:r>
          </w:p>
        </w:tc>
      </w:tr>
      <w:tr w:rsidR="004F452D" w:rsidRPr="00933754" w:rsidTr="00933754">
        <w:trPr>
          <w:cantSplit/>
          <w:trHeight w:hRule="exact" w:val="320"/>
        </w:trPr>
        <w:tc>
          <w:tcPr>
            <w:tcW w:w="829" w:type="pct"/>
            <w:shd w:val="clear" w:color="auto" w:fill="auto"/>
          </w:tcPr>
          <w:p w:rsidR="004F452D" w:rsidRPr="00933754" w:rsidRDefault="004F452D" w:rsidP="00933754">
            <w:pPr>
              <w:spacing w:line="360" w:lineRule="auto"/>
              <w:rPr>
                <w:sz w:val="20"/>
                <w:lang w:val="en-US"/>
              </w:rPr>
            </w:pPr>
            <w:r w:rsidRPr="00933754">
              <w:rPr>
                <w:sz w:val="20"/>
                <w:lang w:val="en-US"/>
              </w:rPr>
              <w:t>0,6</w:t>
            </w:r>
          </w:p>
        </w:tc>
        <w:tc>
          <w:tcPr>
            <w:tcW w:w="1431" w:type="pct"/>
            <w:shd w:val="clear" w:color="auto" w:fill="auto"/>
          </w:tcPr>
          <w:p w:rsidR="004F452D" w:rsidRPr="00933754" w:rsidRDefault="004F452D" w:rsidP="00933754">
            <w:pPr>
              <w:spacing w:line="360" w:lineRule="auto"/>
              <w:rPr>
                <w:sz w:val="20"/>
                <w:lang w:val="en-US"/>
              </w:rPr>
            </w:pPr>
            <w:r w:rsidRPr="00933754">
              <w:rPr>
                <w:sz w:val="20"/>
                <w:lang w:val="en-US"/>
              </w:rPr>
              <w:t>0,12</w:t>
            </w:r>
            <w:r w:rsidRPr="00933754">
              <w:rPr>
                <w:sz w:val="20"/>
                <w:lang w:val="en-US"/>
              </w:rPr>
              <w:noBreakHyphen/>
              <w:t>j0,104</w:t>
            </w:r>
          </w:p>
        </w:tc>
        <w:tc>
          <w:tcPr>
            <w:tcW w:w="1431" w:type="pct"/>
            <w:shd w:val="clear" w:color="auto" w:fill="auto"/>
          </w:tcPr>
          <w:p w:rsidR="004F452D" w:rsidRPr="00933754" w:rsidRDefault="004F452D" w:rsidP="00933754">
            <w:pPr>
              <w:spacing w:line="360" w:lineRule="auto"/>
              <w:rPr>
                <w:sz w:val="20"/>
                <w:lang w:val="en-US"/>
              </w:rPr>
            </w:pPr>
            <w:r w:rsidRPr="00933754">
              <w:rPr>
                <w:sz w:val="20"/>
                <w:lang w:val="en-US"/>
              </w:rPr>
              <w:t>0,139</w:t>
            </w:r>
            <w:r w:rsidRPr="00933754">
              <w:rPr>
                <w:sz w:val="20"/>
                <w:lang w:val="en-US"/>
              </w:rPr>
              <w:noBreakHyphen/>
              <w:t>j0,092</w:t>
            </w:r>
          </w:p>
        </w:tc>
        <w:tc>
          <w:tcPr>
            <w:tcW w:w="1310" w:type="pct"/>
            <w:shd w:val="clear" w:color="auto" w:fill="auto"/>
          </w:tcPr>
          <w:p w:rsidR="004F452D" w:rsidRPr="00933754" w:rsidRDefault="004F452D" w:rsidP="00933754">
            <w:pPr>
              <w:spacing w:line="360" w:lineRule="auto"/>
              <w:rPr>
                <w:sz w:val="20"/>
                <w:lang w:val="en-US"/>
              </w:rPr>
            </w:pPr>
            <w:r w:rsidRPr="00933754">
              <w:rPr>
                <w:sz w:val="20"/>
                <w:lang w:val="en-US"/>
              </w:rPr>
              <w:t>0,148</w:t>
            </w:r>
            <w:r w:rsidRPr="00933754">
              <w:rPr>
                <w:sz w:val="20"/>
                <w:lang w:val="en-US"/>
              </w:rPr>
              <w:noBreakHyphen/>
              <w:t>j0,092</w:t>
            </w:r>
          </w:p>
        </w:tc>
      </w:tr>
      <w:tr w:rsidR="004F452D" w:rsidRPr="00933754" w:rsidTr="00933754">
        <w:trPr>
          <w:cantSplit/>
          <w:trHeight w:hRule="exact" w:val="320"/>
        </w:trPr>
        <w:tc>
          <w:tcPr>
            <w:tcW w:w="829" w:type="pct"/>
            <w:shd w:val="clear" w:color="auto" w:fill="auto"/>
          </w:tcPr>
          <w:p w:rsidR="004F452D" w:rsidRPr="00933754" w:rsidRDefault="004F452D" w:rsidP="00933754">
            <w:pPr>
              <w:spacing w:line="360" w:lineRule="auto"/>
              <w:rPr>
                <w:sz w:val="20"/>
                <w:lang w:val="en-US"/>
              </w:rPr>
            </w:pPr>
            <w:r w:rsidRPr="00933754">
              <w:rPr>
                <w:sz w:val="20"/>
                <w:lang w:val="en-US"/>
              </w:rPr>
              <w:t>0,8</w:t>
            </w:r>
          </w:p>
        </w:tc>
        <w:tc>
          <w:tcPr>
            <w:tcW w:w="1431" w:type="pct"/>
            <w:shd w:val="clear" w:color="auto" w:fill="auto"/>
          </w:tcPr>
          <w:p w:rsidR="004F452D" w:rsidRPr="00933754" w:rsidRDefault="004F452D" w:rsidP="00933754">
            <w:pPr>
              <w:spacing w:line="360" w:lineRule="auto"/>
              <w:rPr>
                <w:sz w:val="20"/>
                <w:lang w:val="en-US"/>
              </w:rPr>
            </w:pPr>
            <w:r w:rsidRPr="00933754">
              <w:rPr>
                <w:sz w:val="20"/>
                <w:lang w:val="en-US"/>
              </w:rPr>
              <w:t>-0,025</w:t>
            </w:r>
            <w:r w:rsidRPr="00933754">
              <w:rPr>
                <w:sz w:val="20"/>
                <w:lang w:val="en-US"/>
              </w:rPr>
              <w:noBreakHyphen/>
              <w:t>j0,077</w:t>
            </w:r>
          </w:p>
        </w:tc>
        <w:tc>
          <w:tcPr>
            <w:tcW w:w="1431" w:type="pct"/>
            <w:shd w:val="clear" w:color="auto" w:fill="auto"/>
          </w:tcPr>
          <w:p w:rsidR="004F452D" w:rsidRPr="00933754" w:rsidRDefault="004F452D" w:rsidP="00933754">
            <w:pPr>
              <w:spacing w:line="360" w:lineRule="auto"/>
              <w:rPr>
                <w:sz w:val="20"/>
                <w:lang w:val="en-US"/>
              </w:rPr>
            </w:pPr>
            <w:r w:rsidRPr="00933754">
              <w:rPr>
                <w:sz w:val="20"/>
                <w:lang w:val="en-US"/>
              </w:rPr>
              <w:t>-0,018</w:t>
            </w:r>
            <w:r w:rsidRPr="00933754">
              <w:rPr>
                <w:sz w:val="20"/>
                <w:lang w:val="en-US"/>
              </w:rPr>
              <w:noBreakHyphen/>
              <w:t>j0,078</w:t>
            </w:r>
          </w:p>
        </w:tc>
        <w:tc>
          <w:tcPr>
            <w:tcW w:w="1310" w:type="pct"/>
            <w:shd w:val="clear" w:color="auto" w:fill="auto"/>
          </w:tcPr>
          <w:p w:rsidR="004F452D" w:rsidRPr="00933754" w:rsidRDefault="004F452D" w:rsidP="00933754">
            <w:pPr>
              <w:spacing w:line="360" w:lineRule="auto"/>
              <w:rPr>
                <w:sz w:val="20"/>
                <w:lang w:val="en-US"/>
              </w:rPr>
            </w:pPr>
            <w:r w:rsidRPr="00933754">
              <w:rPr>
                <w:sz w:val="20"/>
                <w:lang w:val="en-US"/>
              </w:rPr>
              <w:t>-0,016</w:t>
            </w:r>
            <w:r w:rsidRPr="00933754">
              <w:rPr>
                <w:sz w:val="20"/>
                <w:lang w:val="en-US"/>
              </w:rPr>
              <w:noBreakHyphen/>
              <w:t>j0,08</w:t>
            </w:r>
          </w:p>
        </w:tc>
      </w:tr>
      <w:tr w:rsidR="004F452D" w:rsidRPr="00933754" w:rsidTr="00933754">
        <w:trPr>
          <w:cantSplit/>
          <w:trHeight w:hRule="exact" w:val="320"/>
        </w:trPr>
        <w:tc>
          <w:tcPr>
            <w:tcW w:w="829" w:type="pct"/>
            <w:shd w:val="clear" w:color="auto" w:fill="auto"/>
          </w:tcPr>
          <w:p w:rsidR="004F452D" w:rsidRPr="00933754" w:rsidRDefault="004F452D" w:rsidP="00933754">
            <w:pPr>
              <w:spacing w:line="360" w:lineRule="auto"/>
              <w:rPr>
                <w:sz w:val="20"/>
                <w:lang w:val="en-US"/>
              </w:rPr>
            </w:pPr>
            <w:r w:rsidRPr="00933754">
              <w:rPr>
                <w:sz w:val="20"/>
                <w:lang w:val="en-US"/>
              </w:rPr>
              <w:t>1,0</w:t>
            </w:r>
          </w:p>
        </w:tc>
        <w:tc>
          <w:tcPr>
            <w:tcW w:w="1431" w:type="pct"/>
            <w:shd w:val="clear" w:color="auto" w:fill="auto"/>
          </w:tcPr>
          <w:p w:rsidR="004F452D" w:rsidRPr="00933754" w:rsidRDefault="004F452D" w:rsidP="00933754">
            <w:pPr>
              <w:spacing w:line="360" w:lineRule="auto"/>
              <w:rPr>
                <w:sz w:val="20"/>
                <w:vertAlign w:val="superscript"/>
                <w:lang w:val="en-US"/>
              </w:rPr>
            </w:pPr>
            <w:r w:rsidRPr="00933754">
              <w:rPr>
                <w:sz w:val="20"/>
                <w:lang w:val="en-US"/>
              </w:rPr>
              <w:t>-0,046</w:t>
            </w:r>
            <w:r w:rsidRPr="00933754">
              <w:rPr>
                <w:sz w:val="20"/>
                <w:lang w:val="en-US"/>
              </w:rPr>
              <w:noBreakHyphen/>
              <w:t>j2,563·10</w:t>
            </w:r>
            <w:r w:rsidRPr="00933754">
              <w:rPr>
                <w:sz w:val="20"/>
                <w:vertAlign w:val="superscript"/>
                <w:lang w:val="en-US"/>
              </w:rPr>
              <w:t>-3</w:t>
            </w:r>
          </w:p>
        </w:tc>
        <w:tc>
          <w:tcPr>
            <w:tcW w:w="1431" w:type="pct"/>
            <w:shd w:val="clear" w:color="auto" w:fill="auto"/>
          </w:tcPr>
          <w:p w:rsidR="004F452D" w:rsidRPr="00933754" w:rsidRDefault="004F452D" w:rsidP="00933754">
            <w:pPr>
              <w:spacing w:line="360" w:lineRule="auto"/>
              <w:rPr>
                <w:sz w:val="20"/>
                <w:lang w:val="en-US"/>
              </w:rPr>
            </w:pPr>
            <w:r w:rsidRPr="00933754">
              <w:rPr>
                <w:sz w:val="20"/>
                <w:lang w:val="en-US"/>
              </w:rPr>
              <w:t>-0,048+j2,884·10</w:t>
            </w:r>
            <w:r w:rsidRPr="00933754">
              <w:rPr>
                <w:sz w:val="20"/>
                <w:vertAlign w:val="superscript"/>
                <w:lang w:val="en-US"/>
              </w:rPr>
              <w:t>-4</w:t>
            </w:r>
          </w:p>
        </w:tc>
        <w:tc>
          <w:tcPr>
            <w:tcW w:w="1310" w:type="pct"/>
            <w:shd w:val="clear" w:color="auto" w:fill="auto"/>
          </w:tcPr>
          <w:p w:rsidR="004F452D" w:rsidRPr="00933754" w:rsidRDefault="004F452D" w:rsidP="00933754">
            <w:pPr>
              <w:spacing w:line="360" w:lineRule="auto"/>
              <w:rPr>
                <w:sz w:val="20"/>
                <w:lang w:val="en-US"/>
              </w:rPr>
            </w:pPr>
            <w:r w:rsidRPr="00933754">
              <w:rPr>
                <w:sz w:val="20"/>
                <w:lang w:val="en-US"/>
              </w:rPr>
              <w:t>-0,049+j4,628·10</w:t>
            </w:r>
            <w:r w:rsidRPr="00933754">
              <w:rPr>
                <w:sz w:val="20"/>
                <w:vertAlign w:val="superscript"/>
                <w:lang w:val="en-US"/>
              </w:rPr>
              <w:t>-4</w:t>
            </w:r>
          </w:p>
        </w:tc>
      </w:tr>
      <w:tr w:rsidR="004F452D" w:rsidRPr="00933754" w:rsidTr="00933754">
        <w:trPr>
          <w:cantSplit/>
          <w:trHeight w:hRule="exact" w:val="320"/>
        </w:trPr>
        <w:tc>
          <w:tcPr>
            <w:tcW w:w="829" w:type="pct"/>
            <w:shd w:val="clear" w:color="auto" w:fill="auto"/>
          </w:tcPr>
          <w:p w:rsidR="004F452D" w:rsidRPr="00933754" w:rsidRDefault="004F452D" w:rsidP="00933754">
            <w:pPr>
              <w:spacing w:line="360" w:lineRule="auto"/>
              <w:rPr>
                <w:sz w:val="20"/>
                <w:lang w:val="en-US"/>
              </w:rPr>
            </w:pPr>
            <w:r w:rsidRPr="00933754">
              <w:rPr>
                <w:sz w:val="20"/>
                <w:lang w:val="en-US"/>
              </w:rPr>
              <w:t>1,2</w:t>
            </w:r>
          </w:p>
        </w:tc>
        <w:tc>
          <w:tcPr>
            <w:tcW w:w="1431" w:type="pct"/>
            <w:shd w:val="clear" w:color="auto" w:fill="auto"/>
          </w:tcPr>
          <w:p w:rsidR="004F452D" w:rsidRPr="00933754" w:rsidRDefault="004F452D" w:rsidP="00933754">
            <w:pPr>
              <w:spacing w:line="360" w:lineRule="auto"/>
              <w:rPr>
                <w:sz w:val="20"/>
                <w:lang w:val="en-US"/>
              </w:rPr>
            </w:pPr>
            <w:r w:rsidRPr="00933754">
              <w:rPr>
                <w:sz w:val="20"/>
                <w:lang w:val="en-US"/>
              </w:rPr>
              <w:t>-7,419·10</w:t>
            </w:r>
            <w:r w:rsidRPr="00933754">
              <w:rPr>
                <w:sz w:val="20"/>
                <w:vertAlign w:val="superscript"/>
                <w:lang w:val="en-US"/>
              </w:rPr>
              <w:t>-3</w:t>
            </w:r>
            <w:r w:rsidRPr="00933754">
              <w:rPr>
                <w:sz w:val="20"/>
                <w:lang w:val="en-US"/>
              </w:rPr>
              <w:t>+j0,028</w:t>
            </w:r>
          </w:p>
        </w:tc>
        <w:tc>
          <w:tcPr>
            <w:tcW w:w="1431" w:type="pct"/>
            <w:shd w:val="clear" w:color="auto" w:fill="auto"/>
          </w:tcPr>
          <w:p w:rsidR="004F452D" w:rsidRPr="00933754" w:rsidRDefault="004F452D" w:rsidP="00933754">
            <w:pPr>
              <w:spacing w:line="360" w:lineRule="auto"/>
              <w:rPr>
                <w:sz w:val="20"/>
                <w:lang w:val="en-US"/>
              </w:rPr>
            </w:pPr>
            <w:r w:rsidRPr="00933754">
              <w:rPr>
                <w:sz w:val="20"/>
                <w:lang w:val="en-US"/>
              </w:rPr>
              <w:t>-0,014+j0,033</w:t>
            </w:r>
          </w:p>
        </w:tc>
        <w:tc>
          <w:tcPr>
            <w:tcW w:w="1310" w:type="pct"/>
            <w:shd w:val="clear" w:color="auto" w:fill="auto"/>
          </w:tcPr>
          <w:p w:rsidR="004F452D" w:rsidRPr="00933754" w:rsidRDefault="004F452D" w:rsidP="00933754">
            <w:pPr>
              <w:spacing w:line="360" w:lineRule="auto"/>
              <w:rPr>
                <w:sz w:val="20"/>
                <w:lang w:val="en-US"/>
              </w:rPr>
            </w:pPr>
            <w:r w:rsidRPr="00933754">
              <w:rPr>
                <w:sz w:val="20"/>
                <w:lang w:val="en-US"/>
              </w:rPr>
              <w:t>-0,015+j0,036</w:t>
            </w:r>
          </w:p>
        </w:tc>
      </w:tr>
    </w:tbl>
    <w:p w:rsidR="004F452D" w:rsidRPr="004F452D" w:rsidRDefault="004F452D" w:rsidP="004F452D">
      <w:pPr>
        <w:spacing w:line="360" w:lineRule="auto"/>
        <w:ind w:firstLine="709"/>
        <w:rPr>
          <w:sz w:val="28"/>
        </w:rPr>
      </w:pPr>
    </w:p>
    <w:p w:rsidR="008E1D07" w:rsidRDefault="009F58C4" w:rsidP="004F452D">
      <w:pPr>
        <w:spacing w:line="360" w:lineRule="auto"/>
        <w:ind w:firstLine="709"/>
        <w:rPr>
          <w:lang w:val="uk-UA"/>
        </w:rPr>
      </w:pPr>
      <w:r>
        <w:pict>
          <v:shape id="_x0000_i1200" type="#_x0000_t75" style="width:251.25pt;height:146.25pt" o:allowincell="f" o:allowoverlap="f">
            <v:imagedata r:id="rId118" o:title=""/>
            <o:lock v:ext="edit" aspectratio="f"/>
          </v:shape>
        </w:pict>
      </w:r>
    </w:p>
    <w:p w:rsidR="008E1D07" w:rsidRPr="006720C1" w:rsidRDefault="008E1D07" w:rsidP="008E1D07">
      <w:pPr>
        <w:spacing w:line="360" w:lineRule="auto"/>
        <w:ind w:firstLine="709"/>
        <w:rPr>
          <w:sz w:val="28"/>
        </w:rPr>
      </w:pPr>
      <w:r w:rsidRPr="006720C1">
        <w:rPr>
          <w:sz w:val="28"/>
        </w:rPr>
        <w:t xml:space="preserve">Рис. </w:t>
      </w:r>
      <w:bookmarkStart w:id="137" w:name="осн_рис41"/>
      <w:r w:rsidRPr="004F452D">
        <w:rPr>
          <w:caps/>
          <w:sz w:val="28"/>
        </w:rPr>
        <w:t>4</w:t>
      </w:r>
      <w:r w:rsidRPr="006720C1">
        <w:rPr>
          <w:sz w:val="28"/>
        </w:rPr>
        <w:t>.1</w:t>
      </w:r>
      <w:bookmarkEnd w:id="137"/>
      <w:r w:rsidRPr="006720C1">
        <w:rPr>
          <w:sz w:val="28"/>
        </w:rPr>
        <w:t xml:space="preserve"> Зависимость модуля взаимного сопртивления от относительного расстояния между параллельными излучателями (открытая структура)</w:t>
      </w:r>
    </w:p>
    <w:p w:rsidR="008E1D07" w:rsidRDefault="008E1D07" w:rsidP="004F452D">
      <w:pPr>
        <w:spacing w:line="360" w:lineRule="auto"/>
        <w:ind w:firstLine="709"/>
        <w:rPr>
          <w:lang w:val="uk-UA"/>
        </w:rPr>
      </w:pPr>
      <w:r>
        <w:br w:type="page"/>
      </w:r>
      <w:r w:rsidR="009F58C4">
        <w:lastRenderedPageBreak/>
        <w:pict>
          <v:shape id="_x0000_i1201" type="#_x0000_t75" style="width:288.75pt;height:212.25pt" o:allowoverlap="f">
            <v:imagedata r:id="rId119" o:title="" croptop="5169f" cropright="8393f"/>
          </v:shape>
        </w:pict>
      </w:r>
    </w:p>
    <w:p w:rsidR="004F452D" w:rsidRPr="006720C1" w:rsidRDefault="004F452D" w:rsidP="004F452D">
      <w:pPr>
        <w:spacing w:line="360" w:lineRule="auto"/>
        <w:ind w:firstLine="709"/>
        <w:rPr>
          <w:sz w:val="28"/>
        </w:rPr>
      </w:pPr>
      <w:r w:rsidRPr="006720C1">
        <w:rPr>
          <w:sz w:val="28"/>
        </w:rPr>
        <w:t xml:space="preserve">Рис. </w:t>
      </w:r>
      <w:r w:rsidRPr="004F452D">
        <w:rPr>
          <w:caps/>
          <w:sz w:val="28"/>
        </w:rPr>
        <w:t>4</w:t>
      </w:r>
      <w:r w:rsidRPr="006720C1">
        <w:rPr>
          <w:sz w:val="28"/>
        </w:rPr>
        <w:t>.2 Зависимость модуля взаимного сопртивления от относительного расстояния между параллельными излучателями (закрытая структура)</w:t>
      </w:r>
    </w:p>
    <w:p w:rsidR="004F452D" w:rsidRPr="006720C1" w:rsidRDefault="004F452D" w:rsidP="004F452D">
      <w:pPr>
        <w:spacing w:line="360" w:lineRule="auto"/>
        <w:ind w:firstLine="709"/>
        <w:rPr>
          <w:sz w:val="28"/>
        </w:rPr>
      </w:pPr>
    </w:p>
    <w:p w:rsidR="004F452D" w:rsidRDefault="004F452D" w:rsidP="004F452D">
      <w:pPr>
        <w:spacing w:line="360" w:lineRule="auto"/>
        <w:ind w:firstLine="709"/>
        <w:rPr>
          <w:sz w:val="28"/>
          <w:lang w:val="uk-UA"/>
        </w:rPr>
      </w:pPr>
      <w:r w:rsidRPr="006720C1">
        <w:rPr>
          <w:sz w:val="28"/>
        </w:rPr>
        <w:t xml:space="preserve">Как видно из графиков, взаимное сопротивление с увеличением расстояния убывает и в пределе стремится к нулю, это полностью подтверждает все теоретические положения. Анализируя влияние диэлектрика, для открытой структуры можно сделать вывод, что с ростом величины </w:t>
      </w:r>
      <w:r w:rsidRPr="004F452D">
        <w:rPr>
          <w:sz w:val="28"/>
          <w:lang w:val="en-US"/>
        </w:rPr>
        <w:t>ε</w:t>
      </w:r>
      <w:r w:rsidRPr="006720C1">
        <w:rPr>
          <w:sz w:val="28"/>
        </w:rPr>
        <w:t xml:space="preserve"> взаимная связь проявляется меньше на малых расстояниях при </w:t>
      </w:r>
      <w:r w:rsidRPr="004F452D">
        <w:rPr>
          <w:sz w:val="28"/>
          <w:lang w:val="en-US"/>
        </w:rPr>
        <w:t>d</w:t>
      </w:r>
      <w:r w:rsidRPr="006720C1">
        <w:rPr>
          <w:sz w:val="28"/>
        </w:rPr>
        <w:t>/</w:t>
      </w:r>
      <w:r w:rsidRPr="004F452D">
        <w:rPr>
          <w:sz w:val="28"/>
          <w:lang w:val="en-US"/>
        </w:rPr>
        <w:t>λ</w:t>
      </w:r>
      <w:r w:rsidRPr="006720C1">
        <w:rPr>
          <w:sz w:val="28"/>
        </w:rPr>
        <w:t>&lt;0,4</w:t>
      </w:r>
      <w:r w:rsidRPr="004F452D">
        <w:rPr>
          <w:sz w:val="28"/>
        </w:rPr>
        <w:t xml:space="preserve">. При </w:t>
      </w:r>
      <w:r w:rsidRPr="004F452D">
        <w:rPr>
          <w:sz w:val="28"/>
          <w:lang w:val="en-US"/>
        </w:rPr>
        <w:t>d</w:t>
      </w:r>
      <w:r w:rsidRPr="006720C1">
        <w:rPr>
          <w:sz w:val="28"/>
        </w:rPr>
        <w:t>/</w:t>
      </w:r>
      <w:r w:rsidRPr="004F452D">
        <w:rPr>
          <w:sz w:val="28"/>
          <w:lang w:val="en-US"/>
        </w:rPr>
        <w:t>λ</w:t>
      </w:r>
      <w:r w:rsidRPr="006720C1">
        <w:rPr>
          <w:sz w:val="28"/>
        </w:rPr>
        <w:t xml:space="preserve">&gt;0,4 </w:t>
      </w:r>
      <w:r w:rsidRPr="004F452D">
        <w:rPr>
          <w:sz w:val="28"/>
        </w:rPr>
        <w:t>различие в величинах диэлектрической проницаемости подложки проявляется меньше. Для закрытой структуры различие в величинах диэлектрической проницаемости подложки практически не проявляется даже при малых расстояниях.</w:t>
      </w:r>
    </w:p>
    <w:p w:rsidR="008E1D07" w:rsidRDefault="008E1D07" w:rsidP="004F452D">
      <w:pPr>
        <w:spacing w:line="360" w:lineRule="auto"/>
        <w:ind w:firstLine="709"/>
        <w:rPr>
          <w:sz w:val="28"/>
          <w:lang w:val="uk-UA"/>
        </w:rPr>
      </w:pPr>
    </w:p>
    <w:p w:rsidR="008E1D07" w:rsidRPr="008E1D07" w:rsidRDefault="008E1D07" w:rsidP="004F452D">
      <w:pPr>
        <w:spacing w:line="360" w:lineRule="auto"/>
        <w:ind w:firstLine="709"/>
        <w:rPr>
          <w:sz w:val="28"/>
          <w:lang w:val="uk-UA"/>
        </w:rPr>
      </w:pPr>
    </w:p>
    <w:p w:rsidR="004F452D" w:rsidRPr="006720C1" w:rsidRDefault="008E1D07" w:rsidP="004F452D">
      <w:pPr>
        <w:spacing w:line="360" w:lineRule="auto"/>
        <w:ind w:firstLine="709"/>
        <w:rPr>
          <w:sz w:val="28"/>
        </w:rPr>
      </w:pPr>
      <w:r>
        <w:br w:type="page"/>
      </w:r>
      <w:r w:rsidR="009F58C4">
        <w:lastRenderedPageBreak/>
        <w:pict>
          <v:shape id="_x0000_i1202" type="#_x0000_t75" style="width:340.5pt;height:234pt" o:allowincell="f" o:allowoverlap="f">
            <v:imagedata r:id="rId120" o:title=""/>
          </v:shape>
        </w:pict>
      </w:r>
    </w:p>
    <w:p w:rsidR="004F452D" w:rsidRDefault="004F452D" w:rsidP="004F452D">
      <w:pPr>
        <w:spacing w:line="360" w:lineRule="auto"/>
        <w:ind w:firstLine="709"/>
        <w:rPr>
          <w:sz w:val="28"/>
          <w:lang w:val="uk-UA"/>
        </w:rPr>
      </w:pPr>
      <w:r w:rsidRPr="006720C1">
        <w:rPr>
          <w:sz w:val="28"/>
        </w:rPr>
        <w:t xml:space="preserve">Рис. </w:t>
      </w:r>
      <w:r w:rsidRPr="004F452D">
        <w:rPr>
          <w:caps/>
          <w:sz w:val="28"/>
        </w:rPr>
        <w:t>4</w:t>
      </w:r>
      <w:r w:rsidRPr="006720C1">
        <w:rPr>
          <w:sz w:val="28"/>
        </w:rPr>
        <w:t>.3 Зависимость активной части взаимного сопротивления от расстояния</w:t>
      </w:r>
    </w:p>
    <w:p w:rsidR="008E1D07" w:rsidRPr="008E1D07" w:rsidRDefault="008E1D07" w:rsidP="004F452D">
      <w:pPr>
        <w:spacing w:line="360" w:lineRule="auto"/>
        <w:ind w:firstLine="709"/>
        <w:rPr>
          <w:sz w:val="28"/>
          <w:lang w:val="uk-UA"/>
        </w:rPr>
      </w:pPr>
    </w:p>
    <w:p w:rsidR="004F452D" w:rsidRPr="008E1D07" w:rsidRDefault="009F58C4" w:rsidP="004F452D">
      <w:pPr>
        <w:spacing w:line="360" w:lineRule="auto"/>
        <w:ind w:firstLine="709"/>
        <w:rPr>
          <w:sz w:val="28"/>
          <w:lang w:val="uk-UA"/>
        </w:rPr>
      </w:pPr>
      <w:r>
        <w:pict>
          <v:shape id="_x0000_i1203" type="#_x0000_t75" style="width:281.25pt;height:192pt" o:allowincell="f" o:allowoverlap="f">
            <v:imagedata r:id="rId121" o:title=""/>
          </v:shape>
        </w:pict>
      </w:r>
    </w:p>
    <w:p w:rsidR="004F452D" w:rsidRPr="006720C1" w:rsidRDefault="004F452D" w:rsidP="004F452D">
      <w:pPr>
        <w:spacing w:line="360" w:lineRule="auto"/>
        <w:ind w:firstLine="709"/>
        <w:rPr>
          <w:sz w:val="28"/>
        </w:rPr>
      </w:pPr>
      <w:r w:rsidRPr="006720C1">
        <w:rPr>
          <w:sz w:val="28"/>
        </w:rPr>
        <w:t xml:space="preserve">Рис. </w:t>
      </w:r>
      <w:r w:rsidRPr="004F452D">
        <w:rPr>
          <w:caps/>
          <w:sz w:val="28"/>
        </w:rPr>
        <w:t>4</w:t>
      </w:r>
      <w:r w:rsidRPr="006720C1">
        <w:rPr>
          <w:sz w:val="28"/>
        </w:rPr>
        <w:t>.3 Зависимость реактивной части взаимного сопротивления от расстояния</w:t>
      </w:r>
    </w:p>
    <w:p w:rsidR="004F452D" w:rsidRPr="006720C1" w:rsidRDefault="004F452D" w:rsidP="004F452D">
      <w:pPr>
        <w:spacing w:line="360" w:lineRule="auto"/>
        <w:ind w:firstLine="709"/>
        <w:rPr>
          <w:sz w:val="28"/>
        </w:rPr>
      </w:pPr>
    </w:p>
    <w:p w:rsidR="004F452D" w:rsidRPr="006720C1" w:rsidRDefault="004F452D" w:rsidP="004F452D">
      <w:pPr>
        <w:pStyle w:val="2"/>
        <w:keepNext w:val="0"/>
        <w:spacing w:before="0" w:after="0" w:line="360" w:lineRule="auto"/>
        <w:ind w:firstLine="709"/>
        <w:jc w:val="both"/>
      </w:pPr>
      <w:bookmarkStart w:id="138" w:name="_Toc234919694"/>
      <w:r w:rsidRPr="004F452D">
        <w:rPr>
          <w:caps/>
        </w:rPr>
        <w:t>4</w:t>
      </w:r>
      <w:r w:rsidRPr="006720C1">
        <w:t>.2 Диаграмма направленности ФАР</w:t>
      </w:r>
      <w:bookmarkEnd w:id="138"/>
    </w:p>
    <w:p w:rsidR="004F452D" w:rsidRPr="004F452D" w:rsidRDefault="004F452D" w:rsidP="004F452D">
      <w:pPr>
        <w:spacing w:line="360" w:lineRule="auto"/>
        <w:ind w:firstLine="709"/>
        <w:rPr>
          <w:sz w:val="28"/>
        </w:rPr>
      </w:pPr>
    </w:p>
    <w:p w:rsidR="004F452D" w:rsidRPr="004F452D" w:rsidRDefault="004F452D" w:rsidP="004F452D">
      <w:pPr>
        <w:tabs>
          <w:tab w:val="num" w:pos="300"/>
        </w:tabs>
        <w:spacing w:line="360" w:lineRule="auto"/>
        <w:ind w:firstLine="709"/>
        <w:rPr>
          <w:sz w:val="28"/>
        </w:rPr>
      </w:pPr>
      <w:r w:rsidRPr="004F452D">
        <w:rPr>
          <w:sz w:val="28"/>
        </w:rPr>
        <w:t xml:space="preserve">Интересным является исследование взаимной связи на такую характеристику антенны как диаграмма направленности. С помощью программы </w:t>
      </w:r>
      <w:r w:rsidRPr="004F452D">
        <w:rPr>
          <w:i/>
          <w:sz w:val="28"/>
        </w:rPr>
        <w:t>ФАР_вз_связь.</w:t>
      </w:r>
      <w:r w:rsidRPr="004F452D">
        <w:rPr>
          <w:i/>
          <w:sz w:val="28"/>
          <w:lang w:val="en-US"/>
        </w:rPr>
        <w:t>mcd</w:t>
      </w:r>
      <w:r w:rsidRPr="006720C1">
        <w:rPr>
          <w:sz w:val="28"/>
        </w:rPr>
        <w:t xml:space="preserve"> можно исследовать зависимость ДН ФАР от шага излучателей, диэлектрической проницаемости подложки </w:t>
      </w:r>
      <w:r w:rsidRPr="004F452D">
        <w:rPr>
          <w:sz w:val="28"/>
          <w:lang w:val="en-US"/>
        </w:rPr>
        <w:t>ε</w:t>
      </w:r>
      <w:r w:rsidRPr="006720C1">
        <w:rPr>
          <w:sz w:val="28"/>
        </w:rPr>
        <w:t xml:space="preserve"> и других </w:t>
      </w:r>
      <w:r w:rsidRPr="006720C1">
        <w:rPr>
          <w:sz w:val="28"/>
        </w:rPr>
        <w:lastRenderedPageBreak/>
        <w:t>параметров. В данной дипломной работе была исследована зависимость степени влияния взаимной связи на ДН от размера решетки. С этой целью были рассмотрены три антенные решетки</w:t>
      </w:r>
      <w:r w:rsidRPr="004F452D">
        <w:rPr>
          <w:sz w:val="28"/>
        </w:rPr>
        <w:t>: 2х2, 4х4 и 8х4. При этом все решетки имели следующие общие параметры:</w:t>
      </w:r>
    </w:p>
    <w:p w:rsidR="004F452D" w:rsidRPr="004F452D" w:rsidRDefault="004F452D" w:rsidP="004F452D">
      <w:pPr>
        <w:numPr>
          <w:ilvl w:val="0"/>
          <w:numId w:val="38"/>
        </w:numPr>
        <w:tabs>
          <w:tab w:val="clear" w:pos="360"/>
          <w:tab w:val="num" w:pos="1211"/>
        </w:tabs>
        <w:spacing w:line="360" w:lineRule="auto"/>
        <w:ind w:left="0" w:firstLine="709"/>
        <w:rPr>
          <w:sz w:val="28"/>
        </w:rPr>
      </w:pPr>
      <w:r w:rsidRPr="004F452D">
        <w:rPr>
          <w:sz w:val="28"/>
          <w:lang w:val="en-US"/>
        </w:rPr>
        <w:t>f</w:t>
      </w:r>
      <w:r w:rsidRPr="004F452D">
        <w:rPr>
          <w:sz w:val="28"/>
          <w:vertAlign w:val="subscript"/>
          <w:lang w:val="en-US"/>
        </w:rPr>
        <w:t>0</w:t>
      </w:r>
      <w:r w:rsidRPr="004F452D">
        <w:rPr>
          <w:sz w:val="28"/>
          <w:lang w:val="en-US"/>
        </w:rPr>
        <w:t xml:space="preserve">=1680 </w:t>
      </w:r>
      <w:r w:rsidRPr="004F452D">
        <w:rPr>
          <w:sz w:val="28"/>
        </w:rPr>
        <w:t>МГц</w:t>
      </w:r>
      <w:r>
        <w:rPr>
          <w:sz w:val="28"/>
        </w:rPr>
        <w:t>;</w:t>
      </w:r>
    </w:p>
    <w:p w:rsidR="004F452D" w:rsidRPr="004F452D" w:rsidRDefault="004F452D" w:rsidP="004F452D">
      <w:pPr>
        <w:numPr>
          <w:ilvl w:val="0"/>
          <w:numId w:val="38"/>
        </w:numPr>
        <w:tabs>
          <w:tab w:val="clear" w:pos="360"/>
          <w:tab w:val="num" w:pos="1211"/>
        </w:tabs>
        <w:spacing w:line="360" w:lineRule="auto"/>
        <w:ind w:left="0" w:firstLine="709"/>
        <w:rPr>
          <w:sz w:val="28"/>
        </w:rPr>
      </w:pPr>
      <w:r w:rsidRPr="004F452D">
        <w:rPr>
          <w:sz w:val="28"/>
          <w:lang w:val="en-US"/>
        </w:rPr>
        <w:t>ε</w:t>
      </w:r>
      <w:r w:rsidRPr="004F452D">
        <w:rPr>
          <w:sz w:val="28"/>
          <w:vertAlign w:val="subscript"/>
          <w:lang w:val="en-US"/>
        </w:rPr>
        <w:t>2</w:t>
      </w:r>
      <w:r w:rsidRPr="004F452D">
        <w:rPr>
          <w:sz w:val="28"/>
          <w:lang w:val="en-US"/>
        </w:rPr>
        <w:t>=5</w:t>
      </w:r>
      <w:r>
        <w:rPr>
          <w:sz w:val="28"/>
          <w:lang w:val="en-US"/>
        </w:rPr>
        <w:t>;</w:t>
      </w:r>
    </w:p>
    <w:p w:rsidR="004F452D" w:rsidRPr="004F452D" w:rsidRDefault="004F452D" w:rsidP="004F452D">
      <w:pPr>
        <w:numPr>
          <w:ilvl w:val="0"/>
          <w:numId w:val="38"/>
        </w:numPr>
        <w:tabs>
          <w:tab w:val="clear" w:pos="360"/>
          <w:tab w:val="num" w:pos="1211"/>
        </w:tabs>
        <w:spacing w:line="360" w:lineRule="auto"/>
        <w:ind w:left="0" w:firstLine="709"/>
        <w:rPr>
          <w:sz w:val="28"/>
        </w:rPr>
      </w:pPr>
      <w:r w:rsidRPr="004F452D">
        <w:rPr>
          <w:sz w:val="28"/>
          <w:lang w:val="en-US"/>
        </w:rPr>
        <w:t>a=b=0,405</w:t>
      </w:r>
      <w:r>
        <w:rPr>
          <w:sz w:val="28"/>
          <w:lang w:val="en-US"/>
        </w:rPr>
        <w:t>;</w:t>
      </w:r>
    </w:p>
    <w:p w:rsidR="004F452D" w:rsidRPr="008E1D07" w:rsidRDefault="004F452D" w:rsidP="004F452D">
      <w:pPr>
        <w:numPr>
          <w:ilvl w:val="0"/>
          <w:numId w:val="38"/>
        </w:numPr>
        <w:tabs>
          <w:tab w:val="clear" w:pos="360"/>
          <w:tab w:val="num" w:pos="1211"/>
        </w:tabs>
        <w:spacing w:line="360" w:lineRule="auto"/>
        <w:ind w:left="0" w:firstLine="709"/>
        <w:rPr>
          <w:sz w:val="28"/>
        </w:rPr>
      </w:pPr>
      <w:r w:rsidRPr="004F452D">
        <w:rPr>
          <w:sz w:val="28"/>
          <w:lang w:val="en-US"/>
        </w:rPr>
        <w:t>d</w:t>
      </w:r>
      <w:r w:rsidRPr="004F452D">
        <w:rPr>
          <w:sz w:val="28"/>
          <w:vertAlign w:val="subscript"/>
          <w:lang w:val="en-US"/>
        </w:rPr>
        <w:t>x</w:t>
      </w:r>
      <w:r w:rsidRPr="004F452D">
        <w:rPr>
          <w:sz w:val="28"/>
          <w:lang w:val="en-US"/>
        </w:rPr>
        <w:t>=d</w:t>
      </w:r>
      <w:r w:rsidRPr="004F452D">
        <w:rPr>
          <w:sz w:val="28"/>
          <w:vertAlign w:val="subscript"/>
          <w:lang w:val="en-US"/>
        </w:rPr>
        <w:t>y</w:t>
      </w:r>
      <w:r w:rsidRPr="004F452D">
        <w:rPr>
          <w:sz w:val="28"/>
          <w:lang w:val="en-US"/>
        </w:rPr>
        <w:t>=0,5</w:t>
      </w:r>
      <w:r w:rsidRPr="004F452D">
        <w:rPr>
          <w:sz w:val="28"/>
        </w:rPr>
        <w:t>.</w:t>
      </w:r>
    </w:p>
    <w:p w:rsidR="008E1D07" w:rsidRPr="004F452D" w:rsidRDefault="008E1D07" w:rsidP="008E1D07">
      <w:pPr>
        <w:spacing w:line="360" w:lineRule="auto"/>
        <w:rPr>
          <w:sz w:val="28"/>
        </w:rPr>
      </w:pPr>
    </w:p>
    <w:p w:rsidR="008E1D07" w:rsidRDefault="009F58C4" w:rsidP="004F452D">
      <w:pPr>
        <w:spacing w:line="360" w:lineRule="auto"/>
        <w:ind w:firstLine="709"/>
        <w:rPr>
          <w:lang w:val="uk-UA"/>
        </w:rPr>
      </w:pPr>
      <w:r>
        <w:pict>
          <v:shape id="_x0000_i1204" type="#_x0000_t75" style="width:353.25pt;height:168.75pt" o:allowincell="f" o:allowoverlap="f">
            <v:imagedata r:id="rId122" o:title=""/>
          </v:shape>
        </w:pict>
      </w:r>
    </w:p>
    <w:p w:rsidR="008E1D07" w:rsidRPr="006720C1" w:rsidRDefault="008E1D07" w:rsidP="008E1D07">
      <w:pPr>
        <w:spacing w:line="360" w:lineRule="auto"/>
        <w:ind w:firstLine="709"/>
        <w:rPr>
          <w:sz w:val="28"/>
        </w:rPr>
      </w:pPr>
      <w:r w:rsidRPr="006720C1">
        <w:rPr>
          <w:sz w:val="28"/>
        </w:rPr>
        <w:t xml:space="preserve">Рис. </w:t>
      </w:r>
      <w:bookmarkStart w:id="139" w:name="осн_рис44"/>
      <w:r w:rsidRPr="004F452D">
        <w:rPr>
          <w:caps/>
          <w:sz w:val="28"/>
        </w:rPr>
        <w:t>4</w:t>
      </w:r>
      <w:r w:rsidRPr="006720C1">
        <w:rPr>
          <w:sz w:val="28"/>
        </w:rPr>
        <w:t>.4</w:t>
      </w:r>
      <w:bookmarkEnd w:id="139"/>
      <w:r w:rsidRPr="006720C1">
        <w:rPr>
          <w:sz w:val="28"/>
        </w:rPr>
        <w:t xml:space="preserve"> ДН ФАР, 2х2 (открытая структура)</w:t>
      </w:r>
    </w:p>
    <w:p w:rsidR="008E1D07" w:rsidRPr="008E1D07" w:rsidRDefault="008E1D07" w:rsidP="004F452D">
      <w:pPr>
        <w:spacing w:line="360" w:lineRule="auto"/>
        <w:ind w:firstLine="709"/>
        <w:rPr>
          <w:sz w:val="28"/>
          <w:szCs w:val="28"/>
          <w:lang w:val="uk-UA"/>
        </w:rPr>
      </w:pPr>
    </w:p>
    <w:p w:rsidR="004F452D" w:rsidRDefault="004F452D" w:rsidP="004F452D">
      <w:pPr>
        <w:spacing w:line="360" w:lineRule="auto"/>
        <w:ind w:firstLine="709"/>
        <w:rPr>
          <w:sz w:val="28"/>
          <w:lang w:val="uk-UA"/>
        </w:rPr>
      </w:pPr>
      <w:r w:rsidRPr="006720C1">
        <w:rPr>
          <w:sz w:val="28"/>
        </w:rPr>
        <w:t>Для наглядности анализа ДН ФАР с учетом и без учета взаимной связи строились на одном графике. На всех нижеприведенных рисунках сплошная линия обозначает ДН без учета взаимной связи, штриховая линия – ДН с учетом взаимной связи.</w:t>
      </w:r>
    </w:p>
    <w:p w:rsidR="008E1D07" w:rsidRDefault="008E1D07" w:rsidP="004F452D">
      <w:pPr>
        <w:spacing w:line="360" w:lineRule="auto"/>
        <w:ind w:firstLine="709"/>
        <w:rPr>
          <w:sz w:val="28"/>
          <w:lang w:val="uk-UA"/>
        </w:rPr>
      </w:pPr>
    </w:p>
    <w:p w:rsidR="008E1D07" w:rsidRDefault="008E1D07" w:rsidP="004F452D">
      <w:pPr>
        <w:spacing w:line="360" w:lineRule="auto"/>
        <w:ind w:firstLine="709"/>
        <w:rPr>
          <w:sz w:val="28"/>
          <w:lang w:val="uk-UA"/>
        </w:rPr>
      </w:pPr>
    </w:p>
    <w:p w:rsidR="004F452D" w:rsidRPr="006720C1" w:rsidRDefault="008E1D07" w:rsidP="004F452D">
      <w:pPr>
        <w:spacing w:line="360" w:lineRule="auto"/>
        <w:ind w:firstLine="709"/>
        <w:rPr>
          <w:sz w:val="28"/>
        </w:rPr>
      </w:pPr>
      <w:r>
        <w:rPr>
          <w:sz w:val="28"/>
          <w:lang w:val="uk-UA"/>
        </w:rPr>
        <w:br w:type="page"/>
      </w:r>
      <w:r w:rsidR="009F58C4">
        <w:lastRenderedPageBreak/>
        <w:pict>
          <v:shape id="_x0000_i1205" type="#_x0000_t75" style="width:361.5pt;height:171pt" o:allowoverlap="f">
            <v:imagedata r:id="rId123" o:title=""/>
          </v:shape>
        </w:pict>
      </w:r>
    </w:p>
    <w:p w:rsidR="004F452D" w:rsidRPr="006720C1" w:rsidRDefault="004F452D" w:rsidP="004F452D">
      <w:pPr>
        <w:spacing w:line="360" w:lineRule="auto"/>
        <w:ind w:firstLine="709"/>
        <w:rPr>
          <w:sz w:val="28"/>
        </w:rPr>
      </w:pPr>
      <w:r w:rsidRPr="006720C1">
        <w:rPr>
          <w:sz w:val="28"/>
        </w:rPr>
        <w:t xml:space="preserve">Рис. </w:t>
      </w:r>
      <w:r w:rsidRPr="004F452D">
        <w:rPr>
          <w:caps/>
          <w:sz w:val="28"/>
        </w:rPr>
        <w:t>4</w:t>
      </w:r>
      <w:r w:rsidRPr="006720C1">
        <w:rPr>
          <w:sz w:val="28"/>
        </w:rPr>
        <w:t>.5 ДН ФАР, 4х4 (открытая структура)</w:t>
      </w:r>
    </w:p>
    <w:p w:rsidR="004F452D" w:rsidRPr="006720C1" w:rsidRDefault="004F452D" w:rsidP="004F452D">
      <w:pPr>
        <w:spacing w:line="360" w:lineRule="auto"/>
        <w:ind w:firstLine="709"/>
        <w:rPr>
          <w:sz w:val="28"/>
        </w:rPr>
      </w:pPr>
    </w:p>
    <w:p w:rsidR="004F452D" w:rsidRPr="006720C1" w:rsidRDefault="009F58C4" w:rsidP="004F452D">
      <w:pPr>
        <w:spacing w:line="360" w:lineRule="auto"/>
        <w:ind w:firstLine="709"/>
        <w:rPr>
          <w:sz w:val="28"/>
        </w:rPr>
      </w:pPr>
      <w:r>
        <w:pict>
          <v:shape id="_x0000_i1206" type="#_x0000_t75" style="width:411pt;height:189.75pt" o:allowincell="f" o:allowoverlap="f">
            <v:imagedata r:id="rId124" o:title=""/>
          </v:shape>
        </w:pict>
      </w:r>
    </w:p>
    <w:p w:rsidR="004F452D" w:rsidRDefault="008E1D07" w:rsidP="004F452D">
      <w:pPr>
        <w:spacing w:line="360" w:lineRule="auto"/>
        <w:ind w:firstLine="709"/>
        <w:rPr>
          <w:sz w:val="28"/>
          <w:lang w:val="uk-UA"/>
        </w:rPr>
      </w:pPr>
      <w:r w:rsidRPr="006720C1">
        <w:rPr>
          <w:sz w:val="28"/>
        </w:rPr>
        <w:t xml:space="preserve">Рис. </w:t>
      </w:r>
      <w:r w:rsidRPr="004F452D">
        <w:rPr>
          <w:caps/>
          <w:sz w:val="28"/>
        </w:rPr>
        <w:t>4</w:t>
      </w:r>
      <w:r w:rsidRPr="006720C1">
        <w:rPr>
          <w:sz w:val="28"/>
        </w:rPr>
        <w:t>.6 ДН ФАР, 4х4 (закрытая структура)</w:t>
      </w:r>
    </w:p>
    <w:p w:rsidR="008E1D07" w:rsidRPr="008E1D07" w:rsidRDefault="008E1D07" w:rsidP="004F452D">
      <w:pPr>
        <w:spacing w:line="360" w:lineRule="auto"/>
        <w:ind w:firstLine="709"/>
        <w:rPr>
          <w:sz w:val="28"/>
          <w:lang w:val="uk-UA"/>
        </w:rPr>
      </w:pPr>
    </w:p>
    <w:p w:rsidR="004F452D" w:rsidRPr="006720C1" w:rsidRDefault="009F58C4" w:rsidP="004F452D">
      <w:pPr>
        <w:spacing w:line="360" w:lineRule="auto"/>
        <w:ind w:firstLine="709"/>
        <w:rPr>
          <w:sz w:val="28"/>
        </w:rPr>
      </w:pPr>
      <w:r>
        <w:pict>
          <v:shape id="_x0000_i1207" type="#_x0000_t75" style="width:382.5pt;height:183.75pt" o:allowincell="f" o:allowoverlap="f">
            <v:imagedata r:id="rId125" o:title=""/>
          </v:shape>
        </w:pict>
      </w:r>
    </w:p>
    <w:p w:rsidR="004F452D" w:rsidRPr="006720C1" w:rsidRDefault="004F452D" w:rsidP="004F452D">
      <w:pPr>
        <w:spacing w:line="360" w:lineRule="auto"/>
        <w:ind w:firstLine="709"/>
        <w:rPr>
          <w:sz w:val="28"/>
        </w:rPr>
      </w:pPr>
      <w:r w:rsidRPr="006720C1">
        <w:rPr>
          <w:sz w:val="28"/>
        </w:rPr>
        <w:t xml:space="preserve">Рис. </w:t>
      </w:r>
      <w:bookmarkStart w:id="140" w:name="осн_рис47"/>
      <w:r w:rsidRPr="004F452D">
        <w:rPr>
          <w:caps/>
          <w:sz w:val="28"/>
        </w:rPr>
        <w:t>4</w:t>
      </w:r>
      <w:r w:rsidRPr="006720C1">
        <w:rPr>
          <w:sz w:val="28"/>
        </w:rPr>
        <w:t>.7</w:t>
      </w:r>
      <w:bookmarkEnd w:id="140"/>
      <w:r w:rsidRPr="006720C1">
        <w:rPr>
          <w:sz w:val="28"/>
        </w:rPr>
        <w:t xml:space="preserve"> ДН ФАР, 8х4 (открытая структура)</w:t>
      </w:r>
    </w:p>
    <w:p w:rsidR="004F452D" w:rsidRPr="006720C1" w:rsidRDefault="008E1D07" w:rsidP="004F452D">
      <w:pPr>
        <w:spacing w:line="360" w:lineRule="auto"/>
        <w:ind w:firstLine="709"/>
        <w:rPr>
          <w:sz w:val="28"/>
        </w:rPr>
      </w:pPr>
      <w:r>
        <w:rPr>
          <w:sz w:val="28"/>
        </w:rPr>
        <w:br w:type="page"/>
      </w:r>
      <w:r w:rsidR="004F452D" w:rsidRPr="006720C1">
        <w:rPr>
          <w:sz w:val="28"/>
        </w:rPr>
        <w:lastRenderedPageBreak/>
        <w:t xml:space="preserve">Из рис. </w:t>
      </w:r>
      <w:r w:rsidR="004F452D" w:rsidRPr="004F452D">
        <w:rPr>
          <w:caps/>
          <w:sz w:val="28"/>
        </w:rPr>
        <w:t>4</w:t>
      </w:r>
      <w:r w:rsidR="004F452D" w:rsidRPr="006720C1">
        <w:rPr>
          <w:sz w:val="28"/>
        </w:rPr>
        <w:t>.4-</w:t>
      </w:r>
      <w:r w:rsidR="004F452D" w:rsidRPr="004F452D">
        <w:rPr>
          <w:caps/>
          <w:sz w:val="28"/>
        </w:rPr>
        <w:t>4</w:t>
      </w:r>
      <w:r w:rsidR="004F452D" w:rsidRPr="006720C1">
        <w:rPr>
          <w:sz w:val="28"/>
        </w:rPr>
        <w:t>.7 можно сделать вывод, что ДН ФАР, построенная с учетом взаимной связи отличается от ДН, построенной без учета взаимной связи, а именно:</w:t>
      </w:r>
    </w:p>
    <w:p w:rsidR="004F452D" w:rsidRPr="006720C1" w:rsidRDefault="004F452D" w:rsidP="004F452D">
      <w:pPr>
        <w:numPr>
          <w:ilvl w:val="0"/>
          <w:numId w:val="39"/>
        </w:numPr>
        <w:tabs>
          <w:tab w:val="clear" w:pos="360"/>
          <w:tab w:val="num" w:pos="567"/>
        </w:tabs>
        <w:spacing w:line="360" w:lineRule="auto"/>
        <w:ind w:left="0" w:firstLine="709"/>
        <w:rPr>
          <w:sz w:val="28"/>
        </w:rPr>
      </w:pPr>
      <w:r w:rsidRPr="006720C1">
        <w:rPr>
          <w:sz w:val="28"/>
        </w:rPr>
        <w:t>Наблюдается смещение максимума в направлении, совпадающим с направлением отклонения луча.</w:t>
      </w:r>
    </w:p>
    <w:p w:rsidR="004F452D" w:rsidRPr="006720C1" w:rsidRDefault="004F452D" w:rsidP="004F452D">
      <w:pPr>
        <w:numPr>
          <w:ilvl w:val="0"/>
          <w:numId w:val="39"/>
        </w:numPr>
        <w:tabs>
          <w:tab w:val="clear" w:pos="360"/>
          <w:tab w:val="num" w:pos="567"/>
        </w:tabs>
        <w:spacing w:line="360" w:lineRule="auto"/>
        <w:ind w:left="0" w:firstLine="709"/>
        <w:rPr>
          <w:sz w:val="28"/>
        </w:rPr>
      </w:pPr>
      <w:r w:rsidRPr="006720C1">
        <w:rPr>
          <w:sz w:val="28"/>
        </w:rPr>
        <w:t>Уровень боковых лепестков при взаимной связи увеличивается.</w:t>
      </w:r>
    </w:p>
    <w:p w:rsidR="004F452D" w:rsidRPr="006720C1" w:rsidRDefault="004F452D" w:rsidP="004F452D">
      <w:pPr>
        <w:numPr>
          <w:ilvl w:val="0"/>
          <w:numId w:val="39"/>
        </w:numPr>
        <w:tabs>
          <w:tab w:val="clear" w:pos="360"/>
          <w:tab w:val="num" w:pos="567"/>
        </w:tabs>
        <w:spacing w:line="360" w:lineRule="auto"/>
        <w:ind w:left="0" w:firstLine="709"/>
        <w:rPr>
          <w:sz w:val="28"/>
        </w:rPr>
      </w:pPr>
      <w:r w:rsidRPr="006720C1">
        <w:rPr>
          <w:sz w:val="28"/>
        </w:rPr>
        <w:t>Происходит так называемое «</w:t>
      </w:r>
      <w:r w:rsidRPr="004F452D">
        <w:rPr>
          <w:sz w:val="28"/>
        </w:rPr>
        <w:t>заплывание нулей</w:t>
      </w:r>
      <w:r w:rsidRPr="006720C1">
        <w:rPr>
          <w:sz w:val="28"/>
        </w:rPr>
        <w:t>» при учете взаимной связи.</w:t>
      </w:r>
    </w:p>
    <w:p w:rsidR="004F452D" w:rsidRPr="004F452D" w:rsidRDefault="004F452D" w:rsidP="004F452D">
      <w:pPr>
        <w:numPr>
          <w:ilvl w:val="0"/>
          <w:numId w:val="39"/>
        </w:numPr>
        <w:tabs>
          <w:tab w:val="clear" w:pos="360"/>
          <w:tab w:val="num" w:pos="567"/>
        </w:tabs>
        <w:spacing w:line="360" w:lineRule="auto"/>
        <w:ind w:left="0" w:firstLine="709"/>
        <w:rPr>
          <w:sz w:val="28"/>
          <w:lang w:val="en-US"/>
        </w:rPr>
      </w:pPr>
      <w:r w:rsidRPr="006720C1">
        <w:rPr>
          <w:sz w:val="28"/>
        </w:rPr>
        <w:t xml:space="preserve">С ростом количества элементов в АР влияние взаимной связи сказывается в меньшей степени на ДН, чем при малом количестве излучателей, сравните рис. </w:t>
      </w:r>
      <w:r w:rsidRPr="004F452D">
        <w:rPr>
          <w:caps/>
          <w:sz w:val="28"/>
        </w:rPr>
        <w:t>4</w:t>
      </w:r>
      <w:r w:rsidRPr="004F452D">
        <w:rPr>
          <w:sz w:val="28"/>
          <w:lang w:val="en-US"/>
        </w:rPr>
        <w:t xml:space="preserve">.4 и </w:t>
      </w:r>
      <w:r w:rsidRPr="004F452D">
        <w:rPr>
          <w:caps/>
          <w:sz w:val="28"/>
        </w:rPr>
        <w:t>4</w:t>
      </w:r>
      <w:r w:rsidRPr="004F452D">
        <w:rPr>
          <w:sz w:val="28"/>
          <w:lang w:val="en-US"/>
        </w:rPr>
        <w:t>.7.</w:t>
      </w:r>
    </w:p>
    <w:p w:rsidR="004F452D" w:rsidRPr="006720C1" w:rsidRDefault="004F452D" w:rsidP="004F452D">
      <w:pPr>
        <w:spacing w:line="360" w:lineRule="auto"/>
        <w:ind w:firstLine="709"/>
        <w:rPr>
          <w:sz w:val="28"/>
        </w:rPr>
      </w:pPr>
      <w:r w:rsidRPr="006720C1">
        <w:rPr>
          <w:sz w:val="28"/>
        </w:rPr>
        <w:t>Последнее замечание объясняется тем, что при большом размере антенной решетки центральные ее элементы находятся примерно в одинаковых условиях, тогда как для решеток с малым размером (4х4, 4х2) наблюдается «</w:t>
      </w:r>
      <w:r w:rsidRPr="004F452D">
        <w:rPr>
          <w:sz w:val="28"/>
        </w:rPr>
        <w:t>краевой эффект</w:t>
      </w:r>
      <w:r w:rsidRPr="006720C1">
        <w:rPr>
          <w:sz w:val="28"/>
        </w:rPr>
        <w:t>». Надо отметить, что для решетки 2х2 и 2х1 при фазировании по нормали взаимная связь не влияет на ДН, т.</w:t>
      </w:r>
      <w:r>
        <w:rPr>
          <w:sz w:val="28"/>
          <w:lang w:val="en-US"/>
        </w:rPr>
        <w:t> </w:t>
      </w:r>
      <w:r w:rsidRPr="006720C1">
        <w:rPr>
          <w:sz w:val="28"/>
        </w:rPr>
        <w:t>к. все элементы находятся в одинаковых краевых условиях.</w:t>
      </w:r>
    </w:p>
    <w:p w:rsidR="004F452D" w:rsidRPr="006720C1" w:rsidRDefault="004F452D" w:rsidP="004F452D">
      <w:pPr>
        <w:spacing w:line="360" w:lineRule="auto"/>
        <w:ind w:firstLine="709"/>
        <w:rPr>
          <w:sz w:val="28"/>
        </w:rPr>
      </w:pPr>
    </w:p>
    <w:p w:rsidR="004F452D" w:rsidRPr="006720C1" w:rsidRDefault="004F452D" w:rsidP="004F452D">
      <w:pPr>
        <w:pStyle w:val="2"/>
        <w:keepNext w:val="0"/>
        <w:spacing w:before="0" w:after="0" w:line="360" w:lineRule="auto"/>
        <w:ind w:firstLine="709"/>
        <w:jc w:val="both"/>
      </w:pPr>
      <w:bookmarkStart w:id="141" w:name="_Toc234919695"/>
      <w:r w:rsidRPr="004F452D">
        <w:rPr>
          <w:caps/>
        </w:rPr>
        <w:t>4</w:t>
      </w:r>
      <w:r w:rsidRPr="006720C1">
        <w:t>.3 Частотные характеристики ФАР</w:t>
      </w:r>
      <w:bookmarkEnd w:id="141"/>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Поскольку в результате взаимного влияния входное сопротивление излучателя, находящегося в составе АР отличается от сопротивления изолированного излучателя, то и сопротивление всей АР будет отличаться от сопротивления, рассчитанного в предположении отсутствия взаимного влияния излучателей друг на друга. Это может привести к рассогласованию входа АР с фидерной линии. Поэтому очень полезным является рассмотрение входного сопротивления АР в полосе частот и определение такого параметра согласования как КСВ.</w:t>
      </w:r>
    </w:p>
    <w:p w:rsidR="004F452D" w:rsidRDefault="004F452D" w:rsidP="004F452D">
      <w:pPr>
        <w:spacing w:line="360" w:lineRule="auto"/>
        <w:ind w:firstLine="709"/>
        <w:rPr>
          <w:sz w:val="28"/>
          <w:lang w:val="uk-UA"/>
        </w:rPr>
      </w:pPr>
      <w:r w:rsidRPr="004F452D">
        <w:rPr>
          <w:sz w:val="28"/>
        </w:rPr>
        <w:t xml:space="preserve">Данную возможность предоставляет программа </w:t>
      </w:r>
      <w:r w:rsidRPr="004F452D">
        <w:rPr>
          <w:i/>
          <w:sz w:val="28"/>
        </w:rPr>
        <w:t>ФАР_полоса.</w:t>
      </w:r>
      <w:r w:rsidRPr="004F452D">
        <w:rPr>
          <w:i/>
          <w:sz w:val="28"/>
          <w:lang w:val="en-US"/>
        </w:rPr>
        <w:t>mcd</w:t>
      </w:r>
      <w:r w:rsidRPr="006720C1">
        <w:rPr>
          <w:sz w:val="28"/>
        </w:rPr>
        <w:t>. Ниже приводятся частотные графики КСВ для последовательной и двоично-</w:t>
      </w:r>
      <w:r w:rsidRPr="006720C1">
        <w:rPr>
          <w:sz w:val="28"/>
        </w:rPr>
        <w:lastRenderedPageBreak/>
        <w:t xml:space="preserve">этажной схем питания с указанием относительной ширины полосы пропускания (%), определяемой по уровню </w:t>
      </w:r>
      <w:r w:rsidRPr="004F452D">
        <w:rPr>
          <w:sz w:val="28"/>
          <w:lang w:val="en-US"/>
        </w:rPr>
        <w:t>КСВ=2. Расчет проводился для решетки 2х2, f</w:t>
      </w:r>
      <w:r w:rsidRPr="004F452D">
        <w:rPr>
          <w:sz w:val="28"/>
          <w:vertAlign w:val="subscript"/>
          <w:lang w:val="en-US"/>
        </w:rPr>
        <w:t>0</w:t>
      </w:r>
      <w:r w:rsidRPr="004F452D">
        <w:rPr>
          <w:sz w:val="28"/>
          <w:lang w:val="en-US"/>
        </w:rPr>
        <w:t xml:space="preserve">=1680 </w:t>
      </w:r>
      <w:r w:rsidRPr="004F452D">
        <w:rPr>
          <w:sz w:val="28"/>
        </w:rPr>
        <w:t>МГц, ε</w:t>
      </w:r>
      <w:r w:rsidRPr="004F452D">
        <w:rPr>
          <w:sz w:val="28"/>
          <w:vertAlign w:val="subscript"/>
        </w:rPr>
        <w:t>2</w:t>
      </w:r>
      <w:r w:rsidRPr="004F452D">
        <w:rPr>
          <w:sz w:val="28"/>
        </w:rPr>
        <w:t>=2,6.</w:t>
      </w:r>
    </w:p>
    <w:p w:rsidR="008E1D07" w:rsidRPr="008E1D07" w:rsidRDefault="008E1D07" w:rsidP="004F452D">
      <w:pPr>
        <w:spacing w:line="360" w:lineRule="auto"/>
        <w:ind w:firstLine="709"/>
        <w:rPr>
          <w:sz w:val="28"/>
          <w:lang w:val="uk-UA"/>
        </w:rPr>
      </w:pPr>
    </w:p>
    <w:p w:rsidR="004F452D" w:rsidRPr="004F452D" w:rsidRDefault="009F58C4" w:rsidP="004F452D">
      <w:pPr>
        <w:spacing w:line="360" w:lineRule="auto"/>
        <w:ind w:firstLine="709"/>
        <w:rPr>
          <w:sz w:val="28"/>
        </w:rPr>
      </w:pPr>
      <w:r>
        <w:rPr>
          <w:sz w:val="28"/>
        </w:rPr>
        <w:pict>
          <v:shape id="_x0000_i1208" type="#_x0000_t75" style="width:302.25pt;height:261pt" fillcolor="window">
            <v:imagedata r:id="rId126" o:title=""/>
          </v:shape>
        </w:pict>
      </w:r>
    </w:p>
    <w:p w:rsidR="004F452D" w:rsidRPr="006720C1" w:rsidRDefault="004F452D" w:rsidP="004F452D">
      <w:pPr>
        <w:spacing w:line="360" w:lineRule="auto"/>
        <w:ind w:firstLine="709"/>
        <w:rPr>
          <w:sz w:val="28"/>
        </w:rPr>
      </w:pPr>
      <w:r w:rsidRPr="006720C1">
        <w:rPr>
          <w:sz w:val="28"/>
        </w:rPr>
        <w:t xml:space="preserve">Рис. </w:t>
      </w:r>
      <w:bookmarkStart w:id="142" w:name="_Hlt516358469"/>
      <w:bookmarkStart w:id="143" w:name="осн_рис48"/>
      <w:bookmarkEnd w:id="142"/>
      <w:r w:rsidRPr="004F452D">
        <w:rPr>
          <w:caps/>
          <w:sz w:val="28"/>
        </w:rPr>
        <w:t>4</w:t>
      </w:r>
      <w:r w:rsidRPr="006720C1">
        <w:rPr>
          <w:sz w:val="28"/>
        </w:rPr>
        <w:t>.8</w:t>
      </w:r>
      <w:bookmarkEnd w:id="143"/>
      <w:r w:rsidRPr="006720C1">
        <w:rPr>
          <w:sz w:val="28"/>
        </w:rPr>
        <w:t xml:space="preserve"> Согласование без учета взаимной связи</w:t>
      </w:r>
    </w:p>
    <w:p w:rsidR="004F452D" w:rsidRPr="006720C1" w:rsidRDefault="004F452D" w:rsidP="004F452D">
      <w:pPr>
        <w:spacing w:line="360" w:lineRule="auto"/>
        <w:ind w:firstLine="709"/>
        <w:rPr>
          <w:sz w:val="28"/>
        </w:rPr>
      </w:pPr>
    </w:p>
    <w:p w:rsidR="004F452D" w:rsidRPr="006720C1" w:rsidRDefault="004F452D" w:rsidP="004F452D">
      <w:pPr>
        <w:spacing w:line="360" w:lineRule="auto"/>
        <w:ind w:firstLine="709"/>
        <w:rPr>
          <w:sz w:val="28"/>
        </w:rPr>
      </w:pPr>
      <w:r w:rsidRPr="006720C1">
        <w:rPr>
          <w:sz w:val="28"/>
        </w:rPr>
        <w:t xml:space="preserve">Как видно из рис. </w:t>
      </w:r>
      <w:r w:rsidRPr="004F452D">
        <w:rPr>
          <w:caps/>
          <w:sz w:val="28"/>
        </w:rPr>
        <w:t>4</w:t>
      </w:r>
      <w:r w:rsidRPr="006720C1">
        <w:rPr>
          <w:sz w:val="28"/>
        </w:rPr>
        <w:t xml:space="preserve">.8, если проводить согласование без учета взаимной связи, то относительной ширины полосы пропускания окажется на 0,5% меньше, к тому же наблюдается смещение центральной частоты (1680 МГц). На рис. </w:t>
      </w:r>
      <w:r w:rsidRPr="004F452D">
        <w:rPr>
          <w:caps/>
          <w:sz w:val="28"/>
        </w:rPr>
        <w:t>4</w:t>
      </w:r>
      <w:r w:rsidRPr="006720C1">
        <w:rPr>
          <w:sz w:val="28"/>
        </w:rPr>
        <w:t>.9  приведено согласование уже с учетом взаимной связи, при этом относительной ширина полосы пропускания увеличилась примерно на 1,7%, но при этом ни на одной из частот не достигается идеального согласования (КСВ=1).</w:t>
      </w:r>
    </w:p>
    <w:p w:rsidR="004F452D" w:rsidRPr="006720C1" w:rsidRDefault="004F452D" w:rsidP="004F452D">
      <w:pPr>
        <w:spacing w:line="360" w:lineRule="auto"/>
        <w:ind w:firstLine="709"/>
        <w:rPr>
          <w:sz w:val="28"/>
        </w:rPr>
      </w:pPr>
      <w:r w:rsidRPr="006720C1">
        <w:rPr>
          <w:sz w:val="28"/>
        </w:rPr>
        <w:t xml:space="preserve">Схема согласования, выполненная на двойном </w:t>
      </w:r>
      <w:r w:rsidRPr="004F452D">
        <w:rPr>
          <w:sz w:val="28"/>
          <w:lang w:val="en-US"/>
        </w:rPr>
        <w:t>λ</w:t>
      </w:r>
      <w:r w:rsidRPr="006720C1">
        <w:rPr>
          <w:sz w:val="28"/>
        </w:rPr>
        <w:t>/4 трансформаторе увеличивает полосу пропускания от 0,2 до 0,5%. Двоично-этажная схема питания при согласовании с учетом взаимной связи дает большую полосу пропускания, чем последовательная.</w:t>
      </w:r>
    </w:p>
    <w:p w:rsidR="004F452D" w:rsidRPr="004F452D" w:rsidRDefault="004F452D" w:rsidP="004F452D">
      <w:pPr>
        <w:spacing w:line="360" w:lineRule="auto"/>
        <w:ind w:firstLine="709"/>
        <w:rPr>
          <w:sz w:val="28"/>
        </w:rPr>
      </w:pPr>
      <w:r w:rsidRPr="006720C1">
        <w:rPr>
          <w:sz w:val="28"/>
        </w:rPr>
        <w:lastRenderedPageBreak/>
        <w:t xml:space="preserve">Смещение чентральной частоты хорошо иллюстрируют частотные графики входного сопротивления ФАР. Как видно из рис. </w:t>
      </w:r>
      <w:r w:rsidRPr="004F452D">
        <w:rPr>
          <w:caps/>
          <w:sz w:val="28"/>
        </w:rPr>
        <w:t>4</w:t>
      </w:r>
      <w:r w:rsidRPr="006720C1">
        <w:rPr>
          <w:sz w:val="28"/>
        </w:rPr>
        <w:t xml:space="preserve">.11 и </w:t>
      </w:r>
      <w:r w:rsidRPr="004F452D">
        <w:rPr>
          <w:caps/>
          <w:sz w:val="28"/>
        </w:rPr>
        <w:t>4</w:t>
      </w:r>
      <w:r w:rsidRPr="006720C1">
        <w:rPr>
          <w:sz w:val="28"/>
        </w:rPr>
        <w:t>.12 резонансная частота (</w:t>
      </w:r>
      <w:r w:rsidRPr="004F452D">
        <w:rPr>
          <w:sz w:val="28"/>
          <w:lang w:val="en-US"/>
        </w:rPr>
        <w:t>X</w:t>
      </w:r>
      <w:r w:rsidRPr="004F452D">
        <w:rPr>
          <w:sz w:val="28"/>
          <w:vertAlign w:val="subscript"/>
        </w:rPr>
        <w:t>вх</w:t>
      </w:r>
      <w:r w:rsidRPr="004F452D">
        <w:rPr>
          <w:sz w:val="28"/>
        </w:rPr>
        <w:t>=0) смещена в область меньших частот.</w:t>
      </w:r>
    </w:p>
    <w:p w:rsidR="004F452D" w:rsidRPr="006720C1" w:rsidRDefault="004F452D" w:rsidP="004F452D">
      <w:pPr>
        <w:spacing w:line="360" w:lineRule="auto"/>
        <w:ind w:firstLine="709"/>
        <w:rPr>
          <w:sz w:val="28"/>
        </w:rPr>
      </w:pPr>
    </w:p>
    <w:p w:rsidR="00C4270C" w:rsidRDefault="009F58C4" w:rsidP="004F452D">
      <w:pPr>
        <w:spacing w:line="360" w:lineRule="auto"/>
        <w:ind w:firstLine="709"/>
        <w:rPr>
          <w:lang w:val="uk-UA"/>
        </w:rPr>
      </w:pPr>
      <w:r>
        <w:pict>
          <v:shape id="_x0000_i1209" type="#_x0000_t75" style="width:282.75pt;height:257.25pt" o:allowincell="f" o:allowoverlap="f">
            <v:imagedata r:id="rId127" o:title=""/>
          </v:shape>
        </w:pict>
      </w:r>
    </w:p>
    <w:p w:rsidR="004F452D" w:rsidRPr="004F452D" w:rsidRDefault="004F452D" w:rsidP="004F452D">
      <w:pPr>
        <w:spacing w:line="360" w:lineRule="auto"/>
        <w:ind w:firstLine="709"/>
        <w:rPr>
          <w:sz w:val="28"/>
        </w:rPr>
      </w:pPr>
      <w:r w:rsidRPr="006720C1">
        <w:rPr>
          <w:sz w:val="28"/>
        </w:rPr>
        <w:t xml:space="preserve">Рис. </w:t>
      </w:r>
      <w:bookmarkStart w:id="144" w:name="осн_рис49"/>
      <w:r w:rsidRPr="004F452D">
        <w:rPr>
          <w:caps/>
          <w:sz w:val="28"/>
        </w:rPr>
        <w:t>4</w:t>
      </w:r>
      <w:r w:rsidRPr="006720C1">
        <w:rPr>
          <w:sz w:val="28"/>
        </w:rPr>
        <w:t xml:space="preserve">.9 </w:t>
      </w:r>
      <w:bookmarkEnd w:id="144"/>
      <w:r w:rsidRPr="006720C1">
        <w:rPr>
          <w:sz w:val="28"/>
        </w:rPr>
        <w:t>Согласование с учетом взаимной связи</w:t>
      </w:r>
    </w:p>
    <w:p w:rsidR="004F452D" w:rsidRPr="004F452D" w:rsidRDefault="004F452D" w:rsidP="004F452D">
      <w:pPr>
        <w:spacing w:line="360" w:lineRule="auto"/>
        <w:ind w:firstLine="709"/>
        <w:rPr>
          <w:sz w:val="28"/>
        </w:rPr>
      </w:pPr>
    </w:p>
    <w:p w:rsidR="004F452D" w:rsidRPr="004F452D" w:rsidRDefault="009F58C4" w:rsidP="004F452D">
      <w:pPr>
        <w:spacing w:line="360" w:lineRule="auto"/>
        <w:ind w:firstLine="709"/>
        <w:rPr>
          <w:sz w:val="28"/>
        </w:rPr>
      </w:pPr>
      <w:r>
        <w:rPr>
          <w:sz w:val="28"/>
        </w:rPr>
        <w:pict>
          <v:shape id="_x0000_i1210" type="#_x0000_t75" style="width:255pt;height:267pt" fillcolor="window">
            <v:imagedata r:id="rId128" o:title=""/>
          </v:shape>
        </w:pict>
      </w:r>
    </w:p>
    <w:p w:rsidR="004F452D" w:rsidRPr="004F452D" w:rsidRDefault="004F452D" w:rsidP="004F452D">
      <w:pPr>
        <w:spacing w:line="360" w:lineRule="auto"/>
        <w:ind w:firstLine="709"/>
        <w:rPr>
          <w:sz w:val="28"/>
        </w:rPr>
      </w:pPr>
      <w:r w:rsidRPr="006720C1">
        <w:rPr>
          <w:sz w:val="28"/>
        </w:rPr>
        <w:t xml:space="preserve">Рис. </w:t>
      </w:r>
      <w:bookmarkStart w:id="145" w:name="_Hlt516358495"/>
      <w:bookmarkStart w:id="146" w:name="осн_рис410"/>
      <w:bookmarkEnd w:id="145"/>
      <w:r w:rsidRPr="004F452D">
        <w:rPr>
          <w:caps/>
          <w:sz w:val="28"/>
        </w:rPr>
        <w:t>4</w:t>
      </w:r>
      <w:r w:rsidRPr="006720C1">
        <w:rPr>
          <w:sz w:val="28"/>
        </w:rPr>
        <w:t>.10</w:t>
      </w:r>
      <w:bookmarkEnd w:id="146"/>
      <w:r w:rsidRPr="006720C1">
        <w:rPr>
          <w:sz w:val="28"/>
        </w:rPr>
        <w:t xml:space="preserve"> Согласование с учетом взаимной связи</w:t>
      </w:r>
    </w:p>
    <w:p w:rsidR="004F452D" w:rsidRPr="004F452D" w:rsidRDefault="00C4270C" w:rsidP="004F452D">
      <w:pPr>
        <w:spacing w:line="360" w:lineRule="auto"/>
        <w:ind w:firstLine="709"/>
        <w:rPr>
          <w:sz w:val="28"/>
          <w:lang w:val="en-US"/>
        </w:rPr>
      </w:pPr>
      <w:r>
        <w:rPr>
          <w:sz w:val="28"/>
        </w:rPr>
        <w:br w:type="page"/>
      </w:r>
      <w:r w:rsidR="009F58C4">
        <w:rPr>
          <w:sz w:val="28"/>
        </w:rPr>
        <w:lastRenderedPageBreak/>
        <w:pict>
          <v:shape id="_x0000_i1211" type="#_x0000_t75" style="width:327.75pt;height:252.75pt" fillcolor="window">
            <v:imagedata r:id="rId129" o:title=""/>
          </v:shape>
        </w:pict>
      </w:r>
    </w:p>
    <w:p w:rsidR="004F452D" w:rsidRPr="006720C1" w:rsidRDefault="004F452D" w:rsidP="004F452D">
      <w:pPr>
        <w:spacing w:line="360" w:lineRule="auto"/>
        <w:ind w:firstLine="709"/>
        <w:rPr>
          <w:sz w:val="28"/>
        </w:rPr>
      </w:pPr>
      <w:r w:rsidRPr="006720C1">
        <w:rPr>
          <w:sz w:val="28"/>
        </w:rPr>
        <w:t xml:space="preserve">Рис. </w:t>
      </w:r>
      <w:bookmarkStart w:id="147" w:name="осн_рис411"/>
      <w:r w:rsidRPr="004F452D">
        <w:rPr>
          <w:caps/>
          <w:sz w:val="28"/>
        </w:rPr>
        <w:t>4</w:t>
      </w:r>
      <w:r w:rsidRPr="006720C1">
        <w:rPr>
          <w:sz w:val="28"/>
        </w:rPr>
        <w:t>.11</w:t>
      </w:r>
      <w:bookmarkEnd w:id="147"/>
      <w:r w:rsidRPr="006720C1">
        <w:rPr>
          <w:sz w:val="28"/>
        </w:rPr>
        <w:t xml:space="preserve"> Частотная зависимость входного сопротивления</w:t>
      </w:r>
      <w:r w:rsidR="00C4270C">
        <w:rPr>
          <w:sz w:val="28"/>
          <w:lang w:val="uk-UA"/>
        </w:rPr>
        <w:t xml:space="preserve"> </w:t>
      </w:r>
      <w:r w:rsidRPr="006720C1">
        <w:rPr>
          <w:sz w:val="28"/>
        </w:rPr>
        <w:t>(тонкие линии – без учета взаимной связи)</w:t>
      </w:r>
    </w:p>
    <w:p w:rsidR="004F452D" w:rsidRPr="006720C1" w:rsidRDefault="004F452D" w:rsidP="004F452D">
      <w:pPr>
        <w:spacing w:line="360" w:lineRule="auto"/>
        <w:ind w:firstLine="709"/>
        <w:rPr>
          <w:sz w:val="28"/>
        </w:rPr>
      </w:pPr>
    </w:p>
    <w:p w:rsidR="004F452D" w:rsidRPr="004F452D" w:rsidRDefault="009F58C4" w:rsidP="004F452D">
      <w:pPr>
        <w:spacing w:line="360" w:lineRule="auto"/>
        <w:ind w:firstLine="709"/>
        <w:rPr>
          <w:sz w:val="28"/>
          <w:lang w:val="en-US"/>
        </w:rPr>
      </w:pPr>
      <w:r>
        <w:rPr>
          <w:sz w:val="28"/>
          <w:lang w:val="en-US"/>
        </w:rPr>
        <w:pict>
          <v:shape id="_x0000_i1212" type="#_x0000_t75" style="width:328.5pt;height:252pt" fillcolor="window">
            <v:imagedata r:id="rId130" o:title=""/>
          </v:shape>
        </w:pict>
      </w:r>
    </w:p>
    <w:p w:rsidR="004F452D" w:rsidRPr="006720C1" w:rsidRDefault="004F452D" w:rsidP="004F452D">
      <w:pPr>
        <w:spacing w:line="360" w:lineRule="auto"/>
        <w:ind w:firstLine="709"/>
        <w:rPr>
          <w:sz w:val="28"/>
        </w:rPr>
      </w:pPr>
      <w:r w:rsidRPr="006720C1">
        <w:rPr>
          <w:sz w:val="28"/>
        </w:rPr>
        <w:t xml:space="preserve">Рис. </w:t>
      </w:r>
      <w:bookmarkStart w:id="148" w:name="осн_рис412"/>
      <w:r w:rsidRPr="004F452D">
        <w:rPr>
          <w:caps/>
          <w:sz w:val="28"/>
        </w:rPr>
        <w:t>4</w:t>
      </w:r>
      <w:r w:rsidRPr="006720C1">
        <w:rPr>
          <w:sz w:val="28"/>
        </w:rPr>
        <w:t>.12</w:t>
      </w:r>
      <w:bookmarkEnd w:id="148"/>
      <w:r w:rsidRPr="006720C1">
        <w:rPr>
          <w:sz w:val="28"/>
        </w:rPr>
        <w:t xml:space="preserve"> Частотная зависимость входного сопротивления</w:t>
      </w:r>
      <w:r w:rsidR="00C4270C">
        <w:rPr>
          <w:sz w:val="28"/>
          <w:lang w:val="uk-UA"/>
        </w:rPr>
        <w:t xml:space="preserve"> </w:t>
      </w:r>
      <w:r w:rsidRPr="006720C1">
        <w:rPr>
          <w:sz w:val="28"/>
        </w:rPr>
        <w:t>(тонкие линии – без учета взаимной связи)</w:t>
      </w:r>
    </w:p>
    <w:p w:rsidR="004F452D" w:rsidRPr="006720C1" w:rsidRDefault="004F452D" w:rsidP="004F452D">
      <w:pPr>
        <w:spacing w:line="360" w:lineRule="auto"/>
        <w:ind w:firstLine="709"/>
        <w:rPr>
          <w:sz w:val="28"/>
        </w:rPr>
      </w:pPr>
    </w:p>
    <w:p w:rsidR="004F452D" w:rsidRPr="006720C1" w:rsidRDefault="004F452D" w:rsidP="004F452D">
      <w:pPr>
        <w:spacing w:line="360" w:lineRule="auto"/>
        <w:ind w:firstLine="709"/>
        <w:rPr>
          <w:sz w:val="28"/>
        </w:rPr>
      </w:pPr>
    </w:p>
    <w:p w:rsidR="004F452D" w:rsidRPr="004F452D" w:rsidRDefault="00C4270C" w:rsidP="004F452D">
      <w:pPr>
        <w:pStyle w:val="1"/>
        <w:keepNext w:val="0"/>
        <w:spacing w:before="0" w:after="0" w:line="360" w:lineRule="auto"/>
        <w:ind w:firstLine="709"/>
        <w:jc w:val="both"/>
        <w:rPr>
          <w:caps w:val="0"/>
          <w:sz w:val="28"/>
        </w:rPr>
      </w:pPr>
      <w:bookmarkStart w:id="149" w:name="раздел_эк"/>
      <w:r>
        <w:rPr>
          <w:caps w:val="0"/>
          <w:sz w:val="28"/>
        </w:rPr>
        <w:br w:type="page"/>
      </w:r>
      <w:bookmarkStart w:id="150" w:name="_Toc234919696"/>
      <w:r w:rsidR="004F452D" w:rsidRPr="004F452D">
        <w:rPr>
          <w:caps w:val="0"/>
          <w:sz w:val="28"/>
        </w:rPr>
        <w:lastRenderedPageBreak/>
        <w:t>5</w:t>
      </w:r>
      <w:bookmarkEnd w:id="149"/>
      <w:r w:rsidR="004F452D" w:rsidRPr="004F452D">
        <w:rPr>
          <w:caps w:val="0"/>
          <w:sz w:val="28"/>
        </w:rPr>
        <w:t>. Технико-экономическое обоснование дипломной работы</w:t>
      </w:r>
      <w:bookmarkEnd w:id="150"/>
    </w:p>
    <w:p w:rsidR="00C4270C" w:rsidRDefault="00C4270C" w:rsidP="004F452D">
      <w:pPr>
        <w:pStyle w:val="2"/>
        <w:keepNext w:val="0"/>
        <w:spacing w:before="0" w:after="0" w:line="360" w:lineRule="auto"/>
        <w:ind w:firstLine="709"/>
        <w:jc w:val="both"/>
        <w:rPr>
          <w:lang w:val="uk-UA"/>
        </w:rPr>
      </w:pPr>
      <w:bookmarkStart w:id="151" w:name="_Hlt512879429"/>
    </w:p>
    <w:p w:rsidR="004F452D" w:rsidRPr="004F452D" w:rsidRDefault="004F452D" w:rsidP="004F452D">
      <w:pPr>
        <w:pStyle w:val="2"/>
        <w:keepNext w:val="0"/>
        <w:spacing w:before="0" w:after="0" w:line="360" w:lineRule="auto"/>
        <w:ind w:firstLine="709"/>
        <w:jc w:val="both"/>
      </w:pPr>
      <w:bookmarkStart w:id="152" w:name="_Toc234919697"/>
      <w:r w:rsidRPr="004F452D">
        <w:rPr>
          <w:caps/>
        </w:rPr>
        <w:t>5</w:t>
      </w:r>
      <w:bookmarkEnd w:id="151"/>
      <w:r w:rsidRPr="004F452D">
        <w:t>.1 Краткая характеристика работы</w:t>
      </w:r>
      <w:bookmarkEnd w:id="152"/>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 xml:space="preserve">В результате дипломной работы была разработана программа для расчета взаимных связей между излучателями, находящимися в составе плоской антенной решетки. Излучатели могут быть как резонаторными, так и полосковыми вибраторами. Диэлектрик, служащий в качестве подложки, является многослойным. Программа разработана в рамках математического пакета для инженерных расчетов </w:t>
      </w:r>
      <w:r w:rsidRPr="004F452D">
        <w:rPr>
          <w:sz w:val="28"/>
          <w:lang w:val="en-US"/>
        </w:rPr>
        <w:t>Mathcad</w:t>
      </w:r>
      <w:r w:rsidRPr="004F452D">
        <w:rPr>
          <w:sz w:val="28"/>
        </w:rPr>
        <w:t>.</w:t>
      </w:r>
    </w:p>
    <w:p w:rsidR="004F452D" w:rsidRPr="004F452D" w:rsidRDefault="004F452D" w:rsidP="004F452D">
      <w:pPr>
        <w:spacing w:line="360" w:lineRule="auto"/>
        <w:ind w:firstLine="709"/>
        <w:rPr>
          <w:sz w:val="28"/>
        </w:rPr>
      </w:pPr>
    </w:p>
    <w:p w:rsidR="004F452D" w:rsidRPr="004F452D" w:rsidRDefault="004F452D" w:rsidP="004F452D">
      <w:pPr>
        <w:pStyle w:val="2"/>
        <w:keepNext w:val="0"/>
        <w:spacing w:before="0" w:after="0" w:line="360" w:lineRule="auto"/>
        <w:ind w:firstLine="709"/>
        <w:jc w:val="both"/>
      </w:pPr>
      <w:bookmarkStart w:id="153" w:name="_Toc234919698"/>
      <w:r w:rsidRPr="004F452D">
        <w:rPr>
          <w:caps/>
        </w:rPr>
        <w:t>5</w:t>
      </w:r>
      <w:r w:rsidRPr="004F452D">
        <w:t>.2 Определение затрат на создание программы</w:t>
      </w:r>
      <w:bookmarkEnd w:id="153"/>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 xml:space="preserve">Для определения этих затрат воспользуемся методикой, изложенной в </w:t>
      </w:r>
      <w:r w:rsidRPr="006720C1">
        <w:rPr>
          <w:sz w:val="28"/>
        </w:rPr>
        <w:t>[</w:t>
      </w:r>
      <w:bookmarkStart w:id="154" w:name="_Hlt512841122"/>
      <w:r w:rsidRPr="004F452D">
        <w:rPr>
          <w:sz w:val="28"/>
        </w:rPr>
        <w:t>8</w:t>
      </w:r>
      <w:bookmarkEnd w:id="154"/>
      <w:r w:rsidRPr="006720C1">
        <w:rPr>
          <w:sz w:val="28"/>
        </w:rPr>
        <w:t>]</w:t>
      </w:r>
      <w:r w:rsidRPr="004F452D">
        <w:rPr>
          <w:sz w:val="28"/>
        </w:rPr>
        <w:t>. Необходимо рассчитать расходы по оплате труда разработчиков программы и расходы по оплате машинного времени при разработке программы.</w:t>
      </w:r>
    </w:p>
    <w:p w:rsidR="004F452D" w:rsidRPr="004F452D" w:rsidRDefault="004F452D" w:rsidP="004F452D">
      <w:pPr>
        <w:spacing w:line="360" w:lineRule="auto"/>
        <w:ind w:firstLine="709"/>
        <w:rPr>
          <w:sz w:val="28"/>
        </w:rPr>
      </w:pPr>
    </w:p>
    <w:p w:rsidR="004F452D" w:rsidRPr="004F452D" w:rsidRDefault="004F452D" w:rsidP="004F452D">
      <w:pPr>
        <w:pStyle w:val="3"/>
        <w:keepNext w:val="0"/>
        <w:spacing w:before="0" w:after="0" w:line="360" w:lineRule="auto"/>
        <w:ind w:firstLine="709"/>
        <w:jc w:val="both"/>
        <w:rPr>
          <w:sz w:val="28"/>
        </w:rPr>
      </w:pPr>
      <w:bookmarkStart w:id="155" w:name="_Toc234919699"/>
      <w:r w:rsidRPr="004F452D">
        <w:rPr>
          <w:caps/>
          <w:sz w:val="28"/>
        </w:rPr>
        <w:t>5</w:t>
      </w:r>
      <w:r w:rsidRPr="004F452D">
        <w:rPr>
          <w:sz w:val="28"/>
        </w:rPr>
        <w:t>.2.1 Расходы по оплате труда разработчиков программы</w:t>
      </w:r>
      <w:bookmarkEnd w:id="155"/>
    </w:p>
    <w:p w:rsidR="004F452D" w:rsidRPr="004F452D" w:rsidRDefault="004F452D" w:rsidP="004F452D">
      <w:pPr>
        <w:spacing w:line="360" w:lineRule="auto"/>
        <w:ind w:firstLine="709"/>
        <w:rPr>
          <w:sz w:val="28"/>
        </w:rPr>
      </w:pPr>
      <w:r w:rsidRPr="004F452D">
        <w:rPr>
          <w:sz w:val="28"/>
        </w:rPr>
        <w:t>Этот вид расходов определяется путем умножения трудоемкости программы на среднюю часовую оплату программиста.</w:t>
      </w:r>
    </w:p>
    <w:p w:rsidR="004F452D" w:rsidRPr="004F452D" w:rsidRDefault="009F58C4" w:rsidP="004F452D">
      <w:pPr>
        <w:spacing w:line="360" w:lineRule="auto"/>
        <w:ind w:firstLine="709"/>
        <w:rPr>
          <w:sz w:val="28"/>
        </w:rPr>
      </w:pPr>
      <w:r>
        <w:rPr>
          <w:position w:val="-12"/>
          <w:sz w:val="28"/>
        </w:rPr>
        <w:pict>
          <v:shape id="_x0000_i1213" type="#_x0000_t75" style="width:81pt;height:23.25pt" fillcolor="window">
            <v:imagedata r:id="rId131" o:title=""/>
          </v:shape>
        </w:pict>
      </w:r>
      <w:r w:rsidR="004F452D" w:rsidRPr="004F452D">
        <w:rPr>
          <w:sz w:val="28"/>
        </w:rPr>
        <w:t>, руб.</w:t>
      </w:r>
      <w:r w:rsidR="004F452D">
        <w:rPr>
          <w:sz w:val="28"/>
        </w:rPr>
        <w:t xml:space="preserve"> </w:t>
      </w:r>
      <w:r w:rsidR="004F452D" w:rsidRPr="004F452D">
        <w:rPr>
          <w:sz w:val="28"/>
        </w:rPr>
        <w:t>(</w:t>
      </w:r>
      <w:bookmarkStart w:id="156" w:name="_Hlt513909199"/>
      <w:bookmarkStart w:id="157" w:name="форм1"/>
      <w:r w:rsidR="004F452D" w:rsidRPr="004F452D">
        <w:rPr>
          <w:caps/>
          <w:sz w:val="28"/>
        </w:rPr>
        <w:t>5</w:t>
      </w:r>
      <w:bookmarkEnd w:id="156"/>
      <w:r w:rsidR="004F452D" w:rsidRPr="004F452D">
        <w:rPr>
          <w:sz w:val="28"/>
        </w:rPr>
        <w:t>.1</w:t>
      </w:r>
      <w:bookmarkEnd w:id="157"/>
      <w:r w:rsidR="004F452D" w:rsidRPr="004F452D">
        <w:rPr>
          <w:sz w:val="28"/>
        </w:rPr>
        <w:t>)</w:t>
      </w:r>
    </w:p>
    <w:p w:rsidR="004F452D" w:rsidRPr="004F452D" w:rsidRDefault="004F452D" w:rsidP="004F452D">
      <w:pPr>
        <w:spacing w:line="360" w:lineRule="auto"/>
        <w:ind w:firstLine="709"/>
        <w:rPr>
          <w:sz w:val="28"/>
        </w:rPr>
      </w:pPr>
      <w:r w:rsidRPr="004F452D">
        <w:rPr>
          <w:sz w:val="28"/>
        </w:rPr>
        <w:t xml:space="preserve">где </w:t>
      </w:r>
      <w:r w:rsidRPr="004F452D">
        <w:rPr>
          <w:sz w:val="28"/>
        </w:rPr>
        <w:tab/>
      </w:r>
      <w:r w:rsidRPr="004F452D">
        <w:rPr>
          <w:sz w:val="28"/>
          <w:lang w:val="en-US"/>
        </w:rPr>
        <w:t>t</w:t>
      </w:r>
      <w:r w:rsidRPr="006720C1">
        <w:rPr>
          <w:sz w:val="28"/>
        </w:rPr>
        <w:t xml:space="preserve"> – </w:t>
      </w:r>
      <w:r w:rsidRPr="004F452D">
        <w:rPr>
          <w:sz w:val="28"/>
        </w:rPr>
        <w:t>трудоемкость создания программы,</w:t>
      </w:r>
    </w:p>
    <w:p w:rsidR="004F452D" w:rsidRPr="004F452D" w:rsidRDefault="009F58C4" w:rsidP="004F452D">
      <w:pPr>
        <w:spacing w:line="360" w:lineRule="auto"/>
        <w:ind w:firstLine="709"/>
        <w:rPr>
          <w:sz w:val="28"/>
        </w:rPr>
      </w:pPr>
      <w:r>
        <w:rPr>
          <w:position w:val="-10"/>
          <w:sz w:val="28"/>
        </w:rPr>
        <w:pict>
          <v:shape id="_x0000_i1214" type="#_x0000_t75" style="width:21pt;height:21.75pt" fillcolor="window">
            <v:imagedata r:id="rId132" o:title=""/>
          </v:shape>
        </w:pict>
      </w:r>
      <w:r w:rsidR="004F452D" w:rsidRPr="004F452D">
        <w:rPr>
          <w:sz w:val="28"/>
        </w:rPr>
        <w:t>- среднечасовая зарплата программиста.</w:t>
      </w:r>
    </w:p>
    <w:p w:rsidR="004F452D" w:rsidRPr="004F452D" w:rsidRDefault="004F452D" w:rsidP="004F452D">
      <w:pPr>
        <w:spacing w:line="360" w:lineRule="auto"/>
        <w:ind w:firstLine="709"/>
        <w:rPr>
          <w:sz w:val="28"/>
        </w:rPr>
      </w:pPr>
      <w:r w:rsidRPr="004F452D">
        <w:rPr>
          <w:sz w:val="28"/>
        </w:rPr>
        <w:t>Трудоемкость создания программы включает в себя затраты труда на следующие этапы:</w:t>
      </w:r>
    </w:p>
    <w:p w:rsidR="004F452D" w:rsidRPr="004F452D" w:rsidRDefault="004F452D" w:rsidP="004F452D">
      <w:pPr>
        <w:numPr>
          <w:ilvl w:val="0"/>
          <w:numId w:val="41"/>
        </w:numPr>
        <w:spacing w:line="360" w:lineRule="auto"/>
        <w:ind w:left="0" w:firstLine="709"/>
        <w:rPr>
          <w:sz w:val="28"/>
        </w:rPr>
      </w:pPr>
      <w:r w:rsidRPr="004F452D">
        <w:rPr>
          <w:sz w:val="28"/>
        </w:rPr>
        <w:t>подготовка описания задачи,</w:t>
      </w:r>
    </w:p>
    <w:p w:rsidR="004F452D" w:rsidRPr="004F452D" w:rsidRDefault="004F452D" w:rsidP="004F452D">
      <w:pPr>
        <w:numPr>
          <w:ilvl w:val="0"/>
          <w:numId w:val="41"/>
        </w:numPr>
        <w:spacing w:line="360" w:lineRule="auto"/>
        <w:ind w:left="0" w:firstLine="709"/>
        <w:rPr>
          <w:sz w:val="28"/>
        </w:rPr>
      </w:pPr>
      <w:r w:rsidRPr="004F452D">
        <w:rPr>
          <w:sz w:val="28"/>
        </w:rPr>
        <w:t>исследование алгоритма и разработка блок-схемы программы,</w:t>
      </w:r>
    </w:p>
    <w:p w:rsidR="004F452D" w:rsidRPr="004F452D" w:rsidRDefault="004F452D" w:rsidP="004F452D">
      <w:pPr>
        <w:numPr>
          <w:ilvl w:val="0"/>
          <w:numId w:val="41"/>
        </w:numPr>
        <w:spacing w:line="360" w:lineRule="auto"/>
        <w:ind w:left="0" w:firstLine="709"/>
        <w:rPr>
          <w:sz w:val="28"/>
        </w:rPr>
      </w:pPr>
      <w:r w:rsidRPr="004F452D">
        <w:rPr>
          <w:sz w:val="28"/>
        </w:rPr>
        <w:t>программирование по готовой блок-схеме,</w:t>
      </w:r>
    </w:p>
    <w:p w:rsidR="004F452D" w:rsidRPr="004F452D" w:rsidRDefault="004F452D" w:rsidP="004F452D">
      <w:pPr>
        <w:numPr>
          <w:ilvl w:val="0"/>
          <w:numId w:val="41"/>
        </w:numPr>
        <w:spacing w:line="360" w:lineRule="auto"/>
        <w:ind w:left="0" w:firstLine="709"/>
        <w:rPr>
          <w:sz w:val="28"/>
        </w:rPr>
      </w:pPr>
      <w:r w:rsidRPr="004F452D">
        <w:rPr>
          <w:sz w:val="28"/>
        </w:rPr>
        <w:lastRenderedPageBreak/>
        <w:t>отладка программы на ЭВМ,</w:t>
      </w:r>
    </w:p>
    <w:p w:rsidR="004F452D" w:rsidRPr="004F452D" w:rsidRDefault="004F452D" w:rsidP="004F452D">
      <w:pPr>
        <w:numPr>
          <w:ilvl w:val="0"/>
          <w:numId w:val="41"/>
        </w:numPr>
        <w:spacing w:line="360" w:lineRule="auto"/>
        <w:ind w:left="0" w:firstLine="709"/>
        <w:rPr>
          <w:sz w:val="28"/>
        </w:rPr>
      </w:pPr>
      <w:r w:rsidRPr="004F452D">
        <w:rPr>
          <w:sz w:val="28"/>
        </w:rPr>
        <w:t>подготовка документации по задаче.</w:t>
      </w:r>
    </w:p>
    <w:p w:rsidR="004F452D" w:rsidRPr="004F452D" w:rsidRDefault="004F452D" w:rsidP="004F452D">
      <w:pPr>
        <w:spacing w:line="360" w:lineRule="auto"/>
        <w:ind w:firstLine="709"/>
        <w:rPr>
          <w:sz w:val="28"/>
        </w:rPr>
      </w:pPr>
      <w:r w:rsidRPr="004F452D">
        <w:rPr>
          <w:sz w:val="28"/>
        </w:rPr>
        <w:t>Составляющие затрат труда можно определить через условное число операторов</w:t>
      </w:r>
      <w:r>
        <w:rPr>
          <w:sz w:val="28"/>
        </w:rPr>
        <w:t xml:space="preserve"> </w:t>
      </w:r>
      <w:r w:rsidRPr="004F452D">
        <w:rPr>
          <w:sz w:val="28"/>
        </w:rPr>
        <w:t>в программном продукте. В эту категорию входят те операторы, которые необходимо написать программисту в процессе работы над задачей с учетом возможных уточнений в постановке задачи, коррекции программы и совершенствования алгоритма реализации поставленных требований и условий.</w:t>
      </w:r>
    </w:p>
    <w:p w:rsidR="004F452D" w:rsidRPr="006720C1" w:rsidRDefault="004F452D" w:rsidP="004F452D">
      <w:pPr>
        <w:spacing w:line="360" w:lineRule="auto"/>
        <w:ind w:firstLine="709"/>
        <w:rPr>
          <w:sz w:val="28"/>
        </w:rPr>
      </w:pPr>
      <w:r w:rsidRPr="004F452D">
        <w:rPr>
          <w:sz w:val="28"/>
        </w:rPr>
        <w:t xml:space="preserve">Условное число операторов можно определить по следующей формуле </w:t>
      </w:r>
      <w:r w:rsidRPr="006720C1">
        <w:rPr>
          <w:sz w:val="28"/>
        </w:rPr>
        <w:t>[</w:t>
      </w:r>
      <w:r w:rsidRPr="004F452D">
        <w:rPr>
          <w:sz w:val="28"/>
        </w:rPr>
        <w:t>8</w:t>
      </w:r>
      <w:r w:rsidRPr="006720C1">
        <w:rPr>
          <w:sz w:val="28"/>
        </w:rPr>
        <w:t>]</w:t>
      </w:r>
    </w:p>
    <w:p w:rsidR="00C4270C" w:rsidRDefault="00C4270C" w:rsidP="004F452D">
      <w:pPr>
        <w:spacing w:line="360" w:lineRule="auto"/>
        <w:ind w:firstLine="709"/>
        <w:rPr>
          <w:sz w:val="28"/>
          <w:lang w:val="uk-UA"/>
        </w:rPr>
      </w:pPr>
    </w:p>
    <w:p w:rsidR="004F452D" w:rsidRPr="006720C1" w:rsidRDefault="009F58C4" w:rsidP="004F452D">
      <w:pPr>
        <w:spacing w:line="360" w:lineRule="auto"/>
        <w:ind w:firstLine="709"/>
        <w:rPr>
          <w:sz w:val="28"/>
        </w:rPr>
      </w:pPr>
      <w:r>
        <w:rPr>
          <w:position w:val="-8"/>
          <w:sz w:val="28"/>
          <w:lang w:val="en-US"/>
        </w:rPr>
        <w:pict>
          <v:shape id="_x0000_i1215" type="#_x0000_t75" style="width:69.75pt;height:18.75pt" fillcolor="window">
            <v:imagedata r:id="rId133" o:title=""/>
          </v:shape>
        </w:pict>
      </w:r>
      <w:r w:rsidR="004F452D" w:rsidRPr="006720C1">
        <w:rPr>
          <w:sz w:val="28"/>
        </w:rPr>
        <w:t>, (</w:t>
      </w:r>
      <w:bookmarkStart w:id="158" w:name="_Hlt512852086"/>
      <w:bookmarkStart w:id="159" w:name="форм2"/>
      <w:r w:rsidR="004F452D" w:rsidRPr="004F452D">
        <w:rPr>
          <w:caps/>
          <w:sz w:val="28"/>
        </w:rPr>
        <w:t>5</w:t>
      </w:r>
      <w:bookmarkEnd w:id="158"/>
      <w:r w:rsidR="004F452D" w:rsidRPr="006720C1">
        <w:rPr>
          <w:sz w:val="28"/>
        </w:rPr>
        <w:t>.2</w:t>
      </w:r>
      <w:bookmarkEnd w:id="159"/>
      <w:r w:rsidR="004F452D" w:rsidRPr="006720C1">
        <w:rPr>
          <w:sz w:val="28"/>
        </w:rPr>
        <w:t>)</w:t>
      </w:r>
    </w:p>
    <w:p w:rsidR="00C4270C" w:rsidRDefault="00C4270C" w:rsidP="004F452D">
      <w:pPr>
        <w:spacing w:line="360" w:lineRule="auto"/>
        <w:ind w:firstLine="709"/>
        <w:rPr>
          <w:sz w:val="28"/>
          <w:lang w:val="uk-UA"/>
        </w:rPr>
      </w:pPr>
    </w:p>
    <w:p w:rsidR="004F452D" w:rsidRDefault="004F452D" w:rsidP="004F452D">
      <w:pPr>
        <w:spacing w:line="360" w:lineRule="auto"/>
        <w:ind w:firstLine="709"/>
        <w:rPr>
          <w:sz w:val="28"/>
        </w:rPr>
      </w:pPr>
      <w:r w:rsidRPr="004F452D">
        <w:rPr>
          <w:sz w:val="28"/>
        </w:rPr>
        <w:t>где</w:t>
      </w:r>
      <w:r w:rsidR="00C4270C">
        <w:rPr>
          <w:sz w:val="28"/>
          <w:lang w:val="uk-UA"/>
        </w:rPr>
        <w:t xml:space="preserve"> </w:t>
      </w:r>
      <w:r w:rsidRPr="004F452D">
        <w:rPr>
          <w:sz w:val="28"/>
          <w:lang w:val="en-US"/>
        </w:rPr>
        <w:t>q</w:t>
      </w:r>
      <w:r w:rsidRPr="006720C1">
        <w:rPr>
          <w:sz w:val="28"/>
        </w:rPr>
        <w:t xml:space="preserve"> –</w:t>
      </w:r>
      <w:r w:rsidRPr="004F452D">
        <w:rPr>
          <w:sz w:val="28"/>
        </w:rPr>
        <w:t xml:space="preserve"> предполагаемое число операторов, шт</w:t>
      </w:r>
      <w:r>
        <w:rPr>
          <w:sz w:val="28"/>
        </w:rPr>
        <w:t>.;</w:t>
      </w:r>
    </w:p>
    <w:p w:rsidR="004F452D" w:rsidRPr="006720C1" w:rsidRDefault="004F452D" w:rsidP="004F452D">
      <w:pPr>
        <w:spacing w:line="360" w:lineRule="auto"/>
        <w:ind w:firstLine="709"/>
        <w:rPr>
          <w:sz w:val="28"/>
        </w:rPr>
      </w:pPr>
      <w:r w:rsidRPr="004F452D">
        <w:rPr>
          <w:sz w:val="28"/>
        </w:rPr>
        <w:t>с</w:t>
      </w:r>
      <w:r>
        <w:rPr>
          <w:sz w:val="28"/>
        </w:rPr>
        <w:t xml:space="preserve"> –</w:t>
      </w:r>
      <w:r w:rsidRPr="004F452D">
        <w:rPr>
          <w:sz w:val="28"/>
        </w:rPr>
        <w:t xml:space="preserve"> коэффициент сложности программы. Этот коэффициент находится в пределах от 1 до 2 </w:t>
      </w:r>
      <w:r w:rsidRPr="006720C1">
        <w:rPr>
          <w:sz w:val="28"/>
        </w:rPr>
        <w:t>[</w:t>
      </w:r>
      <w:r w:rsidRPr="004F452D">
        <w:rPr>
          <w:sz w:val="28"/>
        </w:rPr>
        <w:t>8</w:t>
      </w:r>
      <w:r w:rsidRPr="006720C1">
        <w:rPr>
          <w:sz w:val="28"/>
        </w:rPr>
        <w:t>];</w:t>
      </w:r>
    </w:p>
    <w:p w:rsidR="004F452D" w:rsidRPr="006720C1" w:rsidRDefault="004F452D" w:rsidP="004F452D">
      <w:pPr>
        <w:spacing w:line="360" w:lineRule="auto"/>
        <w:ind w:firstLine="709"/>
        <w:rPr>
          <w:sz w:val="28"/>
        </w:rPr>
      </w:pPr>
      <w:r w:rsidRPr="004F452D">
        <w:rPr>
          <w:sz w:val="28"/>
          <w:lang w:val="en-US"/>
        </w:rPr>
        <w:t>p</w:t>
      </w:r>
      <w:r w:rsidRPr="006720C1">
        <w:rPr>
          <w:sz w:val="28"/>
        </w:rPr>
        <w:t xml:space="preserve"> –</w:t>
      </w:r>
      <w:r w:rsidRPr="004F452D">
        <w:rPr>
          <w:sz w:val="28"/>
        </w:rPr>
        <w:t xml:space="preserve"> коэффициент коррекции программы в ходе ее разработки. Этот коэффициент находится в пределах от 0,05 до 1 </w:t>
      </w:r>
      <w:r w:rsidRPr="006720C1">
        <w:rPr>
          <w:sz w:val="28"/>
        </w:rPr>
        <w:t>[</w:t>
      </w:r>
      <w:bookmarkStart w:id="160" w:name="_Hlt516361449"/>
      <w:r w:rsidRPr="004F452D">
        <w:rPr>
          <w:sz w:val="28"/>
        </w:rPr>
        <w:t>8</w:t>
      </w:r>
      <w:bookmarkEnd w:id="160"/>
      <w:r w:rsidRPr="006720C1">
        <w:rPr>
          <w:sz w:val="28"/>
        </w:rPr>
        <w:t>].</w:t>
      </w:r>
    </w:p>
    <w:p w:rsidR="004F452D" w:rsidRDefault="004F452D" w:rsidP="004F452D">
      <w:pPr>
        <w:spacing w:line="360" w:lineRule="auto"/>
        <w:ind w:firstLine="709"/>
        <w:rPr>
          <w:sz w:val="28"/>
        </w:rPr>
      </w:pPr>
      <w:r w:rsidRPr="004F452D">
        <w:rPr>
          <w:sz w:val="28"/>
        </w:rPr>
        <w:t xml:space="preserve">Предполагаемое число операторов можно определить, исходя из предварительной версии программы. В программе 330 строк, каждая строка включает в среднем по 3 оператора, поэтому </w:t>
      </w:r>
      <w:r w:rsidRPr="004F452D">
        <w:rPr>
          <w:sz w:val="28"/>
          <w:lang w:val="en-US"/>
        </w:rPr>
        <w:t>q</w:t>
      </w:r>
      <w:r w:rsidRPr="006720C1">
        <w:rPr>
          <w:sz w:val="28"/>
        </w:rPr>
        <w:t>=1000</w:t>
      </w:r>
      <w:r w:rsidRPr="004F452D">
        <w:rPr>
          <w:sz w:val="28"/>
        </w:rPr>
        <w:t>.</w:t>
      </w:r>
    </w:p>
    <w:p w:rsidR="004F452D" w:rsidRPr="004F452D" w:rsidRDefault="004F452D" w:rsidP="004F452D">
      <w:pPr>
        <w:spacing w:line="360" w:lineRule="auto"/>
        <w:ind w:firstLine="709"/>
        <w:rPr>
          <w:sz w:val="28"/>
        </w:rPr>
      </w:pPr>
      <w:r w:rsidRPr="004F452D">
        <w:rPr>
          <w:sz w:val="28"/>
        </w:rPr>
        <w:t>В данном программном продукте при расчете характеристик антенных решеток используются матрицы с комплексными значениями токов, напряжений и сопротивлений. Для их расчета применялись тензорные функции Грина, численное интегрирование функций методом Симпсона, для отображения результатов расчета применялись методы интерполяции. Все это позволяет заключить, что программа является достаточно сложной, поэтому выбираем коэффициент сложности программы с=2.</w:t>
      </w:r>
    </w:p>
    <w:p w:rsidR="004F452D" w:rsidRPr="004F452D" w:rsidRDefault="004F452D" w:rsidP="004F452D">
      <w:pPr>
        <w:spacing w:line="360" w:lineRule="auto"/>
        <w:ind w:firstLine="709"/>
        <w:rPr>
          <w:sz w:val="28"/>
        </w:rPr>
      </w:pPr>
      <w:r w:rsidRPr="004F452D">
        <w:rPr>
          <w:sz w:val="28"/>
        </w:rPr>
        <w:t xml:space="preserve">В процессе работы программный продукт исправлялся, дополнялся и уточнялся. Относительно первоначального варианта в окончательный </w:t>
      </w:r>
      <w:r w:rsidRPr="004F452D">
        <w:rPr>
          <w:sz w:val="28"/>
        </w:rPr>
        <w:lastRenderedPageBreak/>
        <w:t>вариант было внесено до 30</w:t>
      </w:r>
      <w:r>
        <w:rPr>
          <w:sz w:val="28"/>
        </w:rPr>
        <w:t>%</w:t>
      </w:r>
      <w:r w:rsidRPr="006720C1">
        <w:rPr>
          <w:sz w:val="28"/>
        </w:rPr>
        <w:t xml:space="preserve"> </w:t>
      </w:r>
      <w:r w:rsidRPr="004F452D">
        <w:rPr>
          <w:sz w:val="28"/>
        </w:rPr>
        <w:t xml:space="preserve">различного рода изменений, поэтому примем коэффициент коррекции программы </w:t>
      </w:r>
      <w:r w:rsidRPr="004F452D">
        <w:rPr>
          <w:sz w:val="28"/>
          <w:lang w:val="en-US"/>
        </w:rPr>
        <w:t>p</w:t>
      </w:r>
      <w:r w:rsidRPr="006720C1">
        <w:rPr>
          <w:sz w:val="28"/>
        </w:rPr>
        <w:t>=0</w:t>
      </w:r>
      <w:r w:rsidRPr="004F452D">
        <w:rPr>
          <w:sz w:val="28"/>
        </w:rPr>
        <w:t>,3.</w:t>
      </w:r>
    </w:p>
    <w:p w:rsidR="004F452D" w:rsidRPr="006720C1" w:rsidRDefault="004F452D" w:rsidP="004F452D">
      <w:pPr>
        <w:spacing w:line="360" w:lineRule="auto"/>
        <w:ind w:firstLine="709"/>
        <w:rPr>
          <w:sz w:val="28"/>
        </w:rPr>
      </w:pPr>
      <w:r w:rsidRPr="004F452D">
        <w:rPr>
          <w:sz w:val="28"/>
        </w:rPr>
        <w:t>Тогда в соответствии с формулой (</w:t>
      </w:r>
      <w:bookmarkStart w:id="161" w:name="_Hlt512849788"/>
      <w:r w:rsidRPr="004F452D">
        <w:rPr>
          <w:caps/>
          <w:sz w:val="28"/>
        </w:rPr>
        <w:t>5</w:t>
      </w:r>
      <w:r w:rsidRPr="006720C1">
        <w:rPr>
          <w:sz w:val="28"/>
        </w:rPr>
        <w:t>.2</w:t>
      </w:r>
      <w:bookmarkEnd w:id="161"/>
      <w:r w:rsidRPr="004F452D">
        <w:rPr>
          <w:sz w:val="28"/>
        </w:rPr>
        <w:t>) условное число операторов будет равно</w:t>
      </w:r>
      <w:r w:rsidR="00C4270C">
        <w:rPr>
          <w:sz w:val="28"/>
          <w:lang w:val="uk-UA"/>
        </w:rPr>
        <w:t xml:space="preserve"> </w:t>
      </w:r>
      <w:r w:rsidRPr="004F452D">
        <w:rPr>
          <w:sz w:val="28"/>
          <w:lang w:val="en-US"/>
        </w:rPr>
        <w:t>Q</w:t>
      </w:r>
      <w:r w:rsidRPr="006720C1">
        <w:rPr>
          <w:sz w:val="28"/>
        </w:rPr>
        <w:t>=1000</w:t>
      </w:r>
      <w:r w:rsidRPr="004F452D">
        <w:rPr>
          <w:sz w:val="28"/>
          <w:lang w:val="en-US"/>
        </w:rPr>
        <w:t>·</w:t>
      </w:r>
      <w:r w:rsidRPr="006720C1">
        <w:rPr>
          <w:sz w:val="28"/>
        </w:rPr>
        <w:t>2</w:t>
      </w:r>
      <w:r w:rsidRPr="004F452D">
        <w:rPr>
          <w:sz w:val="28"/>
          <w:lang w:val="en-US"/>
        </w:rPr>
        <w:t>·</w:t>
      </w:r>
      <w:r w:rsidRPr="006720C1">
        <w:rPr>
          <w:sz w:val="28"/>
        </w:rPr>
        <w:t>(1+0</w:t>
      </w:r>
      <w:r w:rsidRPr="004F452D">
        <w:rPr>
          <w:sz w:val="28"/>
        </w:rPr>
        <w:t>,3</w:t>
      </w:r>
      <w:r w:rsidRPr="006720C1">
        <w:rPr>
          <w:sz w:val="28"/>
        </w:rPr>
        <w:t>)=2600 шт.</w:t>
      </w:r>
    </w:p>
    <w:p w:rsidR="004F452D" w:rsidRPr="006720C1" w:rsidRDefault="004F452D" w:rsidP="004F452D">
      <w:pPr>
        <w:spacing w:line="360" w:lineRule="auto"/>
        <w:ind w:firstLine="709"/>
        <w:rPr>
          <w:sz w:val="28"/>
        </w:rPr>
      </w:pPr>
      <w:r w:rsidRPr="006720C1">
        <w:rPr>
          <w:sz w:val="28"/>
        </w:rPr>
        <w:t>Затраты труда на изучение описания задачи с учетом уточнения описания и квалификации программиста определяются по следующей формуле, взятой из [</w:t>
      </w:r>
      <w:r w:rsidRPr="004F452D">
        <w:rPr>
          <w:sz w:val="28"/>
        </w:rPr>
        <w:t>8</w:t>
      </w:r>
      <w:r w:rsidRPr="006720C1">
        <w:rPr>
          <w:sz w:val="28"/>
        </w:rPr>
        <w:t>]</w:t>
      </w:r>
    </w:p>
    <w:p w:rsidR="00C4270C" w:rsidRDefault="00C4270C"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20"/>
          <w:sz w:val="28"/>
          <w:lang w:val="en-US"/>
        </w:rPr>
        <w:pict>
          <v:shape id="_x0000_i1216" type="#_x0000_t75" style="width:52.5pt;height:34.5pt" fillcolor="window">
            <v:imagedata r:id="rId134" o:title=""/>
          </v:shape>
        </w:pict>
      </w:r>
      <w:r w:rsidR="004F452D" w:rsidRPr="006720C1">
        <w:rPr>
          <w:sz w:val="28"/>
        </w:rPr>
        <w:t xml:space="preserve">, </w:t>
      </w:r>
      <w:r w:rsidR="004F452D" w:rsidRPr="004F452D">
        <w:rPr>
          <w:sz w:val="28"/>
        </w:rPr>
        <w:t>чел</w:t>
      </w:r>
      <w:r w:rsidR="004F452D">
        <w:rPr>
          <w:sz w:val="28"/>
        </w:rPr>
        <w:t>.</w:t>
      </w:r>
      <w:r w:rsidR="004F452D">
        <w:rPr>
          <w:sz w:val="28"/>
        </w:rPr>
        <w:noBreakHyphen/>
      </w:r>
      <w:r w:rsidR="004F452D" w:rsidRPr="004F452D">
        <w:rPr>
          <w:sz w:val="28"/>
        </w:rPr>
        <w:t>ч (</w:t>
      </w:r>
      <w:bookmarkStart w:id="162" w:name="форм3"/>
      <w:r w:rsidR="004F452D" w:rsidRPr="004F452D">
        <w:rPr>
          <w:caps/>
          <w:sz w:val="28"/>
        </w:rPr>
        <w:t>5</w:t>
      </w:r>
      <w:r w:rsidR="004F452D" w:rsidRPr="004F452D">
        <w:rPr>
          <w:sz w:val="28"/>
        </w:rPr>
        <w:t>.3</w:t>
      </w:r>
      <w:bookmarkEnd w:id="162"/>
      <w:r w:rsidR="004F452D" w:rsidRPr="004F452D">
        <w:rPr>
          <w:sz w:val="28"/>
        </w:rPr>
        <w:t>)</w:t>
      </w:r>
    </w:p>
    <w:p w:rsidR="00C4270C" w:rsidRDefault="00C4270C" w:rsidP="004F452D">
      <w:pPr>
        <w:spacing w:line="360" w:lineRule="auto"/>
        <w:ind w:firstLine="709"/>
        <w:rPr>
          <w:sz w:val="28"/>
          <w:lang w:val="uk-UA"/>
        </w:rPr>
      </w:pPr>
    </w:p>
    <w:p w:rsidR="004F452D" w:rsidRDefault="004F452D" w:rsidP="004F452D">
      <w:pPr>
        <w:spacing w:line="360" w:lineRule="auto"/>
        <w:ind w:firstLine="709"/>
        <w:rPr>
          <w:sz w:val="28"/>
        </w:rPr>
      </w:pPr>
      <w:r w:rsidRPr="004F452D">
        <w:rPr>
          <w:sz w:val="28"/>
        </w:rPr>
        <w:t>где</w:t>
      </w:r>
      <w:r w:rsidR="00C4270C">
        <w:rPr>
          <w:sz w:val="28"/>
          <w:lang w:val="uk-UA"/>
        </w:rPr>
        <w:t xml:space="preserve"> </w:t>
      </w:r>
      <w:r w:rsidRPr="004F452D">
        <w:rPr>
          <w:sz w:val="28"/>
          <w:lang w:val="en-US"/>
        </w:rPr>
        <w:t>B</w:t>
      </w:r>
      <w:r>
        <w:rPr>
          <w:sz w:val="28"/>
        </w:rPr>
        <w:t xml:space="preserve"> –</w:t>
      </w:r>
      <w:r w:rsidRPr="004F452D">
        <w:rPr>
          <w:sz w:val="28"/>
        </w:rPr>
        <w:t xml:space="preserve"> коэффициент увеличения затрат труда вследствие недостаточного описания задачи, уточнений и некоторой доработки. Этот коэффициент находится в пределах от 1</w:t>
      </w:r>
      <w:r w:rsidRPr="006720C1">
        <w:rPr>
          <w:sz w:val="28"/>
        </w:rPr>
        <w:t xml:space="preserve">,2 </w:t>
      </w:r>
      <w:r w:rsidRPr="004F452D">
        <w:rPr>
          <w:sz w:val="28"/>
        </w:rPr>
        <w:t>до 5;</w:t>
      </w:r>
    </w:p>
    <w:p w:rsidR="004F452D" w:rsidRPr="004F452D" w:rsidRDefault="004F452D" w:rsidP="004F452D">
      <w:pPr>
        <w:spacing w:line="360" w:lineRule="auto"/>
        <w:ind w:firstLine="709"/>
        <w:rPr>
          <w:sz w:val="28"/>
        </w:rPr>
      </w:pPr>
      <w:r w:rsidRPr="004F452D">
        <w:rPr>
          <w:sz w:val="28"/>
          <w:lang w:val="en-US"/>
        </w:rPr>
        <w:t>K</w:t>
      </w:r>
      <w:r>
        <w:rPr>
          <w:sz w:val="28"/>
        </w:rPr>
        <w:t xml:space="preserve"> –</w:t>
      </w:r>
      <w:r w:rsidRPr="004F452D">
        <w:rPr>
          <w:sz w:val="28"/>
        </w:rPr>
        <w:t xml:space="preserve"> коэффициент квалификации разработчика. Он должен составлять для работающих до 2 лет</w:t>
      </w:r>
      <w:r>
        <w:rPr>
          <w:sz w:val="28"/>
        </w:rPr>
        <w:t xml:space="preserve"> –</w:t>
      </w:r>
      <w:r w:rsidRPr="004F452D">
        <w:rPr>
          <w:sz w:val="28"/>
        </w:rPr>
        <w:t xml:space="preserve"> 0,8; от 2 до 3 лет</w:t>
      </w:r>
      <w:r>
        <w:rPr>
          <w:sz w:val="28"/>
        </w:rPr>
        <w:t xml:space="preserve"> –</w:t>
      </w:r>
      <w:r w:rsidRPr="004F452D">
        <w:rPr>
          <w:sz w:val="28"/>
        </w:rPr>
        <w:t xml:space="preserve"> 1,0; от 3 до 7 лет</w:t>
      </w:r>
      <w:r>
        <w:rPr>
          <w:sz w:val="28"/>
        </w:rPr>
        <w:t xml:space="preserve"> –</w:t>
      </w:r>
      <w:r w:rsidRPr="004F452D">
        <w:rPr>
          <w:sz w:val="28"/>
        </w:rPr>
        <w:t xml:space="preserve"> 1,3÷1,4; свыше 7 лет</w:t>
      </w:r>
      <w:r>
        <w:rPr>
          <w:sz w:val="28"/>
        </w:rPr>
        <w:t xml:space="preserve"> –</w:t>
      </w:r>
      <w:r w:rsidRPr="004F452D">
        <w:rPr>
          <w:sz w:val="28"/>
        </w:rPr>
        <w:t xml:space="preserve"> 1,5÷1,6.</w:t>
      </w:r>
    </w:p>
    <w:p w:rsidR="004F452D" w:rsidRPr="004F452D" w:rsidRDefault="004F452D" w:rsidP="004F452D">
      <w:pPr>
        <w:spacing w:line="360" w:lineRule="auto"/>
        <w:ind w:firstLine="709"/>
        <w:rPr>
          <w:sz w:val="28"/>
        </w:rPr>
      </w:pPr>
      <w:r w:rsidRPr="004F452D">
        <w:rPr>
          <w:sz w:val="28"/>
        </w:rPr>
        <w:t xml:space="preserve">Постановка задачи была описана четко, грамотно и полно. Потребовались лишь незначительные уточнения и корректировки. Поэтому можно принять </w:t>
      </w:r>
      <w:r w:rsidRPr="004F452D">
        <w:rPr>
          <w:sz w:val="28"/>
          <w:lang w:val="en-US"/>
        </w:rPr>
        <w:t>B</w:t>
      </w:r>
      <w:r w:rsidRPr="006720C1">
        <w:rPr>
          <w:sz w:val="28"/>
        </w:rPr>
        <w:t>=1</w:t>
      </w:r>
      <w:r w:rsidRPr="004F452D">
        <w:rPr>
          <w:sz w:val="28"/>
        </w:rPr>
        <w:t>,5.</w:t>
      </w:r>
    </w:p>
    <w:p w:rsidR="004F452D" w:rsidRPr="004F452D" w:rsidRDefault="004F452D" w:rsidP="004F452D">
      <w:pPr>
        <w:spacing w:line="360" w:lineRule="auto"/>
        <w:ind w:firstLine="709"/>
        <w:rPr>
          <w:sz w:val="28"/>
        </w:rPr>
      </w:pPr>
      <w:r w:rsidRPr="004F452D">
        <w:rPr>
          <w:sz w:val="28"/>
        </w:rPr>
        <w:t xml:space="preserve">Разработчиком программного продукта является студент, работающий менее 2 лет, поэтому коэффициент квалификации разработчика принимаем </w:t>
      </w:r>
      <w:r w:rsidRPr="004F452D">
        <w:rPr>
          <w:sz w:val="28"/>
          <w:lang w:val="en-US"/>
        </w:rPr>
        <w:t>K</w:t>
      </w:r>
      <w:r w:rsidRPr="006720C1">
        <w:rPr>
          <w:sz w:val="28"/>
        </w:rPr>
        <w:t>=</w:t>
      </w:r>
      <w:r w:rsidRPr="004F452D">
        <w:rPr>
          <w:sz w:val="28"/>
        </w:rPr>
        <w:t>0,8.</w:t>
      </w:r>
    </w:p>
    <w:p w:rsidR="004F452D" w:rsidRPr="004F452D" w:rsidRDefault="004F452D" w:rsidP="004F452D">
      <w:pPr>
        <w:spacing w:line="360" w:lineRule="auto"/>
        <w:ind w:firstLine="709"/>
        <w:rPr>
          <w:sz w:val="28"/>
        </w:rPr>
      </w:pPr>
      <w:r w:rsidRPr="004F452D">
        <w:rPr>
          <w:sz w:val="28"/>
        </w:rPr>
        <w:t>Затраты труда на описание задачи, исходя из выбранных выше коэффициентов, в соответствии с формулой (</w:t>
      </w:r>
      <w:r w:rsidRPr="004F452D">
        <w:rPr>
          <w:caps/>
          <w:sz w:val="28"/>
        </w:rPr>
        <w:t>5</w:t>
      </w:r>
      <w:r w:rsidRPr="004F452D">
        <w:rPr>
          <w:sz w:val="28"/>
        </w:rPr>
        <w:t>.3), будут равны</w:t>
      </w:r>
    </w:p>
    <w:p w:rsidR="004F452D" w:rsidRPr="004F452D" w:rsidRDefault="009F58C4" w:rsidP="004F452D">
      <w:pPr>
        <w:spacing w:line="360" w:lineRule="auto"/>
        <w:ind w:firstLine="709"/>
        <w:rPr>
          <w:sz w:val="28"/>
        </w:rPr>
      </w:pPr>
      <w:r>
        <w:rPr>
          <w:position w:val="-22"/>
          <w:sz w:val="28"/>
          <w:lang w:val="en-US"/>
        </w:rPr>
        <w:pict>
          <v:shape id="_x0000_i1217" type="#_x0000_t75" style="width:99.75pt;height:36pt" fillcolor="window">
            <v:imagedata r:id="rId135" o:title=""/>
          </v:shape>
        </w:pict>
      </w:r>
      <w:r w:rsidR="004F452D" w:rsidRPr="006720C1">
        <w:rPr>
          <w:sz w:val="28"/>
        </w:rPr>
        <w:t xml:space="preserve"> </w:t>
      </w:r>
      <w:r w:rsidR="004F452D" w:rsidRPr="004F452D">
        <w:rPr>
          <w:sz w:val="28"/>
        </w:rPr>
        <w:t>чел</w:t>
      </w:r>
      <w:r w:rsidR="004F452D">
        <w:rPr>
          <w:sz w:val="28"/>
        </w:rPr>
        <w:t>.</w:t>
      </w:r>
      <w:r w:rsidR="004F452D">
        <w:rPr>
          <w:sz w:val="28"/>
        </w:rPr>
        <w:noBreakHyphen/>
      </w:r>
      <w:r w:rsidR="004F452D" w:rsidRPr="004F452D">
        <w:rPr>
          <w:sz w:val="28"/>
        </w:rPr>
        <w:t>ч</w:t>
      </w:r>
    </w:p>
    <w:p w:rsidR="004F452D" w:rsidRPr="004F452D" w:rsidRDefault="004F452D" w:rsidP="004F452D">
      <w:pPr>
        <w:spacing w:line="360" w:lineRule="auto"/>
        <w:ind w:firstLine="709"/>
        <w:rPr>
          <w:sz w:val="28"/>
        </w:rPr>
      </w:pPr>
      <w:r w:rsidRPr="004F452D">
        <w:rPr>
          <w:sz w:val="28"/>
        </w:rPr>
        <w:t xml:space="preserve">Затраты труда на разработку алгоритма решения задачи определяются по следующей формуле, взятой из </w:t>
      </w:r>
      <w:r w:rsidRPr="006720C1">
        <w:rPr>
          <w:sz w:val="28"/>
        </w:rPr>
        <w:t>[</w:t>
      </w:r>
      <w:r w:rsidRPr="004F452D">
        <w:rPr>
          <w:sz w:val="28"/>
        </w:rPr>
        <w:t>8</w:t>
      </w:r>
      <w:r w:rsidRPr="006720C1">
        <w:rPr>
          <w:sz w:val="28"/>
        </w:rPr>
        <w:t>]</w:t>
      </w:r>
    </w:p>
    <w:p w:rsidR="00C4270C" w:rsidRDefault="00C4270C" w:rsidP="004F452D">
      <w:pPr>
        <w:spacing w:line="360" w:lineRule="auto"/>
        <w:ind w:firstLine="709"/>
        <w:rPr>
          <w:sz w:val="28"/>
          <w:lang w:val="uk-UA"/>
        </w:rPr>
      </w:pPr>
    </w:p>
    <w:p w:rsidR="004F452D" w:rsidRPr="004F452D" w:rsidRDefault="00C4270C" w:rsidP="004F452D">
      <w:pPr>
        <w:spacing w:line="360" w:lineRule="auto"/>
        <w:ind w:firstLine="709"/>
        <w:rPr>
          <w:sz w:val="28"/>
        </w:rPr>
      </w:pPr>
      <w:r w:rsidRPr="000E5E3F">
        <w:rPr>
          <w:sz w:val="28"/>
        </w:rPr>
        <w:br w:type="page"/>
      </w:r>
      <w:r w:rsidR="009F58C4">
        <w:rPr>
          <w:position w:val="-22"/>
          <w:sz w:val="28"/>
          <w:lang w:val="en-US"/>
        </w:rPr>
        <w:lastRenderedPageBreak/>
        <w:pict>
          <v:shape id="_x0000_i1218" type="#_x0000_t75" style="width:78.75pt;height:35.25pt" fillcolor="window">
            <v:imagedata r:id="rId136" o:title=""/>
          </v:shape>
        </w:pict>
      </w:r>
      <w:r w:rsidR="004F452D" w:rsidRPr="006720C1">
        <w:rPr>
          <w:sz w:val="28"/>
        </w:rPr>
        <w:t>, чел.</w:t>
      </w:r>
      <w:r w:rsidR="004F452D" w:rsidRPr="006720C1">
        <w:rPr>
          <w:sz w:val="28"/>
        </w:rPr>
        <w:noBreakHyphen/>
        <w:t>ч (</w:t>
      </w:r>
      <w:bookmarkStart w:id="163" w:name="форм4"/>
      <w:r w:rsidR="004F452D" w:rsidRPr="004F452D">
        <w:rPr>
          <w:caps/>
          <w:sz w:val="28"/>
        </w:rPr>
        <w:t>5</w:t>
      </w:r>
      <w:r w:rsidR="004F452D" w:rsidRPr="004F452D">
        <w:rPr>
          <w:sz w:val="28"/>
        </w:rPr>
        <w:t>.</w:t>
      </w:r>
      <w:r w:rsidR="004F452D" w:rsidRPr="006720C1">
        <w:rPr>
          <w:sz w:val="28"/>
        </w:rPr>
        <w:t>4</w:t>
      </w:r>
      <w:bookmarkEnd w:id="163"/>
      <w:r w:rsidR="004F452D" w:rsidRPr="006720C1">
        <w:rPr>
          <w:sz w:val="28"/>
        </w:rPr>
        <w:t>)</w:t>
      </w:r>
    </w:p>
    <w:p w:rsidR="00C4270C" w:rsidRDefault="00C4270C" w:rsidP="004F452D">
      <w:pPr>
        <w:spacing w:line="360" w:lineRule="auto"/>
        <w:ind w:firstLine="709"/>
        <w:rPr>
          <w:sz w:val="28"/>
          <w:lang w:val="uk-UA"/>
        </w:rPr>
      </w:pPr>
    </w:p>
    <w:p w:rsidR="004F452D" w:rsidRPr="006720C1" w:rsidRDefault="004F452D" w:rsidP="004F452D">
      <w:pPr>
        <w:spacing w:line="360" w:lineRule="auto"/>
        <w:ind w:firstLine="709"/>
        <w:rPr>
          <w:sz w:val="28"/>
        </w:rPr>
      </w:pPr>
      <w:r w:rsidRPr="004F452D">
        <w:rPr>
          <w:sz w:val="28"/>
        </w:rPr>
        <w:t xml:space="preserve">где </w:t>
      </w:r>
      <w:r w:rsidRPr="004F452D">
        <w:rPr>
          <w:sz w:val="28"/>
          <w:lang w:val="en-US"/>
        </w:rPr>
        <w:t>Q</w:t>
      </w:r>
      <w:r w:rsidRPr="006720C1">
        <w:rPr>
          <w:sz w:val="28"/>
        </w:rPr>
        <w:t xml:space="preserve"> – условное число операторов, определяемое по (</w:t>
      </w:r>
      <w:r w:rsidRPr="004F452D">
        <w:rPr>
          <w:caps/>
          <w:sz w:val="28"/>
        </w:rPr>
        <w:t>5</w:t>
      </w:r>
      <w:r w:rsidRPr="006720C1">
        <w:rPr>
          <w:sz w:val="28"/>
        </w:rPr>
        <w:t>.2);</w:t>
      </w:r>
    </w:p>
    <w:p w:rsidR="004F452D" w:rsidRPr="004F452D" w:rsidRDefault="004F452D" w:rsidP="004F452D">
      <w:pPr>
        <w:spacing w:line="360" w:lineRule="auto"/>
        <w:ind w:firstLine="709"/>
        <w:rPr>
          <w:sz w:val="28"/>
        </w:rPr>
      </w:pPr>
      <w:r w:rsidRPr="004F452D">
        <w:rPr>
          <w:sz w:val="28"/>
          <w:lang w:val="en-US"/>
        </w:rPr>
        <w:t>K</w:t>
      </w:r>
      <w:r w:rsidRPr="006720C1">
        <w:rPr>
          <w:sz w:val="28"/>
        </w:rPr>
        <w:t xml:space="preserve"> – </w:t>
      </w:r>
      <w:r w:rsidRPr="004F452D">
        <w:rPr>
          <w:sz w:val="28"/>
        </w:rPr>
        <w:t>коэффициент квалификации разработчика, который был определен ранее.</w:t>
      </w:r>
    </w:p>
    <w:p w:rsidR="004F452D" w:rsidRPr="004F452D" w:rsidRDefault="004F452D" w:rsidP="004F452D">
      <w:pPr>
        <w:spacing w:line="360" w:lineRule="auto"/>
        <w:ind w:firstLine="709"/>
        <w:rPr>
          <w:sz w:val="28"/>
        </w:rPr>
      </w:pPr>
      <w:r w:rsidRPr="004F452D">
        <w:rPr>
          <w:sz w:val="28"/>
        </w:rPr>
        <w:t>Так как разработка алгоритма была довольно сложной задачей, то примем числовой коэффициент, находящийся в знаменателе формулы (</w:t>
      </w:r>
      <w:r w:rsidRPr="004F452D">
        <w:rPr>
          <w:caps/>
          <w:sz w:val="28"/>
        </w:rPr>
        <w:t>5</w:t>
      </w:r>
      <w:r w:rsidRPr="004F452D">
        <w:rPr>
          <w:sz w:val="28"/>
        </w:rPr>
        <w:t>.</w:t>
      </w:r>
      <w:r w:rsidRPr="006720C1">
        <w:rPr>
          <w:sz w:val="28"/>
        </w:rPr>
        <w:t>4</w:t>
      </w:r>
      <w:r w:rsidRPr="004F452D">
        <w:rPr>
          <w:sz w:val="28"/>
        </w:rPr>
        <w:t>), равным 60.</w:t>
      </w:r>
    </w:p>
    <w:p w:rsidR="004F452D" w:rsidRPr="004F452D" w:rsidRDefault="004F452D" w:rsidP="004F452D">
      <w:pPr>
        <w:spacing w:line="360" w:lineRule="auto"/>
        <w:ind w:firstLine="709"/>
        <w:rPr>
          <w:sz w:val="28"/>
        </w:rPr>
      </w:pPr>
      <w:r w:rsidRPr="004F452D">
        <w:rPr>
          <w:sz w:val="28"/>
        </w:rPr>
        <w:t>Тогда затраты труда на разработку алгоритма, в соответствии с формулой (</w:t>
      </w:r>
      <w:r w:rsidRPr="004F452D">
        <w:rPr>
          <w:caps/>
          <w:sz w:val="28"/>
        </w:rPr>
        <w:t>5</w:t>
      </w:r>
      <w:r w:rsidRPr="004F452D">
        <w:rPr>
          <w:sz w:val="28"/>
        </w:rPr>
        <w:t>.</w:t>
      </w:r>
      <w:r w:rsidRPr="006720C1">
        <w:rPr>
          <w:sz w:val="28"/>
        </w:rPr>
        <w:t>4</w:t>
      </w:r>
      <w:r w:rsidRPr="004F452D">
        <w:rPr>
          <w:sz w:val="28"/>
        </w:rPr>
        <w:t>), будут равны</w:t>
      </w:r>
    </w:p>
    <w:p w:rsidR="004F452D" w:rsidRPr="006720C1" w:rsidRDefault="009F58C4" w:rsidP="004F452D">
      <w:pPr>
        <w:spacing w:line="360" w:lineRule="auto"/>
        <w:ind w:firstLine="709"/>
        <w:rPr>
          <w:sz w:val="28"/>
        </w:rPr>
      </w:pPr>
      <w:r>
        <w:rPr>
          <w:position w:val="-22"/>
          <w:sz w:val="28"/>
          <w:lang w:val="en-US"/>
        </w:rPr>
        <w:pict>
          <v:shape id="_x0000_i1219" type="#_x0000_t75" style="width:91.5pt;height:36pt" fillcolor="window">
            <v:imagedata r:id="rId137" o:title=""/>
          </v:shape>
        </w:pict>
      </w:r>
      <w:r w:rsidR="004F452D" w:rsidRPr="006720C1">
        <w:rPr>
          <w:sz w:val="28"/>
        </w:rPr>
        <w:t xml:space="preserve"> чел.</w:t>
      </w:r>
      <w:r w:rsidR="004F452D" w:rsidRPr="006720C1">
        <w:rPr>
          <w:sz w:val="28"/>
        </w:rPr>
        <w:noBreakHyphen/>
        <w:t>ч.</w:t>
      </w:r>
    </w:p>
    <w:p w:rsidR="004F452D" w:rsidRPr="004F452D" w:rsidRDefault="004F452D" w:rsidP="004F452D">
      <w:pPr>
        <w:spacing w:line="360" w:lineRule="auto"/>
        <w:ind w:firstLine="709"/>
        <w:rPr>
          <w:sz w:val="28"/>
        </w:rPr>
      </w:pPr>
      <w:r w:rsidRPr="004F452D">
        <w:rPr>
          <w:sz w:val="28"/>
        </w:rPr>
        <w:t xml:space="preserve">Затраты труда на составление программы по готовой блок-схеме определяются по следующей формуле, взятой из </w:t>
      </w:r>
      <w:r w:rsidRPr="006720C1">
        <w:rPr>
          <w:sz w:val="28"/>
        </w:rPr>
        <w:t>[</w:t>
      </w:r>
      <w:bookmarkStart w:id="164" w:name="_Hlt512878324"/>
      <w:r w:rsidRPr="004F452D">
        <w:rPr>
          <w:sz w:val="28"/>
        </w:rPr>
        <w:t>8</w:t>
      </w:r>
      <w:bookmarkEnd w:id="164"/>
      <w:r w:rsidRPr="006720C1">
        <w:rPr>
          <w:sz w:val="28"/>
        </w:rPr>
        <w:t>]</w:t>
      </w:r>
    </w:p>
    <w:p w:rsidR="00C4270C" w:rsidRDefault="00C4270C"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22"/>
          <w:sz w:val="28"/>
          <w:lang w:val="en-US"/>
        </w:rPr>
        <w:pict>
          <v:shape id="_x0000_i1220" type="#_x0000_t75" style="width:81.75pt;height:35.25pt" fillcolor="window">
            <v:imagedata r:id="rId138" o:title=""/>
          </v:shape>
        </w:pict>
      </w:r>
      <w:r w:rsidR="004F452D" w:rsidRPr="006720C1">
        <w:rPr>
          <w:sz w:val="28"/>
        </w:rPr>
        <w:t>, чел.</w:t>
      </w:r>
      <w:r w:rsidR="004F452D" w:rsidRPr="006720C1">
        <w:rPr>
          <w:sz w:val="28"/>
        </w:rPr>
        <w:noBreakHyphen/>
        <w:t>ч (</w:t>
      </w:r>
      <w:bookmarkStart w:id="165" w:name="форм5"/>
      <w:r w:rsidR="004F452D" w:rsidRPr="004F452D">
        <w:rPr>
          <w:caps/>
          <w:sz w:val="28"/>
        </w:rPr>
        <w:t>5</w:t>
      </w:r>
      <w:r w:rsidR="004F452D" w:rsidRPr="004F452D">
        <w:rPr>
          <w:sz w:val="28"/>
        </w:rPr>
        <w:t>.5</w:t>
      </w:r>
      <w:bookmarkEnd w:id="165"/>
      <w:r w:rsidR="004F452D" w:rsidRPr="006720C1">
        <w:rPr>
          <w:sz w:val="28"/>
        </w:rPr>
        <w:t>)</w:t>
      </w:r>
    </w:p>
    <w:p w:rsidR="00C4270C" w:rsidRDefault="00C4270C"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4F452D">
        <w:rPr>
          <w:sz w:val="28"/>
        </w:rPr>
        <w:t xml:space="preserve">где коэффициенты </w:t>
      </w:r>
      <w:r w:rsidRPr="004F452D">
        <w:rPr>
          <w:sz w:val="28"/>
          <w:lang w:val="en-US"/>
        </w:rPr>
        <w:t>Q</w:t>
      </w:r>
      <w:r w:rsidRPr="006720C1">
        <w:rPr>
          <w:sz w:val="28"/>
        </w:rPr>
        <w:t xml:space="preserve"> </w:t>
      </w:r>
      <w:r w:rsidRPr="004F452D">
        <w:rPr>
          <w:sz w:val="28"/>
        </w:rPr>
        <w:t xml:space="preserve">и </w:t>
      </w:r>
      <w:r w:rsidRPr="004F452D">
        <w:rPr>
          <w:sz w:val="28"/>
          <w:lang w:val="en-US"/>
        </w:rPr>
        <w:t>K</w:t>
      </w:r>
      <w:r w:rsidRPr="006720C1">
        <w:rPr>
          <w:sz w:val="28"/>
        </w:rPr>
        <w:t xml:space="preserve"> </w:t>
      </w:r>
      <w:r w:rsidRPr="004F452D">
        <w:rPr>
          <w:sz w:val="28"/>
        </w:rPr>
        <w:t>имеют тот же смысл, что и в предыдущих формулах. Числовой коэффициент примем равным 60.</w:t>
      </w:r>
    </w:p>
    <w:p w:rsidR="004F452D" w:rsidRPr="004F452D" w:rsidRDefault="004F452D" w:rsidP="004F452D">
      <w:pPr>
        <w:spacing w:line="360" w:lineRule="auto"/>
        <w:ind w:firstLine="709"/>
        <w:rPr>
          <w:sz w:val="28"/>
        </w:rPr>
      </w:pPr>
      <w:r w:rsidRPr="004F452D">
        <w:rPr>
          <w:sz w:val="28"/>
        </w:rPr>
        <w:t>Тогда затраты труда на составление программы по блок-схеме, в соответствии с формулой (</w:t>
      </w:r>
      <w:r w:rsidRPr="004F452D">
        <w:rPr>
          <w:caps/>
          <w:sz w:val="28"/>
        </w:rPr>
        <w:t>5</w:t>
      </w:r>
      <w:r w:rsidRPr="004F452D">
        <w:rPr>
          <w:sz w:val="28"/>
        </w:rPr>
        <w:t>.5), будут равны</w:t>
      </w:r>
    </w:p>
    <w:p w:rsidR="004F452D" w:rsidRPr="006720C1" w:rsidRDefault="009F58C4" w:rsidP="004F452D">
      <w:pPr>
        <w:spacing w:line="360" w:lineRule="auto"/>
        <w:ind w:firstLine="709"/>
        <w:rPr>
          <w:sz w:val="28"/>
        </w:rPr>
      </w:pPr>
      <w:r>
        <w:rPr>
          <w:position w:val="-22"/>
          <w:sz w:val="28"/>
          <w:lang w:val="en-US"/>
        </w:rPr>
        <w:pict>
          <v:shape id="_x0000_i1221" type="#_x0000_t75" style="width:95.25pt;height:36pt" fillcolor="window">
            <v:imagedata r:id="rId139" o:title=""/>
          </v:shape>
        </w:pict>
      </w:r>
      <w:r w:rsidR="004F452D" w:rsidRPr="006720C1">
        <w:rPr>
          <w:sz w:val="28"/>
        </w:rPr>
        <w:t xml:space="preserve"> чел.</w:t>
      </w:r>
      <w:r w:rsidR="004F452D" w:rsidRPr="006720C1">
        <w:rPr>
          <w:sz w:val="28"/>
        </w:rPr>
        <w:noBreakHyphen/>
        <w:t>ч.</w:t>
      </w:r>
    </w:p>
    <w:p w:rsidR="004F452D" w:rsidRPr="004F452D" w:rsidRDefault="004F452D" w:rsidP="004F452D">
      <w:pPr>
        <w:spacing w:line="360" w:lineRule="auto"/>
        <w:ind w:firstLine="709"/>
        <w:rPr>
          <w:sz w:val="28"/>
        </w:rPr>
      </w:pPr>
      <w:r w:rsidRPr="004F452D">
        <w:rPr>
          <w:sz w:val="28"/>
        </w:rPr>
        <w:t xml:space="preserve">Затраты труда на отладку программы на ЭВМ при автономной отладке одной задачи определяются по следующей формуле, взятой из </w:t>
      </w:r>
      <w:r w:rsidRPr="006720C1">
        <w:rPr>
          <w:sz w:val="28"/>
        </w:rPr>
        <w:t>[</w:t>
      </w:r>
      <w:r w:rsidRPr="004F452D">
        <w:rPr>
          <w:sz w:val="28"/>
        </w:rPr>
        <w:t>8</w:t>
      </w:r>
      <w:r w:rsidRPr="006720C1">
        <w:rPr>
          <w:sz w:val="28"/>
        </w:rPr>
        <w:t>]</w:t>
      </w:r>
    </w:p>
    <w:p w:rsidR="00C4270C" w:rsidRDefault="00C4270C" w:rsidP="004F452D">
      <w:pPr>
        <w:spacing w:line="360" w:lineRule="auto"/>
        <w:ind w:firstLine="709"/>
        <w:rPr>
          <w:sz w:val="28"/>
          <w:lang w:val="uk-UA"/>
        </w:rPr>
      </w:pPr>
    </w:p>
    <w:p w:rsidR="004F452D" w:rsidRPr="006720C1" w:rsidRDefault="009F58C4" w:rsidP="004F452D">
      <w:pPr>
        <w:spacing w:line="360" w:lineRule="auto"/>
        <w:ind w:firstLine="709"/>
        <w:rPr>
          <w:sz w:val="28"/>
        </w:rPr>
      </w:pPr>
      <w:r>
        <w:rPr>
          <w:position w:val="-22"/>
          <w:sz w:val="28"/>
          <w:lang w:val="en-US"/>
        </w:rPr>
        <w:pict>
          <v:shape id="_x0000_i1222" type="#_x0000_t75" style="width:87pt;height:35.25pt" fillcolor="window">
            <v:imagedata r:id="rId140" o:title=""/>
          </v:shape>
        </w:pict>
      </w:r>
      <w:r w:rsidR="004F452D" w:rsidRPr="006720C1">
        <w:rPr>
          <w:sz w:val="28"/>
        </w:rPr>
        <w:t>, чел.</w:t>
      </w:r>
      <w:r w:rsidR="004F452D" w:rsidRPr="006720C1">
        <w:rPr>
          <w:sz w:val="28"/>
        </w:rPr>
        <w:noBreakHyphen/>
        <w:t>ч (</w:t>
      </w:r>
      <w:bookmarkStart w:id="166" w:name="форм6"/>
      <w:r w:rsidR="004F452D" w:rsidRPr="004F452D">
        <w:rPr>
          <w:caps/>
          <w:sz w:val="28"/>
        </w:rPr>
        <w:t>5</w:t>
      </w:r>
      <w:r w:rsidR="004F452D" w:rsidRPr="004F452D">
        <w:rPr>
          <w:sz w:val="28"/>
        </w:rPr>
        <w:t>.6</w:t>
      </w:r>
      <w:bookmarkEnd w:id="166"/>
      <w:r w:rsidR="004F452D" w:rsidRPr="006720C1">
        <w:rPr>
          <w:sz w:val="28"/>
        </w:rPr>
        <w:t>)</w:t>
      </w:r>
    </w:p>
    <w:p w:rsidR="004F452D" w:rsidRPr="006720C1" w:rsidRDefault="00C4270C" w:rsidP="004F452D">
      <w:pPr>
        <w:spacing w:line="360" w:lineRule="auto"/>
        <w:ind w:firstLine="709"/>
        <w:rPr>
          <w:sz w:val="28"/>
        </w:rPr>
      </w:pPr>
      <w:r>
        <w:rPr>
          <w:sz w:val="28"/>
        </w:rPr>
        <w:br w:type="page"/>
      </w:r>
      <w:r w:rsidR="004F452D" w:rsidRPr="006720C1">
        <w:rPr>
          <w:sz w:val="28"/>
        </w:rPr>
        <w:lastRenderedPageBreak/>
        <w:t>При комплексной отладке эти же затраты определяются по формуле из [</w:t>
      </w:r>
      <w:r w:rsidR="004F452D" w:rsidRPr="004F452D">
        <w:rPr>
          <w:sz w:val="28"/>
        </w:rPr>
        <w:t>8</w:t>
      </w:r>
      <w:r w:rsidR="004F452D" w:rsidRPr="006720C1">
        <w:rPr>
          <w:sz w:val="28"/>
        </w:rPr>
        <w:t>]</w:t>
      </w:r>
    </w:p>
    <w:p w:rsidR="00C4270C" w:rsidRDefault="00C4270C" w:rsidP="004F452D">
      <w:pPr>
        <w:spacing w:line="360" w:lineRule="auto"/>
        <w:ind w:firstLine="709"/>
        <w:rPr>
          <w:sz w:val="28"/>
          <w:lang w:val="uk-UA"/>
        </w:rPr>
      </w:pPr>
    </w:p>
    <w:p w:rsidR="004F452D" w:rsidRPr="006720C1" w:rsidRDefault="009F58C4" w:rsidP="004F452D">
      <w:pPr>
        <w:spacing w:line="360" w:lineRule="auto"/>
        <w:ind w:firstLine="709"/>
        <w:rPr>
          <w:sz w:val="28"/>
        </w:rPr>
      </w:pPr>
      <w:r>
        <w:rPr>
          <w:position w:val="-10"/>
          <w:sz w:val="28"/>
          <w:lang w:val="en-US"/>
        </w:rPr>
        <w:pict>
          <v:shape id="_x0000_i1223" type="#_x0000_t75" style="width:63pt;height:21.75pt" fillcolor="window">
            <v:imagedata r:id="rId141" o:title=""/>
          </v:shape>
        </w:pict>
      </w:r>
      <w:r w:rsidR="004F452D" w:rsidRPr="006720C1">
        <w:rPr>
          <w:sz w:val="28"/>
        </w:rPr>
        <w:t>, чел.</w:t>
      </w:r>
      <w:r w:rsidR="004F452D" w:rsidRPr="006720C1">
        <w:rPr>
          <w:sz w:val="28"/>
        </w:rPr>
        <w:noBreakHyphen/>
        <w:t>ч (</w:t>
      </w:r>
      <w:bookmarkStart w:id="167" w:name="_Hlt512879426"/>
      <w:bookmarkStart w:id="168" w:name="форм7"/>
      <w:r w:rsidR="004F452D" w:rsidRPr="004F452D">
        <w:rPr>
          <w:caps/>
          <w:sz w:val="28"/>
        </w:rPr>
        <w:t>5</w:t>
      </w:r>
      <w:bookmarkEnd w:id="167"/>
      <w:r w:rsidR="004F452D" w:rsidRPr="004F452D">
        <w:rPr>
          <w:sz w:val="28"/>
        </w:rPr>
        <w:t>.7</w:t>
      </w:r>
      <w:bookmarkEnd w:id="168"/>
      <w:r w:rsidR="004F452D" w:rsidRPr="006720C1">
        <w:rPr>
          <w:sz w:val="28"/>
        </w:rPr>
        <w:t>)</w:t>
      </w:r>
    </w:p>
    <w:p w:rsidR="00C4270C" w:rsidRDefault="00C4270C"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6720C1">
        <w:rPr>
          <w:sz w:val="28"/>
        </w:rPr>
        <w:t>Отладка программы требовала значительных затрат, особенно машинного времени, поэтому в формуле (</w:t>
      </w:r>
      <w:r w:rsidRPr="004F452D">
        <w:rPr>
          <w:caps/>
          <w:sz w:val="28"/>
        </w:rPr>
        <w:t>5</w:t>
      </w:r>
      <w:r w:rsidRPr="004F452D">
        <w:rPr>
          <w:sz w:val="28"/>
        </w:rPr>
        <w:t>.6</w:t>
      </w:r>
      <w:r w:rsidRPr="006720C1">
        <w:rPr>
          <w:sz w:val="28"/>
        </w:rPr>
        <w:t>) примем числовой коэффициент равным 40.</w:t>
      </w:r>
    </w:p>
    <w:p w:rsidR="004F452D" w:rsidRPr="004F452D" w:rsidRDefault="004F452D" w:rsidP="004F452D">
      <w:pPr>
        <w:spacing w:line="360" w:lineRule="auto"/>
        <w:ind w:firstLine="709"/>
        <w:rPr>
          <w:sz w:val="28"/>
        </w:rPr>
      </w:pPr>
      <w:r w:rsidRPr="004F452D">
        <w:rPr>
          <w:sz w:val="28"/>
        </w:rPr>
        <w:t>Данный программный продукт представляет комплекс программ, каждая из которых выполняет определенную функцию, поэтому в ходе работы требовалась комплексная отладка, включающая в себя как отладку каждой программной единицы, так и отладку совместимости этих единиц. Таким образом, в соответствии с формулами (</w:t>
      </w:r>
      <w:r w:rsidRPr="004F452D">
        <w:rPr>
          <w:caps/>
          <w:sz w:val="28"/>
        </w:rPr>
        <w:t>5</w:t>
      </w:r>
      <w:r w:rsidRPr="004F452D">
        <w:rPr>
          <w:sz w:val="28"/>
        </w:rPr>
        <w:t>.6) и (</w:t>
      </w:r>
      <w:r w:rsidRPr="004F452D">
        <w:rPr>
          <w:caps/>
          <w:sz w:val="28"/>
        </w:rPr>
        <w:t>5</w:t>
      </w:r>
      <w:r w:rsidRPr="004F452D">
        <w:rPr>
          <w:sz w:val="28"/>
        </w:rPr>
        <w:t>.7) имеем следующие затраты на отладку программы</w:t>
      </w:r>
    </w:p>
    <w:p w:rsidR="004F452D" w:rsidRPr="006720C1" w:rsidRDefault="009F58C4" w:rsidP="004F452D">
      <w:pPr>
        <w:spacing w:line="360" w:lineRule="auto"/>
        <w:ind w:firstLine="709"/>
        <w:rPr>
          <w:sz w:val="28"/>
        </w:rPr>
      </w:pPr>
      <w:r>
        <w:rPr>
          <w:position w:val="-22"/>
          <w:sz w:val="28"/>
          <w:lang w:val="en-US"/>
        </w:rPr>
        <w:pict>
          <v:shape id="_x0000_i1224" type="#_x0000_t75" style="width:97.5pt;height:36pt" fillcolor="window">
            <v:imagedata r:id="rId142" o:title=""/>
          </v:shape>
        </w:pict>
      </w:r>
      <w:r w:rsidR="004F452D" w:rsidRPr="006720C1">
        <w:rPr>
          <w:sz w:val="28"/>
        </w:rPr>
        <w:t xml:space="preserve"> чел.</w:t>
      </w:r>
      <w:r w:rsidR="004F452D" w:rsidRPr="006720C1">
        <w:rPr>
          <w:sz w:val="28"/>
        </w:rPr>
        <w:noBreakHyphen/>
        <w:t>ч</w:t>
      </w:r>
    </w:p>
    <w:p w:rsidR="004F452D" w:rsidRPr="006720C1" w:rsidRDefault="009F58C4" w:rsidP="004F452D">
      <w:pPr>
        <w:spacing w:line="360" w:lineRule="auto"/>
        <w:ind w:firstLine="709"/>
        <w:rPr>
          <w:sz w:val="28"/>
        </w:rPr>
      </w:pPr>
      <w:r>
        <w:rPr>
          <w:position w:val="-10"/>
          <w:sz w:val="28"/>
          <w:lang w:val="en-US"/>
        </w:rPr>
        <w:pict>
          <v:shape id="_x0000_i1225" type="#_x0000_t75" style="width:111.75pt;height:21.75pt" fillcolor="window">
            <v:imagedata r:id="rId143" o:title=""/>
          </v:shape>
        </w:pict>
      </w:r>
      <w:r w:rsidR="004F452D" w:rsidRPr="006720C1">
        <w:rPr>
          <w:sz w:val="28"/>
        </w:rPr>
        <w:t>чел.</w:t>
      </w:r>
      <w:r w:rsidR="004F452D" w:rsidRPr="006720C1">
        <w:rPr>
          <w:sz w:val="28"/>
        </w:rPr>
        <w:noBreakHyphen/>
        <w:t>ч</w:t>
      </w:r>
    </w:p>
    <w:p w:rsidR="004F452D" w:rsidRPr="006720C1" w:rsidRDefault="004F452D" w:rsidP="004F452D">
      <w:pPr>
        <w:spacing w:line="360" w:lineRule="auto"/>
        <w:ind w:firstLine="709"/>
        <w:rPr>
          <w:sz w:val="28"/>
        </w:rPr>
      </w:pPr>
      <w:r w:rsidRPr="006720C1">
        <w:rPr>
          <w:sz w:val="28"/>
        </w:rPr>
        <w:t>Любой программный продукт требует точного и ясного документирования. Выходными документами для данной прграммы явились пояснительная записка дипломной работы, руководство пользователя, руководство программиста и комментарии в тексте программы в соответствии с [</w:t>
      </w:r>
      <w:r w:rsidRPr="004F452D">
        <w:rPr>
          <w:sz w:val="28"/>
        </w:rPr>
        <w:t>9</w:t>
      </w:r>
      <w:r w:rsidRPr="006720C1">
        <w:rPr>
          <w:sz w:val="28"/>
        </w:rPr>
        <w:t>]</w:t>
      </w:r>
      <w:r w:rsidRPr="004F452D">
        <w:rPr>
          <w:sz w:val="28"/>
        </w:rPr>
        <w:t>,</w:t>
      </w:r>
      <w:r>
        <w:rPr>
          <w:sz w:val="28"/>
        </w:rPr>
        <w:t xml:space="preserve"> </w:t>
      </w:r>
      <w:bookmarkStart w:id="169" w:name="_Hlt512879421"/>
      <w:r w:rsidRPr="006720C1">
        <w:rPr>
          <w:sz w:val="28"/>
        </w:rPr>
        <w:t>[10</w:t>
      </w:r>
      <w:bookmarkEnd w:id="169"/>
      <w:r w:rsidRPr="006720C1">
        <w:rPr>
          <w:sz w:val="28"/>
        </w:rPr>
        <w:t>].</w:t>
      </w:r>
    </w:p>
    <w:p w:rsidR="004F452D" w:rsidRPr="006720C1" w:rsidRDefault="004F452D" w:rsidP="004F452D">
      <w:pPr>
        <w:spacing w:line="360" w:lineRule="auto"/>
        <w:ind w:firstLine="709"/>
        <w:rPr>
          <w:sz w:val="28"/>
        </w:rPr>
      </w:pPr>
      <w:r w:rsidRPr="004F452D">
        <w:rPr>
          <w:sz w:val="28"/>
        </w:rPr>
        <w:t xml:space="preserve">Затраты труда на подготовку документации можно определить по следующей формуле, взятой из </w:t>
      </w:r>
      <w:r w:rsidRPr="006720C1">
        <w:rPr>
          <w:sz w:val="28"/>
        </w:rPr>
        <w:t>[</w:t>
      </w:r>
      <w:bookmarkStart w:id="170" w:name="_Hlt512879503"/>
      <w:r w:rsidRPr="004F452D">
        <w:rPr>
          <w:sz w:val="28"/>
        </w:rPr>
        <w:t>8</w:t>
      </w:r>
      <w:bookmarkEnd w:id="170"/>
      <w:r w:rsidRPr="006720C1">
        <w:rPr>
          <w:sz w:val="28"/>
        </w:rPr>
        <w:t>]</w:t>
      </w:r>
    </w:p>
    <w:p w:rsidR="00C4270C" w:rsidRDefault="00C4270C" w:rsidP="004F452D">
      <w:pPr>
        <w:spacing w:line="360" w:lineRule="auto"/>
        <w:ind w:firstLine="709"/>
        <w:rPr>
          <w:sz w:val="28"/>
          <w:lang w:val="uk-UA"/>
        </w:rPr>
      </w:pPr>
    </w:p>
    <w:p w:rsidR="004F452D" w:rsidRPr="006720C1" w:rsidRDefault="009F58C4" w:rsidP="004F452D">
      <w:pPr>
        <w:spacing w:line="360" w:lineRule="auto"/>
        <w:ind w:firstLine="709"/>
        <w:rPr>
          <w:sz w:val="28"/>
        </w:rPr>
      </w:pPr>
      <w:r>
        <w:rPr>
          <w:position w:val="-12"/>
          <w:sz w:val="28"/>
          <w:lang w:val="en-US"/>
        </w:rPr>
        <w:pict>
          <v:shape id="_x0000_i1226" type="#_x0000_t75" style="width:54.75pt;height:21.75pt" fillcolor="window">
            <v:imagedata r:id="rId144" o:title=""/>
          </v:shape>
        </w:pict>
      </w:r>
      <w:r w:rsidR="004F452D" w:rsidRPr="006720C1">
        <w:rPr>
          <w:sz w:val="28"/>
        </w:rPr>
        <w:t>, чел.</w:t>
      </w:r>
      <w:bookmarkStart w:id="171" w:name="форм8"/>
      <w:r w:rsidR="004F452D" w:rsidRPr="006720C1">
        <w:rPr>
          <w:sz w:val="28"/>
        </w:rPr>
        <w:noBreakHyphen/>
        <w:t>ч (</w:t>
      </w:r>
      <w:r w:rsidR="004F452D" w:rsidRPr="004F452D">
        <w:rPr>
          <w:caps/>
          <w:sz w:val="28"/>
        </w:rPr>
        <w:t>5</w:t>
      </w:r>
      <w:r w:rsidR="004F452D" w:rsidRPr="004F452D">
        <w:rPr>
          <w:sz w:val="28"/>
        </w:rPr>
        <w:t>.8</w:t>
      </w:r>
      <w:r w:rsidR="004F452D" w:rsidRPr="006720C1">
        <w:rPr>
          <w:sz w:val="28"/>
        </w:rPr>
        <w:t>)</w:t>
      </w:r>
      <w:bookmarkEnd w:id="171"/>
    </w:p>
    <w:p w:rsidR="00C4270C" w:rsidRDefault="00C4270C" w:rsidP="004F452D">
      <w:pPr>
        <w:spacing w:line="360" w:lineRule="auto"/>
        <w:ind w:firstLine="709"/>
        <w:rPr>
          <w:sz w:val="28"/>
          <w:lang w:val="uk-UA"/>
        </w:rPr>
      </w:pPr>
    </w:p>
    <w:p w:rsidR="004F452D" w:rsidRPr="006720C1" w:rsidRDefault="004F452D" w:rsidP="004F452D">
      <w:pPr>
        <w:spacing w:line="360" w:lineRule="auto"/>
        <w:ind w:firstLine="709"/>
        <w:rPr>
          <w:sz w:val="28"/>
        </w:rPr>
      </w:pPr>
      <w:r w:rsidRPr="006720C1">
        <w:rPr>
          <w:sz w:val="28"/>
        </w:rPr>
        <w:t xml:space="preserve">где </w:t>
      </w:r>
      <w:r w:rsidR="009F58C4">
        <w:rPr>
          <w:position w:val="-12"/>
          <w:sz w:val="28"/>
          <w:lang w:val="en-US"/>
        </w:rPr>
        <w:pict>
          <v:shape id="_x0000_i1227" type="#_x0000_t75" style="width:15.75pt;height:21.75pt" fillcolor="window">
            <v:imagedata r:id="rId145" o:title=""/>
          </v:shape>
        </w:pict>
      </w:r>
      <w:r w:rsidRPr="006720C1">
        <w:rPr>
          <w:sz w:val="28"/>
        </w:rPr>
        <w:t>- затраты труда на подготовку материала к рукописи, чел.</w:t>
      </w:r>
      <w:r w:rsidRPr="006720C1">
        <w:rPr>
          <w:sz w:val="28"/>
        </w:rPr>
        <w:noBreakHyphen/>
        <w:t>ч;</w:t>
      </w:r>
    </w:p>
    <w:p w:rsidR="004F452D" w:rsidRPr="006720C1" w:rsidRDefault="009F58C4" w:rsidP="004F452D">
      <w:pPr>
        <w:spacing w:line="360" w:lineRule="auto"/>
        <w:ind w:firstLine="709"/>
        <w:rPr>
          <w:sz w:val="28"/>
        </w:rPr>
      </w:pPr>
      <w:r>
        <w:rPr>
          <w:position w:val="-10"/>
          <w:sz w:val="28"/>
          <w:lang w:val="en-US"/>
        </w:rPr>
        <w:lastRenderedPageBreak/>
        <w:pict>
          <v:shape id="_x0000_i1228" type="#_x0000_t75" style="width:14.25pt;height:20.25pt" fillcolor="window">
            <v:imagedata r:id="rId146" o:title=""/>
          </v:shape>
        </w:pict>
      </w:r>
      <w:r w:rsidR="004F452D" w:rsidRPr="006720C1">
        <w:rPr>
          <w:sz w:val="28"/>
        </w:rPr>
        <w:t>- затраты труда на редактирование, печать и оформление документации.</w:t>
      </w:r>
    </w:p>
    <w:p w:rsidR="004F452D" w:rsidRPr="006720C1" w:rsidRDefault="004F452D" w:rsidP="004F452D">
      <w:pPr>
        <w:spacing w:line="360" w:lineRule="auto"/>
        <w:ind w:firstLine="709"/>
        <w:rPr>
          <w:sz w:val="28"/>
        </w:rPr>
      </w:pPr>
      <w:r w:rsidRPr="006720C1">
        <w:rPr>
          <w:sz w:val="28"/>
        </w:rPr>
        <w:t xml:space="preserve">Эти два вида затрат определяются </w:t>
      </w:r>
      <w:r w:rsidRPr="004F452D">
        <w:rPr>
          <w:sz w:val="28"/>
        </w:rPr>
        <w:t xml:space="preserve">по следующим формулам, взятым из </w:t>
      </w:r>
      <w:r w:rsidRPr="006720C1">
        <w:rPr>
          <w:sz w:val="28"/>
        </w:rPr>
        <w:t>[</w:t>
      </w:r>
      <w:r w:rsidRPr="004F452D">
        <w:rPr>
          <w:sz w:val="28"/>
        </w:rPr>
        <w:t>8</w:t>
      </w:r>
      <w:r w:rsidRPr="006720C1">
        <w:rPr>
          <w:sz w:val="28"/>
        </w:rPr>
        <w:t>]</w:t>
      </w:r>
    </w:p>
    <w:p w:rsidR="00C4270C" w:rsidRDefault="00C4270C" w:rsidP="004F452D">
      <w:pPr>
        <w:spacing w:line="360" w:lineRule="auto"/>
        <w:ind w:firstLine="709"/>
        <w:rPr>
          <w:sz w:val="28"/>
          <w:lang w:val="uk-UA"/>
        </w:rPr>
      </w:pPr>
    </w:p>
    <w:p w:rsidR="004F452D" w:rsidRPr="006720C1" w:rsidRDefault="009F58C4" w:rsidP="004F452D">
      <w:pPr>
        <w:spacing w:line="360" w:lineRule="auto"/>
        <w:ind w:firstLine="709"/>
        <w:rPr>
          <w:sz w:val="28"/>
        </w:rPr>
      </w:pPr>
      <w:r>
        <w:rPr>
          <w:position w:val="-22"/>
          <w:sz w:val="28"/>
          <w:lang w:val="en-US"/>
        </w:rPr>
        <w:pict>
          <v:shape id="_x0000_i1229" type="#_x0000_t75" style="width:102pt;height:36pt" fillcolor="window">
            <v:imagedata r:id="rId147" o:title=""/>
          </v:shape>
        </w:pict>
      </w:r>
      <w:r w:rsidR="004F452D" w:rsidRPr="006720C1">
        <w:rPr>
          <w:sz w:val="28"/>
        </w:rPr>
        <w:t>, чел.</w:t>
      </w:r>
      <w:r w:rsidR="004F452D" w:rsidRPr="006720C1">
        <w:rPr>
          <w:sz w:val="28"/>
        </w:rPr>
        <w:noBreakHyphen/>
        <w:t>ч (</w:t>
      </w:r>
      <w:bookmarkStart w:id="172" w:name="форм9"/>
      <w:r w:rsidR="004F452D" w:rsidRPr="004F452D">
        <w:rPr>
          <w:caps/>
          <w:sz w:val="28"/>
        </w:rPr>
        <w:t>5</w:t>
      </w:r>
      <w:r w:rsidR="004F452D" w:rsidRPr="004F452D">
        <w:rPr>
          <w:sz w:val="28"/>
        </w:rPr>
        <w:t>.9</w:t>
      </w:r>
      <w:bookmarkEnd w:id="172"/>
      <w:r w:rsidR="004F452D" w:rsidRPr="006720C1">
        <w:rPr>
          <w:sz w:val="28"/>
        </w:rPr>
        <w:t>)</w:t>
      </w:r>
    </w:p>
    <w:p w:rsidR="00C4270C" w:rsidRDefault="00C4270C" w:rsidP="004F452D">
      <w:pPr>
        <w:spacing w:line="360" w:lineRule="auto"/>
        <w:ind w:firstLine="709"/>
        <w:rPr>
          <w:sz w:val="28"/>
          <w:lang w:val="uk-UA"/>
        </w:rPr>
      </w:pPr>
    </w:p>
    <w:p w:rsidR="004F452D" w:rsidRPr="006720C1" w:rsidRDefault="009F58C4" w:rsidP="004F452D">
      <w:pPr>
        <w:spacing w:line="360" w:lineRule="auto"/>
        <w:ind w:firstLine="709"/>
        <w:rPr>
          <w:sz w:val="28"/>
        </w:rPr>
      </w:pPr>
      <w:r>
        <w:rPr>
          <w:position w:val="-12"/>
          <w:sz w:val="28"/>
          <w:lang w:val="en-US"/>
        </w:rPr>
        <w:pict>
          <v:shape id="_x0000_i1230" type="#_x0000_t75" style="width:69pt;height:21.75pt" fillcolor="window">
            <v:imagedata r:id="rId148" o:title=""/>
          </v:shape>
        </w:pict>
      </w:r>
      <w:r w:rsidR="004F452D" w:rsidRPr="006720C1">
        <w:rPr>
          <w:sz w:val="28"/>
        </w:rPr>
        <w:t>, чел.</w:t>
      </w:r>
      <w:r w:rsidR="004F452D" w:rsidRPr="006720C1">
        <w:rPr>
          <w:sz w:val="28"/>
        </w:rPr>
        <w:noBreakHyphen/>
        <w:t>ч (</w:t>
      </w:r>
      <w:bookmarkStart w:id="173" w:name="форм10"/>
      <w:r w:rsidR="004F452D" w:rsidRPr="004F452D">
        <w:rPr>
          <w:caps/>
          <w:sz w:val="28"/>
        </w:rPr>
        <w:t>5</w:t>
      </w:r>
      <w:r w:rsidR="004F452D" w:rsidRPr="004F452D">
        <w:rPr>
          <w:sz w:val="28"/>
        </w:rPr>
        <w:t>.10</w:t>
      </w:r>
      <w:bookmarkEnd w:id="173"/>
      <w:r w:rsidR="004F452D" w:rsidRPr="006720C1">
        <w:rPr>
          <w:sz w:val="28"/>
        </w:rPr>
        <w:t>)</w:t>
      </w:r>
    </w:p>
    <w:p w:rsidR="00C4270C" w:rsidRDefault="00C4270C"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4F452D">
        <w:rPr>
          <w:sz w:val="28"/>
        </w:rPr>
        <w:t>Численный коэффициент в формуле (</w:t>
      </w:r>
      <w:r w:rsidRPr="004F452D">
        <w:rPr>
          <w:caps/>
          <w:sz w:val="28"/>
        </w:rPr>
        <w:t>5</w:t>
      </w:r>
      <w:r w:rsidRPr="004F452D">
        <w:rPr>
          <w:sz w:val="28"/>
        </w:rPr>
        <w:t xml:space="preserve">.9) примем равным 200, поскольку подготовка материалов к рукописи производилась в удобных графических оболочках математического пакета </w:t>
      </w:r>
      <w:r w:rsidRPr="004F452D">
        <w:rPr>
          <w:sz w:val="28"/>
          <w:lang w:val="en-US"/>
        </w:rPr>
        <w:t>Mathcad</w:t>
      </w:r>
      <w:r w:rsidRPr="004F452D">
        <w:rPr>
          <w:sz w:val="28"/>
        </w:rPr>
        <w:t>, имеющего все необходимо функции текстового редактора. Исходя из этого определяем, что</w:t>
      </w:r>
    </w:p>
    <w:p w:rsidR="004F452D" w:rsidRPr="006720C1" w:rsidRDefault="009F58C4" w:rsidP="004F452D">
      <w:pPr>
        <w:spacing w:line="360" w:lineRule="auto"/>
        <w:ind w:firstLine="709"/>
        <w:rPr>
          <w:sz w:val="28"/>
        </w:rPr>
      </w:pPr>
      <w:r>
        <w:rPr>
          <w:position w:val="-22"/>
          <w:sz w:val="28"/>
          <w:lang w:val="en-US"/>
        </w:rPr>
        <w:pict>
          <v:shape id="_x0000_i1231" type="#_x0000_t75" style="width:105.75pt;height:36pt" fillcolor="window">
            <v:imagedata r:id="rId149" o:title=""/>
          </v:shape>
        </w:pict>
      </w:r>
      <w:r w:rsidR="004F452D" w:rsidRPr="006720C1">
        <w:rPr>
          <w:sz w:val="28"/>
        </w:rPr>
        <w:t xml:space="preserve"> чел.</w:t>
      </w:r>
      <w:r w:rsidR="004F452D" w:rsidRPr="006720C1">
        <w:rPr>
          <w:sz w:val="28"/>
        </w:rPr>
        <w:noBreakHyphen/>
        <w:t>ч,</w:t>
      </w:r>
    </w:p>
    <w:p w:rsidR="004F452D" w:rsidRPr="006720C1" w:rsidRDefault="009F58C4" w:rsidP="004F452D">
      <w:pPr>
        <w:spacing w:line="360" w:lineRule="auto"/>
        <w:ind w:firstLine="709"/>
        <w:rPr>
          <w:sz w:val="28"/>
        </w:rPr>
      </w:pPr>
      <w:r>
        <w:rPr>
          <w:position w:val="-10"/>
          <w:sz w:val="28"/>
          <w:lang w:val="en-US"/>
        </w:rPr>
        <w:pict>
          <v:shape id="_x0000_i1232" type="#_x0000_t75" style="width:108pt;height:20.25pt" fillcolor="window">
            <v:imagedata r:id="rId150" o:title=""/>
          </v:shape>
        </w:pict>
      </w:r>
      <w:r w:rsidR="004F452D" w:rsidRPr="006720C1">
        <w:rPr>
          <w:sz w:val="28"/>
        </w:rPr>
        <w:t xml:space="preserve"> чел.</w:t>
      </w:r>
      <w:r w:rsidR="004F452D" w:rsidRPr="006720C1">
        <w:rPr>
          <w:sz w:val="28"/>
        </w:rPr>
        <w:noBreakHyphen/>
        <w:t>ч.</w:t>
      </w:r>
    </w:p>
    <w:p w:rsidR="004F452D" w:rsidRPr="006720C1" w:rsidRDefault="004F452D" w:rsidP="004F452D">
      <w:pPr>
        <w:spacing w:line="360" w:lineRule="auto"/>
        <w:ind w:firstLine="709"/>
        <w:rPr>
          <w:sz w:val="28"/>
        </w:rPr>
      </w:pPr>
      <w:r w:rsidRPr="006720C1">
        <w:rPr>
          <w:sz w:val="28"/>
        </w:rPr>
        <w:t xml:space="preserve">Общие затраты труда на подготовку документации в соответствие с </w:t>
      </w:r>
      <w:r w:rsidRPr="006720C1">
        <w:rPr>
          <w:sz w:val="28"/>
        </w:rPr>
        <w:noBreakHyphen/>
        <w:t>ч (</w:t>
      </w:r>
      <w:r w:rsidRPr="004F452D">
        <w:rPr>
          <w:caps/>
          <w:sz w:val="28"/>
        </w:rPr>
        <w:t>5</w:t>
      </w:r>
      <w:r w:rsidRPr="004F452D">
        <w:rPr>
          <w:sz w:val="28"/>
        </w:rPr>
        <w:t>.8</w:t>
      </w:r>
      <w:r w:rsidRPr="006720C1">
        <w:rPr>
          <w:sz w:val="28"/>
        </w:rPr>
        <w:t>) составят</w:t>
      </w:r>
    </w:p>
    <w:p w:rsidR="004F452D" w:rsidRPr="006720C1" w:rsidRDefault="009F58C4" w:rsidP="004F452D">
      <w:pPr>
        <w:spacing w:line="360" w:lineRule="auto"/>
        <w:ind w:firstLine="709"/>
        <w:rPr>
          <w:sz w:val="28"/>
        </w:rPr>
      </w:pPr>
      <w:r>
        <w:rPr>
          <w:position w:val="-10"/>
          <w:sz w:val="28"/>
          <w:lang w:val="en-US"/>
        </w:rPr>
        <w:pict>
          <v:shape id="_x0000_i1233" type="#_x0000_t75" style="width:114.75pt;height:21pt" fillcolor="window">
            <v:imagedata r:id="rId151" o:title=""/>
          </v:shape>
        </w:pict>
      </w:r>
      <w:r w:rsidR="004F452D" w:rsidRPr="006720C1">
        <w:rPr>
          <w:sz w:val="28"/>
        </w:rPr>
        <w:t>, чел.</w:t>
      </w:r>
      <w:r w:rsidR="004F452D" w:rsidRPr="006720C1">
        <w:rPr>
          <w:sz w:val="28"/>
        </w:rPr>
        <w:noBreakHyphen/>
        <w:t>ч</w:t>
      </w:r>
    </w:p>
    <w:p w:rsidR="004F452D" w:rsidRPr="006720C1" w:rsidRDefault="004F452D" w:rsidP="004F452D">
      <w:pPr>
        <w:spacing w:line="360" w:lineRule="auto"/>
        <w:ind w:firstLine="709"/>
        <w:rPr>
          <w:sz w:val="28"/>
        </w:rPr>
      </w:pPr>
      <w:r w:rsidRPr="004F452D">
        <w:rPr>
          <w:sz w:val="28"/>
        </w:rPr>
        <w:t xml:space="preserve">Общая трудоемкость создания программного продукта определяется по формуле, взятой из </w:t>
      </w:r>
      <w:r w:rsidRPr="006720C1">
        <w:rPr>
          <w:sz w:val="28"/>
        </w:rPr>
        <w:t>[</w:t>
      </w:r>
      <w:r w:rsidRPr="004F452D">
        <w:rPr>
          <w:sz w:val="28"/>
        </w:rPr>
        <w:t>8</w:t>
      </w:r>
      <w:r w:rsidRPr="006720C1">
        <w:rPr>
          <w:sz w:val="28"/>
        </w:rPr>
        <w:t>]</w:t>
      </w:r>
    </w:p>
    <w:p w:rsidR="00C4270C" w:rsidRDefault="00C4270C" w:rsidP="004F452D">
      <w:pPr>
        <w:spacing w:line="360" w:lineRule="auto"/>
        <w:ind w:firstLine="709"/>
        <w:rPr>
          <w:sz w:val="28"/>
          <w:lang w:val="uk-UA"/>
        </w:rPr>
      </w:pPr>
    </w:p>
    <w:p w:rsidR="004F452D" w:rsidRPr="006720C1" w:rsidRDefault="009F58C4" w:rsidP="004F452D">
      <w:pPr>
        <w:spacing w:line="360" w:lineRule="auto"/>
        <w:ind w:firstLine="709"/>
        <w:rPr>
          <w:sz w:val="28"/>
        </w:rPr>
      </w:pPr>
      <w:r>
        <w:rPr>
          <w:position w:val="-12"/>
          <w:sz w:val="28"/>
          <w:lang w:val="en-US"/>
        </w:rPr>
        <w:pict>
          <v:shape id="_x0000_i1234" type="#_x0000_t75" style="width:102pt;height:23.25pt" fillcolor="window">
            <v:imagedata r:id="rId152" o:title=""/>
          </v:shape>
        </w:pict>
      </w:r>
      <w:r w:rsidR="004F452D" w:rsidRPr="006720C1">
        <w:rPr>
          <w:sz w:val="28"/>
        </w:rPr>
        <w:t>, чел.</w:t>
      </w:r>
      <w:bookmarkStart w:id="174" w:name="форм11"/>
      <w:r w:rsidR="004F452D" w:rsidRPr="006720C1">
        <w:rPr>
          <w:sz w:val="28"/>
        </w:rPr>
        <w:noBreakHyphen/>
        <w:t>ч (</w:t>
      </w:r>
      <w:r w:rsidR="004F452D" w:rsidRPr="004F452D">
        <w:rPr>
          <w:caps/>
          <w:sz w:val="28"/>
        </w:rPr>
        <w:t>5</w:t>
      </w:r>
      <w:r w:rsidR="004F452D" w:rsidRPr="004F452D">
        <w:rPr>
          <w:sz w:val="28"/>
        </w:rPr>
        <w:t>.11</w:t>
      </w:r>
      <w:r w:rsidR="004F452D" w:rsidRPr="006720C1">
        <w:rPr>
          <w:sz w:val="28"/>
        </w:rPr>
        <w:t>)</w:t>
      </w:r>
      <w:bookmarkEnd w:id="174"/>
    </w:p>
    <w:p w:rsidR="00C4270C" w:rsidRDefault="00C4270C"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4F452D">
        <w:rPr>
          <w:sz w:val="28"/>
        </w:rPr>
        <w:t xml:space="preserve">Подставив ранее полученные значения в формулу </w:t>
      </w:r>
      <w:r w:rsidRPr="006720C1">
        <w:rPr>
          <w:sz w:val="28"/>
        </w:rPr>
        <w:noBreakHyphen/>
        <w:t>ч (</w:t>
      </w:r>
      <w:r w:rsidRPr="004F452D">
        <w:rPr>
          <w:caps/>
          <w:sz w:val="28"/>
        </w:rPr>
        <w:t>5</w:t>
      </w:r>
      <w:r w:rsidRPr="004F452D">
        <w:rPr>
          <w:sz w:val="28"/>
        </w:rPr>
        <w:t>.11</w:t>
      </w:r>
      <w:r w:rsidRPr="006720C1">
        <w:rPr>
          <w:sz w:val="28"/>
        </w:rPr>
        <w:t>)</w:t>
      </w:r>
      <w:r w:rsidRPr="004F452D">
        <w:rPr>
          <w:sz w:val="28"/>
        </w:rPr>
        <w:t>, определим общую трудоемкость</w:t>
      </w:r>
    </w:p>
    <w:p w:rsidR="004F452D" w:rsidRPr="004F452D" w:rsidRDefault="009F58C4" w:rsidP="004F452D">
      <w:pPr>
        <w:spacing w:line="360" w:lineRule="auto"/>
        <w:ind w:firstLine="709"/>
        <w:rPr>
          <w:sz w:val="28"/>
        </w:rPr>
      </w:pPr>
      <w:r>
        <w:rPr>
          <w:position w:val="-8"/>
          <w:sz w:val="28"/>
          <w:lang w:val="en-US"/>
        </w:rPr>
        <w:pict>
          <v:shape id="_x0000_i1235" type="#_x0000_t75" style="width:165pt;height:17.25pt" fillcolor="window">
            <v:imagedata r:id="rId153" o:title=""/>
          </v:shape>
        </w:pict>
      </w:r>
      <w:r w:rsidR="004F452D" w:rsidRPr="006720C1">
        <w:rPr>
          <w:sz w:val="28"/>
        </w:rPr>
        <w:t>чел.</w:t>
      </w:r>
      <w:r w:rsidR="004F452D" w:rsidRPr="006720C1">
        <w:rPr>
          <w:sz w:val="28"/>
        </w:rPr>
        <w:noBreakHyphen/>
        <w:t>ч</w:t>
      </w:r>
    </w:p>
    <w:p w:rsidR="004F452D" w:rsidRPr="004F452D" w:rsidRDefault="004F452D" w:rsidP="004F452D">
      <w:pPr>
        <w:spacing w:line="360" w:lineRule="auto"/>
        <w:ind w:firstLine="709"/>
        <w:rPr>
          <w:sz w:val="28"/>
        </w:rPr>
      </w:pPr>
      <w:r w:rsidRPr="004F452D">
        <w:rPr>
          <w:sz w:val="28"/>
        </w:rPr>
        <w:t xml:space="preserve">Полученные данные на затраты труда сведены в табл. </w:t>
      </w:r>
      <w:r w:rsidRPr="004F452D">
        <w:rPr>
          <w:caps/>
          <w:sz w:val="28"/>
        </w:rPr>
        <w:t>5</w:t>
      </w:r>
      <w:r w:rsidRPr="004F452D">
        <w:rPr>
          <w:sz w:val="28"/>
        </w:rPr>
        <w:t>.1.</w:t>
      </w:r>
    </w:p>
    <w:p w:rsidR="004F452D" w:rsidRPr="004F452D" w:rsidRDefault="00C4270C" w:rsidP="004F452D">
      <w:pPr>
        <w:pStyle w:val="a3"/>
        <w:spacing w:before="0" w:after="0" w:line="360" w:lineRule="auto"/>
        <w:ind w:firstLine="709"/>
        <w:rPr>
          <w:sz w:val="28"/>
        </w:rPr>
      </w:pPr>
      <w:r>
        <w:rPr>
          <w:sz w:val="28"/>
        </w:rPr>
        <w:br w:type="page"/>
      </w:r>
      <w:r w:rsidR="004F452D" w:rsidRPr="004F452D">
        <w:rPr>
          <w:sz w:val="28"/>
        </w:rPr>
        <w:lastRenderedPageBreak/>
        <w:t xml:space="preserve">Табл. </w:t>
      </w:r>
      <w:bookmarkStart w:id="175" w:name="табл1"/>
      <w:r w:rsidR="004F452D" w:rsidRPr="004F452D">
        <w:rPr>
          <w:caps/>
          <w:sz w:val="28"/>
        </w:rPr>
        <w:t>5</w:t>
      </w:r>
      <w:r w:rsidR="004F452D" w:rsidRPr="004F452D">
        <w:rPr>
          <w:sz w:val="28"/>
        </w:rPr>
        <w:t>.1</w:t>
      </w:r>
      <w:bookmarkEnd w:id="175"/>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79"/>
        <w:gridCol w:w="4840"/>
      </w:tblGrid>
      <w:tr w:rsidR="004F452D" w:rsidRPr="00933754" w:rsidTr="00933754">
        <w:trPr>
          <w:cantSplit/>
        </w:trPr>
        <w:tc>
          <w:tcPr>
            <w:tcW w:w="2346" w:type="pct"/>
            <w:shd w:val="clear" w:color="auto" w:fill="auto"/>
          </w:tcPr>
          <w:p w:rsidR="004F452D" w:rsidRPr="00933754" w:rsidRDefault="004F452D" w:rsidP="00933754">
            <w:pPr>
              <w:spacing w:line="360" w:lineRule="auto"/>
              <w:rPr>
                <w:sz w:val="20"/>
              </w:rPr>
            </w:pPr>
            <w:r w:rsidRPr="00933754">
              <w:rPr>
                <w:sz w:val="20"/>
              </w:rPr>
              <w:t>Наименование затрат</w:t>
            </w:r>
          </w:p>
        </w:tc>
        <w:tc>
          <w:tcPr>
            <w:tcW w:w="2654" w:type="pct"/>
            <w:shd w:val="clear" w:color="auto" w:fill="auto"/>
          </w:tcPr>
          <w:p w:rsidR="004F452D" w:rsidRPr="00933754" w:rsidRDefault="004F452D" w:rsidP="00933754">
            <w:pPr>
              <w:spacing w:line="360" w:lineRule="auto"/>
              <w:rPr>
                <w:sz w:val="20"/>
              </w:rPr>
            </w:pPr>
            <w:r w:rsidRPr="00933754">
              <w:rPr>
                <w:sz w:val="20"/>
              </w:rPr>
              <w:t>Трудоемкость, чел.-ч</w:t>
            </w:r>
          </w:p>
        </w:tc>
      </w:tr>
      <w:tr w:rsidR="004F452D" w:rsidRPr="00933754" w:rsidTr="00933754">
        <w:trPr>
          <w:cantSplit/>
        </w:trPr>
        <w:tc>
          <w:tcPr>
            <w:tcW w:w="2346" w:type="pct"/>
            <w:shd w:val="clear" w:color="auto" w:fill="auto"/>
          </w:tcPr>
          <w:p w:rsidR="004F452D" w:rsidRPr="00933754" w:rsidRDefault="004F452D" w:rsidP="00933754">
            <w:pPr>
              <w:spacing w:line="360" w:lineRule="auto"/>
              <w:rPr>
                <w:sz w:val="20"/>
              </w:rPr>
            </w:pPr>
            <w:r w:rsidRPr="00933754">
              <w:rPr>
                <w:sz w:val="20"/>
              </w:rPr>
              <w:t>Подготовка описания задачи</w:t>
            </w:r>
          </w:p>
        </w:tc>
        <w:tc>
          <w:tcPr>
            <w:tcW w:w="2654" w:type="pct"/>
            <w:shd w:val="clear" w:color="auto" w:fill="auto"/>
          </w:tcPr>
          <w:p w:rsidR="004F452D" w:rsidRPr="00933754" w:rsidRDefault="004F452D" w:rsidP="00933754">
            <w:pPr>
              <w:spacing w:line="360" w:lineRule="auto"/>
              <w:rPr>
                <w:sz w:val="20"/>
              </w:rPr>
            </w:pPr>
            <w:r w:rsidRPr="00933754">
              <w:rPr>
                <w:sz w:val="20"/>
              </w:rPr>
              <w:t>61</w:t>
            </w:r>
          </w:p>
        </w:tc>
      </w:tr>
      <w:tr w:rsidR="004F452D" w:rsidRPr="00933754" w:rsidTr="00933754">
        <w:trPr>
          <w:cantSplit/>
        </w:trPr>
        <w:tc>
          <w:tcPr>
            <w:tcW w:w="2346" w:type="pct"/>
            <w:shd w:val="clear" w:color="auto" w:fill="auto"/>
          </w:tcPr>
          <w:p w:rsidR="004F452D" w:rsidRPr="00933754" w:rsidRDefault="004F452D" w:rsidP="00933754">
            <w:pPr>
              <w:spacing w:line="360" w:lineRule="auto"/>
              <w:rPr>
                <w:sz w:val="20"/>
              </w:rPr>
            </w:pPr>
            <w:r w:rsidRPr="00933754">
              <w:rPr>
                <w:sz w:val="20"/>
              </w:rPr>
              <w:t>Разработка алгоритма решения задачи</w:t>
            </w:r>
          </w:p>
        </w:tc>
        <w:tc>
          <w:tcPr>
            <w:tcW w:w="2654" w:type="pct"/>
            <w:shd w:val="clear" w:color="auto" w:fill="auto"/>
          </w:tcPr>
          <w:p w:rsidR="004F452D" w:rsidRPr="00933754" w:rsidRDefault="004F452D" w:rsidP="00933754">
            <w:pPr>
              <w:spacing w:line="360" w:lineRule="auto"/>
              <w:rPr>
                <w:sz w:val="20"/>
              </w:rPr>
            </w:pPr>
            <w:r w:rsidRPr="00933754">
              <w:rPr>
                <w:sz w:val="20"/>
              </w:rPr>
              <w:t>54,2</w:t>
            </w:r>
          </w:p>
        </w:tc>
      </w:tr>
      <w:tr w:rsidR="004F452D" w:rsidRPr="00933754" w:rsidTr="00933754">
        <w:trPr>
          <w:cantSplit/>
        </w:trPr>
        <w:tc>
          <w:tcPr>
            <w:tcW w:w="2346" w:type="pct"/>
            <w:shd w:val="clear" w:color="auto" w:fill="auto"/>
          </w:tcPr>
          <w:p w:rsidR="004F452D" w:rsidRPr="00933754" w:rsidRDefault="004F452D" w:rsidP="00933754">
            <w:pPr>
              <w:spacing w:line="360" w:lineRule="auto"/>
              <w:rPr>
                <w:sz w:val="20"/>
              </w:rPr>
            </w:pPr>
            <w:r w:rsidRPr="00933754">
              <w:rPr>
                <w:sz w:val="20"/>
              </w:rPr>
              <w:t>Составление программирование</w:t>
            </w:r>
          </w:p>
        </w:tc>
        <w:tc>
          <w:tcPr>
            <w:tcW w:w="2654" w:type="pct"/>
            <w:shd w:val="clear" w:color="auto" w:fill="auto"/>
          </w:tcPr>
          <w:p w:rsidR="004F452D" w:rsidRPr="00933754" w:rsidRDefault="004F452D" w:rsidP="00933754">
            <w:pPr>
              <w:spacing w:line="360" w:lineRule="auto"/>
              <w:rPr>
                <w:sz w:val="20"/>
              </w:rPr>
            </w:pPr>
            <w:r w:rsidRPr="00933754">
              <w:rPr>
                <w:sz w:val="20"/>
              </w:rPr>
              <w:t>54,2</w:t>
            </w:r>
          </w:p>
        </w:tc>
      </w:tr>
      <w:tr w:rsidR="004F452D" w:rsidRPr="00933754" w:rsidTr="00933754">
        <w:trPr>
          <w:cantSplit/>
        </w:trPr>
        <w:tc>
          <w:tcPr>
            <w:tcW w:w="2346" w:type="pct"/>
            <w:shd w:val="clear" w:color="auto" w:fill="auto"/>
          </w:tcPr>
          <w:p w:rsidR="004F452D" w:rsidRPr="00933754" w:rsidRDefault="004F452D" w:rsidP="00933754">
            <w:pPr>
              <w:spacing w:line="360" w:lineRule="auto"/>
              <w:rPr>
                <w:sz w:val="20"/>
              </w:rPr>
            </w:pPr>
            <w:r w:rsidRPr="00933754">
              <w:rPr>
                <w:sz w:val="20"/>
              </w:rPr>
              <w:t>Отладка программы на ЭВМ</w:t>
            </w:r>
          </w:p>
        </w:tc>
        <w:tc>
          <w:tcPr>
            <w:tcW w:w="2654" w:type="pct"/>
            <w:shd w:val="clear" w:color="auto" w:fill="auto"/>
          </w:tcPr>
          <w:p w:rsidR="004F452D" w:rsidRPr="00933754" w:rsidRDefault="004F452D" w:rsidP="00933754">
            <w:pPr>
              <w:spacing w:line="360" w:lineRule="auto"/>
              <w:rPr>
                <w:sz w:val="20"/>
              </w:rPr>
            </w:pPr>
            <w:r w:rsidRPr="00933754">
              <w:rPr>
                <w:sz w:val="20"/>
              </w:rPr>
              <w:t>121,9</w:t>
            </w:r>
          </w:p>
        </w:tc>
      </w:tr>
      <w:tr w:rsidR="004F452D" w:rsidRPr="00933754" w:rsidTr="00933754">
        <w:trPr>
          <w:cantSplit/>
        </w:trPr>
        <w:tc>
          <w:tcPr>
            <w:tcW w:w="2346" w:type="pct"/>
            <w:shd w:val="clear" w:color="auto" w:fill="auto"/>
          </w:tcPr>
          <w:p w:rsidR="004F452D" w:rsidRPr="00933754" w:rsidRDefault="004F452D" w:rsidP="00933754">
            <w:pPr>
              <w:spacing w:line="360" w:lineRule="auto"/>
              <w:rPr>
                <w:sz w:val="20"/>
              </w:rPr>
            </w:pPr>
            <w:r w:rsidRPr="00933754">
              <w:rPr>
                <w:sz w:val="20"/>
              </w:rPr>
              <w:t>Подготовка документации по задаче</w:t>
            </w:r>
          </w:p>
        </w:tc>
        <w:tc>
          <w:tcPr>
            <w:tcW w:w="2654" w:type="pct"/>
            <w:shd w:val="clear" w:color="auto" w:fill="auto"/>
          </w:tcPr>
          <w:p w:rsidR="004F452D" w:rsidRPr="00933754" w:rsidRDefault="004F452D" w:rsidP="00933754">
            <w:pPr>
              <w:spacing w:line="360" w:lineRule="auto"/>
              <w:rPr>
                <w:sz w:val="20"/>
              </w:rPr>
            </w:pPr>
            <w:r w:rsidRPr="00933754">
              <w:rPr>
                <w:sz w:val="20"/>
              </w:rPr>
              <w:t>28,5</w:t>
            </w:r>
          </w:p>
        </w:tc>
      </w:tr>
      <w:tr w:rsidR="004F452D" w:rsidRPr="00933754" w:rsidTr="00933754">
        <w:trPr>
          <w:cantSplit/>
        </w:trPr>
        <w:tc>
          <w:tcPr>
            <w:tcW w:w="2346" w:type="pct"/>
            <w:shd w:val="clear" w:color="auto" w:fill="auto"/>
          </w:tcPr>
          <w:p w:rsidR="004F452D" w:rsidRPr="00933754" w:rsidRDefault="004F452D" w:rsidP="00933754">
            <w:pPr>
              <w:spacing w:line="360" w:lineRule="auto"/>
              <w:rPr>
                <w:sz w:val="20"/>
              </w:rPr>
            </w:pPr>
            <w:r w:rsidRPr="00933754">
              <w:rPr>
                <w:sz w:val="20"/>
                <w:lang w:val="en-US"/>
              </w:rPr>
              <w:t>Общие затраты труда</w:t>
            </w:r>
          </w:p>
        </w:tc>
        <w:tc>
          <w:tcPr>
            <w:tcW w:w="2654" w:type="pct"/>
            <w:shd w:val="clear" w:color="auto" w:fill="auto"/>
          </w:tcPr>
          <w:p w:rsidR="004F452D" w:rsidRPr="00933754" w:rsidRDefault="004F452D" w:rsidP="00933754">
            <w:pPr>
              <w:spacing w:line="360" w:lineRule="auto"/>
              <w:rPr>
                <w:sz w:val="20"/>
              </w:rPr>
            </w:pPr>
            <w:r w:rsidRPr="00933754">
              <w:rPr>
                <w:sz w:val="20"/>
              </w:rPr>
              <w:t>319,8</w:t>
            </w:r>
          </w:p>
        </w:tc>
      </w:tr>
    </w:tbl>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pStyle w:val="3"/>
        <w:keepNext w:val="0"/>
        <w:spacing w:before="0" w:after="0" w:line="360" w:lineRule="auto"/>
        <w:ind w:firstLine="709"/>
        <w:jc w:val="both"/>
        <w:rPr>
          <w:sz w:val="28"/>
        </w:rPr>
      </w:pPr>
      <w:bookmarkStart w:id="176" w:name="_Hlt512953736"/>
      <w:bookmarkStart w:id="177" w:name="_Toc234919700"/>
      <w:r w:rsidRPr="004F452D">
        <w:rPr>
          <w:caps/>
          <w:sz w:val="28"/>
        </w:rPr>
        <w:t>5</w:t>
      </w:r>
      <w:bookmarkEnd w:id="176"/>
      <w:r w:rsidRPr="004F452D">
        <w:rPr>
          <w:sz w:val="28"/>
        </w:rPr>
        <w:t>.2.2 Среднечасовая оплата разработчика</w:t>
      </w:r>
      <w:bookmarkEnd w:id="177"/>
    </w:p>
    <w:p w:rsidR="004F452D" w:rsidRPr="004F452D" w:rsidRDefault="004F452D" w:rsidP="004F452D">
      <w:pPr>
        <w:spacing w:line="360" w:lineRule="auto"/>
        <w:ind w:firstLine="709"/>
        <w:rPr>
          <w:sz w:val="28"/>
        </w:rPr>
      </w:pPr>
      <w:r w:rsidRPr="004F452D">
        <w:rPr>
          <w:sz w:val="28"/>
        </w:rPr>
        <w:t>Разработка программного продукта проводилась на кафедре ВЧСРТ, зарплата научного сотрудника этой кафедры на апрель 2001 года составляла 1760</w:t>
      </w:r>
      <w:r>
        <w:rPr>
          <w:sz w:val="28"/>
        </w:rPr>
        <w:t xml:space="preserve"> </w:t>
      </w:r>
      <w:r w:rsidRPr="004F452D">
        <w:rPr>
          <w:sz w:val="28"/>
        </w:rPr>
        <w:t>руб. Определим среднечасовую оплату разработчика. Количество часов в рабочем дне составляет 8, количество рабочих дней при пятидневной рабочей неделе в месяце 22. Среднечасовая оплата определяется как отношение зарплаты к числу рабочих часов в месяце</w:t>
      </w:r>
    </w:p>
    <w:p w:rsidR="00CE0220" w:rsidRDefault="00CE0220" w:rsidP="004F452D">
      <w:pPr>
        <w:spacing w:line="360" w:lineRule="auto"/>
        <w:ind w:firstLine="709"/>
        <w:rPr>
          <w:sz w:val="28"/>
          <w:lang w:val="uk-UA"/>
        </w:rPr>
      </w:pPr>
    </w:p>
    <w:p w:rsidR="004F452D" w:rsidRPr="006720C1" w:rsidRDefault="009F58C4" w:rsidP="004F452D">
      <w:pPr>
        <w:spacing w:line="360" w:lineRule="auto"/>
        <w:ind w:firstLine="709"/>
        <w:rPr>
          <w:sz w:val="28"/>
        </w:rPr>
      </w:pPr>
      <w:r>
        <w:rPr>
          <w:position w:val="-24"/>
          <w:sz w:val="28"/>
          <w:lang w:val="en-US"/>
        </w:rPr>
        <w:pict>
          <v:shape id="_x0000_i1236" type="#_x0000_t75" style="width:48pt;height:37.5pt" fillcolor="window">
            <v:imagedata r:id="rId154" o:title=""/>
          </v:shape>
        </w:pict>
      </w:r>
      <w:r w:rsidR="004F452D" w:rsidRPr="006720C1">
        <w:rPr>
          <w:sz w:val="28"/>
        </w:rPr>
        <w:t>, руб./</w:t>
      </w:r>
      <w:r w:rsidR="004F452D" w:rsidRPr="004F452D">
        <w:rPr>
          <w:sz w:val="28"/>
        </w:rPr>
        <w:t>ч</w:t>
      </w:r>
      <w:r w:rsidR="004F452D">
        <w:rPr>
          <w:sz w:val="28"/>
        </w:rPr>
        <w:t xml:space="preserve"> </w:t>
      </w:r>
      <w:r w:rsidR="004F452D" w:rsidRPr="006720C1">
        <w:rPr>
          <w:sz w:val="28"/>
        </w:rPr>
        <w:t>(</w:t>
      </w:r>
      <w:r w:rsidR="004F452D" w:rsidRPr="004F452D">
        <w:rPr>
          <w:caps/>
          <w:sz w:val="28"/>
        </w:rPr>
        <w:t>5</w:t>
      </w:r>
      <w:r w:rsidR="004F452D" w:rsidRPr="004F452D">
        <w:rPr>
          <w:sz w:val="28"/>
        </w:rPr>
        <w:t>.12</w:t>
      </w:r>
      <w:r w:rsidR="004F452D" w:rsidRPr="006720C1">
        <w:rPr>
          <w:sz w:val="28"/>
        </w:rPr>
        <w:t>)</w:t>
      </w:r>
    </w:p>
    <w:p w:rsidR="00CE0220" w:rsidRDefault="00CE0220"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20"/>
          <w:sz w:val="28"/>
          <w:lang w:val="en-US"/>
        </w:rPr>
        <w:pict>
          <v:shape id="_x0000_i1237" type="#_x0000_t75" style="width:79.5pt;height:34.5pt" fillcolor="window">
            <v:imagedata r:id="rId155" o:title=""/>
          </v:shape>
        </w:pict>
      </w:r>
      <w:r w:rsidR="004F452D" w:rsidRPr="006720C1">
        <w:rPr>
          <w:sz w:val="28"/>
        </w:rPr>
        <w:t xml:space="preserve"> руб./</w:t>
      </w:r>
      <w:r w:rsidR="004F452D" w:rsidRPr="004F452D">
        <w:rPr>
          <w:sz w:val="28"/>
        </w:rPr>
        <w:t>ч</w:t>
      </w:r>
    </w:p>
    <w:p w:rsidR="004F452D" w:rsidRPr="004F452D" w:rsidRDefault="004F452D" w:rsidP="004F452D">
      <w:pPr>
        <w:spacing w:line="360" w:lineRule="auto"/>
        <w:ind w:firstLine="709"/>
        <w:rPr>
          <w:sz w:val="28"/>
        </w:rPr>
      </w:pPr>
      <w:r w:rsidRPr="004F452D">
        <w:rPr>
          <w:sz w:val="28"/>
        </w:rPr>
        <w:t xml:space="preserve">При рассчитаных общих затратах труда и зная среднечасовую оплату труда, можно найти прямую заработную плату разработчика программного продукта в соответствие с </w:t>
      </w:r>
      <w:r w:rsidRPr="006720C1">
        <w:rPr>
          <w:sz w:val="28"/>
        </w:rPr>
        <w:t>[</w:t>
      </w:r>
      <w:bookmarkStart w:id="178" w:name="_Hlt512955844"/>
      <w:r w:rsidRPr="004F452D">
        <w:rPr>
          <w:sz w:val="28"/>
        </w:rPr>
        <w:t>8</w:t>
      </w:r>
      <w:bookmarkEnd w:id="178"/>
      <w:r w:rsidRPr="006720C1">
        <w:rPr>
          <w:sz w:val="28"/>
        </w:rPr>
        <w:t>]</w:t>
      </w:r>
    </w:p>
    <w:p w:rsidR="00CE0220" w:rsidRDefault="00CE0220" w:rsidP="004F452D">
      <w:pPr>
        <w:spacing w:line="360" w:lineRule="auto"/>
        <w:ind w:firstLine="709"/>
        <w:rPr>
          <w:sz w:val="28"/>
          <w:lang w:val="uk-UA"/>
        </w:rPr>
      </w:pPr>
    </w:p>
    <w:p w:rsidR="004F452D" w:rsidRPr="006720C1" w:rsidRDefault="009F58C4" w:rsidP="004F452D">
      <w:pPr>
        <w:spacing w:line="360" w:lineRule="auto"/>
        <w:ind w:firstLine="709"/>
        <w:rPr>
          <w:sz w:val="28"/>
        </w:rPr>
      </w:pPr>
      <w:r>
        <w:rPr>
          <w:position w:val="-10"/>
          <w:sz w:val="28"/>
          <w:lang w:val="en-US"/>
        </w:rPr>
        <w:pict>
          <v:shape id="_x0000_i1238" type="#_x0000_t75" style="width:63pt;height:21pt" fillcolor="window">
            <v:imagedata r:id="rId156" o:title=""/>
          </v:shape>
        </w:pict>
      </w:r>
      <w:r w:rsidR="004F452D" w:rsidRPr="006720C1">
        <w:rPr>
          <w:sz w:val="28"/>
        </w:rPr>
        <w:t>, руб. (</w:t>
      </w:r>
      <w:r w:rsidR="004F452D" w:rsidRPr="004F452D">
        <w:rPr>
          <w:caps/>
          <w:sz w:val="28"/>
        </w:rPr>
        <w:t>5</w:t>
      </w:r>
      <w:r w:rsidR="004F452D" w:rsidRPr="004F452D">
        <w:rPr>
          <w:sz w:val="28"/>
        </w:rPr>
        <w:t>.13</w:t>
      </w:r>
      <w:r w:rsidR="004F452D" w:rsidRPr="006720C1">
        <w:rPr>
          <w:sz w:val="28"/>
        </w:rPr>
        <w:t>)</w:t>
      </w:r>
    </w:p>
    <w:p w:rsidR="00CE0220" w:rsidRDefault="00CE0220" w:rsidP="004F452D">
      <w:pPr>
        <w:spacing w:line="360" w:lineRule="auto"/>
        <w:ind w:firstLine="709"/>
        <w:rPr>
          <w:sz w:val="28"/>
          <w:lang w:val="uk-UA"/>
        </w:rPr>
      </w:pPr>
    </w:p>
    <w:p w:rsidR="004F452D" w:rsidRPr="006720C1" w:rsidRDefault="009F58C4" w:rsidP="004F452D">
      <w:pPr>
        <w:spacing w:line="360" w:lineRule="auto"/>
        <w:ind w:firstLine="709"/>
        <w:rPr>
          <w:sz w:val="28"/>
        </w:rPr>
      </w:pPr>
      <w:r>
        <w:rPr>
          <w:position w:val="-8"/>
          <w:sz w:val="28"/>
          <w:lang w:val="en-US"/>
        </w:rPr>
        <w:pict>
          <v:shape id="_x0000_i1239" type="#_x0000_t75" style="width:120.75pt;height:18pt" fillcolor="window">
            <v:imagedata r:id="rId157" o:title=""/>
          </v:shape>
        </w:pict>
      </w:r>
      <w:r w:rsidR="004F452D" w:rsidRPr="006720C1">
        <w:rPr>
          <w:sz w:val="28"/>
        </w:rPr>
        <w:t xml:space="preserve"> руб.</w:t>
      </w:r>
    </w:p>
    <w:p w:rsidR="004F452D" w:rsidRPr="006720C1" w:rsidRDefault="004F452D" w:rsidP="004F452D">
      <w:pPr>
        <w:pStyle w:val="af2"/>
        <w:spacing w:line="360" w:lineRule="auto"/>
        <w:ind w:firstLine="709"/>
        <w:jc w:val="both"/>
        <w:rPr>
          <w:color w:val="000000"/>
          <w:sz w:val="28"/>
          <w:lang w:val="ru-RU"/>
        </w:rPr>
      </w:pPr>
      <w:r w:rsidRPr="006720C1">
        <w:rPr>
          <w:color w:val="000000"/>
          <w:sz w:val="28"/>
          <w:lang w:val="ru-RU"/>
        </w:rPr>
        <w:t>Основная зарплата (ОЗП) рассчитывается по формуле:</w:t>
      </w:r>
    </w:p>
    <w:p w:rsidR="00CE0220" w:rsidRDefault="00CE0220" w:rsidP="004F452D">
      <w:pPr>
        <w:spacing w:line="360" w:lineRule="auto"/>
        <w:ind w:firstLine="709"/>
        <w:rPr>
          <w:i/>
          <w:sz w:val="28"/>
          <w:lang w:val="uk-UA"/>
        </w:rPr>
      </w:pPr>
    </w:p>
    <w:p w:rsidR="004F452D" w:rsidRPr="004F452D" w:rsidRDefault="00CE0220" w:rsidP="004F452D">
      <w:pPr>
        <w:spacing w:line="360" w:lineRule="auto"/>
        <w:ind w:firstLine="709"/>
        <w:rPr>
          <w:sz w:val="28"/>
        </w:rPr>
      </w:pPr>
      <w:r>
        <w:rPr>
          <w:i/>
          <w:sz w:val="28"/>
          <w:lang w:val="uk-UA"/>
        </w:rPr>
        <w:lastRenderedPageBreak/>
        <w:br w:type="page"/>
      </w:r>
      <w:r w:rsidR="004F452D" w:rsidRPr="004F452D">
        <w:rPr>
          <w:i/>
          <w:sz w:val="28"/>
        </w:rPr>
        <w:lastRenderedPageBreak/>
        <w:t xml:space="preserve">ОЗП=ПЗП+Премия, </w:t>
      </w:r>
      <w:r w:rsidR="004F452D" w:rsidRPr="004F452D">
        <w:rPr>
          <w:sz w:val="28"/>
        </w:rPr>
        <w:t>руб. (</w:t>
      </w:r>
      <w:r w:rsidR="004F452D" w:rsidRPr="004F452D">
        <w:rPr>
          <w:caps/>
          <w:sz w:val="28"/>
        </w:rPr>
        <w:t>5</w:t>
      </w:r>
      <w:r w:rsidR="004F452D" w:rsidRPr="004F452D">
        <w:rPr>
          <w:sz w:val="28"/>
        </w:rPr>
        <w:t>.14)</w:t>
      </w:r>
    </w:p>
    <w:p w:rsidR="00CE0220" w:rsidRDefault="00CE0220"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6720C1">
        <w:rPr>
          <w:sz w:val="28"/>
        </w:rPr>
        <w:t xml:space="preserve">При премии в 10% </w:t>
      </w:r>
      <w:r w:rsidRPr="004F452D">
        <w:rPr>
          <w:sz w:val="28"/>
        </w:rPr>
        <w:t>основная зарплата составит</w:t>
      </w:r>
    </w:p>
    <w:p w:rsidR="004F452D" w:rsidRPr="004F452D" w:rsidRDefault="004F452D" w:rsidP="004F452D">
      <w:pPr>
        <w:spacing w:line="360" w:lineRule="auto"/>
        <w:ind w:firstLine="709"/>
        <w:rPr>
          <w:sz w:val="28"/>
        </w:rPr>
      </w:pPr>
      <w:r w:rsidRPr="004F452D">
        <w:rPr>
          <w:i/>
          <w:sz w:val="28"/>
        </w:rPr>
        <w:t>ОЗП=</w:t>
      </w:r>
      <w:r w:rsidRPr="004F452D">
        <w:rPr>
          <w:sz w:val="28"/>
        </w:rPr>
        <w:t>3198+3198·0,1=3517,8 руб.</w:t>
      </w:r>
    </w:p>
    <w:p w:rsidR="004F452D" w:rsidRPr="004F452D" w:rsidRDefault="004F452D" w:rsidP="004F452D">
      <w:pPr>
        <w:spacing w:line="360" w:lineRule="auto"/>
        <w:ind w:firstLine="709"/>
        <w:rPr>
          <w:sz w:val="28"/>
        </w:rPr>
      </w:pPr>
      <w:r w:rsidRPr="004F452D">
        <w:rPr>
          <w:sz w:val="28"/>
        </w:rPr>
        <w:t>С учетом уральского коэффициента, который равен 15</w:t>
      </w:r>
      <w:r>
        <w:rPr>
          <w:sz w:val="28"/>
        </w:rPr>
        <w:t>%</w:t>
      </w:r>
      <w:r w:rsidRPr="004F452D">
        <w:rPr>
          <w:sz w:val="28"/>
        </w:rPr>
        <w:t>, основная зарплата будет составлять</w:t>
      </w:r>
    </w:p>
    <w:p w:rsidR="004F452D" w:rsidRPr="004F452D" w:rsidRDefault="004F452D" w:rsidP="004F452D">
      <w:pPr>
        <w:spacing w:line="360" w:lineRule="auto"/>
        <w:ind w:firstLine="709"/>
        <w:rPr>
          <w:sz w:val="28"/>
        </w:rPr>
      </w:pPr>
      <w:r w:rsidRPr="004F452D">
        <w:rPr>
          <w:i/>
          <w:sz w:val="28"/>
        </w:rPr>
        <w:t>ОЗП</w:t>
      </w:r>
      <w:r w:rsidRPr="004F452D">
        <w:rPr>
          <w:sz w:val="28"/>
        </w:rPr>
        <w:t>=3517,8·1,15=4045,5 руб.</w:t>
      </w:r>
    </w:p>
    <w:p w:rsidR="004F452D" w:rsidRPr="004F452D" w:rsidRDefault="004F452D" w:rsidP="004F452D">
      <w:pPr>
        <w:spacing w:line="360" w:lineRule="auto"/>
        <w:ind w:firstLine="709"/>
        <w:rPr>
          <w:sz w:val="28"/>
        </w:rPr>
      </w:pPr>
      <w:r w:rsidRPr="004F452D">
        <w:rPr>
          <w:sz w:val="28"/>
        </w:rPr>
        <w:t>Дополнительная заработная плата составляет 12,5</w:t>
      </w:r>
      <w:r>
        <w:rPr>
          <w:sz w:val="28"/>
        </w:rPr>
        <w:t>%</w:t>
      </w:r>
      <w:r w:rsidRPr="004F452D">
        <w:rPr>
          <w:sz w:val="28"/>
        </w:rPr>
        <w:t xml:space="preserve"> от ОЗП, или 505,7 руб., отчисления на социальные нужды 36,5</w:t>
      </w:r>
      <w:r>
        <w:rPr>
          <w:sz w:val="28"/>
        </w:rPr>
        <w:t>%</w:t>
      </w:r>
      <w:r w:rsidRPr="004F452D">
        <w:rPr>
          <w:sz w:val="28"/>
        </w:rPr>
        <w:t>-1476,6 руб.</w:t>
      </w:r>
    </w:p>
    <w:p w:rsidR="00CE0220" w:rsidRDefault="00CE0220"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4F452D">
        <w:rPr>
          <w:sz w:val="28"/>
        </w:rPr>
        <w:t xml:space="preserve">Табл. </w:t>
      </w:r>
      <w:r w:rsidRPr="004F452D">
        <w:rPr>
          <w:caps/>
          <w:sz w:val="28"/>
        </w:rPr>
        <w:t>5</w:t>
      </w:r>
      <w:r w:rsidRPr="004F452D">
        <w:rPr>
          <w:sz w:val="28"/>
        </w:rPr>
        <w:t>.2</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58"/>
        <w:gridCol w:w="4561"/>
      </w:tblGrid>
      <w:tr w:rsidR="004F452D" w:rsidRPr="00933754" w:rsidTr="00933754">
        <w:trPr>
          <w:cantSplit/>
        </w:trPr>
        <w:tc>
          <w:tcPr>
            <w:tcW w:w="2499" w:type="pct"/>
            <w:shd w:val="clear" w:color="auto" w:fill="auto"/>
          </w:tcPr>
          <w:p w:rsidR="004F452D" w:rsidRPr="00933754" w:rsidRDefault="004F452D" w:rsidP="00933754">
            <w:pPr>
              <w:spacing w:line="360" w:lineRule="auto"/>
              <w:rPr>
                <w:sz w:val="20"/>
              </w:rPr>
            </w:pPr>
            <w:r w:rsidRPr="00933754">
              <w:rPr>
                <w:sz w:val="20"/>
              </w:rPr>
              <w:t>Наименование затрат</w:t>
            </w:r>
          </w:p>
        </w:tc>
        <w:tc>
          <w:tcPr>
            <w:tcW w:w="2501" w:type="pct"/>
            <w:shd w:val="clear" w:color="auto" w:fill="auto"/>
          </w:tcPr>
          <w:p w:rsidR="004F452D" w:rsidRPr="00933754" w:rsidRDefault="004F452D" w:rsidP="00933754">
            <w:pPr>
              <w:spacing w:line="360" w:lineRule="auto"/>
              <w:rPr>
                <w:sz w:val="20"/>
              </w:rPr>
            </w:pPr>
            <w:r w:rsidRPr="00933754">
              <w:rPr>
                <w:sz w:val="20"/>
              </w:rPr>
              <w:t>Затраты, руб.</w:t>
            </w:r>
          </w:p>
        </w:tc>
      </w:tr>
      <w:tr w:rsidR="004F452D" w:rsidRPr="00933754" w:rsidTr="00933754">
        <w:trPr>
          <w:cantSplit/>
          <w:trHeight w:hRule="exact" w:val="280"/>
        </w:trPr>
        <w:tc>
          <w:tcPr>
            <w:tcW w:w="2499" w:type="pct"/>
            <w:shd w:val="clear" w:color="auto" w:fill="auto"/>
          </w:tcPr>
          <w:p w:rsidR="004F452D" w:rsidRPr="00933754" w:rsidRDefault="004F452D" w:rsidP="00933754">
            <w:pPr>
              <w:spacing w:line="360" w:lineRule="auto"/>
              <w:rPr>
                <w:sz w:val="20"/>
              </w:rPr>
            </w:pPr>
            <w:r w:rsidRPr="00933754">
              <w:rPr>
                <w:sz w:val="20"/>
              </w:rPr>
              <w:t>Основная заработная плата</w:t>
            </w:r>
          </w:p>
        </w:tc>
        <w:tc>
          <w:tcPr>
            <w:tcW w:w="2501" w:type="pct"/>
            <w:shd w:val="clear" w:color="auto" w:fill="auto"/>
          </w:tcPr>
          <w:p w:rsidR="004F452D" w:rsidRPr="00933754" w:rsidRDefault="004F452D" w:rsidP="00933754">
            <w:pPr>
              <w:tabs>
                <w:tab w:val="left" w:pos="1005"/>
              </w:tabs>
              <w:spacing w:line="360" w:lineRule="auto"/>
              <w:rPr>
                <w:sz w:val="20"/>
              </w:rPr>
            </w:pPr>
            <w:r w:rsidRPr="00933754">
              <w:rPr>
                <w:sz w:val="20"/>
              </w:rPr>
              <w:t>4045,5</w:t>
            </w:r>
          </w:p>
        </w:tc>
      </w:tr>
      <w:tr w:rsidR="004F452D" w:rsidRPr="00933754" w:rsidTr="00933754">
        <w:trPr>
          <w:cantSplit/>
          <w:trHeight w:hRule="exact" w:val="280"/>
        </w:trPr>
        <w:tc>
          <w:tcPr>
            <w:tcW w:w="2499" w:type="pct"/>
            <w:shd w:val="clear" w:color="auto" w:fill="auto"/>
          </w:tcPr>
          <w:p w:rsidR="004F452D" w:rsidRPr="00933754" w:rsidRDefault="004F452D" w:rsidP="00933754">
            <w:pPr>
              <w:spacing w:line="360" w:lineRule="auto"/>
              <w:rPr>
                <w:sz w:val="20"/>
              </w:rPr>
            </w:pPr>
            <w:r w:rsidRPr="00933754">
              <w:rPr>
                <w:sz w:val="20"/>
              </w:rPr>
              <w:t>Дополнительная заработная плата</w:t>
            </w:r>
          </w:p>
        </w:tc>
        <w:tc>
          <w:tcPr>
            <w:tcW w:w="2501" w:type="pct"/>
            <w:shd w:val="clear" w:color="auto" w:fill="auto"/>
          </w:tcPr>
          <w:p w:rsidR="004F452D" w:rsidRPr="00933754" w:rsidRDefault="004F452D" w:rsidP="00933754">
            <w:pPr>
              <w:tabs>
                <w:tab w:val="left" w:pos="1005"/>
              </w:tabs>
              <w:spacing w:line="360" w:lineRule="auto"/>
              <w:rPr>
                <w:sz w:val="20"/>
              </w:rPr>
            </w:pPr>
            <w:r w:rsidRPr="00933754">
              <w:rPr>
                <w:sz w:val="20"/>
              </w:rPr>
              <w:t>505,7</w:t>
            </w:r>
          </w:p>
        </w:tc>
      </w:tr>
      <w:tr w:rsidR="004F452D" w:rsidRPr="00933754" w:rsidTr="00933754">
        <w:trPr>
          <w:cantSplit/>
          <w:trHeight w:hRule="exact" w:val="280"/>
        </w:trPr>
        <w:tc>
          <w:tcPr>
            <w:tcW w:w="2499" w:type="pct"/>
            <w:shd w:val="clear" w:color="auto" w:fill="auto"/>
          </w:tcPr>
          <w:p w:rsidR="004F452D" w:rsidRPr="00933754" w:rsidRDefault="004F452D" w:rsidP="00933754">
            <w:pPr>
              <w:spacing w:line="360" w:lineRule="auto"/>
              <w:rPr>
                <w:sz w:val="20"/>
              </w:rPr>
            </w:pPr>
            <w:r w:rsidRPr="00933754">
              <w:rPr>
                <w:sz w:val="20"/>
              </w:rPr>
              <w:t>Отчисления на социальные нужды</w:t>
            </w:r>
          </w:p>
        </w:tc>
        <w:tc>
          <w:tcPr>
            <w:tcW w:w="2501" w:type="pct"/>
            <w:shd w:val="clear" w:color="auto" w:fill="auto"/>
          </w:tcPr>
          <w:p w:rsidR="004F452D" w:rsidRPr="00933754" w:rsidRDefault="004F452D" w:rsidP="00933754">
            <w:pPr>
              <w:tabs>
                <w:tab w:val="left" w:pos="1005"/>
              </w:tabs>
              <w:spacing w:line="360" w:lineRule="auto"/>
              <w:rPr>
                <w:sz w:val="20"/>
              </w:rPr>
            </w:pPr>
            <w:r w:rsidRPr="00933754">
              <w:rPr>
                <w:sz w:val="20"/>
              </w:rPr>
              <w:t>1476,6</w:t>
            </w:r>
          </w:p>
        </w:tc>
      </w:tr>
      <w:tr w:rsidR="004F452D" w:rsidRPr="00933754" w:rsidTr="00933754">
        <w:trPr>
          <w:cantSplit/>
          <w:trHeight w:val="453"/>
        </w:trPr>
        <w:tc>
          <w:tcPr>
            <w:tcW w:w="2499" w:type="pct"/>
            <w:shd w:val="clear" w:color="auto" w:fill="auto"/>
          </w:tcPr>
          <w:p w:rsidR="004F452D" w:rsidRPr="00933754" w:rsidRDefault="004F452D" w:rsidP="00933754">
            <w:pPr>
              <w:spacing w:line="360" w:lineRule="auto"/>
              <w:rPr>
                <w:sz w:val="20"/>
              </w:rPr>
            </w:pPr>
            <w:r w:rsidRPr="00933754">
              <w:rPr>
                <w:sz w:val="20"/>
              </w:rPr>
              <w:t>Общие затраты по оплате труда разработчика программы</w:t>
            </w:r>
          </w:p>
        </w:tc>
        <w:tc>
          <w:tcPr>
            <w:tcW w:w="2501" w:type="pct"/>
            <w:shd w:val="clear" w:color="auto" w:fill="auto"/>
          </w:tcPr>
          <w:p w:rsidR="004F452D" w:rsidRPr="00933754" w:rsidRDefault="004F452D" w:rsidP="00933754">
            <w:pPr>
              <w:tabs>
                <w:tab w:val="left" w:pos="1005"/>
              </w:tabs>
              <w:spacing w:line="360" w:lineRule="auto"/>
              <w:rPr>
                <w:sz w:val="20"/>
              </w:rPr>
            </w:pPr>
            <w:r w:rsidRPr="00933754">
              <w:rPr>
                <w:sz w:val="20"/>
              </w:rPr>
              <w:t>6027,8</w:t>
            </w:r>
          </w:p>
        </w:tc>
      </w:tr>
    </w:tbl>
    <w:p w:rsidR="004F452D" w:rsidRPr="004F452D" w:rsidRDefault="004F452D" w:rsidP="004F452D">
      <w:pPr>
        <w:spacing w:line="360" w:lineRule="auto"/>
        <w:ind w:firstLine="709"/>
        <w:rPr>
          <w:sz w:val="28"/>
        </w:rPr>
      </w:pPr>
    </w:p>
    <w:p w:rsidR="004F452D" w:rsidRPr="004F452D" w:rsidRDefault="004F452D" w:rsidP="004F452D">
      <w:pPr>
        <w:pStyle w:val="3"/>
        <w:keepNext w:val="0"/>
        <w:spacing w:before="0" w:after="0" w:line="360" w:lineRule="auto"/>
        <w:ind w:firstLine="709"/>
        <w:jc w:val="both"/>
        <w:rPr>
          <w:sz w:val="28"/>
        </w:rPr>
      </w:pPr>
      <w:bookmarkStart w:id="179" w:name="_Toc234919701"/>
      <w:r w:rsidRPr="004F452D">
        <w:rPr>
          <w:caps/>
          <w:sz w:val="28"/>
        </w:rPr>
        <w:t>5</w:t>
      </w:r>
      <w:r w:rsidRPr="004F452D">
        <w:rPr>
          <w:sz w:val="28"/>
        </w:rPr>
        <w:t>.2.3 Затраты по оплате машинного времени</w:t>
      </w:r>
      <w:bookmarkEnd w:id="179"/>
    </w:p>
    <w:p w:rsidR="004F452D" w:rsidRPr="004F452D" w:rsidRDefault="004F452D" w:rsidP="004F452D">
      <w:pPr>
        <w:spacing w:line="360" w:lineRule="auto"/>
        <w:ind w:firstLine="709"/>
        <w:rPr>
          <w:sz w:val="28"/>
        </w:rPr>
      </w:pPr>
      <w:r w:rsidRPr="004F452D">
        <w:rPr>
          <w:sz w:val="28"/>
        </w:rPr>
        <w:t>Эти затраты определяются путем умножения фактического (планового) времени отладки программы и времени подготовки документации, проводимой также с помощью ЭВМ, на стоимость машино-часа вычислительной техники</w:t>
      </w:r>
    </w:p>
    <w:p w:rsidR="00CE0220" w:rsidRDefault="00CE0220" w:rsidP="004F452D">
      <w:pPr>
        <w:spacing w:line="360" w:lineRule="auto"/>
        <w:ind w:firstLine="709"/>
        <w:rPr>
          <w:sz w:val="28"/>
          <w:lang w:val="uk-UA"/>
        </w:rPr>
      </w:pPr>
    </w:p>
    <w:p w:rsidR="004F452D" w:rsidRPr="006720C1" w:rsidRDefault="009F58C4" w:rsidP="004F452D">
      <w:pPr>
        <w:spacing w:line="360" w:lineRule="auto"/>
        <w:ind w:firstLine="709"/>
        <w:rPr>
          <w:sz w:val="28"/>
        </w:rPr>
      </w:pPr>
      <w:r>
        <w:rPr>
          <w:position w:val="-10"/>
          <w:sz w:val="28"/>
          <w:lang w:val="en-US"/>
        </w:rPr>
        <w:pict>
          <v:shape id="_x0000_i1240" type="#_x0000_t75" style="width:120.75pt;height:21.75pt" fillcolor="window">
            <v:imagedata r:id="rId158" o:title=""/>
          </v:shape>
        </w:pict>
      </w:r>
      <w:r w:rsidR="004F452D" w:rsidRPr="006720C1">
        <w:rPr>
          <w:sz w:val="28"/>
        </w:rPr>
        <w:t xml:space="preserve">, руб. </w:t>
      </w:r>
      <w:bookmarkStart w:id="180" w:name="форм14"/>
      <w:r w:rsidR="004F452D" w:rsidRPr="006720C1">
        <w:rPr>
          <w:sz w:val="28"/>
        </w:rPr>
        <w:t>(</w:t>
      </w:r>
      <w:r w:rsidR="004F452D" w:rsidRPr="004F452D">
        <w:rPr>
          <w:caps/>
          <w:sz w:val="28"/>
        </w:rPr>
        <w:t>5</w:t>
      </w:r>
      <w:r w:rsidR="004F452D" w:rsidRPr="006720C1">
        <w:rPr>
          <w:sz w:val="28"/>
        </w:rPr>
        <w:t>.15)</w:t>
      </w:r>
      <w:bookmarkEnd w:id="180"/>
    </w:p>
    <w:p w:rsidR="00CE0220" w:rsidRDefault="00CE0220" w:rsidP="004F452D">
      <w:pPr>
        <w:spacing w:line="360" w:lineRule="auto"/>
        <w:ind w:firstLine="709"/>
        <w:rPr>
          <w:sz w:val="28"/>
          <w:lang w:val="uk-UA"/>
        </w:rPr>
      </w:pPr>
    </w:p>
    <w:p w:rsidR="004F452D" w:rsidRPr="006720C1" w:rsidRDefault="004F452D" w:rsidP="004F452D">
      <w:pPr>
        <w:spacing w:line="360" w:lineRule="auto"/>
        <w:ind w:firstLine="709"/>
        <w:rPr>
          <w:sz w:val="28"/>
        </w:rPr>
      </w:pPr>
      <w:r w:rsidRPr="006720C1">
        <w:rPr>
          <w:sz w:val="28"/>
        </w:rPr>
        <w:t xml:space="preserve">В свою очередь, </w:t>
      </w:r>
      <w:r w:rsidRPr="004F452D">
        <w:rPr>
          <w:sz w:val="28"/>
        </w:rPr>
        <w:t xml:space="preserve">стоимость машино-часа вычислительной техники определяется по следующей формуле, взятой из </w:t>
      </w:r>
      <w:r w:rsidRPr="006720C1">
        <w:rPr>
          <w:sz w:val="28"/>
        </w:rPr>
        <w:t>[</w:t>
      </w:r>
      <w:r w:rsidRPr="004F452D">
        <w:rPr>
          <w:sz w:val="28"/>
        </w:rPr>
        <w:t>8</w:t>
      </w:r>
      <w:r w:rsidRPr="006720C1">
        <w:rPr>
          <w:sz w:val="28"/>
        </w:rPr>
        <w:t>]</w:t>
      </w:r>
    </w:p>
    <w:p w:rsidR="00CE0220" w:rsidRDefault="00CE0220" w:rsidP="004F452D">
      <w:pPr>
        <w:spacing w:line="360" w:lineRule="auto"/>
        <w:ind w:firstLine="709"/>
        <w:rPr>
          <w:sz w:val="28"/>
          <w:lang w:val="uk-UA"/>
        </w:rPr>
      </w:pPr>
    </w:p>
    <w:p w:rsidR="004F452D" w:rsidRPr="006720C1" w:rsidRDefault="009F58C4" w:rsidP="004F452D">
      <w:pPr>
        <w:spacing w:line="360" w:lineRule="auto"/>
        <w:ind w:firstLine="709"/>
        <w:rPr>
          <w:sz w:val="28"/>
        </w:rPr>
      </w:pPr>
      <w:r>
        <w:rPr>
          <w:position w:val="-24"/>
          <w:sz w:val="28"/>
          <w:lang w:val="en-US"/>
        </w:rPr>
        <w:pict>
          <v:shape id="_x0000_i1241" type="#_x0000_t75" style="width:214.5pt;height:39pt" fillcolor="window">
            <v:imagedata r:id="rId159" o:title=""/>
          </v:shape>
        </w:pict>
      </w:r>
      <w:r w:rsidR="004F452D" w:rsidRPr="006720C1">
        <w:rPr>
          <w:sz w:val="28"/>
        </w:rPr>
        <w:t xml:space="preserve">, </w:t>
      </w:r>
      <w:r w:rsidR="004F452D" w:rsidRPr="004F452D">
        <w:rPr>
          <w:sz w:val="28"/>
        </w:rPr>
        <w:t>руб.</w:t>
      </w:r>
      <w:r w:rsidR="004F452D" w:rsidRPr="006720C1">
        <w:rPr>
          <w:sz w:val="28"/>
        </w:rPr>
        <w:t>/</w:t>
      </w:r>
      <w:r w:rsidR="004F452D" w:rsidRPr="004F452D">
        <w:rPr>
          <w:sz w:val="28"/>
        </w:rPr>
        <w:t>ч</w:t>
      </w:r>
      <w:r w:rsidR="004F452D">
        <w:rPr>
          <w:sz w:val="28"/>
        </w:rPr>
        <w:t xml:space="preserve"> </w:t>
      </w:r>
      <w:bookmarkStart w:id="181" w:name="форм15"/>
      <w:r w:rsidR="004F452D" w:rsidRPr="006720C1">
        <w:rPr>
          <w:sz w:val="28"/>
        </w:rPr>
        <w:t>(</w:t>
      </w:r>
      <w:r w:rsidR="004F452D" w:rsidRPr="004F452D">
        <w:rPr>
          <w:caps/>
          <w:sz w:val="28"/>
        </w:rPr>
        <w:t>5</w:t>
      </w:r>
      <w:r w:rsidR="004F452D" w:rsidRPr="006720C1">
        <w:rPr>
          <w:sz w:val="28"/>
        </w:rPr>
        <w:t>.16)</w:t>
      </w:r>
      <w:bookmarkEnd w:id="181"/>
    </w:p>
    <w:p w:rsidR="00CE0220" w:rsidRDefault="00CE0220" w:rsidP="004F452D">
      <w:pPr>
        <w:spacing w:line="360" w:lineRule="auto"/>
        <w:ind w:firstLine="709"/>
        <w:rPr>
          <w:sz w:val="28"/>
          <w:lang w:val="uk-UA"/>
        </w:rPr>
      </w:pPr>
    </w:p>
    <w:p w:rsidR="004F452D" w:rsidRPr="006720C1" w:rsidRDefault="00CE0220" w:rsidP="004F452D">
      <w:pPr>
        <w:spacing w:line="360" w:lineRule="auto"/>
        <w:ind w:firstLine="709"/>
        <w:rPr>
          <w:sz w:val="28"/>
        </w:rPr>
      </w:pPr>
      <w:r>
        <w:rPr>
          <w:sz w:val="28"/>
          <w:lang w:val="uk-UA"/>
        </w:rPr>
        <w:br w:type="page"/>
      </w:r>
      <w:r w:rsidR="004F452D" w:rsidRPr="004F452D">
        <w:rPr>
          <w:sz w:val="28"/>
        </w:rPr>
        <w:lastRenderedPageBreak/>
        <w:t>где</w:t>
      </w:r>
      <w:r>
        <w:rPr>
          <w:sz w:val="28"/>
          <w:lang w:val="uk-UA"/>
        </w:rPr>
        <w:t xml:space="preserve"> </w:t>
      </w:r>
      <w:r w:rsidR="009F58C4">
        <w:rPr>
          <w:position w:val="-10"/>
          <w:sz w:val="28"/>
          <w:lang w:val="en-US"/>
        </w:rPr>
        <w:pict>
          <v:shape id="_x0000_i1242" type="#_x0000_t75" style="width:27.75pt;height:21pt" fillcolor="window">
            <v:imagedata r:id="rId160" o:title=""/>
          </v:shape>
        </w:pict>
      </w:r>
      <w:r w:rsidR="004F452D" w:rsidRPr="006720C1">
        <w:rPr>
          <w:sz w:val="28"/>
        </w:rPr>
        <w:t>- действительный годовой фонд времени ЭВМ, ч;</w:t>
      </w:r>
    </w:p>
    <w:p w:rsidR="004F452D" w:rsidRPr="006720C1" w:rsidRDefault="009F58C4" w:rsidP="004F452D">
      <w:pPr>
        <w:spacing w:line="360" w:lineRule="auto"/>
        <w:ind w:firstLine="709"/>
        <w:rPr>
          <w:sz w:val="28"/>
        </w:rPr>
      </w:pPr>
      <w:r>
        <w:rPr>
          <w:position w:val="-10"/>
          <w:sz w:val="28"/>
          <w:lang w:val="en-US"/>
        </w:rPr>
        <w:pict>
          <v:shape id="_x0000_i1243" type="#_x0000_t75" style="width:24.75pt;height:21pt" fillcolor="window">
            <v:imagedata r:id="rId161" o:title=""/>
          </v:shape>
        </w:pict>
      </w:r>
      <w:r w:rsidR="004F452D" w:rsidRPr="006720C1">
        <w:rPr>
          <w:sz w:val="28"/>
        </w:rPr>
        <w:t>- годовые издержки на амортизацию, руб.;</w:t>
      </w:r>
    </w:p>
    <w:p w:rsidR="004F452D" w:rsidRPr="006720C1" w:rsidRDefault="009F58C4" w:rsidP="004F452D">
      <w:pPr>
        <w:spacing w:line="360" w:lineRule="auto"/>
        <w:ind w:firstLine="709"/>
        <w:rPr>
          <w:sz w:val="28"/>
        </w:rPr>
      </w:pPr>
      <w:r>
        <w:rPr>
          <w:position w:val="-10"/>
          <w:sz w:val="28"/>
          <w:lang w:val="en-US"/>
        </w:rPr>
        <w:pict>
          <v:shape id="_x0000_i1244" type="#_x0000_t75" style="width:21.75pt;height:21pt" fillcolor="window">
            <v:imagedata r:id="rId162" o:title=""/>
          </v:shape>
        </w:pict>
      </w:r>
      <w:r w:rsidR="004F452D" w:rsidRPr="006720C1">
        <w:rPr>
          <w:sz w:val="28"/>
        </w:rPr>
        <w:t xml:space="preserve"> – годовые издержки на зарплату обслуживающему персонала, руб.;</w:t>
      </w:r>
    </w:p>
    <w:p w:rsidR="004F452D" w:rsidRPr="006720C1" w:rsidRDefault="009F58C4" w:rsidP="004F452D">
      <w:pPr>
        <w:spacing w:line="360" w:lineRule="auto"/>
        <w:ind w:firstLine="709"/>
        <w:rPr>
          <w:sz w:val="28"/>
        </w:rPr>
      </w:pPr>
      <w:r>
        <w:rPr>
          <w:position w:val="-10"/>
          <w:sz w:val="28"/>
          <w:lang w:val="en-US"/>
        </w:rPr>
        <w:pict>
          <v:shape id="_x0000_i1245" type="#_x0000_t75" style="width:24.75pt;height:21pt" fillcolor="window">
            <v:imagedata r:id="rId163" o:title=""/>
          </v:shape>
        </w:pict>
      </w:r>
      <w:r w:rsidR="004F452D" w:rsidRPr="006720C1">
        <w:rPr>
          <w:sz w:val="28"/>
        </w:rPr>
        <w:t xml:space="preserve"> – годовые издержки на вспомогательные материалы, руб.;</w:t>
      </w:r>
    </w:p>
    <w:p w:rsidR="004F452D" w:rsidRPr="004F452D" w:rsidRDefault="009F58C4" w:rsidP="004F452D">
      <w:pPr>
        <w:spacing w:line="360" w:lineRule="auto"/>
        <w:ind w:firstLine="709"/>
        <w:rPr>
          <w:sz w:val="28"/>
        </w:rPr>
      </w:pPr>
      <w:r>
        <w:rPr>
          <w:position w:val="-10"/>
          <w:sz w:val="28"/>
          <w:lang w:val="en-US"/>
        </w:rPr>
        <w:pict>
          <v:shape id="_x0000_i1246" type="#_x0000_t75" style="width:21pt;height:21pt" fillcolor="window">
            <v:imagedata r:id="rId164" o:title=""/>
          </v:shape>
        </w:pict>
      </w:r>
      <w:r w:rsidR="004F452D" w:rsidRPr="006720C1">
        <w:rPr>
          <w:sz w:val="28"/>
        </w:rPr>
        <w:t xml:space="preserve"> – годовые издержки на</w:t>
      </w:r>
      <w:r w:rsidR="00CE0220">
        <w:rPr>
          <w:sz w:val="28"/>
          <w:lang w:val="uk-UA"/>
        </w:rPr>
        <w:t xml:space="preserve"> </w:t>
      </w:r>
      <w:r w:rsidR="004F452D" w:rsidRPr="006720C1">
        <w:rPr>
          <w:sz w:val="28"/>
        </w:rPr>
        <w:t>текущий ремонт, руб.;</w:t>
      </w:r>
    </w:p>
    <w:p w:rsidR="004F452D" w:rsidRPr="006720C1" w:rsidRDefault="009F58C4" w:rsidP="004F452D">
      <w:pPr>
        <w:spacing w:line="360" w:lineRule="auto"/>
        <w:ind w:firstLine="709"/>
        <w:rPr>
          <w:sz w:val="28"/>
        </w:rPr>
      </w:pPr>
      <w:r>
        <w:rPr>
          <w:position w:val="-10"/>
          <w:sz w:val="28"/>
          <w:lang w:val="en-US"/>
        </w:rPr>
        <w:pict>
          <v:shape id="_x0000_i1247" type="#_x0000_t75" style="width:23.25pt;height:21pt" fillcolor="window">
            <v:imagedata r:id="rId165" o:title=""/>
          </v:shape>
        </w:pict>
      </w:r>
      <w:r w:rsidR="004F452D" w:rsidRPr="006720C1">
        <w:rPr>
          <w:sz w:val="28"/>
        </w:rPr>
        <w:t xml:space="preserve"> – прочие расходы, руб.;</w:t>
      </w:r>
    </w:p>
    <w:p w:rsidR="004F452D" w:rsidRPr="006720C1" w:rsidRDefault="009F58C4" w:rsidP="004F452D">
      <w:pPr>
        <w:spacing w:line="360" w:lineRule="auto"/>
        <w:ind w:firstLine="709"/>
        <w:rPr>
          <w:sz w:val="28"/>
        </w:rPr>
      </w:pPr>
      <w:r>
        <w:rPr>
          <w:position w:val="-10"/>
          <w:sz w:val="28"/>
          <w:lang w:val="en-US"/>
        </w:rPr>
        <w:pict>
          <v:shape id="_x0000_i1248" type="#_x0000_t75" style="width:18pt;height:21pt" fillcolor="window">
            <v:imagedata r:id="rId166" o:title=""/>
          </v:shape>
        </w:pict>
      </w:r>
      <w:r w:rsidR="004F452D" w:rsidRPr="006720C1">
        <w:rPr>
          <w:sz w:val="28"/>
        </w:rPr>
        <w:t xml:space="preserve"> – накладные расходы, руб.</w:t>
      </w:r>
    </w:p>
    <w:p w:rsidR="004F452D" w:rsidRPr="004F452D" w:rsidRDefault="004F452D" w:rsidP="004F452D">
      <w:pPr>
        <w:spacing w:line="360" w:lineRule="auto"/>
        <w:ind w:firstLine="709"/>
        <w:rPr>
          <w:sz w:val="28"/>
        </w:rPr>
      </w:pPr>
      <w:r w:rsidRPr="004F452D">
        <w:rPr>
          <w:sz w:val="28"/>
        </w:rPr>
        <w:t xml:space="preserve">Стоимость ЭВМ, согласно товарному чеку, составляет 10 000 руб. Согласно </w:t>
      </w:r>
      <w:r w:rsidRPr="006720C1">
        <w:rPr>
          <w:sz w:val="28"/>
        </w:rPr>
        <w:t>[</w:t>
      </w:r>
      <w:r w:rsidRPr="004F452D">
        <w:rPr>
          <w:sz w:val="28"/>
        </w:rPr>
        <w:t>11</w:t>
      </w:r>
      <w:r w:rsidRPr="006720C1">
        <w:rPr>
          <w:sz w:val="28"/>
        </w:rPr>
        <w:t>]</w:t>
      </w:r>
      <w:r w:rsidRPr="004F452D">
        <w:rPr>
          <w:sz w:val="28"/>
        </w:rPr>
        <w:t>, издержки на амортизацию составляют 12,5</w:t>
      </w:r>
      <w:r>
        <w:rPr>
          <w:sz w:val="28"/>
        </w:rPr>
        <w:t>%</w:t>
      </w:r>
      <w:r w:rsidRPr="004F452D">
        <w:rPr>
          <w:sz w:val="28"/>
        </w:rPr>
        <w:t xml:space="preserve"> в год</w:t>
      </w:r>
    </w:p>
    <w:p w:rsidR="00CE0220" w:rsidRDefault="00CE0220" w:rsidP="004F452D">
      <w:pPr>
        <w:spacing w:line="360" w:lineRule="auto"/>
        <w:ind w:firstLine="709"/>
        <w:rPr>
          <w:sz w:val="28"/>
          <w:lang w:val="uk-UA"/>
        </w:rPr>
      </w:pPr>
    </w:p>
    <w:p w:rsidR="004F452D" w:rsidRPr="006720C1" w:rsidRDefault="009F58C4" w:rsidP="004F452D">
      <w:pPr>
        <w:spacing w:line="360" w:lineRule="auto"/>
        <w:ind w:firstLine="709"/>
        <w:rPr>
          <w:sz w:val="28"/>
        </w:rPr>
      </w:pPr>
      <w:r>
        <w:rPr>
          <w:position w:val="-10"/>
          <w:sz w:val="28"/>
          <w:lang w:val="en-US"/>
        </w:rPr>
        <w:pict>
          <v:shape id="_x0000_i1249" type="#_x0000_t75" style="width:24.75pt;height:21pt" fillcolor="window">
            <v:imagedata r:id="rId161" o:title=""/>
          </v:shape>
        </w:pict>
      </w:r>
      <w:r w:rsidR="004F452D" w:rsidRPr="006720C1">
        <w:rPr>
          <w:sz w:val="28"/>
        </w:rPr>
        <w:t>=10000·0,125=1250 руб. (</w:t>
      </w:r>
      <w:r w:rsidR="004F452D" w:rsidRPr="004F452D">
        <w:rPr>
          <w:caps/>
          <w:sz w:val="28"/>
        </w:rPr>
        <w:t>5</w:t>
      </w:r>
      <w:r w:rsidR="004F452D" w:rsidRPr="006720C1">
        <w:rPr>
          <w:sz w:val="28"/>
        </w:rPr>
        <w:t>.17)</w:t>
      </w:r>
    </w:p>
    <w:p w:rsidR="00CE0220" w:rsidRDefault="00CE0220"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4F452D">
        <w:rPr>
          <w:sz w:val="28"/>
        </w:rPr>
        <w:t>Издержек на зарплату обслуживающему персоналу нет (</w:t>
      </w:r>
      <w:r w:rsidR="009F58C4">
        <w:rPr>
          <w:position w:val="-10"/>
          <w:sz w:val="28"/>
          <w:lang w:val="en-US"/>
        </w:rPr>
        <w:pict>
          <v:shape id="_x0000_i1250" type="#_x0000_t75" style="width:37.5pt;height:21pt" fillcolor="window">
            <v:imagedata r:id="rId167" o:title=""/>
          </v:shape>
        </w:pict>
      </w:r>
      <w:r w:rsidRPr="006720C1">
        <w:rPr>
          <w:sz w:val="28"/>
        </w:rPr>
        <w:t xml:space="preserve"> руб.)</w:t>
      </w:r>
      <w:r w:rsidRPr="004F452D">
        <w:rPr>
          <w:sz w:val="28"/>
        </w:rPr>
        <w:t>. Кроме того, нет издержек на текущий ремонт, т</w:t>
      </w:r>
      <w:r>
        <w:rPr>
          <w:sz w:val="28"/>
        </w:rPr>
        <w:t>. </w:t>
      </w:r>
      <w:r w:rsidRPr="004F452D">
        <w:rPr>
          <w:sz w:val="28"/>
        </w:rPr>
        <w:t>к. в течение года действовал гарантийный срок (</w:t>
      </w:r>
      <w:r w:rsidR="009F58C4">
        <w:rPr>
          <w:position w:val="-10"/>
          <w:sz w:val="28"/>
          <w:lang w:val="en-US"/>
        </w:rPr>
        <w:pict>
          <v:shape id="_x0000_i1251" type="#_x0000_t75" style="width:36.75pt;height:21pt" fillcolor="window">
            <v:imagedata r:id="rId168" o:title=""/>
          </v:shape>
        </w:pict>
      </w:r>
      <w:r w:rsidRPr="006720C1">
        <w:rPr>
          <w:sz w:val="28"/>
        </w:rPr>
        <w:t>руб.</w:t>
      </w:r>
      <w:r w:rsidRPr="004F452D">
        <w:rPr>
          <w:sz w:val="28"/>
        </w:rPr>
        <w:t>).</w:t>
      </w:r>
    </w:p>
    <w:p w:rsidR="004F452D" w:rsidRPr="004F452D" w:rsidRDefault="004F452D" w:rsidP="004F452D">
      <w:pPr>
        <w:spacing w:line="360" w:lineRule="auto"/>
        <w:ind w:firstLine="709"/>
        <w:rPr>
          <w:sz w:val="28"/>
        </w:rPr>
      </w:pPr>
      <w:r w:rsidRPr="004F452D">
        <w:rPr>
          <w:sz w:val="28"/>
        </w:rPr>
        <w:t>Поскольку в процессе работы проводилась распечатка данных результатов машинного расчета, необходимых для отладки, документации на программный продукт, то к издержкам на вспомогательные материалы стоит отнести затраты на бумагу для принтера и его заправку. Среднегодовой расход бумаги составляет 500 листов</w:t>
      </w:r>
      <w:r>
        <w:rPr>
          <w:sz w:val="28"/>
        </w:rPr>
        <w:t>,</w:t>
      </w:r>
      <w:r w:rsidRPr="004F452D">
        <w:rPr>
          <w:sz w:val="28"/>
        </w:rPr>
        <w:t xml:space="preserve"> или одну пачку. Стоимость одной пачки бумаги для принтера равна 95 руб. (данные взяты из расценника</w:t>
      </w:r>
      <w:r w:rsidRPr="006720C1">
        <w:rPr>
          <w:sz w:val="28"/>
        </w:rPr>
        <w:t xml:space="preserve"> </w:t>
      </w:r>
      <w:r w:rsidRPr="004F452D">
        <w:rPr>
          <w:sz w:val="28"/>
        </w:rPr>
        <w:t>одного из магазинов, торгующего расходными материалами). Среденгодовой расход чернил для принтера составляет один картридж. Стоимость заправки черно-белого картриджа равна 200 руб. (данные взяты из расценника</w:t>
      </w:r>
      <w:r w:rsidRPr="006720C1">
        <w:rPr>
          <w:sz w:val="28"/>
        </w:rPr>
        <w:t xml:space="preserve"> </w:t>
      </w:r>
      <w:r w:rsidRPr="004F452D">
        <w:rPr>
          <w:sz w:val="28"/>
        </w:rPr>
        <w:t>фирмы, занимающейся обслуживанием офисной техники). Суммарные издержки на вспомогательные материалы составят</w:t>
      </w:r>
    </w:p>
    <w:p w:rsidR="004F452D" w:rsidRPr="006720C1" w:rsidRDefault="009F58C4" w:rsidP="004F452D">
      <w:pPr>
        <w:spacing w:line="360" w:lineRule="auto"/>
        <w:ind w:firstLine="709"/>
        <w:rPr>
          <w:sz w:val="28"/>
        </w:rPr>
      </w:pPr>
      <w:r>
        <w:rPr>
          <w:position w:val="-10"/>
          <w:sz w:val="28"/>
          <w:lang w:val="en-US"/>
        </w:rPr>
        <w:pict>
          <v:shape id="_x0000_i1252" type="#_x0000_t75" style="width:107.25pt;height:21pt" fillcolor="window">
            <v:imagedata r:id="rId169" o:title=""/>
          </v:shape>
        </w:pict>
      </w:r>
      <w:r w:rsidR="004F452D" w:rsidRPr="006720C1">
        <w:rPr>
          <w:sz w:val="28"/>
        </w:rPr>
        <w:t xml:space="preserve"> руб.</w:t>
      </w:r>
    </w:p>
    <w:p w:rsid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lastRenderedPageBreak/>
        <w:t xml:space="preserve">Затраты на электроэнергию определяются по следующей формуле, взятой из </w:t>
      </w:r>
      <w:r w:rsidRPr="006720C1">
        <w:rPr>
          <w:sz w:val="28"/>
        </w:rPr>
        <w:t>[</w:t>
      </w:r>
      <w:bookmarkStart w:id="182" w:name="_Hlt513016835"/>
      <w:r w:rsidRPr="004F452D">
        <w:rPr>
          <w:sz w:val="28"/>
        </w:rPr>
        <w:t>8</w:t>
      </w:r>
      <w:bookmarkEnd w:id="182"/>
      <w:r w:rsidRPr="006720C1">
        <w:rPr>
          <w:sz w:val="28"/>
        </w:rPr>
        <w:t>]</w:t>
      </w:r>
    </w:p>
    <w:p w:rsidR="00CE0220" w:rsidRDefault="00CE0220" w:rsidP="004F452D">
      <w:pPr>
        <w:spacing w:line="360" w:lineRule="auto"/>
        <w:ind w:firstLine="709"/>
        <w:rPr>
          <w:sz w:val="28"/>
          <w:lang w:val="uk-UA"/>
        </w:rPr>
      </w:pPr>
    </w:p>
    <w:p w:rsidR="004F452D" w:rsidRPr="006720C1" w:rsidRDefault="009F58C4" w:rsidP="004F452D">
      <w:pPr>
        <w:spacing w:line="360" w:lineRule="auto"/>
        <w:ind w:firstLine="709"/>
        <w:rPr>
          <w:sz w:val="28"/>
        </w:rPr>
      </w:pPr>
      <w:r>
        <w:rPr>
          <w:position w:val="-10"/>
          <w:sz w:val="28"/>
          <w:lang w:val="en-US"/>
        </w:rPr>
        <w:pict>
          <v:shape id="_x0000_i1253" type="#_x0000_t75" style="width:123pt;height:21pt" fillcolor="window">
            <v:imagedata r:id="rId170" o:title=""/>
          </v:shape>
        </w:pict>
      </w:r>
      <w:r w:rsidR="004F452D" w:rsidRPr="006720C1">
        <w:rPr>
          <w:sz w:val="28"/>
        </w:rPr>
        <w:t xml:space="preserve">, руб. </w:t>
      </w:r>
      <w:bookmarkStart w:id="183" w:name="форм16"/>
      <w:r w:rsidR="004F452D" w:rsidRPr="006720C1">
        <w:rPr>
          <w:sz w:val="28"/>
        </w:rPr>
        <w:t>(</w:t>
      </w:r>
      <w:r w:rsidR="004F452D" w:rsidRPr="004F452D">
        <w:rPr>
          <w:caps/>
          <w:sz w:val="28"/>
        </w:rPr>
        <w:t>5</w:t>
      </w:r>
      <w:r w:rsidR="004F452D" w:rsidRPr="006720C1">
        <w:rPr>
          <w:sz w:val="28"/>
        </w:rPr>
        <w:t>.18)</w:t>
      </w:r>
      <w:bookmarkEnd w:id="183"/>
    </w:p>
    <w:p w:rsidR="00CE0220" w:rsidRDefault="00CE0220" w:rsidP="004F452D">
      <w:pPr>
        <w:spacing w:line="360" w:lineRule="auto"/>
        <w:ind w:firstLine="709"/>
        <w:rPr>
          <w:sz w:val="28"/>
          <w:lang w:val="uk-UA"/>
        </w:rPr>
      </w:pPr>
    </w:p>
    <w:p w:rsidR="004F452D" w:rsidRPr="006720C1" w:rsidRDefault="004F452D" w:rsidP="004F452D">
      <w:pPr>
        <w:spacing w:line="360" w:lineRule="auto"/>
        <w:ind w:firstLine="709"/>
        <w:rPr>
          <w:sz w:val="28"/>
        </w:rPr>
      </w:pPr>
      <w:r w:rsidRPr="006720C1">
        <w:rPr>
          <w:sz w:val="28"/>
        </w:rPr>
        <w:t>где</w:t>
      </w:r>
      <w:r w:rsidR="00CE0220">
        <w:rPr>
          <w:sz w:val="28"/>
          <w:lang w:val="uk-UA"/>
        </w:rPr>
        <w:t xml:space="preserve"> </w:t>
      </w:r>
      <w:r w:rsidR="009F58C4">
        <w:rPr>
          <w:position w:val="-10"/>
          <w:sz w:val="28"/>
          <w:lang w:val="en-US"/>
        </w:rPr>
        <w:pict>
          <v:shape id="_x0000_i1254" type="#_x0000_t75" style="width:30pt;height:21pt" fillcolor="window">
            <v:imagedata r:id="rId171" o:title=""/>
          </v:shape>
        </w:pict>
      </w:r>
      <w:r w:rsidRPr="006720C1">
        <w:rPr>
          <w:sz w:val="28"/>
        </w:rPr>
        <w:t>- потребляемая мощность ЭВМ, равна 250 Вт по техн. паспорту;</w:t>
      </w:r>
    </w:p>
    <w:p w:rsidR="004F452D" w:rsidRPr="006720C1" w:rsidRDefault="009F58C4" w:rsidP="004F452D">
      <w:pPr>
        <w:spacing w:line="360" w:lineRule="auto"/>
        <w:ind w:firstLine="709"/>
        <w:rPr>
          <w:sz w:val="28"/>
        </w:rPr>
      </w:pPr>
      <w:r>
        <w:rPr>
          <w:position w:val="-10"/>
          <w:sz w:val="28"/>
          <w:lang w:val="en-US"/>
        </w:rPr>
        <w:pict>
          <v:shape id="_x0000_i1255" type="#_x0000_t75" style="width:27.75pt;height:21pt" fillcolor="window">
            <v:imagedata r:id="rId160" o:title=""/>
          </v:shape>
        </w:pict>
      </w:r>
      <w:r w:rsidR="004F452D" w:rsidRPr="006720C1">
        <w:rPr>
          <w:sz w:val="28"/>
        </w:rPr>
        <w:t>- действительный годовой фонд времени ЭВМ, ч;</w:t>
      </w:r>
    </w:p>
    <w:p w:rsidR="004F452D" w:rsidRPr="006720C1" w:rsidRDefault="009F58C4" w:rsidP="004F452D">
      <w:pPr>
        <w:spacing w:line="360" w:lineRule="auto"/>
        <w:ind w:firstLine="709"/>
        <w:rPr>
          <w:sz w:val="28"/>
        </w:rPr>
      </w:pPr>
      <w:r>
        <w:rPr>
          <w:position w:val="-10"/>
          <w:sz w:val="28"/>
          <w:lang w:val="en-US"/>
        </w:rPr>
        <w:pict>
          <v:shape id="_x0000_i1256" type="#_x0000_t75" style="width:33.75pt;height:21pt" fillcolor="window">
            <v:imagedata r:id="rId172" o:title=""/>
          </v:shape>
        </w:pict>
      </w:r>
      <w:r w:rsidR="004F452D" w:rsidRPr="006720C1">
        <w:rPr>
          <w:sz w:val="28"/>
        </w:rPr>
        <w:t>- стоимость 1 кВт·ч электроэнергии, на апрель 2001 года составляла 0,90 руб.</w:t>
      </w:r>
    </w:p>
    <w:p w:rsidR="004F452D" w:rsidRPr="006720C1" w:rsidRDefault="004F452D" w:rsidP="004F452D">
      <w:pPr>
        <w:spacing w:line="360" w:lineRule="auto"/>
        <w:ind w:firstLine="709"/>
        <w:rPr>
          <w:sz w:val="28"/>
        </w:rPr>
      </w:pPr>
      <w:r w:rsidRPr="006720C1">
        <w:rPr>
          <w:sz w:val="28"/>
        </w:rPr>
        <w:t>Действительный годовой фонд времени ЭВМ можно определить исходя из того, что ЭВМ эксплуатируется каждый день в среднем в течение 3 часов.</w:t>
      </w:r>
    </w:p>
    <w:p w:rsidR="004F452D" w:rsidRPr="006720C1" w:rsidRDefault="009F58C4" w:rsidP="004F452D">
      <w:pPr>
        <w:spacing w:line="360" w:lineRule="auto"/>
        <w:ind w:firstLine="709"/>
        <w:rPr>
          <w:sz w:val="28"/>
        </w:rPr>
      </w:pPr>
      <w:r>
        <w:rPr>
          <w:position w:val="-10"/>
          <w:sz w:val="28"/>
          <w:lang w:val="en-US"/>
        </w:rPr>
        <w:pict>
          <v:shape id="_x0000_i1257" type="#_x0000_t75" style="width:103.5pt;height:21pt" fillcolor="window">
            <v:imagedata r:id="rId173" o:title=""/>
          </v:shape>
        </w:pict>
      </w:r>
      <w:r w:rsidR="004F452D" w:rsidRPr="006720C1">
        <w:rPr>
          <w:sz w:val="28"/>
        </w:rPr>
        <w:t xml:space="preserve"> ч</w:t>
      </w:r>
    </w:p>
    <w:p w:rsidR="004F452D" w:rsidRPr="006720C1" w:rsidRDefault="004F452D" w:rsidP="004F452D">
      <w:pPr>
        <w:spacing w:line="360" w:lineRule="auto"/>
        <w:ind w:firstLine="709"/>
        <w:rPr>
          <w:sz w:val="28"/>
        </w:rPr>
      </w:pPr>
      <w:r w:rsidRPr="006720C1">
        <w:rPr>
          <w:sz w:val="28"/>
        </w:rPr>
        <w:t>Таким образом, согласно формуле (</w:t>
      </w:r>
      <w:r w:rsidRPr="004F452D">
        <w:rPr>
          <w:caps/>
          <w:sz w:val="28"/>
        </w:rPr>
        <w:t>5</w:t>
      </w:r>
      <w:r w:rsidRPr="006720C1">
        <w:rPr>
          <w:sz w:val="28"/>
        </w:rPr>
        <w:t>.18) получаем следующие затраты на электроэнергию</w:t>
      </w:r>
    </w:p>
    <w:p w:rsidR="004F452D" w:rsidRPr="006720C1" w:rsidRDefault="009F58C4" w:rsidP="004F452D">
      <w:pPr>
        <w:spacing w:line="360" w:lineRule="auto"/>
        <w:ind w:firstLine="709"/>
        <w:rPr>
          <w:sz w:val="28"/>
        </w:rPr>
      </w:pPr>
      <w:r>
        <w:rPr>
          <w:position w:val="-10"/>
          <w:sz w:val="28"/>
          <w:lang w:val="en-US"/>
        </w:rPr>
        <w:pict>
          <v:shape id="_x0000_i1258" type="#_x0000_t75" style="width:145.5pt;height:21pt" fillcolor="window">
            <v:imagedata r:id="rId174" o:title=""/>
          </v:shape>
        </w:pict>
      </w:r>
      <w:r w:rsidR="004F452D" w:rsidRPr="006720C1">
        <w:rPr>
          <w:sz w:val="28"/>
        </w:rPr>
        <w:t xml:space="preserve"> руб.</w:t>
      </w:r>
    </w:p>
    <w:p w:rsidR="004F452D" w:rsidRPr="006720C1" w:rsidRDefault="004F452D" w:rsidP="004F452D">
      <w:pPr>
        <w:spacing w:line="360" w:lineRule="auto"/>
        <w:ind w:firstLine="709"/>
        <w:rPr>
          <w:sz w:val="28"/>
        </w:rPr>
      </w:pPr>
      <w:r w:rsidRPr="006720C1">
        <w:rPr>
          <w:sz w:val="28"/>
        </w:rPr>
        <w:t>В соответствие с формулой (</w:t>
      </w:r>
      <w:r w:rsidRPr="004F452D">
        <w:rPr>
          <w:caps/>
          <w:sz w:val="28"/>
        </w:rPr>
        <w:t>5</w:t>
      </w:r>
      <w:r w:rsidRPr="006720C1">
        <w:rPr>
          <w:sz w:val="28"/>
        </w:rPr>
        <w:t>.16) стоимость машино-часа собственной вычислительной техники будет равна</w:t>
      </w:r>
    </w:p>
    <w:p w:rsidR="004F452D" w:rsidRPr="004F452D" w:rsidRDefault="009F58C4" w:rsidP="004F452D">
      <w:pPr>
        <w:spacing w:line="360" w:lineRule="auto"/>
        <w:ind w:firstLine="709"/>
        <w:rPr>
          <w:sz w:val="28"/>
        </w:rPr>
      </w:pPr>
      <w:r>
        <w:rPr>
          <w:position w:val="-20"/>
          <w:sz w:val="28"/>
          <w:lang w:val="en-US"/>
        </w:rPr>
        <w:pict>
          <v:shape id="_x0000_i1259" type="#_x0000_t75" style="width:170.25pt;height:34.5pt" fillcolor="window">
            <v:imagedata r:id="rId175" o:title=""/>
          </v:shape>
        </w:pict>
      </w:r>
      <w:r w:rsidR="004F452D" w:rsidRPr="006720C1">
        <w:rPr>
          <w:sz w:val="28"/>
        </w:rPr>
        <w:t xml:space="preserve"> руб./</w:t>
      </w:r>
      <w:r w:rsidR="004F452D" w:rsidRPr="004F452D">
        <w:rPr>
          <w:sz w:val="28"/>
        </w:rPr>
        <w:t>ч</w:t>
      </w:r>
    </w:p>
    <w:p w:rsidR="004F452D" w:rsidRPr="004F452D" w:rsidRDefault="004F452D" w:rsidP="004F452D">
      <w:pPr>
        <w:spacing w:line="360" w:lineRule="auto"/>
        <w:ind w:firstLine="709"/>
        <w:rPr>
          <w:sz w:val="28"/>
        </w:rPr>
      </w:pPr>
      <w:r w:rsidRPr="004F452D">
        <w:rPr>
          <w:sz w:val="28"/>
        </w:rPr>
        <w:t xml:space="preserve">Тогда затраты по оплате машинного времени согласно формуле </w:t>
      </w:r>
      <w:r w:rsidRPr="006720C1">
        <w:rPr>
          <w:sz w:val="28"/>
        </w:rPr>
        <w:t>(</w:t>
      </w:r>
      <w:r w:rsidRPr="004F452D">
        <w:rPr>
          <w:caps/>
          <w:sz w:val="28"/>
        </w:rPr>
        <w:t>5</w:t>
      </w:r>
      <w:r w:rsidRPr="006720C1">
        <w:rPr>
          <w:sz w:val="28"/>
        </w:rPr>
        <w:t>.15)</w:t>
      </w:r>
      <w:r w:rsidRPr="004F452D">
        <w:rPr>
          <w:sz w:val="28"/>
        </w:rPr>
        <w:t xml:space="preserve"> составят</w:t>
      </w:r>
    </w:p>
    <w:p w:rsidR="004F452D" w:rsidRPr="004F452D" w:rsidRDefault="009F58C4" w:rsidP="004F452D">
      <w:pPr>
        <w:spacing w:line="360" w:lineRule="auto"/>
        <w:ind w:firstLine="709"/>
        <w:rPr>
          <w:sz w:val="28"/>
        </w:rPr>
      </w:pPr>
      <w:r>
        <w:rPr>
          <w:position w:val="-10"/>
          <w:sz w:val="28"/>
          <w:lang w:val="en-US"/>
        </w:rPr>
        <w:pict>
          <v:shape id="_x0000_i1260" type="#_x0000_t75" style="width:164.25pt;height:21pt" fillcolor="window">
            <v:imagedata r:id="rId176" o:title=""/>
          </v:shape>
        </w:pict>
      </w:r>
      <w:r w:rsidR="004F452D" w:rsidRPr="006720C1">
        <w:rPr>
          <w:sz w:val="28"/>
        </w:rPr>
        <w:t xml:space="preserve"> руб.</w:t>
      </w:r>
    </w:p>
    <w:p w:rsidR="004F452D" w:rsidRPr="006720C1" w:rsidRDefault="004F452D" w:rsidP="004F452D">
      <w:pPr>
        <w:spacing w:line="360" w:lineRule="auto"/>
        <w:ind w:firstLine="709"/>
        <w:rPr>
          <w:sz w:val="28"/>
        </w:rPr>
      </w:pPr>
    </w:p>
    <w:p w:rsidR="004F452D" w:rsidRPr="004F452D" w:rsidRDefault="004F452D" w:rsidP="004F452D">
      <w:pPr>
        <w:pStyle w:val="3"/>
        <w:keepNext w:val="0"/>
        <w:spacing w:before="0" w:after="0" w:line="360" w:lineRule="auto"/>
        <w:ind w:firstLine="709"/>
        <w:jc w:val="both"/>
        <w:rPr>
          <w:sz w:val="28"/>
        </w:rPr>
      </w:pPr>
      <w:bookmarkStart w:id="184" w:name="_Toc234919702"/>
      <w:r w:rsidRPr="004F452D">
        <w:rPr>
          <w:caps/>
          <w:sz w:val="28"/>
        </w:rPr>
        <w:t>5</w:t>
      </w:r>
      <w:r w:rsidRPr="004F452D">
        <w:rPr>
          <w:sz w:val="28"/>
        </w:rPr>
        <w:t>.2.4 Общие затраты на создание программы</w:t>
      </w:r>
      <w:bookmarkEnd w:id="184"/>
    </w:p>
    <w:p w:rsidR="004F452D" w:rsidRPr="004F452D" w:rsidRDefault="004F452D" w:rsidP="004F452D">
      <w:pPr>
        <w:spacing w:line="360" w:lineRule="auto"/>
        <w:ind w:firstLine="709"/>
        <w:rPr>
          <w:sz w:val="28"/>
        </w:rPr>
      </w:pPr>
      <w:r w:rsidRPr="004F452D">
        <w:rPr>
          <w:sz w:val="28"/>
        </w:rPr>
        <w:t>Эти затраты определяются как сумма затрат по оплате труда разработчика программного продукта и затрат по оплате машинного времени</w:t>
      </w:r>
    </w:p>
    <w:p w:rsidR="00CE0220" w:rsidRDefault="00CE0220" w:rsidP="004F452D">
      <w:pPr>
        <w:spacing w:line="360" w:lineRule="auto"/>
        <w:ind w:firstLine="709"/>
        <w:rPr>
          <w:sz w:val="28"/>
          <w:lang w:val="uk-UA"/>
        </w:rPr>
      </w:pPr>
    </w:p>
    <w:p w:rsidR="004F452D" w:rsidRPr="006720C1" w:rsidRDefault="00CE0220" w:rsidP="004F452D">
      <w:pPr>
        <w:spacing w:line="360" w:lineRule="auto"/>
        <w:ind w:firstLine="709"/>
        <w:rPr>
          <w:sz w:val="28"/>
        </w:rPr>
      </w:pPr>
      <w:r>
        <w:rPr>
          <w:sz w:val="28"/>
          <w:lang w:val="uk-UA"/>
        </w:rPr>
        <w:lastRenderedPageBreak/>
        <w:br w:type="page"/>
      </w:r>
      <w:r w:rsidR="009F58C4">
        <w:rPr>
          <w:position w:val="-12"/>
          <w:sz w:val="28"/>
          <w:lang w:val="en-US"/>
        </w:rPr>
        <w:lastRenderedPageBreak/>
        <w:pict>
          <v:shape id="_x0000_i1261" type="#_x0000_t75" style="width:98.25pt;height:21.75pt" fillcolor="window">
            <v:imagedata r:id="rId177" o:title=""/>
          </v:shape>
        </w:pict>
      </w:r>
      <w:r w:rsidR="004F452D" w:rsidRPr="006720C1">
        <w:rPr>
          <w:sz w:val="28"/>
        </w:rPr>
        <w:t>, руб. (</w:t>
      </w:r>
      <w:r w:rsidR="004F452D" w:rsidRPr="004F452D">
        <w:rPr>
          <w:caps/>
          <w:sz w:val="28"/>
        </w:rPr>
        <w:t>5</w:t>
      </w:r>
      <w:r w:rsidR="004F452D" w:rsidRPr="006720C1">
        <w:rPr>
          <w:sz w:val="28"/>
        </w:rPr>
        <w:t>.19)</w:t>
      </w:r>
    </w:p>
    <w:p w:rsidR="00CE0220" w:rsidRDefault="00CE0220" w:rsidP="004F452D">
      <w:pPr>
        <w:spacing w:line="360" w:lineRule="auto"/>
        <w:ind w:firstLine="709"/>
        <w:rPr>
          <w:sz w:val="28"/>
          <w:lang w:val="uk-UA"/>
        </w:rPr>
      </w:pPr>
    </w:p>
    <w:p w:rsidR="004F452D" w:rsidRPr="006720C1" w:rsidRDefault="009F58C4" w:rsidP="004F452D">
      <w:pPr>
        <w:spacing w:line="360" w:lineRule="auto"/>
        <w:ind w:firstLine="709"/>
        <w:rPr>
          <w:sz w:val="28"/>
        </w:rPr>
      </w:pPr>
      <w:r>
        <w:rPr>
          <w:position w:val="-12"/>
          <w:sz w:val="28"/>
          <w:lang w:val="en-US"/>
        </w:rPr>
        <w:pict>
          <v:shape id="_x0000_i1262" type="#_x0000_t75" style="width:39pt;height:22.5pt" fillcolor="window">
            <v:imagedata r:id="rId178" o:title=""/>
          </v:shape>
        </w:pict>
      </w:r>
      <w:r w:rsidR="004F452D" w:rsidRPr="006720C1">
        <w:rPr>
          <w:sz w:val="28"/>
        </w:rPr>
        <w:t>6108,7+246=6354,7 руб.</w:t>
      </w:r>
    </w:p>
    <w:p w:rsidR="004F452D" w:rsidRPr="004F452D" w:rsidRDefault="004F452D" w:rsidP="004F452D">
      <w:pPr>
        <w:spacing w:line="360" w:lineRule="auto"/>
        <w:ind w:firstLine="709"/>
        <w:rPr>
          <w:sz w:val="28"/>
        </w:rPr>
      </w:pPr>
      <w:r w:rsidRPr="004F452D">
        <w:rPr>
          <w:sz w:val="28"/>
        </w:rPr>
        <w:t>Основную часть затрат на создание программы составляют затраты по оплате труда разработчика. Если при создании программы использовать квалифицированного специалиста с опытом работы свыше 7 лет, что соответствует коэффициенту квалификации К=1,6, то общая трудоемкость создания программного продукта уменьшится вдвое. Однако, среднечасовая оплата квалифицированного разработчика будет в 2,5</w:t>
      </w:r>
      <w:r>
        <w:rPr>
          <w:sz w:val="28"/>
        </w:rPr>
        <w:t>–</w:t>
      </w:r>
      <w:r w:rsidRPr="004F452D">
        <w:rPr>
          <w:sz w:val="28"/>
        </w:rPr>
        <w:t>3 раза выше, поскольку его среднемесячная зарплата должна составлять не менее 5000 руб. (данные по вакансиям программистов). Из всего этого следует, что стоимость создания программы высококвалифицированным разработчиком будет в 1,25</w:t>
      </w:r>
      <w:r>
        <w:rPr>
          <w:sz w:val="28"/>
        </w:rPr>
        <w:t>–</w:t>
      </w:r>
      <w:r w:rsidRPr="004F452D">
        <w:rPr>
          <w:sz w:val="28"/>
        </w:rPr>
        <w:t>1,5 раз выше, чем в данном случае.</w:t>
      </w:r>
    </w:p>
    <w:p w:rsidR="004F452D" w:rsidRDefault="004F452D" w:rsidP="004F452D">
      <w:pPr>
        <w:spacing w:line="360" w:lineRule="auto"/>
        <w:ind w:firstLine="709"/>
        <w:rPr>
          <w:sz w:val="28"/>
          <w:lang w:val="uk-UA"/>
        </w:rPr>
      </w:pPr>
    </w:p>
    <w:p w:rsidR="00CE0220" w:rsidRPr="00CE0220" w:rsidRDefault="00CE0220" w:rsidP="004F452D">
      <w:pPr>
        <w:spacing w:line="360" w:lineRule="auto"/>
        <w:ind w:firstLine="709"/>
        <w:rPr>
          <w:sz w:val="28"/>
          <w:lang w:val="uk-UA"/>
        </w:rPr>
      </w:pPr>
    </w:p>
    <w:p w:rsidR="004F452D" w:rsidRPr="004F452D" w:rsidRDefault="00CE0220" w:rsidP="004F452D">
      <w:pPr>
        <w:pStyle w:val="1"/>
        <w:keepNext w:val="0"/>
        <w:spacing w:before="0" w:after="0" w:line="360" w:lineRule="auto"/>
        <w:ind w:firstLine="709"/>
        <w:jc w:val="both"/>
        <w:rPr>
          <w:caps w:val="0"/>
          <w:sz w:val="28"/>
        </w:rPr>
      </w:pPr>
      <w:bookmarkStart w:id="185" w:name="без_разд"/>
      <w:r>
        <w:rPr>
          <w:caps w:val="0"/>
          <w:sz w:val="28"/>
        </w:rPr>
        <w:br w:type="page"/>
      </w:r>
      <w:bookmarkStart w:id="186" w:name="_Toc234919703"/>
      <w:r w:rsidR="004F452D" w:rsidRPr="004F452D">
        <w:rPr>
          <w:caps w:val="0"/>
          <w:sz w:val="28"/>
        </w:rPr>
        <w:lastRenderedPageBreak/>
        <w:t>6</w:t>
      </w:r>
      <w:bookmarkEnd w:id="185"/>
      <w:r w:rsidR="004F452D" w:rsidRPr="004F452D">
        <w:rPr>
          <w:caps w:val="0"/>
          <w:sz w:val="28"/>
        </w:rPr>
        <w:t>. Безопасность и экологичность дипломной работы</w:t>
      </w:r>
      <w:bookmarkEnd w:id="186"/>
    </w:p>
    <w:p w:rsidR="00CE0220" w:rsidRDefault="00CE0220" w:rsidP="004F452D">
      <w:pPr>
        <w:pStyle w:val="2"/>
        <w:keepNext w:val="0"/>
        <w:spacing w:before="0" w:after="0" w:line="360" w:lineRule="auto"/>
        <w:ind w:firstLine="709"/>
        <w:jc w:val="both"/>
        <w:rPr>
          <w:lang w:val="uk-UA"/>
        </w:rPr>
      </w:pPr>
    </w:p>
    <w:p w:rsidR="004F452D" w:rsidRPr="004F452D" w:rsidRDefault="004F452D" w:rsidP="004F452D">
      <w:pPr>
        <w:pStyle w:val="2"/>
        <w:keepNext w:val="0"/>
        <w:spacing w:before="0" w:after="0" w:line="360" w:lineRule="auto"/>
        <w:ind w:firstLine="709"/>
        <w:jc w:val="both"/>
      </w:pPr>
      <w:bookmarkStart w:id="187" w:name="_Toc234919704"/>
      <w:r w:rsidRPr="004F452D">
        <w:rPr>
          <w:caps/>
        </w:rPr>
        <w:t>6</w:t>
      </w:r>
      <w:r w:rsidRPr="004F452D">
        <w:t>.1 Краткая характеристика работы</w:t>
      </w:r>
      <w:bookmarkEnd w:id="187"/>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 xml:space="preserve">В результате дипломной работы была разработана программа для расчета взаимных связей между излучателями, находящимися в составе плоской антенной решетки. Излучатели могут быть как резонаторными, так и полосковыми вибраторами. Диэлектрик, служащий в качестве подложки, является многослойным. Программа разработана в рамках математического пакета для инженерных расчетов </w:t>
      </w:r>
      <w:r w:rsidRPr="004F452D">
        <w:rPr>
          <w:sz w:val="28"/>
          <w:lang w:val="en-US"/>
        </w:rPr>
        <w:t>Mathcad</w:t>
      </w:r>
      <w:r w:rsidRPr="004F452D">
        <w:rPr>
          <w:sz w:val="28"/>
        </w:rPr>
        <w:t>.</w:t>
      </w:r>
    </w:p>
    <w:p w:rsidR="004F452D" w:rsidRPr="004F452D" w:rsidRDefault="004F452D" w:rsidP="004F452D">
      <w:pPr>
        <w:spacing w:line="360" w:lineRule="auto"/>
        <w:ind w:firstLine="709"/>
        <w:rPr>
          <w:sz w:val="28"/>
        </w:rPr>
      </w:pPr>
    </w:p>
    <w:p w:rsidR="004F452D" w:rsidRPr="004F452D" w:rsidRDefault="004F452D" w:rsidP="004F452D">
      <w:pPr>
        <w:pStyle w:val="2"/>
        <w:keepNext w:val="0"/>
        <w:spacing w:before="0" w:after="0" w:line="360" w:lineRule="auto"/>
        <w:ind w:firstLine="709"/>
        <w:jc w:val="both"/>
      </w:pPr>
      <w:bookmarkStart w:id="188" w:name="_Toc234919705"/>
      <w:r w:rsidRPr="004F452D">
        <w:rPr>
          <w:caps/>
        </w:rPr>
        <w:t>6</w:t>
      </w:r>
      <w:r w:rsidRPr="004F452D">
        <w:t>.2 Безопасность проекта</w:t>
      </w:r>
      <w:bookmarkEnd w:id="188"/>
    </w:p>
    <w:p w:rsidR="00CE0220" w:rsidRDefault="00CE0220" w:rsidP="004F452D">
      <w:pPr>
        <w:pStyle w:val="3"/>
        <w:keepNext w:val="0"/>
        <w:spacing w:before="0" w:after="0" w:line="360" w:lineRule="auto"/>
        <w:ind w:firstLine="709"/>
        <w:jc w:val="both"/>
        <w:rPr>
          <w:sz w:val="28"/>
          <w:lang w:val="uk-UA"/>
        </w:rPr>
      </w:pPr>
    </w:p>
    <w:p w:rsidR="004F452D" w:rsidRPr="004F452D" w:rsidRDefault="004F452D" w:rsidP="004F452D">
      <w:pPr>
        <w:pStyle w:val="3"/>
        <w:keepNext w:val="0"/>
        <w:spacing w:before="0" w:after="0" w:line="360" w:lineRule="auto"/>
        <w:ind w:firstLine="709"/>
        <w:jc w:val="both"/>
        <w:rPr>
          <w:sz w:val="28"/>
        </w:rPr>
      </w:pPr>
      <w:bookmarkStart w:id="189" w:name="_Toc234919706"/>
      <w:r w:rsidRPr="004F452D">
        <w:rPr>
          <w:caps/>
          <w:sz w:val="28"/>
        </w:rPr>
        <w:t>6</w:t>
      </w:r>
      <w:r w:rsidRPr="004F452D">
        <w:rPr>
          <w:sz w:val="28"/>
        </w:rPr>
        <w:t>.2.1 Электробезопасность рабочего места</w:t>
      </w:r>
      <w:bookmarkEnd w:id="189"/>
    </w:p>
    <w:p w:rsidR="004F452D" w:rsidRPr="004F452D" w:rsidRDefault="004F452D" w:rsidP="004F452D">
      <w:pPr>
        <w:spacing w:line="360" w:lineRule="auto"/>
        <w:ind w:firstLine="709"/>
        <w:rPr>
          <w:sz w:val="28"/>
        </w:rPr>
      </w:pPr>
      <w:r w:rsidRPr="004F452D">
        <w:rPr>
          <w:sz w:val="28"/>
        </w:rPr>
        <w:t>Рабочим местом в данной дипломной работе является место пользователя ПЭВМ. В ЭВМ источником опасности является электрическая часть, а именно входные цепи блока питания, который может быть подключен к сети промышленного тока напряжением 220 В частотой 50 Гц, с изолированной нейтралью. Данный уровень напряжения представляет опасность для человеческой жизни. Выходные цепи блока питания составляют 15, 5 В.</w:t>
      </w:r>
      <w:r>
        <w:rPr>
          <w:sz w:val="28"/>
        </w:rPr>
        <w:t> </w:t>
      </w:r>
      <w:r w:rsidRPr="004F452D">
        <w:rPr>
          <w:sz w:val="28"/>
        </w:rPr>
        <w:t>Следовательно, устройство относится к установкам с рабочим напряжением до 1000 В.</w:t>
      </w:r>
    </w:p>
    <w:p w:rsidR="004F452D" w:rsidRPr="004F452D" w:rsidRDefault="004F452D" w:rsidP="004F452D">
      <w:pPr>
        <w:spacing w:line="360" w:lineRule="auto"/>
        <w:ind w:firstLine="709"/>
        <w:rPr>
          <w:sz w:val="28"/>
        </w:rPr>
      </w:pPr>
      <w:r w:rsidRPr="004F452D">
        <w:rPr>
          <w:sz w:val="28"/>
        </w:rPr>
        <w:t>Использовавшееся помещение с ЭВМ относится к классу помещений без повышенной опасности с точки зрения поражения электрическим током.</w:t>
      </w:r>
      <w:r>
        <w:rPr>
          <w:sz w:val="28"/>
        </w:rPr>
        <w:t xml:space="preserve"> </w:t>
      </w:r>
      <w:r w:rsidRPr="004F452D">
        <w:rPr>
          <w:sz w:val="28"/>
        </w:rPr>
        <w:t>Температура окружающей среды +20</w:t>
      </w:r>
      <w:r>
        <w:rPr>
          <w:sz w:val="28"/>
        </w:rPr>
        <w:t> </w:t>
      </w:r>
      <w:r w:rsidRPr="004F452D">
        <w:rPr>
          <w:sz w:val="28"/>
        </w:rPr>
        <w:t>°С,</w:t>
      </w:r>
      <w:r w:rsidRPr="004F452D">
        <w:rPr>
          <w:sz w:val="28"/>
        </w:rPr>
        <w:t></w:t>
      </w:r>
      <w:r w:rsidRPr="004F452D">
        <w:rPr>
          <w:sz w:val="28"/>
        </w:rPr>
        <w:t></w:t>
      </w:r>
      <w:r w:rsidRPr="004F452D">
        <w:rPr>
          <w:sz w:val="28"/>
        </w:rPr>
        <w:t></w:t>
      </w:r>
      <w:r w:rsidRPr="004F452D">
        <w:rPr>
          <w:sz w:val="28"/>
        </w:rPr>
        <w:t>относительная влажность воздуха 60±20</w:t>
      </w:r>
      <w:r>
        <w:rPr>
          <w:sz w:val="28"/>
        </w:rPr>
        <w:t>%</w:t>
      </w:r>
      <w:r w:rsidRPr="004F452D">
        <w:rPr>
          <w:sz w:val="28"/>
        </w:rPr>
        <w:t>. В помещении должны быть непроводящие полы, отсутствовать токопроводящая пыль, отсутствовать электрически активная среда, отсутствовать возможность одновременного прикосновения к металлическим частям прибора и заземляющему устройству, отсутствовать высокая температура и сырость.</w:t>
      </w:r>
    </w:p>
    <w:p w:rsidR="004F452D" w:rsidRPr="004F452D" w:rsidRDefault="004F452D" w:rsidP="004F452D">
      <w:pPr>
        <w:spacing w:line="360" w:lineRule="auto"/>
        <w:ind w:firstLine="709"/>
        <w:rPr>
          <w:sz w:val="28"/>
        </w:rPr>
      </w:pPr>
      <w:r w:rsidRPr="004F452D">
        <w:rPr>
          <w:sz w:val="28"/>
        </w:rPr>
        <w:lastRenderedPageBreak/>
        <w:t>Эксплуатация устройства должна производиться персоналом, имеющим квалификацию по ТБ III. Работа по устранению неисправностей и наладка должна производиться персоналом с квалификационной группой по ТБ не ниже III</w:t>
      </w:r>
      <w:r>
        <w:rPr>
          <w:sz w:val="28"/>
        </w:rPr>
        <w:t xml:space="preserve"> </w:t>
      </w:r>
      <w:r w:rsidRPr="004F452D">
        <w:rPr>
          <w:sz w:val="28"/>
        </w:rPr>
        <w:t>и только после снятия напряжения питания с устройства.</w:t>
      </w:r>
    </w:p>
    <w:p w:rsidR="004F452D" w:rsidRPr="004F452D" w:rsidRDefault="004F452D" w:rsidP="004F452D">
      <w:pPr>
        <w:pStyle w:val="af"/>
        <w:ind w:firstLine="709"/>
        <w:rPr>
          <w:rFonts w:ascii="Times New Roman" w:hAnsi="Times New Roman"/>
          <w:color w:val="000000"/>
          <w:kern w:val="0"/>
        </w:rPr>
      </w:pPr>
      <w:r w:rsidRPr="004F452D">
        <w:rPr>
          <w:rFonts w:ascii="Times New Roman" w:hAnsi="Times New Roman"/>
          <w:color w:val="000000"/>
          <w:kern w:val="0"/>
        </w:rPr>
        <w:t xml:space="preserve">Согласно </w:t>
      </w:r>
      <w:r w:rsidRPr="006720C1">
        <w:rPr>
          <w:rFonts w:ascii="Times New Roman" w:hAnsi="Times New Roman"/>
          <w:color w:val="000000"/>
          <w:kern w:val="0"/>
        </w:rPr>
        <w:t>[</w:t>
      </w:r>
      <w:r w:rsidRPr="004F452D">
        <w:rPr>
          <w:rFonts w:ascii="Times New Roman" w:hAnsi="Times New Roman"/>
          <w:color w:val="000000"/>
        </w:rPr>
        <w:t>23</w:t>
      </w:r>
      <w:r w:rsidRPr="006720C1">
        <w:rPr>
          <w:rFonts w:ascii="Times New Roman" w:hAnsi="Times New Roman"/>
          <w:color w:val="000000"/>
          <w:kern w:val="0"/>
        </w:rPr>
        <w:t>]</w:t>
      </w:r>
      <w:r w:rsidRPr="004F452D">
        <w:rPr>
          <w:rFonts w:ascii="Times New Roman" w:hAnsi="Times New Roman"/>
          <w:color w:val="000000"/>
          <w:kern w:val="0"/>
        </w:rPr>
        <w:t>, предельно допустимые значения напряжения прикосновения и тока составляют, соответственно 20 В и 6 мА при продолжительности воздействия тока более 1</w:t>
      </w:r>
      <w:r>
        <w:rPr>
          <w:rFonts w:ascii="Times New Roman" w:hAnsi="Times New Roman"/>
          <w:color w:val="000000"/>
          <w:kern w:val="0"/>
        </w:rPr>
        <w:t> </w:t>
      </w:r>
      <w:r w:rsidRPr="004F452D">
        <w:rPr>
          <w:rFonts w:ascii="Times New Roman" w:hAnsi="Times New Roman"/>
          <w:color w:val="000000"/>
          <w:kern w:val="0"/>
        </w:rPr>
        <w:t>сек. Поэтому, необходимо предусмотреть защитное заземление, которое обеспечило бы защиту людей от прикосновения к нетоковедущим частям (корпуса измерительных приборов), которые могут оказаться под напряжением в результате повреждения изоляции.</w:t>
      </w:r>
    </w:p>
    <w:p w:rsidR="004F452D" w:rsidRPr="004F452D" w:rsidRDefault="004F452D" w:rsidP="004F452D">
      <w:pPr>
        <w:spacing w:line="360" w:lineRule="auto"/>
        <w:ind w:firstLine="709"/>
        <w:rPr>
          <w:sz w:val="28"/>
        </w:rPr>
      </w:pPr>
      <w:r w:rsidRPr="004F452D">
        <w:rPr>
          <w:sz w:val="28"/>
        </w:rPr>
        <w:t>Стекание тока в землю происходит только через проводник, находящийся с нею в непосредственном контакте. Такой контакт обеспечивается проводником или группой соединенных между собой проводников. Одиночный проводник, находящийся в контакте с землей называется одиночным заземлителем или заземляющим электродом, а заземлитель, состоящий из нескольких параллельно соединенных электродов, называется групповым или сложным заземлителем.</w:t>
      </w:r>
    </w:p>
    <w:p w:rsidR="004F452D" w:rsidRPr="004F452D" w:rsidRDefault="004F452D" w:rsidP="004F452D">
      <w:pPr>
        <w:spacing w:line="360" w:lineRule="auto"/>
        <w:ind w:firstLine="709"/>
        <w:rPr>
          <w:sz w:val="28"/>
        </w:rPr>
      </w:pPr>
      <w:r w:rsidRPr="004F452D">
        <w:rPr>
          <w:sz w:val="28"/>
        </w:rPr>
        <w:t>По условиям безопасности заземление должно обладать сравнительно малым сопротивлением, обеспечить которое можно путем увеличения геометрических размеров одиночного заземлителя или применения группового заземлителя. В нашем случае, будем использовать групповой заземлитель.</w:t>
      </w:r>
    </w:p>
    <w:p w:rsidR="004F452D" w:rsidRPr="004F452D" w:rsidRDefault="004F452D" w:rsidP="004F452D">
      <w:pPr>
        <w:spacing w:line="360" w:lineRule="auto"/>
        <w:ind w:firstLine="709"/>
        <w:rPr>
          <w:sz w:val="28"/>
        </w:rPr>
      </w:pPr>
      <w:r w:rsidRPr="004F452D">
        <w:rPr>
          <w:sz w:val="28"/>
        </w:rPr>
        <w:t xml:space="preserve">Коэффициент использования проводимости заземления или просто коэффициент использования, есть отношение действительной проводимости группового заземлителя </w:t>
      </w:r>
      <w:r w:rsidR="009F58C4">
        <w:rPr>
          <w:position w:val="-36"/>
          <w:sz w:val="28"/>
        </w:rPr>
        <w:pict>
          <v:shape id="_x0000_i1263" type="#_x0000_t75" style="width:27pt;height:36.75pt" fillcolor="window">
            <v:imagedata r:id="rId179" o:title=""/>
          </v:shape>
        </w:pict>
      </w:r>
      <w:r w:rsidRPr="004F452D">
        <w:rPr>
          <w:sz w:val="28"/>
        </w:rPr>
        <w:t xml:space="preserve"> к наибольшей возможной его проводимости</w:t>
      </w:r>
      <w:r w:rsidR="00CE0220">
        <w:rPr>
          <w:sz w:val="28"/>
          <w:lang w:val="uk-UA"/>
        </w:rPr>
        <w:t xml:space="preserve"> </w:t>
      </w:r>
      <w:r w:rsidR="009F58C4">
        <w:rPr>
          <w:position w:val="-30"/>
          <w:sz w:val="28"/>
        </w:rPr>
        <w:pict>
          <v:shape id="_x0000_i1264" type="#_x0000_t75" style="width:24pt;height:33.75pt" fillcolor="window">
            <v:imagedata r:id="rId180" o:title=""/>
          </v:shape>
        </w:pict>
      </w:r>
      <w:r w:rsidRPr="004F452D">
        <w:rPr>
          <w:sz w:val="28"/>
        </w:rPr>
        <w:t xml:space="preserve">, </w:t>
      </w:r>
      <w:r>
        <w:rPr>
          <w:sz w:val="28"/>
        </w:rPr>
        <w:t>т.е.</w:t>
      </w:r>
      <w:r w:rsidRPr="004F452D">
        <w:rPr>
          <w:sz w:val="28"/>
        </w:rPr>
        <w:t xml:space="preserve"> при бесконечно больших расстояниях между электродами:</w:t>
      </w:r>
    </w:p>
    <w:p w:rsidR="004F452D" w:rsidRDefault="00CE0220" w:rsidP="004F452D">
      <w:pPr>
        <w:spacing w:line="360" w:lineRule="auto"/>
        <w:ind w:firstLine="709"/>
        <w:rPr>
          <w:sz w:val="28"/>
        </w:rPr>
      </w:pPr>
      <w:r>
        <w:rPr>
          <w:sz w:val="28"/>
        </w:rPr>
        <w:br w:type="page"/>
      </w:r>
      <w:r w:rsidR="009F58C4">
        <w:rPr>
          <w:position w:val="-36"/>
          <w:sz w:val="28"/>
        </w:rPr>
        <w:lastRenderedPageBreak/>
        <w:pict>
          <v:shape id="_x0000_i1265" type="#_x0000_t75" style="width:45pt;height:38.25pt" fillcolor="window">
            <v:imagedata r:id="rId181" o:title=""/>
          </v:shape>
        </w:pict>
      </w:r>
      <w:r w:rsidR="004F452D">
        <w:rPr>
          <w:sz w:val="28"/>
        </w:rPr>
        <w:t xml:space="preserve"> </w:t>
      </w:r>
      <w:r w:rsidR="004F452D" w:rsidRPr="004F452D">
        <w:rPr>
          <w:sz w:val="28"/>
        </w:rPr>
        <w:t>(</w:t>
      </w:r>
      <w:r w:rsidR="004F452D" w:rsidRPr="004F452D">
        <w:rPr>
          <w:caps/>
          <w:sz w:val="28"/>
        </w:rPr>
        <w:t>6</w:t>
      </w:r>
      <w:r w:rsidR="004F452D" w:rsidRPr="006720C1">
        <w:rPr>
          <w:sz w:val="28"/>
        </w:rPr>
        <w:t>.1</w:t>
      </w:r>
      <w:r w:rsidR="004F452D" w:rsidRPr="004F452D">
        <w:rPr>
          <w:sz w:val="28"/>
        </w:rPr>
        <w:t>)</w:t>
      </w:r>
    </w:p>
    <w:p w:rsidR="00CE0220" w:rsidRDefault="00CE0220" w:rsidP="004F452D">
      <w:pPr>
        <w:spacing w:line="360" w:lineRule="auto"/>
        <w:ind w:firstLine="709"/>
        <w:rPr>
          <w:sz w:val="28"/>
          <w:lang w:val="uk-UA"/>
        </w:rPr>
      </w:pPr>
    </w:p>
    <w:p w:rsidR="004F452D" w:rsidRPr="006720C1" w:rsidRDefault="004F452D" w:rsidP="004F452D">
      <w:pPr>
        <w:spacing w:line="360" w:lineRule="auto"/>
        <w:ind w:firstLine="709"/>
        <w:rPr>
          <w:sz w:val="28"/>
        </w:rPr>
      </w:pPr>
      <w:r w:rsidRPr="004F452D">
        <w:rPr>
          <w:sz w:val="28"/>
        </w:rPr>
        <w:t xml:space="preserve">При использовании группового заземлителя определить коэффициент использования расчетным путем сложно. Поэтому, при расчете заземляющих устройств, значения η берутся из таблицы </w:t>
      </w:r>
      <w:r w:rsidRPr="004F452D">
        <w:rPr>
          <w:caps/>
          <w:sz w:val="28"/>
        </w:rPr>
        <w:t>6</w:t>
      </w:r>
      <w:r w:rsidRPr="004F452D">
        <w:rPr>
          <w:sz w:val="28"/>
        </w:rPr>
        <w:t xml:space="preserve">.1, составленной на основании опытов </w:t>
      </w:r>
      <w:r w:rsidRPr="006720C1">
        <w:rPr>
          <w:sz w:val="28"/>
        </w:rPr>
        <w:t>[24]</w:t>
      </w:r>
      <w:r w:rsidRPr="004F452D">
        <w:rPr>
          <w:sz w:val="28"/>
        </w:rPr>
        <w:t>.</w:t>
      </w:r>
    </w:p>
    <w:p w:rsidR="004F452D" w:rsidRPr="006720C1"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 xml:space="preserve">Табл. </w:t>
      </w:r>
      <w:bookmarkStart w:id="190" w:name="табл_без0"/>
      <w:r w:rsidRPr="004F452D">
        <w:rPr>
          <w:caps/>
          <w:sz w:val="28"/>
        </w:rPr>
        <w:t>6</w:t>
      </w:r>
      <w:r w:rsidRPr="004F452D">
        <w:rPr>
          <w:sz w:val="28"/>
        </w:rPr>
        <w:t>.1</w:t>
      </w:r>
      <w:bookmarkEnd w:id="190"/>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9"/>
        <w:gridCol w:w="3046"/>
        <w:gridCol w:w="1160"/>
        <w:gridCol w:w="1160"/>
        <w:gridCol w:w="1160"/>
        <w:gridCol w:w="1160"/>
        <w:gridCol w:w="934"/>
      </w:tblGrid>
      <w:tr w:rsidR="004F452D" w:rsidRPr="00933754" w:rsidTr="00933754">
        <w:trPr>
          <w:cantSplit/>
          <w:trHeight w:hRule="exact" w:val="528"/>
        </w:trPr>
        <w:tc>
          <w:tcPr>
            <w:tcW w:w="274" w:type="pct"/>
            <w:vMerge w:val="restart"/>
            <w:shd w:val="clear" w:color="auto" w:fill="auto"/>
          </w:tcPr>
          <w:p w:rsidR="004F452D" w:rsidRPr="00933754" w:rsidRDefault="004F452D" w:rsidP="00933754">
            <w:pPr>
              <w:spacing w:line="360" w:lineRule="auto"/>
              <w:rPr>
                <w:i/>
                <w:sz w:val="20"/>
              </w:rPr>
            </w:pPr>
            <w:r w:rsidRPr="00933754">
              <w:rPr>
                <w:i/>
                <w:sz w:val="20"/>
              </w:rPr>
              <w:t>η</w:t>
            </w:r>
          </w:p>
        </w:tc>
        <w:tc>
          <w:tcPr>
            <w:tcW w:w="1670" w:type="pct"/>
            <w:vMerge w:val="restart"/>
            <w:shd w:val="clear" w:color="auto" w:fill="auto"/>
          </w:tcPr>
          <w:p w:rsidR="004F452D" w:rsidRPr="00933754" w:rsidRDefault="004F452D" w:rsidP="00933754">
            <w:pPr>
              <w:spacing w:line="360" w:lineRule="auto"/>
              <w:rPr>
                <w:sz w:val="20"/>
              </w:rPr>
            </w:pPr>
            <w:r w:rsidRPr="00933754">
              <w:rPr>
                <w:sz w:val="20"/>
              </w:rPr>
              <w:t>Отношение расстояний между вертикальными электродами к их длине</w:t>
            </w:r>
          </w:p>
        </w:tc>
        <w:tc>
          <w:tcPr>
            <w:tcW w:w="3056" w:type="pct"/>
            <w:gridSpan w:val="5"/>
            <w:shd w:val="clear" w:color="auto" w:fill="auto"/>
          </w:tcPr>
          <w:p w:rsidR="004F452D" w:rsidRPr="00933754" w:rsidRDefault="004F452D" w:rsidP="00933754">
            <w:pPr>
              <w:spacing w:line="360" w:lineRule="auto"/>
              <w:rPr>
                <w:sz w:val="20"/>
              </w:rPr>
            </w:pPr>
            <w:r w:rsidRPr="00933754">
              <w:rPr>
                <w:sz w:val="20"/>
              </w:rPr>
              <w:t>Число вертикальных электродов</w:t>
            </w:r>
          </w:p>
        </w:tc>
      </w:tr>
      <w:tr w:rsidR="004F452D" w:rsidRPr="00933754" w:rsidTr="00933754">
        <w:trPr>
          <w:cantSplit/>
          <w:trHeight w:hRule="exact" w:val="460"/>
        </w:trPr>
        <w:tc>
          <w:tcPr>
            <w:tcW w:w="274" w:type="pct"/>
            <w:vMerge/>
            <w:shd w:val="clear" w:color="auto" w:fill="auto"/>
          </w:tcPr>
          <w:p w:rsidR="004F452D" w:rsidRPr="00933754" w:rsidRDefault="004F452D" w:rsidP="00933754">
            <w:pPr>
              <w:spacing w:line="360" w:lineRule="auto"/>
              <w:rPr>
                <w:i/>
                <w:sz w:val="20"/>
              </w:rPr>
            </w:pPr>
          </w:p>
        </w:tc>
        <w:tc>
          <w:tcPr>
            <w:tcW w:w="1670" w:type="pct"/>
            <w:vMerge/>
            <w:shd w:val="clear" w:color="auto" w:fill="auto"/>
          </w:tcPr>
          <w:p w:rsidR="004F452D" w:rsidRPr="00933754" w:rsidRDefault="004F452D" w:rsidP="00933754">
            <w:pPr>
              <w:spacing w:line="360" w:lineRule="auto"/>
              <w:rPr>
                <w:sz w:val="20"/>
              </w:rPr>
            </w:pPr>
          </w:p>
        </w:tc>
        <w:tc>
          <w:tcPr>
            <w:tcW w:w="636" w:type="pct"/>
            <w:shd w:val="clear" w:color="auto" w:fill="auto"/>
          </w:tcPr>
          <w:p w:rsidR="004F452D" w:rsidRPr="00933754" w:rsidRDefault="004F452D" w:rsidP="00933754">
            <w:pPr>
              <w:spacing w:line="360" w:lineRule="auto"/>
              <w:rPr>
                <w:sz w:val="20"/>
              </w:rPr>
            </w:pPr>
            <w:r w:rsidRPr="00933754">
              <w:rPr>
                <w:sz w:val="20"/>
              </w:rPr>
              <w:t>2</w:t>
            </w:r>
          </w:p>
        </w:tc>
        <w:tc>
          <w:tcPr>
            <w:tcW w:w="636" w:type="pct"/>
            <w:shd w:val="clear" w:color="auto" w:fill="auto"/>
          </w:tcPr>
          <w:p w:rsidR="004F452D" w:rsidRPr="00933754" w:rsidRDefault="004F452D" w:rsidP="00933754">
            <w:pPr>
              <w:spacing w:line="360" w:lineRule="auto"/>
              <w:rPr>
                <w:sz w:val="20"/>
              </w:rPr>
            </w:pPr>
            <w:r w:rsidRPr="00933754">
              <w:rPr>
                <w:sz w:val="20"/>
              </w:rPr>
              <w:t>4</w:t>
            </w:r>
          </w:p>
        </w:tc>
        <w:tc>
          <w:tcPr>
            <w:tcW w:w="636" w:type="pct"/>
            <w:shd w:val="clear" w:color="auto" w:fill="auto"/>
          </w:tcPr>
          <w:p w:rsidR="004F452D" w:rsidRPr="00933754" w:rsidRDefault="004F452D" w:rsidP="00933754">
            <w:pPr>
              <w:spacing w:line="360" w:lineRule="auto"/>
              <w:rPr>
                <w:sz w:val="20"/>
              </w:rPr>
            </w:pPr>
            <w:r w:rsidRPr="00933754">
              <w:rPr>
                <w:sz w:val="20"/>
              </w:rPr>
              <w:t>6</w:t>
            </w:r>
          </w:p>
        </w:tc>
        <w:tc>
          <w:tcPr>
            <w:tcW w:w="636" w:type="pct"/>
            <w:shd w:val="clear" w:color="auto" w:fill="auto"/>
          </w:tcPr>
          <w:p w:rsidR="004F452D" w:rsidRPr="00933754" w:rsidRDefault="004F452D" w:rsidP="00933754">
            <w:pPr>
              <w:spacing w:line="360" w:lineRule="auto"/>
              <w:rPr>
                <w:sz w:val="20"/>
              </w:rPr>
            </w:pPr>
            <w:r w:rsidRPr="00933754">
              <w:rPr>
                <w:sz w:val="20"/>
              </w:rPr>
              <w:t>10</w:t>
            </w:r>
          </w:p>
        </w:tc>
        <w:tc>
          <w:tcPr>
            <w:tcW w:w="512" w:type="pct"/>
            <w:shd w:val="clear" w:color="auto" w:fill="auto"/>
          </w:tcPr>
          <w:p w:rsidR="004F452D" w:rsidRPr="00933754" w:rsidRDefault="004F452D" w:rsidP="00933754">
            <w:pPr>
              <w:spacing w:line="360" w:lineRule="auto"/>
              <w:rPr>
                <w:sz w:val="20"/>
              </w:rPr>
            </w:pPr>
            <w:r w:rsidRPr="00933754">
              <w:rPr>
                <w:sz w:val="20"/>
              </w:rPr>
              <w:t>20</w:t>
            </w:r>
          </w:p>
        </w:tc>
      </w:tr>
      <w:tr w:rsidR="004F452D" w:rsidRPr="00933754" w:rsidTr="00933754">
        <w:trPr>
          <w:cantSplit/>
          <w:trHeight w:val="240"/>
        </w:trPr>
        <w:tc>
          <w:tcPr>
            <w:tcW w:w="274" w:type="pct"/>
            <w:vMerge w:val="restart"/>
            <w:shd w:val="clear" w:color="auto" w:fill="auto"/>
          </w:tcPr>
          <w:p w:rsidR="004F452D" w:rsidRPr="00933754" w:rsidRDefault="004F452D" w:rsidP="00933754">
            <w:pPr>
              <w:spacing w:line="360" w:lineRule="auto"/>
              <w:rPr>
                <w:i/>
                <w:sz w:val="20"/>
              </w:rPr>
            </w:pPr>
            <w:r w:rsidRPr="00933754">
              <w:rPr>
                <w:i/>
                <w:sz w:val="20"/>
              </w:rPr>
              <w:t>ηв</w:t>
            </w:r>
          </w:p>
        </w:tc>
        <w:tc>
          <w:tcPr>
            <w:tcW w:w="1670" w:type="pct"/>
            <w:shd w:val="clear" w:color="auto" w:fill="auto"/>
          </w:tcPr>
          <w:p w:rsidR="004F452D" w:rsidRPr="00933754" w:rsidRDefault="004F452D" w:rsidP="00933754">
            <w:pPr>
              <w:spacing w:line="360" w:lineRule="auto"/>
              <w:rPr>
                <w:sz w:val="20"/>
              </w:rPr>
            </w:pPr>
            <w:r w:rsidRPr="00933754">
              <w:rPr>
                <w:sz w:val="20"/>
              </w:rPr>
              <w:t>1</w:t>
            </w:r>
          </w:p>
        </w:tc>
        <w:tc>
          <w:tcPr>
            <w:tcW w:w="636" w:type="pct"/>
            <w:shd w:val="clear" w:color="auto" w:fill="auto"/>
          </w:tcPr>
          <w:p w:rsidR="004F452D" w:rsidRPr="00933754" w:rsidRDefault="004F452D" w:rsidP="00933754">
            <w:pPr>
              <w:spacing w:line="360" w:lineRule="auto"/>
              <w:rPr>
                <w:sz w:val="20"/>
              </w:rPr>
            </w:pPr>
            <w:r w:rsidRPr="00933754">
              <w:rPr>
                <w:sz w:val="20"/>
              </w:rPr>
              <w:t>0.85</w:t>
            </w:r>
          </w:p>
        </w:tc>
        <w:tc>
          <w:tcPr>
            <w:tcW w:w="636" w:type="pct"/>
            <w:shd w:val="clear" w:color="auto" w:fill="auto"/>
          </w:tcPr>
          <w:p w:rsidR="004F452D" w:rsidRPr="00933754" w:rsidRDefault="004F452D" w:rsidP="00933754">
            <w:pPr>
              <w:spacing w:line="360" w:lineRule="auto"/>
              <w:rPr>
                <w:sz w:val="20"/>
              </w:rPr>
            </w:pPr>
            <w:r w:rsidRPr="00933754">
              <w:rPr>
                <w:sz w:val="20"/>
              </w:rPr>
              <w:t>0.73</w:t>
            </w:r>
          </w:p>
        </w:tc>
        <w:tc>
          <w:tcPr>
            <w:tcW w:w="636" w:type="pct"/>
            <w:shd w:val="clear" w:color="auto" w:fill="auto"/>
          </w:tcPr>
          <w:p w:rsidR="004F452D" w:rsidRPr="00933754" w:rsidRDefault="004F452D" w:rsidP="00933754">
            <w:pPr>
              <w:spacing w:line="360" w:lineRule="auto"/>
              <w:rPr>
                <w:sz w:val="20"/>
              </w:rPr>
            </w:pPr>
            <w:r w:rsidRPr="00933754">
              <w:rPr>
                <w:sz w:val="20"/>
              </w:rPr>
              <w:t>0.65</w:t>
            </w:r>
          </w:p>
        </w:tc>
        <w:tc>
          <w:tcPr>
            <w:tcW w:w="636" w:type="pct"/>
            <w:shd w:val="clear" w:color="auto" w:fill="auto"/>
          </w:tcPr>
          <w:p w:rsidR="004F452D" w:rsidRPr="00933754" w:rsidRDefault="004F452D" w:rsidP="00933754">
            <w:pPr>
              <w:spacing w:line="360" w:lineRule="auto"/>
              <w:rPr>
                <w:sz w:val="20"/>
              </w:rPr>
            </w:pPr>
            <w:r w:rsidRPr="00933754">
              <w:rPr>
                <w:sz w:val="20"/>
              </w:rPr>
              <w:t>0.59</w:t>
            </w:r>
          </w:p>
        </w:tc>
        <w:tc>
          <w:tcPr>
            <w:tcW w:w="512" w:type="pct"/>
            <w:shd w:val="clear" w:color="auto" w:fill="auto"/>
          </w:tcPr>
          <w:p w:rsidR="004F452D" w:rsidRPr="00933754" w:rsidRDefault="004F452D" w:rsidP="00933754">
            <w:pPr>
              <w:spacing w:line="360" w:lineRule="auto"/>
              <w:rPr>
                <w:sz w:val="20"/>
              </w:rPr>
            </w:pPr>
            <w:r w:rsidRPr="00933754">
              <w:rPr>
                <w:sz w:val="20"/>
              </w:rPr>
              <w:t>0.48</w:t>
            </w:r>
          </w:p>
        </w:tc>
      </w:tr>
      <w:tr w:rsidR="004F452D" w:rsidRPr="00933754" w:rsidTr="00933754">
        <w:trPr>
          <w:cantSplit/>
          <w:trHeight w:val="240"/>
        </w:trPr>
        <w:tc>
          <w:tcPr>
            <w:tcW w:w="274" w:type="pct"/>
            <w:vMerge/>
            <w:shd w:val="clear" w:color="auto" w:fill="auto"/>
          </w:tcPr>
          <w:p w:rsidR="004F452D" w:rsidRPr="00933754" w:rsidRDefault="004F452D" w:rsidP="00933754">
            <w:pPr>
              <w:spacing w:line="360" w:lineRule="auto"/>
              <w:rPr>
                <w:i/>
                <w:sz w:val="20"/>
              </w:rPr>
            </w:pPr>
          </w:p>
        </w:tc>
        <w:tc>
          <w:tcPr>
            <w:tcW w:w="1670" w:type="pct"/>
            <w:shd w:val="clear" w:color="auto" w:fill="auto"/>
          </w:tcPr>
          <w:p w:rsidR="004F452D" w:rsidRPr="00933754" w:rsidRDefault="004F452D" w:rsidP="00933754">
            <w:pPr>
              <w:spacing w:line="360" w:lineRule="auto"/>
              <w:rPr>
                <w:sz w:val="20"/>
              </w:rPr>
            </w:pPr>
            <w:r w:rsidRPr="00933754">
              <w:rPr>
                <w:sz w:val="20"/>
              </w:rPr>
              <w:t>2</w:t>
            </w:r>
          </w:p>
        </w:tc>
        <w:tc>
          <w:tcPr>
            <w:tcW w:w="636" w:type="pct"/>
            <w:shd w:val="clear" w:color="auto" w:fill="auto"/>
          </w:tcPr>
          <w:p w:rsidR="004F452D" w:rsidRPr="00933754" w:rsidRDefault="004F452D" w:rsidP="00933754">
            <w:pPr>
              <w:spacing w:line="360" w:lineRule="auto"/>
              <w:rPr>
                <w:sz w:val="20"/>
              </w:rPr>
            </w:pPr>
            <w:r w:rsidRPr="00933754">
              <w:rPr>
                <w:sz w:val="20"/>
              </w:rPr>
              <w:t>0.91</w:t>
            </w:r>
          </w:p>
        </w:tc>
        <w:tc>
          <w:tcPr>
            <w:tcW w:w="636" w:type="pct"/>
            <w:shd w:val="clear" w:color="auto" w:fill="auto"/>
          </w:tcPr>
          <w:p w:rsidR="004F452D" w:rsidRPr="00933754" w:rsidRDefault="004F452D" w:rsidP="00933754">
            <w:pPr>
              <w:spacing w:line="360" w:lineRule="auto"/>
              <w:rPr>
                <w:sz w:val="20"/>
              </w:rPr>
            </w:pPr>
            <w:r w:rsidRPr="00933754">
              <w:rPr>
                <w:sz w:val="20"/>
              </w:rPr>
              <w:t>0.83</w:t>
            </w:r>
          </w:p>
        </w:tc>
        <w:tc>
          <w:tcPr>
            <w:tcW w:w="636" w:type="pct"/>
            <w:shd w:val="clear" w:color="auto" w:fill="auto"/>
          </w:tcPr>
          <w:p w:rsidR="004F452D" w:rsidRPr="00933754" w:rsidRDefault="004F452D" w:rsidP="00933754">
            <w:pPr>
              <w:spacing w:line="360" w:lineRule="auto"/>
              <w:rPr>
                <w:sz w:val="20"/>
              </w:rPr>
            </w:pPr>
            <w:r w:rsidRPr="00933754">
              <w:rPr>
                <w:sz w:val="20"/>
              </w:rPr>
              <w:t>0.77</w:t>
            </w:r>
          </w:p>
        </w:tc>
        <w:tc>
          <w:tcPr>
            <w:tcW w:w="636" w:type="pct"/>
            <w:shd w:val="clear" w:color="auto" w:fill="auto"/>
          </w:tcPr>
          <w:p w:rsidR="004F452D" w:rsidRPr="00933754" w:rsidRDefault="004F452D" w:rsidP="00933754">
            <w:pPr>
              <w:spacing w:line="360" w:lineRule="auto"/>
              <w:rPr>
                <w:sz w:val="20"/>
              </w:rPr>
            </w:pPr>
            <w:r w:rsidRPr="00933754">
              <w:rPr>
                <w:sz w:val="20"/>
              </w:rPr>
              <w:t>0.74</w:t>
            </w:r>
          </w:p>
        </w:tc>
        <w:tc>
          <w:tcPr>
            <w:tcW w:w="512" w:type="pct"/>
            <w:shd w:val="clear" w:color="auto" w:fill="auto"/>
          </w:tcPr>
          <w:p w:rsidR="004F452D" w:rsidRPr="00933754" w:rsidRDefault="004F452D" w:rsidP="00933754">
            <w:pPr>
              <w:spacing w:line="360" w:lineRule="auto"/>
              <w:rPr>
                <w:sz w:val="20"/>
              </w:rPr>
            </w:pPr>
            <w:r w:rsidRPr="00933754">
              <w:rPr>
                <w:sz w:val="20"/>
              </w:rPr>
              <w:t>0.67</w:t>
            </w:r>
          </w:p>
        </w:tc>
      </w:tr>
      <w:tr w:rsidR="004F452D" w:rsidRPr="00933754" w:rsidTr="00933754">
        <w:trPr>
          <w:cantSplit/>
          <w:trHeight w:val="240"/>
        </w:trPr>
        <w:tc>
          <w:tcPr>
            <w:tcW w:w="274" w:type="pct"/>
            <w:vMerge/>
            <w:shd w:val="clear" w:color="auto" w:fill="auto"/>
          </w:tcPr>
          <w:p w:rsidR="004F452D" w:rsidRPr="00933754" w:rsidRDefault="004F452D" w:rsidP="00933754">
            <w:pPr>
              <w:spacing w:line="360" w:lineRule="auto"/>
              <w:rPr>
                <w:i/>
                <w:sz w:val="20"/>
              </w:rPr>
            </w:pPr>
          </w:p>
        </w:tc>
        <w:tc>
          <w:tcPr>
            <w:tcW w:w="1670" w:type="pct"/>
            <w:shd w:val="clear" w:color="auto" w:fill="auto"/>
          </w:tcPr>
          <w:p w:rsidR="004F452D" w:rsidRPr="00933754" w:rsidRDefault="004F452D" w:rsidP="00933754">
            <w:pPr>
              <w:spacing w:line="360" w:lineRule="auto"/>
              <w:rPr>
                <w:sz w:val="20"/>
              </w:rPr>
            </w:pPr>
            <w:r w:rsidRPr="00933754">
              <w:rPr>
                <w:sz w:val="20"/>
              </w:rPr>
              <w:t>3</w:t>
            </w:r>
          </w:p>
        </w:tc>
        <w:tc>
          <w:tcPr>
            <w:tcW w:w="636" w:type="pct"/>
            <w:shd w:val="clear" w:color="auto" w:fill="auto"/>
          </w:tcPr>
          <w:p w:rsidR="004F452D" w:rsidRPr="00933754" w:rsidRDefault="004F452D" w:rsidP="00933754">
            <w:pPr>
              <w:spacing w:line="360" w:lineRule="auto"/>
              <w:rPr>
                <w:sz w:val="20"/>
              </w:rPr>
            </w:pPr>
            <w:r w:rsidRPr="00933754">
              <w:rPr>
                <w:sz w:val="20"/>
              </w:rPr>
              <w:t>0.94</w:t>
            </w:r>
          </w:p>
        </w:tc>
        <w:tc>
          <w:tcPr>
            <w:tcW w:w="636" w:type="pct"/>
            <w:shd w:val="clear" w:color="auto" w:fill="auto"/>
          </w:tcPr>
          <w:p w:rsidR="004F452D" w:rsidRPr="00933754" w:rsidRDefault="004F452D" w:rsidP="00933754">
            <w:pPr>
              <w:spacing w:line="360" w:lineRule="auto"/>
              <w:rPr>
                <w:sz w:val="20"/>
              </w:rPr>
            </w:pPr>
            <w:r w:rsidRPr="00933754">
              <w:rPr>
                <w:sz w:val="20"/>
              </w:rPr>
              <w:t>0.89</w:t>
            </w:r>
          </w:p>
        </w:tc>
        <w:tc>
          <w:tcPr>
            <w:tcW w:w="636" w:type="pct"/>
            <w:shd w:val="clear" w:color="auto" w:fill="auto"/>
          </w:tcPr>
          <w:p w:rsidR="004F452D" w:rsidRPr="00933754" w:rsidRDefault="004F452D" w:rsidP="00933754">
            <w:pPr>
              <w:spacing w:line="360" w:lineRule="auto"/>
              <w:rPr>
                <w:sz w:val="20"/>
              </w:rPr>
            </w:pPr>
            <w:r w:rsidRPr="00933754">
              <w:rPr>
                <w:sz w:val="20"/>
              </w:rPr>
              <w:t>0.85</w:t>
            </w:r>
          </w:p>
        </w:tc>
        <w:tc>
          <w:tcPr>
            <w:tcW w:w="636" w:type="pct"/>
            <w:shd w:val="clear" w:color="auto" w:fill="auto"/>
          </w:tcPr>
          <w:p w:rsidR="004F452D" w:rsidRPr="00933754" w:rsidRDefault="004F452D" w:rsidP="00933754">
            <w:pPr>
              <w:spacing w:line="360" w:lineRule="auto"/>
              <w:rPr>
                <w:sz w:val="20"/>
              </w:rPr>
            </w:pPr>
            <w:r w:rsidRPr="00933754">
              <w:rPr>
                <w:sz w:val="20"/>
              </w:rPr>
              <w:t>0.81</w:t>
            </w:r>
          </w:p>
        </w:tc>
        <w:tc>
          <w:tcPr>
            <w:tcW w:w="512" w:type="pct"/>
            <w:shd w:val="clear" w:color="auto" w:fill="auto"/>
          </w:tcPr>
          <w:p w:rsidR="004F452D" w:rsidRPr="00933754" w:rsidRDefault="004F452D" w:rsidP="00933754">
            <w:pPr>
              <w:spacing w:line="360" w:lineRule="auto"/>
              <w:rPr>
                <w:sz w:val="20"/>
              </w:rPr>
            </w:pPr>
            <w:r w:rsidRPr="00933754">
              <w:rPr>
                <w:sz w:val="20"/>
              </w:rPr>
              <w:t>0.76</w:t>
            </w:r>
          </w:p>
        </w:tc>
      </w:tr>
      <w:tr w:rsidR="004F452D" w:rsidRPr="00933754" w:rsidTr="00933754">
        <w:trPr>
          <w:cantSplit/>
          <w:trHeight w:val="240"/>
        </w:trPr>
        <w:tc>
          <w:tcPr>
            <w:tcW w:w="274" w:type="pct"/>
            <w:vMerge w:val="restart"/>
            <w:shd w:val="clear" w:color="auto" w:fill="auto"/>
          </w:tcPr>
          <w:p w:rsidR="004F452D" w:rsidRPr="00933754" w:rsidRDefault="004F452D" w:rsidP="00933754">
            <w:pPr>
              <w:spacing w:line="360" w:lineRule="auto"/>
              <w:rPr>
                <w:i/>
                <w:sz w:val="20"/>
              </w:rPr>
            </w:pPr>
            <w:r w:rsidRPr="00933754">
              <w:rPr>
                <w:i/>
                <w:sz w:val="20"/>
              </w:rPr>
              <w:t>ηг</w:t>
            </w:r>
          </w:p>
        </w:tc>
        <w:tc>
          <w:tcPr>
            <w:tcW w:w="1670" w:type="pct"/>
            <w:shd w:val="clear" w:color="auto" w:fill="auto"/>
          </w:tcPr>
          <w:p w:rsidR="004F452D" w:rsidRPr="00933754" w:rsidRDefault="004F452D" w:rsidP="00933754">
            <w:pPr>
              <w:spacing w:line="360" w:lineRule="auto"/>
              <w:rPr>
                <w:sz w:val="20"/>
              </w:rPr>
            </w:pPr>
            <w:r w:rsidRPr="00933754">
              <w:rPr>
                <w:sz w:val="20"/>
              </w:rPr>
              <w:t>1</w:t>
            </w:r>
          </w:p>
        </w:tc>
        <w:tc>
          <w:tcPr>
            <w:tcW w:w="636" w:type="pct"/>
            <w:shd w:val="clear" w:color="auto" w:fill="auto"/>
          </w:tcPr>
          <w:p w:rsidR="004F452D" w:rsidRPr="00933754" w:rsidRDefault="004F452D" w:rsidP="00933754">
            <w:pPr>
              <w:spacing w:line="360" w:lineRule="auto"/>
              <w:rPr>
                <w:sz w:val="20"/>
              </w:rPr>
            </w:pPr>
            <w:r w:rsidRPr="00933754">
              <w:rPr>
                <w:sz w:val="20"/>
              </w:rPr>
              <w:t>0.85</w:t>
            </w:r>
          </w:p>
        </w:tc>
        <w:tc>
          <w:tcPr>
            <w:tcW w:w="636" w:type="pct"/>
            <w:shd w:val="clear" w:color="auto" w:fill="auto"/>
          </w:tcPr>
          <w:p w:rsidR="004F452D" w:rsidRPr="00933754" w:rsidRDefault="004F452D" w:rsidP="00933754">
            <w:pPr>
              <w:spacing w:line="360" w:lineRule="auto"/>
              <w:rPr>
                <w:sz w:val="20"/>
              </w:rPr>
            </w:pPr>
            <w:r w:rsidRPr="00933754">
              <w:rPr>
                <w:sz w:val="20"/>
              </w:rPr>
              <w:t>0.77</w:t>
            </w:r>
          </w:p>
        </w:tc>
        <w:tc>
          <w:tcPr>
            <w:tcW w:w="636" w:type="pct"/>
            <w:shd w:val="clear" w:color="auto" w:fill="auto"/>
          </w:tcPr>
          <w:p w:rsidR="004F452D" w:rsidRPr="00933754" w:rsidRDefault="004F452D" w:rsidP="00933754">
            <w:pPr>
              <w:spacing w:line="360" w:lineRule="auto"/>
              <w:rPr>
                <w:sz w:val="20"/>
              </w:rPr>
            </w:pPr>
            <w:r w:rsidRPr="00933754">
              <w:rPr>
                <w:sz w:val="20"/>
              </w:rPr>
              <w:t>0.72</w:t>
            </w:r>
          </w:p>
        </w:tc>
        <w:tc>
          <w:tcPr>
            <w:tcW w:w="636" w:type="pct"/>
            <w:shd w:val="clear" w:color="auto" w:fill="auto"/>
          </w:tcPr>
          <w:p w:rsidR="004F452D" w:rsidRPr="00933754" w:rsidRDefault="004F452D" w:rsidP="00933754">
            <w:pPr>
              <w:spacing w:line="360" w:lineRule="auto"/>
              <w:rPr>
                <w:sz w:val="20"/>
              </w:rPr>
            </w:pPr>
            <w:r w:rsidRPr="00933754">
              <w:rPr>
                <w:sz w:val="20"/>
              </w:rPr>
              <w:t>0.62</w:t>
            </w:r>
          </w:p>
        </w:tc>
        <w:tc>
          <w:tcPr>
            <w:tcW w:w="512" w:type="pct"/>
            <w:shd w:val="clear" w:color="auto" w:fill="auto"/>
          </w:tcPr>
          <w:p w:rsidR="004F452D" w:rsidRPr="00933754" w:rsidRDefault="004F452D" w:rsidP="00933754">
            <w:pPr>
              <w:spacing w:line="360" w:lineRule="auto"/>
              <w:rPr>
                <w:sz w:val="20"/>
              </w:rPr>
            </w:pPr>
            <w:r w:rsidRPr="00933754">
              <w:rPr>
                <w:sz w:val="20"/>
              </w:rPr>
              <w:t>0.42</w:t>
            </w:r>
          </w:p>
        </w:tc>
      </w:tr>
      <w:tr w:rsidR="004F452D" w:rsidRPr="00933754" w:rsidTr="00933754">
        <w:trPr>
          <w:cantSplit/>
          <w:trHeight w:val="240"/>
        </w:trPr>
        <w:tc>
          <w:tcPr>
            <w:tcW w:w="274" w:type="pct"/>
            <w:vMerge/>
            <w:shd w:val="clear" w:color="auto" w:fill="auto"/>
          </w:tcPr>
          <w:p w:rsidR="004F452D" w:rsidRPr="00933754" w:rsidRDefault="004F452D" w:rsidP="00933754">
            <w:pPr>
              <w:spacing w:line="360" w:lineRule="auto"/>
              <w:rPr>
                <w:sz w:val="20"/>
              </w:rPr>
            </w:pPr>
          </w:p>
        </w:tc>
        <w:tc>
          <w:tcPr>
            <w:tcW w:w="1670" w:type="pct"/>
            <w:shd w:val="clear" w:color="auto" w:fill="auto"/>
          </w:tcPr>
          <w:p w:rsidR="004F452D" w:rsidRPr="00933754" w:rsidRDefault="004F452D" w:rsidP="00933754">
            <w:pPr>
              <w:spacing w:line="360" w:lineRule="auto"/>
              <w:rPr>
                <w:sz w:val="20"/>
              </w:rPr>
            </w:pPr>
            <w:r w:rsidRPr="00933754">
              <w:rPr>
                <w:sz w:val="20"/>
              </w:rPr>
              <w:t>2</w:t>
            </w:r>
          </w:p>
        </w:tc>
        <w:tc>
          <w:tcPr>
            <w:tcW w:w="636" w:type="pct"/>
            <w:shd w:val="clear" w:color="auto" w:fill="auto"/>
          </w:tcPr>
          <w:p w:rsidR="004F452D" w:rsidRPr="00933754" w:rsidRDefault="004F452D" w:rsidP="00933754">
            <w:pPr>
              <w:spacing w:line="360" w:lineRule="auto"/>
              <w:rPr>
                <w:sz w:val="20"/>
              </w:rPr>
            </w:pPr>
            <w:r w:rsidRPr="00933754">
              <w:rPr>
                <w:sz w:val="20"/>
              </w:rPr>
              <w:t>0.94</w:t>
            </w:r>
          </w:p>
        </w:tc>
        <w:tc>
          <w:tcPr>
            <w:tcW w:w="636" w:type="pct"/>
            <w:shd w:val="clear" w:color="auto" w:fill="auto"/>
          </w:tcPr>
          <w:p w:rsidR="004F452D" w:rsidRPr="00933754" w:rsidRDefault="004F452D" w:rsidP="00933754">
            <w:pPr>
              <w:spacing w:line="360" w:lineRule="auto"/>
              <w:rPr>
                <w:sz w:val="20"/>
              </w:rPr>
            </w:pPr>
            <w:r w:rsidRPr="00933754">
              <w:rPr>
                <w:sz w:val="20"/>
              </w:rPr>
              <w:t>0.80</w:t>
            </w:r>
          </w:p>
        </w:tc>
        <w:tc>
          <w:tcPr>
            <w:tcW w:w="636" w:type="pct"/>
            <w:shd w:val="clear" w:color="auto" w:fill="auto"/>
          </w:tcPr>
          <w:p w:rsidR="004F452D" w:rsidRPr="00933754" w:rsidRDefault="004F452D" w:rsidP="00933754">
            <w:pPr>
              <w:spacing w:line="360" w:lineRule="auto"/>
              <w:rPr>
                <w:sz w:val="20"/>
              </w:rPr>
            </w:pPr>
            <w:r w:rsidRPr="00933754">
              <w:rPr>
                <w:sz w:val="20"/>
              </w:rPr>
              <w:t>0.85</w:t>
            </w:r>
          </w:p>
        </w:tc>
        <w:tc>
          <w:tcPr>
            <w:tcW w:w="636" w:type="pct"/>
            <w:shd w:val="clear" w:color="auto" w:fill="auto"/>
          </w:tcPr>
          <w:p w:rsidR="004F452D" w:rsidRPr="00933754" w:rsidRDefault="004F452D" w:rsidP="00933754">
            <w:pPr>
              <w:spacing w:line="360" w:lineRule="auto"/>
              <w:rPr>
                <w:sz w:val="20"/>
              </w:rPr>
            </w:pPr>
            <w:r w:rsidRPr="00933754">
              <w:rPr>
                <w:sz w:val="20"/>
              </w:rPr>
              <w:t>0.75</w:t>
            </w:r>
          </w:p>
        </w:tc>
        <w:tc>
          <w:tcPr>
            <w:tcW w:w="512" w:type="pct"/>
            <w:shd w:val="clear" w:color="auto" w:fill="auto"/>
          </w:tcPr>
          <w:p w:rsidR="004F452D" w:rsidRPr="00933754" w:rsidRDefault="004F452D" w:rsidP="00933754">
            <w:pPr>
              <w:spacing w:line="360" w:lineRule="auto"/>
              <w:rPr>
                <w:sz w:val="20"/>
              </w:rPr>
            </w:pPr>
            <w:r w:rsidRPr="00933754">
              <w:rPr>
                <w:sz w:val="20"/>
              </w:rPr>
              <w:t>0.56</w:t>
            </w:r>
          </w:p>
        </w:tc>
      </w:tr>
      <w:tr w:rsidR="004F452D" w:rsidRPr="00933754" w:rsidTr="00933754">
        <w:trPr>
          <w:cantSplit/>
          <w:trHeight w:val="240"/>
        </w:trPr>
        <w:tc>
          <w:tcPr>
            <w:tcW w:w="274" w:type="pct"/>
            <w:vMerge/>
            <w:shd w:val="clear" w:color="auto" w:fill="auto"/>
          </w:tcPr>
          <w:p w:rsidR="004F452D" w:rsidRPr="00933754" w:rsidRDefault="004F452D" w:rsidP="00933754">
            <w:pPr>
              <w:spacing w:line="360" w:lineRule="auto"/>
              <w:rPr>
                <w:sz w:val="20"/>
              </w:rPr>
            </w:pPr>
          </w:p>
        </w:tc>
        <w:tc>
          <w:tcPr>
            <w:tcW w:w="1670" w:type="pct"/>
            <w:shd w:val="clear" w:color="auto" w:fill="auto"/>
          </w:tcPr>
          <w:p w:rsidR="004F452D" w:rsidRPr="00933754" w:rsidRDefault="004F452D" w:rsidP="00933754">
            <w:pPr>
              <w:spacing w:line="360" w:lineRule="auto"/>
              <w:rPr>
                <w:sz w:val="20"/>
              </w:rPr>
            </w:pPr>
            <w:r w:rsidRPr="00933754">
              <w:rPr>
                <w:sz w:val="20"/>
              </w:rPr>
              <w:t>3</w:t>
            </w:r>
          </w:p>
        </w:tc>
        <w:tc>
          <w:tcPr>
            <w:tcW w:w="636" w:type="pct"/>
            <w:shd w:val="clear" w:color="auto" w:fill="auto"/>
          </w:tcPr>
          <w:p w:rsidR="004F452D" w:rsidRPr="00933754" w:rsidRDefault="004F452D" w:rsidP="00933754">
            <w:pPr>
              <w:spacing w:line="360" w:lineRule="auto"/>
              <w:rPr>
                <w:sz w:val="20"/>
              </w:rPr>
            </w:pPr>
            <w:r w:rsidRPr="00933754">
              <w:rPr>
                <w:sz w:val="20"/>
              </w:rPr>
              <w:t>0.96</w:t>
            </w:r>
          </w:p>
        </w:tc>
        <w:tc>
          <w:tcPr>
            <w:tcW w:w="636" w:type="pct"/>
            <w:shd w:val="clear" w:color="auto" w:fill="auto"/>
          </w:tcPr>
          <w:p w:rsidR="004F452D" w:rsidRPr="00933754" w:rsidRDefault="004F452D" w:rsidP="00933754">
            <w:pPr>
              <w:spacing w:line="360" w:lineRule="auto"/>
              <w:rPr>
                <w:sz w:val="20"/>
              </w:rPr>
            </w:pPr>
            <w:r w:rsidRPr="00933754">
              <w:rPr>
                <w:sz w:val="20"/>
              </w:rPr>
              <w:t>0.92</w:t>
            </w:r>
          </w:p>
        </w:tc>
        <w:tc>
          <w:tcPr>
            <w:tcW w:w="636" w:type="pct"/>
            <w:shd w:val="clear" w:color="auto" w:fill="auto"/>
          </w:tcPr>
          <w:p w:rsidR="004F452D" w:rsidRPr="00933754" w:rsidRDefault="004F452D" w:rsidP="00933754">
            <w:pPr>
              <w:spacing w:line="360" w:lineRule="auto"/>
              <w:rPr>
                <w:sz w:val="20"/>
              </w:rPr>
            </w:pPr>
            <w:r w:rsidRPr="00933754">
              <w:rPr>
                <w:sz w:val="20"/>
              </w:rPr>
              <w:t>0.88</w:t>
            </w:r>
          </w:p>
        </w:tc>
        <w:tc>
          <w:tcPr>
            <w:tcW w:w="636" w:type="pct"/>
            <w:shd w:val="clear" w:color="auto" w:fill="auto"/>
          </w:tcPr>
          <w:p w:rsidR="004F452D" w:rsidRPr="00933754" w:rsidRDefault="004F452D" w:rsidP="00933754">
            <w:pPr>
              <w:spacing w:line="360" w:lineRule="auto"/>
              <w:rPr>
                <w:sz w:val="20"/>
              </w:rPr>
            </w:pPr>
            <w:r w:rsidRPr="00933754">
              <w:rPr>
                <w:sz w:val="20"/>
              </w:rPr>
              <w:t>0.82</w:t>
            </w:r>
          </w:p>
        </w:tc>
        <w:tc>
          <w:tcPr>
            <w:tcW w:w="512" w:type="pct"/>
            <w:shd w:val="clear" w:color="auto" w:fill="auto"/>
          </w:tcPr>
          <w:p w:rsidR="004F452D" w:rsidRPr="00933754" w:rsidRDefault="004F452D" w:rsidP="00933754">
            <w:pPr>
              <w:spacing w:line="360" w:lineRule="auto"/>
              <w:rPr>
                <w:sz w:val="20"/>
              </w:rPr>
            </w:pPr>
            <w:r w:rsidRPr="00933754">
              <w:rPr>
                <w:sz w:val="20"/>
              </w:rPr>
              <w:t>0.68</w:t>
            </w:r>
          </w:p>
        </w:tc>
      </w:tr>
    </w:tbl>
    <w:p w:rsidR="00CE0220" w:rsidRDefault="00CE0220"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4F452D">
        <w:rPr>
          <w:sz w:val="28"/>
        </w:rPr>
        <w:t xml:space="preserve">Здесь: </w:t>
      </w:r>
      <w:r w:rsidRPr="004F452D">
        <w:rPr>
          <w:i/>
          <w:sz w:val="28"/>
        </w:rPr>
        <w:t>ηв</w:t>
      </w:r>
      <w:r w:rsidRPr="004F452D">
        <w:rPr>
          <w:sz w:val="28"/>
        </w:rPr>
        <w:t xml:space="preserve"> </w:t>
      </w:r>
      <w:r>
        <w:rPr>
          <w:sz w:val="28"/>
        </w:rPr>
        <w:t>–</w:t>
      </w:r>
      <w:r w:rsidRPr="004F452D">
        <w:rPr>
          <w:sz w:val="28"/>
        </w:rPr>
        <w:t xml:space="preserve"> коэффициент использования вертикальных электродов группового заземлителя (труб, уголков </w:t>
      </w:r>
      <w:r>
        <w:rPr>
          <w:sz w:val="28"/>
        </w:rPr>
        <w:t>и т.п.</w:t>
      </w:r>
      <w:r w:rsidRPr="004F452D">
        <w:rPr>
          <w:sz w:val="28"/>
        </w:rPr>
        <w:t>) без учета влияния полосы связи (электроды размещены в ряд);</w:t>
      </w:r>
    </w:p>
    <w:p w:rsidR="004F452D" w:rsidRPr="004F452D" w:rsidRDefault="004F452D" w:rsidP="004F452D">
      <w:pPr>
        <w:spacing w:line="360" w:lineRule="auto"/>
        <w:ind w:firstLine="709"/>
        <w:rPr>
          <w:sz w:val="28"/>
        </w:rPr>
      </w:pPr>
      <w:r w:rsidRPr="004F452D">
        <w:rPr>
          <w:i/>
          <w:sz w:val="28"/>
        </w:rPr>
        <w:t>ηг</w:t>
      </w:r>
      <w:r w:rsidRPr="004F452D">
        <w:rPr>
          <w:sz w:val="28"/>
        </w:rPr>
        <w:t xml:space="preserve"> </w:t>
      </w:r>
      <w:r>
        <w:rPr>
          <w:sz w:val="28"/>
        </w:rPr>
        <w:t>–</w:t>
      </w:r>
      <w:r w:rsidRPr="004F452D">
        <w:rPr>
          <w:sz w:val="28"/>
        </w:rPr>
        <w:t xml:space="preserve"> коэффициент использования горизонтального полосового электрода, соединяющего вертикальные электроды.</w:t>
      </w:r>
    </w:p>
    <w:p w:rsidR="004F452D" w:rsidRDefault="004F452D" w:rsidP="004F452D">
      <w:pPr>
        <w:spacing w:line="360" w:lineRule="auto"/>
        <w:ind w:firstLine="709"/>
        <w:rPr>
          <w:sz w:val="28"/>
          <w:lang w:val="uk-UA"/>
        </w:rPr>
      </w:pPr>
      <w:r w:rsidRPr="004F452D">
        <w:rPr>
          <w:sz w:val="28"/>
        </w:rPr>
        <w:t>Проводимость группового заземлителя получается путем суммирования проводимостей заземлителей обоих типов (вертикального и горизонтального), поскольку они работают параллельно:</w:t>
      </w:r>
    </w:p>
    <w:p w:rsidR="00CE0220" w:rsidRPr="00CE0220" w:rsidRDefault="00CE0220" w:rsidP="004F452D">
      <w:pPr>
        <w:spacing w:line="360" w:lineRule="auto"/>
        <w:ind w:firstLine="709"/>
        <w:rPr>
          <w:sz w:val="28"/>
          <w:lang w:val="uk-UA"/>
        </w:rPr>
      </w:pPr>
    </w:p>
    <w:p w:rsidR="004F452D" w:rsidRPr="006720C1" w:rsidRDefault="009F58C4" w:rsidP="004F452D">
      <w:pPr>
        <w:spacing w:line="360" w:lineRule="auto"/>
        <w:ind w:firstLine="709"/>
        <w:rPr>
          <w:sz w:val="28"/>
        </w:rPr>
      </w:pPr>
      <w:r>
        <w:rPr>
          <w:position w:val="-28"/>
          <w:sz w:val="28"/>
        </w:rPr>
        <w:pict>
          <v:shape id="_x0000_i1266" type="#_x0000_t75" style="width:264pt;height:35.25pt" fillcolor="window">
            <v:imagedata r:id="rId182" o:title=""/>
          </v:shape>
        </w:pict>
      </w:r>
      <w:r w:rsidR="004F452D" w:rsidRPr="006720C1">
        <w:rPr>
          <w:sz w:val="28"/>
        </w:rPr>
        <w:t xml:space="preserve"> </w:t>
      </w:r>
      <w:r w:rsidR="004F452D" w:rsidRPr="004F452D">
        <w:rPr>
          <w:sz w:val="28"/>
        </w:rPr>
        <w:t>(</w:t>
      </w:r>
      <w:r w:rsidR="004F452D" w:rsidRPr="004F452D">
        <w:rPr>
          <w:caps/>
          <w:sz w:val="28"/>
        </w:rPr>
        <w:t>6</w:t>
      </w:r>
      <w:r w:rsidR="004F452D" w:rsidRPr="006720C1">
        <w:rPr>
          <w:sz w:val="28"/>
        </w:rPr>
        <w:t>.2</w:t>
      </w:r>
      <w:r w:rsidR="004F452D" w:rsidRPr="004F452D">
        <w:rPr>
          <w:sz w:val="28"/>
        </w:rPr>
        <w:t>)</w:t>
      </w:r>
    </w:p>
    <w:p w:rsidR="004F452D" w:rsidRPr="006720C1" w:rsidRDefault="004F452D" w:rsidP="004F452D">
      <w:pPr>
        <w:spacing w:line="360" w:lineRule="auto"/>
        <w:ind w:firstLine="709"/>
        <w:rPr>
          <w:sz w:val="28"/>
        </w:rPr>
      </w:pPr>
    </w:p>
    <w:p w:rsidR="004F452D" w:rsidRDefault="004F452D" w:rsidP="004F452D">
      <w:pPr>
        <w:spacing w:line="360" w:lineRule="auto"/>
        <w:ind w:firstLine="709"/>
        <w:rPr>
          <w:sz w:val="28"/>
          <w:lang w:val="uk-UA"/>
        </w:rPr>
      </w:pPr>
      <w:r w:rsidRPr="004F452D">
        <w:rPr>
          <w:sz w:val="28"/>
        </w:rPr>
        <w:t>Выражение для сопротивления группового заземлителя запишется в виде:</w:t>
      </w:r>
    </w:p>
    <w:p w:rsidR="004F452D" w:rsidRPr="006720C1" w:rsidRDefault="009F58C4" w:rsidP="004F452D">
      <w:pPr>
        <w:spacing w:line="360" w:lineRule="auto"/>
        <w:ind w:firstLine="709"/>
        <w:rPr>
          <w:sz w:val="28"/>
        </w:rPr>
      </w:pPr>
      <w:r>
        <w:rPr>
          <w:position w:val="-30"/>
        </w:rPr>
        <w:lastRenderedPageBreak/>
        <w:pict>
          <v:shape id="_x0000_i1267" type="#_x0000_t75" style="width:156.75pt;height:34.5pt" o:allowoverlap="f" fillcolor="window">
            <v:imagedata r:id="rId183" o:title=""/>
          </v:shape>
        </w:pict>
      </w:r>
      <w:r w:rsidR="004F452D" w:rsidRPr="004F452D">
        <w:rPr>
          <w:sz w:val="28"/>
        </w:rPr>
        <w:t>(</w:t>
      </w:r>
      <w:r w:rsidR="004F452D" w:rsidRPr="004F452D">
        <w:rPr>
          <w:caps/>
          <w:sz w:val="28"/>
        </w:rPr>
        <w:t>6</w:t>
      </w:r>
      <w:r w:rsidR="004F452D" w:rsidRPr="006720C1">
        <w:rPr>
          <w:sz w:val="28"/>
        </w:rPr>
        <w:t>.3</w:t>
      </w:r>
      <w:r w:rsidR="004F452D" w:rsidRPr="004F452D">
        <w:rPr>
          <w:sz w:val="28"/>
        </w:rPr>
        <w:t>)</w:t>
      </w:r>
    </w:p>
    <w:p w:rsidR="004F452D" w:rsidRPr="006720C1" w:rsidRDefault="004F452D" w:rsidP="004F452D">
      <w:pPr>
        <w:spacing w:line="360" w:lineRule="auto"/>
        <w:ind w:firstLine="709"/>
        <w:rPr>
          <w:sz w:val="28"/>
        </w:rPr>
      </w:pPr>
    </w:p>
    <w:p w:rsidR="004F452D" w:rsidRDefault="004F452D" w:rsidP="004F452D">
      <w:pPr>
        <w:spacing w:line="360" w:lineRule="auto"/>
        <w:ind w:firstLine="709"/>
        <w:rPr>
          <w:sz w:val="28"/>
        </w:rPr>
      </w:pPr>
      <w:r w:rsidRPr="004F452D">
        <w:rPr>
          <w:sz w:val="28"/>
        </w:rPr>
        <w:t xml:space="preserve">где </w:t>
      </w:r>
      <w:r w:rsidRPr="004F452D">
        <w:rPr>
          <w:i/>
          <w:sz w:val="28"/>
        </w:rPr>
        <w:t>n</w:t>
      </w:r>
      <w:r w:rsidRPr="004F452D">
        <w:rPr>
          <w:sz w:val="28"/>
        </w:rPr>
        <w:t xml:space="preserve"> </w:t>
      </w:r>
      <w:r>
        <w:rPr>
          <w:sz w:val="28"/>
        </w:rPr>
        <w:t>–</w:t>
      </w:r>
      <w:r w:rsidRPr="004F452D">
        <w:rPr>
          <w:sz w:val="28"/>
        </w:rPr>
        <w:t xml:space="preserve"> число вертикальных электродов;</w:t>
      </w:r>
    </w:p>
    <w:p w:rsidR="004F452D" w:rsidRDefault="009F58C4" w:rsidP="004F452D">
      <w:pPr>
        <w:spacing w:line="360" w:lineRule="auto"/>
        <w:ind w:firstLine="709"/>
        <w:rPr>
          <w:sz w:val="28"/>
        </w:rPr>
      </w:pPr>
      <w:r>
        <w:rPr>
          <w:position w:val="-12"/>
          <w:sz w:val="28"/>
        </w:rPr>
        <w:pict>
          <v:shape id="_x0000_i1268" type="#_x0000_t75" style="width:17.25pt;height:18pt" fillcolor="window">
            <v:imagedata r:id="rId184" o:title=""/>
          </v:shape>
        </w:pict>
      </w:r>
      <w:r w:rsidR="004F452D" w:rsidRPr="004F452D">
        <w:rPr>
          <w:sz w:val="28"/>
        </w:rPr>
        <w:t>- сопротивление вертикального стержневого электрода;</w:t>
      </w:r>
    </w:p>
    <w:p w:rsidR="004F452D" w:rsidRPr="004F452D" w:rsidRDefault="009F58C4" w:rsidP="004F452D">
      <w:pPr>
        <w:spacing w:line="360" w:lineRule="auto"/>
        <w:ind w:firstLine="709"/>
        <w:rPr>
          <w:sz w:val="28"/>
        </w:rPr>
      </w:pPr>
      <w:r>
        <w:rPr>
          <w:position w:val="-12"/>
          <w:sz w:val="28"/>
        </w:rPr>
        <w:pict>
          <v:shape id="_x0000_i1269" type="#_x0000_t75" style="width:17.25pt;height:18pt" fillcolor="window">
            <v:imagedata r:id="rId185" o:title=""/>
          </v:shape>
        </w:pict>
      </w:r>
      <w:r w:rsidR="004F452D" w:rsidRPr="004F452D">
        <w:rPr>
          <w:sz w:val="28"/>
        </w:rPr>
        <w:t xml:space="preserve"> </w:t>
      </w:r>
      <w:r w:rsidR="004F452D">
        <w:rPr>
          <w:sz w:val="28"/>
        </w:rPr>
        <w:t>–</w:t>
      </w:r>
      <w:r w:rsidR="004F452D" w:rsidRPr="004F452D">
        <w:rPr>
          <w:sz w:val="28"/>
        </w:rPr>
        <w:t xml:space="preserve"> сопротивление горизонтального полосового электрода.</w:t>
      </w:r>
    </w:p>
    <w:p w:rsidR="004F452D" w:rsidRPr="004F452D" w:rsidRDefault="004F452D" w:rsidP="004F452D">
      <w:pPr>
        <w:spacing w:line="360" w:lineRule="auto"/>
        <w:ind w:firstLine="709"/>
        <w:rPr>
          <w:sz w:val="28"/>
        </w:rPr>
      </w:pPr>
      <w:r w:rsidRPr="004F452D">
        <w:rPr>
          <w:sz w:val="28"/>
        </w:rPr>
        <w:t>Формула для вычисления сопротивлений одиночных заземлителей растеканию тока в однородном грунте записываются в виде:</w:t>
      </w:r>
    </w:p>
    <w:p w:rsidR="00CE0220" w:rsidRDefault="00CE0220"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20"/>
          <w:sz w:val="28"/>
        </w:rPr>
        <w:pict>
          <v:shape id="_x0000_i1270" type="#_x0000_t75" style="width:48pt;height:33pt" fillcolor="window">
            <v:imagedata r:id="rId186" o:title=""/>
          </v:shape>
        </w:pict>
      </w:r>
      <w:r w:rsidR="004F452D" w:rsidRPr="006720C1">
        <w:rPr>
          <w:sz w:val="28"/>
        </w:rPr>
        <w:t xml:space="preserve">, </w:t>
      </w:r>
      <w:r w:rsidR="004F452D" w:rsidRPr="004F452D">
        <w:rPr>
          <w:sz w:val="28"/>
        </w:rPr>
        <w:t>(</w:t>
      </w:r>
      <w:r w:rsidR="004F452D" w:rsidRPr="004F452D">
        <w:rPr>
          <w:caps/>
          <w:sz w:val="28"/>
        </w:rPr>
        <w:t>6</w:t>
      </w:r>
      <w:r w:rsidR="004F452D" w:rsidRPr="006720C1">
        <w:rPr>
          <w:sz w:val="28"/>
        </w:rPr>
        <w:t>.4</w:t>
      </w:r>
      <w:r w:rsidR="004F452D" w:rsidRPr="004F452D">
        <w:rPr>
          <w:sz w:val="28"/>
        </w:rPr>
        <w:t>)</w:t>
      </w:r>
    </w:p>
    <w:p w:rsidR="00CE0220" w:rsidRDefault="00CE0220" w:rsidP="004F452D">
      <w:pPr>
        <w:spacing w:line="360" w:lineRule="auto"/>
        <w:ind w:firstLine="709"/>
        <w:rPr>
          <w:sz w:val="28"/>
          <w:lang w:val="uk-UA"/>
        </w:rPr>
      </w:pPr>
    </w:p>
    <w:p w:rsidR="004F452D" w:rsidRDefault="004F452D" w:rsidP="004F452D">
      <w:pPr>
        <w:spacing w:line="360" w:lineRule="auto"/>
        <w:ind w:firstLine="709"/>
        <w:rPr>
          <w:sz w:val="28"/>
        </w:rPr>
      </w:pPr>
      <w:r w:rsidRPr="004F452D">
        <w:rPr>
          <w:sz w:val="28"/>
        </w:rPr>
        <w:t xml:space="preserve">где </w:t>
      </w:r>
      <w:r w:rsidRPr="004F452D">
        <w:rPr>
          <w:i/>
          <w:sz w:val="28"/>
        </w:rPr>
        <w:t>1</w:t>
      </w:r>
      <w:r w:rsidRPr="004F452D">
        <w:rPr>
          <w:sz w:val="28"/>
        </w:rPr>
        <w:t xml:space="preserve"> </w:t>
      </w:r>
      <w:r>
        <w:rPr>
          <w:sz w:val="28"/>
        </w:rPr>
        <w:t>–</w:t>
      </w:r>
      <w:r w:rsidRPr="004F452D">
        <w:rPr>
          <w:sz w:val="28"/>
        </w:rPr>
        <w:t xml:space="preserve"> длина электрода;</w:t>
      </w:r>
    </w:p>
    <w:p w:rsidR="004F452D" w:rsidRDefault="004F452D" w:rsidP="004F452D">
      <w:pPr>
        <w:spacing w:line="360" w:lineRule="auto"/>
        <w:ind w:firstLine="709"/>
        <w:rPr>
          <w:sz w:val="28"/>
        </w:rPr>
      </w:pPr>
      <w:r w:rsidRPr="004F452D">
        <w:rPr>
          <w:i/>
          <w:sz w:val="28"/>
        </w:rPr>
        <w:t>s</w:t>
      </w:r>
      <w:r w:rsidRPr="004F452D">
        <w:rPr>
          <w:sz w:val="28"/>
        </w:rPr>
        <w:t xml:space="preserve"> </w:t>
      </w:r>
      <w:r>
        <w:rPr>
          <w:sz w:val="28"/>
        </w:rPr>
        <w:t>–</w:t>
      </w:r>
      <w:r w:rsidRPr="004F452D">
        <w:rPr>
          <w:sz w:val="28"/>
        </w:rPr>
        <w:t xml:space="preserve"> площадь сечения электрода;</w:t>
      </w:r>
    </w:p>
    <w:p w:rsidR="004F452D" w:rsidRPr="004F452D" w:rsidRDefault="004F452D" w:rsidP="004F452D">
      <w:pPr>
        <w:spacing w:line="360" w:lineRule="auto"/>
        <w:ind w:firstLine="709"/>
        <w:rPr>
          <w:sz w:val="28"/>
        </w:rPr>
      </w:pPr>
      <w:r w:rsidRPr="004F452D">
        <w:rPr>
          <w:i/>
          <w:sz w:val="28"/>
        </w:rPr>
        <w:t>ρ</w:t>
      </w:r>
      <w:r w:rsidRPr="004F452D">
        <w:rPr>
          <w:sz w:val="28"/>
        </w:rPr>
        <w:t xml:space="preserve"> </w:t>
      </w:r>
      <w:r>
        <w:rPr>
          <w:sz w:val="28"/>
        </w:rPr>
        <w:t>–</w:t>
      </w:r>
      <w:r w:rsidRPr="004F452D">
        <w:rPr>
          <w:sz w:val="28"/>
        </w:rPr>
        <w:t xml:space="preserve"> удельное сопротивление материала электрода.</w:t>
      </w:r>
    </w:p>
    <w:p w:rsidR="004F452D" w:rsidRPr="004F452D" w:rsidRDefault="004F452D" w:rsidP="004F452D">
      <w:pPr>
        <w:spacing w:line="360" w:lineRule="auto"/>
        <w:ind w:firstLine="709"/>
        <w:rPr>
          <w:sz w:val="28"/>
        </w:rPr>
      </w:pPr>
      <w:r w:rsidRPr="004F452D">
        <w:rPr>
          <w:sz w:val="28"/>
        </w:rPr>
        <w:t>Выполним заземляющее устройство в виде группового заземлителя, состоящего из трех стержневых электродов, расположенных на расстоянии</w:t>
      </w:r>
      <w:r>
        <w:rPr>
          <w:sz w:val="28"/>
        </w:rPr>
        <w:t xml:space="preserve"> </w:t>
      </w:r>
      <w:r w:rsidRPr="004F452D">
        <w:rPr>
          <w:i/>
          <w:sz w:val="28"/>
        </w:rPr>
        <w:t>r</w:t>
      </w:r>
      <w:r w:rsidRPr="004F452D">
        <w:rPr>
          <w:sz w:val="28"/>
        </w:rPr>
        <w:t xml:space="preserve"> = 4</w:t>
      </w:r>
      <w:r>
        <w:rPr>
          <w:sz w:val="28"/>
        </w:rPr>
        <w:t> </w:t>
      </w:r>
      <w:r w:rsidRPr="004F452D">
        <w:rPr>
          <w:sz w:val="28"/>
        </w:rPr>
        <w:t>м.</w:t>
      </w:r>
    </w:p>
    <w:p w:rsidR="004F452D" w:rsidRDefault="004F452D" w:rsidP="004F452D">
      <w:pPr>
        <w:numPr>
          <w:ilvl w:val="0"/>
          <w:numId w:val="17"/>
        </w:numPr>
        <w:spacing w:line="360" w:lineRule="auto"/>
        <w:ind w:left="0" w:firstLine="709"/>
        <w:rPr>
          <w:sz w:val="28"/>
        </w:rPr>
      </w:pPr>
      <w:r w:rsidRPr="004F452D">
        <w:rPr>
          <w:sz w:val="28"/>
        </w:rPr>
        <w:t xml:space="preserve">Возьмем стержневой электрод длиной </w:t>
      </w:r>
      <w:r w:rsidRPr="004F452D">
        <w:rPr>
          <w:i/>
          <w:sz w:val="28"/>
        </w:rPr>
        <w:t>l</w:t>
      </w:r>
      <w:r w:rsidRPr="004F452D">
        <w:rPr>
          <w:sz w:val="28"/>
        </w:rPr>
        <w:t xml:space="preserve"> = 5</w:t>
      </w:r>
      <w:r>
        <w:rPr>
          <w:sz w:val="28"/>
        </w:rPr>
        <w:t> </w:t>
      </w:r>
      <w:r w:rsidRPr="004F452D">
        <w:rPr>
          <w:sz w:val="28"/>
        </w:rPr>
        <w:t xml:space="preserve">м с круглым сечением, диаметр которого </w:t>
      </w:r>
      <w:r w:rsidRPr="004F452D">
        <w:rPr>
          <w:i/>
          <w:sz w:val="28"/>
        </w:rPr>
        <w:t>D</w:t>
      </w:r>
      <w:r w:rsidRPr="004F452D">
        <w:rPr>
          <w:sz w:val="28"/>
        </w:rPr>
        <w:t xml:space="preserve"> = 10</w:t>
      </w:r>
      <w:r>
        <w:rPr>
          <w:sz w:val="28"/>
        </w:rPr>
        <w:t> </w:t>
      </w:r>
      <w:r w:rsidRPr="004F452D">
        <w:rPr>
          <w:sz w:val="28"/>
        </w:rPr>
        <w:t xml:space="preserve">мм. Стержень выполнен из стали, удельное сопротивление которой составляет </w:t>
      </w:r>
      <w:r w:rsidR="009F58C4">
        <w:rPr>
          <w:position w:val="-10"/>
          <w:sz w:val="28"/>
        </w:rPr>
        <w:pict>
          <v:shape id="_x0000_i1271" type="#_x0000_t75" style="width:81pt;height:22.5pt" fillcolor="window">
            <v:imagedata r:id="rId187" o:title=""/>
          </v:shape>
        </w:pict>
      </w:r>
      <w:r w:rsidRPr="004F452D">
        <w:rPr>
          <w:sz w:val="28"/>
        </w:rPr>
        <w:t>Ом</w:t>
      </w:r>
      <w:r w:rsidRPr="006720C1">
        <w:rPr>
          <w:sz w:val="28"/>
        </w:rPr>
        <w:t>/</w:t>
      </w:r>
      <w:r w:rsidRPr="004F452D">
        <w:rPr>
          <w:sz w:val="28"/>
        </w:rPr>
        <w:t>м. Рассчитаем сопротивление вертикального электрода:</w:t>
      </w:r>
    </w:p>
    <w:p w:rsidR="00CE0220" w:rsidRDefault="00CE0220" w:rsidP="004F452D">
      <w:pPr>
        <w:spacing w:line="360" w:lineRule="auto"/>
        <w:ind w:firstLine="709"/>
        <w:rPr>
          <w:sz w:val="28"/>
          <w:lang w:val="uk-UA"/>
        </w:rPr>
      </w:pPr>
    </w:p>
    <w:p w:rsidR="004F452D" w:rsidRDefault="009F58C4" w:rsidP="004F452D">
      <w:pPr>
        <w:spacing w:line="360" w:lineRule="auto"/>
        <w:ind w:firstLine="709"/>
        <w:rPr>
          <w:sz w:val="28"/>
          <w:lang w:val="uk-UA"/>
        </w:rPr>
      </w:pPr>
      <w:r>
        <w:rPr>
          <w:position w:val="-28"/>
          <w:sz w:val="28"/>
        </w:rPr>
        <w:pict>
          <v:shape id="_x0000_i1272" type="#_x0000_t75" style="width:222pt;height:38.25pt" fillcolor="window">
            <v:imagedata r:id="rId188" o:title=""/>
          </v:shape>
        </w:pict>
      </w:r>
    </w:p>
    <w:p w:rsidR="00CE0220" w:rsidRPr="00CE0220" w:rsidRDefault="00CE0220" w:rsidP="004F452D">
      <w:pPr>
        <w:spacing w:line="360" w:lineRule="auto"/>
        <w:ind w:firstLine="709"/>
        <w:rPr>
          <w:sz w:val="28"/>
          <w:lang w:val="uk-UA"/>
        </w:rPr>
      </w:pPr>
    </w:p>
    <w:p w:rsidR="004F452D" w:rsidRPr="004F452D" w:rsidRDefault="004F452D" w:rsidP="004F452D">
      <w:pPr>
        <w:numPr>
          <w:ilvl w:val="0"/>
          <w:numId w:val="17"/>
        </w:numPr>
        <w:spacing w:line="360" w:lineRule="auto"/>
        <w:ind w:left="0" w:firstLine="709"/>
        <w:rPr>
          <w:sz w:val="28"/>
        </w:rPr>
      </w:pPr>
      <w:r w:rsidRPr="004F452D">
        <w:rPr>
          <w:sz w:val="28"/>
        </w:rPr>
        <w:t>Горизонтальная полоса имеет следующие габаритные размеры:</w:t>
      </w:r>
    </w:p>
    <w:p w:rsidR="004F452D" w:rsidRPr="004F452D" w:rsidRDefault="004F452D" w:rsidP="004F452D">
      <w:pPr>
        <w:spacing w:line="360" w:lineRule="auto"/>
        <w:ind w:firstLine="709"/>
        <w:rPr>
          <w:sz w:val="28"/>
        </w:rPr>
      </w:pPr>
      <w:r w:rsidRPr="004F452D">
        <w:rPr>
          <w:sz w:val="28"/>
        </w:rPr>
        <w:t xml:space="preserve">длина полосы </w:t>
      </w:r>
      <w:r w:rsidRPr="004F452D">
        <w:rPr>
          <w:i/>
          <w:sz w:val="28"/>
        </w:rPr>
        <w:t>1</w:t>
      </w:r>
      <w:r w:rsidRPr="004F452D">
        <w:rPr>
          <w:sz w:val="28"/>
        </w:rPr>
        <w:t xml:space="preserve"> = 12</w:t>
      </w:r>
      <w:r>
        <w:rPr>
          <w:sz w:val="28"/>
        </w:rPr>
        <w:t> </w:t>
      </w:r>
      <w:r w:rsidRPr="004F452D">
        <w:rPr>
          <w:sz w:val="28"/>
        </w:rPr>
        <w:t xml:space="preserve">м, длина сечения </w:t>
      </w:r>
      <w:r>
        <w:rPr>
          <w:sz w:val="28"/>
        </w:rPr>
        <w:t>–</w:t>
      </w:r>
      <w:r w:rsidRPr="004F452D">
        <w:rPr>
          <w:sz w:val="28"/>
        </w:rPr>
        <w:t xml:space="preserve"> </w:t>
      </w:r>
      <w:r w:rsidRPr="004F452D">
        <w:rPr>
          <w:i/>
          <w:sz w:val="28"/>
        </w:rPr>
        <w:t>а</w:t>
      </w:r>
      <w:r w:rsidRPr="004F452D">
        <w:rPr>
          <w:sz w:val="28"/>
        </w:rPr>
        <w:t xml:space="preserve"> = 1</w:t>
      </w:r>
      <w:r>
        <w:rPr>
          <w:sz w:val="28"/>
        </w:rPr>
        <w:t> </w:t>
      </w:r>
      <w:r w:rsidRPr="004F452D">
        <w:rPr>
          <w:sz w:val="28"/>
        </w:rPr>
        <w:t xml:space="preserve">см, ширина сечения </w:t>
      </w:r>
      <w:r>
        <w:rPr>
          <w:sz w:val="28"/>
        </w:rPr>
        <w:t>–</w:t>
      </w:r>
      <w:r w:rsidRPr="004F452D">
        <w:rPr>
          <w:sz w:val="28"/>
        </w:rPr>
        <w:t xml:space="preserve"> </w:t>
      </w:r>
      <w:r w:rsidRPr="004F452D">
        <w:rPr>
          <w:i/>
          <w:sz w:val="28"/>
        </w:rPr>
        <w:t>b</w:t>
      </w:r>
      <w:r w:rsidRPr="004F452D">
        <w:rPr>
          <w:sz w:val="28"/>
        </w:rPr>
        <w:t xml:space="preserve"> = 1</w:t>
      </w:r>
      <w:r>
        <w:rPr>
          <w:sz w:val="28"/>
        </w:rPr>
        <w:t> </w:t>
      </w:r>
      <w:r w:rsidRPr="004F452D">
        <w:rPr>
          <w:sz w:val="28"/>
        </w:rPr>
        <w:t>мм.</w:t>
      </w:r>
    </w:p>
    <w:p w:rsidR="004F452D" w:rsidRPr="004F452D" w:rsidRDefault="004F452D" w:rsidP="004F452D">
      <w:pPr>
        <w:spacing w:line="360" w:lineRule="auto"/>
        <w:ind w:firstLine="709"/>
        <w:rPr>
          <w:sz w:val="28"/>
        </w:rPr>
      </w:pPr>
      <w:r w:rsidRPr="004F452D">
        <w:rPr>
          <w:sz w:val="28"/>
        </w:rPr>
        <w:lastRenderedPageBreak/>
        <w:t xml:space="preserve">Горизонтальный электрод сделан из меди, удельное сопротивление которой равно </w:t>
      </w:r>
      <w:r w:rsidR="009F58C4">
        <w:rPr>
          <w:position w:val="-18"/>
          <w:sz w:val="28"/>
        </w:rPr>
        <w:pict>
          <v:shape id="_x0000_i1273" type="#_x0000_t75" style="width:104.25pt;height:25.5pt" fillcolor="window">
            <v:imagedata r:id="rId189" o:title=""/>
          </v:shape>
        </w:pict>
      </w:r>
      <w:r w:rsidRPr="004F452D">
        <w:rPr>
          <w:sz w:val="28"/>
        </w:rPr>
        <w:t>Ом/м. Вычислим сопротивление горизонтальных электродов:</w:t>
      </w:r>
    </w:p>
    <w:p w:rsidR="00CE0220" w:rsidRDefault="00CE0220"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24"/>
          <w:sz w:val="28"/>
        </w:rPr>
        <w:pict>
          <v:shape id="_x0000_i1274" type="#_x0000_t75" style="width:231.75pt;height:35.25pt" fillcolor="window">
            <v:imagedata r:id="rId190" o:title=""/>
          </v:shape>
        </w:pict>
      </w:r>
    </w:p>
    <w:p w:rsidR="00CE0220" w:rsidRDefault="00CE0220"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4F452D">
        <w:rPr>
          <w:sz w:val="28"/>
        </w:rPr>
        <w:t xml:space="preserve">Отношение расстояния между вертикальными электродами </w:t>
      </w:r>
      <w:r w:rsidRPr="004F452D">
        <w:rPr>
          <w:i/>
          <w:sz w:val="28"/>
        </w:rPr>
        <w:t>r</w:t>
      </w:r>
      <w:r w:rsidRPr="004F452D">
        <w:rPr>
          <w:sz w:val="28"/>
        </w:rPr>
        <w:t xml:space="preserve"> </w:t>
      </w:r>
      <w:r w:rsidRPr="004F452D">
        <w:rPr>
          <w:i/>
          <w:sz w:val="28"/>
        </w:rPr>
        <w:t>=</w:t>
      </w:r>
      <w:r w:rsidRPr="004F452D">
        <w:rPr>
          <w:sz w:val="28"/>
        </w:rPr>
        <w:t xml:space="preserve"> 4</w:t>
      </w:r>
      <w:r>
        <w:rPr>
          <w:sz w:val="28"/>
        </w:rPr>
        <w:t> </w:t>
      </w:r>
      <w:r w:rsidRPr="004F452D">
        <w:rPr>
          <w:sz w:val="28"/>
        </w:rPr>
        <w:t xml:space="preserve">м к их длине </w:t>
      </w:r>
      <w:r w:rsidRPr="004F452D">
        <w:rPr>
          <w:i/>
          <w:sz w:val="28"/>
        </w:rPr>
        <w:t>1</w:t>
      </w:r>
      <w:r w:rsidRPr="004F452D">
        <w:rPr>
          <w:sz w:val="28"/>
        </w:rPr>
        <w:t xml:space="preserve"> = 5</w:t>
      </w:r>
      <w:r>
        <w:rPr>
          <w:sz w:val="28"/>
        </w:rPr>
        <w:t> </w:t>
      </w:r>
      <w:r w:rsidRPr="004F452D">
        <w:rPr>
          <w:sz w:val="28"/>
        </w:rPr>
        <w:t xml:space="preserve">м составит </w:t>
      </w:r>
      <w:r w:rsidRPr="004F452D">
        <w:rPr>
          <w:i/>
          <w:sz w:val="28"/>
        </w:rPr>
        <w:t>r</w:t>
      </w:r>
      <w:r w:rsidRPr="004F452D">
        <w:rPr>
          <w:sz w:val="28"/>
        </w:rPr>
        <w:t>/</w:t>
      </w:r>
      <w:r w:rsidRPr="004F452D">
        <w:rPr>
          <w:i/>
          <w:sz w:val="28"/>
        </w:rPr>
        <w:t>1</w:t>
      </w:r>
      <w:r w:rsidRPr="004F452D">
        <w:rPr>
          <w:sz w:val="28"/>
        </w:rPr>
        <w:t xml:space="preserve"> ≈ 1, откуда по таблице </w:t>
      </w:r>
      <w:r w:rsidRPr="004F452D">
        <w:rPr>
          <w:caps/>
          <w:sz w:val="28"/>
        </w:rPr>
        <w:t>6</w:t>
      </w:r>
      <w:r w:rsidRPr="004F452D">
        <w:rPr>
          <w:sz w:val="28"/>
        </w:rPr>
        <w:t xml:space="preserve">.1 находим значения коэффициентов использования вертикальных и горизонтальных электродов, которые составляют соответственно </w:t>
      </w:r>
      <w:r w:rsidRPr="004F452D">
        <w:rPr>
          <w:i/>
          <w:sz w:val="28"/>
        </w:rPr>
        <w:t>ηв</w:t>
      </w:r>
      <w:r w:rsidRPr="004F452D">
        <w:rPr>
          <w:sz w:val="28"/>
        </w:rPr>
        <w:t xml:space="preserve"> = 0,85</w:t>
      </w:r>
      <w:r>
        <w:rPr>
          <w:sz w:val="28"/>
        </w:rPr>
        <w:t>,</w:t>
      </w:r>
      <w:r w:rsidRPr="004F452D">
        <w:rPr>
          <w:sz w:val="28"/>
        </w:rPr>
        <w:t xml:space="preserve"> </w:t>
      </w:r>
      <w:r w:rsidRPr="004F452D">
        <w:rPr>
          <w:i/>
          <w:sz w:val="28"/>
        </w:rPr>
        <w:t>ηг</w:t>
      </w:r>
      <w:r w:rsidRPr="004F452D">
        <w:rPr>
          <w:sz w:val="28"/>
        </w:rPr>
        <w:t xml:space="preserve"> = 0,85. Теперь можем вычислить сопротивление всего группового заземлителя:</w:t>
      </w:r>
    </w:p>
    <w:p w:rsidR="004F452D" w:rsidRPr="004F452D" w:rsidRDefault="009F58C4" w:rsidP="004F452D">
      <w:pPr>
        <w:spacing w:line="360" w:lineRule="auto"/>
        <w:ind w:firstLine="709"/>
        <w:rPr>
          <w:sz w:val="28"/>
        </w:rPr>
      </w:pPr>
      <w:r>
        <w:rPr>
          <w:position w:val="-28"/>
          <w:sz w:val="28"/>
        </w:rPr>
        <w:pict>
          <v:shape id="_x0000_i1275" type="#_x0000_t75" style="width:286.5pt;height:33.75pt" fillcolor="window">
            <v:imagedata r:id="rId191" o:title=""/>
          </v:shape>
        </w:pict>
      </w:r>
    </w:p>
    <w:p w:rsidR="004F452D" w:rsidRPr="004F452D" w:rsidRDefault="004F452D" w:rsidP="004F452D">
      <w:pPr>
        <w:spacing w:line="360" w:lineRule="auto"/>
        <w:ind w:firstLine="709"/>
        <w:rPr>
          <w:sz w:val="28"/>
        </w:rPr>
      </w:pPr>
      <w:r w:rsidRPr="004F452D">
        <w:rPr>
          <w:sz w:val="28"/>
        </w:rPr>
        <w:t>Для электроустановок напряжением до 1000 В в сети с изолированной нейтралью, сопротивление заземляющего устройства должно быть не более 4 Ом.</w:t>
      </w:r>
    </w:p>
    <w:p w:rsidR="004F452D" w:rsidRPr="004F452D" w:rsidRDefault="004F452D" w:rsidP="004F452D">
      <w:pPr>
        <w:spacing w:line="360" w:lineRule="auto"/>
        <w:ind w:firstLine="709"/>
        <w:rPr>
          <w:sz w:val="28"/>
        </w:rPr>
      </w:pPr>
      <w:r w:rsidRPr="004F452D">
        <w:rPr>
          <w:sz w:val="28"/>
        </w:rPr>
        <w:t>Сопротивление группового заземлителя значительно меньше допустимого, а это означает, что рассчитанное заземляющее устройство обеспечит защиту людей от поражения электрическим током в случае повреждения изоляции.</w:t>
      </w:r>
    </w:p>
    <w:p w:rsidR="004F452D" w:rsidRPr="004F452D" w:rsidRDefault="004F452D" w:rsidP="004F452D">
      <w:pPr>
        <w:pStyle w:val="af"/>
        <w:ind w:firstLine="709"/>
        <w:rPr>
          <w:rFonts w:ascii="Times New Roman" w:hAnsi="Times New Roman"/>
          <w:color w:val="000000"/>
        </w:rPr>
      </w:pPr>
      <w:r w:rsidRPr="004F452D">
        <w:rPr>
          <w:rFonts w:ascii="Times New Roman" w:hAnsi="Times New Roman"/>
          <w:color w:val="000000"/>
        </w:rPr>
        <w:t>Питание к рабочему столу подводится электропроводами сечением 3</w:t>
      </w:r>
      <w:r>
        <w:rPr>
          <w:rFonts w:ascii="Times New Roman" w:hAnsi="Times New Roman"/>
          <w:color w:val="000000"/>
        </w:rPr>
        <w:t> </w:t>
      </w:r>
      <w:r w:rsidRPr="004F452D">
        <w:rPr>
          <w:rFonts w:ascii="Times New Roman" w:hAnsi="Times New Roman"/>
          <w:color w:val="000000"/>
        </w:rPr>
        <w:t>мм</w:t>
      </w:r>
      <w:r w:rsidRPr="004F452D">
        <w:rPr>
          <w:rFonts w:ascii="Times New Roman" w:hAnsi="Times New Roman"/>
          <w:color w:val="000000"/>
          <w:vertAlign w:val="superscript"/>
        </w:rPr>
        <w:t>2</w:t>
      </w:r>
      <w:r w:rsidRPr="004F452D">
        <w:rPr>
          <w:rFonts w:ascii="Times New Roman" w:hAnsi="Times New Roman"/>
          <w:color w:val="000000"/>
        </w:rPr>
        <w:t xml:space="preserve">. Протяженность провода на пути распределительный щиток </w:t>
      </w:r>
      <w:r>
        <w:rPr>
          <w:rFonts w:ascii="Times New Roman" w:hAnsi="Times New Roman"/>
          <w:color w:val="000000"/>
        </w:rPr>
        <w:t>–</w:t>
      </w:r>
      <w:r w:rsidRPr="004F452D">
        <w:rPr>
          <w:rFonts w:ascii="Times New Roman" w:hAnsi="Times New Roman"/>
          <w:color w:val="000000"/>
        </w:rPr>
        <w:t xml:space="preserve"> электророзетка не превышает 20</w:t>
      </w:r>
      <w:r>
        <w:rPr>
          <w:rFonts w:ascii="Times New Roman" w:hAnsi="Times New Roman"/>
          <w:color w:val="000000"/>
        </w:rPr>
        <w:t> </w:t>
      </w:r>
      <w:r w:rsidRPr="004F452D">
        <w:rPr>
          <w:rFonts w:ascii="Times New Roman" w:hAnsi="Times New Roman"/>
          <w:color w:val="000000"/>
        </w:rPr>
        <w:t>м. Провода подводящие напряжение к щитку имеют сечение (2х6</w:t>
      </w:r>
      <w:r>
        <w:rPr>
          <w:rFonts w:ascii="Times New Roman" w:hAnsi="Times New Roman"/>
          <w:color w:val="000000"/>
        </w:rPr>
        <w:t> </w:t>
      </w:r>
      <w:r w:rsidRPr="004F452D">
        <w:rPr>
          <w:rFonts w:ascii="Times New Roman" w:hAnsi="Times New Roman"/>
          <w:color w:val="000000"/>
        </w:rPr>
        <w:t>мм</w:t>
      </w:r>
      <w:r w:rsidRPr="004F452D">
        <w:rPr>
          <w:rFonts w:ascii="Times New Roman" w:hAnsi="Times New Roman"/>
          <w:color w:val="000000"/>
          <w:vertAlign w:val="superscript"/>
        </w:rPr>
        <w:t>2</w:t>
      </w:r>
      <w:r w:rsidRPr="004F452D">
        <w:rPr>
          <w:rFonts w:ascii="Times New Roman" w:hAnsi="Times New Roman"/>
          <w:color w:val="000000"/>
        </w:rPr>
        <w:t>). Суммарное сопротивление проводов не превышает 1,5 Ом, что обеспечивает ток короткого замыкания на уровне 146 А.</w:t>
      </w:r>
      <w:r>
        <w:rPr>
          <w:rFonts w:ascii="Times New Roman" w:hAnsi="Times New Roman"/>
          <w:color w:val="000000"/>
        </w:rPr>
        <w:t> </w:t>
      </w:r>
      <w:r w:rsidRPr="004F452D">
        <w:rPr>
          <w:rFonts w:ascii="Times New Roman" w:hAnsi="Times New Roman"/>
          <w:color w:val="000000"/>
        </w:rPr>
        <w:t>Защита сети от перегрузок должна осуществляется автоматом типа ОП</w:t>
      </w:r>
      <w:r>
        <w:rPr>
          <w:rFonts w:ascii="Times New Roman" w:hAnsi="Times New Roman"/>
          <w:color w:val="000000"/>
        </w:rPr>
        <w:noBreakHyphen/>
      </w:r>
      <w:r w:rsidRPr="004F452D">
        <w:rPr>
          <w:rFonts w:ascii="Times New Roman" w:hAnsi="Times New Roman"/>
          <w:color w:val="000000"/>
        </w:rPr>
        <w:t>6, рассчитанным на ток 25 А, который значительно меньше тока короткого замыкания.</w:t>
      </w:r>
    </w:p>
    <w:p w:rsidR="004F452D" w:rsidRPr="004F452D" w:rsidRDefault="00034CEC" w:rsidP="004F452D">
      <w:pPr>
        <w:pStyle w:val="3"/>
        <w:keepNext w:val="0"/>
        <w:spacing w:before="0" w:after="0" w:line="360" w:lineRule="auto"/>
        <w:ind w:firstLine="709"/>
        <w:jc w:val="both"/>
        <w:rPr>
          <w:sz w:val="28"/>
        </w:rPr>
      </w:pPr>
      <w:r>
        <w:rPr>
          <w:b w:val="0"/>
          <w:sz w:val="28"/>
        </w:rPr>
        <w:br w:type="page"/>
      </w:r>
      <w:bookmarkStart w:id="191" w:name="_Toc234919707"/>
      <w:r w:rsidR="004F452D" w:rsidRPr="004F452D">
        <w:rPr>
          <w:caps/>
          <w:sz w:val="28"/>
        </w:rPr>
        <w:lastRenderedPageBreak/>
        <w:t>6</w:t>
      </w:r>
      <w:r w:rsidR="004F452D" w:rsidRPr="004F452D">
        <w:rPr>
          <w:sz w:val="28"/>
        </w:rPr>
        <w:t>.2.2 Пожаробезопасность рабочего места</w:t>
      </w:r>
      <w:bookmarkEnd w:id="191"/>
    </w:p>
    <w:p w:rsidR="004F452D" w:rsidRPr="004F452D" w:rsidRDefault="004F452D" w:rsidP="004F452D">
      <w:pPr>
        <w:spacing w:line="360" w:lineRule="auto"/>
        <w:ind w:firstLine="709"/>
        <w:rPr>
          <w:sz w:val="28"/>
        </w:rPr>
      </w:pPr>
      <w:r w:rsidRPr="006720C1">
        <w:rPr>
          <w:sz w:val="28"/>
        </w:rPr>
        <w:t>Пожарная безопасность помещений, имеющих электрические сети, регламентируется [</w:t>
      </w:r>
      <w:r w:rsidRPr="004F452D">
        <w:rPr>
          <w:sz w:val="28"/>
        </w:rPr>
        <w:t>17</w:t>
      </w:r>
      <w:r w:rsidRPr="006720C1">
        <w:rPr>
          <w:sz w:val="28"/>
        </w:rPr>
        <w:t xml:space="preserve">] </w:t>
      </w:r>
      <w:r w:rsidRPr="004F452D">
        <w:rPr>
          <w:sz w:val="28"/>
        </w:rPr>
        <w:t xml:space="preserve">и </w:t>
      </w:r>
      <w:r w:rsidRPr="006720C1">
        <w:rPr>
          <w:sz w:val="28"/>
        </w:rPr>
        <w:t>[</w:t>
      </w:r>
      <w:bookmarkStart w:id="192" w:name="_Hlt513618350"/>
      <w:r w:rsidRPr="004F452D">
        <w:rPr>
          <w:sz w:val="28"/>
        </w:rPr>
        <w:t>18</w:t>
      </w:r>
      <w:bookmarkEnd w:id="192"/>
      <w:r w:rsidRPr="006720C1">
        <w:rPr>
          <w:sz w:val="28"/>
        </w:rPr>
        <w:t>]. Рабочее место оператора ПЭВМ оборудовано в помещении, которое соответствует категории «Д»</w:t>
      </w:r>
      <w:r w:rsidRPr="004F452D">
        <w:rPr>
          <w:sz w:val="28"/>
        </w:rPr>
        <w:t xml:space="preserve"> пожарной безопасности (негорючие вещества и материалы в холодном состоянии) по </w:t>
      </w:r>
      <w:r w:rsidRPr="006720C1">
        <w:rPr>
          <w:sz w:val="28"/>
        </w:rPr>
        <w:t>[</w:t>
      </w:r>
      <w:r w:rsidRPr="004F452D">
        <w:rPr>
          <w:sz w:val="28"/>
        </w:rPr>
        <w:t>19</w:t>
      </w:r>
      <w:r w:rsidRPr="006720C1">
        <w:rPr>
          <w:sz w:val="28"/>
        </w:rPr>
        <w:t>]</w:t>
      </w:r>
      <w:r w:rsidRPr="004F452D">
        <w:rPr>
          <w:sz w:val="28"/>
        </w:rPr>
        <w:t>.</w:t>
      </w:r>
    </w:p>
    <w:p w:rsidR="004F452D" w:rsidRPr="004F452D" w:rsidRDefault="004F452D" w:rsidP="004F452D">
      <w:pPr>
        <w:spacing w:line="360" w:lineRule="auto"/>
        <w:ind w:firstLine="709"/>
        <w:rPr>
          <w:sz w:val="28"/>
        </w:rPr>
      </w:pPr>
      <w:r w:rsidRPr="004F452D">
        <w:rPr>
          <w:sz w:val="28"/>
        </w:rPr>
        <w:t>Материалы, применяемые для ограждающих конструкций и отделки рабочего помещения должны быть огнестойкими. Для предотвращения возгорания в зоне расположения ЭВМ обычных горючих материалов (бумага) и электрооборудования, необходимо приниять следующие меры:</w:t>
      </w:r>
    </w:p>
    <w:p w:rsidR="004F452D" w:rsidRPr="004F452D" w:rsidRDefault="004F452D" w:rsidP="004F452D">
      <w:pPr>
        <w:numPr>
          <w:ilvl w:val="0"/>
          <w:numId w:val="18"/>
        </w:numPr>
        <w:tabs>
          <w:tab w:val="clear" w:pos="360"/>
          <w:tab w:val="left" w:pos="0"/>
          <w:tab w:val="num" w:pos="993"/>
        </w:tabs>
        <w:spacing w:line="360" w:lineRule="auto"/>
        <w:ind w:left="0" w:firstLine="709"/>
        <w:rPr>
          <w:sz w:val="28"/>
        </w:rPr>
      </w:pPr>
      <w:r w:rsidRPr="004F452D">
        <w:rPr>
          <w:sz w:val="28"/>
        </w:rPr>
        <w:t>в помещении должны быть размещены углекислотные огнетушители типов ОУ</w:t>
      </w:r>
      <w:r>
        <w:rPr>
          <w:sz w:val="28"/>
        </w:rPr>
        <w:noBreakHyphen/>
      </w:r>
      <w:r w:rsidRPr="004F452D">
        <w:rPr>
          <w:sz w:val="28"/>
        </w:rPr>
        <w:t>2, ОУ</w:t>
      </w:r>
      <w:r>
        <w:rPr>
          <w:sz w:val="28"/>
        </w:rPr>
        <w:noBreakHyphen/>
      </w:r>
      <w:r w:rsidRPr="004F452D">
        <w:rPr>
          <w:sz w:val="28"/>
        </w:rPr>
        <w:t>5, ОУ</w:t>
      </w:r>
      <w:r>
        <w:rPr>
          <w:sz w:val="28"/>
        </w:rPr>
        <w:noBreakHyphen/>
      </w:r>
      <w:r w:rsidRPr="004F452D">
        <w:rPr>
          <w:sz w:val="28"/>
        </w:rPr>
        <w:t>8. в качестве вспомогательного средства тушения пожара могут использоваться гидрант или устройства с гибкими шлангами. Рабочее помещение имеет площадь 12м</w:t>
      </w:r>
      <w:r w:rsidRPr="004F452D">
        <w:rPr>
          <w:sz w:val="28"/>
          <w:vertAlign w:val="superscript"/>
        </w:rPr>
        <w:t>2</w:t>
      </w:r>
      <w:r w:rsidRPr="004F452D">
        <w:rPr>
          <w:sz w:val="28"/>
        </w:rPr>
        <w:t xml:space="preserve">. Согласно </w:t>
      </w:r>
      <w:r w:rsidRPr="006720C1">
        <w:rPr>
          <w:sz w:val="28"/>
        </w:rPr>
        <w:t>[</w:t>
      </w:r>
      <w:r w:rsidRPr="004F452D">
        <w:rPr>
          <w:sz w:val="28"/>
        </w:rPr>
        <w:t>25</w:t>
      </w:r>
      <w:r w:rsidRPr="006720C1">
        <w:rPr>
          <w:sz w:val="28"/>
        </w:rPr>
        <w:t>]</w:t>
      </w:r>
      <w:r w:rsidRPr="004F452D">
        <w:rPr>
          <w:sz w:val="28"/>
        </w:rPr>
        <w:t xml:space="preserve"> на каждые 50м</w:t>
      </w:r>
      <w:r w:rsidRPr="004F452D">
        <w:rPr>
          <w:sz w:val="28"/>
          <w:vertAlign w:val="superscript"/>
        </w:rPr>
        <w:t>2</w:t>
      </w:r>
      <w:r w:rsidRPr="004F452D">
        <w:rPr>
          <w:sz w:val="28"/>
        </w:rPr>
        <w:t xml:space="preserve"> должен приходиться один огнетушитель. Таким образом, для обеспечения помещения средствами пожаротушения необходим один огнетушитель</w:t>
      </w:r>
      <w:r>
        <w:rPr>
          <w:sz w:val="28"/>
        </w:rPr>
        <w:t>.</w:t>
      </w:r>
    </w:p>
    <w:p w:rsidR="004F452D" w:rsidRPr="004F452D" w:rsidRDefault="004F452D" w:rsidP="004F452D">
      <w:pPr>
        <w:numPr>
          <w:ilvl w:val="0"/>
          <w:numId w:val="18"/>
        </w:numPr>
        <w:tabs>
          <w:tab w:val="clear" w:pos="360"/>
          <w:tab w:val="left" w:pos="0"/>
          <w:tab w:val="num" w:pos="993"/>
        </w:tabs>
        <w:spacing w:line="360" w:lineRule="auto"/>
        <w:ind w:left="0" w:firstLine="709"/>
        <w:rPr>
          <w:sz w:val="28"/>
        </w:rPr>
      </w:pPr>
      <w:r w:rsidRPr="004F452D">
        <w:rPr>
          <w:sz w:val="28"/>
        </w:rPr>
        <w:t>для непрерывного контроля за помещением необходимо установить систему обнаружения пожаров, для этого можно использовать комбинированные извещатели типа КИ</w:t>
      </w:r>
      <w:r>
        <w:rPr>
          <w:sz w:val="28"/>
        </w:rPr>
        <w:noBreakHyphen/>
      </w:r>
      <w:r w:rsidRPr="004F452D">
        <w:rPr>
          <w:sz w:val="28"/>
        </w:rPr>
        <w:t>1 из расчета один извещатель на 100</w:t>
      </w:r>
      <w:r>
        <w:rPr>
          <w:sz w:val="28"/>
        </w:rPr>
        <w:t> </w:t>
      </w:r>
      <w:r w:rsidRPr="004F452D">
        <w:rPr>
          <w:sz w:val="28"/>
        </w:rPr>
        <w:t>м</w:t>
      </w:r>
      <w:r w:rsidRPr="004F452D">
        <w:rPr>
          <w:sz w:val="28"/>
          <w:vertAlign w:val="superscript"/>
        </w:rPr>
        <w:t xml:space="preserve">2 </w:t>
      </w:r>
      <w:r w:rsidRPr="004F452D">
        <w:rPr>
          <w:sz w:val="28"/>
        </w:rPr>
        <w:t>помещения.</w:t>
      </w:r>
    </w:p>
    <w:p w:rsidR="004F452D" w:rsidRPr="004F452D" w:rsidRDefault="004F452D" w:rsidP="004F452D">
      <w:pPr>
        <w:numPr>
          <w:ilvl w:val="0"/>
          <w:numId w:val="18"/>
        </w:numPr>
        <w:tabs>
          <w:tab w:val="clear" w:pos="360"/>
          <w:tab w:val="left" w:pos="0"/>
          <w:tab w:val="num" w:pos="993"/>
        </w:tabs>
        <w:spacing w:line="360" w:lineRule="auto"/>
        <w:ind w:left="0" w:firstLine="709"/>
        <w:rPr>
          <w:sz w:val="28"/>
        </w:rPr>
      </w:pPr>
      <w:r w:rsidRPr="004F452D">
        <w:rPr>
          <w:sz w:val="28"/>
        </w:rPr>
        <w:t>к работе на ПЭВМ допускаются только пользователи, прошедшие инструктажа по безопасности труда и пожарной безопасности</w:t>
      </w:r>
    </w:p>
    <w:p w:rsidR="004F452D" w:rsidRPr="006720C1" w:rsidRDefault="004F452D" w:rsidP="004F452D">
      <w:pPr>
        <w:numPr>
          <w:ilvl w:val="0"/>
          <w:numId w:val="18"/>
        </w:numPr>
        <w:tabs>
          <w:tab w:val="clear" w:pos="360"/>
          <w:tab w:val="left" w:pos="0"/>
          <w:tab w:val="num" w:pos="993"/>
          <w:tab w:val="num" w:pos="1391"/>
        </w:tabs>
        <w:spacing w:line="360" w:lineRule="auto"/>
        <w:ind w:left="0" w:firstLine="709"/>
        <w:rPr>
          <w:sz w:val="28"/>
        </w:rPr>
      </w:pPr>
      <w:r w:rsidRPr="006720C1">
        <w:rPr>
          <w:sz w:val="28"/>
        </w:rPr>
        <w:t>в помещении должна быть инструкция с правилами пожарной безопасности и план противопожарных мероприятий;</w:t>
      </w:r>
    </w:p>
    <w:p w:rsidR="004F452D" w:rsidRPr="006720C1" w:rsidRDefault="004F452D" w:rsidP="004F452D">
      <w:pPr>
        <w:numPr>
          <w:ilvl w:val="0"/>
          <w:numId w:val="18"/>
        </w:numPr>
        <w:tabs>
          <w:tab w:val="clear" w:pos="360"/>
          <w:tab w:val="left" w:pos="0"/>
          <w:tab w:val="num" w:pos="993"/>
          <w:tab w:val="num" w:pos="1391"/>
        </w:tabs>
        <w:spacing w:line="360" w:lineRule="auto"/>
        <w:ind w:left="0" w:firstLine="709"/>
        <w:rPr>
          <w:sz w:val="28"/>
        </w:rPr>
      </w:pPr>
      <w:r w:rsidRPr="006720C1">
        <w:rPr>
          <w:sz w:val="28"/>
        </w:rPr>
        <w:t>для помещения быть разработан план эвакуации персонала в случае возникновения пожара;</w:t>
      </w:r>
    </w:p>
    <w:p w:rsidR="004F452D" w:rsidRPr="006720C1" w:rsidRDefault="004F452D" w:rsidP="004F452D">
      <w:pPr>
        <w:numPr>
          <w:ilvl w:val="0"/>
          <w:numId w:val="18"/>
        </w:numPr>
        <w:tabs>
          <w:tab w:val="clear" w:pos="360"/>
          <w:tab w:val="left" w:pos="0"/>
          <w:tab w:val="num" w:pos="993"/>
          <w:tab w:val="num" w:pos="1391"/>
        </w:tabs>
        <w:spacing w:line="360" w:lineRule="auto"/>
        <w:ind w:left="0" w:firstLine="709"/>
        <w:rPr>
          <w:sz w:val="28"/>
        </w:rPr>
      </w:pPr>
      <w:r w:rsidRPr="006720C1">
        <w:rPr>
          <w:sz w:val="28"/>
        </w:rPr>
        <w:t>должен быть назначен ответственный за противопожарную безопасность;</w:t>
      </w:r>
    </w:p>
    <w:p w:rsidR="004F452D" w:rsidRPr="006720C1" w:rsidRDefault="004F452D" w:rsidP="004F452D">
      <w:pPr>
        <w:numPr>
          <w:ilvl w:val="0"/>
          <w:numId w:val="18"/>
        </w:numPr>
        <w:tabs>
          <w:tab w:val="clear" w:pos="360"/>
          <w:tab w:val="left" w:pos="0"/>
          <w:tab w:val="num" w:pos="993"/>
          <w:tab w:val="num" w:pos="1391"/>
        </w:tabs>
        <w:spacing w:line="360" w:lineRule="auto"/>
        <w:ind w:left="0" w:firstLine="709"/>
        <w:rPr>
          <w:sz w:val="28"/>
        </w:rPr>
      </w:pPr>
      <w:r w:rsidRPr="006720C1">
        <w:rPr>
          <w:sz w:val="28"/>
        </w:rPr>
        <w:t>монитор и системный блок ПЭВМ дожны быть установлены вдали от источников тепла (например, батареи центрального отопления), прямые солнечные лучи не должны попадать на экран дисплея;</w:t>
      </w:r>
    </w:p>
    <w:p w:rsidR="004F452D" w:rsidRPr="006720C1" w:rsidRDefault="004F452D" w:rsidP="004F452D">
      <w:pPr>
        <w:numPr>
          <w:ilvl w:val="0"/>
          <w:numId w:val="18"/>
        </w:numPr>
        <w:tabs>
          <w:tab w:val="clear" w:pos="360"/>
          <w:tab w:val="left" w:pos="0"/>
          <w:tab w:val="num" w:pos="993"/>
          <w:tab w:val="num" w:pos="1391"/>
        </w:tabs>
        <w:spacing w:line="360" w:lineRule="auto"/>
        <w:ind w:left="0" w:firstLine="709"/>
        <w:rPr>
          <w:sz w:val="28"/>
        </w:rPr>
      </w:pPr>
      <w:r w:rsidRPr="006720C1">
        <w:rPr>
          <w:sz w:val="28"/>
        </w:rPr>
        <w:lastRenderedPageBreak/>
        <w:t>необходимо использовать модели ПЭВМ, у которых в корпусе имеются вентиляционные отверстия и охлаждающий вентилятор.</w:t>
      </w:r>
    </w:p>
    <w:p w:rsidR="004F452D" w:rsidRPr="006720C1" w:rsidRDefault="004F452D" w:rsidP="004F452D">
      <w:pPr>
        <w:tabs>
          <w:tab w:val="num" w:pos="1391"/>
        </w:tabs>
        <w:spacing w:line="360" w:lineRule="auto"/>
        <w:ind w:firstLine="709"/>
        <w:rPr>
          <w:sz w:val="28"/>
        </w:rPr>
      </w:pPr>
    </w:p>
    <w:p w:rsidR="004F452D" w:rsidRPr="004F452D" w:rsidRDefault="004F452D" w:rsidP="004F452D">
      <w:pPr>
        <w:pStyle w:val="3"/>
        <w:keepNext w:val="0"/>
        <w:spacing w:before="0" w:after="0" w:line="360" w:lineRule="auto"/>
        <w:ind w:firstLine="709"/>
        <w:jc w:val="both"/>
        <w:rPr>
          <w:sz w:val="28"/>
        </w:rPr>
      </w:pPr>
      <w:bookmarkStart w:id="193" w:name="_Toc234919708"/>
      <w:r w:rsidRPr="004F452D">
        <w:rPr>
          <w:caps/>
          <w:sz w:val="28"/>
        </w:rPr>
        <w:t>6</w:t>
      </w:r>
      <w:r w:rsidRPr="004F452D">
        <w:rPr>
          <w:sz w:val="28"/>
        </w:rPr>
        <w:t>.2.3 Микроклимат рабочего места</w:t>
      </w:r>
      <w:bookmarkEnd w:id="193"/>
    </w:p>
    <w:p w:rsidR="004F452D" w:rsidRPr="004F452D" w:rsidRDefault="004F452D" w:rsidP="004F452D">
      <w:pPr>
        <w:spacing w:line="360" w:lineRule="auto"/>
        <w:ind w:firstLine="709"/>
        <w:rPr>
          <w:sz w:val="28"/>
        </w:rPr>
      </w:pPr>
      <w:r w:rsidRPr="004F452D">
        <w:rPr>
          <w:sz w:val="28"/>
        </w:rPr>
        <w:t xml:space="preserve">В соответствие с </w:t>
      </w:r>
      <w:r w:rsidRPr="006720C1">
        <w:rPr>
          <w:sz w:val="28"/>
        </w:rPr>
        <w:t>[</w:t>
      </w:r>
      <w:bookmarkStart w:id="194" w:name="_Hlt513624688"/>
      <w:r w:rsidRPr="006720C1">
        <w:rPr>
          <w:sz w:val="28"/>
        </w:rPr>
        <w:t>14</w:t>
      </w:r>
      <w:bookmarkEnd w:id="194"/>
      <w:r w:rsidRPr="006720C1">
        <w:rPr>
          <w:sz w:val="28"/>
        </w:rPr>
        <w:t>] п</w:t>
      </w:r>
      <w:r w:rsidRPr="004F452D">
        <w:rPr>
          <w:sz w:val="28"/>
        </w:rPr>
        <w:t>омещение с ПЭВМ для поддержания микроклимата оборудовано системой отопления и кондиционирования воздуха. В помещении</w:t>
      </w:r>
      <w:r>
        <w:rPr>
          <w:sz w:val="28"/>
        </w:rPr>
        <w:t xml:space="preserve"> </w:t>
      </w:r>
      <w:r w:rsidRPr="004F452D">
        <w:rPr>
          <w:sz w:val="28"/>
        </w:rPr>
        <w:t>обеспечиваются оптимальные параметры микроклимата, представленные в табл</w:t>
      </w:r>
      <w:r>
        <w:rPr>
          <w:sz w:val="28"/>
        </w:rPr>
        <w:t>.</w:t>
      </w:r>
      <w:r w:rsidRPr="004F452D">
        <w:rPr>
          <w:caps/>
          <w:sz w:val="28"/>
        </w:rPr>
        <w:t>6</w:t>
      </w:r>
      <w:r w:rsidRPr="004F452D">
        <w:rPr>
          <w:sz w:val="28"/>
        </w:rPr>
        <w:t>.2.</w:t>
      </w:r>
      <w:r w:rsidR="00281228">
        <w:rPr>
          <w:sz w:val="28"/>
          <w:lang w:val="uk-UA"/>
        </w:rPr>
        <w:t xml:space="preserve"> </w:t>
      </w:r>
      <w:r w:rsidRPr="004F452D">
        <w:rPr>
          <w:sz w:val="28"/>
        </w:rPr>
        <w:t>Для повышения влажности воздуха в помещении с ПЭВМ применяется увлажнители воздуха, заправляемые ежедневно дистиллированной или прокипяченнои питьевой водой. Регулярно осуществляется проветривание, что обеспечивает улучшение качественного состава воздуха, в том числе и аэроионный режим.</w:t>
      </w:r>
    </w:p>
    <w:p w:rsidR="004F452D" w:rsidRPr="004F452D" w:rsidRDefault="004F452D" w:rsidP="004F452D">
      <w:pPr>
        <w:spacing w:line="360" w:lineRule="auto"/>
        <w:ind w:firstLine="709"/>
        <w:rPr>
          <w:sz w:val="28"/>
        </w:rPr>
      </w:pPr>
    </w:p>
    <w:p w:rsidR="004F452D" w:rsidRPr="004F452D" w:rsidRDefault="004F452D" w:rsidP="004F452D">
      <w:pPr>
        <w:pStyle w:val="a3"/>
        <w:spacing w:before="0" w:after="0" w:line="360" w:lineRule="auto"/>
        <w:ind w:firstLine="709"/>
        <w:rPr>
          <w:sz w:val="28"/>
        </w:rPr>
      </w:pPr>
      <w:r w:rsidRPr="004F452D">
        <w:rPr>
          <w:sz w:val="28"/>
        </w:rPr>
        <w:t xml:space="preserve">Табл. </w:t>
      </w:r>
      <w:bookmarkStart w:id="195" w:name="табл_без1"/>
      <w:r w:rsidRPr="004F452D">
        <w:rPr>
          <w:caps/>
          <w:sz w:val="28"/>
        </w:rPr>
        <w:t>6</w:t>
      </w:r>
      <w:r w:rsidRPr="004F452D">
        <w:rPr>
          <w:sz w:val="28"/>
        </w:rPr>
        <w:t>.2</w:t>
      </w:r>
      <w:bookmarkEnd w:id="195"/>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19"/>
        <w:gridCol w:w="2043"/>
        <w:gridCol w:w="2998"/>
        <w:gridCol w:w="2759"/>
      </w:tblGrid>
      <w:tr w:rsidR="00281228" w:rsidRPr="00933754" w:rsidTr="00933754">
        <w:trPr>
          <w:cantSplit/>
          <w:trHeight w:val="522"/>
        </w:trPr>
        <w:tc>
          <w:tcPr>
            <w:tcW w:w="723" w:type="pct"/>
            <w:shd w:val="clear" w:color="auto" w:fill="auto"/>
          </w:tcPr>
          <w:p w:rsidR="004F452D" w:rsidRPr="00933754" w:rsidRDefault="004F452D" w:rsidP="00933754">
            <w:pPr>
              <w:spacing w:line="360" w:lineRule="auto"/>
              <w:rPr>
                <w:sz w:val="20"/>
              </w:rPr>
            </w:pPr>
            <w:r w:rsidRPr="00933754">
              <w:rPr>
                <w:sz w:val="20"/>
              </w:rPr>
              <w:t>Период года</w:t>
            </w:r>
          </w:p>
        </w:tc>
        <w:tc>
          <w:tcPr>
            <w:tcW w:w="1120" w:type="pct"/>
            <w:shd w:val="clear" w:color="auto" w:fill="auto"/>
          </w:tcPr>
          <w:p w:rsidR="004F452D" w:rsidRPr="00933754" w:rsidRDefault="004F452D" w:rsidP="00933754">
            <w:pPr>
              <w:spacing w:line="360" w:lineRule="auto"/>
              <w:rPr>
                <w:sz w:val="20"/>
              </w:rPr>
            </w:pPr>
            <w:r w:rsidRPr="00933754">
              <w:rPr>
                <w:sz w:val="20"/>
              </w:rPr>
              <w:t>Температура воздуха, ºС</w:t>
            </w:r>
            <w:r w:rsidR="00281228" w:rsidRPr="00933754">
              <w:rPr>
                <w:sz w:val="20"/>
                <w:lang w:val="uk-UA"/>
              </w:rPr>
              <w:t xml:space="preserve"> </w:t>
            </w:r>
            <w:r w:rsidRPr="00933754">
              <w:rPr>
                <w:sz w:val="20"/>
              </w:rPr>
              <w:t>не более</w:t>
            </w:r>
          </w:p>
        </w:tc>
        <w:tc>
          <w:tcPr>
            <w:tcW w:w="1644" w:type="pct"/>
            <w:shd w:val="clear" w:color="auto" w:fill="auto"/>
          </w:tcPr>
          <w:p w:rsidR="004F452D" w:rsidRPr="00933754" w:rsidRDefault="004F452D" w:rsidP="00933754">
            <w:pPr>
              <w:spacing w:line="360" w:lineRule="auto"/>
              <w:rPr>
                <w:sz w:val="20"/>
              </w:rPr>
            </w:pPr>
            <w:r w:rsidRPr="00933754">
              <w:rPr>
                <w:sz w:val="20"/>
              </w:rPr>
              <w:t>Относительная влажность воздуха, %</w:t>
            </w:r>
          </w:p>
        </w:tc>
        <w:tc>
          <w:tcPr>
            <w:tcW w:w="1513" w:type="pct"/>
            <w:shd w:val="clear" w:color="auto" w:fill="auto"/>
          </w:tcPr>
          <w:p w:rsidR="004F452D" w:rsidRPr="00933754" w:rsidRDefault="004F452D" w:rsidP="00933754">
            <w:pPr>
              <w:spacing w:line="360" w:lineRule="auto"/>
              <w:rPr>
                <w:sz w:val="20"/>
              </w:rPr>
            </w:pPr>
            <w:r w:rsidRPr="00933754">
              <w:rPr>
                <w:sz w:val="20"/>
              </w:rPr>
              <w:t>Скорость движения</w:t>
            </w:r>
            <w:r w:rsidR="00281228" w:rsidRPr="00933754">
              <w:rPr>
                <w:sz w:val="20"/>
                <w:lang w:val="uk-UA"/>
              </w:rPr>
              <w:t xml:space="preserve"> </w:t>
            </w:r>
            <w:r w:rsidRPr="00933754">
              <w:rPr>
                <w:sz w:val="20"/>
              </w:rPr>
              <w:t>воздуха, м/с</w:t>
            </w:r>
          </w:p>
        </w:tc>
      </w:tr>
      <w:tr w:rsidR="00281228" w:rsidRPr="00933754" w:rsidTr="00933754">
        <w:trPr>
          <w:cantSplit/>
          <w:trHeight w:hRule="exact" w:val="446"/>
        </w:trPr>
        <w:tc>
          <w:tcPr>
            <w:tcW w:w="723" w:type="pct"/>
            <w:shd w:val="clear" w:color="auto" w:fill="auto"/>
          </w:tcPr>
          <w:p w:rsidR="004F452D" w:rsidRPr="00933754" w:rsidRDefault="004F452D" w:rsidP="00933754">
            <w:pPr>
              <w:spacing w:line="360" w:lineRule="auto"/>
              <w:rPr>
                <w:sz w:val="20"/>
              </w:rPr>
            </w:pPr>
            <w:r w:rsidRPr="00933754">
              <w:rPr>
                <w:sz w:val="20"/>
              </w:rPr>
              <w:t>Холодный</w:t>
            </w:r>
          </w:p>
        </w:tc>
        <w:tc>
          <w:tcPr>
            <w:tcW w:w="1120" w:type="pct"/>
            <w:shd w:val="clear" w:color="auto" w:fill="auto"/>
          </w:tcPr>
          <w:p w:rsidR="004F452D" w:rsidRPr="00933754" w:rsidRDefault="004F452D" w:rsidP="00933754">
            <w:pPr>
              <w:spacing w:line="360" w:lineRule="auto"/>
              <w:rPr>
                <w:sz w:val="20"/>
              </w:rPr>
            </w:pPr>
            <w:r w:rsidRPr="00933754">
              <w:rPr>
                <w:sz w:val="20"/>
              </w:rPr>
              <w:t>22–24</w:t>
            </w:r>
          </w:p>
        </w:tc>
        <w:tc>
          <w:tcPr>
            <w:tcW w:w="1644" w:type="pct"/>
            <w:shd w:val="clear" w:color="auto" w:fill="auto"/>
          </w:tcPr>
          <w:p w:rsidR="004F452D" w:rsidRPr="00933754" w:rsidRDefault="004F452D" w:rsidP="00933754">
            <w:pPr>
              <w:spacing w:line="360" w:lineRule="auto"/>
              <w:rPr>
                <w:sz w:val="20"/>
              </w:rPr>
            </w:pPr>
            <w:r w:rsidRPr="00933754">
              <w:rPr>
                <w:sz w:val="20"/>
              </w:rPr>
              <w:t>40–60</w:t>
            </w:r>
          </w:p>
        </w:tc>
        <w:tc>
          <w:tcPr>
            <w:tcW w:w="1513" w:type="pct"/>
            <w:shd w:val="clear" w:color="auto" w:fill="auto"/>
          </w:tcPr>
          <w:p w:rsidR="004F452D" w:rsidRPr="00933754" w:rsidRDefault="004F452D" w:rsidP="00933754">
            <w:pPr>
              <w:spacing w:line="360" w:lineRule="auto"/>
              <w:rPr>
                <w:sz w:val="20"/>
              </w:rPr>
            </w:pPr>
            <w:r w:rsidRPr="00933754">
              <w:rPr>
                <w:sz w:val="20"/>
              </w:rPr>
              <w:t>0,1</w:t>
            </w:r>
          </w:p>
        </w:tc>
      </w:tr>
      <w:tr w:rsidR="00281228" w:rsidRPr="00933754" w:rsidTr="00933754">
        <w:trPr>
          <w:cantSplit/>
          <w:trHeight w:hRule="exact" w:val="492"/>
        </w:trPr>
        <w:tc>
          <w:tcPr>
            <w:tcW w:w="723" w:type="pct"/>
            <w:shd w:val="clear" w:color="auto" w:fill="auto"/>
          </w:tcPr>
          <w:p w:rsidR="004F452D" w:rsidRPr="00933754" w:rsidRDefault="004F452D" w:rsidP="00933754">
            <w:pPr>
              <w:spacing w:line="360" w:lineRule="auto"/>
              <w:rPr>
                <w:sz w:val="20"/>
              </w:rPr>
            </w:pPr>
            <w:r w:rsidRPr="00933754">
              <w:rPr>
                <w:sz w:val="20"/>
              </w:rPr>
              <w:t>Теплый</w:t>
            </w:r>
          </w:p>
        </w:tc>
        <w:tc>
          <w:tcPr>
            <w:tcW w:w="1120" w:type="pct"/>
            <w:shd w:val="clear" w:color="auto" w:fill="auto"/>
          </w:tcPr>
          <w:p w:rsidR="004F452D" w:rsidRPr="00933754" w:rsidRDefault="004F452D" w:rsidP="00933754">
            <w:pPr>
              <w:spacing w:line="360" w:lineRule="auto"/>
              <w:rPr>
                <w:sz w:val="20"/>
              </w:rPr>
            </w:pPr>
            <w:r w:rsidRPr="00933754">
              <w:rPr>
                <w:sz w:val="20"/>
              </w:rPr>
              <w:t>23–25</w:t>
            </w:r>
          </w:p>
        </w:tc>
        <w:tc>
          <w:tcPr>
            <w:tcW w:w="1644" w:type="pct"/>
            <w:shd w:val="clear" w:color="auto" w:fill="auto"/>
          </w:tcPr>
          <w:p w:rsidR="004F452D" w:rsidRPr="00933754" w:rsidRDefault="004F452D" w:rsidP="00933754">
            <w:pPr>
              <w:spacing w:line="360" w:lineRule="auto"/>
              <w:rPr>
                <w:sz w:val="20"/>
              </w:rPr>
            </w:pPr>
            <w:r w:rsidRPr="00933754">
              <w:rPr>
                <w:sz w:val="20"/>
              </w:rPr>
              <w:t>40–60</w:t>
            </w:r>
          </w:p>
        </w:tc>
        <w:tc>
          <w:tcPr>
            <w:tcW w:w="1513" w:type="pct"/>
            <w:shd w:val="clear" w:color="auto" w:fill="auto"/>
          </w:tcPr>
          <w:p w:rsidR="004F452D" w:rsidRPr="00933754" w:rsidRDefault="004F452D" w:rsidP="00933754">
            <w:pPr>
              <w:spacing w:line="360" w:lineRule="auto"/>
              <w:rPr>
                <w:sz w:val="20"/>
              </w:rPr>
            </w:pPr>
            <w:r w:rsidRPr="00933754">
              <w:rPr>
                <w:sz w:val="20"/>
              </w:rPr>
              <w:t>0,1</w:t>
            </w:r>
          </w:p>
        </w:tc>
      </w:tr>
    </w:tbl>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 xml:space="preserve">Уровни положительных и отрицательных аэроионов в воздухе помещения с ПЭВМ соответствует нормам, приведенным в табл. </w:t>
      </w:r>
      <w:r w:rsidRPr="004F452D">
        <w:rPr>
          <w:caps/>
          <w:sz w:val="28"/>
        </w:rPr>
        <w:t>6</w:t>
      </w:r>
      <w:r w:rsidRPr="004F452D">
        <w:rPr>
          <w:sz w:val="28"/>
        </w:rPr>
        <w:t>.3.</w:t>
      </w:r>
      <w:r w:rsidR="00281228">
        <w:rPr>
          <w:sz w:val="28"/>
          <w:lang w:val="uk-UA"/>
        </w:rPr>
        <w:t xml:space="preserve"> </w:t>
      </w:r>
      <w:r w:rsidRPr="004F452D">
        <w:rPr>
          <w:sz w:val="28"/>
        </w:rPr>
        <w:t>Содержание вредных химических веществ в воздухе помещения не</w:t>
      </w:r>
      <w:r>
        <w:rPr>
          <w:sz w:val="28"/>
        </w:rPr>
        <w:t xml:space="preserve"> </w:t>
      </w:r>
      <w:r w:rsidRPr="004F452D">
        <w:rPr>
          <w:sz w:val="28"/>
        </w:rPr>
        <w:t>превышает среднесуточных концентраций для атмосферного воздуха.</w:t>
      </w:r>
    </w:p>
    <w:p w:rsidR="004F452D" w:rsidRPr="004F452D" w:rsidRDefault="004F452D" w:rsidP="004F452D">
      <w:pPr>
        <w:spacing w:line="360" w:lineRule="auto"/>
        <w:ind w:firstLine="709"/>
        <w:rPr>
          <w:sz w:val="28"/>
        </w:rPr>
      </w:pPr>
    </w:p>
    <w:p w:rsidR="004F452D" w:rsidRPr="004F452D" w:rsidRDefault="004F452D" w:rsidP="004F452D">
      <w:pPr>
        <w:pStyle w:val="a3"/>
        <w:spacing w:before="0" w:after="0" w:line="360" w:lineRule="auto"/>
        <w:ind w:firstLine="709"/>
        <w:rPr>
          <w:sz w:val="28"/>
        </w:rPr>
      </w:pPr>
      <w:r w:rsidRPr="004F452D">
        <w:rPr>
          <w:sz w:val="28"/>
        </w:rPr>
        <w:t xml:space="preserve">Табл. </w:t>
      </w:r>
      <w:bookmarkStart w:id="196" w:name="табл_без2"/>
      <w:r w:rsidRPr="004F452D">
        <w:rPr>
          <w:caps/>
          <w:sz w:val="28"/>
        </w:rPr>
        <w:t>6</w:t>
      </w:r>
      <w:r w:rsidRPr="004F452D">
        <w:rPr>
          <w:sz w:val="28"/>
        </w:rPr>
        <w:t>.3</w:t>
      </w:r>
      <w:bookmarkEnd w:id="196"/>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14"/>
        <w:gridCol w:w="1703"/>
        <w:gridCol w:w="4284"/>
      </w:tblGrid>
      <w:tr w:rsidR="004F452D" w:rsidRPr="00933754" w:rsidTr="00933754">
        <w:trPr>
          <w:cantSplit/>
          <w:trHeight w:hRule="exact" w:val="301"/>
        </w:trPr>
        <w:tc>
          <w:tcPr>
            <w:tcW w:w="1674" w:type="pct"/>
            <w:vMerge w:val="restart"/>
            <w:shd w:val="clear" w:color="auto" w:fill="auto"/>
          </w:tcPr>
          <w:p w:rsidR="004F452D" w:rsidRPr="00933754" w:rsidRDefault="004F452D" w:rsidP="00933754">
            <w:pPr>
              <w:spacing w:line="360" w:lineRule="auto"/>
              <w:rPr>
                <w:sz w:val="20"/>
              </w:rPr>
            </w:pPr>
            <w:r w:rsidRPr="00933754">
              <w:rPr>
                <w:sz w:val="20"/>
              </w:rPr>
              <w:t>Уровни</w:t>
            </w:r>
          </w:p>
        </w:tc>
        <w:tc>
          <w:tcPr>
            <w:tcW w:w="3326" w:type="pct"/>
            <w:gridSpan w:val="2"/>
            <w:shd w:val="clear" w:color="auto" w:fill="auto"/>
          </w:tcPr>
          <w:p w:rsidR="004F452D" w:rsidRPr="00933754" w:rsidRDefault="004F452D" w:rsidP="00933754">
            <w:pPr>
              <w:spacing w:line="360" w:lineRule="auto"/>
              <w:rPr>
                <w:sz w:val="20"/>
              </w:rPr>
            </w:pPr>
            <w:r w:rsidRPr="00933754">
              <w:rPr>
                <w:sz w:val="20"/>
              </w:rPr>
              <w:t>Число ионов в 1 см куб. воздуха</w:t>
            </w:r>
          </w:p>
        </w:tc>
      </w:tr>
      <w:tr w:rsidR="004F452D" w:rsidRPr="00933754" w:rsidTr="00933754">
        <w:trPr>
          <w:cantSplit/>
          <w:trHeight w:hRule="exact" w:val="324"/>
        </w:trPr>
        <w:tc>
          <w:tcPr>
            <w:tcW w:w="1674" w:type="pct"/>
            <w:vMerge/>
            <w:shd w:val="clear" w:color="auto" w:fill="auto"/>
          </w:tcPr>
          <w:p w:rsidR="004F452D" w:rsidRPr="00933754" w:rsidRDefault="004F452D" w:rsidP="00933754">
            <w:pPr>
              <w:spacing w:line="360" w:lineRule="auto"/>
              <w:rPr>
                <w:b/>
                <w:sz w:val="20"/>
              </w:rPr>
            </w:pPr>
          </w:p>
        </w:tc>
        <w:tc>
          <w:tcPr>
            <w:tcW w:w="946" w:type="pct"/>
            <w:shd w:val="clear" w:color="auto" w:fill="auto"/>
          </w:tcPr>
          <w:p w:rsidR="004F452D" w:rsidRPr="00933754" w:rsidRDefault="004F452D" w:rsidP="00933754">
            <w:pPr>
              <w:spacing w:line="360" w:lineRule="auto"/>
              <w:rPr>
                <w:sz w:val="20"/>
              </w:rPr>
            </w:pPr>
            <w:r w:rsidRPr="00933754">
              <w:rPr>
                <w:sz w:val="20"/>
              </w:rPr>
              <w:t>n+</w:t>
            </w:r>
          </w:p>
        </w:tc>
        <w:tc>
          <w:tcPr>
            <w:tcW w:w="2380" w:type="pct"/>
            <w:shd w:val="clear" w:color="auto" w:fill="auto"/>
          </w:tcPr>
          <w:p w:rsidR="004F452D" w:rsidRPr="00933754" w:rsidRDefault="004F452D" w:rsidP="00933754">
            <w:pPr>
              <w:spacing w:line="360" w:lineRule="auto"/>
              <w:rPr>
                <w:sz w:val="20"/>
                <w:lang w:val="en-US"/>
              </w:rPr>
            </w:pPr>
            <w:r w:rsidRPr="00933754">
              <w:rPr>
                <w:sz w:val="20"/>
                <w:lang w:val="en-US"/>
              </w:rPr>
              <w:t>n-</w:t>
            </w:r>
          </w:p>
        </w:tc>
      </w:tr>
      <w:tr w:rsidR="004F452D" w:rsidRPr="00933754" w:rsidTr="00933754">
        <w:trPr>
          <w:cantSplit/>
          <w:trHeight w:hRule="exact" w:val="379"/>
        </w:trPr>
        <w:tc>
          <w:tcPr>
            <w:tcW w:w="1674" w:type="pct"/>
            <w:shd w:val="clear" w:color="auto" w:fill="auto"/>
          </w:tcPr>
          <w:p w:rsidR="004F452D" w:rsidRPr="00933754" w:rsidRDefault="004F452D" w:rsidP="00933754">
            <w:pPr>
              <w:spacing w:line="360" w:lineRule="auto"/>
              <w:rPr>
                <w:sz w:val="20"/>
              </w:rPr>
            </w:pPr>
            <w:r w:rsidRPr="00933754">
              <w:rPr>
                <w:sz w:val="20"/>
              </w:rPr>
              <w:t>Минимально необходимые</w:t>
            </w:r>
          </w:p>
        </w:tc>
        <w:tc>
          <w:tcPr>
            <w:tcW w:w="946" w:type="pct"/>
            <w:shd w:val="clear" w:color="auto" w:fill="auto"/>
          </w:tcPr>
          <w:p w:rsidR="004F452D" w:rsidRPr="00933754" w:rsidRDefault="004F452D" w:rsidP="00933754">
            <w:pPr>
              <w:spacing w:line="360" w:lineRule="auto"/>
              <w:rPr>
                <w:sz w:val="20"/>
              </w:rPr>
            </w:pPr>
            <w:r w:rsidRPr="00933754">
              <w:rPr>
                <w:sz w:val="20"/>
              </w:rPr>
              <w:t>400</w:t>
            </w:r>
          </w:p>
        </w:tc>
        <w:tc>
          <w:tcPr>
            <w:tcW w:w="2380" w:type="pct"/>
            <w:shd w:val="clear" w:color="auto" w:fill="auto"/>
          </w:tcPr>
          <w:p w:rsidR="004F452D" w:rsidRPr="00933754" w:rsidRDefault="004F452D" w:rsidP="00933754">
            <w:pPr>
              <w:spacing w:line="360" w:lineRule="auto"/>
              <w:rPr>
                <w:sz w:val="20"/>
              </w:rPr>
            </w:pPr>
            <w:r w:rsidRPr="00933754">
              <w:rPr>
                <w:sz w:val="20"/>
              </w:rPr>
              <w:t>600</w:t>
            </w:r>
          </w:p>
        </w:tc>
      </w:tr>
      <w:tr w:rsidR="004F452D" w:rsidRPr="00933754" w:rsidTr="00933754">
        <w:trPr>
          <w:cantSplit/>
          <w:trHeight w:hRule="exact" w:val="288"/>
        </w:trPr>
        <w:tc>
          <w:tcPr>
            <w:tcW w:w="1674" w:type="pct"/>
            <w:shd w:val="clear" w:color="auto" w:fill="auto"/>
          </w:tcPr>
          <w:p w:rsidR="004F452D" w:rsidRPr="00933754" w:rsidRDefault="004F452D" w:rsidP="00933754">
            <w:pPr>
              <w:spacing w:line="360" w:lineRule="auto"/>
              <w:rPr>
                <w:sz w:val="20"/>
              </w:rPr>
            </w:pPr>
            <w:r w:rsidRPr="00933754">
              <w:rPr>
                <w:sz w:val="20"/>
              </w:rPr>
              <w:t>Оптимальные</w:t>
            </w:r>
          </w:p>
        </w:tc>
        <w:tc>
          <w:tcPr>
            <w:tcW w:w="946" w:type="pct"/>
            <w:shd w:val="clear" w:color="auto" w:fill="auto"/>
          </w:tcPr>
          <w:p w:rsidR="004F452D" w:rsidRPr="00933754" w:rsidRDefault="004F452D" w:rsidP="00933754">
            <w:pPr>
              <w:spacing w:line="360" w:lineRule="auto"/>
              <w:rPr>
                <w:sz w:val="20"/>
              </w:rPr>
            </w:pPr>
            <w:r w:rsidRPr="00933754">
              <w:rPr>
                <w:sz w:val="20"/>
              </w:rPr>
              <w:t>1500–3000</w:t>
            </w:r>
          </w:p>
        </w:tc>
        <w:tc>
          <w:tcPr>
            <w:tcW w:w="2380" w:type="pct"/>
            <w:shd w:val="clear" w:color="auto" w:fill="auto"/>
          </w:tcPr>
          <w:p w:rsidR="004F452D" w:rsidRPr="00933754" w:rsidRDefault="004F452D" w:rsidP="00933754">
            <w:pPr>
              <w:spacing w:line="360" w:lineRule="auto"/>
              <w:rPr>
                <w:sz w:val="20"/>
              </w:rPr>
            </w:pPr>
            <w:r w:rsidRPr="00933754">
              <w:rPr>
                <w:sz w:val="20"/>
              </w:rPr>
              <w:t>3000–5000</w:t>
            </w:r>
          </w:p>
        </w:tc>
      </w:tr>
      <w:tr w:rsidR="004F452D" w:rsidRPr="00933754" w:rsidTr="00933754">
        <w:trPr>
          <w:cantSplit/>
          <w:trHeight w:hRule="exact" w:val="441"/>
        </w:trPr>
        <w:tc>
          <w:tcPr>
            <w:tcW w:w="1674" w:type="pct"/>
            <w:shd w:val="clear" w:color="auto" w:fill="auto"/>
          </w:tcPr>
          <w:p w:rsidR="004F452D" w:rsidRPr="00933754" w:rsidRDefault="004F452D" w:rsidP="00933754">
            <w:pPr>
              <w:spacing w:line="360" w:lineRule="auto"/>
              <w:rPr>
                <w:sz w:val="20"/>
              </w:rPr>
            </w:pPr>
            <w:r w:rsidRPr="00933754">
              <w:rPr>
                <w:sz w:val="20"/>
              </w:rPr>
              <w:t>Максимально допустимые</w:t>
            </w:r>
          </w:p>
        </w:tc>
        <w:tc>
          <w:tcPr>
            <w:tcW w:w="946" w:type="pct"/>
            <w:shd w:val="clear" w:color="auto" w:fill="auto"/>
          </w:tcPr>
          <w:p w:rsidR="004F452D" w:rsidRPr="00933754" w:rsidRDefault="004F452D" w:rsidP="00933754">
            <w:pPr>
              <w:spacing w:line="360" w:lineRule="auto"/>
              <w:rPr>
                <w:sz w:val="20"/>
              </w:rPr>
            </w:pPr>
            <w:r w:rsidRPr="00933754">
              <w:rPr>
                <w:sz w:val="20"/>
              </w:rPr>
              <w:t>50000</w:t>
            </w:r>
          </w:p>
        </w:tc>
        <w:tc>
          <w:tcPr>
            <w:tcW w:w="2380" w:type="pct"/>
            <w:shd w:val="clear" w:color="auto" w:fill="auto"/>
          </w:tcPr>
          <w:p w:rsidR="004F452D" w:rsidRPr="00933754" w:rsidRDefault="004F452D" w:rsidP="00933754">
            <w:pPr>
              <w:spacing w:line="360" w:lineRule="auto"/>
              <w:rPr>
                <w:sz w:val="20"/>
              </w:rPr>
            </w:pPr>
            <w:r w:rsidRPr="00933754">
              <w:rPr>
                <w:sz w:val="20"/>
              </w:rPr>
              <w:t>50000</w:t>
            </w:r>
          </w:p>
        </w:tc>
      </w:tr>
    </w:tbl>
    <w:p w:rsidR="004F452D" w:rsidRPr="004F452D" w:rsidRDefault="004F452D" w:rsidP="004F452D">
      <w:pPr>
        <w:spacing w:line="360" w:lineRule="auto"/>
        <w:ind w:firstLine="709"/>
        <w:rPr>
          <w:sz w:val="28"/>
        </w:rPr>
      </w:pPr>
    </w:p>
    <w:p w:rsidR="004F452D" w:rsidRPr="004F452D" w:rsidRDefault="004F452D" w:rsidP="004F452D">
      <w:pPr>
        <w:pStyle w:val="3"/>
        <w:keepNext w:val="0"/>
        <w:spacing w:before="0" w:after="0" w:line="360" w:lineRule="auto"/>
        <w:ind w:firstLine="709"/>
        <w:jc w:val="both"/>
        <w:rPr>
          <w:sz w:val="28"/>
        </w:rPr>
      </w:pPr>
      <w:bookmarkStart w:id="197" w:name="разд_без_освещ"/>
      <w:bookmarkStart w:id="198" w:name="_Toc234919709"/>
      <w:r w:rsidRPr="004F452D">
        <w:rPr>
          <w:caps/>
          <w:sz w:val="28"/>
        </w:rPr>
        <w:t>6</w:t>
      </w:r>
      <w:r w:rsidRPr="004F452D">
        <w:rPr>
          <w:sz w:val="28"/>
        </w:rPr>
        <w:t>.2.4</w:t>
      </w:r>
      <w:bookmarkEnd w:id="197"/>
      <w:r w:rsidRPr="004F452D">
        <w:rPr>
          <w:sz w:val="28"/>
        </w:rPr>
        <w:t xml:space="preserve"> Освещенность рабочего места</w:t>
      </w:r>
      <w:bookmarkEnd w:id="198"/>
    </w:p>
    <w:p w:rsidR="004F452D" w:rsidRPr="004F452D" w:rsidRDefault="004F452D" w:rsidP="004F452D">
      <w:pPr>
        <w:spacing w:line="360" w:lineRule="auto"/>
        <w:ind w:firstLine="709"/>
        <w:rPr>
          <w:sz w:val="28"/>
        </w:rPr>
      </w:pPr>
      <w:r w:rsidRPr="004F452D">
        <w:rPr>
          <w:sz w:val="28"/>
        </w:rPr>
        <w:lastRenderedPageBreak/>
        <w:t xml:space="preserve">В соответствие с </w:t>
      </w:r>
      <w:r w:rsidRPr="006720C1">
        <w:rPr>
          <w:sz w:val="28"/>
        </w:rPr>
        <w:t>[14] п</w:t>
      </w:r>
      <w:r w:rsidRPr="004F452D">
        <w:rPr>
          <w:sz w:val="28"/>
        </w:rPr>
        <w:t>омещение с ПЭВМ должны имеет естественное и искусственное освещение.</w:t>
      </w:r>
    </w:p>
    <w:p w:rsidR="004F452D" w:rsidRPr="004F452D" w:rsidRDefault="004F452D" w:rsidP="004F452D">
      <w:pPr>
        <w:spacing w:line="360" w:lineRule="auto"/>
        <w:ind w:firstLine="709"/>
        <w:rPr>
          <w:sz w:val="28"/>
        </w:rPr>
      </w:pPr>
      <w:r w:rsidRPr="004F452D">
        <w:rPr>
          <w:sz w:val="28"/>
        </w:rPr>
        <w:t>Естественное освещение осуществляется через светопроемы, ориентированные на северо-восток и обеспечивает коэффициент естественной освещенности (КЕО) не ниже 1,2</w:t>
      </w:r>
      <w:r>
        <w:rPr>
          <w:sz w:val="28"/>
        </w:rPr>
        <w:t>%</w:t>
      </w:r>
      <w:r w:rsidRPr="004F452D">
        <w:rPr>
          <w:sz w:val="28"/>
        </w:rPr>
        <w:t>, что соответствет норме для зоны с устойчивым снежным покровом. Рабочее место по отношению к световым располагается так, что естественный свет падает сбоку справа, что допускается, см. рис.6.2. Оконные проемы</w:t>
      </w:r>
      <w:r>
        <w:rPr>
          <w:sz w:val="28"/>
        </w:rPr>
        <w:t xml:space="preserve"> </w:t>
      </w:r>
      <w:r w:rsidRPr="004F452D">
        <w:rPr>
          <w:sz w:val="28"/>
        </w:rPr>
        <w:t>ободудованы регулируемыми устройствами типа жалюзи. Все это ограничивае прямую и отраженную блесткость на рабочих поверхностях (экран, стол, клавиатура).</w:t>
      </w:r>
    </w:p>
    <w:p w:rsidR="004F452D" w:rsidRPr="004F452D" w:rsidRDefault="004F452D" w:rsidP="004F452D">
      <w:pPr>
        <w:spacing w:line="360" w:lineRule="auto"/>
        <w:ind w:firstLine="709"/>
        <w:rPr>
          <w:sz w:val="28"/>
        </w:rPr>
      </w:pPr>
      <w:r w:rsidRPr="004F452D">
        <w:rPr>
          <w:sz w:val="28"/>
        </w:rPr>
        <w:t>Искусственное освещение осуществляется комбинированной</w:t>
      </w:r>
      <w:r>
        <w:rPr>
          <w:sz w:val="28"/>
        </w:rPr>
        <w:t xml:space="preserve"> </w:t>
      </w:r>
      <w:r w:rsidRPr="004F452D">
        <w:rPr>
          <w:sz w:val="28"/>
        </w:rPr>
        <w:t>системой освещения (к общему освещению дополнительно устанавливлен светильник местного освещения, предназначенные для освещения зоны расположения документов).</w:t>
      </w:r>
    </w:p>
    <w:p w:rsidR="004F452D" w:rsidRPr="006720C1" w:rsidRDefault="004F452D" w:rsidP="004F452D">
      <w:pPr>
        <w:spacing w:line="360" w:lineRule="auto"/>
        <w:ind w:firstLine="709"/>
        <w:rPr>
          <w:sz w:val="28"/>
        </w:rPr>
      </w:pPr>
      <w:r w:rsidRPr="004F452D">
        <w:rPr>
          <w:sz w:val="28"/>
        </w:rPr>
        <w:t xml:space="preserve">Проведем расчет освещенности по методике, изложенной в </w:t>
      </w:r>
      <w:r w:rsidRPr="006720C1">
        <w:rPr>
          <w:sz w:val="28"/>
        </w:rPr>
        <w:t>[</w:t>
      </w:r>
      <w:bookmarkStart w:id="199" w:name="_Hlt513630460"/>
      <w:r w:rsidRPr="004F452D">
        <w:rPr>
          <w:sz w:val="28"/>
        </w:rPr>
        <w:t>21</w:t>
      </w:r>
      <w:bookmarkEnd w:id="199"/>
      <w:r w:rsidRPr="006720C1">
        <w:rPr>
          <w:sz w:val="28"/>
        </w:rPr>
        <w:t>]</w:t>
      </w:r>
      <w:r w:rsidRPr="004F452D">
        <w:rPr>
          <w:sz w:val="28"/>
        </w:rPr>
        <w:t>. Помещение, в котором расположено ПЭВМ, имеет размер 3</w:t>
      </w:r>
      <w:r w:rsidRPr="004F452D">
        <w:rPr>
          <w:sz w:val="28"/>
          <w:lang w:val="en-US"/>
        </w:rPr>
        <w:t>x</w:t>
      </w:r>
      <w:r w:rsidRPr="006720C1">
        <w:rPr>
          <w:sz w:val="28"/>
        </w:rPr>
        <w:t>4</w:t>
      </w:r>
      <w:r>
        <w:rPr>
          <w:sz w:val="28"/>
          <w:lang w:val="en-US"/>
        </w:rPr>
        <w:t> </w:t>
      </w:r>
      <w:r w:rsidRPr="004F452D">
        <w:rPr>
          <w:sz w:val="28"/>
        </w:rPr>
        <w:t>м, высота подвеса светильника 2,5</w:t>
      </w:r>
      <w:r>
        <w:rPr>
          <w:sz w:val="28"/>
        </w:rPr>
        <w:t> </w:t>
      </w:r>
      <w:r w:rsidRPr="004F452D">
        <w:rPr>
          <w:sz w:val="28"/>
        </w:rPr>
        <w:t xml:space="preserve">м. Согласно </w:t>
      </w:r>
      <w:r w:rsidRPr="006720C1">
        <w:rPr>
          <w:sz w:val="28"/>
        </w:rPr>
        <w:t xml:space="preserve">[14], </w:t>
      </w:r>
      <w:r w:rsidRPr="004F452D">
        <w:rPr>
          <w:sz w:val="28"/>
        </w:rPr>
        <w:t>освещенность на поверхности стола в зоне размещения рабочего документа должна быть 300</w:t>
      </w:r>
      <w:r>
        <w:rPr>
          <w:sz w:val="28"/>
        </w:rPr>
        <w:t>–</w:t>
      </w:r>
      <w:r w:rsidRPr="004F452D">
        <w:rPr>
          <w:sz w:val="28"/>
        </w:rPr>
        <w:t xml:space="preserve">500 лк, примем для расчета среднее значение Ен=400 лк. Индекс помещения определяется по следующей формуле, взятой из </w:t>
      </w:r>
      <w:r w:rsidRPr="006720C1">
        <w:rPr>
          <w:sz w:val="28"/>
        </w:rPr>
        <w:t>[</w:t>
      </w:r>
      <w:bookmarkStart w:id="200" w:name="_Hlt513632316"/>
      <w:r w:rsidRPr="004F452D">
        <w:rPr>
          <w:sz w:val="28"/>
        </w:rPr>
        <w:t>21</w:t>
      </w:r>
      <w:bookmarkEnd w:id="200"/>
      <w:r w:rsidRPr="006720C1">
        <w:rPr>
          <w:sz w:val="28"/>
        </w:rPr>
        <w:t>]</w:t>
      </w:r>
    </w:p>
    <w:p w:rsidR="00281228" w:rsidRDefault="00281228" w:rsidP="004F452D">
      <w:pPr>
        <w:spacing w:line="360" w:lineRule="auto"/>
        <w:ind w:firstLine="709"/>
        <w:rPr>
          <w:sz w:val="28"/>
          <w:lang w:val="uk-UA"/>
        </w:rPr>
      </w:pPr>
    </w:p>
    <w:p w:rsidR="004F452D" w:rsidRPr="006720C1" w:rsidRDefault="009F58C4" w:rsidP="004F452D">
      <w:pPr>
        <w:spacing w:line="360" w:lineRule="auto"/>
        <w:ind w:firstLine="709"/>
        <w:rPr>
          <w:sz w:val="28"/>
        </w:rPr>
      </w:pPr>
      <w:r>
        <w:rPr>
          <w:position w:val="-22"/>
          <w:sz w:val="28"/>
          <w:lang w:val="en-US"/>
        </w:rPr>
        <w:pict>
          <v:shape id="_x0000_i1276" type="#_x0000_t75" style="width:175.5pt;height:35.25pt" fillcolor="window">
            <v:imagedata r:id="rId192" o:title=""/>
          </v:shape>
        </w:pict>
      </w:r>
      <w:r w:rsidR="004F452D" w:rsidRPr="006720C1">
        <w:rPr>
          <w:sz w:val="28"/>
        </w:rPr>
        <w:t xml:space="preserve"> (</w:t>
      </w:r>
      <w:r w:rsidR="004F452D" w:rsidRPr="004F452D">
        <w:rPr>
          <w:caps/>
          <w:sz w:val="28"/>
        </w:rPr>
        <w:t>6</w:t>
      </w:r>
      <w:r w:rsidR="004F452D" w:rsidRPr="004F452D">
        <w:rPr>
          <w:sz w:val="28"/>
        </w:rPr>
        <w:t>.5</w:t>
      </w:r>
      <w:r w:rsidR="004F452D" w:rsidRPr="006720C1">
        <w:rPr>
          <w:sz w:val="28"/>
        </w:rPr>
        <w:t>)</w:t>
      </w:r>
    </w:p>
    <w:p w:rsidR="00281228" w:rsidRDefault="00281228" w:rsidP="004F452D">
      <w:pPr>
        <w:spacing w:line="360" w:lineRule="auto"/>
        <w:ind w:firstLine="709"/>
        <w:rPr>
          <w:sz w:val="28"/>
          <w:lang w:val="uk-UA"/>
        </w:rPr>
      </w:pPr>
    </w:p>
    <w:p w:rsidR="004F452D" w:rsidRDefault="004F452D" w:rsidP="004F452D">
      <w:pPr>
        <w:spacing w:line="360" w:lineRule="auto"/>
        <w:ind w:firstLine="709"/>
        <w:rPr>
          <w:sz w:val="28"/>
        </w:rPr>
      </w:pPr>
      <w:r w:rsidRPr="006720C1">
        <w:rPr>
          <w:sz w:val="28"/>
        </w:rPr>
        <w:t xml:space="preserve">где </w:t>
      </w:r>
      <w:r w:rsidRPr="004F452D">
        <w:rPr>
          <w:sz w:val="28"/>
          <w:lang w:val="en-US"/>
        </w:rPr>
        <w:t>A</w:t>
      </w:r>
      <w:r w:rsidRPr="004F452D">
        <w:rPr>
          <w:sz w:val="28"/>
        </w:rPr>
        <w:t>,</w:t>
      </w:r>
      <w:r>
        <w:rPr>
          <w:sz w:val="28"/>
        </w:rPr>
        <w:t xml:space="preserve"> </w:t>
      </w:r>
      <w:r w:rsidRPr="004F452D">
        <w:rPr>
          <w:sz w:val="28"/>
          <w:lang w:val="en-US"/>
        </w:rPr>
        <w:t>B</w:t>
      </w:r>
      <w:r w:rsidRPr="006720C1">
        <w:rPr>
          <w:sz w:val="28"/>
        </w:rPr>
        <w:t xml:space="preserve"> – размеры помещения, м;</w:t>
      </w:r>
    </w:p>
    <w:p w:rsidR="004F452D" w:rsidRPr="004F452D" w:rsidRDefault="004F452D" w:rsidP="004F452D">
      <w:pPr>
        <w:spacing w:line="360" w:lineRule="auto"/>
        <w:ind w:firstLine="709"/>
        <w:rPr>
          <w:sz w:val="28"/>
        </w:rPr>
      </w:pPr>
      <w:r w:rsidRPr="004F452D">
        <w:rPr>
          <w:sz w:val="28"/>
          <w:lang w:val="en-US"/>
        </w:rPr>
        <w:t>H</w:t>
      </w:r>
      <w:r>
        <w:rPr>
          <w:sz w:val="28"/>
        </w:rPr>
        <w:t xml:space="preserve"> –</w:t>
      </w:r>
      <w:r w:rsidRPr="004F452D">
        <w:rPr>
          <w:sz w:val="28"/>
        </w:rPr>
        <w:t xml:space="preserve"> высота подвеса светильника,</w:t>
      </w:r>
      <w:r>
        <w:rPr>
          <w:sz w:val="28"/>
        </w:rPr>
        <w:t xml:space="preserve"> </w:t>
      </w:r>
      <w:r w:rsidRPr="004F452D">
        <w:rPr>
          <w:sz w:val="28"/>
        </w:rPr>
        <w:t>м.</w:t>
      </w:r>
    </w:p>
    <w:p w:rsidR="004F452D" w:rsidRPr="006720C1" w:rsidRDefault="004F452D" w:rsidP="004F452D">
      <w:pPr>
        <w:spacing w:line="360" w:lineRule="auto"/>
        <w:ind w:firstLine="709"/>
        <w:rPr>
          <w:sz w:val="28"/>
        </w:rPr>
      </w:pPr>
      <w:r w:rsidRPr="004F452D">
        <w:rPr>
          <w:sz w:val="28"/>
        </w:rPr>
        <w:t xml:space="preserve">Согласно </w:t>
      </w:r>
      <w:r w:rsidRPr="006720C1">
        <w:rPr>
          <w:sz w:val="28"/>
        </w:rPr>
        <w:t>[14],</w:t>
      </w:r>
      <w:r w:rsidRPr="004F452D">
        <w:rPr>
          <w:sz w:val="28"/>
        </w:rPr>
        <w:t xml:space="preserve"> коэффициент запаса (Кз) для осветительных установок общего освещения должен приниматься равным 1,4, коэффициент неравномерности освещения </w:t>
      </w:r>
      <w:r w:rsidRPr="004F452D">
        <w:rPr>
          <w:sz w:val="28"/>
          <w:lang w:val="en-US"/>
        </w:rPr>
        <w:t>Z</w:t>
      </w:r>
      <w:r w:rsidRPr="006720C1">
        <w:rPr>
          <w:sz w:val="28"/>
        </w:rPr>
        <w:t>=1</w:t>
      </w:r>
      <w:r w:rsidRPr="004F452D">
        <w:rPr>
          <w:sz w:val="28"/>
        </w:rPr>
        <w:t>,</w:t>
      </w:r>
      <w:r w:rsidRPr="006720C1">
        <w:rPr>
          <w:sz w:val="28"/>
        </w:rPr>
        <w:t xml:space="preserve">1. В качестве светильника </w:t>
      </w:r>
      <w:r w:rsidRPr="004F452D">
        <w:rPr>
          <w:sz w:val="28"/>
        </w:rPr>
        <w:t xml:space="preserve">применяется светильник серии ЛП036 с зеркализованными решетками, имеющей </w:t>
      </w:r>
      <w:r w:rsidRPr="004F452D">
        <w:rPr>
          <w:sz w:val="28"/>
        </w:rPr>
        <w:lastRenderedPageBreak/>
        <w:t>коэффициент использования осветительной установки η=0,5. Необходимый световой поток при размещении светильников в два ряда (</w:t>
      </w:r>
      <w:r w:rsidRPr="004F452D">
        <w:rPr>
          <w:sz w:val="28"/>
          <w:lang w:val="en-US"/>
        </w:rPr>
        <w:t>N</w:t>
      </w:r>
      <w:r w:rsidRPr="004F452D">
        <w:rPr>
          <w:sz w:val="28"/>
        </w:rPr>
        <w:t>р=2)</w:t>
      </w:r>
      <w:r w:rsidRPr="006720C1">
        <w:rPr>
          <w:sz w:val="28"/>
        </w:rPr>
        <w:t xml:space="preserve"> </w:t>
      </w:r>
      <w:r w:rsidRPr="004F452D">
        <w:rPr>
          <w:sz w:val="28"/>
        </w:rPr>
        <w:t xml:space="preserve">определяется следующим образом, согласно </w:t>
      </w:r>
      <w:r w:rsidRPr="006720C1">
        <w:rPr>
          <w:sz w:val="28"/>
        </w:rPr>
        <w:t>[</w:t>
      </w:r>
      <w:r w:rsidRPr="004F452D">
        <w:rPr>
          <w:sz w:val="28"/>
        </w:rPr>
        <w:t>21</w:t>
      </w:r>
      <w:r w:rsidRPr="006720C1">
        <w:rPr>
          <w:sz w:val="28"/>
        </w:rPr>
        <w:t>]</w:t>
      </w:r>
    </w:p>
    <w:p w:rsidR="00281228" w:rsidRDefault="00281228" w:rsidP="004F452D">
      <w:pPr>
        <w:spacing w:line="360" w:lineRule="auto"/>
        <w:ind w:firstLine="709"/>
        <w:rPr>
          <w:sz w:val="28"/>
          <w:lang w:val="uk-UA"/>
        </w:rPr>
      </w:pPr>
    </w:p>
    <w:p w:rsidR="004F452D" w:rsidRPr="006720C1" w:rsidRDefault="009F58C4" w:rsidP="004F452D">
      <w:pPr>
        <w:spacing w:line="360" w:lineRule="auto"/>
        <w:ind w:firstLine="709"/>
        <w:rPr>
          <w:sz w:val="28"/>
        </w:rPr>
      </w:pPr>
      <w:r>
        <w:rPr>
          <w:position w:val="-26"/>
          <w:sz w:val="28"/>
          <w:lang w:val="en-US"/>
        </w:rPr>
        <w:pict>
          <v:shape id="_x0000_i1277" type="#_x0000_t75" style="width:237.75pt;height:39.75pt" fillcolor="window">
            <v:imagedata r:id="rId193" o:title=""/>
          </v:shape>
        </w:pict>
      </w:r>
      <w:r w:rsidR="004F452D" w:rsidRPr="006720C1">
        <w:rPr>
          <w:sz w:val="28"/>
        </w:rPr>
        <w:t xml:space="preserve"> лм (</w:t>
      </w:r>
      <w:r w:rsidR="004F452D" w:rsidRPr="004F452D">
        <w:rPr>
          <w:caps/>
          <w:sz w:val="28"/>
        </w:rPr>
        <w:t>6</w:t>
      </w:r>
      <w:r w:rsidR="004F452D" w:rsidRPr="006720C1">
        <w:rPr>
          <w:sz w:val="28"/>
        </w:rPr>
        <w:t>.6)</w:t>
      </w:r>
    </w:p>
    <w:p w:rsidR="00281228" w:rsidRDefault="00281228"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6720C1">
        <w:rPr>
          <w:sz w:val="28"/>
        </w:rPr>
        <w:t>В светильнике используются по две лампы (</w:t>
      </w:r>
      <w:r w:rsidRPr="004F452D">
        <w:rPr>
          <w:sz w:val="28"/>
          <w:lang w:val="en-US"/>
        </w:rPr>
        <w:t>n</w:t>
      </w:r>
      <w:r w:rsidRPr="006720C1">
        <w:rPr>
          <w:sz w:val="28"/>
        </w:rPr>
        <w:t xml:space="preserve">=2), каждая мощностью 40 Вт, что соответствует световому потоку </w:t>
      </w:r>
      <w:r w:rsidRPr="004F452D">
        <w:rPr>
          <w:sz w:val="28"/>
        </w:rPr>
        <w:t>Фл=3000 лм (принято, что светоотдача составляет 75 лм</w:t>
      </w:r>
      <w:r>
        <w:rPr>
          <w:sz w:val="28"/>
          <w:lang w:val="en-US"/>
        </w:rPr>
        <w:t> </w:t>
      </w:r>
      <w:r w:rsidRPr="006720C1">
        <w:rPr>
          <w:sz w:val="28"/>
        </w:rPr>
        <w:t xml:space="preserve">/ </w:t>
      </w:r>
      <w:r w:rsidRPr="004F452D">
        <w:rPr>
          <w:sz w:val="28"/>
        </w:rPr>
        <w:t>Вт). Тогда количество светильников, обеспечивающих заданную освещенность, определяется по следующей формуле</w:t>
      </w:r>
    </w:p>
    <w:p w:rsidR="000E595A" w:rsidRDefault="000E595A"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24"/>
          <w:sz w:val="28"/>
        </w:rPr>
        <w:pict>
          <v:shape id="_x0000_i1278" type="#_x0000_t75" style="width:2in;height:39.75pt" fillcolor="window">
            <v:imagedata r:id="rId194" o:title=""/>
          </v:shape>
        </w:pict>
      </w:r>
      <w:r w:rsidR="004F452D">
        <w:rPr>
          <w:sz w:val="28"/>
        </w:rPr>
        <w:t xml:space="preserve"> </w:t>
      </w:r>
      <w:r w:rsidR="004F452D" w:rsidRPr="004F452D">
        <w:rPr>
          <w:sz w:val="28"/>
        </w:rPr>
        <w:t>(</w:t>
      </w:r>
      <w:r w:rsidR="004F452D" w:rsidRPr="004F452D">
        <w:rPr>
          <w:caps/>
          <w:sz w:val="28"/>
        </w:rPr>
        <w:t>6</w:t>
      </w:r>
      <w:r w:rsidR="004F452D" w:rsidRPr="004F452D">
        <w:rPr>
          <w:sz w:val="28"/>
        </w:rPr>
        <w:t>.7)</w:t>
      </w:r>
    </w:p>
    <w:p w:rsidR="000E595A" w:rsidRDefault="000E595A"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4F452D">
        <w:rPr>
          <w:sz w:val="28"/>
        </w:rPr>
        <w:t xml:space="preserve">Если принять число светильников в одном ряду равным </w:t>
      </w:r>
      <w:r w:rsidRPr="004F452D">
        <w:rPr>
          <w:sz w:val="28"/>
          <w:lang w:val="en-US"/>
        </w:rPr>
        <w:t>N</w:t>
      </w:r>
      <w:r w:rsidRPr="006720C1">
        <w:rPr>
          <w:sz w:val="28"/>
        </w:rPr>
        <w:t>=1</w:t>
      </w:r>
      <w:r w:rsidRPr="004F452D">
        <w:rPr>
          <w:sz w:val="28"/>
        </w:rPr>
        <w:t xml:space="preserve">, то освещенность снизится в 1,23 раза, что будет соответствовать </w:t>
      </w:r>
      <w:r w:rsidRPr="004F452D">
        <w:rPr>
          <w:sz w:val="28"/>
          <w:lang w:val="en-US"/>
        </w:rPr>
        <w:t>E</w:t>
      </w:r>
      <w:r w:rsidRPr="006720C1">
        <w:rPr>
          <w:sz w:val="28"/>
        </w:rPr>
        <w:t xml:space="preserve">=325 </w:t>
      </w:r>
      <w:r w:rsidRPr="004F452D">
        <w:rPr>
          <w:sz w:val="28"/>
        </w:rPr>
        <w:t>лк. Это значение соответствует требуемому диапазону 300</w:t>
      </w:r>
      <w:r>
        <w:rPr>
          <w:sz w:val="28"/>
        </w:rPr>
        <w:t>–</w:t>
      </w:r>
      <w:r w:rsidRPr="004F452D">
        <w:rPr>
          <w:sz w:val="28"/>
        </w:rPr>
        <w:t>500 лк.</w:t>
      </w:r>
    </w:p>
    <w:p w:rsidR="004F452D" w:rsidRPr="004F452D" w:rsidRDefault="004F452D" w:rsidP="004F452D">
      <w:pPr>
        <w:spacing w:line="360" w:lineRule="auto"/>
        <w:ind w:firstLine="709"/>
        <w:rPr>
          <w:sz w:val="28"/>
        </w:rPr>
      </w:pPr>
      <w:r w:rsidRPr="004F452D">
        <w:rPr>
          <w:sz w:val="28"/>
        </w:rPr>
        <w:t>Итак, для обеспечения освещенности в помещении с ПЭВМ требуется размещение двух светильников серии ЛП036 в два ряда.</w:t>
      </w:r>
    </w:p>
    <w:p w:rsidR="004F452D" w:rsidRPr="006720C1" w:rsidRDefault="004F452D" w:rsidP="004F452D">
      <w:pPr>
        <w:tabs>
          <w:tab w:val="num" w:pos="1391"/>
        </w:tabs>
        <w:spacing w:line="360" w:lineRule="auto"/>
        <w:ind w:firstLine="709"/>
        <w:rPr>
          <w:sz w:val="28"/>
        </w:rPr>
      </w:pPr>
    </w:p>
    <w:p w:rsidR="004F452D" w:rsidRPr="004F452D" w:rsidRDefault="004F452D" w:rsidP="004F452D">
      <w:pPr>
        <w:pStyle w:val="3"/>
        <w:keepNext w:val="0"/>
        <w:spacing w:before="0" w:after="0" w:line="360" w:lineRule="auto"/>
        <w:ind w:firstLine="709"/>
        <w:jc w:val="both"/>
        <w:rPr>
          <w:sz w:val="28"/>
        </w:rPr>
      </w:pPr>
      <w:bookmarkStart w:id="201" w:name="_Toc234919710"/>
      <w:r w:rsidRPr="004F452D">
        <w:rPr>
          <w:caps/>
          <w:sz w:val="28"/>
        </w:rPr>
        <w:t>6</w:t>
      </w:r>
      <w:r w:rsidRPr="004F452D">
        <w:rPr>
          <w:sz w:val="28"/>
        </w:rPr>
        <w:t>.2.5 Шумы и вибрации на рабочем месте</w:t>
      </w:r>
      <w:bookmarkEnd w:id="201"/>
    </w:p>
    <w:p w:rsidR="004F452D" w:rsidRPr="006720C1" w:rsidRDefault="004F452D" w:rsidP="004F452D">
      <w:pPr>
        <w:spacing w:line="360" w:lineRule="auto"/>
        <w:ind w:firstLine="709"/>
        <w:rPr>
          <w:sz w:val="28"/>
        </w:rPr>
      </w:pPr>
      <w:r w:rsidRPr="004F452D">
        <w:rPr>
          <w:sz w:val="28"/>
        </w:rPr>
        <w:t xml:space="preserve">В соответствие с </w:t>
      </w:r>
      <w:r w:rsidRPr="006720C1">
        <w:rPr>
          <w:sz w:val="28"/>
        </w:rPr>
        <w:t>[14]</w:t>
      </w:r>
      <w:r w:rsidRPr="004F452D">
        <w:rPr>
          <w:sz w:val="28"/>
        </w:rPr>
        <w:t>, в помещении, где работают инженерно-технические работники, уровень шума не должен превышать 60 дБ. Основным источником шума и вибрации является вентилятор, находящийся в системном блоке,</w:t>
      </w:r>
      <w:r>
        <w:rPr>
          <w:sz w:val="28"/>
        </w:rPr>
        <w:t xml:space="preserve"> </w:t>
      </w:r>
      <w:r w:rsidRPr="004F452D">
        <w:rPr>
          <w:sz w:val="28"/>
        </w:rPr>
        <w:t xml:space="preserve">дополнительным источником шума, значительно превышающего шум основного источника, может служить работающий струйный принтер. Заявленный в техническом паспорте на принтер уровень </w:t>
      </w:r>
      <w:r w:rsidRPr="004F452D">
        <w:rPr>
          <w:sz w:val="28"/>
        </w:rPr>
        <w:lastRenderedPageBreak/>
        <w:t xml:space="preserve">шума согласно </w:t>
      </w:r>
      <w:r w:rsidRPr="004F452D">
        <w:rPr>
          <w:sz w:val="28"/>
          <w:lang w:val="en-US"/>
        </w:rPr>
        <w:t>ISO</w:t>
      </w:r>
      <w:r w:rsidRPr="006720C1">
        <w:rPr>
          <w:sz w:val="28"/>
        </w:rPr>
        <w:t xml:space="preserve"> 9296 составляет 50 дБ, что соответсвует требуемой норме.</w:t>
      </w:r>
    </w:p>
    <w:p w:rsidR="004F452D" w:rsidRPr="004F452D" w:rsidRDefault="004F452D" w:rsidP="004F452D">
      <w:pPr>
        <w:spacing w:line="360" w:lineRule="auto"/>
        <w:ind w:firstLine="709"/>
        <w:rPr>
          <w:sz w:val="28"/>
        </w:rPr>
      </w:pPr>
      <w:r w:rsidRPr="004F452D">
        <w:rPr>
          <w:sz w:val="28"/>
        </w:rPr>
        <w:t xml:space="preserve">В помещениях, в которых работа с ПЭВМ является основной, вибрация на рабочих местах не должен превышать допустимых норм вибрации, которые представлены в табл. </w:t>
      </w:r>
      <w:r w:rsidRPr="004F452D">
        <w:rPr>
          <w:caps/>
          <w:sz w:val="28"/>
        </w:rPr>
        <w:t>6</w:t>
      </w:r>
      <w:r w:rsidRPr="004F452D">
        <w:rPr>
          <w:sz w:val="28"/>
        </w:rPr>
        <w:t>.4.</w:t>
      </w:r>
    </w:p>
    <w:p w:rsidR="004F452D" w:rsidRPr="004F452D" w:rsidRDefault="004F452D" w:rsidP="004F452D">
      <w:pPr>
        <w:spacing w:line="360" w:lineRule="auto"/>
        <w:ind w:firstLine="709"/>
        <w:rPr>
          <w:sz w:val="28"/>
        </w:rPr>
      </w:pPr>
      <w:r w:rsidRPr="004F452D">
        <w:rPr>
          <w:sz w:val="28"/>
        </w:rPr>
        <w:t>Для снижения уровня шума в помещениии повешены однотонные занавеси из плотной ткани, гармонирующие с окраской стен и подвешенные в складку на расстоянии 15</w:t>
      </w:r>
      <w:r>
        <w:rPr>
          <w:sz w:val="28"/>
        </w:rPr>
        <w:t>–</w:t>
      </w:r>
      <w:r w:rsidRPr="004F452D">
        <w:rPr>
          <w:sz w:val="28"/>
        </w:rPr>
        <w:t>20</w:t>
      </w:r>
      <w:r>
        <w:rPr>
          <w:sz w:val="28"/>
        </w:rPr>
        <w:t> </w:t>
      </w:r>
      <w:r w:rsidRPr="004F452D">
        <w:rPr>
          <w:sz w:val="28"/>
        </w:rPr>
        <w:t>см от ограждения.</w:t>
      </w:r>
    </w:p>
    <w:p w:rsidR="000E595A" w:rsidRDefault="000E595A" w:rsidP="004F452D">
      <w:pPr>
        <w:pStyle w:val="a3"/>
        <w:spacing w:before="0" w:after="0" w:line="360" w:lineRule="auto"/>
        <w:ind w:firstLine="709"/>
        <w:rPr>
          <w:sz w:val="28"/>
          <w:lang w:val="uk-UA"/>
        </w:rPr>
      </w:pPr>
    </w:p>
    <w:p w:rsidR="004F452D" w:rsidRPr="004F452D" w:rsidRDefault="004F452D" w:rsidP="004F452D">
      <w:pPr>
        <w:pStyle w:val="a3"/>
        <w:spacing w:before="0" w:after="0" w:line="360" w:lineRule="auto"/>
        <w:ind w:firstLine="709"/>
        <w:rPr>
          <w:sz w:val="28"/>
          <w:lang w:val="en-US"/>
        </w:rPr>
      </w:pPr>
      <w:r w:rsidRPr="004F452D">
        <w:rPr>
          <w:sz w:val="28"/>
        </w:rPr>
        <w:t xml:space="preserve">Табл. </w:t>
      </w:r>
      <w:bookmarkStart w:id="202" w:name="табл_без3"/>
      <w:r w:rsidRPr="004F452D">
        <w:rPr>
          <w:caps/>
          <w:sz w:val="28"/>
        </w:rPr>
        <w:t>6</w:t>
      </w:r>
      <w:r w:rsidRPr="004F452D">
        <w:rPr>
          <w:sz w:val="28"/>
        </w:rPr>
        <w:t>.4</w:t>
      </w:r>
      <w:bookmarkEnd w:id="202"/>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1"/>
        <w:gridCol w:w="1698"/>
        <w:gridCol w:w="1704"/>
        <w:gridCol w:w="1702"/>
        <w:gridCol w:w="2055"/>
      </w:tblGrid>
      <w:tr w:rsidR="004F452D" w:rsidRPr="00933754" w:rsidTr="00933754">
        <w:trPr>
          <w:cantSplit/>
          <w:trHeight w:hRule="exact" w:val="280"/>
        </w:trPr>
        <w:tc>
          <w:tcPr>
            <w:tcW w:w="1126" w:type="pct"/>
            <w:vMerge w:val="restart"/>
            <w:shd w:val="clear" w:color="auto" w:fill="auto"/>
          </w:tcPr>
          <w:p w:rsidR="004F452D" w:rsidRPr="00933754" w:rsidRDefault="004F452D" w:rsidP="00933754">
            <w:pPr>
              <w:spacing w:line="360" w:lineRule="auto"/>
              <w:rPr>
                <w:sz w:val="20"/>
              </w:rPr>
            </w:pPr>
            <w:r w:rsidRPr="00933754">
              <w:rPr>
                <w:sz w:val="20"/>
              </w:rPr>
              <w:t>Среднегеометрческие частоты октавных полос, Гц</w:t>
            </w:r>
          </w:p>
        </w:tc>
        <w:tc>
          <w:tcPr>
            <w:tcW w:w="3874" w:type="pct"/>
            <w:gridSpan w:val="4"/>
            <w:shd w:val="clear" w:color="auto" w:fill="auto"/>
          </w:tcPr>
          <w:p w:rsidR="004F452D" w:rsidRPr="00933754" w:rsidRDefault="004F452D" w:rsidP="00933754">
            <w:pPr>
              <w:spacing w:line="360" w:lineRule="auto"/>
              <w:rPr>
                <w:sz w:val="20"/>
              </w:rPr>
            </w:pPr>
            <w:r w:rsidRPr="00933754">
              <w:rPr>
                <w:sz w:val="20"/>
              </w:rPr>
              <w:t>Допустимые значения</w:t>
            </w:r>
          </w:p>
        </w:tc>
      </w:tr>
      <w:tr w:rsidR="004F452D" w:rsidRPr="00933754" w:rsidTr="00933754">
        <w:trPr>
          <w:cantSplit/>
          <w:trHeight w:hRule="exact" w:val="338"/>
        </w:trPr>
        <w:tc>
          <w:tcPr>
            <w:tcW w:w="1126" w:type="pct"/>
            <w:vMerge/>
            <w:shd w:val="clear" w:color="auto" w:fill="auto"/>
          </w:tcPr>
          <w:p w:rsidR="004F452D" w:rsidRPr="00933754" w:rsidRDefault="004F452D" w:rsidP="00933754">
            <w:pPr>
              <w:spacing w:line="360" w:lineRule="auto"/>
              <w:rPr>
                <w:sz w:val="20"/>
              </w:rPr>
            </w:pPr>
          </w:p>
        </w:tc>
        <w:tc>
          <w:tcPr>
            <w:tcW w:w="1841" w:type="pct"/>
            <w:gridSpan w:val="2"/>
            <w:shd w:val="clear" w:color="auto" w:fill="auto"/>
          </w:tcPr>
          <w:p w:rsidR="004F452D" w:rsidRPr="00933754" w:rsidRDefault="004F452D" w:rsidP="00933754">
            <w:pPr>
              <w:spacing w:line="360" w:lineRule="auto"/>
              <w:rPr>
                <w:sz w:val="20"/>
              </w:rPr>
            </w:pPr>
            <w:r w:rsidRPr="00933754">
              <w:rPr>
                <w:sz w:val="20"/>
              </w:rPr>
              <w:t>по виброускорению</w:t>
            </w:r>
          </w:p>
        </w:tc>
        <w:tc>
          <w:tcPr>
            <w:tcW w:w="2033" w:type="pct"/>
            <w:gridSpan w:val="2"/>
            <w:shd w:val="clear" w:color="auto" w:fill="auto"/>
          </w:tcPr>
          <w:p w:rsidR="004F452D" w:rsidRPr="00933754" w:rsidRDefault="004F452D" w:rsidP="00933754">
            <w:pPr>
              <w:spacing w:line="360" w:lineRule="auto"/>
              <w:rPr>
                <w:sz w:val="20"/>
              </w:rPr>
            </w:pPr>
            <w:r w:rsidRPr="00933754">
              <w:rPr>
                <w:sz w:val="20"/>
              </w:rPr>
              <w:t>по виброскорости</w:t>
            </w:r>
          </w:p>
        </w:tc>
      </w:tr>
      <w:tr w:rsidR="004F452D" w:rsidRPr="00933754" w:rsidTr="00933754">
        <w:trPr>
          <w:cantSplit/>
          <w:trHeight w:hRule="exact" w:val="585"/>
        </w:trPr>
        <w:tc>
          <w:tcPr>
            <w:tcW w:w="1126" w:type="pct"/>
            <w:vMerge/>
            <w:shd w:val="clear" w:color="auto" w:fill="auto"/>
          </w:tcPr>
          <w:p w:rsidR="004F452D" w:rsidRPr="00933754" w:rsidRDefault="004F452D" w:rsidP="00933754">
            <w:pPr>
              <w:spacing w:line="360" w:lineRule="auto"/>
              <w:rPr>
                <w:b/>
                <w:sz w:val="20"/>
              </w:rPr>
            </w:pPr>
          </w:p>
        </w:tc>
        <w:tc>
          <w:tcPr>
            <w:tcW w:w="919" w:type="pct"/>
            <w:shd w:val="clear" w:color="auto" w:fill="auto"/>
          </w:tcPr>
          <w:p w:rsidR="004F452D" w:rsidRPr="00933754" w:rsidRDefault="009F58C4" w:rsidP="00933754">
            <w:pPr>
              <w:spacing w:line="360" w:lineRule="auto"/>
              <w:rPr>
                <w:sz w:val="20"/>
              </w:rPr>
            </w:pPr>
            <w:r>
              <w:rPr>
                <w:position w:val="-18"/>
                <w:sz w:val="20"/>
                <w:lang w:val="en-US"/>
              </w:rPr>
              <w:pict>
                <v:shape id="_x0000_i1279" type="#_x0000_t75" style="width:28.5pt;height:30pt" fillcolor="window">
                  <v:imagedata r:id="rId195" o:title=""/>
                </v:shape>
              </w:pict>
            </w:r>
          </w:p>
        </w:tc>
        <w:tc>
          <w:tcPr>
            <w:tcW w:w="922" w:type="pct"/>
            <w:shd w:val="clear" w:color="auto" w:fill="auto"/>
          </w:tcPr>
          <w:p w:rsidR="004F452D" w:rsidRPr="00933754" w:rsidRDefault="004F452D" w:rsidP="00933754">
            <w:pPr>
              <w:spacing w:line="360" w:lineRule="auto"/>
              <w:rPr>
                <w:sz w:val="20"/>
              </w:rPr>
            </w:pPr>
            <w:r w:rsidRPr="00933754">
              <w:rPr>
                <w:sz w:val="20"/>
              </w:rPr>
              <w:t>дБ</w:t>
            </w:r>
          </w:p>
        </w:tc>
        <w:tc>
          <w:tcPr>
            <w:tcW w:w="921" w:type="pct"/>
            <w:shd w:val="clear" w:color="auto" w:fill="auto"/>
          </w:tcPr>
          <w:p w:rsidR="004F452D" w:rsidRPr="00933754" w:rsidRDefault="009F58C4" w:rsidP="00933754">
            <w:pPr>
              <w:spacing w:line="360" w:lineRule="auto"/>
              <w:rPr>
                <w:sz w:val="20"/>
              </w:rPr>
            </w:pPr>
            <w:r>
              <w:rPr>
                <w:position w:val="-14"/>
                <w:sz w:val="20"/>
                <w:lang w:val="en-US"/>
              </w:rPr>
              <w:pict>
                <v:shape id="_x0000_i1280" type="#_x0000_t75" style="width:24.75pt;height:27pt" fillcolor="window">
                  <v:imagedata r:id="rId196" o:title=""/>
                </v:shape>
              </w:pict>
            </w:r>
          </w:p>
        </w:tc>
        <w:tc>
          <w:tcPr>
            <w:tcW w:w="1112" w:type="pct"/>
            <w:shd w:val="clear" w:color="auto" w:fill="auto"/>
          </w:tcPr>
          <w:p w:rsidR="004F452D" w:rsidRPr="00933754" w:rsidRDefault="004F452D" w:rsidP="00933754">
            <w:pPr>
              <w:spacing w:line="360" w:lineRule="auto"/>
              <w:rPr>
                <w:sz w:val="20"/>
              </w:rPr>
            </w:pPr>
            <w:r w:rsidRPr="00933754">
              <w:rPr>
                <w:sz w:val="20"/>
              </w:rPr>
              <w:t>дБ</w:t>
            </w:r>
          </w:p>
        </w:tc>
      </w:tr>
      <w:tr w:rsidR="004F452D" w:rsidRPr="00933754" w:rsidTr="00933754">
        <w:trPr>
          <w:cantSplit/>
          <w:trHeight w:hRule="exact" w:val="410"/>
        </w:trPr>
        <w:tc>
          <w:tcPr>
            <w:tcW w:w="1126" w:type="pct"/>
            <w:vMerge/>
            <w:shd w:val="clear" w:color="auto" w:fill="auto"/>
          </w:tcPr>
          <w:p w:rsidR="004F452D" w:rsidRPr="00933754" w:rsidRDefault="004F452D" w:rsidP="00933754">
            <w:pPr>
              <w:spacing w:line="360" w:lineRule="auto"/>
              <w:rPr>
                <w:b/>
                <w:sz w:val="20"/>
              </w:rPr>
            </w:pPr>
          </w:p>
        </w:tc>
        <w:tc>
          <w:tcPr>
            <w:tcW w:w="1841" w:type="pct"/>
            <w:gridSpan w:val="2"/>
            <w:shd w:val="clear" w:color="auto" w:fill="auto"/>
          </w:tcPr>
          <w:p w:rsidR="004F452D" w:rsidRPr="00933754" w:rsidRDefault="004F452D" w:rsidP="00933754">
            <w:pPr>
              <w:spacing w:line="360" w:lineRule="auto"/>
              <w:rPr>
                <w:sz w:val="20"/>
              </w:rPr>
            </w:pPr>
            <w:r w:rsidRPr="00933754">
              <w:rPr>
                <w:sz w:val="20"/>
              </w:rPr>
              <w:t xml:space="preserve">Ось </w:t>
            </w:r>
            <w:r w:rsidRPr="00933754">
              <w:rPr>
                <w:sz w:val="20"/>
                <w:lang w:val="en-US"/>
              </w:rPr>
              <w:t>X</w:t>
            </w:r>
          </w:p>
        </w:tc>
        <w:tc>
          <w:tcPr>
            <w:tcW w:w="2033" w:type="pct"/>
            <w:gridSpan w:val="2"/>
            <w:shd w:val="clear" w:color="auto" w:fill="auto"/>
          </w:tcPr>
          <w:p w:rsidR="004F452D" w:rsidRPr="00933754" w:rsidRDefault="004F452D" w:rsidP="00933754">
            <w:pPr>
              <w:spacing w:line="360" w:lineRule="auto"/>
              <w:rPr>
                <w:sz w:val="20"/>
              </w:rPr>
            </w:pPr>
            <w:r w:rsidRPr="00933754">
              <w:rPr>
                <w:sz w:val="20"/>
              </w:rPr>
              <w:t xml:space="preserve">Ось </w:t>
            </w:r>
            <w:r w:rsidRPr="00933754">
              <w:rPr>
                <w:sz w:val="20"/>
                <w:lang w:val="en-US"/>
              </w:rPr>
              <w:t>Y</w:t>
            </w:r>
          </w:p>
        </w:tc>
      </w:tr>
      <w:tr w:rsidR="004F452D" w:rsidRPr="00933754" w:rsidTr="00933754">
        <w:trPr>
          <w:cantSplit/>
          <w:trHeight w:val="160"/>
        </w:trPr>
        <w:tc>
          <w:tcPr>
            <w:tcW w:w="1126" w:type="pct"/>
            <w:shd w:val="clear" w:color="auto" w:fill="auto"/>
          </w:tcPr>
          <w:p w:rsidR="004F452D" w:rsidRPr="00933754" w:rsidRDefault="004F452D" w:rsidP="00933754">
            <w:pPr>
              <w:spacing w:line="360" w:lineRule="auto"/>
              <w:rPr>
                <w:sz w:val="20"/>
              </w:rPr>
            </w:pPr>
            <w:r w:rsidRPr="00933754">
              <w:rPr>
                <w:sz w:val="20"/>
              </w:rPr>
              <w:t>2</w:t>
            </w:r>
          </w:p>
        </w:tc>
        <w:tc>
          <w:tcPr>
            <w:tcW w:w="919" w:type="pct"/>
            <w:shd w:val="clear" w:color="auto" w:fill="auto"/>
          </w:tcPr>
          <w:p w:rsidR="004F452D" w:rsidRPr="00933754" w:rsidRDefault="004F452D" w:rsidP="00933754">
            <w:pPr>
              <w:spacing w:line="360" w:lineRule="auto"/>
              <w:rPr>
                <w:sz w:val="20"/>
              </w:rPr>
            </w:pPr>
            <w:r w:rsidRPr="00933754">
              <w:rPr>
                <w:sz w:val="20"/>
              </w:rPr>
              <w:t>5,3х10</w:t>
            </w:r>
          </w:p>
        </w:tc>
        <w:tc>
          <w:tcPr>
            <w:tcW w:w="922" w:type="pct"/>
            <w:shd w:val="clear" w:color="auto" w:fill="auto"/>
          </w:tcPr>
          <w:p w:rsidR="004F452D" w:rsidRPr="00933754" w:rsidRDefault="004F452D" w:rsidP="00933754">
            <w:pPr>
              <w:spacing w:line="360" w:lineRule="auto"/>
              <w:rPr>
                <w:sz w:val="20"/>
              </w:rPr>
            </w:pPr>
            <w:r w:rsidRPr="00933754">
              <w:rPr>
                <w:sz w:val="20"/>
              </w:rPr>
              <w:t>25</w:t>
            </w:r>
          </w:p>
        </w:tc>
        <w:tc>
          <w:tcPr>
            <w:tcW w:w="921" w:type="pct"/>
            <w:shd w:val="clear" w:color="auto" w:fill="auto"/>
          </w:tcPr>
          <w:p w:rsidR="004F452D" w:rsidRPr="00933754" w:rsidRDefault="004F452D" w:rsidP="00933754">
            <w:pPr>
              <w:spacing w:line="360" w:lineRule="auto"/>
              <w:rPr>
                <w:sz w:val="20"/>
              </w:rPr>
            </w:pPr>
            <w:r w:rsidRPr="00933754">
              <w:rPr>
                <w:sz w:val="20"/>
              </w:rPr>
              <w:t>4,5х10</w:t>
            </w:r>
          </w:p>
        </w:tc>
        <w:tc>
          <w:tcPr>
            <w:tcW w:w="1112" w:type="pct"/>
            <w:shd w:val="clear" w:color="auto" w:fill="auto"/>
          </w:tcPr>
          <w:p w:rsidR="004F452D" w:rsidRPr="00933754" w:rsidRDefault="004F452D" w:rsidP="00933754">
            <w:pPr>
              <w:spacing w:line="360" w:lineRule="auto"/>
              <w:rPr>
                <w:sz w:val="20"/>
              </w:rPr>
            </w:pPr>
            <w:r w:rsidRPr="00933754">
              <w:rPr>
                <w:sz w:val="20"/>
              </w:rPr>
              <w:t>79</w:t>
            </w:r>
          </w:p>
        </w:tc>
      </w:tr>
      <w:tr w:rsidR="004F452D" w:rsidRPr="00933754" w:rsidTr="00933754">
        <w:trPr>
          <w:cantSplit/>
          <w:trHeight w:val="160"/>
        </w:trPr>
        <w:tc>
          <w:tcPr>
            <w:tcW w:w="1126" w:type="pct"/>
            <w:shd w:val="clear" w:color="auto" w:fill="auto"/>
          </w:tcPr>
          <w:p w:rsidR="004F452D" w:rsidRPr="00933754" w:rsidRDefault="004F452D" w:rsidP="00933754">
            <w:pPr>
              <w:spacing w:line="360" w:lineRule="auto"/>
              <w:rPr>
                <w:sz w:val="20"/>
              </w:rPr>
            </w:pPr>
            <w:r w:rsidRPr="00933754">
              <w:rPr>
                <w:sz w:val="20"/>
              </w:rPr>
              <w:t>4</w:t>
            </w:r>
          </w:p>
        </w:tc>
        <w:tc>
          <w:tcPr>
            <w:tcW w:w="919" w:type="pct"/>
            <w:shd w:val="clear" w:color="auto" w:fill="auto"/>
          </w:tcPr>
          <w:p w:rsidR="004F452D" w:rsidRPr="00933754" w:rsidRDefault="004F452D" w:rsidP="00933754">
            <w:pPr>
              <w:spacing w:line="360" w:lineRule="auto"/>
              <w:rPr>
                <w:sz w:val="20"/>
              </w:rPr>
            </w:pPr>
            <w:r w:rsidRPr="00933754">
              <w:rPr>
                <w:sz w:val="20"/>
              </w:rPr>
              <w:t>5,3х10</w:t>
            </w:r>
          </w:p>
        </w:tc>
        <w:tc>
          <w:tcPr>
            <w:tcW w:w="922" w:type="pct"/>
            <w:shd w:val="clear" w:color="auto" w:fill="auto"/>
          </w:tcPr>
          <w:p w:rsidR="004F452D" w:rsidRPr="00933754" w:rsidRDefault="004F452D" w:rsidP="00933754">
            <w:pPr>
              <w:spacing w:line="360" w:lineRule="auto"/>
              <w:rPr>
                <w:sz w:val="20"/>
              </w:rPr>
            </w:pPr>
            <w:r w:rsidRPr="00933754">
              <w:rPr>
                <w:sz w:val="20"/>
              </w:rPr>
              <w:t>25</w:t>
            </w:r>
          </w:p>
        </w:tc>
        <w:tc>
          <w:tcPr>
            <w:tcW w:w="921" w:type="pct"/>
            <w:shd w:val="clear" w:color="auto" w:fill="auto"/>
          </w:tcPr>
          <w:p w:rsidR="004F452D" w:rsidRPr="00933754" w:rsidRDefault="004F452D" w:rsidP="00933754">
            <w:pPr>
              <w:spacing w:line="360" w:lineRule="auto"/>
              <w:rPr>
                <w:sz w:val="20"/>
              </w:rPr>
            </w:pPr>
            <w:r w:rsidRPr="00933754">
              <w:rPr>
                <w:sz w:val="20"/>
              </w:rPr>
              <w:t>2,2х10</w:t>
            </w:r>
          </w:p>
        </w:tc>
        <w:tc>
          <w:tcPr>
            <w:tcW w:w="1112" w:type="pct"/>
            <w:shd w:val="clear" w:color="auto" w:fill="auto"/>
          </w:tcPr>
          <w:p w:rsidR="004F452D" w:rsidRPr="00933754" w:rsidRDefault="004F452D" w:rsidP="00933754">
            <w:pPr>
              <w:spacing w:line="360" w:lineRule="auto"/>
              <w:rPr>
                <w:sz w:val="20"/>
              </w:rPr>
            </w:pPr>
            <w:r w:rsidRPr="00933754">
              <w:rPr>
                <w:sz w:val="20"/>
              </w:rPr>
              <w:t>73</w:t>
            </w:r>
          </w:p>
        </w:tc>
      </w:tr>
      <w:tr w:rsidR="004F452D" w:rsidRPr="00933754" w:rsidTr="00933754">
        <w:trPr>
          <w:cantSplit/>
          <w:trHeight w:val="160"/>
        </w:trPr>
        <w:tc>
          <w:tcPr>
            <w:tcW w:w="1126" w:type="pct"/>
            <w:shd w:val="clear" w:color="auto" w:fill="auto"/>
          </w:tcPr>
          <w:p w:rsidR="004F452D" w:rsidRPr="00933754" w:rsidRDefault="004F452D" w:rsidP="00933754">
            <w:pPr>
              <w:spacing w:line="360" w:lineRule="auto"/>
              <w:rPr>
                <w:sz w:val="20"/>
              </w:rPr>
            </w:pPr>
            <w:r w:rsidRPr="00933754">
              <w:rPr>
                <w:sz w:val="20"/>
              </w:rPr>
              <w:t>8</w:t>
            </w:r>
          </w:p>
        </w:tc>
        <w:tc>
          <w:tcPr>
            <w:tcW w:w="919" w:type="pct"/>
            <w:shd w:val="clear" w:color="auto" w:fill="auto"/>
          </w:tcPr>
          <w:p w:rsidR="004F452D" w:rsidRPr="00933754" w:rsidRDefault="004F452D" w:rsidP="00933754">
            <w:pPr>
              <w:spacing w:line="360" w:lineRule="auto"/>
              <w:rPr>
                <w:sz w:val="20"/>
              </w:rPr>
            </w:pPr>
            <w:r w:rsidRPr="00933754">
              <w:rPr>
                <w:sz w:val="20"/>
              </w:rPr>
              <w:t>5,3х10</w:t>
            </w:r>
          </w:p>
        </w:tc>
        <w:tc>
          <w:tcPr>
            <w:tcW w:w="922" w:type="pct"/>
            <w:shd w:val="clear" w:color="auto" w:fill="auto"/>
          </w:tcPr>
          <w:p w:rsidR="004F452D" w:rsidRPr="00933754" w:rsidRDefault="004F452D" w:rsidP="00933754">
            <w:pPr>
              <w:spacing w:line="360" w:lineRule="auto"/>
              <w:rPr>
                <w:sz w:val="20"/>
              </w:rPr>
            </w:pPr>
            <w:r w:rsidRPr="00933754">
              <w:rPr>
                <w:sz w:val="20"/>
              </w:rPr>
              <w:t>25</w:t>
            </w:r>
          </w:p>
        </w:tc>
        <w:tc>
          <w:tcPr>
            <w:tcW w:w="921" w:type="pct"/>
            <w:shd w:val="clear" w:color="auto" w:fill="auto"/>
          </w:tcPr>
          <w:p w:rsidR="004F452D" w:rsidRPr="00933754" w:rsidRDefault="004F452D" w:rsidP="00933754">
            <w:pPr>
              <w:spacing w:line="360" w:lineRule="auto"/>
              <w:rPr>
                <w:sz w:val="20"/>
              </w:rPr>
            </w:pPr>
            <w:r w:rsidRPr="00933754">
              <w:rPr>
                <w:sz w:val="20"/>
              </w:rPr>
              <w:t>1,1х10</w:t>
            </w:r>
          </w:p>
        </w:tc>
        <w:tc>
          <w:tcPr>
            <w:tcW w:w="1112" w:type="pct"/>
            <w:shd w:val="clear" w:color="auto" w:fill="auto"/>
          </w:tcPr>
          <w:p w:rsidR="004F452D" w:rsidRPr="00933754" w:rsidRDefault="004F452D" w:rsidP="00933754">
            <w:pPr>
              <w:spacing w:line="360" w:lineRule="auto"/>
              <w:rPr>
                <w:sz w:val="20"/>
              </w:rPr>
            </w:pPr>
            <w:r w:rsidRPr="00933754">
              <w:rPr>
                <w:sz w:val="20"/>
              </w:rPr>
              <w:t>67</w:t>
            </w:r>
          </w:p>
        </w:tc>
      </w:tr>
      <w:tr w:rsidR="004F452D" w:rsidRPr="00933754" w:rsidTr="00933754">
        <w:trPr>
          <w:cantSplit/>
          <w:trHeight w:val="160"/>
        </w:trPr>
        <w:tc>
          <w:tcPr>
            <w:tcW w:w="1126" w:type="pct"/>
            <w:shd w:val="clear" w:color="auto" w:fill="auto"/>
          </w:tcPr>
          <w:p w:rsidR="004F452D" w:rsidRPr="00933754" w:rsidRDefault="004F452D" w:rsidP="00933754">
            <w:pPr>
              <w:spacing w:line="360" w:lineRule="auto"/>
              <w:rPr>
                <w:sz w:val="20"/>
              </w:rPr>
            </w:pPr>
            <w:r w:rsidRPr="00933754">
              <w:rPr>
                <w:sz w:val="20"/>
              </w:rPr>
              <w:t>16</w:t>
            </w:r>
          </w:p>
        </w:tc>
        <w:tc>
          <w:tcPr>
            <w:tcW w:w="919" w:type="pct"/>
            <w:shd w:val="clear" w:color="auto" w:fill="auto"/>
          </w:tcPr>
          <w:p w:rsidR="004F452D" w:rsidRPr="00933754" w:rsidRDefault="004F452D" w:rsidP="00933754">
            <w:pPr>
              <w:spacing w:line="360" w:lineRule="auto"/>
              <w:rPr>
                <w:sz w:val="20"/>
              </w:rPr>
            </w:pPr>
            <w:r w:rsidRPr="00933754">
              <w:rPr>
                <w:sz w:val="20"/>
              </w:rPr>
              <w:t>1,0х10</w:t>
            </w:r>
          </w:p>
        </w:tc>
        <w:tc>
          <w:tcPr>
            <w:tcW w:w="922" w:type="pct"/>
            <w:shd w:val="clear" w:color="auto" w:fill="auto"/>
          </w:tcPr>
          <w:p w:rsidR="004F452D" w:rsidRPr="00933754" w:rsidRDefault="004F452D" w:rsidP="00933754">
            <w:pPr>
              <w:spacing w:line="360" w:lineRule="auto"/>
              <w:rPr>
                <w:sz w:val="20"/>
              </w:rPr>
            </w:pPr>
            <w:r w:rsidRPr="00933754">
              <w:rPr>
                <w:sz w:val="20"/>
              </w:rPr>
              <w:t>31</w:t>
            </w:r>
          </w:p>
        </w:tc>
        <w:tc>
          <w:tcPr>
            <w:tcW w:w="921" w:type="pct"/>
            <w:shd w:val="clear" w:color="auto" w:fill="auto"/>
          </w:tcPr>
          <w:p w:rsidR="004F452D" w:rsidRPr="00933754" w:rsidRDefault="004F452D" w:rsidP="00933754">
            <w:pPr>
              <w:spacing w:line="360" w:lineRule="auto"/>
              <w:rPr>
                <w:sz w:val="20"/>
              </w:rPr>
            </w:pPr>
            <w:r w:rsidRPr="00933754">
              <w:rPr>
                <w:sz w:val="20"/>
              </w:rPr>
              <w:t>1,1х10</w:t>
            </w:r>
          </w:p>
        </w:tc>
        <w:tc>
          <w:tcPr>
            <w:tcW w:w="1112" w:type="pct"/>
            <w:shd w:val="clear" w:color="auto" w:fill="auto"/>
          </w:tcPr>
          <w:p w:rsidR="004F452D" w:rsidRPr="00933754" w:rsidRDefault="004F452D" w:rsidP="00933754">
            <w:pPr>
              <w:spacing w:line="360" w:lineRule="auto"/>
              <w:rPr>
                <w:sz w:val="20"/>
              </w:rPr>
            </w:pPr>
            <w:r w:rsidRPr="00933754">
              <w:rPr>
                <w:sz w:val="20"/>
              </w:rPr>
              <w:t>67</w:t>
            </w:r>
          </w:p>
        </w:tc>
      </w:tr>
      <w:tr w:rsidR="004F452D" w:rsidRPr="00933754" w:rsidTr="00933754">
        <w:trPr>
          <w:cantSplit/>
          <w:trHeight w:val="160"/>
        </w:trPr>
        <w:tc>
          <w:tcPr>
            <w:tcW w:w="1126" w:type="pct"/>
            <w:shd w:val="clear" w:color="auto" w:fill="auto"/>
          </w:tcPr>
          <w:p w:rsidR="004F452D" w:rsidRPr="00933754" w:rsidRDefault="004F452D" w:rsidP="00933754">
            <w:pPr>
              <w:spacing w:line="360" w:lineRule="auto"/>
              <w:rPr>
                <w:sz w:val="20"/>
              </w:rPr>
            </w:pPr>
            <w:r w:rsidRPr="00933754">
              <w:rPr>
                <w:sz w:val="20"/>
              </w:rPr>
              <w:t>31,5</w:t>
            </w:r>
          </w:p>
        </w:tc>
        <w:tc>
          <w:tcPr>
            <w:tcW w:w="919" w:type="pct"/>
            <w:shd w:val="clear" w:color="auto" w:fill="auto"/>
          </w:tcPr>
          <w:p w:rsidR="004F452D" w:rsidRPr="00933754" w:rsidRDefault="004F452D" w:rsidP="00933754">
            <w:pPr>
              <w:spacing w:line="360" w:lineRule="auto"/>
              <w:rPr>
                <w:sz w:val="20"/>
              </w:rPr>
            </w:pPr>
            <w:r w:rsidRPr="00933754">
              <w:rPr>
                <w:sz w:val="20"/>
              </w:rPr>
              <w:t>2,1х10</w:t>
            </w:r>
          </w:p>
        </w:tc>
        <w:tc>
          <w:tcPr>
            <w:tcW w:w="922" w:type="pct"/>
            <w:shd w:val="clear" w:color="auto" w:fill="auto"/>
          </w:tcPr>
          <w:p w:rsidR="004F452D" w:rsidRPr="00933754" w:rsidRDefault="004F452D" w:rsidP="00933754">
            <w:pPr>
              <w:spacing w:line="360" w:lineRule="auto"/>
              <w:rPr>
                <w:sz w:val="20"/>
              </w:rPr>
            </w:pPr>
            <w:r w:rsidRPr="00933754">
              <w:rPr>
                <w:sz w:val="20"/>
              </w:rPr>
              <w:t>37</w:t>
            </w:r>
          </w:p>
        </w:tc>
        <w:tc>
          <w:tcPr>
            <w:tcW w:w="921" w:type="pct"/>
            <w:shd w:val="clear" w:color="auto" w:fill="auto"/>
          </w:tcPr>
          <w:p w:rsidR="004F452D" w:rsidRPr="00933754" w:rsidRDefault="004F452D" w:rsidP="00933754">
            <w:pPr>
              <w:spacing w:line="360" w:lineRule="auto"/>
              <w:rPr>
                <w:sz w:val="20"/>
              </w:rPr>
            </w:pPr>
            <w:r w:rsidRPr="00933754">
              <w:rPr>
                <w:sz w:val="20"/>
              </w:rPr>
              <w:t>1,1х10</w:t>
            </w:r>
          </w:p>
        </w:tc>
        <w:tc>
          <w:tcPr>
            <w:tcW w:w="1112" w:type="pct"/>
            <w:shd w:val="clear" w:color="auto" w:fill="auto"/>
          </w:tcPr>
          <w:p w:rsidR="004F452D" w:rsidRPr="00933754" w:rsidRDefault="004F452D" w:rsidP="00933754">
            <w:pPr>
              <w:spacing w:line="360" w:lineRule="auto"/>
              <w:rPr>
                <w:sz w:val="20"/>
              </w:rPr>
            </w:pPr>
            <w:r w:rsidRPr="00933754">
              <w:rPr>
                <w:sz w:val="20"/>
              </w:rPr>
              <w:t>67</w:t>
            </w:r>
          </w:p>
        </w:tc>
      </w:tr>
      <w:tr w:rsidR="004F452D" w:rsidRPr="00933754" w:rsidTr="00933754">
        <w:trPr>
          <w:cantSplit/>
          <w:trHeight w:val="160"/>
        </w:trPr>
        <w:tc>
          <w:tcPr>
            <w:tcW w:w="1126" w:type="pct"/>
            <w:shd w:val="clear" w:color="auto" w:fill="auto"/>
          </w:tcPr>
          <w:p w:rsidR="004F452D" w:rsidRPr="00933754" w:rsidRDefault="004F452D" w:rsidP="00933754">
            <w:pPr>
              <w:spacing w:line="360" w:lineRule="auto"/>
              <w:rPr>
                <w:sz w:val="20"/>
              </w:rPr>
            </w:pPr>
            <w:r w:rsidRPr="00933754">
              <w:rPr>
                <w:sz w:val="20"/>
              </w:rPr>
              <w:t>63</w:t>
            </w:r>
          </w:p>
        </w:tc>
        <w:tc>
          <w:tcPr>
            <w:tcW w:w="919" w:type="pct"/>
            <w:shd w:val="clear" w:color="auto" w:fill="auto"/>
          </w:tcPr>
          <w:p w:rsidR="004F452D" w:rsidRPr="00933754" w:rsidRDefault="004F452D" w:rsidP="00933754">
            <w:pPr>
              <w:spacing w:line="360" w:lineRule="auto"/>
              <w:rPr>
                <w:sz w:val="20"/>
              </w:rPr>
            </w:pPr>
            <w:r w:rsidRPr="00933754">
              <w:rPr>
                <w:sz w:val="20"/>
              </w:rPr>
              <w:t>4,2х10</w:t>
            </w:r>
          </w:p>
        </w:tc>
        <w:tc>
          <w:tcPr>
            <w:tcW w:w="922" w:type="pct"/>
            <w:shd w:val="clear" w:color="auto" w:fill="auto"/>
          </w:tcPr>
          <w:p w:rsidR="004F452D" w:rsidRPr="00933754" w:rsidRDefault="004F452D" w:rsidP="00933754">
            <w:pPr>
              <w:spacing w:line="360" w:lineRule="auto"/>
              <w:rPr>
                <w:sz w:val="20"/>
              </w:rPr>
            </w:pPr>
            <w:r w:rsidRPr="00933754">
              <w:rPr>
                <w:sz w:val="20"/>
              </w:rPr>
              <w:t>43</w:t>
            </w:r>
          </w:p>
        </w:tc>
        <w:tc>
          <w:tcPr>
            <w:tcW w:w="921" w:type="pct"/>
            <w:shd w:val="clear" w:color="auto" w:fill="auto"/>
          </w:tcPr>
          <w:p w:rsidR="004F452D" w:rsidRPr="00933754" w:rsidRDefault="004F452D" w:rsidP="00933754">
            <w:pPr>
              <w:spacing w:line="360" w:lineRule="auto"/>
              <w:rPr>
                <w:sz w:val="20"/>
              </w:rPr>
            </w:pPr>
            <w:r w:rsidRPr="00933754">
              <w:rPr>
                <w:sz w:val="20"/>
              </w:rPr>
              <w:t>1,1х10</w:t>
            </w:r>
          </w:p>
        </w:tc>
        <w:tc>
          <w:tcPr>
            <w:tcW w:w="1112" w:type="pct"/>
            <w:shd w:val="clear" w:color="auto" w:fill="auto"/>
          </w:tcPr>
          <w:p w:rsidR="004F452D" w:rsidRPr="00933754" w:rsidRDefault="004F452D" w:rsidP="00933754">
            <w:pPr>
              <w:spacing w:line="360" w:lineRule="auto"/>
              <w:rPr>
                <w:sz w:val="20"/>
              </w:rPr>
            </w:pPr>
            <w:r w:rsidRPr="00933754">
              <w:rPr>
                <w:sz w:val="20"/>
              </w:rPr>
              <w:t>67</w:t>
            </w:r>
          </w:p>
        </w:tc>
      </w:tr>
    </w:tbl>
    <w:p w:rsidR="004F452D" w:rsidRPr="004F452D" w:rsidRDefault="004F452D" w:rsidP="004F452D">
      <w:pPr>
        <w:spacing w:line="360" w:lineRule="auto"/>
        <w:ind w:firstLine="709"/>
        <w:rPr>
          <w:sz w:val="28"/>
        </w:rPr>
      </w:pPr>
    </w:p>
    <w:p w:rsidR="004F452D" w:rsidRPr="004F452D" w:rsidRDefault="004F452D" w:rsidP="004F452D">
      <w:pPr>
        <w:pStyle w:val="2"/>
        <w:keepNext w:val="0"/>
        <w:spacing w:before="0" w:after="0" w:line="360" w:lineRule="auto"/>
        <w:ind w:firstLine="709"/>
        <w:jc w:val="both"/>
      </w:pPr>
      <w:bookmarkStart w:id="203" w:name="_Toc234919711"/>
      <w:r w:rsidRPr="004F452D">
        <w:rPr>
          <w:caps/>
        </w:rPr>
        <w:t>6</w:t>
      </w:r>
      <w:r w:rsidRPr="004F452D">
        <w:t>.3 Эргономичность проекта</w:t>
      </w:r>
      <w:bookmarkEnd w:id="203"/>
    </w:p>
    <w:p w:rsidR="000E595A" w:rsidRDefault="000E595A" w:rsidP="004F452D">
      <w:pPr>
        <w:pStyle w:val="3"/>
        <w:keepNext w:val="0"/>
        <w:spacing w:before="0" w:after="0" w:line="360" w:lineRule="auto"/>
        <w:ind w:firstLine="709"/>
        <w:jc w:val="both"/>
        <w:rPr>
          <w:sz w:val="28"/>
          <w:lang w:val="uk-UA"/>
        </w:rPr>
      </w:pPr>
    </w:p>
    <w:p w:rsidR="004F452D" w:rsidRPr="004F452D" w:rsidRDefault="004F452D" w:rsidP="004F452D">
      <w:pPr>
        <w:pStyle w:val="3"/>
        <w:keepNext w:val="0"/>
        <w:spacing w:before="0" w:after="0" w:line="360" w:lineRule="auto"/>
        <w:ind w:firstLine="709"/>
        <w:jc w:val="both"/>
        <w:rPr>
          <w:sz w:val="28"/>
        </w:rPr>
      </w:pPr>
      <w:bookmarkStart w:id="204" w:name="_Toc234919712"/>
      <w:r w:rsidRPr="004F452D">
        <w:rPr>
          <w:caps/>
          <w:sz w:val="28"/>
        </w:rPr>
        <w:t>6</w:t>
      </w:r>
      <w:r w:rsidRPr="004F452D">
        <w:rPr>
          <w:sz w:val="28"/>
        </w:rPr>
        <w:t>.3.1 Рабочее место оператора ЭВМ</w:t>
      </w:r>
      <w:bookmarkEnd w:id="204"/>
    </w:p>
    <w:p w:rsidR="004F452D" w:rsidRPr="004F452D" w:rsidRDefault="004F452D" w:rsidP="004F452D">
      <w:pPr>
        <w:spacing w:line="360" w:lineRule="auto"/>
        <w:ind w:firstLine="709"/>
        <w:rPr>
          <w:sz w:val="28"/>
        </w:rPr>
      </w:pPr>
      <w:r w:rsidRPr="004F452D">
        <w:rPr>
          <w:sz w:val="28"/>
        </w:rPr>
        <w:t xml:space="preserve">Согласно </w:t>
      </w:r>
      <w:r w:rsidRPr="006720C1">
        <w:rPr>
          <w:sz w:val="28"/>
        </w:rPr>
        <w:t>[14]</w:t>
      </w:r>
      <w:r w:rsidRPr="004F452D">
        <w:rPr>
          <w:sz w:val="28"/>
        </w:rPr>
        <w:t xml:space="preserve">, конструкция рабочего стула должна обеспечивать поддержание рациональной рабочей позы при работе на ПЭВМ, позволять изменять позу с целью снижения статического напряжения мышц шейно-плечевой области и спины для предупреждения развития утомления. Рабочий стул должен быть подъемно-поворотным и регулируемым по высоте и углам наклона сиденья и спинки, а так же </w:t>
      </w:r>
      <w:r>
        <w:rPr>
          <w:sz w:val="28"/>
        </w:rPr>
        <w:t xml:space="preserve">– </w:t>
      </w:r>
      <w:r w:rsidRPr="004F452D">
        <w:rPr>
          <w:sz w:val="28"/>
        </w:rPr>
        <w:t>расстоянию спинки от переднего края сиденья.</w:t>
      </w:r>
    </w:p>
    <w:p w:rsidR="004F452D" w:rsidRPr="004F452D" w:rsidRDefault="004F452D" w:rsidP="004F452D">
      <w:pPr>
        <w:spacing w:line="360" w:lineRule="auto"/>
        <w:ind w:firstLine="709"/>
        <w:rPr>
          <w:sz w:val="28"/>
        </w:rPr>
      </w:pPr>
      <w:r w:rsidRPr="004F452D">
        <w:rPr>
          <w:sz w:val="28"/>
        </w:rPr>
        <w:t>Конструкцияего должна обеспечивать:</w:t>
      </w:r>
    </w:p>
    <w:p w:rsidR="004F452D" w:rsidRPr="004F452D" w:rsidRDefault="004F452D" w:rsidP="004F452D">
      <w:pPr>
        <w:numPr>
          <w:ilvl w:val="0"/>
          <w:numId w:val="4"/>
        </w:numPr>
        <w:tabs>
          <w:tab w:val="clear" w:pos="360"/>
          <w:tab w:val="num" w:pos="567"/>
        </w:tabs>
        <w:spacing w:line="360" w:lineRule="auto"/>
        <w:ind w:left="0" w:firstLine="709"/>
        <w:rPr>
          <w:sz w:val="28"/>
        </w:rPr>
      </w:pPr>
      <w:r w:rsidRPr="004F452D">
        <w:rPr>
          <w:sz w:val="28"/>
        </w:rPr>
        <w:lastRenderedPageBreak/>
        <w:t>ширину</w:t>
      </w:r>
      <w:r>
        <w:rPr>
          <w:sz w:val="28"/>
        </w:rPr>
        <w:t xml:space="preserve"> </w:t>
      </w:r>
      <w:r w:rsidRPr="004F452D">
        <w:rPr>
          <w:sz w:val="28"/>
        </w:rPr>
        <w:t>и глубину поверхности сиденья неменее 400</w:t>
      </w:r>
      <w:r>
        <w:rPr>
          <w:sz w:val="28"/>
        </w:rPr>
        <w:t> </w:t>
      </w:r>
      <w:r w:rsidRPr="004F452D">
        <w:rPr>
          <w:sz w:val="28"/>
        </w:rPr>
        <w:t>мм;</w:t>
      </w:r>
    </w:p>
    <w:p w:rsidR="004F452D" w:rsidRPr="004F452D" w:rsidRDefault="004F452D" w:rsidP="004F452D">
      <w:pPr>
        <w:numPr>
          <w:ilvl w:val="0"/>
          <w:numId w:val="5"/>
        </w:numPr>
        <w:tabs>
          <w:tab w:val="clear" w:pos="360"/>
          <w:tab w:val="num" w:pos="567"/>
        </w:tabs>
        <w:spacing w:line="360" w:lineRule="auto"/>
        <w:ind w:left="0" w:firstLine="709"/>
        <w:rPr>
          <w:sz w:val="28"/>
        </w:rPr>
      </w:pPr>
      <w:r w:rsidRPr="004F452D">
        <w:rPr>
          <w:sz w:val="28"/>
        </w:rPr>
        <w:t>поверхность сиденья с закругленным передним краем;</w:t>
      </w:r>
    </w:p>
    <w:p w:rsidR="004F452D" w:rsidRPr="004F452D" w:rsidRDefault="004F452D" w:rsidP="004F452D">
      <w:pPr>
        <w:numPr>
          <w:ilvl w:val="0"/>
          <w:numId w:val="6"/>
        </w:numPr>
        <w:tabs>
          <w:tab w:val="clear" w:pos="360"/>
          <w:tab w:val="num" w:pos="567"/>
        </w:tabs>
        <w:spacing w:line="360" w:lineRule="auto"/>
        <w:ind w:left="0" w:firstLine="709"/>
        <w:rPr>
          <w:sz w:val="28"/>
        </w:rPr>
      </w:pPr>
      <w:r w:rsidRPr="004F452D">
        <w:rPr>
          <w:sz w:val="28"/>
        </w:rPr>
        <w:t>регулировку высоты поверхности сиденья в пределах 400</w:t>
      </w:r>
      <w:r>
        <w:rPr>
          <w:sz w:val="28"/>
        </w:rPr>
        <w:t>–</w:t>
      </w:r>
      <w:r w:rsidRPr="004F452D">
        <w:rPr>
          <w:sz w:val="28"/>
        </w:rPr>
        <w:t>550</w:t>
      </w:r>
      <w:r>
        <w:rPr>
          <w:sz w:val="28"/>
        </w:rPr>
        <w:t> </w:t>
      </w:r>
      <w:r w:rsidRPr="004F452D">
        <w:rPr>
          <w:sz w:val="28"/>
        </w:rPr>
        <w:t>мм и углам наклона вперед до 15º</w:t>
      </w:r>
      <w:r>
        <w:rPr>
          <w:sz w:val="28"/>
        </w:rPr>
        <w:t xml:space="preserve"> </w:t>
      </w:r>
      <w:r w:rsidRPr="004F452D">
        <w:rPr>
          <w:sz w:val="28"/>
        </w:rPr>
        <w:t xml:space="preserve">и назад до 5º; </w:t>
      </w:r>
      <w:r>
        <w:rPr>
          <w:sz w:val="28"/>
        </w:rPr>
        <w:t>–</w:t>
      </w:r>
      <w:r w:rsidRPr="004F452D">
        <w:rPr>
          <w:sz w:val="28"/>
        </w:rPr>
        <w:t xml:space="preserve"> высоту опорной поверхности спинки 300±20</w:t>
      </w:r>
      <w:r>
        <w:rPr>
          <w:sz w:val="28"/>
        </w:rPr>
        <w:t> </w:t>
      </w:r>
      <w:r w:rsidRPr="004F452D">
        <w:rPr>
          <w:sz w:val="28"/>
        </w:rPr>
        <w:t>мм, ширину</w:t>
      </w:r>
      <w:r>
        <w:rPr>
          <w:sz w:val="28"/>
        </w:rPr>
        <w:t xml:space="preserve"> –</w:t>
      </w:r>
      <w:r w:rsidRPr="004F452D">
        <w:rPr>
          <w:sz w:val="28"/>
        </w:rPr>
        <w:t xml:space="preserve"> не менее 380</w:t>
      </w:r>
      <w:r>
        <w:rPr>
          <w:sz w:val="28"/>
        </w:rPr>
        <w:t> </w:t>
      </w:r>
      <w:r w:rsidRPr="004F452D">
        <w:rPr>
          <w:sz w:val="28"/>
        </w:rPr>
        <w:t xml:space="preserve">мм и радиус кривизны горизонтальной плоскости </w:t>
      </w:r>
      <w:r>
        <w:rPr>
          <w:sz w:val="28"/>
        </w:rPr>
        <w:t>–</w:t>
      </w:r>
      <w:r w:rsidRPr="004F452D">
        <w:rPr>
          <w:sz w:val="28"/>
        </w:rPr>
        <w:t xml:space="preserve"> 400</w:t>
      </w:r>
      <w:r>
        <w:rPr>
          <w:sz w:val="28"/>
        </w:rPr>
        <w:t> </w:t>
      </w:r>
      <w:r w:rsidRPr="004F452D">
        <w:rPr>
          <w:sz w:val="28"/>
        </w:rPr>
        <w:t>мм;</w:t>
      </w:r>
    </w:p>
    <w:p w:rsidR="004F452D" w:rsidRPr="004F452D" w:rsidRDefault="004F452D" w:rsidP="004F452D">
      <w:pPr>
        <w:numPr>
          <w:ilvl w:val="0"/>
          <w:numId w:val="7"/>
        </w:numPr>
        <w:tabs>
          <w:tab w:val="clear" w:pos="360"/>
          <w:tab w:val="num" w:pos="567"/>
        </w:tabs>
        <w:spacing w:line="360" w:lineRule="auto"/>
        <w:ind w:left="0" w:firstLine="709"/>
        <w:rPr>
          <w:sz w:val="28"/>
        </w:rPr>
      </w:pPr>
      <w:r w:rsidRPr="004F452D">
        <w:rPr>
          <w:sz w:val="28"/>
        </w:rPr>
        <w:t>угол наклона спинки в вертикальной плоскости в пределах 0±30º;</w:t>
      </w:r>
    </w:p>
    <w:p w:rsidR="004F452D" w:rsidRPr="004F452D" w:rsidRDefault="004F452D" w:rsidP="004F452D">
      <w:pPr>
        <w:numPr>
          <w:ilvl w:val="0"/>
          <w:numId w:val="8"/>
        </w:numPr>
        <w:tabs>
          <w:tab w:val="clear" w:pos="360"/>
          <w:tab w:val="num" w:pos="567"/>
        </w:tabs>
        <w:spacing w:line="360" w:lineRule="auto"/>
        <w:ind w:left="0" w:firstLine="709"/>
        <w:rPr>
          <w:sz w:val="28"/>
        </w:rPr>
      </w:pPr>
      <w:r w:rsidRPr="004F452D">
        <w:rPr>
          <w:sz w:val="28"/>
        </w:rPr>
        <w:t>регулировку расстояния спинки от переднего края сиденья в пределах 260</w:t>
      </w:r>
      <w:r>
        <w:rPr>
          <w:sz w:val="28"/>
        </w:rPr>
        <w:t>–</w:t>
      </w:r>
      <w:r w:rsidRPr="004F452D">
        <w:rPr>
          <w:sz w:val="28"/>
        </w:rPr>
        <w:t>400</w:t>
      </w:r>
      <w:r>
        <w:rPr>
          <w:sz w:val="28"/>
        </w:rPr>
        <w:t> </w:t>
      </w:r>
      <w:r w:rsidRPr="004F452D">
        <w:rPr>
          <w:sz w:val="28"/>
        </w:rPr>
        <w:t>мм;</w:t>
      </w:r>
    </w:p>
    <w:p w:rsidR="004F452D" w:rsidRPr="004F452D" w:rsidRDefault="004F452D" w:rsidP="004F452D">
      <w:pPr>
        <w:numPr>
          <w:ilvl w:val="0"/>
          <w:numId w:val="9"/>
        </w:numPr>
        <w:tabs>
          <w:tab w:val="clear" w:pos="360"/>
          <w:tab w:val="num" w:pos="567"/>
        </w:tabs>
        <w:spacing w:line="360" w:lineRule="auto"/>
        <w:ind w:left="0" w:firstLine="709"/>
        <w:rPr>
          <w:sz w:val="28"/>
        </w:rPr>
      </w:pPr>
      <w:r w:rsidRPr="004F452D">
        <w:rPr>
          <w:sz w:val="28"/>
        </w:rPr>
        <w:t>стационарные или съемные подлокотники длиной не менее 250</w:t>
      </w:r>
      <w:r>
        <w:rPr>
          <w:sz w:val="28"/>
        </w:rPr>
        <w:t> </w:t>
      </w:r>
      <w:r w:rsidRPr="004F452D">
        <w:rPr>
          <w:sz w:val="28"/>
        </w:rPr>
        <w:t xml:space="preserve">мм и ширинрй </w:t>
      </w:r>
      <w:r>
        <w:rPr>
          <w:sz w:val="28"/>
        </w:rPr>
        <w:t>–</w:t>
      </w:r>
      <w:r w:rsidRPr="004F452D">
        <w:rPr>
          <w:sz w:val="28"/>
        </w:rPr>
        <w:t xml:space="preserve"> 50</w:t>
      </w:r>
      <w:r>
        <w:rPr>
          <w:sz w:val="28"/>
        </w:rPr>
        <w:t>–</w:t>
      </w:r>
      <w:r w:rsidRPr="004F452D">
        <w:rPr>
          <w:sz w:val="28"/>
        </w:rPr>
        <w:t>70</w:t>
      </w:r>
      <w:r>
        <w:rPr>
          <w:sz w:val="28"/>
        </w:rPr>
        <w:t> </w:t>
      </w:r>
      <w:r w:rsidRPr="004F452D">
        <w:rPr>
          <w:sz w:val="28"/>
        </w:rPr>
        <w:t>мм;</w:t>
      </w:r>
    </w:p>
    <w:p w:rsidR="004F452D" w:rsidRPr="004F452D" w:rsidRDefault="004F452D" w:rsidP="004F452D">
      <w:pPr>
        <w:numPr>
          <w:ilvl w:val="0"/>
          <w:numId w:val="10"/>
        </w:numPr>
        <w:tabs>
          <w:tab w:val="clear" w:pos="360"/>
          <w:tab w:val="num" w:pos="567"/>
        </w:tabs>
        <w:spacing w:line="360" w:lineRule="auto"/>
        <w:ind w:left="0" w:firstLine="709"/>
        <w:rPr>
          <w:sz w:val="28"/>
        </w:rPr>
      </w:pPr>
      <w:r w:rsidRPr="004F452D">
        <w:rPr>
          <w:sz w:val="28"/>
        </w:rPr>
        <w:t>регулировку подлокотников по высоте над сиденьем в пределах 230±30</w:t>
      </w:r>
      <w:r>
        <w:rPr>
          <w:sz w:val="28"/>
        </w:rPr>
        <w:t> </w:t>
      </w:r>
      <w:r w:rsidRPr="004F452D">
        <w:rPr>
          <w:sz w:val="28"/>
        </w:rPr>
        <w:t>мм и внутреннего расстояния между подлокотниками в пределах 350</w:t>
      </w:r>
      <w:r>
        <w:rPr>
          <w:sz w:val="28"/>
        </w:rPr>
        <w:t>–</w:t>
      </w:r>
      <w:r w:rsidRPr="004F452D">
        <w:rPr>
          <w:sz w:val="28"/>
        </w:rPr>
        <w:t>500</w:t>
      </w:r>
      <w:r>
        <w:rPr>
          <w:sz w:val="28"/>
        </w:rPr>
        <w:t> </w:t>
      </w:r>
      <w:r w:rsidRPr="004F452D">
        <w:rPr>
          <w:sz w:val="28"/>
        </w:rPr>
        <w:t>мм.</w:t>
      </w:r>
    </w:p>
    <w:p w:rsidR="004F452D" w:rsidRPr="004F452D" w:rsidRDefault="004F452D" w:rsidP="004F452D">
      <w:pPr>
        <w:spacing w:line="360" w:lineRule="auto"/>
        <w:ind w:firstLine="709"/>
        <w:rPr>
          <w:sz w:val="28"/>
        </w:rPr>
      </w:pPr>
      <w:r w:rsidRPr="004F452D">
        <w:rPr>
          <w:sz w:val="28"/>
        </w:rPr>
        <w:t>Экран видеомонитора должен находиться от глаз пользователя на оптимальном расстоянии 600</w:t>
      </w:r>
      <w:r>
        <w:rPr>
          <w:sz w:val="28"/>
        </w:rPr>
        <w:t>–</w:t>
      </w:r>
      <w:r w:rsidRPr="004F452D">
        <w:rPr>
          <w:sz w:val="28"/>
        </w:rPr>
        <w:t>700</w:t>
      </w:r>
      <w:r>
        <w:rPr>
          <w:sz w:val="28"/>
        </w:rPr>
        <w:t> </w:t>
      </w:r>
      <w:r w:rsidRPr="004F452D">
        <w:rPr>
          <w:sz w:val="28"/>
        </w:rPr>
        <w:t>мм, но не ближе 500</w:t>
      </w:r>
      <w:r>
        <w:rPr>
          <w:sz w:val="28"/>
        </w:rPr>
        <w:t> </w:t>
      </w:r>
      <w:r w:rsidRPr="004F452D">
        <w:rPr>
          <w:sz w:val="28"/>
        </w:rPr>
        <w:t>мм. Расположение экрана должно обеспечивать удобство зрительного наблюдения в вертикальной плоскости под углом ±30º от нормальной линии взгляда оператора. Конструкция видеомонитора должна обеспечивать возможность фронтального наблюдения экрана путем поворота корпуса в горизонтальной плоскости вокруг вертикальной оси в пределах ±30º и в вертикальной плоскости вокруг горизонтальной оси в пределах ±30º. Уровень глаз при вертикально расположенном экране ВДТ должен приходиться на центр или 2/3 высоты экрана. Линия взора должна быть перпендикулярна центру экрана и оптимальное ее отклонение от перпендикуляра, проходящего через центр экрана в вертикальной плоскости, не должно превышать ±5º, допустимое ±10º.</w:t>
      </w:r>
    </w:p>
    <w:p w:rsidR="004F452D" w:rsidRPr="004F452D" w:rsidRDefault="004F452D" w:rsidP="004F452D">
      <w:pPr>
        <w:spacing w:line="360" w:lineRule="auto"/>
        <w:ind w:firstLine="709"/>
        <w:rPr>
          <w:sz w:val="28"/>
        </w:rPr>
      </w:pPr>
      <w:r w:rsidRPr="004F452D">
        <w:rPr>
          <w:sz w:val="28"/>
        </w:rPr>
        <w:t>Клавиатуру следует располагать на поверхности стола, на расстоянии 100</w:t>
      </w:r>
      <w:r>
        <w:rPr>
          <w:sz w:val="28"/>
        </w:rPr>
        <w:t>–</w:t>
      </w:r>
      <w:r w:rsidRPr="004F452D">
        <w:rPr>
          <w:sz w:val="28"/>
        </w:rPr>
        <w:t>300</w:t>
      </w:r>
      <w:r>
        <w:rPr>
          <w:sz w:val="28"/>
        </w:rPr>
        <w:t> </w:t>
      </w:r>
      <w:r w:rsidRPr="004F452D">
        <w:rPr>
          <w:sz w:val="28"/>
        </w:rPr>
        <w:t xml:space="preserve">мм от края, обращенного к пользователю или на специальной, </w:t>
      </w:r>
      <w:r w:rsidRPr="004F452D">
        <w:rPr>
          <w:sz w:val="28"/>
        </w:rPr>
        <w:lastRenderedPageBreak/>
        <w:t>регулируемой по высоте рабочей поверхности, отделенной от основной столешницы.</w:t>
      </w:r>
    </w:p>
    <w:p w:rsidR="004F452D" w:rsidRPr="004F452D" w:rsidRDefault="004F452D" w:rsidP="004F452D">
      <w:pPr>
        <w:spacing w:line="360" w:lineRule="auto"/>
        <w:ind w:firstLine="709"/>
        <w:rPr>
          <w:sz w:val="28"/>
        </w:rPr>
      </w:pPr>
      <w:r w:rsidRPr="004F452D">
        <w:rPr>
          <w:sz w:val="28"/>
        </w:rPr>
        <w:t>Высота рабочей поверхности стола должна составлять 725</w:t>
      </w:r>
      <w:r>
        <w:rPr>
          <w:sz w:val="28"/>
        </w:rPr>
        <w:t> </w:t>
      </w:r>
      <w:r w:rsidRPr="004F452D">
        <w:rPr>
          <w:sz w:val="28"/>
        </w:rPr>
        <w:t>мм. Модульными размерами рабочей поверхности стола для ВДТ и ПЭВМ, на основании которых должны рассчитываться конструктивные размеры, следует считать: ширину 800, 1000, 1200 и 1400</w:t>
      </w:r>
      <w:r>
        <w:rPr>
          <w:sz w:val="28"/>
        </w:rPr>
        <w:t> </w:t>
      </w:r>
      <w:r w:rsidRPr="004F452D">
        <w:rPr>
          <w:sz w:val="28"/>
        </w:rPr>
        <w:t>мм; глубину 800 и 1000</w:t>
      </w:r>
      <w:r>
        <w:rPr>
          <w:sz w:val="28"/>
        </w:rPr>
        <w:t> </w:t>
      </w:r>
      <w:r w:rsidRPr="004F452D">
        <w:rPr>
          <w:sz w:val="28"/>
        </w:rPr>
        <w:t>мм при нерегулиремой его высоте, равной 725</w:t>
      </w:r>
      <w:r>
        <w:rPr>
          <w:sz w:val="28"/>
        </w:rPr>
        <w:t> </w:t>
      </w:r>
      <w:r w:rsidRPr="004F452D">
        <w:rPr>
          <w:sz w:val="28"/>
        </w:rPr>
        <w:t>мм.</w:t>
      </w:r>
    </w:p>
    <w:p w:rsidR="004F452D" w:rsidRPr="004F452D" w:rsidRDefault="004F452D" w:rsidP="004F452D">
      <w:pPr>
        <w:spacing w:line="360" w:lineRule="auto"/>
        <w:ind w:firstLine="709"/>
        <w:rPr>
          <w:sz w:val="28"/>
        </w:rPr>
      </w:pPr>
      <w:r w:rsidRPr="004F452D">
        <w:rPr>
          <w:sz w:val="28"/>
        </w:rPr>
        <w:t>Рабочий стол должен иметь пространство для ног высотой не менее 600</w:t>
      </w:r>
      <w:r>
        <w:rPr>
          <w:sz w:val="28"/>
        </w:rPr>
        <w:t> </w:t>
      </w:r>
      <w:r w:rsidRPr="004F452D">
        <w:rPr>
          <w:sz w:val="28"/>
        </w:rPr>
        <w:t xml:space="preserve">мм, шириной </w:t>
      </w:r>
      <w:r>
        <w:rPr>
          <w:sz w:val="28"/>
        </w:rPr>
        <w:t>–</w:t>
      </w:r>
      <w:r w:rsidRPr="004F452D">
        <w:rPr>
          <w:sz w:val="28"/>
        </w:rPr>
        <w:t xml:space="preserve"> не менее 500</w:t>
      </w:r>
      <w:r>
        <w:rPr>
          <w:sz w:val="28"/>
        </w:rPr>
        <w:t> </w:t>
      </w:r>
      <w:r w:rsidRPr="004F452D">
        <w:rPr>
          <w:sz w:val="28"/>
        </w:rPr>
        <w:t>мм, глубиной на уровне колен-не менее 450</w:t>
      </w:r>
      <w:r>
        <w:rPr>
          <w:sz w:val="28"/>
        </w:rPr>
        <w:t> </w:t>
      </w:r>
      <w:r w:rsidRPr="004F452D">
        <w:rPr>
          <w:sz w:val="28"/>
        </w:rPr>
        <w:t xml:space="preserve">мм и на уровне вытянутых ног </w:t>
      </w:r>
      <w:r>
        <w:rPr>
          <w:sz w:val="28"/>
        </w:rPr>
        <w:t>–</w:t>
      </w:r>
      <w:r w:rsidRPr="004F452D">
        <w:rPr>
          <w:sz w:val="28"/>
        </w:rPr>
        <w:t xml:space="preserve"> не менее 650</w:t>
      </w:r>
      <w:r>
        <w:rPr>
          <w:sz w:val="28"/>
        </w:rPr>
        <w:t> </w:t>
      </w:r>
      <w:r w:rsidRPr="004F452D">
        <w:rPr>
          <w:sz w:val="28"/>
        </w:rPr>
        <w:t>мм.</w:t>
      </w:r>
    </w:p>
    <w:p w:rsidR="004F452D" w:rsidRDefault="004F452D" w:rsidP="004F452D">
      <w:pPr>
        <w:spacing w:line="360" w:lineRule="auto"/>
        <w:ind w:firstLine="709"/>
        <w:rPr>
          <w:sz w:val="28"/>
        </w:rPr>
      </w:pPr>
      <w:r w:rsidRPr="004F452D">
        <w:rPr>
          <w:sz w:val="28"/>
        </w:rPr>
        <w:t>Рабочее место должно быть оборудовано подставкой для ног, имеющей ширину не менее 300</w:t>
      </w:r>
      <w:r>
        <w:rPr>
          <w:sz w:val="28"/>
        </w:rPr>
        <w:t> </w:t>
      </w:r>
      <w:r w:rsidRPr="004F452D">
        <w:rPr>
          <w:sz w:val="28"/>
        </w:rPr>
        <w:t>мм, глубину не менее 400</w:t>
      </w:r>
      <w:r>
        <w:rPr>
          <w:sz w:val="28"/>
        </w:rPr>
        <w:t> </w:t>
      </w:r>
      <w:r w:rsidRPr="004F452D">
        <w:rPr>
          <w:sz w:val="28"/>
        </w:rPr>
        <w:t>мм, регулировку по высоте в пределах до 150</w:t>
      </w:r>
      <w:r>
        <w:rPr>
          <w:sz w:val="28"/>
        </w:rPr>
        <w:t> </w:t>
      </w:r>
      <w:r w:rsidRPr="004F452D">
        <w:rPr>
          <w:sz w:val="28"/>
        </w:rPr>
        <w:t>мм и по углу наклона опорной поверхности подставки до 20º. Поверхность подставки должна быть рифленой и иметь по переднему краю бортик высотой 10</w:t>
      </w:r>
      <w:r>
        <w:rPr>
          <w:sz w:val="28"/>
        </w:rPr>
        <w:t> </w:t>
      </w:r>
      <w:r w:rsidRPr="004F452D">
        <w:rPr>
          <w:sz w:val="28"/>
        </w:rPr>
        <w:t>мм.</w:t>
      </w:r>
    </w:p>
    <w:p w:rsidR="004F452D" w:rsidRPr="004F452D" w:rsidRDefault="004F452D" w:rsidP="004F452D">
      <w:pPr>
        <w:spacing w:line="360" w:lineRule="auto"/>
        <w:ind w:firstLine="709"/>
        <w:rPr>
          <w:sz w:val="28"/>
        </w:rPr>
      </w:pPr>
      <w:r w:rsidRPr="004F452D">
        <w:rPr>
          <w:sz w:val="28"/>
        </w:rPr>
        <w:t>Схема рабочего места оператора ПЭВМ представлена на рис.</w:t>
      </w:r>
      <w:r w:rsidRPr="004F452D">
        <w:rPr>
          <w:caps/>
          <w:sz w:val="28"/>
        </w:rPr>
        <w:t>6</w:t>
      </w:r>
      <w:r w:rsidRPr="004F452D">
        <w:rPr>
          <w:sz w:val="28"/>
          <w:lang w:val="en-US"/>
        </w:rPr>
        <w:t>.1</w:t>
      </w:r>
      <w:r w:rsidRPr="004F452D">
        <w:rPr>
          <w:sz w:val="28"/>
        </w:rPr>
        <w:t>.</w:t>
      </w:r>
    </w:p>
    <w:p w:rsidR="004F452D" w:rsidRDefault="004F452D" w:rsidP="004F452D">
      <w:pPr>
        <w:spacing w:line="360" w:lineRule="auto"/>
        <w:ind w:firstLine="709"/>
        <w:rPr>
          <w:sz w:val="28"/>
          <w:lang w:val="uk-UA"/>
        </w:rPr>
      </w:pPr>
    </w:p>
    <w:p w:rsidR="004F452D" w:rsidRPr="004F452D" w:rsidRDefault="000E595A" w:rsidP="004F452D">
      <w:pPr>
        <w:spacing w:line="360" w:lineRule="auto"/>
        <w:ind w:firstLine="709"/>
        <w:rPr>
          <w:sz w:val="28"/>
        </w:rPr>
      </w:pPr>
      <w:r>
        <w:rPr>
          <w:sz w:val="28"/>
          <w:lang w:val="uk-UA"/>
        </w:rPr>
        <w:br w:type="page"/>
      </w:r>
      <w:r w:rsidR="009F58C4">
        <w:rPr>
          <w:sz w:val="28"/>
        </w:rPr>
        <w:lastRenderedPageBreak/>
        <w:pict>
          <v:shape id="_x0000_i1281" type="#_x0000_t75" style="width:389.25pt;height:611.25pt" fillcolor="window">
            <v:imagedata r:id="rId197" o:title=""/>
          </v:shape>
        </w:pict>
      </w:r>
    </w:p>
    <w:p w:rsidR="004F452D" w:rsidRPr="004F452D" w:rsidRDefault="004F452D" w:rsidP="004F452D">
      <w:pPr>
        <w:pStyle w:val="a3"/>
        <w:spacing w:before="0" w:after="0" w:line="360" w:lineRule="auto"/>
        <w:ind w:firstLine="709"/>
        <w:rPr>
          <w:sz w:val="28"/>
        </w:rPr>
      </w:pPr>
      <w:r w:rsidRPr="004F452D">
        <w:rPr>
          <w:sz w:val="28"/>
        </w:rPr>
        <w:t xml:space="preserve">Рис. </w:t>
      </w:r>
      <w:bookmarkStart w:id="205" w:name="рис_без1"/>
      <w:r w:rsidRPr="004F452D">
        <w:rPr>
          <w:caps/>
          <w:sz w:val="28"/>
        </w:rPr>
        <w:t>6</w:t>
      </w:r>
      <w:r w:rsidRPr="004F452D">
        <w:rPr>
          <w:sz w:val="28"/>
          <w:lang w:val="en-US"/>
        </w:rPr>
        <w:t>.1</w:t>
      </w:r>
      <w:bookmarkEnd w:id="205"/>
      <w:r w:rsidRPr="004F452D">
        <w:rPr>
          <w:sz w:val="28"/>
          <w:lang w:val="en-US"/>
        </w:rPr>
        <w:t xml:space="preserve"> </w:t>
      </w:r>
      <w:r w:rsidRPr="004F452D">
        <w:rPr>
          <w:sz w:val="28"/>
        </w:rPr>
        <w:t>Рабочее место оператора ПЭВМ</w:t>
      </w:r>
    </w:p>
    <w:p w:rsidR="000E595A" w:rsidRDefault="000E595A" w:rsidP="004F452D">
      <w:pPr>
        <w:spacing w:line="360" w:lineRule="auto"/>
        <w:ind w:firstLine="709"/>
        <w:rPr>
          <w:sz w:val="28"/>
          <w:lang w:val="uk-UA"/>
        </w:rPr>
      </w:pPr>
    </w:p>
    <w:p w:rsidR="004F452D" w:rsidRPr="004F452D" w:rsidRDefault="000E595A" w:rsidP="004F452D">
      <w:pPr>
        <w:spacing w:line="360" w:lineRule="auto"/>
        <w:ind w:firstLine="709"/>
        <w:rPr>
          <w:sz w:val="28"/>
        </w:rPr>
      </w:pPr>
      <w:r>
        <w:rPr>
          <w:sz w:val="28"/>
        </w:rPr>
        <w:br w:type="page"/>
      </w:r>
      <w:r w:rsidR="009F58C4">
        <w:rPr>
          <w:sz w:val="28"/>
        </w:rPr>
        <w:lastRenderedPageBreak/>
        <w:pict>
          <v:shape id="_x0000_i1282" type="#_x0000_t75" style="width:408pt;height:168.75pt" fillcolor="window">
            <v:imagedata r:id="rId198" o:title=""/>
          </v:shape>
        </w:pict>
      </w:r>
    </w:p>
    <w:p w:rsidR="004F452D" w:rsidRDefault="004F452D" w:rsidP="004F452D">
      <w:pPr>
        <w:spacing w:line="360" w:lineRule="auto"/>
        <w:ind w:firstLine="709"/>
        <w:rPr>
          <w:sz w:val="28"/>
          <w:lang w:val="uk-UA"/>
        </w:rPr>
      </w:pPr>
      <w:bookmarkStart w:id="206" w:name="_Ref513570342"/>
      <w:bookmarkStart w:id="207" w:name="_Ref513570332"/>
      <w:r w:rsidRPr="004F452D">
        <w:rPr>
          <w:sz w:val="28"/>
        </w:rPr>
        <w:t xml:space="preserve">Рис. </w:t>
      </w:r>
      <w:bookmarkStart w:id="208" w:name="рис_без2"/>
      <w:bookmarkEnd w:id="206"/>
      <w:r w:rsidRPr="004F452D">
        <w:rPr>
          <w:caps/>
          <w:sz w:val="28"/>
        </w:rPr>
        <w:t>6</w:t>
      </w:r>
      <w:r w:rsidRPr="006720C1">
        <w:rPr>
          <w:sz w:val="28"/>
        </w:rPr>
        <w:t>.2</w:t>
      </w:r>
      <w:bookmarkEnd w:id="208"/>
      <w:r w:rsidRPr="006720C1">
        <w:rPr>
          <w:sz w:val="28"/>
        </w:rPr>
        <w:t xml:space="preserve"> </w:t>
      </w:r>
      <w:r w:rsidRPr="004F452D">
        <w:rPr>
          <w:noProof/>
          <w:sz w:val="28"/>
        </w:rPr>
        <w:t xml:space="preserve">Схема расположения </w:t>
      </w:r>
      <w:r w:rsidRPr="004F452D">
        <w:rPr>
          <w:sz w:val="28"/>
        </w:rPr>
        <w:t>рабочих мест относительно светопроемов</w:t>
      </w:r>
      <w:bookmarkEnd w:id="207"/>
    </w:p>
    <w:p w:rsidR="000E595A" w:rsidRPr="000E595A" w:rsidRDefault="000E595A" w:rsidP="004F452D">
      <w:pPr>
        <w:spacing w:line="360" w:lineRule="auto"/>
        <w:ind w:firstLine="709"/>
        <w:rPr>
          <w:sz w:val="28"/>
          <w:lang w:val="uk-UA"/>
        </w:rPr>
      </w:pPr>
    </w:p>
    <w:p w:rsidR="004F452D" w:rsidRPr="004F452D" w:rsidRDefault="004F452D" w:rsidP="004F452D">
      <w:pPr>
        <w:pStyle w:val="3"/>
        <w:keepNext w:val="0"/>
        <w:spacing w:before="0" w:after="0" w:line="360" w:lineRule="auto"/>
        <w:ind w:firstLine="709"/>
        <w:jc w:val="both"/>
        <w:rPr>
          <w:sz w:val="28"/>
        </w:rPr>
      </w:pPr>
      <w:bookmarkStart w:id="209" w:name="_Toc234919713"/>
      <w:r w:rsidRPr="004F452D">
        <w:rPr>
          <w:caps/>
          <w:sz w:val="28"/>
        </w:rPr>
        <w:t>6</w:t>
      </w:r>
      <w:r w:rsidRPr="004F452D">
        <w:rPr>
          <w:sz w:val="28"/>
        </w:rPr>
        <w:t>.3.2 Оценка качества программных средств</w:t>
      </w:r>
      <w:bookmarkEnd w:id="209"/>
    </w:p>
    <w:p w:rsidR="004F452D" w:rsidRPr="004F452D" w:rsidRDefault="004F452D" w:rsidP="004F452D">
      <w:pPr>
        <w:spacing w:line="360" w:lineRule="auto"/>
        <w:ind w:firstLine="709"/>
        <w:rPr>
          <w:sz w:val="28"/>
        </w:rPr>
      </w:pPr>
      <w:r w:rsidRPr="004F452D">
        <w:rPr>
          <w:sz w:val="28"/>
        </w:rPr>
        <w:t xml:space="preserve">Данная оценка производится согласно </w:t>
      </w:r>
      <w:r w:rsidRPr="006720C1">
        <w:rPr>
          <w:sz w:val="28"/>
        </w:rPr>
        <w:t>[15]</w:t>
      </w:r>
      <w:r w:rsidRPr="004F452D">
        <w:rPr>
          <w:sz w:val="28"/>
        </w:rPr>
        <w:t xml:space="preserve"> и </w:t>
      </w:r>
      <w:r w:rsidRPr="006720C1">
        <w:rPr>
          <w:sz w:val="28"/>
        </w:rPr>
        <w:t>[</w:t>
      </w:r>
      <w:r w:rsidRPr="004F452D">
        <w:rPr>
          <w:sz w:val="28"/>
        </w:rPr>
        <w:t>16</w:t>
      </w:r>
      <w:r w:rsidRPr="006720C1">
        <w:rPr>
          <w:sz w:val="28"/>
        </w:rPr>
        <w:t>]</w:t>
      </w:r>
      <w:r w:rsidRPr="004F452D">
        <w:rPr>
          <w:sz w:val="28"/>
        </w:rPr>
        <w:t>. Программное средство оценивается по следующим факторам:</w:t>
      </w:r>
    </w:p>
    <w:p w:rsidR="004F452D" w:rsidRPr="004F452D" w:rsidRDefault="004F452D" w:rsidP="004F452D">
      <w:pPr>
        <w:numPr>
          <w:ilvl w:val="0"/>
          <w:numId w:val="11"/>
        </w:numPr>
        <w:tabs>
          <w:tab w:val="clear" w:pos="360"/>
          <w:tab w:val="num" w:pos="1211"/>
          <w:tab w:val="num" w:pos="1331"/>
        </w:tabs>
        <w:spacing w:line="360" w:lineRule="auto"/>
        <w:ind w:left="0" w:firstLine="709"/>
        <w:rPr>
          <w:sz w:val="28"/>
        </w:rPr>
      </w:pPr>
      <w:r w:rsidRPr="004F452D">
        <w:rPr>
          <w:sz w:val="28"/>
        </w:rPr>
        <w:t>надежность;</w:t>
      </w:r>
    </w:p>
    <w:p w:rsidR="004F452D" w:rsidRPr="004F452D" w:rsidRDefault="004F452D" w:rsidP="004F452D">
      <w:pPr>
        <w:numPr>
          <w:ilvl w:val="0"/>
          <w:numId w:val="11"/>
        </w:numPr>
        <w:tabs>
          <w:tab w:val="clear" w:pos="360"/>
          <w:tab w:val="num" w:pos="1211"/>
          <w:tab w:val="num" w:pos="1331"/>
        </w:tabs>
        <w:spacing w:line="360" w:lineRule="auto"/>
        <w:ind w:left="0" w:firstLine="709"/>
        <w:rPr>
          <w:sz w:val="28"/>
        </w:rPr>
      </w:pPr>
      <w:r w:rsidRPr="004F452D">
        <w:rPr>
          <w:sz w:val="28"/>
        </w:rPr>
        <w:t>сопровождаемость;</w:t>
      </w:r>
    </w:p>
    <w:p w:rsidR="004F452D" w:rsidRPr="004F452D" w:rsidRDefault="004F452D" w:rsidP="004F452D">
      <w:pPr>
        <w:numPr>
          <w:ilvl w:val="0"/>
          <w:numId w:val="11"/>
        </w:numPr>
        <w:tabs>
          <w:tab w:val="clear" w:pos="360"/>
          <w:tab w:val="num" w:pos="1211"/>
          <w:tab w:val="num" w:pos="1331"/>
        </w:tabs>
        <w:spacing w:line="360" w:lineRule="auto"/>
        <w:ind w:left="0" w:firstLine="709"/>
        <w:rPr>
          <w:sz w:val="28"/>
        </w:rPr>
      </w:pPr>
      <w:r w:rsidRPr="004F452D">
        <w:rPr>
          <w:sz w:val="28"/>
        </w:rPr>
        <w:t>удобство применения;</w:t>
      </w:r>
    </w:p>
    <w:p w:rsidR="004F452D" w:rsidRPr="004F452D" w:rsidRDefault="004F452D" w:rsidP="004F452D">
      <w:pPr>
        <w:numPr>
          <w:ilvl w:val="0"/>
          <w:numId w:val="11"/>
        </w:numPr>
        <w:tabs>
          <w:tab w:val="clear" w:pos="360"/>
          <w:tab w:val="num" w:pos="1211"/>
          <w:tab w:val="num" w:pos="1331"/>
        </w:tabs>
        <w:spacing w:line="360" w:lineRule="auto"/>
        <w:ind w:left="0" w:firstLine="709"/>
        <w:rPr>
          <w:sz w:val="28"/>
        </w:rPr>
      </w:pPr>
      <w:r w:rsidRPr="004F452D">
        <w:rPr>
          <w:sz w:val="28"/>
        </w:rPr>
        <w:t>эффективность.</w:t>
      </w:r>
    </w:p>
    <w:p w:rsidR="004F452D" w:rsidRPr="006720C1" w:rsidRDefault="004F452D" w:rsidP="004F452D">
      <w:pPr>
        <w:tabs>
          <w:tab w:val="num" w:pos="1331"/>
        </w:tabs>
        <w:spacing w:line="360" w:lineRule="auto"/>
        <w:ind w:firstLine="709"/>
        <w:rPr>
          <w:sz w:val="28"/>
        </w:rPr>
      </w:pPr>
      <w:r w:rsidRPr="004F452D">
        <w:rPr>
          <w:sz w:val="28"/>
        </w:rPr>
        <w:t xml:space="preserve">Оценочные элементы фактора </w:t>
      </w:r>
      <w:r w:rsidRPr="006720C1">
        <w:rPr>
          <w:sz w:val="28"/>
        </w:rPr>
        <w:t>«</w:t>
      </w:r>
      <w:r w:rsidRPr="004F452D">
        <w:rPr>
          <w:sz w:val="28"/>
        </w:rPr>
        <w:t>надежность</w:t>
      </w:r>
      <w:r w:rsidRPr="006720C1">
        <w:rPr>
          <w:sz w:val="28"/>
        </w:rPr>
        <w:t>»</w:t>
      </w:r>
      <w:r w:rsidRPr="004F452D">
        <w:rPr>
          <w:sz w:val="28"/>
        </w:rPr>
        <w:t>, имеющиеся в программе: наличие средств контроля полноты входных данных и наличие обработки неопределенностей.</w:t>
      </w:r>
    </w:p>
    <w:p w:rsidR="004F452D" w:rsidRPr="006720C1" w:rsidRDefault="004F452D" w:rsidP="004F452D">
      <w:pPr>
        <w:tabs>
          <w:tab w:val="num" w:pos="1331"/>
        </w:tabs>
        <w:spacing w:line="360" w:lineRule="auto"/>
        <w:ind w:firstLine="709"/>
        <w:rPr>
          <w:sz w:val="28"/>
        </w:rPr>
      </w:pPr>
      <w:r w:rsidRPr="004F452D">
        <w:rPr>
          <w:sz w:val="28"/>
        </w:rPr>
        <w:t>Оценочные элементы фактора</w:t>
      </w:r>
      <w:r w:rsidRPr="006720C1">
        <w:rPr>
          <w:sz w:val="28"/>
        </w:rPr>
        <w:t xml:space="preserve"> «</w:t>
      </w:r>
      <w:r w:rsidRPr="004F452D">
        <w:rPr>
          <w:sz w:val="28"/>
        </w:rPr>
        <w:t>сопровождаемость</w:t>
      </w:r>
      <w:r w:rsidRPr="006720C1">
        <w:rPr>
          <w:sz w:val="28"/>
        </w:rPr>
        <w:t>», имеющиеся в программе: наличие комментариев в точках входа и выхода программы; наличие комментариев ко всем машинозависимым частям программы; наличие комментариев к заголовкам программы с указанием ее структурных и функциональных характеристик; наличие модульной схемы программы.</w:t>
      </w:r>
    </w:p>
    <w:p w:rsidR="004F452D" w:rsidRPr="006720C1" w:rsidRDefault="004F452D" w:rsidP="004F452D">
      <w:pPr>
        <w:tabs>
          <w:tab w:val="num" w:pos="1331"/>
        </w:tabs>
        <w:spacing w:line="360" w:lineRule="auto"/>
        <w:ind w:firstLine="709"/>
        <w:rPr>
          <w:sz w:val="28"/>
        </w:rPr>
      </w:pPr>
      <w:r w:rsidRPr="004F452D">
        <w:rPr>
          <w:sz w:val="28"/>
        </w:rPr>
        <w:t xml:space="preserve">Оценочные элементы фактора </w:t>
      </w:r>
      <w:r w:rsidRPr="006720C1">
        <w:rPr>
          <w:sz w:val="28"/>
        </w:rPr>
        <w:t>«</w:t>
      </w:r>
      <w:r w:rsidRPr="004F452D">
        <w:rPr>
          <w:sz w:val="28"/>
        </w:rPr>
        <w:t>удобство применения</w:t>
      </w:r>
      <w:r w:rsidRPr="006720C1">
        <w:rPr>
          <w:sz w:val="28"/>
        </w:rPr>
        <w:t>»</w:t>
      </w:r>
      <w:r w:rsidRPr="004F452D">
        <w:rPr>
          <w:sz w:val="28"/>
        </w:rPr>
        <w:t xml:space="preserve">, </w:t>
      </w:r>
      <w:r w:rsidRPr="006720C1">
        <w:rPr>
          <w:sz w:val="28"/>
        </w:rPr>
        <w:t xml:space="preserve">имеющиеся в программе: возможность освоения программы по документации; полнота и ясность документации для освоения; наличие описания основных функций программного средства во встроенной справочной системе пакета </w:t>
      </w:r>
      <w:r w:rsidRPr="004F452D">
        <w:rPr>
          <w:sz w:val="28"/>
          <w:lang w:val="en-US"/>
        </w:rPr>
        <w:t>Mathcad</w:t>
      </w:r>
      <w:r w:rsidRPr="004F452D">
        <w:rPr>
          <w:sz w:val="28"/>
        </w:rPr>
        <w:t xml:space="preserve">; наличие описания входных и выходных данных; </w:t>
      </w:r>
      <w:r w:rsidRPr="006720C1">
        <w:rPr>
          <w:sz w:val="28"/>
        </w:rPr>
        <w:t xml:space="preserve">наличие рисунков, поясняющих характер вводимых данных; возможность распечатки </w:t>
      </w:r>
      <w:r w:rsidRPr="006720C1">
        <w:rPr>
          <w:sz w:val="28"/>
        </w:rPr>
        <w:lastRenderedPageBreak/>
        <w:t>содержимого программы; легкость и быстрота запуска и завершения программы; обеспечение удобства вывода данных; легкость восприятия.</w:t>
      </w:r>
    </w:p>
    <w:p w:rsidR="004F452D" w:rsidRPr="004F452D" w:rsidRDefault="004F452D" w:rsidP="004F452D">
      <w:pPr>
        <w:tabs>
          <w:tab w:val="num" w:pos="1331"/>
        </w:tabs>
        <w:spacing w:line="360" w:lineRule="auto"/>
        <w:ind w:firstLine="709"/>
        <w:rPr>
          <w:sz w:val="28"/>
        </w:rPr>
      </w:pPr>
      <w:r w:rsidRPr="004F452D">
        <w:rPr>
          <w:sz w:val="28"/>
        </w:rPr>
        <w:t xml:space="preserve">Оценочные элементы фактора </w:t>
      </w:r>
      <w:r w:rsidRPr="006720C1">
        <w:rPr>
          <w:sz w:val="28"/>
        </w:rPr>
        <w:t>«эффективность»</w:t>
      </w:r>
      <w:r w:rsidRPr="004F452D">
        <w:rPr>
          <w:sz w:val="28"/>
        </w:rPr>
        <w:t xml:space="preserve">, </w:t>
      </w:r>
      <w:r w:rsidRPr="006720C1">
        <w:rPr>
          <w:sz w:val="28"/>
        </w:rPr>
        <w:t>имеющиеся в программе: использование функций ввода</w:t>
      </w:r>
      <w:r>
        <w:rPr>
          <w:sz w:val="28"/>
          <w:lang w:val="en-US"/>
        </w:rPr>
        <w:t> </w:t>
      </w:r>
      <w:r w:rsidRPr="006720C1">
        <w:rPr>
          <w:sz w:val="28"/>
        </w:rPr>
        <w:t xml:space="preserve">/ </w:t>
      </w:r>
      <w:r w:rsidRPr="004F452D">
        <w:rPr>
          <w:sz w:val="28"/>
        </w:rPr>
        <w:t>вывода; регулировка числа знаков после запятой в результате вычислений; возможность настройки формата выходных данных для конкретных пользователей; наличие заголовка в программе; размещение операторов по строкам.</w:t>
      </w:r>
    </w:p>
    <w:p w:rsidR="004F452D" w:rsidRPr="004F452D" w:rsidRDefault="004F452D" w:rsidP="004F452D">
      <w:pPr>
        <w:spacing w:line="360" w:lineRule="auto"/>
        <w:ind w:firstLine="709"/>
        <w:rPr>
          <w:sz w:val="28"/>
        </w:rPr>
      </w:pPr>
    </w:p>
    <w:p w:rsidR="004F452D" w:rsidRPr="006720C1" w:rsidRDefault="004F452D" w:rsidP="004F452D">
      <w:pPr>
        <w:pStyle w:val="2"/>
        <w:keepNext w:val="0"/>
        <w:spacing w:before="0" w:after="0" w:line="360" w:lineRule="auto"/>
        <w:ind w:firstLine="709"/>
        <w:jc w:val="both"/>
      </w:pPr>
      <w:bookmarkStart w:id="210" w:name="_Toc234919714"/>
      <w:r w:rsidRPr="004F452D">
        <w:rPr>
          <w:caps/>
        </w:rPr>
        <w:t>6</w:t>
      </w:r>
      <w:r w:rsidRPr="006720C1">
        <w:t>.4 Экологичность проекта</w:t>
      </w:r>
      <w:bookmarkEnd w:id="210"/>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На рабочем месте монитор ПЭВМ является источником электромагнитного и рентгеновского излучения.</w:t>
      </w:r>
    </w:p>
    <w:p w:rsidR="004F452D" w:rsidRPr="004F452D" w:rsidRDefault="004F452D" w:rsidP="004F452D">
      <w:pPr>
        <w:spacing w:line="360" w:lineRule="auto"/>
        <w:ind w:firstLine="709"/>
        <w:rPr>
          <w:sz w:val="28"/>
        </w:rPr>
      </w:pPr>
      <w:r w:rsidRPr="004F452D">
        <w:rPr>
          <w:sz w:val="28"/>
        </w:rPr>
        <w:t xml:space="preserve">Источником рентгеновских лучей внутри монитора является внутренняя флуоресцирующая поверхность экрана. Согласно </w:t>
      </w:r>
      <w:r w:rsidRPr="006720C1">
        <w:rPr>
          <w:sz w:val="28"/>
        </w:rPr>
        <w:t>[14]</w:t>
      </w:r>
      <w:r w:rsidRPr="004F452D">
        <w:rPr>
          <w:sz w:val="28"/>
        </w:rPr>
        <w:t>, конструкция видеомонитора должна обеспечивать мощность экспозиционной дозы рентгеновского излучения в любой точке на расстоянии 0,05</w:t>
      </w:r>
      <w:r>
        <w:rPr>
          <w:sz w:val="28"/>
        </w:rPr>
        <w:t> </w:t>
      </w:r>
      <w:r w:rsidRPr="004F452D">
        <w:rPr>
          <w:sz w:val="28"/>
        </w:rPr>
        <w:t>м от экрана и корпуса при любых положениях регулировочных устройств не превышающую</w:t>
      </w:r>
      <w:r>
        <w:rPr>
          <w:sz w:val="28"/>
        </w:rPr>
        <w:t xml:space="preserve"> </w:t>
      </w:r>
      <w:r w:rsidRPr="004F452D">
        <w:rPr>
          <w:sz w:val="28"/>
        </w:rPr>
        <w:t>7,74х10 А/кг, что соответствует эквивалентной дозе, равной 0,1 мбэр/час (100 мкР/час).</w:t>
      </w:r>
    </w:p>
    <w:p w:rsidR="004F452D" w:rsidRPr="004F452D" w:rsidRDefault="004F452D" w:rsidP="004F452D">
      <w:pPr>
        <w:spacing w:line="360" w:lineRule="auto"/>
        <w:ind w:firstLine="709"/>
        <w:rPr>
          <w:sz w:val="28"/>
        </w:rPr>
      </w:pPr>
      <w:r w:rsidRPr="004F452D">
        <w:rPr>
          <w:sz w:val="28"/>
        </w:rPr>
        <w:t>Допустимые значения параметров неионизирующих электромагнитных излучений приведены в табл. 6.5.</w:t>
      </w:r>
    </w:p>
    <w:p w:rsidR="004F452D" w:rsidRPr="004F452D" w:rsidRDefault="004F452D" w:rsidP="004F452D">
      <w:pPr>
        <w:spacing w:line="360" w:lineRule="auto"/>
        <w:ind w:firstLine="709"/>
        <w:rPr>
          <w:sz w:val="28"/>
        </w:rPr>
      </w:pPr>
      <w:r w:rsidRPr="004F452D">
        <w:rPr>
          <w:sz w:val="28"/>
        </w:rPr>
        <w:t>Для защиты от электромагнитных и электростатических полей рекомендуется применение приэкранных фильтров, специальных экранов и других средств индивидуальной защиты.</w:t>
      </w:r>
    </w:p>
    <w:p w:rsidR="004F452D" w:rsidRPr="004F452D" w:rsidRDefault="004F452D" w:rsidP="004F452D">
      <w:pPr>
        <w:spacing w:line="360" w:lineRule="auto"/>
        <w:ind w:firstLine="709"/>
        <w:rPr>
          <w:b/>
          <w:sz w:val="28"/>
        </w:rPr>
      </w:pPr>
    </w:p>
    <w:p w:rsidR="004F452D" w:rsidRPr="004F452D" w:rsidRDefault="004F452D" w:rsidP="004F452D">
      <w:pPr>
        <w:spacing w:line="360" w:lineRule="auto"/>
        <w:ind w:firstLine="709"/>
        <w:rPr>
          <w:sz w:val="28"/>
        </w:rPr>
      </w:pPr>
      <w:r w:rsidRPr="004F452D">
        <w:rPr>
          <w:sz w:val="28"/>
        </w:rPr>
        <w:t xml:space="preserve">Табл. </w:t>
      </w:r>
      <w:bookmarkStart w:id="211" w:name="табл_без4"/>
      <w:r w:rsidRPr="004F452D">
        <w:rPr>
          <w:caps/>
          <w:sz w:val="28"/>
        </w:rPr>
        <w:t>6</w:t>
      </w:r>
      <w:r w:rsidRPr="004F452D">
        <w:rPr>
          <w:sz w:val="28"/>
        </w:rPr>
        <w:t>.5</w:t>
      </w:r>
      <w:bookmarkEnd w:id="211"/>
    </w:p>
    <w:tbl>
      <w:tblPr>
        <w:tblW w:w="4813"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938"/>
        <w:gridCol w:w="1275"/>
      </w:tblGrid>
      <w:tr w:rsidR="004F452D" w:rsidRPr="00933754" w:rsidTr="00933754">
        <w:trPr>
          <w:cantSplit/>
          <w:trHeight w:hRule="exact" w:val="299"/>
        </w:trPr>
        <w:tc>
          <w:tcPr>
            <w:tcW w:w="4308" w:type="pct"/>
            <w:shd w:val="clear" w:color="auto" w:fill="auto"/>
          </w:tcPr>
          <w:p w:rsidR="004F452D" w:rsidRPr="00933754" w:rsidRDefault="004F452D" w:rsidP="00933754">
            <w:pPr>
              <w:spacing w:line="360" w:lineRule="auto"/>
              <w:rPr>
                <w:sz w:val="20"/>
              </w:rPr>
            </w:pPr>
            <w:r w:rsidRPr="00933754">
              <w:rPr>
                <w:sz w:val="20"/>
              </w:rPr>
              <w:t>Наименование параметров c 01.01.1997</w:t>
            </w:r>
          </w:p>
        </w:tc>
        <w:tc>
          <w:tcPr>
            <w:tcW w:w="692" w:type="pct"/>
            <w:shd w:val="clear" w:color="auto" w:fill="auto"/>
          </w:tcPr>
          <w:p w:rsidR="004F452D" w:rsidRPr="00933754" w:rsidRDefault="004F452D" w:rsidP="00933754">
            <w:pPr>
              <w:spacing w:line="360" w:lineRule="auto"/>
              <w:rPr>
                <w:sz w:val="20"/>
              </w:rPr>
            </w:pPr>
            <w:r w:rsidRPr="00933754">
              <w:rPr>
                <w:sz w:val="20"/>
              </w:rPr>
              <w:t>Допустимое значение</w:t>
            </w:r>
          </w:p>
        </w:tc>
      </w:tr>
      <w:tr w:rsidR="004F452D" w:rsidRPr="00933754" w:rsidTr="00933754">
        <w:trPr>
          <w:cantSplit/>
          <w:trHeight w:hRule="exact" w:val="714"/>
        </w:trPr>
        <w:tc>
          <w:tcPr>
            <w:tcW w:w="4308" w:type="pct"/>
            <w:shd w:val="clear" w:color="auto" w:fill="auto"/>
          </w:tcPr>
          <w:p w:rsidR="004F452D" w:rsidRPr="00933754" w:rsidRDefault="004F452D" w:rsidP="00933754">
            <w:pPr>
              <w:spacing w:line="360" w:lineRule="auto"/>
              <w:rPr>
                <w:sz w:val="20"/>
              </w:rPr>
            </w:pPr>
            <w:r w:rsidRPr="00933754">
              <w:rPr>
                <w:sz w:val="20"/>
              </w:rPr>
              <w:t>Напряженность электромагнитного поля на расстоянии 50 см. вокруг ВДТ по электрической составляющей должна быть не более: – в диапазоне частот 5 Гц – 2 кГц;</w:t>
            </w:r>
          </w:p>
        </w:tc>
        <w:tc>
          <w:tcPr>
            <w:tcW w:w="692" w:type="pct"/>
            <w:shd w:val="clear" w:color="auto" w:fill="auto"/>
          </w:tcPr>
          <w:p w:rsidR="004F452D" w:rsidRPr="00933754" w:rsidRDefault="004F452D" w:rsidP="00933754">
            <w:pPr>
              <w:spacing w:line="360" w:lineRule="auto"/>
              <w:rPr>
                <w:sz w:val="20"/>
              </w:rPr>
            </w:pPr>
            <w:r w:rsidRPr="00933754">
              <w:rPr>
                <w:sz w:val="20"/>
              </w:rPr>
              <w:t>25 В/м</w:t>
            </w:r>
          </w:p>
        </w:tc>
      </w:tr>
      <w:tr w:rsidR="004F452D" w:rsidRPr="00933754" w:rsidTr="00933754">
        <w:trPr>
          <w:cantSplit/>
          <w:trHeight w:hRule="exact" w:val="301"/>
        </w:trPr>
        <w:tc>
          <w:tcPr>
            <w:tcW w:w="4308" w:type="pct"/>
            <w:shd w:val="clear" w:color="auto" w:fill="auto"/>
          </w:tcPr>
          <w:p w:rsidR="004F452D" w:rsidRPr="00933754" w:rsidRDefault="004F452D" w:rsidP="00933754">
            <w:pPr>
              <w:spacing w:line="360" w:lineRule="auto"/>
              <w:rPr>
                <w:sz w:val="20"/>
              </w:rPr>
            </w:pPr>
            <w:r w:rsidRPr="00933754">
              <w:rPr>
                <w:sz w:val="20"/>
              </w:rPr>
              <w:t>– в диапазоне частот 2 – 400 кГц</w:t>
            </w:r>
          </w:p>
        </w:tc>
        <w:tc>
          <w:tcPr>
            <w:tcW w:w="692" w:type="pct"/>
            <w:shd w:val="clear" w:color="auto" w:fill="auto"/>
          </w:tcPr>
          <w:p w:rsidR="004F452D" w:rsidRPr="00933754" w:rsidRDefault="004F452D" w:rsidP="00933754">
            <w:pPr>
              <w:spacing w:line="360" w:lineRule="auto"/>
              <w:rPr>
                <w:sz w:val="20"/>
              </w:rPr>
            </w:pPr>
            <w:r w:rsidRPr="00933754">
              <w:rPr>
                <w:sz w:val="20"/>
              </w:rPr>
              <w:t>2,5 В/м</w:t>
            </w:r>
          </w:p>
        </w:tc>
      </w:tr>
      <w:tr w:rsidR="004F452D" w:rsidRPr="00933754" w:rsidTr="00933754">
        <w:trPr>
          <w:cantSplit/>
          <w:trHeight w:hRule="exact" w:val="680"/>
        </w:trPr>
        <w:tc>
          <w:tcPr>
            <w:tcW w:w="4308" w:type="pct"/>
            <w:shd w:val="clear" w:color="auto" w:fill="auto"/>
          </w:tcPr>
          <w:p w:rsidR="000E595A" w:rsidRPr="00933754" w:rsidRDefault="004F452D" w:rsidP="00933754">
            <w:pPr>
              <w:spacing w:line="360" w:lineRule="auto"/>
              <w:rPr>
                <w:sz w:val="20"/>
                <w:lang w:val="uk-UA"/>
              </w:rPr>
            </w:pPr>
            <w:r w:rsidRPr="00933754">
              <w:rPr>
                <w:sz w:val="20"/>
              </w:rPr>
              <w:t>Плотность магнитного потока должна быть не более:</w:t>
            </w:r>
            <w:r w:rsidR="000E595A" w:rsidRPr="00933754">
              <w:rPr>
                <w:sz w:val="20"/>
                <w:lang w:val="uk-UA"/>
              </w:rPr>
              <w:t xml:space="preserve"> </w:t>
            </w:r>
          </w:p>
          <w:p w:rsidR="004F452D" w:rsidRPr="00933754" w:rsidRDefault="004F452D" w:rsidP="00933754">
            <w:pPr>
              <w:spacing w:line="360" w:lineRule="auto"/>
              <w:rPr>
                <w:sz w:val="20"/>
              </w:rPr>
            </w:pPr>
            <w:r w:rsidRPr="00933754">
              <w:rPr>
                <w:sz w:val="20"/>
              </w:rPr>
              <w:t>– в диапазоне частот 5 Гц – 2 кГц;</w:t>
            </w:r>
          </w:p>
          <w:p w:rsidR="004F452D" w:rsidRPr="00933754" w:rsidRDefault="004F452D" w:rsidP="00933754">
            <w:pPr>
              <w:spacing w:line="360" w:lineRule="auto"/>
              <w:rPr>
                <w:sz w:val="20"/>
              </w:rPr>
            </w:pPr>
          </w:p>
        </w:tc>
        <w:tc>
          <w:tcPr>
            <w:tcW w:w="692" w:type="pct"/>
            <w:shd w:val="clear" w:color="auto" w:fill="auto"/>
          </w:tcPr>
          <w:p w:rsidR="004F452D" w:rsidRPr="00933754" w:rsidRDefault="004F452D" w:rsidP="00933754">
            <w:pPr>
              <w:spacing w:line="360" w:lineRule="auto"/>
              <w:rPr>
                <w:sz w:val="20"/>
              </w:rPr>
            </w:pPr>
            <w:r w:rsidRPr="00933754">
              <w:rPr>
                <w:sz w:val="20"/>
              </w:rPr>
              <w:t>250 нТл</w:t>
            </w:r>
          </w:p>
        </w:tc>
      </w:tr>
      <w:tr w:rsidR="004F452D" w:rsidRPr="00933754" w:rsidTr="00933754">
        <w:trPr>
          <w:cantSplit/>
          <w:trHeight w:hRule="exact" w:val="372"/>
        </w:trPr>
        <w:tc>
          <w:tcPr>
            <w:tcW w:w="4308" w:type="pct"/>
            <w:shd w:val="clear" w:color="auto" w:fill="auto"/>
          </w:tcPr>
          <w:p w:rsidR="004F452D" w:rsidRPr="00933754" w:rsidRDefault="004F452D" w:rsidP="00933754">
            <w:pPr>
              <w:spacing w:line="360" w:lineRule="auto"/>
              <w:rPr>
                <w:sz w:val="20"/>
              </w:rPr>
            </w:pPr>
            <w:r w:rsidRPr="00933754">
              <w:rPr>
                <w:sz w:val="20"/>
              </w:rPr>
              <w:lastRenderedPageBreak/>
              <w:t>– в диапазоне частот 2 – 400 кГц.</w:t>
            </w:r>
          </w:p>
        </w:tc>
        <w:tc>
          <w:tcPr>
            <w:tcW w:w="692" w:type="pct"/>
            <w:shd w:val="clear" w:color="auto" w:fill="auto"/>
          </w:tcPr>
          <w:p w:rsidR="004F452D" w:rsidRPr="00933754" w:rsidRDefault="004F452D" w:rsidP="00933754">
            <w:pPr>
              <w:spacing w:line="360" w:lineRule="auto"/>
              <w:rPr>
                <w:sz w:val="20"/>
              </w:rPr>
            </w:pPr>
            <w:r w:rsidRPr="00933754">
              <w:rPr>
                <w:sz w:val="20"/>
              </w:rPr>
              <w:t>25 нТл</w:t>
            </w:r>
          </w:p>
        </w:tc>
      </w:tr>
      <w:tr w:rsidR="004F452D" w:rsidRPr="00933754" w:rsidTr="00933754">
        <w:trPr>
          <w:cantSplit/>
          <w:trHeight w:hRule="exact" w:val="373"/>
        </w:trPr>
        <w:tc>
          <w:tcPr>
            <w:tcW w:w="4308" w:type="pct"/>
            <w:shd w:val="clear" w:color="auto" w:fill="auto"/>
          </w:tcPr>
          <w:p w:rsidR="004F452D" w:rsidRPr="00933754" w:rsidRDefault="004F452D" w:rsidP="00933754">
            <w:pPr>
              <w:spacing w:line="360" w:lineRule="auto"/>
              <w:rPr>
                <w:sz w:val="20"/>
              </w:rPr>
            </w:pPr>
            <w:r w:rsidRPr="00933754">
              <w:rPr>
                <w:sz w:val="20"/>
              </w:rPr>
              <w:t>Поверхностный электростатический потенциал не должен превышать</w:t>
            </w:r>
          </w:p>
        </w:tc>
        <w:tc>
          <w:tcPr>
            <w:tcW w:w="692" w:type="pct"/>
            <w:shd w:val="clear" w:color="auto" w:fill="auto"/>
          </w:tcPr>
          <w:p w:rsidR="004F452D" w:rsidRPr="00933754" w:rsidRDefault="004F452D" w:rsidP="00933754">
            <w:pPr>
              <w:spacing w:line="360" w:lineRule="auto"/>
              <w:rPr>
                <w:sz w:val="20"/>
              </w:rPr>
            </w:pPr>
            <w:r w:rsidRPr="00933754">
              <w:rPr>
                <w:sz w:val="20"/>
              </w:rPr>
              <w:t>500 В</w:t>
            </w:r>
          </w:p>
        </w:tc>
      </w:tr>
    </w:tbl>
    <w:p w:rsidR="000E595A" w:rsidRDefault="000E595A"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4F452D">
        <w:rPr>
          <w:sz w:val="28"/>
        </w:rPr>
        <w:t xml:space="preserve">Согласно техническому паспорту на монитор, он разработан в соответствии с рекомендациями </w:t>
      </w:r>
      <w:r w:rsidRPr="004F452D">
        <w:rPr>
          <w:sz w:val="28"/>
          <w:lang w:val="en-US"/>
        </w:rPr>
        <w:t>SWEDAC</w:t>
      </w:r>
      <w:r w:rsidRPr="004F452D">
        <w:rPr>
          <w:sz w:val="28"/>
        </w:rPr>
        <w:t xml:space="preserve"> </w:t>
      </w:r>
      <w:r w:rsidRPr="006720C1">
        <w:rPr>
          <w:sz w:val="28"/>
        </w:rPr>
        <w:t>(</w:t>
      </w:r>
      <w:r w:rsidRPr="004F452D">
        <w:rPr>
          <w:sz w:val="28"/>
          <w:lang w:val="en-US"/>
        </w:rPr>
        <w:t>MPR</w:t>
      </w:r>
      <w:r w:rsidRPr="006720C1">
        <w:rPr>
          <w:sz w:val="28"/>
        </w:rPr>
        <w:t xml:space="preserve"> </w:t>
      </w:r>
      <w:r w:rsidRPr="004F452D">
        <w:rPr>
          <w:sz w:val="28"/>
          <w:lang w:val="en-US"/>
        </w:rPr>
        <w:t>II</w:t>
      </w:r>
      <w:r w:rsidRPr="006720C1">
        <w:rPr>
          <w:sz w:val="28"/>
        </w:rPr>
        <w:t xml:space="preserve">) </w:t>
      </w:r>
      <w:r w:rsidRPr="004F452D">
        <w:rPr>
          <w:sz w:val="28"/>
        </w:rPr>
        <w:t>по уменьшению электрических и магнитных полей.</w:t>
      </w:r>
    </w:p>
    <w:p w:rsidR="004F452D" w:rsidRPr="004F452D" w:rsidRDefault="004F452D" w:rsidP="004F452D">
      <w:pPr>
        <w:spacing w:line="360" w:lineRule="auto"/>
        <w:ind w:firstLine="709"/>
        <w:rPr>
          <w:sz w:val="28"/>
        </w:rPr>
      </w:pPr>
    </w:p>
    <w:p w:rsidR="004F452D" w:rsidRPr="000E595A" w:rsidRDefault="004F452D" w:rsidP="004F452D">
      <w:pPr>
        <w:pStyle w:val="2"/>
        <w:keepNext w:val="0"/>
        <w:spacing w:before="0" w:after="0" w:line="360" w:lineRule="auto"/>
        <w:ind w:firstLine="709"/>
        <w:jc w:val="both"/>
        <w:rPr>
          <w:lang w:val="uk-UA"/>
        </w:rPr>
      </w:pPr>
      <w:bookmarkStart w:id="212" w:name="_Hlt513220928"/>
      <w:bookmarkStart w:id="213" w:name="разд_ЧС"/>
      <w:bookmarkStart w:id="214" w:name="_Toc234919715"/>
      <w:r w:rsidRPr="004F452D">
        <w:rPr>
          <w:caps/>
        </w:rPr>
        <w:t>6</w:t>
      </w:r>
      <w:bookmarkEnd w:id="212"/>
      <w:r w:rsidRPr="006720C1">
        <w:t>.5</w:t>
      </w:r>
      <w:bookmarkEnd w:id="213"/>
      <w:r w:rsidRPr="006720C1">
        <w:t xml:space="preserve"> Особенности проектирования антенно-фидерных устройств к воздействию сильных электромагнитных излучений. Возможный характер повреждений</w:t>
      </w:r>
      <w:bookmarkEnd w:id="214"/>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Если не обеспечена электромагнитная совместимость антенно-фидерных трактов с внешней средой, то может возникнуть подавление слабого сигнала сильной помехой, пробой диэлектрика в фидере, выход из строя входного каскада РЭА. Кроме того, необходимо осуществлять защиту персонала от воздействия электромагнитного излучения радиочастоты (ЭМИ РЧ).</w:t>
      </w:r>
    </w:p>
    <w:p w:rsidR="004F452D" w:rsidRPr="004F452D" w:rsidRDefault="004F452D" w:rsidP="004F452D">
      <w:pPr>
        <w:spacing w:line="360" w:lineRule="auto"/>
        <w:ind w:firstLine="709"/>
        <w:rPr>
          <w:sz w:val="28"/>
        </w:rPr>
      </w:pPr>
      <w:r w:rsidRPr="004F452D">
        <w:rPr>
          <w:sz w:val="28"/>
        </w:rPr>
        <w:t xml:space="preserve">Для предотвращения возникновения последствий чрезвычайных ситуаций и для защиты персонала необходимо проводить </w:t>
      </w:r>
      <w:r w:rsidRPr="006720C1">
        <w:rPr>
          <w:sz w:val="28"/>
        </w:rPr>
        <w:t>[</w:t>
      </w:r>
      <w:r w:rsidRPr="004F452D">
        <w:rPr>
          <w:sz w:val="28"/>
        </w:rPr>
        <w:t>22</w:t>
      </w:r>
      <w:r w:rsidRPr="006720C1">
        <w:rPr>
          <w:sz w:val="28"/>
        </w:rPr>
        <w:t>]</w:t>
      </w:r>
      <w:r w:rsidRPr="004F452D">
        <w:rPr>
          <w:sz w:val="28"/>
        </w:rPr>
        <w:t>:</w:t>
      </w:r>
    </w:p>
    <w:p w:rsidR="004F452D" w:rsidRPr="004F452D" w:rsidRDefault="004F452D" w:rsidP="004F452D">
      <w:pPr>
        <w:numPr>
          <w:ilvl w:val="0"/>
          <w:numId w:val="3"/>
        </w:numPr>
        <w:tabs>
          <w:tab w:val="clear" w:pos="360"/>
          <w:tab w:val="num" w:pos="0"/>
          <w:tab w:val="num" w:pos="300"/>
        </w:tabs>
        <w:spacing w:line="360" w:lineRule="auto"/>
        <w:ind w:left="0" w:firstLine="709"/>
        <w:rPr>
          <w:sz w:val="28"/>
        </w:rPr>
      </w:pPr>
      <w:r w:rsidRPr="004F452D">
        <w:rPr>
          <w:sz w:val="28"/>
        </w:rPr>
        <w:t>организационные мероприятия (рационально выбирать режимы работы оборудования, ограничивать место и время нахождения персонала в зоне воздействия электромагнитных полей);</w:t>
      </w:r>
    </w:p>
    <w:p w:rsidR="004F452D" w:rsidRPr="004F452D" w:rsidRDefault="004F452D" w:rsidP="004F452D">
      <w:pPr>
        <w:numPr>
          <w:ilvl w:val="0"/>
          <w:numId w:val="3"/>
        </w:numPr>
        <w:tabs>
          <w:tab w:val="clear" w:pos="360"/>
          <w:tab w:val="num" w:pos="0"/>
          <w:tab w:val="num" w:pos="300"/>
        </w:tabs>
        <w:spacing w:line="360" w:lineRule="auto"/>
        <w:ind w:left="0" w:firstLine="709"/>
        <w:rPr>
          <w:sz w:val="28"/>
        </w:rPr>
      </w:pPr>
      <w:r w:rsidRPr="004F452D">
        <w:rPr>
          <w:sz w:val="28"/>
        </w:rPr>
        <w:t>инженерно-технические мероприятия (экранирование, применение фильтров в каскадах РЭА, заземление антенно-фидерных трактов, использование поглотителей мощности);</w:t>
      </w:r>
    </w:p>
    <w:p w:rsidR="004F452D" w:rsidRPr="004F452D" w:rsidRDefault="004F452D" w:rsidP="004F452D">
      <w:pPr>
        <w:numPr>
          <w:ilvl w:val="0"/>
          <w:numId w:val="3"/>
        </w:numPr>
        <w:tabs>
          <w:tab w:val="clear" w:pos="360"/>
          <w:tab w:val="num" w:pos="0"/>
          <w:tab w:val="num" w:pos="300"/>
        </w:tabs>
        <w:spacing w:line="360" w:lineRule="auto"/>
        <w:ind w:left="0" w:firstLine="709"/>
        <w:rPr>
          <w:sz w:val="28"/>
        </w:rPr>
      </w:pPr>
      <w:r w:rsidRPr="004F452D">
        <w:rPr>
          <w:sz w:val="28"/>
        </w:rPr>
        <w:t>лечебно-профилактические мероприятия, направленные на предупреждение, диагностику и лечение нарушений в состоянии здоровья работника, связанные с воздействием ЭМИ РЧ;</w:t>
      </w:r>
    </w:p>
    <w:p w:rsidR="004F452D" w:rsidRPr="004F452D" w:rsidRDefault="004F452D" w:rsidP="004F452D">
      <w:pPr>
        <w:numPr>
          <w:ilvl w:val="0"/>
          <w:numId w:val="3"/>
        </w:numPr>
        <w:tabs>
          <w:tab w:val="clear" w:pos="360"/>
          <w:tab w:val="num" w:pos="0"/>
          <w:tab w:val="num" w:pos="300"/>
        </w:tabs>
        <w:spacing w:line="360" w:lineRule="auto"/>
        <w:ind w:left="0" w:firstLine="709"/>
        <w:rPr>
          <w:sz w:val="28"/>
        </w:rPr>
      </w:pPr>
      <w:r w:rsidRPr="004F452D">
        <w:rPr>
          <w:sz w:val="28"/>
        </w:rPr>
        <w:t>использовать средства индивидуальной защиты.</w:t>
      </w:r>
    </w:p>
    <w:p w:rsidR="004F452D" w:rsidRPr="004F452D" w:rsidRDefault="004F452D" w:rsidP="004F452D">
      <w:pPr>
        <w:pStyle w:val="3"/>
        <w:keepNext w:val="0"/>
        <w:spacing w:before="0" w:after="0" w:line="360" w:lineRule="auto"/>
        <w:ind w:firstLine="709"/>
        <w:jc w:val="both"/>
        <w:rPr>
          <w:sz w:val="28"/>
        </w:rPr>
      </w:pPr>
      <w:bookmarkStart w:id="215" w:name="_Toc234919716"/>
      <w:r w:rsidRPr="004F452D">
        <w:rPr>
          <w:caps/>
          <w:sz w:val="28"/>
        </w:rPr>
        <w:t>6</w:t>
      </w:r>
      <w:r w:rsidRPr="004F452D">
        <w:rPr>
          <w:lang w:val="en-US"/>
        </w:rPr>
        <w:t>.5</w:t>
      </w:r>
      <w:r w:rsidRPr="004F452D">
        <w:rPr>
          <w:sz w:val="28"/>
        </w:rPr>
        <w:t>.1 Экранирование</w:t>
      </w:r>
      <w:bookmarkEnd w:id="215"/>
    </w:p>
    <w:p w:rsidR="004F452D" w:rsidRPr="004F452D" w:rsidRDefault="004F452D" w:rsidP="004F452D">
      <w:pPr>
        <w:spacing w:line="360" w:lineRule="auto"/>
        <w:ind w:firstLine="709"/>
        <w:rPr>
          <w:sz w:val="28"/>
        </w:rPr>
      </w:pPr>
      <w:r w:rsidRPr="004F452D">
        <w:rPr>
          <w:sz w:val="28"/>
        </w:rPr>
        <w:lastRenderedPageBreak/>
        <w:t>Экранирование является одним из эффективных средств защиты антенно-фидерных устройств от действия мощного электромагнитного излучения, возникающего при атомных и термоядерных взрывах, а также от излучения радиолокационных установок, работающих в импульсном режиме.</w:t>
      </w:r>
    </w:p>
    <w:p w:rsidR="004F452D" w:rsidRPr="004F452D" w:rsidRDefault="004F452D" w:rsidP="004F452D">
      <w:pPr>
        <w:spacing w:line="360" w:lineRule="auto"/>
        <w:ind w:firstLine="709"/>
        <w:rPr>
          <w:sz w:val="28"/>
        </w:rPr>
      </w:pPr>
      <w:r w:rsidRPr="004F452D">
        <w:rPr>
          <w:sz w:val="28"/>
        </w:rPr>
        <w:t>Экранирование является конструкторским средством ослабления электромагнитного поля помех в пределах определенного пространства и предназначено для повышения помехозащищенности и обеспечения электромагнитной совместимости РЭА. Конструкции, реализующие указанные требования, называются экранами.</w:t>
      </w:r>
    </w:p>
    <w:p w:rsidR="004F452D" w:rsidRPr="000E595A" w:rsidRDefault="004F452D" w:rsidP="004F452D">
      <w:pPr>
        <w:spacing w:line="360" w:lineRule="auto"/>
        <w:ind w:firstLine="709"/>
        <w:rPr>
          <w:sz w:val="28"/>
          <w:lang w:val="uk-UA"/>
        </w:rPr>
      </w:pPr>
      <w:r w:rsidRPr="004F452D">
        <w:rPr>
          <w:sz w:val="28"/>
        </w:rPr>
        <w:t xml:space="preserve">Коэффициент экранирования </w:t>
      </w:r>
      <w:r w:rsidR="009F58C4">
        <w:rPr>
          <w:position w:val="-6"/>
          <w:sz w:val="28"/>
        </w:rPr>
        <w:pict>
          <v:shape id="_x0000_i1283" type="#_x0000_t75" style="width:21.75pt;height:27.75pt" fillcolor="window">
            <v:imagedata r:id="rId199" o:title=""/>
          </v:shape>
        </w:pict>
      </w:r>
      <w:r w:rsidRPr="004F452D">
        <w:rPr>
          <w:sz w:val="28"/>
        </w:rPr>
        <w:t xml:space="preserve">представляет собой отношение напряженности электрического </w:t>
      </w:r>
      <w:r w:rsidR="009F58C4">
        <w:rPr>
          <w:position w:val="-6"/>
          <w:sz w:val="28"/>
        </w:rPr>
        <w:pict>
          <v:shape id="_x0000_i1284" type="#_x0000_t75" style="width:20.25pt;height:27.75pt" fillcolor="window">
            <v:imagedata r:id="rId200" o:title=""/>
          </v:shape>
        </w:pict>
      </w:r>
      <w:r w:rsidRPr="004F452D">
        <w:rPr>
          <w:sz w:val="28"/>
        </w:rPr>
        <w:t xml:space="preserve">или магнитного </w:t>
      </w:r>
      <w:r w:rsidR="009F58C4">
        <w:rPr>
          <w:position w:val="-6"/>
          <w:sz w:val="28"/>
        </w:rPr>
        <w:pict>
          <v:shape id="_x0000_i1285" type="#_x0000_t75" style="width:21.75pt;height:27.75pt" fillcolor="window">
            <v:imagedata r:id="rId201" o:title=""/>
          </v:shape>
        </w:pict>
      </w:r>
      <w:r w:rsidRPr="004F452D">
        <w:rPr>
          <w:sz w:val="28"/>
        </w:rPr>
        <w:t xml:space="preserve">поля в какой-либо точке защищаемого пространства при наличии экрана к напряженности </w:t>
      </w:r>
      <w:r w:rsidR="009F58C4">
        <w:rPr>
          <w:position w:val="-4"/>
          <w:sz w:val="28"/>
        </w:rPr>
        <w:pict>
          <v:shape id="_x0000_i1286" type="#_x0000_t75" style="width:14.25pt;height:26.25pt" fillcolor="window">
            <v:imagedata r:id="rId202" o:title=""/>
          </v:shape>
        </w:pict>
      </w:r>
      <w:r w:rsidRPr="004F452D">
        <w:rPr>
          <w:sz w:val="28"/>
        </w:rPr>
        <w:t xml:space="preserve"> и </w:t>
      </w:r>
      <w:r w:rsidR="009F58C4">
        <w:rPr>
          <w:position w:val="-4"/>
          <w:sz w:val="28"/>
        </w:rPr>
        <w:pict>
          <v:shape id="_x0000_i1287" type="#_x0000_t75" style="width:17.25pt;height:26.25pt" fillcolor="window">
            <v:imagedata r:id="rId203" o:title=""/>
          </v:shape>
        </w:pict>
      </w:r>
      <w:r w:rsidRPr="004F452D">
        <w:rPr>
          <w:sz w:val="28"/>
        </w:rPr>
        <w:t xml:space="preserve">при отсутствии экрана в той же точке. Практически принято оценивать действие экрана экранным затуханием, которое определяется по следующей формуле, взятой из </w:t>
      </w:r>
      <w:r w:rsidRPr="006720C1">
        <w:rPr>
          <w:sz w:val="28"/>
        </w:rPr>
        <w:t>[13]</w:t>
      </w:r>
      <w:r w:rsidR="000E595A">
        <w:rPr>
          <w:sz w:val="28"/>
          <w:lang w:val="uk-UA"/>
        </w:rPr>
        <w:t>.</w:t>
      </w:r>
    </w:p>
    <w:p w:rsidR="000E595A" w:rsidRPr="000E595A" w:rsidRDefault="000E595A"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36"/>
          <w:sz w:val="28"/>
        </w:rPr>
        <w:pict>
          <v:shape id="_x0000_i1288" type="#_x0000_t75" style="width:156.75pt;height:53.25pt" fillcolor="window">
            <v:imagedata r:id="rId204" o:title=""/>
          </v:shape>
        </w:pict>
      </w:r>
      <w:r w:rsidR="004F452D" w:rsidRPr="004F452D">
        <w:rPr>
          <w:sz w:val="28"/>
        </w:rPr>
        <w:t>,</w:t>
      </w:r>
      <w:r w:rsidR="004F452D">
        <w:rPr>
          <w:sz w:val="28"/>
        </w:rPr>
        <w:t xml:space="preserve"> </w:t>
      </w:r>
      <w:r w:rsidR="004F452D" w:rsidRPr="004F452D">
        <w:rPr>
          <w:sz w:val="28"/>
        </w:rPr>
        <w:t>дБ</w:t>
      </w:r>
      <w:r w:rsidR="004F452D">
        <w:rPr>
          <w:sz w:val="28"/>
        </w:rPr>
        <w:t xml:space="preserve"> </w:t>
      </w:r>
      <w:r w:rsidR="004F452D" w:rsidRPr="004F452D">
        <w:rPr>
          <w:sz w:val="28"/>
        </w:rPr>
        <w:t>(</w:t>
      </w:r>
      <w:r w:rsidR="004F452D" w:rsidRPr="004F452D">
        <w:rPr>
          <w:caps/>
          <w:sz w:val="28"/>
        </w:rPr>
        <w:t>6</w:t>
      </w:r>
      <w:r w:rsidR="004F452D" w:rsidRPr="004F452D">
        <w:rPr>
          <w:sz w:val="28"/>
        </w:rPr>
        <w:t>.8)</w:t>
      </w:r>
    </w:p>
    <w:p w:rsidR="000E595A" w:rsidRDefault="000E595A" w:rsidP="004F452D">
      <w:pPr>
        <w:spacing w:line="360" w:lineRule="auto"/>
        <w:ind w:firstLine="709"/>
        <w:rPr>
          <w:sz w:val="28"/>
          <w:lang w:val="uk-UA"/>
        </w:rPr>
      </w:pPr>
    </w:p>
    <w:p w:rsidR="004F452D" w:rsidRPr="006720C1" w:rsidRDefault="004F452D" w:rsidP="004F452D">
      <w:pPr>
        <w:spacing w:line="360" w:lineRule="auto"/>
        <w:ind w:firstLine="709"/>
        <w:rPr>
          <w:sz w:val="28"/>
        </w:rPr>
      </w:pPr>
      <w:r w:rsidRPr="004F452D">
        <w:rPr>
          <w:sz w:val="28"/>
        </w:rPr>
        <w:t xml:space="preserve">Электромагнитный экран одновременно с выполнением основной функции оказывает воздействие на собственные параметры цепей и контуров экранируемого объекта, что связано с перераспределением электромагнитного поля при установке экрана. Это влияние оценивается с помощью коэффициента реакции экрана, </w:t>
      </w:r>
      <w:r>
        <w:rPr>
          <w:sz w:val="28"/>
        </w:rPr>
        <w:t>т.е.</w:t>
      </w:r>
      <w:r w:rsidRPr="004F452D">
        <w:rPr>
          <w:sz w:val="28"/>
        </w:rPr>
        <w:t xml:space="preserve"> отношения</w:t>
      </w:r>
      <w:r>
        <w:rPr>
          <w:sz w:val="28"/>
        </w:rPr>
        <w:t xml:space="preserve"> </w:t>
      </w:r>
      <w:r w:rsidR="009F58C4">
        <w:rPr>
          <w:position w:val="-8"/>
          <w:sz w:val="28"/>
        </w:rPr>
        <w:pict>
          <v:shape id="_x0000_i1289" type="#_x0000_t75" style="width:30.75pt;height:29.25pt" fillcolor="window">
            <v:imagedata r:id="rId205" o:title=""/>
          </v:shape>
        </w:pict>
      </w:r>
      <w:r w:rsidRPr="004F452D">
        <w:rPr>
          <w:sz w:val="28"/>
        </w:rPr>
        <w:t xml:space="preserve"> (или </w:t>
      </w:r>
      <w:r w:rsidR="009F58C4">
        <w:rPr>
          <w:position w:val="-8"/>
          <w:sz w:val="28"/>
        </w:rPr>
        <w:pict>
          <v:shape id="_x0000_i1290" type="#_x0000_t75" style="width:33.75pt;height:29.25pt" fillcolor="window">
            <v:imagedata r:id="rId206" o:title=""/>
          </v:shape>
        </w:pict>
      </w:r>
      <w:r w:rsidRPr="004F452D">
        <w:rPr>
          <w:sz w:val="28"/>
        </w:rPr>
        <w:t xml:space="preserve">) в точке пространства помехонесущего поля при наличии экрана к </w:t>
      </w:r>
      <w:r w:rsidR="009F58C4">
        <w:rPr>
          <w:position w:val="-4"/>
          <w:sz w:val="28"/>
        </w:rPr>
        <w:pict>
          <v:shape id="_x0000_i1291" type="#_x0000_t75" style="width:14.25pt;height:26.25pt" fillcolor="window">
            <v:imagedata r:id="rId202" o:title=""/>
          </v:shape>
        </w:pict>
      </w:r>
      <w:r w:rsidRPr="004F452D">
        <w:rPr>
          <w:sz w:val="28"/>
        </w:rPr>
        <w:t xml:space="preserve"> (или </w:t>
      </w:r>
      <w:r w:rsidR="009F58C4">
        <w:rPr>
          <w:position w:val="-4"/>
          <w:sz w:val="28"/>
        </w:rPr>
        <w:pict>
          <v:shape id="_x0000_i1292" type="#_x0000_t75" style="width:17.25pt;height:26.25pt" fillcolor="window">
            <v:imagedata r:id="rId203" o:title=""/>
          </v:shape>
        </w:pict>
      </w:r>
      <w:r w:rsidRPr="004F452D">
        <w:rPr>
          <w:sz w:val="28"/>
        </w:rPr>
        <w:t xml:space="preserve">) при отсутствии экрана </w:t>
      </w:r>
      <w:r w:rsidRPr="006720C1">
        <w:rPr>
          <w:sz w:val="28"/>
        </w:rPr>
        <w:t>[13]</w:t>
      </w:r>
    </w:p>
    <w:p w:rsidR="004F452D" w:rsidRPr="006720C1" w:rsidRDefault="009F58C4" w:rsidP="004F452D">
      <w:pPr>
        <w:spacing w:line="360" w:lineRule="auto"/>
        <w:ind w:firstLine="709"/>
        <w:rPr>
          <w:sz w:val="28"/>
        </w:rPr>
      </w:pPr>
      <w:r>
        <w:rPr>
          <w:position w:val="-30"/>
          <w:sz w:val="28"/>
        </w:rPr>
        <w:lastRenderedPageBreak/>
        <w:pict>
          <v:shape id="_x0000_i1293" type="#_x0000_t75" style="width:56.25pt;height:48pt" fillcolor="window">
            <v:imagedata r:id="rId207" o:title=""/>
          </v:shape>
        </w:pict>
      </w:r>
      <w:r w:rsidR="004F452D" w:rsidRPr="006720C1">
        <w:rPr>
          <w:sz w:val="28"/>
        </w:rPr>
        <w:t xml:space="preserve"> (</w:t>
      </w:r>
      <w:r w:rsidR="004F452D" w:rsidRPr="004F452D">
        <w:rPr>
          <w:caps/>
          <w:sz w:val="28"/>
        </w:rPr>
        <w:t>6</w:t>
      </w:r>
      <w:r w:rsidR="004F452D" w:rsidRPr="004F452D">
        <w:rPr>
          <w:sz w:val="28"/>
        </w:rPr>
        <w:t>.</w:t>
      </w:r>
      <w:r w:rsidR="004F452D" w:rsidRPr="006720C1">
        <w:rPr>
          <w:sz w:val="28"/>
        </w:rPr>
        <w:t>9)</w:t>
      </w:r>
    </w:p>
    <w:p w:rsidR="000E595A" w:rsidRDefault="000E595A" w:rsidP="004F452D">
      <w:pPr>
        <w:spacing w:line="360" w:lineRule="auto"/>
        <w:ind w:firstLine="709"/>
        <w:rPr>
          <w:sz w:val="28"/>
          <w:lang w:val="uk-UA"/>
        </w:rPr>
      </w:pPr>
    </w:p>
    <w:p w:rsidR="004F452D" w:rsidRPr="006720C1" w:rsidRDefault="004F452D" w:rsidP="004F452D">
      <w:pPr>
        <w:spacing w:line="360" w:lineRule="auto"/>
        <w:ind w:firstLine="709"/>
        <w:rPr>
          <w:sz w:val="28"/>
        </w:rPr>
      </w:pPr>
      <w:r w:rsidRPr="006720C1">
        <w:rPr>
          <w:sz w:val="28"/>
        </w:rPr>
        <w:t>Экранирование источников ЭМИ РЧ оссуществляется с помощью отражающих или поглощающих экранов. Отражающие экраны выполняют из металлических листов, сетки, ткани с микропроводом. В поглощающих экранах используются специальные материалы, обеспечивающие поглощение излучения соответствующей длины волны.</w:t>
      </w:r>
    </w:p>
    <w:p w:rsidR="004F452D" w:rsidRDefault="004F452D" w:rsidP="004F452D">
      <w:pPr>
        <w:spacing w:line="360" w:lineRule="auto"/>
        <w:ind w:firstLine="709"/>
        <w:rPr>
          <w:sz w:val="28"/>
        </w:rPr>
      </w:pPr>
      <w:r w:rsidRPr="006720C1">
        <w:rPr>
          <w:sz w:val="28"/>
        </w:rPr>
        <w:t xml:space="preserve">При испытании, настройке и регулировке аппаратуры СВЧ применяют защиту рабочего места, представленную на рис. </w:t>
      </w:r>
      <w:r w:rsidRPr="004F452D">
        <w:t>6</w:t>
      </w:r>
      <w:r w:rsidRPr="006720C1">
        <w:t xml:space="preserve">.3 </w:t>
      </w:r>
      <w:r w:rsidRPr="006720C1">
        <w:rPr>
          <w:sz w:val="28"/>
        </w:rPr>
        <w:t>. Экран выполняют из металлических листов или сетки, а со стороны излучения покрывают поглощающим материалом, чтобы снизить или исключить отражение от него электромагнитной энергии.</w:t>
      </w:r>
    </w:p>
    <w:p w:rsidR="004F452D" w:rsidRPr="006720C1" w:rsidRDefault="004F452D" w:rsidP="004F452D">
      <w:pPr>
        <w:spacing w:line="360" w:lineRule="auto"/>
        <w:ind w:firstLine="709"/>
        <w:rPr>
          <w:sz w:val="28"/>
        </w:rPr>
      </w:pPr>
      <w:r w:rsidRPr="006720C1">
        <w:rPr>
          <w:sz w:val="28"/>
        </w:rPr>
        <w:t>Уменьшение мощности излучения непосредственно в самом источнике излучения достигается за счет применения поглотителей мощности, способных ослабить излучение в 60 дБ и более.</w:t>
      </w:r>
    </w:p>
    <w:p w:rsidR="004F452D" w:rsidRPr="006720C1" w:rsidRDefault="004F452D" w:rsidP="004F452D">
      <w:pPr>
        <w:spacing w:line="360" w:lineRule="auto"/>
        <w:ind w:firstLine="709"/>
        <w:rPr>
          <w:sz w:val="28"/>
        </w:rPr>
      </w:pPr>
    </w:p>
    <w:p w:rsidR="004F452D" w:rsidRPr="006720C1" w:rsidRDefault="009F58C4" w:rsidP="004F452D">
      <w:pPr>
        <w:spacing w:line="360" w:lineRule="auto"/>
        <w:ind w:firstLine="709"/>
        <w:rPr>
          <w:sz w:val="28"/>
        </w:rPr>
      </w:pPr>
      <w:r>
        <w:rPr>
          <w:noProof/>
        </w:rPr>
        <w:pict>
          <v:group id="_x0000_s1403" style="position:absolute;left:0;text-align:left;margin-left:105.6pt;margin-top:3.6pt;width:219.8pt;height:124.6pt;z-index:251660800" coordorigin="3360,12068" coordsize="4396,2492" o:allowincell="f">
            <v:rect id="_x0000_s1404" style="position:absolute;left:3360;top:13020;width:728;height:53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405" type="#_x0000_t85" style="position:absolute;left:4480;top:12684;width:364;height:1204"/>
            <v:line id="_x0000_s1406" style="position:absolute" from="6104,12992" to="6552,13244"/>
            <v:line id="_x0000_s1407" style="position:absolute;flip:y" from="6104,13384" to="6552,13636"/>
            <v:line id="_x0000_s1408" style="position:absolute" from="6552,13244" to="7168,13244"/>
            <v:line id="_x0000_s1409" style="position:absolute" from="6552,13384" to="7168,13384"/>
            <v:rect id="_x0000_s1410" style="position:absolute;left:7140;top:13104;width:616;height:476"/>
            <v:shape id="_x0000_s1411" style="position:absolute;left:5656;top:13433;width:814;height:1127" coordsize="814,1127" path="m814,r-2,567l140,1127,,1127,672,567r,-499l814,xe" fillcolor="silver">
              <v:path arrowok="t"/>
            </v:shape>
            <v:shape id="_x0000_s1412" style="position:absolute;left:5656;top:12068;width:814;height:1133" coordsize="814,1133" path="m814,1133l812,560,140,,,,672,560r,490l814,1133xe" fillcolor="silver">
              <v:path arrowok="t"/>
            </v:shape>
            <v:rect id="_x0000_s1413" style="position:absolute;left:4088;top:13216;width:392;height:168"/>
            <v:group id="_x0000_s1414" style="position:absolute;left:3556;top:13552;width:336;height:364" coordorigin="2576,13748" coordsize="336,364">
              <v:line id="_x0000_s1415" style="position:absolute" from="2576,13972" to="2912,13972"/>
              <v:line id="_x0000_s1416" style="position:absolute" from="2632,14056" to="2828,14056"/>
              <v:line id="_x0000_s1417" style="position:absolute" from="2688,14112" to="2772,14112"/>
              <v:line id="_x0000_s1418" style="position:absolute;flip:y" from="2744,13748" to="2744,13972"/>
            </v:group>
            <v:group id="_x0000_s1419" style="position:absolute;left:6132;top:14140;width:336;height:364" coordorigin="2576,13748" coordsize="336,364">
              <v:line id="_x0000_s1420" style="position:absolute" from="2576,13972" to="2912,13972"/>
              <v:line id="_x0000_s1421" style="position:absolute" from="2632,14056" to="2828,14056"/>
              <v:line id="_x0000_s1422" style="position:absolute" from="2688,14112" to="2772,14112"/>
              <v:line id="_x0000_s1423" style="position:absolute;flip:y" from="2744,13748" to="2744,13972"/>
            </v:group>
            <v:shape id="_x0000_s1424" type="#_x0000_t202" style="position:absolute;left:3640;top:13132;width:168;height:252" stroked="f">
              <v:textbox inset="0,0,0,0">
                <w:txbxContent>
                  <w:p w:rsidR="0006616E" w:rsidRDefault="0006616E">
                    <w:r>
                      <w:t>1</w:t>
                    </w:r>
                  </w:p>
                </w:txbxContent>
              </v:textbox>
            </v:shape>
            <v:shape id="_x0000_s1425" type="#_x0000_t202" style="position:absolute;left:7420;top:13188;width:168;height:252" stroked="f">
              <v:textbox style="mso-next-textbox:#_x0000_s1425" inset="0,0,0,0">
                <w:txbxContent>
                  <w:p w:rsidR="0006616E" w:rsidRDefault="0006616E">
                    <w:r>
                      <w:t>5</w:t>
                    </w:r>
                  </w:p>
                </w:txbxContent>
              </v:textbox>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426" type="#_x0000_t42" style="position:absolute;left:5096;top:12404;width:242;height:347" adj="-37488,18176,-24010,11205,-10711,11205,-37488,18176">
              <v:textbox inset="0,0,0,0">
                <w:txbxContent>
                  <w:p w:rsidR="0006616E" w:rsidRDefault="0006616E">
                    <w:r>
                      <w:t>2</w:t>
                    </w:r>
                  </w:p>
                </w:txbxContent>
              </v:textbox>
              <o:callout v:ext="edit" minusy="t"/>
            </v:shape>
            <v:shape id="_x0000_s1427" type="#_x0000_t42" style="position:absolute;left:6888;top:12656;width:242;height:347" adj="-43557,20915,-29722,11205,-10711,11205,-43557,20915">
              <v:textbox inset="0,0,0,0">
                <w:txbxContent>
                  <w:p w:rsidR="0006616E" w:rsidRDefault="0006616E">
                    <w:r>
                      <w:t>4</w:t>
                    </w:r>
                  </w:p>
                </w:txbxContent>
              </v:textbox>
              <o:callout v:ext="edit" minusy="t"/>
            </v:shape>
            <v:shape id="_x0000_s1428" type="#_x0000_t42" style="position:absolute;left:6897;top:12316;width:131;height:280" adj="-68098,24069,-45838,13886,-19786,13886,-68098,24069">
              <v:textbox inset="0,0,0,0">
                <w:txbxContent>
                  <w:p w:rsidR="0006616E" w:rsidRDefault="0006616E">
                    <w:r>
                      <w:t>3</w:t>
                    </w:r>
                  </w:p>
                </w:txbxContent>
              </v:textbox>
              <o:callout v:ext="edit" minusy="t"/>
            </v:shape>
            <v:line id="_x0000_s1429" style="position:absolute" from="4620,12964" to="5516,12964">
              <v:stroke dashstyle="1 1" endarrow="block"/>
            </v:line>
            <v:line id="_x0000_s1430" style="position:absolute" from="4620,13300" to="5516,13300">
              <v:stroke dashstyle="1 1" endarrow="block"/>
            </v:line>
            <v:line id="_x0000_s1431" style="position:absolute" from="4620,13552" to="5516,13552">
              <v:stroke dashstyle="1 1" endarrow="block"/>
            </v:line>
          </v:group>
        </w:pict>
      </w:r>
    </w:p>
    <w:p w:rsidR="004F452D" w:rsidRPr="004F452D" w:rsidRDefault="004F452D" w:rsidP="004F452D">
      <w:pPr>
        <w:spacing w:line="360" w:lineRule="auto"/>
        <w:ind w:firstLine="709"/>
        <w:rPr>
          <w:noProof/>
          <w:sz w:val="28"/>
        </w:rPr>
      </w:pPr>
    </w:p>
    <w:p w:rsidR="004F452D" w:rsidRPr="004F452D" w:rsidRDefault="004F452D" w:rsidP="004F452D">
      <w:pPr>
        <w:spacing w:line="360" w:lineRule="auto"/>
        <w:ind w:firstLine="709"/>
        <w:rPr>
          <w:noProof/>
          <w:sz w:val="28"/>
        </w:rPr>
      </w:pPr>
    </w:p>
    <w:p w:rsidR="004F452D" w:rsidRPr="004F452D" w:rsidRDefault="004F452D" w:rsidP="004F452D">
      <w:pPr>
        <w:spacing w:line="360" w:lineRule="auto"/>
        <w:ind w:firstLine="709"/>
        <w:rPr>
          <w:noProof/>
          <w:sz w:val="28"/>
        </w:rPr>
      </w:pPr>
    </w:p>
    <w:p w:rsidR="004F452D" w:rsidRPr="004F452D" w:rsidRDefault="004F452D" w:rsidP="004F452D">
      <w:pPr>
        <w:spacing w:line="360" w:lineRule="auto"/>
        <w:ind w:firstLine="709"/>
        <w:rPr>
          <w:noProof/>
          <w:sz w:val="28"/>
        </w:rPr>
      </w:pPr>
    </w:p>
    <w:p w:rsidR="004F452D" w:rsidRPr="004F452D" w:rsidRDefault="004F452D" w:rsidP="004F452D">
      <w:pPr>
        <w:spacing w:line="360" w:lineRule="auto"/>
        <w:ind w:firstLine="709"/>
        <w:rPr>
          <w:noProof/>
          <w:sz w:val="28"/>
        </w:rPr>
      </w:pPr>
    </w:p>
    <w:p w:rsidR="004F452D" w:rsidRPr="000E595A" w:rsidRDefault="000E595A" w:rsidP="000E595A">
      <w:pPr>
        <w:pStyle w:val="a3"/>
        <w:spacing w:line="360" w:lineRule="auto"/>
        <w:ind w:firstLine="720"/>
        <w:rPr>
          <w:sz w:val="28"/>
          <w:szCs w:val="28"/>
        </w:rPr>
      </w:pPr>
      <w:r w:rsidRPr="000E595A">
        <w:rPr>
          <w:sz w:val="28"/>
          <w:szCs w:val="28"/>
        </w:rPr>
        <w:t xml:space="preserve">Рис. </w:t>
      </w:r>
      <w:bookmarkStart w:id="216" w:name="рис_без3"/>
      <w:r w:rsidRPr="000E595A">
        <w:rPr>
          <w:sz w:val="28"/>
          <w:szCs w:val="28"/>
        </w:rPr>
        <w:t xml:space="preserve">6.3 </w:t>
      </w:r>
      <w:bookmarkEnd w:id="216"/>
      <w:r w:rsidRPr="000E595A">
        <w:rPr>
          <w:sz w:val="28"/>
          <w:szCs w:val="28"/>
        </w:rPr>
        <w:t>Экранирование рабочего места</w:t>
      </w:r>
      <w:r w:rsidRPr="000E595A">
        <w:rPr>
          <w:sz w:val="28"/>
          <w:szCs w:val="28"/>
          <w:lang w:val="uk-UA"/>
        </w:rPr>
        <w:t xml:space="preserve"> </w:t>
      </w:r>
      <w:r w:rsidRPr="000E595A">
        <w:rPr>
          <w:sz w:val="28"/>
          <w:szCs w:val="28"/>
        </w:rPr>
        <w:t>1- генератор СВЧ; 2- антенна; 3- экран; 4- поглощающий материал; 5 - рупор</w:t>
      </w:r>
    </w:p>
    <w:p w:rsidR="00034CEC" w:rsidRDefault="00034CEC" w:rsidP="004F452D">
      <w:pPr>
        <w:spacing w:line="360" w:lineRule="auto"/>
        <w:ind w:firstLine="709"/>
        <w:rPr>
          <w:sz w:val="28"/>
        </w:rPr>
      </w:pPr>
    </w:p>
    <w:p w:rsidR="004F452D" w:rsidRPr="004F452D" w:rsidRDefault="004F452D" w:rsidP="004F452D">
      <w:pPr>
        <w:spacing w:line="360" w:lineRule="auto"/>
        <w:ind w:firstLine="709"/>
        <w:rPr>
          <w:sz w:val="28"/>
          <w:lang w:val="en-US"/>
        </w:rPr>
      </w:pPr>
      <w:r w:rsidRPr="006720C1">
        <w:rPr>
          <w:sz w:val="28"/>
        </w:rPr>
        <w:t xml:space="preserve">Защита временем предусматривает ограничение времени пребывания человека в электромагнитном поле и применяется, когда нет возможности снизить интенсивность излучения до допустимых значений. В диапазоне </w:t>
      </w:r>
      <w:r w:rsidRPr="006720C1">
        <w:rPr>
          <w:sz w:val="28"/>
        </w:rPr>
        <w:lastRenderedPageBreak/>
        <w:t xml:space="preserve">частот 300 МГц. 300 ГГц значения предельно допустимых уровней плотности потока энергии (ППЭ) представлены в табл. </w:t>
      </w:r>
      <w:r w:rsidRPr="004F452D">
        <w:rPr>
          <w:caps/>
          <w:sz w:val="28"/>
        </w:rPr>
        <w:t>6</w:t>
      </w:r>
      <w:r w:rsidRPr="004F452D">
        <w:rPr>
          <w:sz w:val="28"/>
          <w:lang w:val="en-US"/>
        </w:rPr>
        <w:t>.6.</w:t>
      </w:r>
    </w:p>
    <w:p w:rsidR="000E595A" w:rsidRDefault="000E595A" w:rsidP="004F452D">
      <w:pPr>
        <w:pStyle w:val="a3"/>
        <w:spacing w:before="0" w:after="0" w:line="360" w:lineRule="auto"/>
        <w:ind w:firstLine="709"/>
        <w:rPr>
          <w:sz w:val="28"/>
          <w:lang w:val="uk-UA"/>
        </w:rPr>
      </w:pPr>
    </w:p>
    <w:p w:rsidR="004F452D" w:rsidRPr="004F452D" w:rsidRDefault="004F452D" w:rsidP="004F452D">
      <w:pPr>
        <w:pStyle w:val="a3"/>
        <w:spacing w:before="0" w:after="0" w:line="360" w:lineRule="auto"/>
        <w:ind w:firstLine="709"/>
        <w:rPr>
          <w:sz w:val="28"/>
        </w:rPr>
      </w:pPr>
      <w:r w:rsidRPr="004F452D">
        <w:rPr>
          <w:sz w:val="28"/>
        </w:rPr>
        <w:t xml:space="preserve">Табл. </w:t>
      </w:r>
      <w:bookmarkStart w:id="217" w:name="табл_без5"/>
      <w:r w:rsidRPr="004F452D">
        <w:rPr>
          <w:caps/>
          <w:sz w:val="28"/>
        </w:rPr>
        <w:t>6</w:t>
      </w:r>
      <w:r w:rsidRPr="004F452D">
        <w:rPr>
          <w:sz w:val="28"/>
          <w:lang w:val="en-US"/>
        </w:rPr>
        <w:t>.6</w:t>
      </w:r>
      <w:bookmarkEnd w:id="217"/>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80"/>
        <w:gridCol w:w="4539"/>
      </w:tblGrid>
      <w:tr w:rsidR="004F452D" w:rsidRPr="00933754" w:rsidTr="00933754">
        <w:trPr>
          <w:cantSplit/>
        </w:trPr>
        <w:tc>
          <w:tcPr>
            <w:tcW w:w="2511" w:type="pct"/>
            <w:shd w:val="clear" w:color="auto" w:fill="auto"/>
          </w:tcPr>
          <w:p w:rsidR="004F452D" w:rsidRPr="00933754" w:rsidRDefault="004F452D" w:rsidP="00933754">
            <w:pPr>
              <w:spacing w:line="360" w:lineRule="auto"/>
              <w:rPr>
                <w:sz w:val="20"/>
                <w:lang w:val="en-US"/>
              </w:rPr>
            </w:pPr>
            <w:r w:rsidRPr="00933754">
              <w:rPr>
                <w:sz w:val="20"/>
                <w:lang w:val="en-US"/>
              </w:rPr>
              <w:t>Продолжительность воздействия, ч</w:t>
            </w:r>
          </w:p>
        </w:tc>
        <w:tc>
          <w:tcPr>
            <w:tcW w:w="2489" w:type="pct"/>
            <w:shd w:val="clear" w:color="auto" w:fill="auto"/>
          </w:tcPr>
          <w:p w:rsidR="004F452D" w:rsidRPr="00933754" w:rsidRDefault="009F58C4" w:rsidP="00933754">
            <w:pPr>
              <w:spacing w:line="360" w:lineRule="auto"/>
              <w:rPr>
                <w:sz w:val="20"/>
              </w:rPr>
            </w:pPr>
            <w:r>
              <w:rPr>
                <w:position w:val="-12"/>
                <w:sz w:val="20"/>
                <w:lang w:val="en-US"/>
              </w:rPr>
              <w:pict>
                <v:shape id="_x0000_i1294" type="#_x0000_t75" style="width:111.75pt;height:22.5pt" fillcolor="window">
                  <v:imagedata r:id="rId208" o:title=""/>
                </v:shape>
              </w:pict>
            </w:r>
          </w:p>
        </w:tc>
      </w:tr>
      <w:tr w:rsidR="004F452D" w:rsidRPr="00933754" w:rsidTr="00933754">
        <w:trPr>
          <w:cantSplit/>
        </w:trPr>
        <w:tc>
          <w:tcPr>
            <w:tcW w:w="2511" w:type="pct"/>
            <w:shd w:val="clear" w:color="auto" w:fill="auto"/>
          </w:tcPr>
          <w:p w:rsidR="004F452D" w:rsidRPr="00933754" w:rsidRDefault="004F452D" w:rsidP="00933754">
            <w:pPr>
              <w:spacing w:line="360" w:lineRule="auto"/>
              <w:rPr>
                <w:sz w:val="20"/>
                <w:lang w:val="en-US"/>
              </w:rPr>
            </w:pPr>
            <w:r w:rsidRPr="00933754">
              <w:rPr>
                <w:sz w:val="20"/>
                <w:lang w:val="en-US"/>
              </w:rPr>
              <w:t>8 и более</w:t>
            </w:r>
          </w:p>
        </w:tc>
        <w:tc>
          <w:tcPr>
            <w:tcW w:w="2489" w:type="pct"/>
            <w:shd w:val="clear" w:color="auto" w:fill="auto"/>
          </w:tcPr>
          <w:p w:rsidR="004F452D" w:rsidRPr="00933754" w:rsidRDefault="004F452D" w:rsidP="00933754">
            <w:pPr>
              <w:spacing w:line="360" w:lineRule="auto"/>
              <w:rPr>
                <w:sz w:val="20"/>
                <w:lang w:val="en-US"/>
              </w:rPr>
            </w:pPr>
            <w:r w:rsidRPr="00933754">
              <w:rPr>
                <w:sz w:val="20"/>
                <w:lang w:val="en-US"/>
              </w:rPr>
              <w:t>25</w:t>
            </w:r>
          </w:p>
        </w:tc>
      </w:tr>
      <w:tr w:rsidR="004F452D" w:rsidRPr="00933754" w:rsidTr="00933754">
        <w:trPr>
          <w:cantSplit/>
        </w:trPr>
        <w:tc>
          <w:tcPr>
            <w:tcW w:w="2511" w:type="pct"/>
            <w:shd w:val="clear" w:color="auto" w:fill="auto"/>
          </w:tcPr>
          <w:p w:rsidR="004F452D" w:rsidRPr="00933754" w:rsidRDefault="004F452D" w:rsidP="00933754">
            <w:pPr>
              <w:spacing w:line="360" w:lineRule="auto"/>
              <w:rPr>
                <w:sz w:val="20"/>
                <w:lang w:val="en-US"/>
              </w:rPr>
            </w:pPr>
            <w:r w:rsidRPr="00933754">
              <w:rPr>
                <w:sz w:val="20"/>
                <w:lang w:val="en-US"/>
              </w:rPr>
              <w:t>7</w:t>
            </w:r>
          </w:p>
        </w:tc>
        <w:tc>
          <w:tcPr>
            <w:tcW w:w="2489" w:type="pct"/>
            <w:shd w:val="clear" w:color="auto" w:fill="auto"/>
          </w:tcPr>
          <w:p w:rsidR="004F452D" w:rsidRPr="00933754" w:rsidRDefault="004F452D" w:rsidP="00933754">
            <w:pPr>
              <w:spacing w:line="360" w:lineRule="auto"/>
              <w:rPr>
                <w:sz w:val="20"/>
                <w:lang w:val="en-US"/>
              </w:rPr>
            </w:pPr>
            <w:r w:rsidRPr="00933754">
              <w:rPr>
                <w:sz w:val="20"/>
                <w:lang w:val="en-US"/>
              </w:rPr>
              <w:t>29</w:t>
            </w:r>
          </w:p>
        </w:tc>
      </w:tr>
      <w:tr w:rsidR="004F452D" w:rsidRPr="00933754" w:rsidTr="00933754">
        <w:trPr>
          <w:cantSplit/>
        </w:trPr>
        <w:tc>
          <w:tcPr>
            <w:tcW w:w="2511" w:type="pct"/>
            <w:shd w:val="clear" w:color="auto" w:fill="auto"/>
          </w:tcPr>
          <w:p w:rsidR="004F452D" w:rsidRPr="00933754" w:rsidRDefault="004F452D" w:rsidP="00933754">
            <w:pPr>
              <w:spacing w:line="360" w:lineRule="auto"/>
              <w:rPr>
                <w:sz w:val="20"/>
                <w:lang w:val="en-US"/>
              </w:rPr>
            </w:pPr>
            <w:r w:rsidRPr="00933754">
              <w:rPr>
                <w:sz w:val="20"/>
                <w:lang w:val="en-US"/>
              </w:rPr>
              <w:t>6</w:t>
            </w:r>
          </w:p>
        </w:tc>
        <w:tc>
          <w:tcPr>
            <w:tcW w:w="2489" w:type="pct"/>
            <w:shd w:val="clear" w:color="auto" w:fill="auto"/>
          </w:tcPr>
          <w:p w:rsidR="004F452D" w:rsidRPr="00933754" w:rsidRDefault="004F452D" w:rsidP="00933754">
            <w:pPr>
              <w:spacing w:line="360" w:lineRule="auto"/>
              <w:rPr>
                <w:sz w:val="20"/>
                <w:lang w:val="en-US"/>
              </w:rPr>
            </w:pPr>
            <w:r w:rsidRPr="00933754">
              <w:rPr>
                <w:sz w:val="20"/>
                <w:lang w:val="en-US"/>
              </w:rPr>
              <w:t>33</w:t>
            </w:r>
          </w:p>
        </w:tc>
      </w:tr>
      <w:tr w:rsidR="004F452D" w:rsidRPr="00933754" w:rsidTr="00933754">
        <w:trPr>
          <w:cantSplit/>
        </w:trPr>
        <w:tc>
          <w:tcPr>
            <w:tcW w:w="2511" w:type="pct"/>
            <w:shd w:val="clear" w:color="auto" w:fill="auto"/>
          </w:tcPr>
          <w:p w:rsidR="004F452D" w:rsidRPr="00933754" w:rsidRDefault="004F452D" w:rsidP="00933754">
            <w:pPr>
              <w:spacing w:line="360" w:lineRule="auto"/>
              <w:rPr>
                <w:sz w:val="20"/>
                <w:lang w:val="en-US"/>
              </w:rPr>
            </w:pPr>
            <w:r w:rsidRPr="00933754">
              <w:rPr>
                <w:sz w:val="20"/>
                <w:lang w:val="en-US"/>
              </w:rPr>
              <w:t>4</w:t>
            </w:r>
          </w:p>
        </w:tc>
        <w:tc>
          <w:tcPr>
            <w:tcW w:w="2489" w:type="pct"/>
            <w:shd w:val="clear" w:color="auto" w:fill="auto"/>
          </w:tcPr>
          <w:p w:rsidR="004F452D" w:rsidRPr="00933754" w:rsidRDefault="004F452D" w:rsidP="00933754">
            <w:pPr>
              <w:spacing w:line="360" w:lineRule="auto"/>
              <w:rPr>
                <w:sz w:val="20"/>
                <w:lang w:val="en-US"/>
              </w:rPr>
            </w:pPr>
            <w:r w:rsidRPr="00933754">
              <w:rPr>
                <w:sz w:val="20"/>
                <w:lang w:val="en-US"/>
              </w:rPr>
              <w:t>50</w:t>
            </w:r>
          </w:p>
        </w:tc>
      </w:tr>
      <w:tr w:rsidR="004F452D" w:rsidRPr="00933754" w:rsidTr="00933754">
        <w:trPr>
          <w:cantSplit/>
        </w:trPr>
        <w:tc>
          <w:tcPr>
            <w:tcW w:w="2511" w:type="pct"/>
            <w:shd w:val="clear" w:color="auto" w:fill="auto"/>
          </w:tcPr>
          <w:p w:rsidR="004F452D" w:rsidRPr="00933754" w:rsidRDefault="004F452D" w:rsidP="00933754">
            <w:pPr>
              <w:spacing w:line="360" w:lineRule="auto"/>
              <w:rPr>
                <w:sz w:val="20"/>
                <w:lang w:val="en-US"/>
              </w:rPr>
            </w:pPr>
            <w:r w:rsidRPr="00933754">
              <w:rPr>
                <w:sz w:val="20"/>
                <w:lang w:val="en-US"/>
              </w:rPr>
              <w:t>2</w:t>
            </w:r>
          </w:p>
        </w:tc>
        <w:tc>
          <w:tcPr>
            <w:tcW w:w="2489" w:type="pct"/>
            <w:shd w:val="clear" w:color="auto" w:fill="auto"/>
          </w:tcPr>
          <w:p w:rsidR="004F452D" w:rsidRPr="00933754" w:rsidRDefault="004F452D" w:rsidP="00933754">
            <w:pPr>
              <w:spacing w:line="360" w:lineRule="auto"/>
              <w:rPr>
                <w:sz w:val="20"/>
                <w:lang w:val="en-US"/>
              </w:rPr>
            </w:pPr>
            <w:r w:rsidRPr="00933754">
              <w:rPr>
                <w:sz w:val="20"/>
                <w:lang w:val="en-US"/>
              </w:rPr>
              <w:t>100</w:t>
            </w:r>
          </w:p>
        </w:tc>
      </w:tr>
      <w:tr w:rsidR="004F452D" w:rsidRPr="00933754" w:rsidTr="00933754">
        <w:trPr>
          <w:cantSplit/>
        </w:trPr>
        <w:tc>
          <w:tcPr>
            <w:tcW w:w="2511" w:type="pct"/>
            <w:shd w:val="clear" w:color="auto" w:fill="auto"/>
          </w:tcPr>
          <w:p w:rsidR="004F452D" w:rsidRPr="00933754" w:rsidRDefault="004F452D" w:rsidP="00933754">
            <w:pPr>
              <w:spacing w:line="360" w:lineRule="auto"/>
              <w:rPr>
                <w:sz w:val="20"/>
                <w:lang w:val="en-US"/>
              </w:rPr>
            </w:pPr>
            <w:r w:rsidRPr="00933754">
              <w:rPr>
                <w:sz w:val="20"/>
                <w:lang w:val="en-US"/>
              </w:rPr>
              <w:t>1</w:t>
            </w:r>
          </w:p>
        </w:tc>
        <w:tc>
          <w:tcPr>
            <w:tcW w:w="2489" w:type="pct"/>
            <w:shd w:val="clear" w:color="auto" w:fill="auto"/>
          </w:tcPr>
          <w:p w:rsidR="004F452D" w:rsidRPr="00933754" w:rsidRDefault="004F452D" w:rsidP="00933754">
            <w:pPr>
              <w:spacing w:line="360" w:lineRule="auto"/>
              <w:rPr>
                <w:sz w:val="20"/>
                <w:lang w:val="en-US"/>
              </w:rPr>
            </w:pPr>
            <w:r w:rsidRPr="00933754">
              <w:rPr>
                <w:sz w:val="20"/>
                <w:lang w:val="en-US"/>
              </w:rPr>
              <w:t>200</w:t>
            </w:r>
          </w:p>
        </w:tc>
      </w:tr>
      <w:tr w:rsidR="004F452D" w:rsidRPr="00933754" w:rsidTr="00933754">
        <w:trPr>
          <w:cantSplit/>
        </w:trPr>
        <w:tc>
          <w:tcPr>
            <w:tcW w:w="2511" w:type="pct"/>
            <w:shd w:val="clear" w:color="auto" w:fill="auto"/>
          </w:tcPr>
          <w:p w:rsidR="004F452D" w:rsidRPr="00933754" w:rsidRDefault="004F452D" w:rsidP="00933754">
            <w:pPr>
              <w:spacing w:line="360" w:lineRule="auto"/>
              <w:rPr>
                <w:sz w:val="20"/>
                <w:lang w:val="en-US"/>
              </w:rPr>
            </w:pPr>
            <w:r w:rsidRPr="00933754">
              <w:rPr>
                <w:sz w:val="20"/>
                <w:lang w:val="en-US"/>
              </w:rPr>
              <w:t>0,5</w:t>
            </w:r>
          </w:p>
        </w:tc>
        <w:tc>
          <w:tcPr>
            <w:tcW w:w="2489" w:type="pct"/>
            <w:shd w:val="clear" w:color="auto" w:fill="auto"/>
          </w:tcPr>
          <w:p w:rsidR="004F452D" w:rsidRPr="00933754" w:rsidRDefault="004F452D" w:rsidP="00933754">
            <w:pPr>
              <w:spacing w:line="360" w:lineRule="auto"/>
              <w:rPr>
                <w:sz w:val="20"/>
                <w:lang w:val="en-US"/>
              </w:rPr>
            </w:pPr>
            <w:r w:rsidRPr="00933754">
              <w:rPr>
                <w:sz w:val="20"/>
                <w:lang w:val="en-US"/>
              </w:rPr>
              <w:t>400</w:t>
            </w:r>
          </w:p>
        </w:tc>
      </w:tr>
      <w:tr w:rsidR="004F452D" w:rsidRPr="00933754" w:rsidTr="00933754">
        <w:trPr>
          <w:cantSplit/>
        </w:trPr>
        <w:tc>
          <w:tcPr>
            <w:tcW w:w="2511" w:type="pct"/>
            <w:shd w:val="clear" w:color="auto" w:fill="auto"/>
          </w:tcPr>
          <w:p w:rsidR="004F452D" w:rsidRPr="00933754" w:rsidRDefault="004F452D" w:rsidP="00933754">
            <w:pPr>
              <w:spacing w:line="360" w:lineRule="auto"/>
              <w:rPr>
                <w:sz w:val="20"/>
                <w:lang w:val="en-US"/>
              </w:rPr>
            </w:pPr>
            <w:r w:rsidRPr="00933754">
              <w:rPr>
                <w:sz w:val="20"/>
                <w:lang w:val="en-US"/>
              </w:rPr>
              <w:t>0,2 и менее</w:t>
            </w:r>
          </w:p>
        </w:tc>
        <w:tc>
          <w:tcPr>
            <w:tcW w:w="2489" w:type="pct"/>
            <w:shd w:val="clear" w:color="auto" w:fill="auto"/>
          </w:tcPr>
          <w:p w:rsidR="004F452D" w:rsidRPr="00933754" w:rsidRDefault="004F452D" w:rsidP="00933754">
            <w:pPr>
              <w:spacing w:line="360" w:lineRule="auto"/>
              <w:rPr>
                <w:sz w:val="20"/>
                <w:lang w:val="en-US"/>
              </w:rPr>
            </w:pPr>
            <w:r w:rsidRPr="00933754">
              <w:rPr>
                <w:sz w:val="20"/>
                <w:lang w:val="en-US"/>
              </w:rPr>
              <w:t>1000</w:t>
            </w:r>
          </w:p>
        </w:tc>
      </w:tr>
    </w:tbl>
    <w:p w:rsidR="004F452D" w:rsidRPr="004F452D" w:rsidRDefault="004F452D" w:rsidP="004F452D">
      <w:pPr>
        <w:spacing w:line="360" w:lineRule="auto"/>
        <w:ind w:firstLine="709"/>
        <w:rPr>
          <w:sz w:val="28"/>
          <w:lang w:val="en-US"/>
        </w:rPr>
      </w:pPr>
    </w:p>
    <w:p w:rsidR="004F452D" w:rsidRPr="006720C1" w:rsidRDefault="004F452D" w:rsidP="004F452D">
      <w:pPr>
        <w:spacing w:line="360" w:lineRule="auto"/>
        <w:ind w:firstLine="709"/>
        <w:rPr>
          <w:sz w:val="28"/>
        </w:rPr>
      </w:pPr>
      <w:r w:rsidRPr="006720C1">
        <w:rPr>
          <w:sz w:val="28"/>
        </w:rPr>
        <w:t>Защита расстоянием применяется в том случае, если невозможно ослабить интенсивность облучения другими мерами, в том числе и сокращением времени пребывания человека в опасной зоне. В этом случае прибегают к увеличению расстояния между излучателем и обслуживающим персоналом.</w:t>
      </w:r>
    </w:p>
    <w:p w:rsidR="004F452D" w:rsidRPr="006720C1" w:rsidRDefault="004F452D" w:rsidP="004F452D">
      <w:pPr>
        <w:spacing w:line="360" w:lineRule="auto"/>
        <w:ind w:firstLine="709"/>
        <w:rPr>
          <w:sz w:val="28"/>
        </w:rPr>
      </w:pPr>
      <w:r w:rsidRPr="006720C1">
        <w:rPr>
          <w:sz w:val="28"/>
        </w:rPr>
        <w:t>Помимо обеспечения заданной эффективности затухания и коэффициента реакции к экрану предъявляются следующие требования:</w:t>
      </w:r>
    </w:p>
    <w:p w:rsidR="004F452D" w:rsidRPr="006720C1" w:rsidRDefault="004F452D" w:rsidP="004F452D">
      <w:pPr>
        <w:numPr>
          <w:ilvl w:val="0"/>
          <w:numId w:val="1"/>
        </w:numPr>
        <w:tabs>
          <w:tab w:val="clear" w:pos="360"/>
          <w:tab w:val="num" w:pos="1211"/>
        </w:tabs>
        <w:spacing w:line="360" w:lineRule="auto"/>
        <w:ind w:left="0" w:firstLine="709"/>
        <w:rPr>
          <w:sz w:val="28"/>
        </w:rPr>
      </w:pPr>
      <w:r w:rsidRPr="006720C1">
        <w:rPr>
          <w:sz w:val="28"/>
        </w:rPr>
        <w:t>тепловой режим, пыле- и влагозащищенность, устойчивость к вибрационным и ударным нагрузкам;</w:t>
      </w:r>
    </w:p>
    <w:p w:rsidR="004F452D" w:rsidRPr="004F452D" w:rsidRDefault="004F452D" w:rsidP="004F452D">
      <w:pPr>
        <w:numPr>
          <w:ilvl w:val="0"/>
          <w:numId w:val="1"/>
        </w:numPr>
        <w:tabs>
          <w:tab w:val="clear" w:pos="360"/>
          <w:tab w:val="num" w:pos="1211"/>
        </w:tabs>
        <w:spacing w:line="360" w:lineRule="auto"/>
        <w:ind w:left="0" w:firstLine="709"/>
        <w:rPr>
          <w:sz w:val="28"/>
          <w:lang w:val="en-US"/>
        </w:rPr>
      </w:pPr>
      <w:r w:rsidRPr="004F452D">
        <w:rPr>
          <w:sz w:val="28"/>
          <w:lang w:val="en-US"/>
        </w:rPr>
        <w:t>требования эргономики, технологичности конструкции.</w:t>
      </w:r>
    </w:p>
    <w:p w:rsidR="004F452D" w:rsidRPr="004F452D" w:rsidRDefault="004F452D" w:rsidP="004F452D">
      <w:pPr>
        <w:spacing w:line="360" w:lineRule="auto"/>
        <w:ind w:firstLine="709"/>
        <w:rPr>
          <w:sz w:val="28"/>
          <w:lang w:val="en-US"/>
        </w:rPr>
      </w:pPr>
    </w:p>
    <w:p w:rsidR="004F452D" w:rsidRPr="004F452D" w:rsidRDefault="004F452D" w:rsidP="004F452D">
      <w:pPr>
        <w:pStyle w:val="3"/>
        <w:keepNext w:val="0"/>
        <w:spacing w:before="0" w:after="0" w:line="360" w:lineRule="auto"/>
        <w:ind w:firstLine="709"/>
        <w:jc w:val="both"/>
        <w:rPr>
          <w:sz w:val="28"/>
        </w:rPr>
      </w:pPr>
      <w:bookmarkStart w:id="218" w:name="_Toc234919717"/>
      <w:r w:rsidRPr="000E595A">
        <w:rPr>
          <w:caps/>
          <w:sz w:val="28"/>
          <w:szCs w:val="28"/>
        </w:rPr>
        <w:t>6</w:t>
      </w:r>
      <w:r w:rsidRPr="000E595A">
        <w:rPr>
          <w:sz w:val="28"/>
          <w:szCs w:val="28"/>
          <w:lang w:val="en-US"/>
        </w:rPr>
        <w:t>.5</w:t>
      </w:r>
      <w:r w:rsidRPr="000E595A">
        <w:rPr>
          <w:sz w:val="28"/>
          <w:szCs w:val="28"/>
        </w:rPr>
        <w:t xml:space="preserve">.2 </w:t>
      </w:r>
      <w:r w:rsidRPr="004F452D">
        <w:rPr>
          <w:sz w:val="28"/>
        </w:rPr>
        <w:t>Фильтрация</w:t>
      </w:r>
      <w:bookmarkEnd w:id="218"/>
    </w:p>
    <w:p w:rsidR="004F452D" w:rsidRPr="004F452D" w:rsidRDefault="004F452D" w:rsidP="004F452D">
      <w:pPr>
        <w:spacing w:line="360" w:lineRule="auto"/>
        <w:ind w:firstLine="709"/>
        <w:rPr>
          <w:sz w:val="28"/>
        </w:rPr>
      </w:pPr>
      <w:r w:rsidRPr="004F452D">
        <w:rPr>
          <w:sz w:val="28"/>
        </w:rPr>
        <w:t>Основным средством ослабления кондуктивных помех является фильтрация. Предназначенные для этой цели помехоподавляющие устройства позволяют снижать кондуктивные помехи как от внешних, так и от внутренних источников.</w:t>
      </w:r>
    </w:p>
    <w:p w:rsidR="004F452D" w:rsidRPr="006720C1" w:rsidRDefault="004F452D" w:rsidP="004F452D">
      <w:pPr>
        <w:spacing w:line="360" w:lineRule="auto"/>
        <w:ind w:firstLine="709"/>
        <w:rPr>
          <w:sz w:val="28"/>
        </w:rPr>
      </w:pPr>
      <w:r w:rsidRPr="004F452D">
        <w:rPr>
          <w:sz w:val="28"/>
        </w:rPr>
        <w:t xml:space="preserve">Эффективность фильтрации определяется вносимым затуханием, которое определяется по следующей формуле, взятой из </w:t>
      </w:r>
      <w:r w:rsidRPr="006720C1">
        <w:rPr>
          <w:sz w:val="28"/>
        </w:rPr>
        <w:t>[13]</w:t>
      </w:r>
    </w:p>
    <w:p w:rsidR="004F452D" w:rsidRPr="006720C1" w:rsidRDefault="009F58C4" w:rsidP="004F452D">
      <w:pPr>
        <w:spacing w:line="360" w:lineRule="auto"/>
        <w:ind w:firstLine="709"/>
        <w:rPr>
          <w:sz w:val="28"/>
        </w:rPr>
      </w:pPr>
      <w:r>
        <w:rPr>
          <w:position w:val="-36"/>
          <w:sz w:val="28"/>
        </w:rPr>
        <w:lastRenderedPageBreak/>
        <w:pict>
          <v:shape id="_x0000_i1295" type="#_x0000_t75" style="width:87pt;height:53.25pt" fillcolor="window">
            <v:imagedata r:id="rId209" o:title=""/>
          </v:shape>
        </w:pict>
      </w:r>
      <w:r w:rsidR="004F452D" w:rsidRPr="004F452D">
        <w:rPr>
          <w:sz w:val="28"/>
        </w:rPr>
        <w:t xml:space="preserve">, дБ </w:t>
      </w:r>
      <w:r w:rsidR="004F452D" w:rsidRPr="006720C1">
        <w:rPr>
          <w:sz w:val="28"/>
        </w:rPr>
        <w:t>(</w:t>
      </w:r>
      <w:bookmarkStart w:id="219" w:name="_Hlt513224077"/>
      <w:r w:rsidR="004F452D" w:rsidRPr="004F452D">
        <w:rPr>
          <w:caps/>
          <w:sz w:val="28"/>
        </w:rPr>
        <w:t>6</w:t>
      </w:r>
      <w:bookmarkEnd w:id="219"/>
      <w:r w:rsidR="004F452D" w:rsidRPr="004F452D">
        <w:rPr>
          <w:sz w:val="28"/>
        </w:rPr>
        <w:t>.10</w:t>
      </w:r>
      <w:r w:rsidR="004F452D" w:rsidRPr="006720C1">
        <w:rPr>
          <w:sz w:val="28"/>
        </w:rPr>
        <w:t>)</w:t>
      </w:r>
    </w:p>
    <w:p w:rsidR="000E595A" w:rsidRDefault="000E595A" w:rsidP="004F452D">
      <w:pPr>
        <w:spacing w:line="360" w:lineRule="auto"/>
        <w:ind w:firstLine="709"/>
        <w:rPr>
          <w:sz w:val="28"/>
          <w:lang w:val="uk-UA"/>
        </w:rPr>
      </w:pPr>
    </w:p>
    <w:p w:rsidR="004F452D" w:rsidRPr="006720C1" w:rsidRDefault="004F452D" w:rsidP="004F452D">
      <w:pPr>
        <w:spacing w:line="360" w:lineRule="auto"/>
        <w:ind w:firstLine="709"/>
        <w:rPr>
          <w:sz w:val="28"/>
        </w:rPr>
      </w:pPr>
      <w:r w:rsidRPr="006720C1">
        <w:rPr>
          <w:sz w:val="28"/>
        </w:rPr>
        <w:t>где</w:t>
      </w:r>
      <w:r w:rsidR="000E595A">
        <w:rPr>
          <w:sz w:val="28"/>
          <w:lang w:val="uk-UA"/>
        </w:rPr>
        <w:t xml:space="preserve"> </w:t>
      </w:r>
      <w:r w:rsidR="009F58C4">
        <w:rPr>
          <w:position w:val="-6"/>
          <w:sz w:val="28"/>
          <w:lang w:val="en-US"/>
        </w:rPr>
        <w:pict>
          <v:shape id="_x0000_i1296" type="#_x0000_t75" style="width:17.25pt;height:24.75pt" fillcolor="window">
            <v:imagedata r:id="rId210" o:title=""/>
          </v:shape>
        </w:pict>
      </w:r>
      <w:r w:rsidRPr="006720C1">
        <w:rPr>
          <w:sz w:val="28"/>
        </w:rPr>
        <w:t>- напряжение помех на нагрузке в исходном состоянии,</w:t>
      </w:r>
    </w:p>
    <w:p w:rsidR="004F452D" w:rsidRPr="006720C1" w:rsidRDefault="009F58C4" w:rsidP="004F452D">
      <w:pPr>
        <w:spacing w:line="360" w:lineRule="auto"/>
        <w:ind w:firstLine="709"/>
        <w:rPr>
          <w:sz w:val="28"/>
        </w:rPr>
      </w:pPr>
      <w:r>
        <w:rPr>
          <w:position w:val="-6"/>
          <w:sz w:val="28"/>
          <w:lang w:val="en-US"/>
        </w:rPr>
        <w:pict>
          <v:shape id="_x0000_i1297" type="#_x0000_t75" style="width:20.25pt;height:24.75pt" fillcolor="window">
            <v:imagedata r:id="rId211" o:title=""/>
          </v:shape>
        </w:pict>
      </w:r>
      <w:r w:rsidR="004F452D" w:rsidRPr="006720C1">
        <w:rPr>
          <w:sz w:val="28"/>
        </w:rPr>
        <w:t>-напряжение на нагрузке при фильтрации.</w:t>
      </w:r>
    </w:p>
    <w:p w:rsidR="004F452D" w:rsidRPr="006720C1" w:rsidRDefault="004F452D" w:rsidP="004F452D">
      <w:pPr>
        <w:spacing w:line="360" w:lineRule="auto"/>
        <w:ind w:firstLine="709"/>
        <w:rPr>
          <w:sz w:val="28"/>
        </w:rPr>
      </w:pPr>
      <w:r w:rsidRPr="006720C1">
        <w:rPr>
          <w:sz w:val="28"/>
        </w:rPr>
        <w:t>К фильтру предъявляются следующие требования:</w:t>
      </w:r>
    </w:p>
    <w:p w:rsidR="004F452D" w:rsidRPr="006720C1" w:rsidRDefault="004F452D" w:rsidP="004F452D">
      <w:pPr>
        <w:numPr>
          <w:ilvl w:val="0"/>
          <w:numId w:val="2"/>
        </w:numPr>
        <w:tabs>
          <w:tab w:val="clear" w:pos="360"/>
          <w:tab w:val="num" w:pos="1211"/>
        </w:tabs>
        <w:spacing w:line="360" w:lineRule="auto"/>
        <w:ind w:left="0" w:firstLine="709"/>
        <w:rPr>
          <w:sz w:val="28"/>
        </w:rPr>
      </w:pPr>
      <w:r w:rsidRPr="006720C1">
        <w:rPr>
          <w:sz w:val="28"/>
        </w:rPr>
        <w:t>обеспечение заданной эффективности фильтрации в требуемом диапазоне частот;</w:t>
      </w:r>
    </w:p>
    <w:p w:rsidR="004F452D" w:rsidRPr="006720C1" w:rsidRDefault="004F452D" w:rsidP="004F452D">
      <w:pPr>
        <w:numPr>
          <w:ilvl w:val="0"/>
          <w:numId w:val="2"/>
        </w:numPr>
        <w:tabs>
          <w:tab w:val="clear" w:pos="360"/>
          <w:tab w:val="num" w:pos="1211"/>
        </w:tabs>
        <w:spacing w:line="360" w:lineRule="auto"/>
        <w:ind w:left="0" w:firstLine="709"/>
        <w:rPr>
          <w:sz w:val="28"/>
        </w:rPr>
      </w:pPr>
      <w:r w:rsidRPr="006720C1">
        <w:rPr>
          <w:sz w:val="28"/>
        </w:rPr>
        <w:t>ограничение по требованиям техники безопасности допустимого значения реактивной составляющей тока на основной частоте;</w:t>
      </w:r>
    </w:p>
    <w:p w:rsidR="004F452D" w:rsidRPr="006720C1" w:rsidRDefault="004F452D" w:rsidP="004F452D">
      <w:pPr>
        <w:numPr>
          <w:ilvl w:val="0"/>
          <w:numId w:val="2"/>
        </w:numPr>
        <w:tabs>
          <w:tab w:val="clear" w:pos="360"/>
          <w:tab w:val="num" w:pos="1211"/>
        </w:tabs>
        <w:spacing w:line="360" w:lineRule="auto"/>
        <w:ind w:left="0" w:firstLine="709"/>
        <w:rPr>
          <w:sz w:val="28"/>
        </w:rPr>
      </w:pPr>
      <w:r w:rsidRPr="006720C1">
        <w:rPr>
          <w:sz w:val="28"/>
        </w:rPr>
        <w:t>конструктивные: эффективность экранирования, минимальные габариты и масса, тепловой режим, стойкость к механическим и климатическим воздействиям, технологичность конструкции.</w:t>
      </w:r>
    </w:p>
    <w:p w:rsidR="004F452D" w:rsidRPr="006720C1" w:rsidRDefault="004F452D" w:rsidP="004F452D">
      <w:pPr>
        <w:spacing w:line="360" w:lineRule="auto"/>
        <w:ind w:firstLine="709"/>
        <w:rPr>
          <w:sz w:val="28"/>
        </w:rPr>
      </w:pPr>
    </w:p>
    <w:p w:rsidR="004F452D" w:rsidRPr="004F452D" w:rsidRDefault="004F452D" w:rsidP="004F452D">
      <w:pPr>
        <w:pStyle w:val="3"/>
        <w:keepNext w:val="0"/>
        <w:spacing w:before="0" w:after="0" w:line="360" w:lineRule="auto"/>
        <w:ind w:firstLine="709"/>
        <w:jc w:val="both"/>
        <w:rPr>
          <w:sz w:val="28"/>
        </w:rPr>
      </w:pPr>
      <w:bookmarkStart w:id="220" w:name="_Toc234919718"/>
      <w:r w:rsidRPr="004F452D">
        <w:rPr>
          <w:caps/>
          <w:sz w:val="28"/>
        </w:rPr>
        <w:t>6</w:t>
      </w:r>
      <w:r w:rsidRPr="006720C1">
        <w:t>.5</w:t>
      </w:r>
      <w:r w:rsidRPr="004F452D">
        <w:rPr>
          <w:sz w:val="28"/>
        </w:rPr>
        <w:t>.3 Заземление</w:t>
      </w:r>
      <w:bookmarkEnd w:id="220"/>
    </w:p>
    <w:p w:rsidR="004F452D" w:rsidRPr="004F452D" w:rsidRDefault="004F452D" w:rsidP="004F452D">
      <w:pPr>
        <w:spacing w:line="360" w:lineRule="auto"/>
        <w:ind w:firstLine="709"/>
        <w:rPr>
          <w:sz w:val="28"/>
        </w:rPr>
      </w:pPr>
      <w:r w:rsidRPr="004F452D">
        <w:rPr>
          <w:sz w:val="28"/>
        </w:rPr>
        <w:t>Система заземления</w:t>
      </w:r>
      <w:r>
        <w:rPr>
          <w:sz w:val="28"/>
        </w:rPr>
        <w:t xml:space="preserve"> –</w:t>
      </w:r>
      <w:r w:rsidRPr="004F452D">
        <w:rPr>
          <w:sz w:val="28"/>
        </w:rPr>
        <w:t xml:space="preserve"> это электрическая цепь, обладающая свойством сохранять минимальный потенциал, являющийся уровнем отсчета в конкретной аппаратуре.</w:t>
      </w:r>
    </w:p>
    <w:p w:rsidR="004F452D" w:rsidRPr="004F452D" w:rsidRDefault="004F452D" w:rsidP="004F452D">
      <w:pPr>
        <w:spacing w:line="360" w:lineRule="auto"/>
        <w:ind w:firstLine="709"/>
        <w:rPr>
          <w:sz w:val="28"/>
        </w:rPr>
      </w:pPr>
      <w:r w:rsidRPr="004F452D">
        <w:rPr>
          <w:sz w:val="28"/>
        </w:rPr>
        <w:t>Антенно-фидерны системы всегда заземляются отдельной цепью заземления. Т. к. антенны используются на высоте обычно превышающей высоту окружающих предметов, то необходимо предусмотреть наличие молниеотвода и заземления.</w:t>
      </w:r>
    </w:p>
    <w:p w:rsidR="004F452D" w:rsidRDefault="004F452D" w:rsidP="004F452D">
      <w:pPr>
        <w:spacing w:line="360" w:lineRule="auto"/>
        <w:ind w:firstLine="709"/>
        <w:rPr>
          <w:sz w:val="28"/>
        </w:rPr>
      </w:pPr>
      <w:r w:rsidRPr="004F452D">
        <w:rPr>
          <w:sz w:val="28"/>
        </w:rPr>
        <w:t xml:space="preserve">Согласно </w:t>
      </w:r>
      <w:r w:rsidRPr="006720C1">
        <w:rPr>
          <w:sz w:val="28"/>
        </w:rPr>
        <w:t>[</w:t>
      </w:r>
      <w:r w:rsidRPr="004F452D">
        <w:rPr>
          <w:sz w:val="28"/>
        </w:rPr>
        <w:t>26</w:t>
      </w:r>
      <w:r w:rsidRPr="006720C1">
        <w:rPr>
          <w:sz w:val="28"/>
        </w:rPr>
        <w:t>]</w:t>
      </w:r>
      <w:r w:rsidRPr="004F452D">
        <w:rPr>
          <w:sz w:val="28"/>
        </w:rPr>
        <w:t>, молниеотвод защищает от прямых ударов, электростатической и электромагнитной индукции и заноса высоких потенциалов. Зона защиты молниеотвода должна быть типа А, которая обеспечивает степень надежности 99.5</w:t>
      </w:r>
      <w:r>
        <w:rPr>
          <w:sz w:val="28"/>
        </w:rPr>
        <w:t>%</w:t>
      </w:r>
      <w:r w:rsidRPr="004F452D">
        <w:rPr>
          <w:sz w:val="28"/>
        </w:rPr>
        <w:t xml:space="preserve"> и выше.</w:t>
      </w:r>
    </w:p>
    <w:p w:rsidR="004F452D" w:rsidRPr="004F452D" w:rsidRDefault="004F452D" w:rsidP="004F452D">
      <w:pPr>
        <w:spacing w:line="360" w:lineRule="auto"/>
        <w:ind w:firstLine="709"/>
        <w:rPr>
          <w:sz w:val="28"/>
        </w:rPr>
      </w:pPr>
      <w:r w:rsidRPr="004F452D">
        <w:rPr>
          <w:sz w:val="28"/>
        </w:rPr>
        <w:t xml:space="preserve">Для приема электростатичекого заряда молнии и отвода ее токов в землю служат специальные части молниезащиты-молниеотводы, которые состоят из несущей части (опоры), молниеприемника, токоотвода и </w:t>
      </w:r>
      <w:r w:rsidRPr="004F452D">
        <w:rPr>
          <w:sz w:val="28"/>
        </w:rPr>
        <w:lastRenderedPageBreak/>
        <w:t>заземлителя. В качестве конструкции выберем одиночный стержневой молниеотвод.</w:t>
      </w:r>
      <w:r>
        <w:rPr>
          <w:sz w:val="28"/>
        </w:rPr>
        <w:t xml:space="preserve"> </w:t>
      </w:r>
      <w:r w:rsidRPr="004F452D">
        <w:rPr>
          <w:sz w:val="28"/>
        </w:rPr>
        <w:t>Опора молниеотвода</w:t>
      </w:r>
      <w:r>
        <w:rPr>
          <w:sz w:val="28"/>
        </w:rPr>
        <w:t xml:space="preserve"> </w:t>
      </w:r>
      <w:r w:rsidRPr="004F452D">
        <w:rPr>
          <w:sz w:val="28"/>
        </w:rPr>
        <w:t>выполняется из стали любой марки, железобетона или дерева. Высоту опоры молниеотвода примем равной 2</w:t>
      </w:r>
      <w:r>
        <w:rPr>
          <w:sz w:val="28"/>
        </w:rPr>
        <w:t> </w:t>
      </w:r>
      <w:r w:rsidRPr="004F452D">
        <w:rPr>
          <w:sz w:val="28"/>
        </w:rPr>
        <w:t>м, тогда зона защиты для стержневого молниеотвода будет иметь вид, паредставленный на рис. 6.4.</w:t>
      </w:r>
    </w:p>
    <w:p w:rsidR="004F452D" w:rsidRDefault="004F452D" w:rsidP="004F452D">
      <w:pPr>
        <w:spacing w:line="360" w:lineRule="auto"/>
        <w:ind w:firstLine="709"/>
        <w:rPr>
          <w:sz w:val="28"/>
        </w:rPr>
      </w:pPr>
      <w:r w:rsidRPr="004F452D">
        <w:rPr>
          <w:sz w:val="28"/>
        </w:rPr>
        <w:t>Стержневой молниеприемник изготавливают из стали сечением не менее 100</w:t>
      </w:r>
      <w:r>
        <w:rPr>
          <w:sz w:val="28"/>
        </w:rPr>
        <w:t> </w:t>
      </w:r>
      <w:r w:rsidRPr="004F452D">
        <w:rPr>
          <w:sz w:val="28"/>
        </w:rPr>
        <w:t>мм</w:t>
      </w:r>
      <w:r w:rsidRPr="004F452D">
        <w:rPr>
          <w:sz w:val="28"/>
          <w:vertAlign w:val="superscript"/>
        </w:rPr>
        <w:t>2</w:t>
      </w:r>
      <w:r w:rsidRPr="004F452D">
        <w:rPr>
          <w:sz w:val="28"/>
        </w:rPr>
        <w:t xml:space="preserve"> и длиной не менее 200</w:t>
      </w:r>
      <w:r>
        <w:rPr>
          <w:sz w:val="28"/>
        </w:rPr>
        <w:t> </w:t>
      </w:r>
      <w:r w:rsidRPr="004F452D">
        <w:rPr>
          <w:sz w:val="28"/>
        </w:rPr>
        <w:t>мм. От каждого стержневого молниеприемника устраивают не менее двух токоотводов. Токоотводы, соединяющие сетку или кровлю с заземлителями прокладываются не реже, чем через 25</w:t>
      </w:r>
      <w:r>
        <w:rPr>
          <w:sz w:val="28"/>
        </w:rPr>
        <w:t> </w:t>
      </w:r>
      <w:r w:rsidRPr="004F452D">
        <w:rPr>
          <w:sz w:val="28"/>
        </w:rPr>
        <w:t>м по периметру здания. Токоотводы выполняются в виде стальных тросов, полос, труб, сечением (24</w:t>
      </w:r>
      <w:r>
        <w:rPr>
          <w:sz w:val="28"/>
        </w:rPr>
        <w:t>–</w:t>
      </w:r>
      <w:r w:rsidRPr="004F452D">
        <w:rPr>
          <w:sz w:val="28"/>
        </w:rPr>
        <w:t>48</w:t>
      </w:r>
      <w:r>
        <w:rPr>
          <w:sz w:val="28"/>
        </w:rPr>
        <w:t> </w:t>
      </w:r>
      <w:r w:rsidRPr="004F452D">
        <w:rPr>
          <w:sz w:val="28"/>
        </w:rPr>
        <w:t>мм</w:t>
      </w:r>
      <w:r w:rsidRPr="004F452D">
        <w:rPr>
          <w:sz w:val="28"/>
          <w:vertAlign w:val="superscript"/>
        </w:rPr>
        <w:t>2</w:t>
      </w:r>
      <w:r w:rsidRPr="004F452D">
        <w:rPr>
          <w:sz w:val="28"/>
        </w:rPr>
        <w:t>) и прокладываются к заземлителям кратчайшим путем.</w:t>
      </w:r>
      <w:r>
        <w:rPr>
          <w:sz w:val="28"/>
        </w:rPr>
        <w:t xml:space="preserve"> </w:t>
      </w:r>
      <w:r w:rsidRPr="004F452D">
        <w:rPr>
          <w:sz w:val="28"/>
        </w:rPr>
        <w:t>Они должны быть оцинкованы, пролужены или окрашены. При прокладке во избежание разрыва от электродинамических усилий при больших токах молнии, необходимо избегать острых углов и петель.</w:t>
      </w:r>
      <w:r>
        <w:rPr>
          <w:sz w:val="28"/>
        </w:rPr>
        <w:t xml:space="preserve"> </w:t>
      </w:r>
      <w:r w:rsidRPr="004F452D">
        <w:rPr>
          <w:sz w:val="28"/>
        </w:rPr>
        <w:t>В качестве заземлителя можно использовать следующие конструкции</w:t>
      </w:r>
      <w:r>
        <w:rPr>
          <w:sz w:val="28"/>
        </w:rPr>
        <w:t>:</w:t>
      </w:r>
    </w:p>
    <w:p w:rsidR="004F452D" w:rsidRDefault="004F452D" w:rsidP="004F452D">
      <w:pPr>
        <w:spacing w:line="360" w:lineRule="auto"/>
        <w:ind w:firstLine="709"/>
        <w:rPr>
          <w:sz w:val="28"/>
        </w:rPr>
      </w:pPr>
      <w:r w:rsidRPr="004F452D">
        <w:rPr>
          <w:sz w:val="28"/>
        </w:rPr>
        <w:t>а) углубленные из полосовой или круглой стали, укладываемые на дно котлована.</w:t>
      </w:r>
    </w:p>
    <w:p w:rsidR="004F452D" w:rsidRDefault="004F452D" w:rsidP="004F452D">
      <w:pPr>
        <w:spacing w:line="360" w:lineRule="auto"/>
        <w:ind w:firstLine="709"/>
        <w:rPr>
          <w:sz w:val="28"/>
        </w:rPr>
      </w:pPr>
      <w:r w:rsidRPr="004F452D">
        <w:rPr>
          <w:sz w:val="28"/>
        </w:rPr>
        <w:t>б) вертикальные из стальных ввинчиваемых стержней (2</w:t>
      </w:r>
      <w:r>
        <w:rPr>
          <w:sz w:val="28"/>
        </w:rPr>
        <w:t>–</w:t>
      </w:r>
      <w:r w:rsidRPr="004F452D">
        <w:rPr>
          <w:sz w:val="28"/>
        </w:rPr>
        <w:t>5</w:t>
      </w:r>
      <w:r>
        <w:rPr>
          <w:sz w:val="28"/>
        </w:rPr>
        <w:t> </w:t>
      </w:r>
      <w:r w:rsidRPr="004F452D">
        <w:rPr>
          <w:sz w:val="28"/>
        </w:rPr>
        <w:t>м) или на уголковой стали; верхний конец заземлителя углубляется на 0,6</w:t>
      </w:r>
      <w:r>
        <w:rPr>
          <w:sz w:val="28"/>
        </w:rPr>
        <w:t>–</w:t>
      </w:r>
      <w:r w:rsidRPr="004F452D">
        <w:rPr>
          <w:sz w:val="28"/>
        </w:rPr>
        <w:t>0,7</w:t>
      </w:r>
      <w:r>
        <w:rPr>
          <w:sz w:val="28"/>
        </w:rPr>
        <w:t> </w:t>
      </w:r>
      <w:r w:rsidRPr="004F452D">
        <w:rPr>
          <w:sz w:val="28"/>
        </w:rPr>
        <w:t>м.</w:t>
      </w:r>
    </w:p>
    <w:p w:rsidR="004F452D" w:rsidRDefault="004F452D" w:rsidP="004F452D">
      <w:pPr>
        <w:spacing w:line="360" w:lineRule="auto"/>
        <w:ind w:firstLine="709"/>
        <w:rPr>
          <w:sz w:val="28"/>
        </w:rPr>
      </w:pPr>
      <w:r w:rsidRPr="004F452D">
        <w:rPr>
          <w:sz w:val="28"/>
        </w:rPr>
        <w:t xml:space="preserve">в) горизонтальные </w:t>
      </w:r>
      <w:r>
        <w:rPr>
          <w:sz w:val="28"/>
        </w:rPr>
        <w:t>–</w:t>
      </w:r>
      <w:r w:rsidRPr="004F452D">
        <w:rPr>
          <w:sz w:val="28"/>
        </w:rPr>
        <w:t xml:space="preserve"> из круглой или полосовой стали (160</w:t>
      </w:r>
      <w:r>
        <w:rPr>
          <w:sz w:val="28"/>
        </w:rPr>
        <w:t> </w:t>
      </w:r>
      <w:r w:rsidRPr="004F452D">
        <w:rPr>
          <w:sz w:val="28"/>
        </w:rPr>
        <w:t>мм</w:t>
      </w:r>
      <w:r w:rsidRPr="004F452D">
        <w:rPr>
          <w:sz w:val="28"/>
          <w:vertAlign w:val="superscript"/>
        </w:rPr>
        <w:t>2</w:t>
      </w:r>
      <w:r w:rsidRPr="004F452D">
        <w:rPr>
          <w:sz w:val="28"/>
        </w:rPr>
        <w:t>), уложенные на глубине 0,6</w:t>
      </w:r>
      <w:r>
        <w:rPr>
          <w:sz w:val="28"/>
        </w:rPr>
        <w:t>–</w:t>
      </w:r>
      <w:r w:rsidRPr="004F452D">
        <w:rPr>
          <w:sz w:val="28"/>
        </w:rPr>
        <w:t>0,8</w:t>
      </w:r>
      <w:r>
        <w:rPr>
          <w:sz w:val="28"/>
        </w:rPr>
        <w:t> </w:t>
      </w:r>
      <w:r w:rsidRPr="004F452D">
        <w:rPr>
          <w:sz w:val="28"/>
        </w:rPr>
        <w:t>м в виде одного или нескольких симметричных лучей.</w:t>
      </w:r>
    </w:p>
    <w:p w:rsidR="004F452D" w:rsidRPr="004F452D" w:rsidRDefault="004F452D" w:rsidP="004F452D">
      <w:pPr>
        <w:spacing w:line="360" w:lineRule="auto"/>
        <w:ind w:firstLine="709"/>
        <w:rPr>
          <w:sz w:val="28"/>
        </w:rPr>
      </w:pPr>
      <w:r w:rsidRPr="004F452D">
        <w:rPr>
          <w:sz w:val="28"/>
        </w:rPr>
        <w:t xml:space="preserve">г) комбинированные </w:t>
      </w:r>
      <w:r>
        <w:rPr>
          <w:sz w:val="28"/>
        </w:rPr>
        <w:t>–</w:t>
      </w:r>
      <w:r w:rsidRPr="004F452D">
        <w:rPr>
          <w:sz w:val="28"/>
        </w:rPr>
        <w:t xml:space="preserve"> вертикальные и горизонтальные.</w:t>
      </w:r>
    </w:p>
    <w:p w:rsidR="004F452D" w:rsidRPr="004F452D" w:rsidRDefault="004F452D" w:rsidP="004F452D">
      <w:pPr>
        <w:spacing w:line="360" w:lineRule="auto"/>
        <w:ind w:firstLine="709"/>
        <w:rPr>
          <w:sz w:val="28"/>
        </w:rPr>
      </w:pPr>
      <w:r w:rsidRPr="004F452D">
        <w:rPr>
          <w:sz w:val="28"/>
        </w:rPr>
        <w:t>Соединение молниеприемников токоотводов и заземлителей проводится с помощью сварки. Сопротивление заземлителя должно быть не более 10 Ом. Заземлитель защиты от прямых ударов молнии объединяют с заземлителем электроустановок.</w:t>
      </w:r>
    </w:p>
    <w:p w:rsidR="004F452D" w:rsidRPr="004F452D" w:rsidRDefault="004F452D" w:rsidP="004F452D">
      <w:pPr>
        <w:spacing w:line="360" w:lineRule="auto"/>
        <w:ind w:firstLine="709"/>
        <w:rPr>
          <w:sz w:val="28"/>
        </w:rPr>
      </w:pPr>
      <w:r w:rsidRPr="004F452D">
        <w:rPr>
          <w:sz w:val="28"/>
        </w:rPr>
        <w:lastRenderedPageBreak/>
        <w:t>Антенна имеет прямоугольную форму, подсчитаем ожидаемое количество</w:t>
      </w:r>
      <w:r w:rsidRPr="006720C1">
        <w:rPr>
          <w:sz w:val="28"/>
        </w:rPr>
        <w:t xml:space="preserve"> </w:t>
      </w:r>
      <w:r w:rsidRPr="004F452D">
        <w:rPr>
          <w:sz w:val="28"/>
        </w:rPr>
        <w:t xml:space="preserve">поражений молнией в год </w:t>
      </w:r>
      <w:r w:rsidRPr="006720C1">
        <w:rPr>
          <w:sz w:val="28"/>
        </w:rPr>
        <w:t>(</w:t>
      </w:r>
      <w:r w:rsidRPr="004F452D">
        <w:rPr>
          <w:sz w:val="28"/>
          <w:lang w:val="en-US"/>
        </w:rPr>
        <w:t>N</w:t>
      </w:r>
      <w:r w:rsidRPr="006720C1">
        <w:rPr>
          <w:sz w:val="28"/>
        </w:rPr>
        <w:t xml:space="preserve">) </w:t>
      </w:r>
      <w:r w:rsidRPr="004F452D">
        <w:rPr>
          <w:sz w:val="28"/>
        </w:rPr>
        <w:t xml:space="preserve">по следующей формуле, взятой из </w:t>
      </w:r>
      <w:r w:rsidRPr="006720C1">
        <w:rPr>
          <w:sz w:val="28"/>
        </w:rPr>
        <w:t>[</w:t>
      </w:r>
      <w:r w:rsidRPr="004F452D">
        <w:rPr>
          <w:sz w:val="28"/>
        </w:rPr>
        <w:t>26</w:t>
      </w:r>
      <w:r w:rsidRPr="006720C1">
        <w:rPr>
          <w:sz w:val="28"/>
        </w:rPr>
        <w:t>]</w:t>
      </w:r>
      <w:r w:rsidRPr="004F452D">
        <w:rPr>
          <w:sz w:val="28"/>
        </w:rPr>
        <w:t>:</w:t>
      </w:r>
    </w:p>
    <w:p w:rsidR="000E595A" w:rsidRDefault="000E595A" w:rsidP="004F452D">
      <w:pPr>
        <w:spacing w:line="360" w:lineRule="auto"/>
        <w:ind w:firstLine="709"/>
        <w:rPr>
          <w:sz w:val="28"/>
          <w:lang w:val="uk-UA"/>
        </w:rPr>
      </w:pPr>
    </w:p>
    <w:p w:rsidR="004F452D" w:rsidRPr="004F452D" w:rsidRDefault="009F58C4" w:rsidP="004F452D">
      <w:pPr>
        <w:spacing w:line="360" w:lineRule="auto"/>
        <w:ind w:firstLine="709"/>
        <w:rPr>
          <w:sz w:val="28"/>
        </w:rPr>
      </w:pPr>
      <w:r>
        <w:rPr>
          <w:position w:val="-8"/>
          <w:sz w:val="28"/>
        </w:rPr>
        <w:pict>
          <v:shape id="_x0000_i1298" type="#_x0000_t75" style="width:186.75pt;height:20.25pt" fillcolor="window">
            <v:imagedata r:id="rId212" o:title=""/>
          </v:shape>
        </w:pict>
      </w:r>
      <w:r w:rsidR="004F452D" w:rsidRPr="004F452D">
        <w:rPr>
          <w:sz w:val="28"/>
        </w:rPr>
        <w:t xml:space="preserve">, </w:t>
      </w:r>
      <w:r w:rsidR="004F452D" w:rsidRPr="006720C1">
        <w:rPr>
          <w:sz w:val="28"/>
        </w:rPr>
        <w:t>(</w:t>
      </w:r>
      <w:r w:rsidR="004F452D" w:rsidRPr="004F452D">
        <w:rPr>
          <w:sz w:val="28"/>
        </w:rPr>
        <w:t>6.11</w:t>
      </w:r>
      <w:r w:rsidR="004F452D" w:rsidRPr="006720C1">
        <w:rPr>
          <w:sz w:val="28"/>
        </w:rPr>
        <w:t>)</w:t>
      </w:r>
    </w:p>
    <w:p w:rsidR="000E595A" w:rsidRDefault="000E595A" w:rsidP="004F452D">
      <w:pPr>
        <w:spacing w:line="360" w:lineRule="auto"/>
        <w:ind w:firstLine="709"/>
        <w:rPr>
          <w:sz w:val="28"/>
          <w:lang w:val="uk-UA"/>
        </w:rPr>
      </w:pPr>
    </w:p>
    <w:p w:rsidR="004F452D" w:rsidRPr="004F452D" w:rsidRDefault="004F452D" w:rsidP="004F452D">
      <w:pPr>
        <w:spacing w:line="360" w:lineRule="auto"/>
        <w:ind w:firstLine="709"/>
        <w:rPr>
          <w:sz w:val="28"/>
        </w:rPr>
      </w:pPr>
      <w:r w:rsidRPr="004F452D">
        <w:rPr>
          <w:sz w:val="28"/>
        </w:rPr>
        <w:t xml:space="preserve">где </w:t>
      </w:r>
      <w:r w:rsidRPr="004F452D">
        <w:rPr>
          <w:i/>
          <w:sz w:val="28"/>
        </w:rPr>
        <w:t>h</w:t>
      </w:r>
      <w:r w:rsidRPr="004F452D">
        <w:rPr>
          <w:sz w:val="28"/>
        </w:rPr>
        <w:t xml:space="preserve"> </w:t>
      </w:r>
      <w:r>
        <w:rPr>
          <w:sz w:val="28"/>
        </w:rPr>
        <w:t>–</w:t>
      </w:r>
      <w:r w:rsidRPr="004F452D">
        <w:rPr>
          <w:sz w:val="28"/>
        </w:rPr>
        <w:t xml:space="preserve"> наибольшая высота сооружения, м;</w:t>
      </w:r>
    </w:p>
    <w:p w:rsidR="004F452D" w:rsidRPr="004F452D" w:rsidRDefault="004F452D" w:rsidP="004F452D">
      <w:pPr>
        <w:spacing w:line="360" w:lineRule="auto"/>
        <w:ind w:firstLine="709"/>
        <w:rPr>
          <w:sz w:val="28"/>
        </w:rPr>
      </w:pPr>
      <w:r w:rsidRPr="004F452D">
        <w:rPr>
          <w:i/>
          <w:sz w:val="28"/>
        </w:rPr>
        <w:t>S, L</w:t>
      </w:r>
      <w:r w:rsidRPr="004F452D">
        <w:rPr>
          <w:sz w:val="28"/>
        </w:rPr>
        <w:t xml:space="preserve"> </w:t>
      </w:r>
      <w:r>
        <w:rPr>
          <w:sz w:val="28"/>
        </w:rPr>
        <w:t>–</w:t>
      </w:r>
      <w:r w:rsidRPr="004F452D">
        <w:rPr>
          <w:sz w:val="28"/>
        </w:rPr>
        <w:t xml:space="preserve"> соответственно ширина и длина сооружения, м;</w:t>
      </w:r>
    </w:p>
    <w:p w:rsidR="004F452D" w:rsidRPr="004F452D" w:rsidRDefault="004F452D" w:rsidP="004F452D">
      <w:pPr>
        <w:spacing w:line="360" w:lineRule="auto"/>
        <w:ind w:firstLine="709"/>
        <w:rPr>
          <w:sz w:val="28"/>
        </w:rPr>
      </w:pPr>
      <w:r w:rsidRPr="004F452D">
        <w:rPr>
          <w:i/>
          <w:sz w:val="28"/>
        </w:rPr>
        <w:t>n</w:t>
      </w:r>
      <w:r w:rsidRPr="004F452D">
        <w:rPr>
          <w:sz w:val="28"/>
        </w:rPr>
        <w:t xml:space="preserve"> </w:t>
      </w:r>
      <w:r>
        <w:rPr>
          <w:sz w:val="28"/>
        </w:rPr>
        <w:t>–</w:t>
      </w:r>
      <w:r w:rsidRPr="004F452D">
        <w:rPr>
          <w:sz w:val="28"/>
        </w:rPr>
        <w:t xml:space="preserve"> среднегодовое число ударов молнии в 1</w:t>
      </w:r>
      <w:r>
        <w:rPr>
          <w:sz w:val="28"/>
        </w:rPr>
        <w:t> </w:t>
      </w:r>
      <w:r w:rsidRPr="004F452D">
        <w:rPr>
          <w:sz w:val="28"/>
        </w:rPr>
        <w:t>км</w:t>
      </w:r>
      <w:r w:rsidRPr="004F452D">
        <w:rPr>
          <w:sz w:val="28"/>
          <w:vertAlign w:val="superscript"/>
        </w:rPr>
        <w:t>2</w:t>
      </w:r>
      <w:r w:rsidRPr="004F452D">
        <w:rPr>
          <w:sz w:val="28"/>
        </w:rPr>
        <w:t xml:space="preserve"> земной поверхности (удельная плотность ударов молнии в землю) в месте нахождения здания.</w:t>
      </w:r>
    </w:p>
    <w:p w:rsidR="004F452D" w:rsidRPr="004F452D" w:rsidRDefault="004F452D" w:rsidP="004F452D">
      <w:pPr>
        <w:spacing w:line="360" w:lineRule="auto"/>
        <w:ind w:firstLine="709"/>
        <w:rPr>
          <w:sz w:val="28"/>
        </w:rPr>
      </w:pPr>
      <w:r w:rsidRPr="004F452D">
        <w:rPr>
          <w:sz w:val="28"/>
        </w:rPr>
        <w:t xml:space="preserve">Для расчета используем следующие данные </w:t>
      </w:r>
      <w:r w:rsidRPr="004F452D">
        <w:rPr>
          <w:sz w:val="28"/>
          <w:lang w:val="en-US"/>
        </w:rPr>
        <w:t>h</w:t>
      </w:r>
      <w:r w:rsidRPr="006720C1">
        <w:rPr>
          <w:sz w:val="28"/>
        </w:rPr>
        <w:t>=15</w:t>
      </w:r>
      <w:r>
        <w:rPr>
          <w:sz w:val="28"/>
          <w:lang w:val="en-US"/>
        </w:rPr>
        <w:t> </w:t>
      </w:r>
      <w:r w:rsidRPr="004F452D">
        <w:rPr>
          <w:sz w:val="28"/>
        </w:rPr>
        <w:t>м (антенна установлена на крыше 5</w:t>
      </w:r>
      <w:r>
        <w:rPr>
          <w:sz w:val="28"/>
        </w:rPr>
        <w:noBreakHyphen/>
      </w:r>
      <w:r w:rsidRPr="004F452D">
        <w:rPr>
          <w:sz w:val="28"/>
        </w:rPr>
        <w:t xml:space="preserve">этажного дома), </w:t>
      </w:r>
      <w:r w:rsidRPr="004F452D">
        <w:rPr>
          <w:sz w:val="28"/>
          <w:lang w:val="en-US"/>
        </w:rPr>
        <w:t>S</w:t>
      </w:r>
      <w:r w:rsidRPr="006720C1">
        <w:rPr>
          <w:sz w:val="28"/>
        </w:rPr>
        <w:t>=1</w:t>
      </w:r>
      <w:r>
        <w:rPr>
          <w:sz w:val="28"/>
          <w:lang w:val="en-US"/>
        </w:rPr>
        <w:t> </w:t>
      </w:r>
      <w:r w:rsidRPr="004F452D">
        <w:rPr>
          <w:sz w:val="28"/>
        </w:rPr>
        <w:t xml:space="preserve">м, </w:t>
      </w:r>
      <w:r w:rsidRPr="004F452D">
        <w:rPr>
          <w:sz w:val="28"/>
          <w:lang w:val="en-US"/>
        </w:rPr>
        <w:t>L</w:t>
      </w:r>
      <w:r w:rsidRPr="006720C1">
        <w:rPr>
          <w:sz w:val="28"/>
        </w:rPr>
        <w:t>=1</w:t>
      </w:r>
      <w:r>
        <w:rPr>
          <w:sz w:val="28"/>
          <w:lang w:val="en-US"/>
        </w:rPr>
        <w:t> </w:t>
      </w:r>
      <w:r w:rsidRPr="004F452D">
        <w:rPr>
          <w:sz w:val="28"/>
        </w:rPr>
        <w:t xml:space="preserve">м, </w:t>
      </w:r>
      <w:r w:rsidRPr="004F452D">
        <w:rPr>
          <w:sz w:val="28"/>
          <w:lang w:val="en-US"/>
        </w:rPr>
        <w:t>n</w:t>
      </w:r>
      <w:r w:rsidRPr="006720C1">
        <w:rPr>
          <w:sz w:val="28"/>
        </w:rPr>
        <w:t>=4 (</w:t>
      </w:r>
      <w:r w:rsidRPr="004F452D">
        <w:rPr>
          <w:sz w:val="28"/>
        </w:rPr>
        <w:t>соответствует среднегодовой продолжительности гроз 40</w:t>
      </w:r>
      <w:r>
        <w:rPr>
          <w:sz w:val="28"/>
        </w:rPr>
        <w:t>–</w:t>
      </w:r>
      <w:r w:rsidRPr="004F452D">
        <w:rPr>
          <w:sz w:val="28"/>
        </w:rPr>
        <w:t>60</w:t>
      </w:r>
      <w:r>
        <w:rPr>
          <w:sz w:val="28"/>
        </w:rPr>
        <w:t> </w:t>
      </w:r>
      <w:r w:rsidRPr="004F452D">
        <w:rPr>
          <w:sz w:val="28"/>
        </w:rPr>
        <w:t>ч), тогда</w:t>
      </w:r>
    </w:p>
    <w:p w:rsidR="004F452D" w:rsidRPr="004F452D" w:rsidRDefault="009F58C4" w:rsidP="004F452D">
      <w:pPr>
        <w:spacing w:line="360" w:lineRule="auto"/>
        <w:ind w:firstLine="709"/>
        <w:rPr>
          <w:sz w:val="28"/>
        </w:rPr>
      </w:pPr>
      <w:r>
        <w:rPr>
          <w:position w:val="-8"/>
          <w:sz w:val="28"/>
        </w:rPr>
        <w:pict>
          <v:shape id="_x0000_i1299" type="#_x0000_t75" style="width:244.5pt;height:20.25pt" fillcolor="window">
            <v:imagedata r:id="rId213" o:title=""/>
          </v:shape>
        </w:pict>
      </w:r>
    </w:p>
    <w:p w:rsidR="004F452D" w:rsidRPr="004F452D" w:rsidRDefault="004F452D" w:rsidP="004F452D">
      <w:pPr>
        <w:spacing w:line="360" w:lineRule="auto"/>
        <w:ind w:firstLine="709"/>
        <w:rPr>
          <w:sz w:val="28"/>
        </w:rPr>
      </w:pPr>
      <w:r w:rsidRPr="004F452D">
        <w:rPr>
          <w:sz w:val="28"/>
        </w:rPr>
        <w:t>Для защиты зданий от вторичных проявлений молнии предусматривают следующие мероприятия:</w:t>
      </w:r>
    </w:p>
    <w:p w:rsidR="004F452D" w:rsidRPr="004F452D" w:rsidRDefault="004F452D" w:rsidP="004F452D">
      <w:pPr>
        <w:numPr>
          <w:ilvl w:val="0"/>
          <w:numId w:val="14"/>
        </w:numPr>
        <w:tabs>
          <w:tab w:val="clear" w:pos="360"/>
          <w:tab w:val="num" w:pos="851"/>
        </w:tabs>
        <w:spacing w:line="360" w:lineRule="auto"/>
        <w:ind w:left="0" w:firstLine="709"/>
        <w:rPr>
          <w:sz w:val="28"/>
        </w:rPr>
      </w:pPr>
      <w:r w:rsidRPr="004F452D">
        <w:rPr>
          <w:sz w:val="28"/>
        </w:rPr>
        <w:t>металлические корпуса всего оборудования и аппаратов, установленных в защищаемом объекте, присоединяют к заземляющему устройству электроустановок или к железобетонному фундаменту здания;</w:t>
      </w:r>
    </w:p>
    <w:p w:rsidR="004F452D" w:rsidRPr="004F452D" w:rsidRDefault="004F452D" w:rsidP="004F452D">
      <w:pPr>
        <w:numPr>
          <w:ilvl w:val="0"/>
          <w:numId w:val="15"/>
        </w:numPr>
        <w:tabs>
          <w:tab w:val="clear" w:pos="360"/>
          <w:tab w:val="num" w:pos="851"/>
        </w:tabs>
        <w:spacing w:line="360" w:lineRule="auto"/>
        <w:ind w:left="0" w:firstLine="709"/>
        <w:rPr>
          <w:sz w:val="28"/>
        </w:rPr>
      </w:pPr>
      <w:r w:rsidRPr="004F452D">
        <w:rPr>
          <w:sz w:val="28"/>
        </w:rPr>
        <w:t>внутри здания между трубопроводами и другими протяженными металлическими конструкциями в местах их сближения на расстояние менее 10</w:t>
      </w:r>
      <w:r>
        <w:rPr>
          <w:sz w:val="28"/>
        </w:rPr>
        <w:t> </w:t>
      </w:r>
      <w:r w:rsidRPr="004F452D">
        <w:rPr>
          <w:sz w:val="28"/>
        </w:rPr>
        <w:t>см через каждые 30</w:t>
      </w:r>
      <w:r>
        <w:rPr>
          <w:sz w:val="28"/>
        </w:rPr>
        <w:t> </w:t>
      </w:r>
      <w:r w:rsidRPr="004F452D">
        <w:rPr>
          <w:sz w:val="28"/>
        </w:rPr>
        <w:t>м выполняют перемычки;</w:t>
      </w:r>
    </w:p>
    <w:p w:rsidR="004F452D" w:rsidRPr="004F452D" w:rsidRDefault="004F452D" w:rsidP="004F452D">
      <w:pPr>
        <w:numPr>
          <w:ilvl w:val="0"/>
          <w:numId w:val="16"/>
        </w:numPr>
        <w:tabs>
          <w:tab w:val="clear" w:pos="360"/>
          <w:tab w:val="num" w:pos="851"/>
        </w:tabs>
        <w:spacing w:line="360" w:lineRule="auto"/>
        <w:ind w:left="0" w:firstLine="709"/>
        <w:rPr>
          <w:sz w:val="28"/>
        </w:rPr>
      </w:pPr>
      <w:r w:rsidRPr="004F452D">
        <w:rPr>
          <w:sz w:val="28"/>
        </w:rPr>
        <w:t>во фланцевых соединениях трубопроводов внутри здания обеспечивают нормальную затяжку не менее четырех болтов на каждый фланец.</w:t>
      </w:r>
    </w:p>
    <w:p w:rsidR="004F452D" w:rsidRPr="004F452D" w:rsidRDefault="004F452D" w:rsidP="004F452D">
      <w:pPr>
        <w:spacing w:line="360" w:lineRule="auto"/>
        <w:ind w:firstLine="709"/>
        <w:rPr>
          <w:sz w:val="28"/>
        </w:rPr>
      </w:pPr>
      <w:r w:rsidRPr="004F452D">
        <w:rPr>
          <w:sz w:val="28"/>
        </w:rPr>
        <w:t>Для защиты от вторичных проявлений молнии металлические корпуса объекта присоединяют к заземляющему устройству электрооборудования или к заземлителю защиты от прямых ударов молнии.</w:t>
      </w:r>
      <w:r>
        <w:rPr>
          <w:sz w:val="28"/>
        </w:rPr>
        <w:t xml:space="preserve"> </w:t>
      </w:r>
      <w:r w:rsidRPr="004F452D">
        <w:rPr>
          <w:sz w:val="28"/>
        </w:rPr>
        <w:t xml:space="preserve">Защиту от заноса высокого потенциала по подземным коммуникациям осуществляют </w:t>
      </w:r>
      <w:r w:rsidRPr="004F452D">
        <w:rPr>
          <w:sz w:val="28"/>
        </w:rPr>
        <w:lastRenderedPageBreak/>
        <w:t>присоединением их на вводе в сооружение к заземлителю электроустановок или защиты от прямых ударов молнии.</w:t>
      </w:r>
    </w:p>
    <w:p w:rsidR="004F452D" w:rsidRPr="004F452D" w:rsidRDefault="004F452D" w:rsidP="004F452D">
      <w:pPr>
        <w:spacing w:line="360" w:lineRule="auto"/>
        <w:ind w:firstLine="709"/>
        <w:rPr>
          <w:sz w:val="28"/>
        </w:rPr>
      </w:pPr>
      <w:r w:rsidRPr="004F452D">
        <w:rPr>
          <w:sz w:val="28"/>
        </w:rPr>
        <w:t xml:space="preserve">Защиту от заноса высокого потенциала по внешним наземным (надземным) коммуникациям выполняют путем их присоединения на вводе в сооружение к заземлителю электроустановок или защиты от прямых ударов молнии, а на ближайшей к вводу опоре коммуникации </w:t>
      </w:r>
      <w:r>
        <w:rPr>
          <w:sz w:val="28"/>
        </w:rPr>
        <w:t>–</w:t>
      </w:r>
      <w:r w:rsidRPr="004F452D">
        <w:rPr>
          <w:sz w:val="28"/>
        </w:rPr>
        <w:t xml:space="preserve"> к ее железобетонному фундаменту.</w:t>
      </w:r>
    </w:p>
    <w:p w:rsidR="004F452D" w:rsidRPr="004F452D" w:rsidRDefault="004F452D" w:rsidP="004F452D">
      <w:pPr>
        <w:spacing w:line="360" w:lineRule="auto"/>
        <w:ind w:firstLine="709"/>
        <w:rPr>
          <w:sz w:val="28"/>
        </w:rPr>
      </w:pPr>
    </w:p>
    <w:p w:rsidR="004F452D" w:rsidRPr="004F452D" w:rsidRDefault="009F58C4" w:rsidP="004F452D">
      <w:pPr>
        <w:spacing w:line="360" w:lineRule="auto"/>
        <w:ind w:firstLine="709"/>
        <w:rPr>
          <w:sz w:val="28"/>
        </w:rPr>
      </w:pPr>
      <w:r>
        <w:rPr>
          <w:noProof/>
        </w:rPr>
        <w:pict>
          <v:group id="_x0000_s1432" style="position:absolute;left:0;text-align:left;margin-left:45.4pt;margin-top:-.45pt;width:382.05pt;height:147pt;z-index:251661824" coordorigin="2184,3248" coordsize="7641,2940" o:allowincell="f">
            <v:line id="_x0000_s1433" style="position:absolute" from="2212,5516" to="8960,5516"/>
            <v:line id="_x0000_s1434" style="position:absolute;flip:y" from="5572,3248" to="5572,5516"/>
            <v:line id="_x0000_s1435" style="position:absolute;rotation:4412838fd" from="5550,4138" to="5551,5272" strokeweight="1.5pt"/>
            <v:shape id="_x0000_s1436" style="position:absolute;left:5600;top:3304;width:3360;height:2212" coordsize="3360,2212" path="m,l532,728,3360,2212e" filled="f">
              <v:stroke dashstyle="1 1"/>
              <v:path arrowok="t"/>
            </v:shape>
            <v:shape id="_x0000_s1437" style="position:absolute;left:2184;top:3304;width:3360;height:2212;flip:x" coordsize="3360,2212" path="m,l532,728,3360,2212e" filled="f">
              <v:stroke dashstyle="1 1"/>
              <v:path arrowok="t"/>
            </v:shape>
            <v:line id="_x0000_s1438" style="position:absolute" from="5572,4704" to="5572,5516" strokeweight="1.5pt"/>
            <v:line id="_x0000_s1439" style="position:absolute" from="2184,6020" to="5544,6020">
              <v:stroke startarrow="block" endarrow="block"/>
            </v:line>
            <v:line id="_x0000_s1440" style="position:absolute" from="5572,5516" to="5572,6188"/>
            <v:line id="_x0000_s1441" style="position:absolute" from="8932,5516" to="8932,6188"/>
            <v:shape id="_x0000_s1442" type="#_x0000_t202" style="position:absolute;left:7028;top:5712;width:392;height:252" stroked="f">
              <v:textbox inset="0,0,0,0">
                <w:txbxContent>
                  <w:p w:rsidR="0006616E" w:rsidRDefault="0006616E">
                    <w:r>
                      <w:t>3 м</w:t>
                    </w:r>
                  </w:p>
                </w:txbxContent>
              </v:textbox>
            </v:shape>
            <v:line id="_x0000_s1443" style="position:absolute" from="5572,6020" to="8932,6020">
              <v:stroke startarrow="block" endarrow="block"/>
            </v:line>
            <v:line id="_x0000_s1444" style="position:absolute" from="2184,5516" to="2184,6188"/>
            <v:shape id="_x0000_s1445" type="#_x0000_t202" style="position:absolute;left:3780;top:5684;width:392;height:252" stroked="f">
              <v:textbox style="mso-next-textbox:#_x0000_s1445" inset="0,0,0,0">
                <w:txbxContent>
                  <w:p w:rsidR="0006616E" w:rsidRDefault="0006616E">
                    <w:r>
                      <w:t>3 м</w:t>
                    </w:r>
                  </w:p>
                </w:txbxContent>
              </v:textbox>
            </v:shape>
            <v:line id="_x0000_s1446" style="position:absolute" from="6636,3276" to="6636,5516">
              <v:stroke startarrow="block" endarrow="block"/>
            </v:line>
            <v:line id="_x0000_s1447" style="position:absolute" from="5572,3276" to="6664,3276"/>
            <v:shape id="_x0000_s1448" type="#_x0000_t202" style="position:absolute;left:6832;top:4088;width:392;height:252" stroked="f">
              <v:textbox inset="0,0,0,0">
                <w:txbxContent>
                  <w:p w:rsidR="0006616E" w:rsidRDefault="0006616E">
                    <w:r>
                      <w:t>2 м</w:t>
                    </w:r>
                  </w:p>
                </w:txbxContent>
              </v:textbox>
            </v:shap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449" type="#_x0000_t41" style="position:absolute;left:8385;top:3930;width:1440;height:354" adj="-12600,51254,,10983,-14595,45824,-12600,51254">
              <v:stroke startarrow="block"/>
              <v:textbox inset="0,0,0,0">
                <w:txbxContent>
                  <w:p w:rsidR="0006616E" w:rsidRDefault="0006616E">
                    <w:r>
                      <w:t>зона защиты</w:t>
                    </w:r>
                  </w:p>
                </w:txbxContent>
              </v:textbox>
              <o:callout v:ext="edit" minusy="t"/>
            </v:shape>
            <v:shape id="_x0000_s1450" type="#_x0000_t41" style="position:absolute;left:3164;top:3976;width:868;height:224" adj="54896,77818,24586,17357,51586,69236,54896,77818">
              <v:stroke startarrow="block"/>
              <v:textbox inset="0,0,0,0">
                <w:txbxContent>
                  <w:p w:rsidR="0006616E" w:rsidRDefault="0006616E">
                    <w:r>
                      <w:t>антенна</w:t>
                    </w:r>
                  </w:p>
                </w:txbxContent>
              </v:textbox>
              <o:callout v:ext="edit" minusx="t" minusy="t"/>
            </v:shape>
            <v:shape id="_x0000_s1451" type="#_x0000_t41" style="position:absolute;left:2520;top:3248;width:1456;height:280" adj="45425,72129,23380,13886,43452,65263,45425,72129">
              <v:stroke startarrow="block"/>
              <v:textbox inset="0,0,0,0">
                <w:txbxContent>
                  <w:p w:rsidR="0006616E" w:rsidRDefault="0006616E">
                    <w:r>
                      <w:t>молниеотвод</w:t>
                    </w:r>
                  </w:p>
                </w:txbxContent>
              </v:textbox>
              <o:callout v:ext="edit" minusx="t" minusy="t"/>
            </v:shape>
          </v:group>
        </w:pict>
      </w: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0E595A" w:rsidRPr="000E595A" w:rsidRDefault="000E595A" w:rsidP="000E595A">
      <w:pPr>
        <w:pStyle w:val="a3"/>
        <w:spacing w:line="360" w:lineRule="auto"/>
        <w:ind w:firstLine="720"/>
        <w:rPr>
          <w:sz w:val="28"/>
          <w:szCs w:val="28"/>
        </w:rPr>
      </w:pPr>
      <w:r w:rsidRPr="000E595A">
        <w:rPr>
          <w:sz w:val="28"/>
          <w:szCs w:val="28"/>
        </w:rPr>
        <w:t xml:space="preserve">Рис. </w:t>
      </w:r>
      <w:bookmarkStart w:id="221" w:name="рис_без4"/>
      <w:r w:rsidRPr="000E595A">
        <w:rPr>
          <w:sz w:val="28"/>
          <w:szCs w:val="28"/>
        </w:rPr>
        <w:t>6</w:t>
      </w:r>
      <w:r w:rsidRPr="000E595A">
        <w:rPr>
          <w:sz w:val="28"/>
          <w:szCs w:val="28"/>
          <w:lang w:val="en-US"/>
        </w:rPr>
        <w:t>.4</w:t>
      </w:r>
      <w:bookmarkEnd w:id="221"/>
      <w:r w:rsidRPr="000E595A">
        <w:rPr>
          <w:sz w:val="28"/>
          <w:szCs w:val="28"/>
        </w:rPr>
        <w:t xml:space="preserve"> Молниезащита антенны</w:t>
      </w: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Рабочее место разработчика данного программного продукта, находящееся в домашних условиях не удовлетворяет требованиям электробезопасности по следующим пунктам:</w:t>
      </w:r>
    </w:p>
    <w:p w:rsidR="004F452D" w:rsidRDefault="004F452D" w:rsidP="004F452D">
      <w:pPr>
        <w:numPr>
          <w:ilvl w:val="0"/>
          <w:numId w:val="12"/>
        </w:numPr>
        <w:spacing w:line="360" w:lineRule="auto"/>
        <w:ind w:left="0" w:firstLine="709"/>
        <w:rPr>
          <w:sz w:val="28"/>
        </w:rPr>
      </w:pPr>
      <w:r w:rsidRPr="004F452D">
        <w:rPr>
          <w:sz w:val="28"/>
        </w:rPr>
        <w:t>питание к ПЭВМ подводится от розетки не с помощью специальной вилки с заземляющим контактом,</w:t>
      </w:r>
    </w:p>
    <w:p w:rsidR="004F452D" w:rsidRPr="004F452D" w:rsidRDefault="004F452D" w:rsidP="004F452D">
      <w:pPr>
        <w:numPr>
          <w:ilvl w:val="0"/>
          <w:numId w:val="12"/>
        </w:numPr>
        <w:spacing w:line="360" w:lineRule="auto"/>
        <w:ind w:left="0" w:firstLine="709"/>
        <w:rPr>
          <w:sz w:val="28"/>
        </w:rPr>
      </w:pPr>
      <w:r w:rsidRPr="004F452D">
        <w:rPr>
          <w:sz w:val="28"/>
        </w:rPr>
        <w:t>не подключены к заземлению металлические части оборудования, доступные для оператора.</w:t>
      </w:r>
    </w:p>
    <w:p w:rsidR="004F452D" w:rsidRPr="004F452D" w:rsidRDefault="004F452D" w:rsidP="004F452D">
      <w:pPr>
        <w:numPr>
          <w:ilvl w:val="0"/>
          <w:numId w:val="12"/>
        </w:numPr>
        <w:spacing w:line="360" w:lineRule="auto"/>
        <w:ind w:left="0" w:firstLine="709"/>
        <w:rPr>
          <w:sz w:val="28"/>
        </w:rPr>
      </w:pPr>
      <w:r w:rsidRPr="004F452D">
        <w:rPr>
          <w:sz w:val="28"/>
        </w:rPr>
        <w:t>не предусмотрена защита сети от перегрузок</w:t>
      </w:r>
    </w:p>
    <w:p w:rsidR="004F452D" w:rsidRPr="004F452D" w:rsidRDefault="004F452D" w:rsidP="004F452D">
      <w:pPr>
        <w:spacing w:line="360" w:lineRule="auto"/>
        <w:ind w:firstLine="709"/>
        <w:rPr>
          <w:sz w:val="28"/>
        </w:rPr>
      </w:pPr>
      <w:r w:rsidRPr="004F452D">
        <w:rPr>
          <w:sz w:val="28"/>
        </w:rPr>
        <w:t>С точки зрения пожаробезопасности рабочее место не удовлетворяет следующим требованиям:</w:t>
      </w:r>
    </w:p>
    <w:p w:rsidR="004F452D" w:rsidRPr="006720C1" w:rsidRDefault="004F452D" w:rsidP="004F452D">
      <w:pPr>
        <w:numPr>
          <w:ilvl w:val="0"/>
          <w:numId w:val="13"/>
        </w:numPr>
        <w:spacing w:line="360" w:lineRule="auto"/>
        <w:ind w:left="0" w:firstLine="709"/>
        <w:rPr>
          <w:sz w:val="28"/>
        </w:rPr>
      </w:pPr>
      <w:r w:rsidRPr="006720C1">
        <w:rPr>
          <w:sz w:val="28"/>
        </w:rPr>
        <w:t>для оперативного оповещения не применяются средства автоматического обнаружения пожара и дымоулавливающие датчики;</w:t>
      </w:r>
    </w:p>
    <w:p w:rsidR="004F452D" w:rsidRPr="004F452D" w:rsidRDefault="004F452D" w:rsidP="004F452D">
      <w:pPr>
        <w:spacing w:line="360" w:lineRule="auto"/>
        <w:ind w:firstLine="709"/>
        <w:rPr>
          <w:sz w:val="28"/>
        </w:rPr>
      </w:pPr>
      <w:r w:rsidRPr="006720C1">
        <w:rPr>
          <w:sz w:val="28"/>
        </w:rPr>
        <w:t xml:space="preserve">2) для тушения пожара не установлены </w:t>
      </w:r>
      <w:r w:rsidRPr="004F452D">
        <w:rPr>
          <w:sz w:val="28"/>
        </w:rPr>
        <w:t>углекислотные огнетушители.</w:t>
      </w:r>
    </w:p>
    <w:p w:rsidR="004F452D" w:rsidRPr="004F452D" w:rsidRDefault="004F452D" w:rsidP="004F452D">
      <w:pPr>
        <w:spacing w:line="360" w:lineRule="auto"/>
        <w:ind w:firstLine="709"/>
        <w:rPr>
          <w:sz w:val="28"/>
        </w:rPr>
      </w:pPr>
      <w:r w:rsidRPr="004F452D">
        <w:rPr>
          <w:sz w:val="28"/>
        </w:rPr>
        <w:lastRenderedPageBreak/>
        <w:t>Микроклимат рабочего места соответствует всем требованиям. Для выполнения требований по освещенности требуется установить в помещении светильники, количество и тип которых был определен в ходе расчетов в разделе</w:t>
      </w:r>
      <w:r>
        <w:rPr>
          <w:sz w:val="28"/>
        </w:rPr>
        <w:t xml:space="preserve"> </w:t>
      </w:r>
      <w:r w:rsidRPr="004F452D">
        <w:rPr>
          <w:caps/>
          <w:sz w:val="28"/>
        </w:rPr>
        <w:t>6</w:t>
      </w:r>
      <w:r w:rsidRPr="004F452D">
        <w:rPr>
          <w:sz w:val="28"/>
        </w:rPr>
        <w:t>.2.4.</w:t>
      </w:r>
    </w:p>
    <w:p w:rsidR="004F452D" w:rsidRPr="004F452D" w:rsidRDefault="004F452D" w:rsidP="004F452D">
      <w:pPr>
        <w:spacing w:line="360" w:lineRule="auto"/>
        <w:ind w:firstLine="709"/>
        <w:rPr>
          <w:sz w:val="28"/>
        </w:rPr>
      </w:pPr>
      <w:r w:rsidRPr="004F452D">
        <w:rPr>
          <w:sz w:val="28"/>
        </w:rPr>
        <w:t>Оборудование удовлетворяет требованиям по шуму и вибрации. Современный дизайн системного блока и монитора ПЭВМ соответствует всем требованиям эргономики рабочего места.</w:t>
      </w:r>
    </w:p>
    <w:p w:rsidR="004F452D" w:rsidRPr="006720C1" w:rsidRDefault="004F452D" w:rsidP="004F452D">
      <w:pPr>
        <w:spacing w:line="360" w:lineRule="auto"/>
        <w:ind w:firstLine="709"/>
        <w:rPr>
          <w:sz w:val="28"/>
        </w:rPr>
      </w:pPr>
    </w:p>
    <w:p w:rsidR="004F452D" w:rsidRPr="006720C1" w:rsidRDefault="004F452D" w:rsidP="004F452D">
      <w:pPr>
        <w:spacing w:line="360" w:lineRule="auto"/>
        <w:ind w:firstLine="709"/>
        <w:rPr>
          <w:sz w:val="28"/>
        </w:rPr>
      </w:pPr>
    </w:p>
    <w:p w:rsidR="004F452D" w:rsidRPr="006720C1" w:rsidRDefault="000E595A" w:rsidP="004F452D">
      <w:pPr>
        <w:pStyle w:val="1"/>
        <w:keepNext w:val="0"/>
        <w:spacing w:before="0" w:after="0" w:line="360" w:lineRule="auto"/>
        <w:ind w:firstLine="709"/>
        <w:jc w:val="both"/>
        <w:rPr>
          <w:caps w:val="0"/>
          <w:sz w:val="28"/>
        </w:rPr>
      </w:pPr>
      <w:r>
        <w:rPr>
          <w:caps w:val="0"/>
          <w:sz w:val="28"/>
        </w:rPr>
        <w:br w:type="page"/>
      </w:r>
      <w:bookmarkStart w:id="222" w:name="_Toc234919719"/>
      <w:r w:rsidRPr="006720C1">
        <w:rPr>
          <w:caps w:val="0"/>
          <w:sz w:val="28"/>
        </w:rPr>
        <w:t>Заключение</w:t>
      </w:r>
      <w:bookmarkEnd w:id="222"/>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r w:rsidRPr="004F452D">
        <w:rPr>
          <w:sz w:val="28"/>
        </w:rPr>
        <w:t>В дипломной работе были достигнуты следующие результаты:</w:t>
      </w:r>
    </w:p>
    <w:p w:rsidR="004F452D" w:rsidRPr="004F452D" w:rsidRDefault="004F452D" w:rsidP="004F452D">
      <w:pPr>
        <w:numPr>
          <w:ilvl w:val="0"/>
          <w:numId w:val="40"/>
        </w:numPr>
        <w:spacing w:line="360" w:lineRule="auto"/>
        <w:ind w:left="0" w:firstLine="709"/>
        <w:rPr>
          <w:sz w:val="28"/>
        </w:rPr>
      </w:pPr>
      <w:r w:rsidRPr="004F452D">
        <w:rPr>
          <w:sz w:val="28"/>
        </w:rPr>
        <w:t>Реализован алгоритм расчета взаимного сопротивления между полосковыми излучателями, выполненными на многослойной диэлектрической подложке, который основан на методе бесконечных периодических структур.</w:t>
      </w:r>
    </w:p>
    <w:p w:rsidR="004F452D" w:rsidRPr="004F452D" w:rsidRDefault="004F452D" w:rsidP="004F452D">
      <w:pPr>
        <w:numPr>
          <w:ilvl w:val="0"/>
          <w:numId w:val="40"/>
        </w:numPr>
        <w:spacing w:line="360" w:lineRule="auto"/>
        <w:ind w:left="0" w:firstLine="709"/>
        <w:rPr>
          <w:sz w:val="28"/>
        </w:rPr>
      </w:pPr>
      <w:r w:rsidRPr="004F452D">
        <w:rPr>
          <w:sz w:val="28"/>
        </w:rPr>
        <w:t xml:space="preserve">На осонове разработанного алгоритма в современном математическом пакете для инженерных расчетов </w:t>
      </w:r>
      <w:r w:rsidRPr="004F452D">
        <w:rPr>
          <w:sz w:val="28"/>
          <w:lang w:val="en-US"/>
        </w:rPr>
        <w:t>Mathcad</w:t>
      </w:r>
      <w:r w:rsidRPr="006720C1">
        <w:rPr>
          <w:sz w:val="28"/>
        </w:rPr>
        <w:t xml:space="preserve"> </w:t>
      </w:r>
      <w:r w:rsidRPr="004F452D">
        <w:rPr>
          <w:sz w:val="28"/>
        </w:rPr>
        <w:t>был создан пакет программ, позволяющий вычислить полевые и импедансные характеристики ФАР как с учетом, так и без учета взаимной связи между излучателями.</w:t>
      </w:r>
    </w:p>
    <w:p w:rsidR="004F452D" w:rsidRPr="004F452D" w:rsidRDefault="004F452D" w:rsidP="004F452D">
      <w:pPr>
        <w:numPr>
          <w:ilvl w:val="0"/>
          <w:numId w:val="40"/>
        </w:numPr>
        <w:spacing w:line="360" w:lineRule="auto"/>
        <w:ind w:left="0" w:firstLine="709"/>
        <w:rPr>
          <w:sz w:val="28"/>
        </w:rPr>
      </w:pPr>
      <w:r w:rsidRPr="004F452D">
        <w:rPr>
          <w:sz w:val="28"/>
        </w:rPr>
        <w:t>С помощью пакета программ были получены зависимости взаимного сопротивления между излучателями от расстояния при различных материалах диэлектрической подложки.</w:t>
      </w:r>
    </w:p>
    <w:p w:rsidR="004F452D" w:rsidRPr="004F452D" w:rsidRDefault="004F452D" w:rsidP="004F452D">
      <w:pPr>
        <w:numPr>
          <w:ilvl w:val="0"/>
          <w:numId w:val="40"/>
        </w:numPr>
        <w:spacing w:line="360" w:lineRule="auto"/>
        <w:ind w:left="0" w:firstLine="709"/>
        <w:rPr>
          <w:sz w:val="28"/>
        </w:rPr>
      </w:pPr>
      <w:r w:rsidRPr="004F452D">
        <w:rPr>
          <w:sz w:val="28"/>
        </w:rPr>
        <w:t>Рассчитаны диаграммы направленности при разных размерах антенной решетки.</w:t>
      </w:r>
    </w:p>
    <w:p w:rsidR="004F452D" w:rsidRPr="004F452D" w:rsidRDefault="004F452D" w:rsidP="004F452D">
      <w:pPr>
        <w:numPr>
          <w:ilvl w:val="0"/>
          <w:numId w:val="40"/>
        </w:numPr>
        <w:spacing w:line="360" w:lineRule="auto"/>
        <w:ind w:left="0" w:firstLine="709"/>
        <w:rPr>
          <w:sz w:val="28"/>
        </w:rPr>
      </w:pPr>
      <w:r w:rsidRPr="004F452D">
        <w:rPr>
          <w:sz w:val="28"/>
        </w:rPr>
        <w:t>Построены частотные зависимости характеристики ФАР и представлены возможности учета взаимной связи при согласовании ФАР с линией питания.</w:t>
      </w:r>
    </w:p>
    <w:p w:rsidR="004F452D" w:rsidRPr="004F452D" w:rsidRDefault="004F452D" w:rsidP="004F452D">
      <w:pPr>
        <w:spacing w:line="360" w:lineRule="auto"/>
        <w:ind w:firstLine="709"/>
        <w:rPr>
          <w:sz w:val="28"/>
        </w:rPr>
      </w:pPr>
    </w:p>
    <w:p w:rsidR="004F452D" w:rsidRPr="004F452D" w:rsidRDefault="004F452D" w:rsidP="004F452D">
      <w:pPr>
        <w:spacing w:line="360" w:lineRule="auto"/>
        <w:ind w:firstLine="709"/>
        <w:rPr>
          <w:sz w:val="28"/>
        </w:rPr>
      </w:pPr>
    </w:p>
    <w:p w:rsidR="004F452D" w:rsidRPr="004F452D" w:rsidRDefault="00497EDB" w:rsidP="004F452D">
      <w:pPr>
        <w:pStyle w:val="1"/>
        <w:keepNext w:val="0"/>
        <w:spacing w:before="0" w:after="0" w:line="360" w:lineRule="auto"/>
        <w:ind w:firstLine="709"/>
        <w:jc w:val="both"/>
        <w:rPr>
          <w:caps w:val="0"/>
          <w:sz w:val="28"/>
        </w:rPr>
      </w:pPr>
      <w:r>
        <w:rPr>
          <w:caps w:val="0"/>
          <w:sz w:val="28"/>
        </w:rPr>
        <w:br w:type="page"/>
      </w:r>
      <w:bookmarkStart w:id="223" w:name="_Toc234919720"/>
      <w:r w:rsidR="004F452D" w:rsidRPr="004F452D">
        <w:rPr>
          <w:caps w:val="0"/>
          <w:sz w:val="28"/>
        </w:rPr>
        <w:t xml:space="preserve">Приложение </w:t>
      </w:r>
      <w:bookmarkStart w:id="224" w:name="прил1"/>
      <w:r w:rsidR="004F452D" w:rsidRPr="004F452D">
        <w:rPr>
          <w:caps w:val="0"/>
          <w:sz w:val="28"/>
        </w:rPr>
        <w:t>1</w:t>
      </w:r>
      <w:bookmarkEnd w:id="223"/>
      <w:bookmarkEnd w:id="224"/>
    </w:p>
    <w:p w:rsidR="00497EDB" w:rsidRDefault="00497EDB" w:rsidP="004F452D">
      <w:pPr>
        <w:spacing w:line="360" w:lineRule="auto"/>
        <w:ind w:firstLine="709"/>
        <w:rPr>
          <w:sz w:val="28"/>
          <w:lang w:val="uk-UA"/>
        </w:rPr>
      </w:pPr>
    </w:p>
    <w:p w:rsidR="004F452D" w:rsidRPr="006720C1" w:rsidRDefault="004F452D" w:rsidP="004F452D">
      <w:pPr>
        <w:spacing w:line="360" w:lineRule="auto"/>
        <w:ind w:firstLine="709"/>
        <w:rPr>
          <w:sz w:val="28"/>
        </w:rPr>
      </w:pPr>
      <w:r w:rsidRPr="004F452D">
        <w:rPr>
          <w:sz w:val="28"/>
        </w:rPr>
        <w:t xml:space="preserve">Тексты файлов данных, генерируемых программой </w:t>
      </w:r>
      <w:r w:rsidRPr="004F452D">
        <w:rPr>
          <w:i/>
          <w:sz w:val="28"/>
        </w:rPr>
        <w:t>ФАР_вз_связь.</w:t>
      </w:r>
      <w:r w:rsidRPr="004F452D">
        <w:rPr>
          <w:i/>
          <w:sz w:val="28"/>
          <w:lang w:val="en-US"/>
        </w:rPr>
        <w:t>mcd</w:t>
      </w:r>
      <w:r w:rsidRPr="006720C1">
        <w:rPr>
          <w:sz w:val="28"/>
        </w:rPr>
        <w:t>.</w:t>
      </w:r>
    </w:p>
    <w:p w:rsidR="004F452D" w:rsidRPr="004F452D" w:rsidRDefault="004F452D" w:rsidP="004F452D">
      <w:pPr>
        <w:spacing w:line="360" w:lineRule="auto"/>
        <w:ind w:firstLine="709"/>
        <w:rPr>
          <w:sz w:val="28"/>
          <w:lang w:val="en-US"/>
        </w:rPr>
      </w:pPr>
      <w:r w:rsidRPr="004F452D">
        <w:rPr>
          <w:sz w:val="28"/>
          <w:lang w:val="en-US"/>
        </w:rPr>
        <w:t>DataZ_2.6_1600_MHz.prn</w:t>
      </w:r>
    </w:p>
    <w:p w:rsidR="004F452D" w:rsidRPr="004F452D" w:rsidRDefault="004F452D" w:rsidP="004F452D">
      <w:pPr>
        <w:spacing w:line="360" w:lineRule="auto"/>
        <w:ind w:firstLine="709"/>
        <w:rPr>
          <w:sz w:val="28"/>
          <w:lang w:val="en-US"/>
        </w:rPr>
      </w:pPr>
      <w:r w:rsidRPr="004F452D">
        <w:rPr>
          <w:sz w:val="28"/>
          <w:lang w:val="en-US"/>
        </w:rPr>
        <w:t>**********************</w:t>
      </w:r>
    </w:p>
    <w:p w:rsidR="004F452D" w:rsidRPr="004F452D" w:rsidRDefault="004F452D" w:rsidP="004F452D">
      <w:pPr>
        <w:spacing w:line="360" w:lineRule="auto"/>
        <w:ind w:firstLine="709"/>
        <w:rPr>
          <w:sz w:val="28"/>
          <w:lang w:val="en-US"/>
        </w:rPr>
      </w:pPr>
      <w:r w:rsidRPr="004F452D">
        <w:rPr>
          <w:sz w:val="28"/>
          <w:lang w:val="en-US"/>
        </w:rPr>
        <w:t>/ Datafile written by Mathcad 8.0</w:t>
      </w:r>
    </w:p>
    <w:p w:rsidR="004F452D" w:rsidRPr="004F452D" w:rsidRDefault="004F452D" w:rsidP="004F452D">
      <w:pPr>
        <w:spacing w:line="360" w:lineRule="auto"/>
        <w:ind w:firstLine="709"/>
        <w:rPr>
          <w:sz w:val="28"/>
          <w:lang w:val="en-US"/>
        </w:rPr>
      </w:pPr>
      <w:r>
        <w:rPr>
          <w:sz w:val="28"/>
          <w:lang w:val="en-US"/>
        </w:rPr>
        <w:t> </w:t>
      </w:r>
      <w:r w:rsidRPr="004F452D">
        <w:rPr>
          <w:sz w:val="28"/>
          <w:lang w:val="en-US"/>
        </w:rPr>
        <w:t>// 06/03/01 02:22:29</w:t>
      </w:r>
    </w:p>
    <w:p w:rsidR="004F452D" w:rsidRDefault="004F452D" w:rsidP="004F452D">
      <w:pPr>
        <w:spacing w:line="360" w:lineRule="auto"/>
        <w:ind w:firstLine="709"/>
        <w:rPr>
          <w:sz w:val="28"/>
          <w:lang w:val="en-US"/>
        </w:rPr>
      </w:pPr>
      <w:r w:rsidRPr="004F452D">
        <w:rPr>
          <w:sz w:val="28"/>
          <w:lang w:val="en-US"/>
        </w:rPr>
        <w:t>MATRIX 0 0 2 1</w:t>
      </w:r>
    </w:p>
    <w:p w:rsidR="004F452D" w:rsidRPr="004F452D" w:rsidRDefault="004F452D" w:rsidP="004F452D">
      <w:pPr>
        <w:spacing w:line="360" w:lineRule="auto"/>
        <w:ind w:firstLine="709"/>
        <w:rPr>
          <w:sz w:val="28"/>
          <w:lang w:val="en-US"/>
        </w:rPr>
      </w:pPr>
      <w:r w:rsidRPr="004F452D">
        <w:rPr>
          <w:sz w:val="28"/>
          <w:lang w:val="en-US"/>
        </w:rPr>
        <w:t>{1,0,3,1} {2,1,24,1}</w:t>
      </w:r>
    </w:p>
    <w:p w:rsidR="004F452D" w:rsidRDefault="004F452D" w:rsidP="004F452D">
      <w:pPr>
        <w:spacing w:line="360" w:lineRule="auto"/>
        <w:ind w:firstLine="709"/>
        <w:rPr>
          <w:sz w:val="28"/>
          <w:lang w:val="en-US"/>
        </w:rPr>
      </w:pPr>
      <w:r w:rsidRPr="004F452D">
        <w:rPr>
          <w:sz w:val="28"/>
          <w:lang w:val="en-US"/>
        </w:rPr>
        <w:t>MATRIX 1 0 3 1</w:t>
      </w:r>
    </w:p>
    <w:p w:rsidR="004F452D" w:rsidRPr="004F452D" w:rsidRDefault="004F452D" w:rsidP="004F452D">
      <w:pPr>
        <w:spacing w:line="360" w:lineRule="auto"/>
        <w:ind w:firstLine="709"/>
        <w:rPr>
          <w:sz w:val="28"/>
          <w:lang w:val="en-US"/>
        </w:rPr>
      </w:pPr>
      <w:r w:rsidRPr="004F452D">
        <w:rPr>
          <w:sz w:val="28"/>
          <w:lang w:val="en-US"/>
        </w:rPr>
        <w:t>{3,1,26,1} {4,1,26,1} {5,1,26,1}</w:t>
      </w:r>
    </w:p>
    <w:p w:rsidR="004F452D" w:rsidRDefault="004F452D" w:rsidP="004F452D">
      <w:pPr>
        <w:spacing w:line="360" w:lineRule="auto"/>
        <w:ind w:firstLine="709"/>
        <w:rPr>
          <w:sz w:val="28"/>
          <w:lang w:val="en-US"/>
        </w:rPr>
      </w:pPr>
      <w:r w:rsidRPr="004F452D">
        <w:rPr>
          <w:sz w:val="28"/>
          <w:lang w:val="en-US"/>
        </w:rPr>
        <w:t>MATRIX 2 1 24 1</w:t>
      </w:r>
    </w:p>
    <w:p w:rsidR="004F452D" w:rsidRDefault="004F452D" w:rsidP="004F452D">
      <w:pPr>
        <w:spacing w:line="360" w:lineRule="auto"/>
        <w:ind w:firstLine="709"/>
        <w:rPr>
          <w:sz w:val="28"/>
          <w:lang w:val="en-US"/>
        </w:rPr>
      </w:pPr>
      <w:r w:rsidRPr="004F452D">
        <w:rPr>
          <w:sz w:val="28"/>
          <w:lang w:val="en-US"/>
        </w:rPr>
        <w:t>0.1786,</w:t>
      </w:r>
      <w:r>
        <w:rPr>
          <w:sz w:val="28"/>
          <w:lang w:val="en-US"/>
        </w:rPr>
        <w:t xml:space="preserve"> </w:t>
      </w:r>
      <w:r w:rsidRPr="004F452D">
        <w:rPr>
          <w:sz w:val="28"/>
          <w:lang w:val="en-US"/>
        </w:rPr>
        <w:t>0</w:t>
      </w:r>
      <w:r>
        <w:rPr>
          <w:sz w:val="28"/>
          <w:lang w:val="en-US"/>
        </w:rPr>
        <w:t xml:space="preserve"> </w:t>
      </w:r>
      <w:r w:rsidRPr="004F452D">
        <w:rPr>
          <w:sz w:val="28"/>
          <w:lang w:val="en-US"/>
        </w:rPr>
        <w:t>1600,</w:t>
      </w:r>
      <w:r>
        <w:rPr>
          <w:sz w:val="28"/>
          <w:lang w:val="en-US"/>
        </w:rPr>
        <w:t xml:space="preserve"> </w:t>
      </w:r>
      <w:r w:rsidRPr="004F452D">
        <w:rPr>
          <w:sz w:val="28"/>
          <w:lang w:val="en-US"/>
        </w:rPr>
        <w:t>0</w:t>
      </w:r>
      <w:r>
        <w:rPr>
          <w:sz w:val="28"/>
          <w:lang w:val="en-US"/>
        </w:rPr>
        <w:t xml:space="preserve"> </w:t>
      </w:r>
      <w:r w:rsidRPr="004F452D">
        <w:rPr>
          <w:sz w:val="28"/>
          <w:lang w:val="en-US"/>
        </w:rPr>
        <w:t>0.424,</w:t>
      </w:r>
      <w:r>
        <w:rPr>
          <w:sz w:val="28"/>
          <w:lang w:val="en-US"/>
        </w:rPr>
        <w:t xml:space="preserve"> </w:t>
      </w:r>
      <w:r w:rsidRPr="004F452D">
        <w:rPr>
          <w:sz w:val="28"/>
          <w:lang w:val="en-US"/>
        </w:rPr>
        <w:t>0</w:t>
      </w:r>
      <w:r>
        <w:rPr>
          <w:sz w:val="28"/>
          <w:lang w:val="en-US"/>
        </w:rPr>
        <w:t xml:space="preserve"> </w:t>
      </w:r>
      <w:r w:rsidRPr="004F452D">
        <w:rPr>
          <w:sz w:val="28"/>
          <w:lang w:val="en-US"/>
        </w:rPr>
        <w:t>0.424,</w:t>
      </w:r>
      <w:r>
        <w:rPr>
          <w:sz w:val="28"/>
          <w:lang w:val="en-US"/>
        </w:rPr>
        <w:t xml:space="preserve"> </w:t>
      </w:r>
      <w:r w:rsidRPr="004F452D">
        <w:rPr>
          <w:sz w:val="28"/>
          <w:lang w:val="en-US"/>
        </w:rPr>
        <w:t>0</w:t>
      </w:r>
    </w:p>
    <w:p w:rsidR="004F452D" w:rsidRDefault="004F452D" w:rsidP="004F452D">
      <w:pPr>
        <w:spacing w:line="360" w:lineRule="auto"/>
        <w:ind w:firstLine="709"/>
        <w:rPr>
          <w:sz w:val="28"/>
          <w:lang w:val="en-US"/>
        </w:rPr>
      </w:pPr>
      <w:r w:rsidRPr="004F452D">
        <w:rPr>
          <w:sz w:val="28"/>
          <w:lang w:val="en-US"/>
        </w:rPr>
        <w:t>3,</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2.6,</w:t>
      </w:r>
      <w:r>
        <w:rPr>
          <w:sz w:val="28"/>
          <w:lang w:val="en-US"/>
        </w:rPr>
        <w:t xml:space="preserve"> </w:t>
      </w:r>
      <w:r w:rsidRPr="004F452D">
        <w:rPr>
          <w:sz w:val="28"/>
          <w:lang w:val="en-US"/>
        </w:rPr>
        <w:t>0</w:t>
      </w:r>
    </w:p>
    <w:p w:rsidR="004F452D" w:rsidRDefault="004F452D" w:rsidP="004F452D">
      <w:pPr>
        <w:spacing w:line="360" w:lineRule="auto"/>
        <w:ind w:firstLine="709"/>
        <w:rPr>
          <w:sz w:val="28"/>
          <w:lang w:val="en-US"/>
        </w:rPr>
      </w:pP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p>
    <w:p w:rsidR="004F452D" w:rsidRDefault="004F452D" w:rsidP="004F452D">
      <w:pPr>
        <w:spacing w:line="360" w:lineRule="auto"/>
        <w:ind w:firstLine="709"/>
        <w:rPr>
          <w:sz w:val="28"/>
          <w:lang w:val="en-US"/>
        </w:rPr>
      </w:pPr>
      <w:r w:rsidRPr="004F452D">
        <w:rPr>
          <w:sz w:val="28"/>
          <w:lang w:val="en-US"/>
        </w:rPr>
        <w:t>0,</w:t>
      </w:r>
      <w:r>
        <w:rPr>
          <w:sz w:val="28"/>
          <w:lang w:val="en-US"/>
        </w:rPr>
        <w:t xml:space="preserve"> </w:t>
      </w:r>
      <w:r w:rsidRPr="004F452D">
        <w:rPr>
          <w:sz w:val="28"/>
          <w:lang w:val="en-US"/>
        </w:rPr>
        <w:t>0</w:t>
      </w:r>
      <w:r>
        <w:rPr>
          <w:sz w:val="28"/>
          <w:lang w:val="en-US"/>
        </w:rPr>
        <w:t xml:space="preserve"> </w:t>
      </w:r>
      <w:r w:rsidRPr="004F452D">
        <w:rPr>
          <w:sz w:val="28"/>
          <w:lang w:val="en-US"/>
        </w:rPr>
        <w:t>0,</w:t>
      </w:r>
      <w:r>
        <w:rPr>
          <w:sz w:val="28"/>
          <w:lang w:val="en-US"/>
        </w:rPr>
        <w:t xml:space="preserve"> </w:t>
      </w:r>
      <w:r w:rsidRPr="004F452D">
        <w:rPr>
          <w:sz w:val="28"/>
          <w:lang w:val="en-US"/>
        </w:rPr>
        <w:t>0</w:t>
      </w:r>
      <w:r>
        <w:rPr>
          <w:sz w:val="28"/>
          <w:lang w:val="en-US"/>
        </w:rPr>
        <w:t xml:space="preserve"> </w:t>
      </w:r>
      <w:r w:rsidRPr="004F452D">
        <w:rPr>
          <w:sz w:val="28"/>
          <w:lang w:val="en-US"/>
        </w:rPr>
        <w:t>2,</w:t>
      </w:r>
      <w:r>
        <w:rPr>
          <w:sz w:val="28"/>
          <w:lang w:val="en-US"/>
        </w:rPr>
        <w:t xml:space="preserve"> </w:t>
      </w:r>
      <w:r w:rsidRPr="004F452D">
        <w:rPr>
          <w:sz w:val="28"/>
          <w:lang w:val="en-US"/>
        </w:rPr>
        <w:t>0</w:t>
      </w:r>
      <w:r>
        <w:rPr>
          <w:sz w:val="28"/>
          <w:lang w:val="en-US"/>
        </w:rPr>
        <w:t xml:space="preserve"> </w:t>
      </w:r>
      <w:r w:rsidRPr="004F452D">
        <w:rPr>
          <w:sz w:val="28"/>
          <w:lang w:val="en-US"/>
        </w:rPr>
        <w:t>2,</w:t>
      </w:r>
      <w:r>
        <w:rPr>
          <w:sz w:val="28"/>
          <w:lang w:val="en-US"/>
        </w:rPr>
        <w:t xml:space="preserve"> </w:t>
      </w:r>
      <w:r w:rsidRPr="004F452D">
        <w:rPr>
          <w:sz w:val="28"/>
          <w:lang w:val="en-US"/>
        </w:rPr>
        <w:t>0</w:t>
      </w:r>
    </w:p>
    <w:p w:rsidR="004F452D" w:rsidRDefault="004F452D" w:rsidP="004F452D">
      <w:pPr>
        <w:spacing w:line="360" w:lineRule="auto"/>
        <w:ind w:firstLine="709"/>
        <w:rPr>
          <w:sz w:val="28"/>
          <w:lang w:val="en-US"/>
        </w:rPr>
      </w:pPr>
      <w:r w:rsidRPr="004F452D">
        <w:rPr>
          <w:sz w:val="28"/>
          <w:lang w:val="en-US"/>
        </w:rPr>
        <w:t>0.5,</w:t>
      </w:r>
      <w:r>
        <w:rPr>
          <w:sz w:val="28"/>
          <w:lang w:val="en-US"/>
        </w:rPr>
        <w:t xml:space="preserve"> </w:t>
      </w:r>
      <w:r w:rsidRPr="004F452D">
        <w:rPr>
          <w:sz w:val="28"/>
          <w:lang w:val="en-US"/>
        </w:rPr>
        <w:t>0</w:t>
      </w:r>
      <w:r>
        <w:rPr>
          <w:sz w:val="28"/>
          <w:lang w:val="en-US"/>
        </w:rPr>
        <w:t xml:space="preserve"> </w:t>
      </w:r>
      <w:r w:rsidRPr="004F452D">
        <w:rPr>
          <w:sz w:val="28"/>
          <w:lang w:val="en-US"/>
        </w:rPr>
        <w:t>0.5,</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p>
    <w:p w:rsidR="004F452D" w:rsidRPr="004F452D" w:rsidRDefault="004F452D" w:rsidP="004F452D">
      <w:pPr>
        <w:spacing w:line="360" w:lineRule="auto"/>
        <w:ind w:firstLine="709"/>
        <w:rPr>
          <w:sz w:val="28"/>
          <w:lang w:val="en-US"/>
        </w:rPr>
      </w:pP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50,</w:t>
      </w:r>
      <w:r>
        <w:rPr>
          <w:sz w:val="28"/>
          <w:lang w:val="en-US"/>
        </w:rPr>
        <w:t xml:space="preserve"> </w:t>
      </w:r>
      <w:r w:rsidRPr="004F452D">
        <w:rPr>
          <w:sz w:val="28"/>
          <w:lang w:val="en-US"/>
        </w:rPr>
        <w:t>0</w:t>
      </w:r>
      <w:r>
        <w:rPr>
          <w:sz w:val="28"/>
          <w:lang w:val="en-US"/>
        </w:rPr>
        <w:t xml:space="preserve"> </w:t>
      </w:r>
      <w:r w:rsidRPr="004F452D">
        <w:rPr>
          <w:sz w:val="28"/>
          <w:lang w:val="en-US"/>
        </w:rPr>
        <w:t>0.9285,</w:t>
      </w:r>
      <w:r>
        <w:rPr>
          <w:sz w:val="28"/>
          <w:lang w:val="en-US"/>
        </w:rPr>
        <w:t xml:space="preserve"> </w:t>
      </w:r>
      <w:r w:rsidRPr="004F452D">
        <w:rPr>
          <w:sz w:val="28"/>
          <w:lang w:val="en-US"/>
        </w:rPr>
        <w:t>-2.086</w:t>
      </w:r>
    </w:p>
    <w:p w:rsidR="004F452D" w:rsidRDefault="004F452D" w:rsidP="004F452D">
      <w:pPr>
        <w:spacing w:line="360" w:lineRule="auto"/>
        <w:ind w:firstLine="709"/>
        <w:rPr>
          <w:sz w:val="28"/>
          <w:lang w:val="en-US"/>
        </w:rPr>
      </w:pPr>
      <w:r w:rsidRPr="004F452D">
        <w:rPr>
          <w:sz w:val="28"/>
          <w:lang w:val="en-US"/>
        </w:rPr>
        <w:t>MATRIX 3 1 26 1</w:t>
      </w:r>
    </w:p>
    <w:p w:rsidR="004F452D" w:rsidRDefault="004F452D" w:rsidP="004F452D">
      <w:pPr>
        <w:spacing w:line="360" w:lineRule="auto"/>
        <w:ind w:firstLine="709"/>
        <w:rPr>
          <w:sz w:val="28"/>
          <w:lang w:val="en-US"/>
        </w:rPr>
      </w:pPr>
      <w:r w:rsidRPr="004F452D">
        <w:rPr>
          <w:sz w:val="28"/>
          <w:lang w:val="en-US"/>
        </w:rPr>
        <w:t>1.456,</w:t>
      </w:r>
      <w:r>
        <w:rPr>
          <w:sz w:val="28"/>
          <w:lang w:val="en-US"/>
        </w:rPr>
        <w:t xml:space="preserve"> </w:t>
      </w:r>
      <w:r w:rsidRPr="004F452D">
        <w:rPr>
          <w:sz w:val="28"/>
          <w:lang w:val="en-US"/>
        </w:rPr>
        <w:t>-1.515</w:t>
      </w:r>
      <w:r>
        <w:rPr>
          <w:sz w:val="28"/>
          <w:lang w:val="en-US"/>
        </w:rPr>
        <w:t xml:space="preserve"> </w:t>
      </w:r>
      <w:r w:rsidRPr="004F452D">
        <w:rPr>
          <w:sz w:val="28"/>
          <w:lang w:val="en-US"/>
        </w:rPr>
        <w:t>0.8771,</w:t>
      </w:r>
      <w:r>
        <w:rPr>
          <w:sz w:val="28"/>
          <w:lang w:val="en-US"/>
        </w:rPr>
        <w:t xml:space="preserve"> </w:t>
      </w:r>
      <w:r w:rsidRPr="004F452D">
        <w:rPr>
          <w:sz w:val="28"/>
          <w:lang w:val="en-US"/>
        </w:rPr>
        <w:t>-2.077</w:t>
      </w:r>
      <w:r>
        <w:rPr>
          <w:sz w:val="28"/>
          <w:lang w:val="en-US"/>
        </w:rPr>
        <w:t xml:space="preserve"> </w:t>
      </w:r>
      <w:r w:rsidRPr="004F452D">
        <w:rPr>
          <w:sz w:val="28"/>
          <w:lang w:val="en-US"/>
        </w:rPr>
        <w:t>0.9393,</w:t>
      </w:r>
      <w:r>
        <w:rPr>
          <w:sz w:val="28"/>
          <w:lang w:val="en-US"/>
        </w:rPr>
        <w:t xml:space="preserve"> </w:t>
      </w:r>
      <w:r w:rsidRPr="004F452D">
        <w:rPr>
          <w:sz w:val="28"/>
          <w:lang w:val="en-US"/>
        </w:rPr>
        <w:t>-2.066</w:t>
      </w:r>
      <w:r>
        <w:rPr>
          <w:sz w:val="28"/>
          <w:lang w:val="en-US"/>
        </w:rPr>
        <w:t xml:space="preserve"> </w:t>
      </w:r>
      <w:r w:rsidRPr="004F452D">
        <w:rPr>
          <w:sz w:val="28"/>
          <w:lang w:val="en-US"/>
        </w:rPr>
        <w:t>0.9322,</w:t>
      </w:r>
      <w:r>
        <w:rPr>
          <w:sz w:val="28"/>
          <w:lang w:val="en-US"/>
        </w:rPr>
        <w:t xml:space="preserve"> </w:t>
      </w:r>
      <w:r w:rsidRPr="004F452D">
        <w:rPr>
          <w:sz w:val="28"/>
          <w:lang w:val="en-US"/>
        </w:rPr>
        <w:t>-2.069</w:t>
      </w:r>
    </w:p>
    <w:p w:rsidR="004F452D" w:rsidRDefault="004F452D" w:rsidP="004F452D">
      <w:pPr>
        <w:spacing w:line="360" w:lineRule="auto"/>
        <w:ind w:firstLine="709"/>
        <w:rPr>
          <w:sz w:val="28"/>
          <w:lang w:val="en-US"/>
        </w:rPr>
      </w:pPr>
      <w:r w:rsidRPr="004F452D">
        <w:rPr>
          <w:sz w:val="28"/>
          <w:lang w:val="en-US"/>
        </w:rPr>
        <w:t>0.9266,</w:t>
      </w:r>
      <w:r>
        <w:rPr>
          <w:sz w:val="28"/>
          <w:lang w:val="en-US"/>
        </w:rPr>
        <w:t xml:space="preserve"> </w:t>
      </w:r>
      <w:r w:rsidRPr="004F452D">
        <w:rPr>
          <w:sz w:val="28"/>
          <w:lang w:val="en-US"/>
        </w:rPr>
        <w:t>-2.057</w:t>
      </w:r>
      <w:r>
        <w:rPr>
          <w:sz w:val="28"/>
          <w:lang w:val="en-US"/>
        </w:rPr>
        <w:t xml:space="preserve"> </w:t>
      </w:r>
      <w:r w:rsidRPr="004F452D">
        <w:rPr>
          <w:sz w:val="28"/>
          <w:lang w:val="en-US"/>
        </w:rPr>
        <w:t>0.9319,</w:t>
      </w:r>
      <w:r>
        <w:rPr>
          <w:sz w:val="28"/>
          <w:lang w:val="en-US"/>
        </w:rPr>
        <w:t xml:space="preserve"> </w:t>
      </w:r>
      <w:r w:rsidRPr="004F452D">
        <w:rPr>
          <w:sz w:val="28"/>
          <w:lang w:val="en-US"/>
        </w:rPr>
        <w:t>-2.074</w:t>
      </w:r>
      <w:r>
        <w:rPr>
          <w:sz w:val="28"/>
          <w:lang w:val="en-US"/>
        </w:rPr>
        <w:t xml:space="preserve"> </w:t>
      </w:r>
      <w:r w:rsidRPr="004F452D">
        <w:rPr>
          <w:sz w:val="28"/>
          <w:lang w:val="en-US"/>
        </w:rPr>
        <w:t>0.9283,</w:t>
      </w:r>
      <w:r>
        <w:rPr>
          <w:sz w:val="28"/>
          <w:lang w:val="en-US"/>
        </w:rPr>
        <w:t xml:space="preserve"> </w:t>
      </w:r>
      <w:r w:rsidRPr="004F452D">
        <w:rPr>
          <w:sz w:val="28"/>
          <w:lang w:val="en-US"/>
        </w:rPr>
        <w:t>-2.061</w:t>
      </w:r>
      <w:r>
        <w:rPr>
          <w:sz w:val="28"/>
          <w:lang w:val="en-US"/>
        </w:rPr>
        <w:t xml:space="preserve"> </w:t>
      </w:r>
      <w:r w:rsidRPr="004F452D">
        <w:rPr>
          <w:sz w:val="28"/>
          <w:lang w:val="en-US"/>
        </w:rPr>
        <w:t>0.9266,</w:t>
      </w:r>
      <w:r>
        <w:rPr>
          <w:sz w:val="28"/>
          <w:lang w:val="en-US"/>
        </w:rPr>
        <w:t xml:space="preserve"> </w:t>
      </w:r>
      <w:r w:rsidRPr="004F452D">
        <w:rPr>
          <w:sz w:val="28"/>
          <w:lang w:val="en-US"/>
        </w:rPr>
        <w:t>-2.071</w:t>
      </w:r>
    </w:p>
    <w:p w:rsidR="004F452D" w:rsidRDefault="004F452D" w:rsidP="004F452D">
      <w:pPr>
        <w:spacing w:line="360" w:lineRule="auto"/>
        <w:ind w:firstLine="709"/>
        <w:rPr>
          <w:sz w:val="28"/>
          <w:lang w:val="en-US"/>
        </w:rPr>
      </w:pPr>
      <w:r w:rsidRPr="004F452D">
        <w:rPr>
          <w:sz w:val="28"/>
          <w:lang w:val="en-US"/>
        </w:rPr>
        <w:t>0.925,</w:t>
      </w:r>
      <w:r>
        <w:rPr>
          <w:sz w:val="28"/>
          <w:lang w:val="en-US"/>
        </w:rPr>
        <w:t xml:space="preserve"> </w:t>
      </w:r>
      <w:r w:rsidRPr="004F452D">
        <w:rPr>
          <w:sz w:val="28"/>
          <w:lang w:val="en-US"/>
        </w:rPr>
        <w:t>-2.071</w:t>
      </w:r>
      <w:r>
        <w:rPr>
          <w:sz w:val="28"/>
          <w:lang w:val="en-US"/>
        </w:rPr>
        <w:t xml:space="preserve"> </w:t>
      </w:r>
      <w:r w:rsidRPr="004F452D">
        <w:rPr>
          <w:sz w:val="28"/>
          <w:lang w:val="en-US"/>
        </w:rPr>
        <w:t>0.925,</w:t>
      </w:r>
      <w:r>
        <w:rPr>
          <w:sz w:val="28"/>
          <w:lang w:val="en-US"/>
        </w:rPr>
        <w:t xml:space="preserve"> </w:t>
      </w:r>
      <w:r w:rsidRPr="004F452D">
        <w:rPr>
          <w:sz w:val="28"/>
          <w:lang w:val="en-US"/>
        </w:rPr>
        <w:t>-2.071</w:t>
      </w:r>
      <w:r>
        <w:rPr>
          <w:sz w:val="28"/>
          <w:lang w:val="en-US"/>
        </w:rPr>
        <w:t xml:space="preserve"> </w:t>
      </w:r>
      <w:r w:rsidRPr="004F452D">
        <w:rPr>
          <w:sz w:val="28"/>
          <w:lang w:val="en-US"/>
        </w:rPr>
        <w:t>0.925,</w:t>
      </w:r>
      <w:r>
        <w:rPr>
          <w:sz w:val="28"/>
          <w:lang w:val="en-US"/>
        </w:rPr>
        <w:t xml:space="preserve"> </w:t>
      </w:r>
      <w:r w:rsidRPr="004F452D">
        <w:rPr>
          <w:sz w:val="28"/>
          <w:lang w:val="en-US"/>
        </w:rPr>
        <w:t>-2.071</w:t>
      </w:r>
      <w:r>
        <w:rPr>
          <w:sz w:val="28"/>
          <w:lang w:val="en-US"/>
        </w:rPr>
        <w:t xml:space="preserve"> </w:t>
      </w:r>
      <w:r w:rsidRPr="004F452D">
        <w:rPr>
          <w:sz w:val="28"/>
          <w:lang w:val="en-US"/>
        </w:rPr>
        <w:t>0.925,</w:t>
      </w:r>
      <w:r>
        <w:rPr>
          <w:sz w:val="28"/>
          <w:lang w:val="en-US"/>
        </w:rPr>
        <w:t xml:space="preserve"> </w:t>
      </w:r>
      <w:r w:rsidRPr="004F452D">
        <w:rPr>
          <w:sz w:val="28"/>
          <w:lang w:val="en-US"/>
        </w:rPr>
        <w:t>-2.071</w:t>
      </w:r>
    </w:p>
    <w:p w:rsidR="004F452D" w:rsidRDefault="004F452D" w:rsidP="004F452D">
      <w:pPr>
        <w:spacing w:line="360" w:lineRule="auto"/>
        <w:ind w:firstLine="709"/>
        <w:rPr>
          <w:sz w:val="28"/>
          <w:lang w:val="en-US"/>
        </w:rPr>
      </w:pPr>
      <w:r w:rsidRPr="004F452D">
        <w:rPr>
          <w:sz w:val="28"/>
          <w:lang w:val="en-US"/>
        </w:rPr>
        <w:t>0.925,</w:t>
      </w:r>
      <w:r>
        <w:rPr>
          <w:sz w:val="28"/>
          <w:lang w:val="en-US"/>
        </w:rPr>
        <w:t xml:space="preserve"> </w:t>
      </w:r>
      <w:r w:rsidRPr="004F452D">
        <w:rPr>
          <w:sz w:val="28"/>
          <w:lang w:val="en-US"/>
        </w:rPr>
        <w:t>-2.071</w:t>
      </w:r>
      <w:r>
        <w:rPr>
          <w:sz w:val="28"/>
          <w:lang w:val="en-US"/>
        </w:rPr>
        <w:t xml:space="preserve"> </w:t>
      </w:r>
      <w:r w:rsidRPr="004F452D">
        <w:rPr>
          <w:sz w:val="28"/>
          <w:lang w:val="en-US"/>
        </w:rPr>
        <w:t>0.925,</w:t>
      </w:r>
      <w:r>
        <w:rPr>
          <w:sz w:val="28"/>
          <w:lang w:val="en-US"/>
        </w:rPr>
        <w:t xml:space="preserve"> </w:t>
      </w:r>
      <w:r w:rsidRPr="004F452D">
        <w:rPr>
          <w:sz w:val="28"/>
          <w:lang w:val="en-US"/>
        </w:rPr>
        <w:t>-2.071</w:t>
      </w:r>
      <w:r>
        <w:rPr>
          <w:sz w:val="28"/>
          <w:lang w:val="en-US"/>
        </w:rPr>
        <w:t xml:space="preserve"> </w:t>
      </w:r>
      <w:r w:rsidRPr="004F452D">
        <w:rPr>
          <w:sz w:val="28"/>
          <w:lang w:val="en-US"/>
        </w:rPr>
        <w:t>0.925,</w:t>
      </w:r>
      <w:r>
        <w:rPr>
          <w:sz w:val="28"/>
          <w:lang w:val="en-US"/>
        </w:rPr>
        <w:t xml:space="preserve"> </w:t>
      </w:r>
      <w:r w:rsidRPr="004F452D">
        <w:rPr>
          <w:sz w:val="28"/>
          <w:lang w:val="en-US"/>
        </w:rPr>
        <w:t>-2.071</w:t>
      </w:r>
      <w:r>
        <w:rPr>
          <w:sz w:val="28"/>
          <w:lang w:val="en-US"/>
        </w:rPr>
        <w:t xml:space="preserve"> </w:t>
      </w:r>
      <w:r w:rsidRPr="004F452D">
        <w:rPr>
          <w:sz w:val="28"/>
          <w:lang w:val="en-US"/>
        </w:rPr>
        <w:t>0.925,</w:t>
      </w:r>
      <w:r>
        <w:rPr>
          <w:sz w:val="28"/>
          <w:lang w:val="en-US"/>
        </w:rPr>
        <w:t xml:space="preserve"> </w:t>
      </w:r>
      <w:r w:rsidRPr="004F452D">
        <w:rPr>
          <w:sz w:val="28"/>
          <w:lang w:val="en-US"/>
        </w:rPr>
        <w:t>-2.071</w:t>
      </w:r>
    </w:p>
    <w:p w:rsidR="004F452D" w:rsidRDefault="004F452D" w:rsidP="004F452D">
      <w:pPr>
        <w:spacing w:line="360" w:lineRule="auto"/>
        <w:ind w:firstLine="709"/>
        <w:rPr>
          <w:sz w:val="28"/>
          <w:lang w:val="en-US"/>
        </w:rPr>
      </w:pPr>
      <w:r w:rsidRPr="004F452D">
        <w:rPr>
          <w:sz w:val="28"/>
          <w:lang w:val="en-US"/>
        </w:rPr>
        <w:t>0.925,</w:t>
      </w:r>
      <w:r>
        <w:rPr>
          <w:sz w:val="28"/>
          <w:lang w:val="en-US"/>
        </w:rPr>
        <w:t xml:space="preserve"> </w:t>
      </w:r>
      <w:r w:rsidRPr="004F452D">
        <w:rPr>
          <w:sz w:val="28"/>
          <w:lang w:val="en-US"/>
        </w:rPr>
        <w:t>-2.071</w:t>
      </w:r>
      <w:r>
        <w:rPr>
          <w:sz w:val="28"/>
          <w:lang w:val="en-US"/>
        </w:rPr>
        <w:t xml:space="preserve"> </w:t>
      </w:r>
      <w:r w:rsidRPr="004F452D">
        <w:rPr>
          <w:sz w:val="28"/>
          <w:lang w:val="en-US"/>
        </w:rPr>
        <w:t>0.925,</w:t>
      </w:r>
      <w:r>
        <w:rPr>
          <w:sz w:val="28"/>
          <w:lang w:val="en-US"/>
        </w:rPr>
        <w:t xml:space="preserve"> </w:t>
      </w:r>
      <w:r w:rsidRPr="004F452D">
        <w:rPr>
          <w:sz w:val="28"/>
          <w:lang w:val="en-US"/>
        </w:rPr>
        <w:t>-2.071</w:t>
      </w:r>
      <w:r>
        <w:rPr>
          <w:sz w:val="28"/>
          <w:lang w:val="en-US"/>
        </w:rPr>
        <w:t xml:space="preserve"> </w:t>
      </w:r>
      <w:r w:rsidRPr="004F452D">
        <w:rPr>
          <w:sz w:val="28"/>
          <w:lang w:val="en-US"/>
        </w:rPr>
        <w:t>0.925,</w:t>
      </w:r>
      <w:r>
        <w:rPr>
          <w:sz w:val="28"/>
          <w:lang w:val="en-US"/>
        </w:rPr>
        <w:t xml:space="preserve"> </w:t>
      </w:r>
      <w:r w:rsidRPr="004F452D">
        <w:rPr>
          <w:sz w:val="28"/>
          <w:lang w:val="en-US"/>
        </w:rPr>
        <w:t>-2.071</w:t>
      </w:r>
      <w:r>
        <w:rPr>
          <w:sz w:val="28"/>
          <w:lang w:val="en-US"/>
        </w:rPr>
        <w:t xml:space="preserve"> </w:t>
      </w:r>
      <w:r w:rsidRPr="004F452D">
        <w:rPr>
          <w:sz w:val="28"/>
          <w:lang w:val="en-US"/>
        </w:rPr>
        <w:t>0.925,</w:t>
      </w:r>
      <w:r>
        <w:rPr>
          <w:sz w:val="28"/>
          <w:lang w:val="en-US"/>
        </w:rPr>
        <w:t xml:space="preserve"> </w:t>
      </w:r>
      <w:r w:rsidRPr="004F452D">
        <w:rPr>
          <w:sz w:val="28"/>
          <w:lang w:val="en-US"/>
        </w:rPr>
        <w:t>-2.071</w:t>
      </w:r>
    </w:p>
    <w:p w:rsidR="004F452D" w:rsidRDefault="004F452D" w:rsidP="004F452D">
      <w:pPr>
        <w:spacing w:line="360" w:lineRule="auto"/>
        <w:ind w:firstLine="709"/>
        <w:rPr>
          <w:sz w:val="28"/>
          <w:lang w:val="en-US"/>
        </w:rPr>
      </w:pPr>
      <w:r w:rsidRPr="004F452D">
        <w:rPr>
          <w:sz w:val="28"/>
          <w:lang w:val="en-US"/>
        </w:rPr>
        <w:t>0.925,</w:t>
      </w:r>
      <w:r>
        <w:rPr>
          <w:sz w:val="28"/>
          <w:lang w:val="en-US"/>
        </w:rPr>
        <w:t xml:space="preserve"> </w:t>
      </w:r>
      <w:r w:rsidRPr="004F452D">
        <w:rPr>
          <w:sz w:val="28"/>
          <w:lang w:val="en-US"/>
        </w:rPr>
        <w:t>-2.071</w:t>
      </w:r>
      <w:r>
        <w:rPr>
          <w:sz w:val="28"/>
          <w:lang w:val="en-US"/>
        </w:rPr>
        <w:t xml:space="preserve"> </w:t>
      </w:r>
      <w:r w:rsidRPr="004F452D">
        <w:rPr>
          <w:sz w:val="28"/>
          <w:lang w:val="en-US"/>
        </w:rPr>
        <w:t>0.925,</w:t>
      </w:r>
      <w:r>
        <w:rPr>
          <w:sz w:val="28"/>
          <w:lang w:val="en-US"/>
        </w:rPr>
        <w:t xml:space="preserve"> </w:t>
      </w:r>
      <w:r w:rsidRPr="004F452D">
        <w:rPr>
          <w:sz w:val="28"/>
          <w:lang w:val="en-US"/>
        </w:rPr>
        <w:t>-2.071</w:t>
      </w:r>
      <w:r>
        <w:rPr>
          <w:sz w:val="28"/>
          <w:lang w:val="en-US"/>
        </w:rPr>
        <w:t xml:space="preserve"> </w:t>
      </w:r>
      <w:r w:rsidRPr="004F452D">
        <w:rPr>
          <w:sz w:val="28"/>
          <w:lang w:val="en-US"/>
        </w:rPr>
        <w:t>0.925,</w:t>
      </w:r>
      <w:r>
        <w:rPr>
          <w:sz w:val="28"/>
          <w:lang w:val="en-US"/>
        </w:rPr>
        <w:t xml:space="preserve"> </w:t>
      </w:r>
      <w:r w:rsidRPr="004F452D">
        <w:rPr>
          <w:sz w:val="28"/>
          <w:lang w:val="en-US"/>
        </w:rPr>
        <w:t>-2.071</w:t>
      </w:r>
      <w:r>
        <w:rPr>
          <w:sz w:val="28"/>
          <w:lang w:val="en-US"/>
        </w:rPr>
        <w:t xml:space="preserve"> </w:t>
      </w:r>
      <w:r w:rsidRPr="004F452D">
        <w:rPr>
          <w:sz w:val="28"/>
          <w:lang w:val="en-US"/>
        </w:rPr>
        <w:t>0.925,</w:t>
      </w:r>
      <w:r>
        <w:rPr>
          <w:sz w:val="28"/>
          <w:lang w:val="en-US"/>
        </w:rPr>
        <w:t xml:space="preserve"> </w:t>
      </w:r>
      <w:r w:rsidRPr="004F452D">
        <w:rPr>
          <w:sz w:val="28"/>
          <w:lang w:val="en-US"/>
        </w:rPr>
        <w:t>-2.071</w:t>
      </w:r>
    </w:p>
    <w:p w:rsidR="004F452D" w:rsidRPr="004F452D" w:rsidRDefault="004F452D" w:rsidP="004F452D">
      <w:pPr>
        <w:spacing w:line="360" w:lineRule="auto"/>
        <w:ind w:firstLine="709"/>
        <w:rPr>
          <w:sz w:val="28"/>
          <w:lang w:val="en-US"/>
        </w:rPr>
      </w:pPr>
      <w:r w:rsidRPr="004F452D">
        <w:rPr>
          <w:sz w:val="28"/>
          <w:lang w:val="en-US"/>
        </w:rPr>
        <w:t>0.925,</w:t>
      </w:r>
      <w:r>
        <w:rPr>
          <w:sz w:val="28"/>
          <w:lang w:val="en-US"/>
        </w:rPr>
        <w:t xml:space="preserve"> </w:t>
      </w:r>
      <w:r w:rsidRPr="004F452D">
        <w:rPr>
          <w:sz w:val="28"/>
          <w:lang w:val="en-US"/>
        </w:rPr>
        <w:t>-2.071</w:t>
      </w:r>
      <w:r>
        <w:rPr>
          <w:sz w:val="28"/>
          <w:lang w:val="en-US"/>
        </w:rPr>
        <w:t xml:space="preserve"> </w:t>
      </w:r>
      <w:r w:rsidRPr="004F452D">
        <w:rPr>
          <w:sz w:val="28"/>
          <w:lang w:val="en-US"/>
        </w:rPr>
        <w:t>0.925,</w:t>
      </w:r>
      <w:r>
        <w:rPr>
          <w:sz w:val="28"/>
          <w:lang w:val="en-US"/>
        </w:rPr>
        <w:t xml:space="preserve"> </w:t>
      </w:r>
      <w:r w:rsidRPr="004F452D">
        <w:rPr>
          <w:sz w:val="28"/>
          <w:lang w:val="en-US"/>
        </w:rPr>
        <w:t>-2.071</w:t>
      </w:r>
    </w:p>
    <w:p w:rsidR="004F452D" w:rsidRDefault="004F452D" w:rsidP="004F452D">
      <w:pPr>
        <w:spacing w:line="360" w:lineRule="auto"/>
        <w:ind w:firstLine="709"/>
        <w:rPr>
          <w:sz w:val="28"/>
          <w:lang w:val="en-US"/>
        </w:rPr>
      </w:pPr>
      <w:r w:rsidRPr="004F452D">
        <w:rPr>
          <w:sz w:val="28"/>
          <w:lang w:val="en-US"/>
        </w:rPr>
        <w:t>MATRIX 4 1 26 1</w:t>
      </w:r>
    </w:p>
    <w:p w:rsidR="004F452D" w:rsidRDefault="004F452D" w:rsidP="004F452D">
      <w:pPr>
        <w:spacing w:line="360" w:lineRule="auto"/>
        <w:ind w:firstLine="709"/>
        <w:rPr>
          <w:sz w:val="28"/>
          <w:lang w:val="en-US"/>
        </w:rPr>
      </w:pPr>
      <w:r w:rsidRPr="004F452D">
        <w:rPr>
          <w:sz w:val="28"/>
          <w:lang w:val="en-US"/>
        </w:rPr>
        <w:t>1.348,</w:t>
      </w:r>
      <w:r>
        <w:rPr>
          <w:sz w:val="28"/>
          <w:lang w:val="en-US"/>
        </w:rPr>
        <w:t xml:space="preserve"> </w:t>
      </w:r>
      <w:r w:rsidRPr="004F452D">
        <w:rPr>
          <w:sz w:val="28"/>
          <w:lang w:val="en-US"/>
        </w:rPr>
        <w:t>-2.099</w:t>
      </w:r>
      <w:r>
        <w:rPr>
          <w:sz w:val="28"/>
          <w:lang w:val="en-US"/>
        </w:rPr>
        <w:t xml:space="preserve"> </w:t>
      </w:r>
      <w:r w:rsidRPr="004F452D">
        <w:rPr>
          <w:sz w:val="28"/>
          <w:lang w:val="en-US"/>
        </w:rPr>
        <w:t>0.7965,</w:t>
      </w:r>
      <w:r>
        <w:rPr>
          <w:sz w:val="28"/>
          <w:lang w:val="en-US"/>
        </w:rPr>
        <w:t xml:space="preserve"> </w:t>
      </w:r>
      <w:r w:rsidRPr="004F452D">
        <w:rPr>
          <w:sz w:val="28"/>
          <w:lang w:val="en-US"/>
        </w:rPr>
        <w:t>-2.097</w:t>
      </w:r>
      <w:r>
        <w:rPr>
          <w:sz w:val="28"/>
          <w:lang w:val="en-US"/>
        </w:rPr>
        <w:t xml:space="preserve"> </w:t>
      </w:r>
      <w:r w:rsidRPr="004F452D">
        <w:rPr>
          <w:sz w:val="28"/>
          <w:lang w:val="en-US"/>
        </w:rPr>
        <w:t>0.962,</w:t>
      </w:r>
      <w:r>
        <w:rPr>
          <w:sz w:val="28"/>
          <w:lang w:val="en-US"/>
        </w:rPr>
        <w:t xml:space="preserve"> </w:t>
      </w:r>
      <w:r w:rsidRPr="004F452D">
        <w:rPr>
          <w:sz w:val="28"/>
          <w:lang w:val="en-US"/>
        </w:rPr>
        <w:t>-2.094</w:t>
      </w:r>
      <w:r>
        <w:rPr>
          <w:sz w:val="28"/>
          <w:lang w:val="en-US"/>
        </w:rPr>
        <w:t xml:space="preserve"> </w:t>
      </w:r>
      <w:r w:rsidRPr="004F452D">
        <w:rPr>
          <w:sz w:val="28"/>
          <w:lang w:val="en-US"/>
        </w:rPr>
        <w:t>0.9431,</w:t>
      </w:r>
      <w:r>
        <w:rPr>
          <w:sz w:val="28"/>
          <w:lang w:val="en-US"/>
        </w:rPr>
        <w:t xml:space="preserve"> </w:t>
      </w:r>
      <w:r w:rsidRPr="004F452D">
        <w:rPr>
          <w:sz w:val="28"/>
          <w:lang w:val="en-US"/>
        </w:rPr>
        <w:t>-2.095</w:t>
      </w:r>
    </w:p>
    <w:p w:rsidR="004F452D" w:rsidRDefault="004F452D" w:rsidP="004F452D">
      <w:pPr>
        <w:spacing w:line="360" w:lineRule="auto"/>
        <w:ind w:firstLine="709"/>
        <w:rPr>
          <w:sz w:val="28"/>
          <w:lang w:val="en-US"/>
        </w:rPr>
      </w:pPr>
      <w:r w:rsidRPr="004F452D">
        <w:rPr>
          <w:sz w:val="28"/>
          <w:lang w:val="en-US"/>
        </w:rPr>
        <w:t>0.9167,</w:t>
      </w:r>
      <w:r>
        <w:rPr>
          <w:sz w:val="28"/>
          <w:lang w:val="en-US"/>
        </w:rPr>
        <w:t xml:space="preserve"> </w:t>
      </w:r>
      <w:r w:rsidRPr="004F452D">
        <w:rPr>
          <w:sz w:val="28"/>
          <w:lang w:val="en-US"/>
        </w:rPr>
        <w:t>-2.097</w:t>
      </w:r>
      <w:r>
        <w:rPr>
          <w:sz w:val="28"/>
          <w:lang w:val="en-US"/>
        </w:rPr>
        <w:t xml:space="preserve"> </w:t>
      </w:r>
      <w:r w:rsidRPr="004F452D">
        <w:rPr>
          <w:sz w:val="28"/>
          <w:lang w:val="en-US"/>
        </w:rPr>
        <w:t>0.9337,</w:t>
      </w:r>
      <w:r>
        <w:rPr>
          <w:sz w:val="28"/>
          <w:lang w:val="en-US"/>
        </w:rPr>
        <w:t xml:space="preserve"> </w:t>
      </w:r>
      <w:r w:rsidRPr="004F452D">
        <w:rPr>
          <w:sz w:val="28"/>
          <w:lang w:val="en-US"/>
        </w:rPr>
        <w:t>-2.096</w:t>
      </w:r>
      <w:r>
        <w:rPr>
          <w:sz w:val="28"/>
          <w:lang w:val="en-US"/>
        </w:rPr>
        <w:t xml:space="preserve"> </w:t>
      </w:r>
      <w:r w:rsidRPr="004F452D">
        <w:rPr>
          <w:sz w:val="28"/>
          <w:lang w:val="en-US"/>
        </w:rPr>
        <w:t>0.9257,</w:t>
      </w:r>
      <w:r>
        <w:rPr>
          <w:sz w:val="28"/>
          <w:lang w:val="en-US"/>
        </w:rPr>
        <w:t xml:space="preserve"> </w:t>
      </w:r>
      <w:r w:rsidRPr="004F452D">
        <w:rPr>
          <w:sz w:val="28"/>
          <w:lang w:val="en-US"/>
        </w:rPr>
        <w:t>-2.094</w:t>
      </w:r>
      <w:r>
        <w:rPr>
          <w:sz w:val="28"/>
          <w:lang w:val="en-US"/>
        </w:rPr>
        <w:t xml:space="preserve"> </w:t>
      </w:r>
      <w:r w:rsidRPr="004F452D">
        <w:rPr>
          <w:sz w:val="28"/>
          <w:lang w:val="en-US"/>
        </w:rPr>
        <w:t>0.9277,</w:t>
      </w:r>
      <w:r>
        <w:rPr>
          <w:sz w:val="28"/>
          <w:lang w:val="en-US"/>
        </w:rPr>
        <w:t xml:space="preserve"> </w:t>
      </w:r>
      <w:r w:rsidRPr="004F452D">
        <w:rPr>
          <w:sz w:val="28"/>
          <w:lang w:val="en-US"/>
        </w:rPr>
        <w:t>-2.095</w:t>
      </w:r>
    </w:p>
    <w:p w:rsidR="004F452D" w:rsidRDefault="004F452D" w:rsidP="004F452D">
      <w:pPr>
        <w:spacing w:line="360" w:lineRule="auto"/>
        <w:ind w:firstLine="709"/>
        <w:rPr>
          <w:sz w:val="28"/>
          <w:lang w:val="en-US"/>
        </w:rPr>
      </w:pPr>
      <w:r w:rsidRPr="004F452D">
        <w:rPr>
          <w:sz w:val="28"/>
          <w:lang w:val="en-US"/>
        </w:rPr>
        <w:t>0.9277,</w:t>
      </w:r>
      <w:r>
        <w:rPr>
          <w:sz w:val="28"/>
          <w:lang w:val="en-US"/>
        </w:rPr>
        <w:t xml:space="preserve"> </w:t>
      </w:r>
      <w:r w:rsidRPr="004F452D">
        <w:rPr>
          <w:sz w:val="28"/>
          <w:lang w:val="en-US"/>
        </w:rPr>
        <w:t>-2.095</w:t>
      </w:r>
      <w:r>
        <w:rPr>
          <w:sz w:val="28"/>
          <w:lang w:val="en-US"/>
        </w:rPr>
        <w:t xml:space="preserve"> </w:t>
      </w:r>
      <w:r w:rsidRPr="004F452D">
        <w:rPr>
          <w:sz w:val="28"/>
          <w:lang w:val="en-US"/>
        </w:rPr>
        <w:t>0.9277,</w:t>
      </w:r>
      <w:r>
        <w:rPr>
          <w:sz w:val="28"/>
          <w:lang w:val="en-US"/>
        </w:rPr>
        <w:t xml:space="preserve"> </w:t>
      </w:r>
      <w:r w:rsidRPr="004F452D">
        <w:rPr>
          <w:sz w:val="28"/>
          <w:lang w:val="en-US"/>
        </w:rPr>
        <w:t>-2.095</w:t>
      </w:r>
      <w:r>
        <w:rPr>
          <w:sz w:val="28"/>
          <w:lang w:val="en-US"/>
        </w:rPr>
        <w:t xml:space="preserve"> </w:t>
      </w:r>
      <w:r w:rsidRPr="004F452D">
        <w:rPr>
          <w:sz w:val="28"/>
          <w:lang w:val="en-US"/>
        </w:rPr>
        <w:t>0.9277,</w:t>
      </w:r>
      <w:r>
        <w:rPr>
          <w:sz w:val="28"/>
          <w:lang w:val="en-US"/>
        </w:rPr>
        <w:t xml:space="preserve"> </w:t>
      </w:r>
      <w:r w:rsidRPr="004F452D">
        <w:rPr>
          <w:sz w:val="28"/>
          <w:lang w:val="en-US"/>
        </w:rPr>
        <w:t>-2.095</w:t>
      </w:r>
      <w:r>
        <w:rPr>
          <w:sz w:val="28"/>
          <w:lang w:val="en-US"/>
        </w:rPr>
        <w:t xml:space="preserve"> </w:t>
      </w:r>
      <w:r w:rsidRPr="004F452D">
        <w:rPr>
          <w:sz w:val="28"/>
          <w:lang w:val="en-US"/>
        </w:rPr>
        <w:t>0.9277,</w:t>
      </w:r>
      <w:r>
        <w:rPr>
          <w:sz w:val="28"/>
          <w:lang w:val="en-US"/>
        </w:rPr>
        <w:t xml:space="preserve"> </w:t>
      </w:r>
      <w:r w:rsidRPr="004F452D">
        <w:rPr>
          <w:sz w:val="28"/>
          <w:lang w:val="en-US"/>
        </w:rPr>
        <w:t>-2.095</w:t>
      </w:r>
    </w:p>
    <w:p w:rsidR="004F452D" w:rsidRDefault="004F452D" w:rsidP="004F452D">
      <w:pPr>
        <w:spacing w:line="360" w:lineRule="auto"/>
        <w:ind w:firstLine="709"/>
        <w:rPr>
          <w:sz w:val="28"/>
          <w:lang w:val="en-US"/>
        </w:rPr>
      </w:pPr>
      <w:r w:rsidRPr="004F452D">
        <w:rPr>
          <w:sz w:val="28"/>
          <w:lang w:val="en-US"/>
        </w:rPr>
        <w:t>0.9277,</w:t>
      </w:r>
      <w:r>
        <w:rPr>
          <w:sz w:val="28"/>
          <w:lang w:val="en-US"/>
        </w:rPr>
        <w:t xml:space="preserve"> </w:t>
      </w:r>
      <w:r w:rsidRPr="004F452D">
        <w:rPr>
          <w:sz w:val="28"/>
          <w:lang w:val="en-US"/>
        </w:rPr>
        <w:t>-2.095</w:t>
      </w:r>
      <w:r>
        <w:rPr>
          <w:sz w:val="28"/>
          <w:lang w:val="en-US"/>
        </w:rPr>
        <w:t xml:space="preserve"> </w:t>
      </w:r>
      <w:r w:rsidRPr="004F452D">
        <w:rPr>
          <w:sz w:val="28"/>
          <w:lang w:val="en-US"/>
        </w:rPr>
        <w:t>0.9277,</w:t>
      </w:r>
      <w:r>
        <w:rPr>
          <w:sz w:val="28"/>
          <w:lang w:val="en-US"/>
        </w:rPr>
        <w:t xml:space="preserve"> </w:t>
      </w:r>
      <w:r w:rsidRPr="004F452D">
        <w:rPr>
          <w:sz w:val="28"/>
          <w:lang w:val="en-US"/>
        </w:rPr>
        <w:t>-2.095</w:t>
      </w:r>
      <w:r>
        <w:rPr>
          <w:sz w:val="28"/>
          <w:lang w:val="en-US"/>
        </w:rPr>
        <w:t xml:space="preserve"> </w:t>
      </w:r>
      <w:r w:rsidRPr="004F452D">
        <w:rPr>
          <w:sz w:val="28"/>
          <w:lang w:val="en-US"/>
        </w:rPr>
        <w:t>0.9277,</w:t>
      </w:r>
      <w:r>
        <w:rPr>
          <w:sz w:val="28"/>
          <w:lang w:val="en-US"/>
        </w:rPr>
        <w:t xml:space="preserve"> </w:t>
      </w:r>
      <w:r w:rsidRPr="004F452D">
        <w:rPr>
          <w:sz w:val="28"/>
          <w:lang w:val="en-US"/>
        </w:rPr>
        <w:t>-2.095</w:t>
      </w:r>
      <w:r>
        <w:rPr>
          <w:sz w:val="28"/>
          <w:lang w:val="en-US"/>
        </w:rPr>
        <w:t xml:space="preserve"> </w:t>
      </w:r>
      <w:r w:rsidRPr="004F452D">
        <w:rPr>
          <w:sz w:val="28"/>
          <w:lang w:val="en-US"/>
        </w:rPr>
        <w:t>0.9277,</w:t>
      </w:r>
      <w:r>
        <w:rPr>
          <w:sz w:val="28"/>
          <w:lang w:val="en-US"/>
        </w:rPr>
        <w:t xml:space="preserve"> </w:t>
      </w:r>
      <w:r w:rsidRPr="004F452D">
        <w:rPr>
          <w:sz w:val="28"/>
          <w:lang w:val="en-US"/>
        </w:rPr>
        <w:t>-2.095</w:t>
      </w:r>
    </w:p>
    <w:p w:rsidR="004F452D" w:rsidRDefault="004F452D" w:rsidP="004F452D">
      <w:pPr>
        <w:spacing w:line="360" w:lineRule="auto"/>
        <w:ind w:firstLine="709"/>
        <w:rPr>
          <w:sz w:val="28"/>
          <w:lang w:val="en-US"/>
        </w:rPr>
      </w:pPr>
      <w:r w:rsidRPr="004F452D">
        <w:rPr>
          <w:sz w:val="28"/>
          <w:lang w:val="en-US"/>
        </w:rPr>
        <w:t>0.9277,</w:t>
      </w:r>
      <w:r>
        <w:rPr>
          <w:sz w:val="28"/>
          <w:lang w:val="en-US"/>
        </w:rPr>
        <w:t xml:space="preserve"> </w:t>
      </w:r>
      <w:r w:rsidRPr="004F452D">
        <w:rPr>
          <w:sz w:val="28"/>
          <w:lang w:val="en-US"/>
        </w:rPr>
        <w:t>-2.095</w:t>
      </w:r>
      <w:r>
        <w:rPr>
          <w:sz w:val="28"/>
          <w:lang w:val="en-US"/>
        </w:rPr>
        <w:t xml:space="preserve"> </w:t>
      </w:r>
      <w:r w:rsidRPr="004F452D">
        <w:rPr>
          <w:sz w:val="28"/>
          <w:lang w:val="en-US"/>
        </w:rPr>
        <w:t>0.9277,</w:t>
      </w:r>
      <w:r>
        <w:rPr>
          <w:sz w:val="28"/>
          <w:lang w:val="en-US"/>
        </w:rPr>
        <w:t xml:space="preserve"> </w:t>
      </w:r>
      <w:r w:rsidRPr="004F452D">
        <w:rPr>
          <w:sz w:val="28"/>
          <w:lang w:val="en-US"/>
        </w:rPr>
        <w:t>-2.095</w:t>
      </w:r>
      <w:r>
        <w:rPr>
          <w:sz w:val="28"/>
          <w:lang w:val="en-US"/>
        </w:rPr>
        <w:t xml:space="preserve"> </w:t>
      </w:r>
      <w:r w:rsidRPr="004F452D">
        <w:rPr>
          <w:sz w:val="28"/>
          <w:lang w:val="en-US"/>
        </w:rPr>
        <w:t>0.9277,</w:t>
      </w:r>
      <w:r>
        <w:rPr>
          <w:sz w:val="28"/>
          <w:lang w:val="en-US"/>
        </w:rPr>
        <w:t xml:space="preserve"> </w:t>
      </w:r>
      <w:r w:rsidRPr="004F452D">
        <w:rPr>
          <w:sz w:val="28"/>
          <w:lang w:val="en-US"/>
        </w:rPr>
        <w:t>-2.095</w:t>
      </w:r>
      <w:r>
        <w:rPr>
          <w:sz w:val="28"/>
          <w:lang w:val="en-US"/>
        </w:rPr>
        <w:t xml:space="preserve"> </w:t>
      </w:r>
      <w:r w:rsidRPr="004F452D">
        <w:rPr>
          <w:sz w:val="28"/>
          <w:lang w:val="en-US"/>
        </w:rPr>
        <w:t>0.9277,</w:t>
      </w:r>
      <w:r>
        <w:rPr>
          <w:sz w:val="28"/>
          <w:lang w:val="en-US"/>
        </w:rPr>
        <w:t xml:space="preserve"> </w:t>
      </w:r>
      <w:r w:rsidRPr="004F452D">
        <w:rPr>
          <w:sz w:val="28"/>
          <w:lang w:val="en-US"/>
        </w:rPr>
        <w:t>-2.095</w:t>
      </w:r>
    </w:p>
    <w:p w:rsidR="004F452D" w:rsidRDefault="004F452D" w:rsidP="004F452D">
      <w:pPr>
        <w:spacing w:line="360" w:lineRule="auto"/>
        <w:ind w:firstLine="709"/>
        <w:rPr>
          <w:sz w:val="28"/>
          <w:lang w:val="en-US"/>
        </w:rPr>
      </w:pPr>
      <w:r w:rsidRPr="004F452D">
        <w:rPr>
          <w:sz w:val="28"/>
          <w:lang w:val="en-US"/>
        </w:rPr>
        <w:t>0.9277,</w:t>
      </w:r>
      <w:r>
        <w:rPr>
          <w:sz w:val="28"/>
          <w:lang w:val="en-US"/>
        </w:rPr>
        <w:t xml:space="preserve"> </w:t>
      </w:r>
      <w:r w:rsidRPr="004F452D">
        <w:rPr>
          <w:sz w:val="28"/>
          <w:lang w:val="en-US"/>
        </w:rPr>
        <w:t>-2.095</w:t>
      </w:r>
      <w:r>
        <w:rPr>
          <w:sz w:val="28"/>
          <w:lang w:val="en-US"/>
        </w:rPr>
        <w:t xml:space="preserve"> </w:t>
      </w:r>
      <w:r w:rsidRPr="004F452D">
        <w:rPr>
          <w:sz w:val="28"/>
          <w:lang w:val="en-US"/>
        </w:rPr>
        <w:t>0.9277,</w:t>
      </w:r>
      <w:r>
        <w:rPr>
          <w:sz w:val="28"/>
          <w:lang w:val="en-US"/>
        </w:rPr>
        <w:t xml:space="preserve"> </w:t>
      </w:r>
      <w:r w:rsidRPr="004F452D">
        <w:rPr>
          <w:sz w:val="28"/>
          <w:lang w:val="en-US"/>
        </w:rPr>
        <w:t>-2.095</w:t>
      </w:r>
      <w:r>
        <w:rPr>
          <w:sz w:val="28"/>
          <w:lang w:val="en-US"/>
        </w:rPr>
        <w:t xml:space="preserve"> </w:t>
      </w:r>
      <w:r w:rsidRPr="004F452D">
        <w:rPr>
          <w:sz w:val="28"/>
          <w:lang w:val="en-US"/>
        </w:rPr>
        <w:t>0.9277,</w:t>
      </w:r>
      <w:r>
        <w:rPr>
          <w:sz w:val="28"/>
          <w:lang w:val="en-US"/>
        </w:rPr>
        <w:t xml:space="preserve"> </w:t>
      </w:r>
      <w:r w:rsidRPr="004F452D">
        <w:rPr>
          <w:sz w:val="28"/>
          <w:lang w:val="en-US"/>
        </w:rPr>
        <w:t>-2.095</w:t>
      </w:r>
      <w:r>
        <w:rPr>
          <w:sz w:val="28"/>
          <w:lang w:val="en-US"/>
        </w:rPr>
        <w:t xml:space="preserve"> </w:t>
      </w:r>
      <w:r w:rsidRPr="004F452D">
        <w:rPr>
          <w:sz w:val="28"/>
          <w:lang w:val="en-US"/>
        </w:rPr>
        <w:t>0.9277,</w:t>
      </w:r>
      <w:r>
        <w:rPr>
          <w:sz w:val="28"/>
          <w:lang w:val="en-US"/>
        </w:rPr>
        <w:t xml:space="preserve"> </w:t>
      </w:r>
      <w:r w:rsidRPr="004F452D">
        <w:rPr>
          <w:sz w:val="28"/>
          <w:lang w:val="en-US"/>
        </w:rPr>
        <w:t>-2.095</w:t>
      </w:r>
    </w:p>
    <w:p w:rsidR="004F452D" w:rsidRPr="004F452D" w:rsidRDefault="004F452D" w:rsidP="004F452D">
      <w:pPr>
        <w:spacing w:line="360" w:lineRule="auto"/>
        <w:ind w:firstLine="709"/>
        <w:rPr>
          <w:sz w:val="28"/>
          <w:lang w:val="en-US"/>
        </w:rPr>
      </w:pPr>
      <w:r w:rsidRPr="004F452D">
        <w:rPr>
          <w:sz w:val="28"/>
          <w:lang w:val="en-US"/>
        </w:rPr>
        <w:t>0.9277,</w:t>
      </w:r>
      <w:r>
        <w:rPr>
          <w:sz w:val="28"/>
          <w:lang w:val="en-US"/>
        </w:rPr>
        <w:t xml:space="preserve"> </w:t>
      </w:r>
      <w:r w:rsidRPr="004F452D">
        <w:rPr>
          <w:sz w:val="28"/>
          <w:lang w:val="en-US"/>
        </w:rPr>
        <w:t>-2.095</w:t>
      </w:r>
      <w:r>
        <w:rPr>
          <w:sz w:val="28"/>
          <w:lang w:val="en-US"/>
        </w:rPr>
        <w:t xml:space="preserve"> </w:t>
      </w:r>
      <w:r w:rsidRPr="004F452D">
        <w:rPr>
          <w:sz w:val="28"/>
          <w:lang w:val="en-US"/>
        </w:rPr>
        <w:t>0.9277,</w:t>
      </w:r>
      <w:r>
        <w:rPr>
          <w:sz w:val="28"/>
          <w:lang w:val="en-US"/>
        </w:rPr>
        <w:t xml:space="preserve"> </w:t>
      </w:r>
      <w:r w:rsidRPr="004F452D">
        <w:rPr>
          <w:sz w:val="28"/>
          <w:lang w:val="en-US"/>
        </w:rPr>
        <w:t>-2.095</w:t>
      </w:r>
    </w:p>
    <w:p w:rsidR="004F452D" w:rsidRDefault="004F452D" w:rsidP="004F452D">
      <w:pPr>
        <w:spacing w:line="360" w:lineRule="auto"/>
        <w:ind w:firstLine="709"/>
        <w:rPr>
          <w:sz w:val="28"/>
          <w:lang w:val="en-US"/>
        </w:rPr>
      </w:pPr>
      <w:r w:rsidRPr="004F452D">
        <w:rPr>
          <w:sz w:val="28"/>
          <w:lang w:val="en-US"/>
        </w:rPr>
        <w:t>MATRIX 5 1 26 1</w:t>
      </w:r>
    </w:p>
    <w:p w:rsidR="004F452D" w:rsidRDefault="004F452D" w:rsidP="004F452D">
      <w:pPr>
        <w:spacing w:line="360" w:lineRule="auto"/>
        <w:ind w:firstLine="709"/>
        <w:rPr>
          <w:sz w:val="28"/>
          <w:lang w:val="en-US"/>
        </w:rPr>
      </w:pPr>
      <w:r w:rsidRPr="004F452D">
        <w:rPr>
          <w:sz w:val="28"/>
          <w:lang w:val="en-US"/>
        </w:rPr>
        <w:t>1.06,</w:t>
      </w:r>
      <w:r>
        <w:rPr>
          <w:sz w:val="28"/>
          <w:lang w:val="en-US"/>
        </w:rPr>
        <w:t xml:space="preserve"> </w:t>
      </w:r>
      <w:r w:rsidRPr="004F452D">
        <w:rPr>
          <w:sz w:val="28"/>
          <w:lang w:val="en-US"/>
        </w:rPr>
        <w:t>-2.179</w:t>
      </w:r>
      <w:r>
        <w:rPr>
          <w:sz w:val="28"/>
          <w:lang w:val="en-US"/>
        </w:rPr>
        <w:t xml:space="preserve"> </w:t>
      </w:r>
      <w:r w:rsidRPr="004F452D">
        <w:rPr>
          <w:sz w:val="28"/>
          <w:lang w:val="en-US"/>
        </w:rPr>
        <w:t>0.9546,</w:t>
      </w:r>
      <w:r>
        <w:rPr>
          <w:sz w:val="28"/>
          <w:lang w:val="en-US"/>
        </w:rPr>
        <w:t xml:space="preserve"> </w:t>
      </w:r>
      <w:r w:rsidRPr="004F452D">
        <w:rPr>
          <w:sz w:val="28"/>
          <w:lang w:val="en-US"/>
        </w:rPr>
        <w:t>-2.071</w:t>
      </w:r>
      <w:r>
        <w:rPr>
          <w:sz w:val="28"/>
          <w:lang w:val="en-US"/>
        </w:rPr>
        <w:t xml:space="preserve"> </w:t>
      </w:r>
      <w:r w:rsidRPr="004F452D">
        <w:rPr>
          <w:sz w:val="28"/>
          <w:lang w:val="en-US"/>
        </w:rPr>
        <w:t>0.9197,</w:t>
      </w:r>
      <w:r>
        <w:rPr>
          <w:sz w:val="28"/>
          <w:lang w:val="en-US"/>
        </w:rPr>
        <w:t xml:space="preserve"> </w:t>
      </w:r>
      <w:r w:rsidRPr="004F452D">
        <w:rPr>
          <w:sz w:val="28"/>
          <w:lang w:val="en-US"/>
        </w:rPr>
        <w:t>-2.073</w:t>
      </w:r>
      <w:r>
        <w:rPr>
          <w:sz w:val="28"/>
          <w:lang w:val="en-US"/>
        </w:rPr>
        <w:t xml:space="preserve"> </w:t>
      </w:r>
      <w:r w:rsidRPr="004F452D">
        <w:rPr>
          <w:sz w:val="28"/>
          <w:lang w:val="en-US"/>
        </w:rPr>
        <w:t>0.9318,</w:t>
      </w:r>
      <w:r>
        <w:rPr>
          <w:sz w:val="28"/>
          <w:lang w:val="en-US"/>
        </w:rPr>
        <w:t xml:space="preserve"> </w:t>
      </w:r>
      <w:r w:rsidRPr="004F452D">
        <w:rPr>
          <w:sz w:val="28"/>
          <w:lang w:val="en-US"/>
        </w:rPr>
        <w:t>-2.089</w:t>
      </w:r>
    </w:p>
    <w:p w:rsidR="004F452D" w:rsidRDefault="004F452D" w:rsidP="004F452D">
      <w:pPr>
        <w:spacing w:line="360" w:lineRule="auto"/>
        <w:ind w:firstLine="709"/>
        <w:rPr>
          <w:sz w:val="28"/>
          <w:lang w:val="en-US"/>
        </w:rPr>
      </w:pPr>
      <w:r w:rsidRPr="004F452D">
        <w:rPr>
          <w:sz w:val="28"/>
          <w:lang w:val="en-US"/>
        </w:rPr>
        <w:t>0.9291,</w:t>
      </w:r>
      <w:r>
        <w:rPr>
          <w:sz w:val="28"/>
          <w:lang w:val="en-US"/>
        </w:rPr>
        <w:t xml:space="preserve"> </w:t>
      </w:r>
      <w:r w:rsidRPr="004F452D">
        <w:rPr>
          <w:sz w:val="28"/>
          <w:lang w:val="en-US"/>
        </w:rPr>
        <w:t>-2.083</w:t>
      </w:r>
      <w:r>
        <w:rPr>
          <w:sz w:val="28"/>
          <w:lang w:val="en-US"/>
        </w:rPr>
        <w:t xml:space="preserve"> </w:t>
      </w:r>
      <w:r w:rsidRPr="004F452D">
        <w:rPr>
          <w:sz w:val="28"/>
          <w:lang w:val="en-US"/>
        </w:rPr>
        <w:t>0.9238,</w:t>
      </w:r>
      <w:r>
        <w:rPr>
          <w:sz w:val="28"/>
          <w:lang w:val="en-US"/>
        </w:rPr>
        <w:t xml:space="preserve"> </w:t>
      </w:r>
      <w:r w:rsidRPr="004F452D">
        <w:rPr>
          <w:sz w:val="28"/>
          <w:lang w:val="en-US"/>
        </w:rPr>
        <w:t>-2.083</w:t>
      </w:r>
      <w:r>
        <w:rPr>
          <w:sz w:val="28"/>
          <w:lang w:val="en-US"/>
        </w:rPr>
        <w:t xml:space="preserve"> </w:t>
      </w:r>
      <w:r w:rsidRPr="004F452D">
        <w:rPr>
          <w:sz w:val="28"/>
          <w:lang w:val="en-US"/>
        </w:rPr>
        <w:t>0.9298,</w:t>
      </w:r>
      <w:r>
        <w:rPr>
          <w:sz w:val="28"/>
          <w:lang w:val="en-US"/>
        </w:rPr>
        <w:t xml:space="preserve"> </w:t>
      </w:r>
      <w:r w:rsidRPr="004F452D">
        <w:rPr>
          <w:sz w:val="28"/>
          <w:lang w:val="en-US"/>
        </w:rPr>
        <w:t>-2.084</w:t>
      </w:r>
      <w:r>
        <w:rPr>
          <w:sz w:val="28"/>
          <w:lang w:val="en-US"/>
        </w:rPr>
        <w:t xml:space="preserve"> </w:t>
      </w:r>
      <w:r w:rsidRPr="004F452D">
        <w:rPr>
          <w:sz w:val="28"/>
          <w:lang w:val="en-US"/>
        </w:rPr>
        <w:t>0.9298,</w:t>
      </w:r>
      <w:r>
        <w:rPr>
          <w:sz w:val="28"/>
          <w:lang w:val="en-US"/>
        </w:rPr>
        <w:t xml:space="preserve"> </w:t>
      </w:r>
      <w:r w:rsidRPr="004F452D">
        <w:rPr>
          <w:sz w:val="28"/>
          <w:lang w:val="en-US"/>
        </w:rPr>
        <w:t>-2.084</w:t>
      </w:r>
    </w:p>
    <w:p w:rsidR="004F452D" w:rsidRDefault="004F452D" w:rsidP="004F452D">
      <w:pPr>
        <w:spacing w:line="360" w:lineRule="auto"/>
        <w:ind w:firstLine="709"/>
        <w:rPr>
          <w:sz w:val="28"/>
          <w:lang w:val="en-US"/>
        </w:rPr>
      </w:pPr>
      <w:r w:rsidRPr="004F452D">
        <w:rPr>
          <w:sz w:val="28"/>
          <w:lang w:val="en-US"/>
        </w:rPr>
        <w:t>0.9298,</w:t>
      </w:r>
      <w:r>
        <w:rPr>
          <w:sz w:val="28"/>
          <w:lang w:val="en-US"/>
        </w:rPr>
        <w:t xml:space="preserve"> </w:t>
      </w:r>
      <w:r w:rsidRPr="004F452D">
        <w:rPr>
          <w:sz w:val="28"/>
          <w:lang w:val="en-US"/>
        </w:rPr>
        <w:t>-2.084</w:t>
      </w:r>
      <w:r>
        <w:rPr>
          <w:sz w:val="28"/>
          <w:lang w:val="en-US"/>
        </w:rPr>
        <w:t xml:space="preserve"> </w:t>
      </w:r>
      <w:r w:rsidRPr="004F452D">
        <w:rPr>
          <w:sz w:val="28"/>
          <w:lang w:val="en-US"/>
        </w:rPr>
        <w:t>0.9298,</w:t>
      </w:r>
      <w:r>
        <w:rPr>
          <w:sz w:val="28"/>
          <w:lang w:val="en-US"/>
        </w:rPr>
        <w:t xml:space="preserve"> </w:t>
      </w:r>
      <w:r w:rsidRPr="004F452D">
        <w:rPr>
          <w:sz w:val="28"/>
          <w:lang w:val="en-US"/>
        </w:rPr>
        <w:t>-2.084</w:t>
      </w:r>
      <w:r>
        <w:rPr>
          <w:sz w:val="28"/>
          <w:lang w:val="en-US"/>
        </w:rPr>
        <w:t xml:space="preserve"> </w:t>
      </w:r>
      <w:r w:rsidRPr="004F452D">
        <w:rPr>
          <w:sz w:val="28"/>
          <w:lang w:val="en-US"/>
        </w:rPr>
        <w:t>0.9298,</w:t>
      </w:r>
      <w:r>
        <w:rPr>
          <w:sz w:val="28"/>
          <w:lang w:val="en-US"/>
        </w:rPr>
        <w:t xml:space="preserve"> </w:t>
      </w:r>
      <w:r w:rsidRPr="004F452D">
        <w:rPr>
          <w:sz w:val="28"/>
          <w:lang w:val="en-US"/>
        </w:rPr>
        <w:t>-2.084</w:t>
      </w:r>
      <w:r>
        <w:rPr>
          <w:sz w:val="28"/>
          <w:lang w:val="en-US"/>
        </w:rPr>
        <w:t xml:space="preserve"> </w:t>
      </w:r>
      <w:r w:rsidRPr="004F452D">
        <w:rPr>
          <w:sz w:val="28"/>
          <w:lang w:val="en-US"/>
        </w:rPr>
        <w:t>0.9298,</w:t>
      </w:r>
      <w:r>
        <w:rPr>
          <w:sz w:val="28"/>
          <w:lang w:val="en-US"/>
        </w:rPr>
        <w:t xml:space="preserve"> </w:t>
      </w:r>
      <w:r w:rsidRPr="004F452D">
        <w:rPr>
          <w:sz w:val="28"/>
          <w:lang w:val="en-US"/>
        </w:rPr>
        <w:t>-2.084</w:t>
      </w:r>
    </w:p>
    <w:p w:rsidR="004F452D" w:rsidRDefault="004F452D" w:rsidP="004F452D">
      <w:pPr>
        <w:spacing w:line="360" w:lineRule="auto"/>
        <w:ind w:firstLine="709"/>
        <w:rPr>
          <w:sz w:val="28"/>
          <w:lang w:val="en-US"/>
        </w:rPr>
      </w:pPr>
      <w:r w:rsidRPr="004F452D">
        <w:rPr>
          <w:sz w:val="28"/>
          <w:lang w:val="en-US"/>
        </w:rPr>
        <w:t>0.9298,</w:t>
      </w:r>
      <w:r>
        <w:rPr>
          <w:sz w:val="28"/>
          <w:lang w:val="en-US"/>
        </w:rPr>
        <w:t xml:space="preserve"> </w:t>
      </w:r>
      <w:r w:rsidRPr="004F452D">
        <w:rPr>
          <w:sz w:val="28"/>
          <w:lang w:val="en-US"/>
        </w:rPr>
        <w:t>-2.084</w:t>
      </w:r>
      <w:r>
        <w:rPr>
          <w:sz w:val="28"/>
          <w:lang w:val="en-US"/>
        </w:rPr>
        <w:t xml:space="preserve"> </w:t>
      </w:r>
      <w:r w:rsidRPr="004F452D">
        <w:rPr>
          <w:sz w:val="28"/>
          <w:lang w:val="en-US"/>
        </w:rPr>
        <w:t>0.9298,</w:t>
      </w:r>
      <w:r>
        <w:rPr>
          <w:sz w:val="28"/>
          <w:lang w:val="en-US"/>
        </w:rPr>
        <w:t xml:space="preserve"> </w:t>
      </w:r>
      <w:r w:rsidRPr="004F452D">
        <w:rPr>
          <w:sz w:val="28"/>
          <w:lang w:val="en-US"/>
        </w:rPr>
        <w:t>-2.084</w:t>
      </w:r>
      <w:r>
        <w:rPr>
          <w:sz w:val="28"/>
          <w:lang w:val="en-US"/>
        </w:rPr>
        <w:t xml:space="preserve"> </w:t>
      </w:r>
      <w:r w:rsidRPr="004F452D">
        <w:rPr>
          <w:sz w:val="28"/>
          <w:lang w:val="en-US"/>
        </w:rPr>
        <w:t>0.9298,</w:t>
      </w:r>
      <w:r>
        <w:rPr>
          <w:sz w:val="28"/>
          <w:lang w:val="en-US"/>
        </w:rPr>
        <w:t xml:space="preserve"> </w:t>
      </w:r>
      <w:r w:rsidRPr="004F452D">
        <w:rPr>
          <w:sz w:val="28"/>
          <w:lang w:val="en-US"/>
        </w:rPr>
        <w:t>-2.084</w:t>
      </w:r>
      <w:r>
        <w:rPr>
          <w:sz w:val="28"/>
          <w:lang w:val="en-US"/>
        </w:rPr>
        <w:t xml:space="preserve"> </w:t>
      </w:r>
      <w:r w:rsidRPr="004F452D">
        <w:rPr>
          <w:sz w:val="28"/>
          <w:lang w:val="en-US"/>
        </w:rPr>
        <w:t>0.9298,</w:t>
      </w:r>
      <w:r>
        <w:rPr>
          <w:sz w:val="28"/>
          <w:lang w:val="en-US"/>
        </w:rPr>
        <w:t xml:space="preserve"> </w:t>
      </w:r>
      <w:r w:rsidRPr="004F452D">
        <w:rPr>
          <w:sz w:val="28"/>
          <w:lang w:val="en-US"/>
        </w:rPr>
        <w:t>-2.084</w:t>
      </w:r>
    </w:p>
    <w:p w:rsidR="004F452D" w:rsidRDefault="004F452D" w:rsidP="004F452D">
      <w:pPr>
        <w:spacing w:line="360" w:lineRule="auto"/>
        <w:ind w:firstLine="709"/>
        <w:rPr>
          <w:sz w:val="28"/>
          <w:lang w:val="en-US"/>
        </w:rPr>
      </w:pPr>
      <w:r w:rsidRPr="004F452D">
        <w:rPr>
          <w:sz w:val="28"/>
          <w:lang w:val="en-US"/>
        </w:rPr>
        <w:t>0.9298,</w:t>
      </w:r>
      <w:r>
        <w:rPr>
          <w:sz w:val="28"/>
          <w:lang w:val="en-US"/>
        </w:rPr>
        <w:t xml:space="preserve"> </w:t>
      </w:r>
      <w:r w:rsidRPr="004F452D">
        <w:rPr>
          <w:sz w:val="28"/>
          <w:lang w:val="en-US"/>
        </w:rPr>
        <w:t>-2.084</w:t>
      </w:r>
      <w:r>
        <w:rPr>
          <w:sz w:val="28"/>
          <w:lang w:val="en-US"/>
        </w:rPr>
        <w:t xml:space="preserve"> </w:t>
      </w:r>
      <w:r w:rsidRPr="004F452D">
        <w:rPr>
          <w:sz w:val="28"/>
          <w:lang w:val="en-US"/>
        </w:rPr>
        <w:t>0.9298,</w:t>
      </w:r>
      <w:r>
        <w:rPr>
          <w:sz w:val="28"/>
          <w:lang w:val="en-US"/>
        </w:rPr>
        <w:t xml:space="preserve"> </w:t>
      </w:r>
      <w:r w:rsidRPr="004F452D">
        <w:rPr>
          <w:sz w:val="28"/>
          <w:lang w:val="en-US"/>
        </w:rPr>
        <w:t>-2.084</w:t>
      </w:r>
      <w:r>
        <w:rPr>
          <w:sz w:val="28"/>
          <w:lang w:val="en-US"/>
        </w:rPr>
        <w:t xml:space="preserve"> </w:t>
      </w:r>
      <w:r w:rsidRPr="004F452D">
        <w:rPr>
          <w:sz w:val="28"/>
          <w:lang w:val="en-US"/>
        </w:rPr>
        <w:t>0.9298,</w:t>
      </w:r>
      <w:r>
        <w:rPr>
          <w:sz w:val="28"/>
          <w:lang w:val="en-US"/>
        </w:rPr>
        <w:t xml:space="preserve"> </w:t>
      </w:r>
      <w:r w:rsidRPr="004F452D">
        <w:rPr>
          <w:sz w:val="28"/>
          <w:lang w:val="en-US"/>
        </w:rPr>
        <w:t>-2.084</w:t>
      </w:r>
      <w:r>
        <w:rPr>
          <w:sz w:val="28"/>
          <w:lang w:val="en-US"/>
        </w:rPr>
        <w:t xml:space="preserve"> </w:t>
      </w:r>
      <w:r w:rsidRPr="004F452D">
        <w:rPr>
          <w:sz w:val="28"/>
          <w:lang w:val="en-US"/>
        </w:rPr>
        <w:t>0.9298,</w:t>
      </w:r>
      <w:r>
        <w:rPr>
          <w:sz w:val="28"/>
          <w:lang w:val="en-US"/>
        </w:rPr>
        <w:t xml:space="preserve"> </w:t>
      </w:r>
      <w:r w:rsidRPr="004F452D">
        <w:rPr>
          <w:sz w:val="28"/>
          <w:lang w:val="en-US"/>
        </w:rPr>
        <w:t>-2.084</w:t>
      </w:r>
    </w:p>
    <w:p w:rsidR="004F452D" w:rsidRDefault="004F452D" w:rsidP="004F452D">
      <w:pPr>
        <w:spacing w:line="360" w:lineRule="auto"/>
        <w:ind w:firstLine="709"/>
        <w:rPr>
          <w:sz w:val="28"/>
          <w:lang w:val="en-US"/>
        </w:rPr>
      </w:pPr>
      <w:r w:rsidRPr="004F452D">
        <w:rPr>
          <w:sz w:val="28"/>
          <w:lang w:val="en-US"/>
        </w:rPr>
        <w:t>0.9298,</w:t>
      </w:r>
      <w:r>
        <w:rPr>
          <w:sz w:val="28"/>
          <w:lang w:val="en-US"/>
        </w:rPr>
        <w:t xml:space="preserve"> </w:t>
      </w:r>
      <w:r w:rsidRPr="004F452D">
        <w:rPr>
          <w:sz w:val="28"/>
          <w:lang w:val="en-US"/>
        </w:rPr>
        <w:t>-2.084</w:t>
      </w:r>
      <w:r>
        <w:rPr>
          <w:sz w:val="28"/>
          <w:lang w:val="en-US"/>
        </w:rPr>
        <w:t xml:space="preserve"> </w:t>
      </w:r>
      <w:r w:rsidRPr="004F452D">
        <w:rPr>
          <w:sz w:val="28"/>
          <w:lang w:val="en-US"/>
        </w:rPr>
        <w:t>0.9298,</w:t>
      </w:r>
      <w:r>
        <w:rPr>
          <w:sz w:val="28"/>
          <w:lang w:val="en-US"/>
        </w:rPr>
        <w:t xml:space="preserve"> </w:t>
      </w:r>
      <w:r w:rsidRPr="004F452D">
        <w:rPr>
          <w:sz w:val="28"/>
          <w:lang w:val="en-US"/>
        </w:rPr>
        <w:t>-2.084</w:t>
      </w:r>
      <w:r>
        <w:rPr>
          <w:sz w:val="28"/>
          <w:lang w:val="en-US"/>
        </w:rPr>
        <w:t xml:space="preserve"> </w:t>
      </w:r>
      <w:r w:rsidRPr="004F452D">
        <w:rPr>
          <w:sz w:val="28"/>
          <w:lang w:val="en-US"/>
        </w:rPr>
        <w:t>0.9298,</w:t>
      </w:r>
      <w:r>
        <w:rPr>
          <w:sz w:val="28"/>
          <w:lang w:val="en-US"/>
        </w:rPr>
        <w:t xml:space="preserve"> </w:t>
      </w:r>
      <w:r w:rsidRPr="004F452D">
        <w:rPr>
          <w:sz w:val="28"/>
          <w:lang w:val="en-US"/>
        </w:rPr>
        <w:t>-2.084</w:t>
      </w:r>
      <w:r>
        <w:rPr>
          <w:sz w:val="28"/>
          <w:lang w:val="en-US"/>
        </w:rPr>
        <w:t xml:space="preserve"> </w:t>
      </w:r>
      <w:r w:rsidRPr="004F452D">
        <w:rPr>
          <w:sz w:val="28"/>
          <w:lang w:val="en-US"/>
        </w:rPr>
        <w:t>0.9298,</w:t>
      </w:r>
      <w:r>
        <w:rPr>
          <w:sz w:val="28"/>
          <w:lang w:val="en-US"/>
        </w:rPr>
        <w:t xml:space="preserve"> </w:t>
      </w:r>
      <w:r w:rsidRPr="004F452D">
        <w:rPr>
          <w:sz w:val="28"/>
          <w:lang w:val="en-US"/>
        </w:rPr>
        <w:t>-2.084</w:t>
      </w:r>
    </w:p>
    <w:p w:rsidR="004F452D" w:rsidRPr="004F452D" w:rsidRDefault="004F452D" w:rsidP="004F452D">
      <w:pPr>
        <w:spacing w:line="360" w:lineRule="auto"/>
        <w:ind w:firstLine="709"/>
        <w:rPr>
          <w:sz w:val="28"/>
          <w:lang w:val="en-US"/>
        </w:rPr>
      </w:pPr>
      <w:r w:rsidRPr="004F452D">
        <w:rPr>
          <w:sz w:val="28"/>
          <w:lang w:val="en-US"/>
        </w:rPr>
        <w:t>0.9298,</w:t>
      </w:r>
      <w:r>
        <w:rPr>
          <w:sz w:val="28"/>
          <w:lang w:val="en-US"/>
        </w:rPr>
        <w:t xml:space="preserve"> </w:t>
      </w:r>
      <w:r w:rsidRPr="004F452D">
        <w:rPr>
          <w:sz w:val="28"/>
          <w:lang w:val="en-US"/>
        </w:rPr>
        <w:t>-2.084</w:t>
      </w:r>
      <w:r>
        <w:rPr>
          <w:sz w:val="28"/>
          <w:lang w:val="en-US"/>
        </w:rPr>
        <w:t xml:space="preserve"> </w:t>
      </w:r>
      <w:r w:rsidRPr="004F452D">
        <w:rPr>
          <w:sz w:val="28"/>
          <w:lang w:val="en-US"/>
        </w:rPr>
        <w:t>0.9298,</w:t>
      </w:r>
      <w:r>
        <w:rPr>
          <w:sz w:val="28"/>
          <w:lang w:val="en-US"/>
        </w:rPr>
        <w:t xml:space="preserve"> </w:t>
      </w:r>
      <w:r w:rsidRPr="004F452D">
        <w:rPr>
          <w:sz w:val="28"/>
          <w:lang w:val="en-US"/>
        </w:rPr>
        <w:t>-2.084</w:t>
      </w:r>
    </w:p>
    <w:p w:rsidR="004F452D" w:rsidRPr="004F452D" w:rsidRDefault="004F452D" w:rsidP="004F452D">
      <w:pPr>
        <w:spacing w:line="360" w:lineRule="auto"/>
        <w:ind w:firstLine="709"/>
        <w:rPr>
          <w:sz w:val="28"/>
          <w:lang w:val="en-US"/>
        </w:rPr>
      </w:pPr>
    </w:p>
    <w:p w:rsidR="004F452D" w:rsidRPr="004F452D" w:rsidRDefault="004F452D" w:rsidP="004F452D">
      <w:pPr>
        <w:spacing w:line="360" w:lineRule="auto"/>
        <w:ind w:firstLine="709"/>
        <w:rPr>
          <w:sz w:val="28"/>
          <w:lang w:val="en-US"/>
        </w:rPr>
      </w:pPr>
      <w:r w:rsidRPr="004F452D">
        <w:rPr>
          <w:sz w:val="28"/>
          <w:lang w:val="en-US"/>
        </w:rPr>
        <w:t>DataZ_2.6_1680_MHz.prn</w:t>
      </w:r>
    </w:p>
    <w:p w:rsidR="004F452D" w:rsidRPr="004F452D" w:rsidRDefault="004F452D" w:rsidP="004F452D">
      <w:pPr>
        <w:spacing w:line="360" w:lineRule="auto"/>
        <w:ind w:firstLine="709"/>
        <w:rPr>
          <w:sz w:val="28"/>
          <w:lang w:val="en-US"/>
        </w:rPr>
      </w:pPr>
      <w:r w:rsidRPr="004F452D">
        <w:rPr>
          <w:sz w:val="28"/>
          <w:lang w:val="en-US"/>
        </w:rPr>
        <w:t>*********************</w:t>
      </w:r>
    </w:p>
    <w:p w:rsidR="004F452D" w:rsidRPr="004F452D" w:rsidRDefault="004F452D" w:rsidP="004F452D">
      <w:pPr>
        <w:spacing w:line="360" w:lineRule="auto"/>
        <w:ind w:firstLine="709"/>
        <w:rPr>
          <w:sz w:val="28"/>
          <w:lang w:val="en-US"/>
        </w:rPr>
      </w:pPr>
      <w:r>
        <w:rPr>
          <w:sz w:val="28"/>
          <w:lang w:val="en-US"/>
        </w:rPr>
        <w:t> </w:t>
      </w:r>
      <w:r w:rsidRPr="004F452D">
        <w:rPr>
          <w:sz w:val="28"/>
          <w:lang w:val="en-US"/>
        </w:rPr>
        <w:t>// Datafile written by Mathcad 8.0</w:t>
      </w:r>
    </w:p>
    <w:p w:rsidR="004F452D" w:rsidRPr="004F452D" w:rsidRDefault="004F452D" w:rsidP="004F452D">
      <w:pPr>
        <w:spacing w:line="360" w:lineRule="auto"/>
        <w:ind w:firstLine="709"/>
        <w:rPr>
          <w:sz w:val="28"/>
          <w:lang w:val="en-US"/>
        </w:rPr>
      </w:pPr>
      <w:r>
        <w:rPr>
          <w:sz w:val="28"/>
          <w:lang w:val="en-US"/>
        </w:rPr>
        <w:t> </w:t>
      </w:r>
      <w:r w:rsidRPr="004F452D">
        <w:rPr>
          <w:sz w:val="28"/>
          <w:lang w:val="en-US"/>
        </w:rPr>
        <w:t>// 06/03/01 18:12:43</w:t>
      </w:r>
    </w:p>
    <w:p w:rsidR="004F452D" w:rsidRDefault="004F452D" w:rsidP="004F452D">
      <w:pPr>
        <w:spacing w:line="360" w:lineRule="auto"/>
        <w:ind w:firstLine="709"/>
        <w:rPr>
          <w:sz w:val="28"/>
          <w:lang w:val="en-US"/>
        </w:rPr>
      </w:pPr>
      <w:r w:rsidRPr="004F452D">
        <w:rPr>
          <w:sz w:val="28"/>
          <w:lang w:val="en-US"/>
        </w:rPr>
        <w:t>MATRIX 0 0 2 1</w:t>
      </w:r>
    </w:p>
    <w:p w:rsidR="004F452D" w:rsidRPr="004F452D" w:rsidRDefault="004F452D" w:rsidP="004F452D">
      <w:pPr>
        <w:spacing w:line="360" w:lineRule="auto"/>
        <w:ind w:firstLine="709"/>
        <w:rPr>
          <w:sz w:val="28"/>
          <w:lang w:val="en-US"/>
        </w:rPr>
      </w:pPr>
      <w:r w:rsidRPr="004F452D">
        <w:rPr>
          <w:sz w:val="28"/>
          <w:lang w:val="en-US"/>
        </w:rPr>
        <w:t>{1,0,3,1} {2,1,24,1}</w:t>
      </w:r>
    </w:p>
    <w:p w:rsidR="004F452D" w:rsidRDefault="004F452D" w:rsidP="004F452D">
      <w:pPr>
        <w:spacing w:line="360" w:lineRule="auto"/>
        <w:ind w:firstLine="709"/>
        <w:rPr>
          <w:sz w:val="28"/>
          <w:lang w:val="en-US"/>
        </w:rPr>
      </w:pPr>
      <w:r w:rsidRPr="004F452D">
        <w:rPr>
          <w:sz w:val="28"/>
          <w:lang w:val="en-US"/>
        </w:rPr>
        <w:t>MATRIX 1 0 3 1</w:t>
      </w:r>
    </w:p>
    <w:p w:rsidR="004F452D" w:rsidRPr="004F452D" w:rsidRDefault="004F452D" w:rsidP="004F452D">
      <w:pPr>
        <w:spacing w:line="360" w:lineRule="auto"/>
        <w:ind w:firstLine="709"/>
        <w:rPr>
          <w:sz w:val="28"/>
          <w:lang w:val="en-US"/>
        </w:rPr>
      </w:pPr>
      <w:r w:rsidRPr="004F452D">
        <w:rPr>
          <w:sz w:val="28"/>
          <w:lang w:val="en-US"/>
        </w:rPr>
        <w:t>{3,1,26,1} {4,1,26,1} {5,1,26,1}</w:t>
      </w:r>
    </w:p>
    <w:p w:rsidR="004F452D" w:rsidRDefault="004F452D" w:rsidP="004F452D">
      <w:pPr>
        <w:spacing w:line="360" w:lineRule="auto"/>
        <w:ind w:firstLine="709"/>
        <w:rPr>
          <w:sz w:val="28"/>
          <w:lang w:val="en-US"/>
        </w:rPr>
      </w:pPr>
      <w:r w:rsidRPr="004F452D">
        <w:rPr>
          <w:sz w:val="28"/>
          <w:lang w:val="en-US"/>
        </w:rPr>
        <w:t>MATRIX 2 1 24 1</w:t>
      </w:r>
    </w:p>
    <w:p w:rsidR="004F452D" w:rsidRDefault="004F452D" w:rsidP="004F452D">
      <w:pPr>
        <w:spacing w:line="360" w:lineRule="auto"/>
        <w:ind w:firstLine="709"/>
        <w:rPr>
          <w:sz w:val="28"/>
          <w:lang w:val="en-US"/>
        </w:rPr>
      </w:pPr>
      <w:r w:rsidRPr="004F452D">
        <w:rPr>
          <w:sz w:val="28"/>
          <w:lang w:val="en-US"/>
        </w:rPr>
        <w:t>0.1786,</w:t>
      </w:r>
      <w:r>
        <w:rPr>
          <w:sz w:val="28"/>
          <w:lang w:val="en-US"/>
        </w:rPr>
        <w:t xml:space="preserve"> </w:t>
      </w:r>
      <w:r w:rsidRPr="004F452D">
        <w:rPr>
          <w:sz w:val="28"/>
          <w:lang w:val="en-US"/>
        </w:rPr>
        <w:t>0</w:t>
      </w:r>
      <w:r>
        <w:rPr>
          <w:sz w:val="28"/>
          <w:lang w:val="en-US"/>
        </w:rPr>
        <w:t xml:space="preserve"> </w:t>
      </w:r>
      <w:r w:rsidRPr="004F452D">
        <w:rPr>
          <w:sz w:val="28"/>
          <w:lang w:val="en-US"/>
        </w:rPr>
        <w:t>1680,</w:t>
      </w:r>
      <w:r>
        <w:rPr>
          <w:sz w:val="28"/>
          <w:lang w:val="en-US"/>
        </w:rPr>
        <w:t xml:space="preserve"> </w:t>
      </w:r>
      <w:r w:rsidRPr="004F452D">
        <w:rPr>
          <w:sz w:val="28"/>
          <w:lang w:val="en-US"/>
        </w:rPr>
        <w:t>0</w:t>
      </w:r>
      <w:r>
        <w:rPr>
          <w:sz w:val="28"/>
          <w:lang w:val="en-US"/>
        </w:rPr>
        <w:t xml:space="preserve"> </w:t>
      </w:r>
      <w:r w:rsidRPr="004F452D">
        <w:rPr>
          <w:sz w:val="28"/>
          <w:lang w:val="en-US"/>
        </w:rPr>
        <w:t>0.424,</w:t>
      </w:r>
      <w:r>
        <w:rPr>
          <w:sz w:val="28"/>
          <w:lang w:val="en-US"/>
        </w:rPr>
        <w:t xml:space="preserve"> </w:t>
      </w:r>
      <w:r w:rsidRPr="004F452D">
        <w:rPr>
          <w:sz w:val="28"/>
          <w:lang w:val="en-US"/>
        </w:rPr>
        <w:t>0</w:t>
      </w:r>
      <w:r>
        <w:rPr>
          <w:sz w:val="28"/>
          <w:lang w:val="en-US"/>
        </w:rPr>
        <w:t xml:space="preserve"> </w:t>
      </w:r>
      <w:r w:rsidRPr="004F452D">
        <w:rPr>
          <w:sz w:val="28"/>
          <w:lang w:val="en-US"/>
        </w:rPr>
        <w:t>0.424,</w:t>
      </w:r>
      <w:r>
        <w:rPr>
          <w:sz w:val="28"/>
          <w:lang w:val="en-US"/>
        </w:rPr>
        <w:t xml:space="preserve"> </w:t>
      </w:r>
      <w:r w:rsidRPr="004F452D">
        <w:rPr>
          <w:sz w:val="28"/>
          <w:lang w:val="en-US"/>
        </w:rPr>
        <w:t>0</w:t>
      </w:r>
    </w:p>
    <w:p w:rsidR="004F452D" w:rsidRDefault="004F452D" w:rsidP="004F452D">
      <w:pPr>
        <w:spacing w:line="360" w:lineRule="auto"/>
        <w:ind w:firstLine="709"/>
        <w:rPr>
          <w:sz w:val="28"/>
          <w:lang w:val="en-US"/>
        </w:rPr>
      </w:pPr>
      <w:r w:rsidRPr="004F452D">
        <w:rPr>
          <w:sz w:val="28"/>
          <w:lang w:val="en-US"/>
        </w:rPr>
        <w:t>3,</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2.6,</w:t>
      </w:r>
      <w:r>
        <w:rPr>
          <w:sz w:val="28"/>
          <w:lang w:val="en-US"/>
        </w:rPr>
        <w:t xml:space="preserve"> </w:t>
      </w:r>
      <w:r w:rsidRPr="004F452D">
        <w:rPr>
          <w:sz w:val="28"/>
          <w:lang w:val="en-US"/>
        </w:rPr>
        <w:t>0</w:t>
      </w:r>
    </w:p>
    <w:p w:rsidR="004F452D" w:rsidRDefault="004F452D" w:rsidP="004F452D">
      <w:pPr>
        <w:spacing w:line="360" w:lineRule="auto"/>
        <w:ind w:firstLine="709"/>
        <w:rPr>
          <w:sz w:val="28"/>
          <w:lang w:val="en-US"/>
        </w:rPr>
      </w:pP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p>
    <w:p w:rsidR="004F452D" w:rsidRDefault="004F452D" w:rsidP="004F452D">
      <w:pPr>
        <w:spacing w:line="360" w:lineRule="auto"/>
        <w:ind w:firstLine="709"/>
        <w:rPr>
          <w:sz w:val="28"/>
          <w:lang w:val="en-US"/>
        </w:rPr>
      </w:pPr>
      <w:r w:rsidRPr="004F452D">
        <w:rPr>
          <w:sz w:val="28"/>
          <w:lang w:val="en-US"/>
        </w:rPr>
        <w:t>0,</w:t>
      </w:r>
      <w:r>
        <w:rPr>
          <w:sz w:val="28"/>
          <w:lang w:val="en-US"/>
        </w:rPr>
        <w:t xml:space="preserve"> </w:t>
      </w:r>
      <w:r w:rsidRPr="004F452D">
        <w:rPr>
          <w:sz w:val="28"/>
          <w:lang w:val="en-US"/>
        </w:rPr>
        <w:t>0</w:t>
      </w:r>
      <w:r>
        <w:rPr>
          <w:sz w:val="28"/>
          <w:lang w:val="en-US"/>
        </w:rPr>
        <w:t xml:space="preserve"> </w:t>
      </w:r>
      <w:r w:rsidRPr="004F452D">
        <w:rPr>
          <w:sz w:val="28"/>
          <w:lang w:val="en-US"/>
        </w:rPr>
        <w:t>0,</w:t>
      </w:r>
      <w:r>
        <w:rPr>
          <w:sz w:val="28"/>
          <w:lang w:val="en-US"/>
        </w:rPr>
        <w:t xml:space="preserve"> </w:t>
      </w:r>
      <w:r w:rsidRPr="004F452D">
        <w:rPr>
          <w:sz w:val="28"/>
          <w:lang w:val="en-US"/>
        </w:rPr>
        <w:t>0</w:t>
      </w:r>
      <w:r>
        <w:rPr>
          <w:sz w:val="28"/>
          <w:lang w:val="en-US"/>
        </w:rPr>
        <w:t xml:space="preserve"> </w:t>
      </w:r>
      <w:r w:rsidRPr="004F452D">
        <w:rPr>
          <w:sz w:val="28"/>
          <w:lang w:val="en-US"/>
        </w:rPr>
        <w:t>2,</w:t>
      </w:r>
      <w:r>
        <w:rPr>
          <w:sz w:val="28"/>
          <w:lang w:val="en-US"/>
        </w:rPr>
        <w:t xml:space="preserve"> </w:t>
      </w:r>
      <w:r w:rsidRPr="004F452D">
        <w:rPr>
          <w:sz w:val="28"/>
          <w:lang w:val="en-US"/>
        </w:rPr>
        <w:t>0</w:t>
      </w:r>
      <w:r>
        <w:rPr>
          <w:sz w:val="28"/>
          <w:lang w:val="en-US"/>
        </w:rPr>
        <w:t xml:space="preserve"> </w:t>
      </w:r>
      <w:r w:rsidRPr="004F452D">
        <w:rPr>
          <w:sz w:val="28"/>
          <w:lang w:val="en-US"/>
        </w:rPr>
        <w:t>2,</w:t>
      </w:r>
      <w:r>
        <w:rPr>
          <w:sz w:val="28"/>
          <w:lang w:val="en-US"/>
        </w:rPr>
        <w:t xml:space="preserve"> </w:t>
      </w:r>
      <w:r w:rsidRPr="004F452D">
        <w:rPr>
          <w:sz w:val="28"/>
          <w:lang w:val="en-US"/>
        </w:rPr>
        <w:t>0</w:t>
      </w:r>
    </w:p>
    <w:p w:rsidR="004F452D" w:rsidRDefault="004F452D" w:rsidP="004F452D">
      <w:pPr>
        <w:spacing w:line="360" w:lineRule="auto"/>
        <w:ind w:firstLine="709"/>
        <w:rPr>
          <w:sz w:val="28"/>
          <w:lang w:val="en-US"/>
        </w:rPr>
      </w:pPr>
      <w:r w:rsidRPr="004F452D">
        <w:rPr>
          <w:sz w:val="28"/>
          <w:lang w:val="en-US"/>
        </w:rPr>
        <w:t>0.5,</w:t>
      </w:r>
      <w:r>
        <w:rPr>
          <w:sz w:val="28"/>
          <w:lang w:val="en-US"/>
        </w:rPr>
        <w:t xml:space="preserve"> </w:t>
      </w:r>
      <w:r w:rsidRPr="004F452D">
        <w:rPr>
          <w:sz w:val="28"/>
          <w:lang w:val="en-US"/>
        </w:rPr>
        <w:t>0</w:t>
      </w:r>
      <w:r>
        <w:rPr>
          <w:sz w:val="28"/>
          <w:lang w:val="en-US"/>
        </w:rPr>
        <w:t xml:space="preserve"> </w:t>
      </w:r>
      <w:r w:rsidRPr="004F452D">
        <w:rPr>
          <w:sz w:val="28"/>
          <w:lang w:val="en-US"/>
        </w:rPr>
        <w:t>0.5,</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p>
    <w:p w:rsidR="004F452D" w:rsidRPr="004F452D" w:rsidRDefault="004F452D" w:rsidP="004F452D">
      <w:pPr>
        <w:spacing w:line="360" w:lineRule="auto"/>
        <w:ind w:firstLine="709"/>
        <w:rPr>
          <w:sz w:val="28"/>
          <w:lang w:val="en-US"/>
        </w:rPr>
      </w:pP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50,</w:t>
      </w:r>
      <w:r>
        <w:rPr>
          <w:sz w:val="28"/>
          <w:lang w:val="en-US"/>
        </w:rPr>
        <w:t xml:space="preserve"> </w:t>
      </w:r>
      <w:r w:rsidRPr="004F452D">
        <w:rPr>
          <w:sz w:val="28"/>
          <w:lang w:val="en-US"/>
        </w:rPr>
        <w:t>0</w:t>
      </w:r>
      <w:r>
        <w:rPr>
          <w:sz w:val="28"/>
          <w:lang w:val="en-US"/>
        </w:rPr>
        <w:t xml:space="preserve"> </w:t>
      </w:r>
      <w:r w:rsidRPr="004F452D">
        <w:rPr>
          <w:sz w:val="28"/>
          <w:lang w:val="en-US"/>
        </w:rPr>
        <w:t>1.059,</w:t>
      </w:r>
      <w:r>
        <w:rPr>
          <w:sz w:val="28"/>
          <w:lang w:val="en-US"/>
        </w:rPr>
        <w:t xml:space="preserve"> </w:t>
      </w:r>
      <w:r w:rsidRPr="004F452D">
        <w:rPr>
          <w:sz w:val="28"/>
          <w:lang w:val="en-US"/>
        </w:rPr>
        <w:t>0.1557</w:t>
      </w:r>
    </w:p>
    <w:p w:rsidR="004F452D" w:rsidRDefault="004F452D" w:rsidP="004F452D">
      <w:pPr>
        <w:spacing w:line="360" w:lineRule="auto"/>
        <w:ind w:firstLine="709"/>
        <w:rPr>
          <w:sz w:val="28"/>
          <w:lang w:val="en-US"/>
        </w:rPr>
      </w:pPr>
      <w:r w:rsidRPr="004F452D">
        <w:rPr>
          <w:sz w:val="28"/>
          <w:lang w:val="en-US"/>
        </w:rPr>
        <w:t>MATRIX 3 1 26 1</w:t>
      </w:r>
    </w:p>
    <w:p w:rsidR="004F452D" w:rsidRDefault="004F452D" w:rsidP="004F452D">
      <w:pPr>
        <w:spacing w:line="360" w:lineRule="auto"/>
        <w:ind w:firstLine="709"/>
        <w:rPr>
          <w:sz w:val="28"/>
          <w:lang w:val="en-US"/>
        </w:rPr>
      </w:pPr>
      <w:r w:rsidRPr="004F452D">
        <w:rPr>
          <w:sz w:val="28"/>
          <w:lang w:val="en-US"/>
        </w:rPr>
        <w:t>1.695,</w:t>
      </w:r>
      <w:r>
        <w:rPr>
          <w:sz w:val="28"/>
          <w:lang w:val="en-US"/>
        </w:rPr>
        <w:t xml:space="preserve"> </w:t>
      </w:r>
      <w:r w:rsidRPr="004F452D">
        <w:rPr>
          <w:sz w:val="28"/>
          <w:lang w:val="en-US"/>
        </w:rPr>
        <w:t>0.9479</w:t>
      </w:r>
      <w:r>
        <w:rPr>
          <w:sz w:val="28"/>
          <w:lang w:val="en-US"/>
        </w:rPr>
        <w:t xml:space="preserve"> </w:t>
      </w:r>
      <w:r w:rsidRPr="004F452D">
        <w:rPr>
          <w:sz w:val="28"/>
          <w:lang w:val="en-US"/>
        </w:rPr>
        <w:t>0.9997,</w:t>
      </w:r>
      <w:r>
        <w:rPr>
          <w:sz w:val="28"/>
          <w:lang w:val="en-US"/>
        </w:rPr>
        <w:t xml:space="preserve"> </w:t>
      </w:r>
      <w:r w:rsidRPr="004F452D">
        <w:rPr>
          <w:sz w:val="28"/>
          <w:lang w:val="en-US"/>
        </w:rPr>
        <w:t>0.1609</w:t>
      </w:r>
      <w:r>
        <w:rPr>
          <w:sz w:val="28"/>
          <w:lang w:val="en-US"/>
        </w:rPr>
        <w:t xml:space="preserve"> </w:t>
      </w:r>
      <w:r w:rsidRPr="004F452D">
        <w:rPr>
          <w:sz w:val="28"/>
          <w:lang w:val="en-US"/>
        </w:rPr>
        <w:t>1.071,</w:t>
      </w:r>
      <w:r>
        <w:rPr>
          <w:sz w:val="28"/>
          <w:lang w:val="en-US"/>
        </w:rPr>
        <w:t xml:space="preserve"> </w:t>
      </w:r>
      <w:r w:rsidRPr="004F452D">
        <w:rPr>
          <w:sz w:val="28"/>
          <w:lang w:val="en-US"/>
        </w:rPr>
        <w:t>0.1726</w:t>
      </w:r>
      <w:r>
        <w:rPr>
          <w:sz w:val="28"/>
          <w:lang w:val="en-US"/>
        </w:rPr>
        <w:t xml:space="preserve"> </w:t>
      </w:r>
      <w:r w:rsidRPr="004F452D">
        <w:rPr>
          <w:sz w:val="28"/>
          <w:lang w:val="en-US"/>
        </w:rPr>
        <w:t>1.063,</w:t>
      </w:r>
      <w:r>
        <w:rPr>
          <w:sz w:val="28"/>
          <w:lang w:val="en-US"/>
        </w:rPr>
        <w:t xml:space="preserve"> </w:t>
      </w:r>
      <w:r w:rsidRPr="004F452D">
        <w:rPr>
          <w:sz w:val="28"/>
          <w:lang w:val="en-US"/>
        </w:rPr>
        <w:t>0.1697</w:t>
      </w:r>
    </w:p>
    <w:p w:rsidR="004F452D" w:rsidRDefault="004F452D" w:rsidP="004F452D">
      <w:pPr>
        <w:spacing w:line="360" w:lineRule="auto"/>
        <w:ind w:firstLine="709"/>
        <w:rPr>
          <w:sz w:val="28"/>
          <w:lang w:val="en-US"/>
        </w:rPr>
      </w:pPr>
      <w:r w:rsidRPr="004F452D">
        <w:rPr>
          <w:sz w:val="28"/>
          <w:lang w:val="en-US"/>
        </w:rPr>
        <w:t>1.057,</w:t>
      </w:r>
      <w:r>
        <w:rPr>
          <w:sz w:val="28"/>
          <w:lang w:val="en-US"/>
        </w:rPr>
        <w:t xml:space="preserve"> </w:t>
      </w:r>
      <w:r w:rsidRPr="004F452D">
        <w:rPr>
          <w:sz w:val="28"/>
          <w:lang w:val="en-US"/>
        </w:rPr>
        <w:t>0.1837</w:t>
      </w:r>
      <w:r>
        <w:rPr>
          <w:sz w:val="28"/>
          <w:lang w:val="en-US"/>
        </w:rPr>
        <w:t xml:space="preserve"> </w:t>
      </w:r>
      <w:r w:rsidRPr="004F452D">
        <w:rPr>
          <w:sz w:val="28"/>
          <w:lang w:val="en-US"/>
        </w:rPr>
        <w:t>1.063,</w:t>
      </w:r>
      <w:r>
        <w:rPr>
          <w:sz w:val="28"/>
          <w:lang w:val="en-US"/>
        </w:rPr>
        <w:t xml:space="preserve"> </w:t>
      </w:r>
      <w:r w:rsidRPr="004F452D">
        <w:rPr>
          <w:sz w:val="28"/>
          <w:lang w:val="en-US"/>
        </w:rPr>
        <w:t>0.1637</w:t>
      </w:r>
      <w:r>
        <w:rPr>
          <w:sz w:val="28"/>
          <w:lang w:val="en-US"/>
        </w:rPr>
        <w:t xml:space="preserve"> </w:t>
      </w:r>
      <w:r w:rsidRPr="004F452D">
        <w:rPr>
          <w:sz w:val="28"/>
          <w:lang w:val="en-US"/>
        </w:rPr>
        <w:t>1.059,</w:t>
      </w:r>
      <w:r>
        <w:rPr>
          <w:sz w:val="28"/>
          <w:lang w:val="en-US"/>
        </w:rPr>
        <w:t xml:space="preserve"> </w:t>
      </w:r>
      <w:r w:rsidRPr="004F452D">
        <w:rPr>
          <w:sz w:val="28"/>
          <w:lang w:val="en-US"/>
        </w:rPr>
        <w:t>0.1785</w:t>
      </w:r>
      <w:r>
        <w:rPr>
          <w:sz w:val="28"/>
          <w:lang w:val="en-US"/>
        </w:rPr>
        <w:t xml:space="preserve"> </w:t>
      </w:r>
      <w:r w:rsidRPr="004F452D">
        <w:rPr>
          <w:sz w:val="28"/>
          <w:lang w:val="en-US"/>
        </w:rPr>
        <w:t>1.057,</w:t>
      </w:r>
      <w:r>
        <w:rPr>
          <w:sz w:val="28"/>
          <w:lang w:val="en-US"/>
        </w:rPr>
        <w:t xml:space="preserve"> </w:t>
      </w:r>
      <w:r w:rsidRPr="004F452D">
        <w:rPr>
          <w:sz w:val="28"/>
          <w:lang w:val="en-US"/>
        </w:rPr>
        <w:t>0.1665</w:t>
      </w:r>
    </w:p>
    <w:p w:rsidR="004F452D" w:rsidRDefault="004F452D" w:rsidP="004F452D">
      <w:pPr>
        <w:spacing w:line="360" w:lineRule="auto"/>
        <w:ind w:firstLine="709"/>
        <w:rPr>
          <w:sz w:val="28"/>
          <w:lang w:val="en-US"/>
        </w:rPr>
      </w:pPr>
      <w:r w:rsidRPr="004F452D">
        <w:rPr>
          <w:sz w:val="28"/>
          <w:lang w:val="en-US"/>
        </w:rPr>
        <w:t>1.055,</w:t>
      </w:r>
      <w:r>
        <w:rPr>
          <w:sz w:val="28"/>
          <w:lang w:val="en-US"/>
        </w:rPr>
        <w:t xml:space="preserve"> </w:t>
      </w:r>
      <w:r w:rsidRPr="004F452D">
        <w:rPr>
          <w:sz w:val="28"/>
          <w:lang w:val="en-US"/>
        </w:rPr>
        <w:t>0.1668</w:t>
      </w:r>
      <w:r>
        <w:rPr>
          <w:sz w:val="28"/>
          <w:lang w:val="en-US"/>
        </w:rPr>
        <w:t xml:space="preserve"> </w:t>
      </w:r>
      <w:r w:rsidRPr="004F452D">
        <w:rPr>
          <w:sz w:val="28"/>
          <w:lang w:val="en-US"/>
        </w:rPr>
        <w:t>1.055,</w:t>
      </w:r>
      <w:r>
        <w:rPr>
          <w:sz w:val="28"/>
          <w:lang w:val="en-US"/>
        </w:rPr>
        <w:t xml:space="preserve"> </w:t>
      </w:r>
      <w:r w:rsidRPr="004F452D">
        <w:rPr>
          <w:sz w:val="28"/>
          <w:lang w:val="en-US"/>
        </w:rPr>
        <w:t>0.1668</w:t>
      </w:r>
      <w:r>
        <w:rPr>
          <w:sz w:val="28"/>
          <w:lang w:val="en-US"/>
        </w:rPr>
        <w:t xml:space="preserve"> </w:t>
      </w:r>
      <w:r w:rsidRPr="004F452D">
        <w:rPr>
          <w:sz w:val="28"/>
          <w:lang w:val="en-US"/>
        </w:rPr>
        <w:t>1.055,</w:t>
      </w:r>
      <w:r>
        <w:rPr>
          <w:sz w:val="28"/>
          <w:lang w:val="en-US"/>
        </w:rPr>
        <w:t xml:space="preserve"> </w:t>
      </w:r>
      <w:r w:rsidRPr="004F452D">
        <w:rPr>
          <w:sz w:val="28"/>
          <w:lang w:val="en-US"/>
        </w:rPr>
        <w:t>0.1668</w:t>
      </w:r>
      <w:r>
        <w:rPr>
          <w:sz w:val="28"/>
          <w:lang w:val="en-US"/>
        </w:rPr>
        <w:t xml:space="preserve"> </w:t>
      </w:r>
      <w:r w:rsidRPr="004F452D">
        <w:rPr>
          <w:sz w:val="28"/>
          <w:lang w:val="en-US"/>
        </w:rPr>
        <w:t>1.055,</w:t>
      </w:r>
      <w:r>
        <w:rPr>
          <w:sz w:val="28"/>
          <w:lang w:val="en-US"/>
        </w:rPr>
        <w:t xml:space="preserve"> </w:t>
      </w:r>
      <w:r w:rsidRPr="004F452D">
        <w:rPr>
          <w:sz w:val="28"/>
          <w:lang w:val="en-US"/>
        </w:rPr>
        <w:t>0.1668</w:t>
      </w:r>
    </w:p>
    <w:p w:rsidR="004F452D" w:rsidRDefault="004F452D" w:rsidP="004F452D">
      <w:pPr>
        <w:spacing w:line="360" w:lineRule="auto"/>
        <w:ind w:firstLine="709"/>
        <w:rPr>
          <w:sz w:val="28"/>
          <w:lang w:val="en-US"/>
        </w:rPr>
      </w:pPr>
      <w:r w:rsidRPr="004F452D">
        <w:rPr>
          <w:sz w:val="28"/>
          <w:lang w:val="en-US"/>
        </w:rPr>
        <w:t>1.055,</w:t>
      </w:r>
      <w:r>
        <w:rPr>
          <w:sz w:val="28"/>
          <w:lang w:val="en-US"/>
        </w:rPr>
        <w:t xml:space="preserve"> </w:t>
      </w:r>
      <w:r w:rsidRPr="004F452D">
        <w:rPr>
          <w:sz w:val="28"/>
          <w:lang w:val="en-US"/>
        </w:rPr>
        <w:t>0.1668</w:t>
      </w:r>
      <w:r>
        <w:rPr>
          <w:sz w:val="28"/>
          <w:lang w:val="en-US"/>
        </w:rPr>
        <w:t xml:space="preserve"> </w:t>
      </w:r>
      <w:r w:rsidRPr="004F452D">
        <w:rPr>
          <w:sz w:val="28"/>
          <w:lang w:val="en-US"/>
        </w:rPr>
        <w:t>1.055,</w:t>
      </w:r>
      <w:r>
        <w:rPr>
          <w:sz w:val="28"/>
          <w:lang w:val="en-US"/>
        </w:rPr>
        <w:t xml:space="preserve"> </w:t>
      </w:r>
      <w:r w:rsidRPr="004F452D">
        <w:rPr>
          <w:sz w:val="28"/>
          <w:lang w:val="en-US"/>
        </w:rPr>
        <w:t>0.1668</w:t>
      </w:r>
      <w:r>
        <w:rPr>
          <w:sz w:val="28"/>
          <w:lang w:val="en-US"/>
        </w:rPr>
        <w:t xml:space="preserve"> </w:t>
      </w:r>
      <w:r w:rsidRPr="004F452D">
        <w:rPr>
          <w:sz w:val="28"/>
          <w:lang w:val="en-US"/>
        </w:rPr>
        <w:t>1.055,</w:t>
      </w:r>
      <w:r>
        <w:rPr>
          <w:sz w:val="28"/>
          <w:lang w:val="en-US"/>
        </w:rPr>
        <w:t xml:space="preserve"> </w:t>
      </w:r>
      <w:r w:rsidRPr="004F452D">
        <w:rPr>
          <w:sz w:val="28"/>
          <w:lang w:val="en-US"/>
        </w:rPr>
        <w:t>0.1668</w:t>
      </w:r>
      <w:r>
        <w:rPr>
          <w:sz w:val="28"/>
          <w:lang w:val="en-US"/>
        </w:rPr>
        <w:t xml:space="preserve"> </w:t>
      </w:r>
      <w:r w:rsidRPr="004F452D">
        <w:rPr>
          <w:sz w:val="28"/>
          <w:lang w:val="en-US"/>
        </w:rPr>
        <w:t>1.055,</w:t>
      </w:r>
      <w:r>
        <w:rPr>
          <w:sz w:val="28"/>
          <w:lang w:val="en-US"/>
        </w:rPr>
        <w:t xml:space="preserve"> </w:t>
      </w:r>
      <w:r w:rsidRPr="004F452D">
        <w:rPr>
          <w:sz w:val="28"/>
          <w:lang w:val="en-US"/>
        </w:rPr>
        <w:t>0.1668</w:t>
      </w:r>
    </w:p>
    <w:p w:rsidR="004F452D" w:rsidRDefault="004F452D" w:rsidP="004F452D">
      <w:pPr>
        <w:spacing w:line="360" w:lineRule="auto"/>
        <w:ind w:firstLine="709"/>
        <w:rPr>
          <w:sz w:val="28"/>
          <w:lang w:val="en-US"/>
        </w:rPr>
      </w:pPr>
      <w:r w:rsidRPr="004F452D">
        <w:rPr>
          <w:sz w:val="28"/>
          <w:lang w:val="en-US"/>
        </w:rPr>
        <w:t>1.055,</w:t>
      </w:r>
      <w:r>
        <w:rPr>
          <w:sz w:val="28"/>
          <w:lang w:val="en-US"/>
        </w:rPr>
        <w:t xml:space="preserve"> </w:t>
      </w:r>
      <w:r w:rsidRPr="004F452D">
        <w:rPr>
          <w:sz w:val="28"/>
          <w:lang w:val="en-US"/>
        </w:rPr>
        <w:t>0.1668</w:t>
      </w:r>
      <w:r>
        <w:rPr>
          <w:sz w:val="28"/>
          <w:lang w:val="en-US"/>
        </w:rPr>
        <w:t xml:space="preserve"> </w:t>
      </w:r>
      <w:r w:rsidRPr="004F452D">
        <w:rPr>
          <w:sz w:val="28"/>
          <w:lang w:val="en-US"/>
        </w:rPr>
        <w:t>1.055,</w:t>
      </w:r>
      <w:r>
        <w:rPr>
          <w:sz w:val="28"/>
          <w:lang w:val="en-US"/>
        </w:rPr>
        <w:t xml:space="preserve"> </w:t>
      </w:r>
      <w:r w:rsidRPr="004F452D">
        <w:rPr>
          <w:sz w:val="28"/>
          <w:lang w:val="en-US"/>
        </w:rPr>
        <w:t>0.1668</w:t>
      </w:r>
      <w:r>
        <w:rPr>
          <w:sz w:val="28"/>
          <w:lang w:val="en-US"/>
        </w:rPr>
        <w:t xml:space="preserve"> </w:t>
      </w:r>
      <w:r w:rsidRPr="004F452D">
        <w:rPr>
          <w:sz w:val="28"/>
          <w:lang w:val="en-US"/>
        </w:rPr>
        <w:t>1.055,</w:t>
      </w:r>
      <w:r>
        <w:rPr>
          <w:sz w:val="28"/>
          <w:lang w:val="en-US"/>
        </w:rPr>
        <w:t xml:space="preserve"> </w:t>
      </w:r>
      <w:r w:rsidRPr="004F452D">
        <w:rPr>
          <w:sz w:val="28"/>
          <w:lang w:val="en-US"/>
        </w:rPr>
        <w:t>0.1668</w:t>
      </w:r>
      <w:r>
        <w:rPr>
          <w:sz w:val="28"/>
          <w:lang w:val="en-US"/>
        </w:rPr>
        <w:t xml:space="preserve"> </w:t>
      </w:r>
      <w:r w:rsidRPr="004F452D">
        <w:rPr>
          <w:sz w:val="28"/>
          <w:lang w:val="en-US"/>
        </w:rPr>
        <w:t>1.055,</w:t>
      </w:r>
      <w:r>
        <w:rPr>
          <w:sz w:val="28"/>
          <w:lang w:val="en-US"/>
        </w:rPr>
        <w:t xml:space="preserve"> </w:t>
      </w:r>
      <w:r w:rsidRPr="004F452D">
        <w:rPr>
          <w:sz w:val="28"/>
          <w:lang w:val="en-US"/>
        </w:rPr>
        <w:t>0.1668</w:t>
      </w:r>
    </w:p>
    <w:p w:rsidR="004F452D" w:rsidRDefault="004F452D" w:rsidP="004F452D">
      <w:pPr>
        <w:spacing w:line="360" w:lineRule="auto"/>
        <w:ind w:firstLine="709"/>
        <w:rPr>
          <w:sz w:val="28"/>
          <w:lang w:val="en-US"/>
        </w:rPr>
      </w:pPr>
      <w:r w:rsidRPr="004F452D">
        <w:rPr>
          <w:sz w:val="28"/>
          <w:lang w:val="en-US"/>
        </w:rPr>
        <w:t>1.055,</w:t>
      </w:r>
      <w:r>
        <w:rPr>
          <w:sz w:val="28"/>
          <w:lang w:val="en-US"/>
        </w:rPr>
        <w:t xml:space="preserve"> </w:t>
      </w:r>
      <w:r w:rsidRPr="004F452D">
        <w:rPr>
          <w:sz w:val="28"/>
          <w:lang w:val="en-US"/>
        </w:rPr>
        <w:t>0.1668</w:t>
      </w:r>
      <w:r>
        <w:rPr>
          <w:sz w:val="28"/>
          <w:lang w:val="en-US"/>
        </w:rPr>
        <w:t xml:space="preserve"> </w:t>
      </w:r>
      <w:r w:rsidRPr="004F452D">
        <w:rPr>
          <w:sz w:val="28"/>
          <w:lang w:val="en-US"/>
        </w:rPr>
        <w:t>1.055,</w:t>
      </w:r>
      <w:r>
        <w:rPr>
          <w:sz w:val="28"/>
          <w:lang w:val="en-US"/>
        </w:rPr>
        <w:t xml:space="preserve"> </w:t>
      </w:r>
      <w:r w:rsidRPr="004F452D">
        <w:rPr>
          <w:sz w:val="28"/>
          <w:lang w:val="en-US"/>
        </w:rPr>
        <w:t>0.1668</w:t>
      </w:r>
      <w:r>
        <w:rPr>
          <w:sz w:val="28"/>
          <w:lang w:val="en-US"/>
        </w:rPr>
        <w:t xml:space="preserve"> </w:t>
      </w:r>
      <w:r w:rsidRPr="004F452D">
        <w:rPr>
          <w:sz w:val="28"/>
          <w:lang w:val="en-US"/>
        </w:rPr>
        <w:t>1.055,</w:t>
      </w:r>
      <w:r>
        <w:rPr>
          <w:sz w:val="28"/>
          <w:lang w:val="en-US"/>
        </w:rPr>
        <w:t xml:space="preserve"> </w:t>
      </w:r>
      <w:r w:rsidRPr="004F452D">
        <w:rPr>
          <w:sz w:val="28"/>
          <w:lang w:val="en-US"/>
        </w:rPr>
        <w:t>0.1668</w:t>
      </w:r>
      <w:r>
        <w:rPr>
          <w:sz w:val="28"/>
          <w:lang w:val="en-US"/>
        </w:rPr>
        <w:t xml:space="preserve"> </w:t>
      </w:r>
      <w:r w:rsidRPr="004F452D">
        <w:rPr>
          <w:sz w:val="28"/>
          <w:lang w:val="en-US"/>
        </w:rPr>
        <w:t>1.055,</w:t>
      </w:r>
      <w:r>
        <w:rPr>
          <w:sz w:val="28"/>
          <w:lang w:val="en-US"/>
        </w:rPr>
        <w:t xml:space="preserve"> </w:t>
      </w:r>
      <w:r w:rsidRPr="004F452D">
        <w:rPr>
          <w:sz w:val="28"/>
          <w:lang w:val="en-US"/>
        </w:rPr>
        <w:t>0.1668</w:t>
      </w:r>
    </w:p>
    <w:p w:rsidR="004F452D" w:rsidRPr="004F452D" w:rsidRDefault="004F452D" w:rsidP="004F452D">
      <w:pPr>
        <w:spacing w:line="360" w:lineRule="auto"/>
        <w:ind w:firstLine="709"/>
        <w:rPr>
          <w:sz w:val="28"/>
          <w:lang w:val="en-US"/>
        </w:rPr>
      </w:pPr>
      <w:r w:rsidRPr="004F452D">
        <w:rPr>
          <w:sz w:val="28"/>
          <w:lang w:val="en-US"/>
        </w:rPr>
        <w:t>1.055,</w:t>
      </w:r>
      <w:r>
        <w:rPr>
          <w:sz w:val="28"/>
          <w:lang w:val="en-US"/>
        </w:rPr>
        <w:t xml:space="preserve"> </w:t>
      </w:r>
      <w:r w:rsidRPr="004F452D">
        <w:rPr>
          <w:sz w:val="28"/>
          <w:lang w:val="en-US"/>
        </w:rPr>
        <w:t>0.1668</w:t>
      </w:r>
      <w:r>
        <w:rPr>
          <w:sz w:val="28"/>
          <w:lang w:val="en-US"/>
        </w:rPr>
        <w:t xml:space="preserve"> </w:t>
      </w:r>
      <w:r w:rsidRPr="004F452D">
        <w:rPr>
          <w:sz w:val="28"/>
          <w:lang w:val="en-US"/>
        </w:rPr>
        <w:t>1.055,</w:t>
      </w:r>
      <w:r>
        <w:rPr>
          <w:sz w:val="28"/>
          <w:lang w:val="en-US"/>
        </w:rPr>
        <w:t xml:space="preserve"> </w:t>
      </w:r>
      <w:r w:rsidRPr="004F452D">
        <w:rPr>
          <w:sz w:val="28"/>
          <w:lang w:val="en-US"/>
        </w:rPr>
        <w:t>0.1668</w:t>
      </w:r>
    </w:p>
    <w:p w:rsidR="004F452D" w:rsidRDefault="004F452D" w:rsidP="004F452D">
      <w:pPr>
        <w:spacing w:line="360" w:lineRule="auto"/>
        <w:ind w:firstLine="709"/>
        <w:rPr>
          <w:sz w:val="28"/>
          <w:lang w:val="en-US"/>
        </w:rPr>
      </w:pPr>
      <w:r w:rsidRPr="004F452D">
        <w:rPr>
          <w:sz w:val="28"/>
          <w:lang w:val="en-US"/>
        </w:rPr>
        <w:t>MATRIX 4 1 26 1</w:t>
      </w:r>
    </w:p>
    <w:p w:rsidR="004F452D" w:rsidRDefault="004F452D" w:rsidP="004F452D">
      <w:pPr>
        <w:spacing w:line="360" w:lineRule="auto"/>
        <w:ind w:firstLine="709"/>
        <w:rPr>
          <w:sz w:val="28"/>
          <w:lang w:val="en-US"/>
        </w:rPr>
      </w:pPr>
      <w:r w:rsidRPr="004F452D">
        <w:rPr>
          <w:sz w:val="28"/>
          <w:lang w:val="en-US"/>
        </w:rPr>
        <w:t>1.575,</w:t>
      </w:r>
      <w:r>
        <w:rPr>
          <w:sz w:val="28"/>
          <w:lang w:val="en-US"/>
        </w:rPr>
        <w:t xml:space="preserve"> </w:t>
      </w:r>
      <w:r w:rsidRPr="004F452D">
        <w:rPr>
          <w:sz w:val="28"/>
          <w:lang w:val="en-US"/>
        </w:rPr>
        <w:t>0.1778</w:t>
      </w:r>
      <w:r>
        <w:rPr>
          <w:sz w:val="28"/>
          <w:lang w:val="en-US"/>
        </w:rPr>
        <w:t xml:space="preserve"> </w:t>
      </w:r>
      <w:r w:rsidRPr="004F452D">
        <w:rPr>
          <w:sz w:val="28"/>
          <w:lang w:val="en-US"/>
        </w:rPr>
        <w:t>0.9067,</w:t>
      </w:r>
      <w:r>
        <w:rPr>
          <w:sz w:val="28"/>
          <w:lang w:val="en-US"/>
        </w:rPr>
        <w:t xml:space="preserve"> </w:t>
      </w:r>
      <w:r w:rsidRPr="004F452D">
        <w:rPr>
          <w:sz w:val="28"/>
          <w:lang w:val="en-US"/>
        </w:rPr>
        <w:t>0.1373</w:t>
      </w:r>
      <w:r>
        <w:rPr>
          <w:sz w:val="28"/>
          <w:lang w:val="en-US"/>
        </w:rPr>
        <w:t xml:space="preserve"> </w:t>
      </w:r>
      <w:r w:rsidRPr="004F452D">
        <w:rPr>
          <w:sz w:val="28"/>
          <w:lang w:val="en-US"/>
        </w:rPr>
        <w:t>1.097,</w:t>
      </w:r>
      <w:r>
        <w:rPr>
          <w:sz w:val="28"/>
          <w:lang w:val="en-US"/>
        </w:rPr>
        <w:t xml:space="preserve"> </w:t>
      </w:r>
      <w:r w:rsidRPr="004F452D">
        <w:rPr>
          <w:sz w:val="28"/>
          <w:lang w:val="en-US"/>
        </w:rPr>
        <w:t>0.1465</w:t>
      </w:r>
      <w:r>
        <w:rPr>
          <w:sz w:val="28"/>
          <w:lang w:val="en-US"/>
        </w:rPr>
        <w:t xml:space="preserve"> </w:t>
      </w:r>
      <w:r w:rsidRPr="004F452D">
        <w:rPr>
          <w:sz w:val="28"/>
          <w:lang w:val="en-US"/>
        </w:rPr>
        <w:t>1.076,</w:t>
      </w:r>
      <w:r>
        <w:rPr>
          <w:sz w:val="28"/>
          <w:lang w:val="en-US"/>
        </w:rPr>
        <w:t xml:space="preserve"> </w:t>
      </w:r>
      <w:r w:rsidRPr="004F452D">
        <w:rPr>
          <w:sz w:val="28"/>
          <w:lang w:val="en-US"/>
        </w:rPr>
        <w:t>0.1443</w:t>
      </w:r>
    </w:p>
    <w:p w:rsidR="004F452D" w:rsidRDefault="004F452D" w:rsidP="004F452D">
      <w:pPr>
        <w:spacing w:line="360" w:lineRule="auto"/>
        <w:ind w:firstLine="709"/>
        <w:rPr>
          <w:sz w:val="28"/>
          <w:lang w:val="en-US"/>
        </w:rPr>
      </w:pPr>
      <w:r w:rsidRPr="004F452D">
        <w:rPr>
          <w:sz w:val="28"/>
          <w:lang w:val="en-US"/>
        </w:rPr>
        <w:t>1.045,</w:t>
      </w:r>
      <w:r>
        <w:rPr>
          <w:sz w:val="28"/>
          <w:lang w:val="en-US"/>
        </w:rPr>
        <w:t xml:space="preserve"> </w:t>
      </w:r>
      <w:r w:rsidRPr="004F452D">
        <w:rPr>
          <w:sz w:val="28"/>
          <w:lang w:val="en-US"/>
        </w:rPr>
        <w:t>0.1416</w:t>
      </w:r>
      <w:r>
        <w:rPr>
          <w:sz w:val="28"/>
          <w:lang w:val="en-US"/>
        </w:rPr>
        <w:t xml:space="preserve"> </w:t>
      </w:r>
      <w:r w:rsidRPr="004F452D">
        <w:rPr>
          <w:sz w:val="28"/>
          <w:lang w:val="en-US"/>
        </w:rPr>
        <w:t>1.065,</w:t>
      </w:r>
      <w:r>
        <w:rPr>
          <w:sz w:val="28"/>
          <w:lang w:val="en-US"/>
        </w:rPr>
        <w:t xml:space="preserve"> </w:t>
      </w:r>
      <w:r w:rsidRPr="004F452D">
        <w:rPr>
          <w:sz w:val="28"/>
          <w:lang w:val="en-US"/>
        </w:rPr>
        <w:t>0.1427</w:t>
      </w:r>
      <w:r>
        <w:rPr>
          <w:sz w:val="28"/>
          <w:lang w:val="en-US"/>
        </w:rPr>
        <w:t xml:space="preserve"> </w:t>
      </w:r>
      <w:r w:rsidRPr="004F452D">
        <w:rPr>
          <w:sz w:val="28"/>
          <w:lang w:val="en-US"/>
        </w:rPr>
        <w:t>1.056,</w:t>
      </w:r>
      <w:r>
        <w:rPr>
          <w:sz w:val="28"/>
          <w:lang w:val="en-US"/>
        </w:rPr>
        <w:t xml:space="preserve"> </w:t>
      </w:r>
      <w:r w:rsidRPr="004F452D">
        <w:rPr>
          <w:sz w:val="28"/>
          <w:lang w:val="en-US"/>
        </w:rPr>
        <w:t>0.1443</w:t>
      </w:r>
      <w:r>
        <w:rPr>
          <w:sz w:val="28"/>
          <w:lang w:val="en-US"/>
        </w:rPr>
        <w:t xml:space="preserve"> </w:t>
      </w:r>
      <w:r w:rsidRPr="004F452D">
        <w:rPr>
          <w:sz w:val="28"/>
          <w:lang w:val="en-US"/>
        </w:rPr>
        <w:t>1.058,</w:t>
      </w:r>
      <w:r>
        <w:rPr>
          <w:sz w:val="28"/>
          <w:lang w:val="en-US"/>
        </w:rPr>
        <w:t xml:space="preserve"> </w:t>
      </w:r>
      <w:r w:rsidRPr="004F452D">
        <w:rPr>
          <w:sz w:val="28"/>
          <w:lang w:val="en-US"/>
        </w:rPr>
        <w:t>0.1439</w:t>
      </w:r>
    </w:p>
    <w:p w:rsidR="004F452D" w:rsidRDefault="004F452D" w:rsidP="004F452D">
      <w:pPr>
        <w:spacing w:line="360" w:lineRule="auto"/>
        <w:ind w:firstLine="709"/>
        <w:rPr>
          <w:sz w:val="28"/>
          <w:lang w:val="en-US"/>
        </w:rPr>
      </w:pPr>
      <w:r w:rsidRPr="004F452D">
        <w:rPr>
          <w:sz w:val="28"/>
          <w:lang w:val="en-US"/>
        </w:rPr>
        <w:t>1.056,</w:t>
      </w:r>
      <w:r>
        <w:rPr>
          <w:sz w:val="28"/>
          <w:lang w:val="en-US"/>
        </w:rPr>
        <w:t xml:space="preserve"> </w:t>
      </w:r>
      <w:r w:rsidRPr="004F452D">
        <w:rPr>
          <w:sz w:val="28"/>
          <w:lang w:val="en-US"/>
        </w:rPr>
        <w:t>0.146</w:t>
      </w:r>
      <w:r>
        <w:rPr>
          <w:sz w:val="28"/>
          <w:lang w:val="en-US"/>
        </w:rPr>
        <w:t xml:space="preserve"> </w:t>
      </w:r>
      <w:r w:rsidRPr="004F452D">
        <w:rPr>
          <w:sz w:val="28"/>
          <w:lang w:val="en-US"/>
        </w:rPr>
        <w:t>1.056,</w:t>
      </w:r>
      <w:r>
        <w:rPr>
          <w:sz w:val="28"/>
          <w:lang w:val="en-US"/>
        </w:rPr>
        <w:t xml:space="preserve"> </w:t>
      </w:r>
      <w:r w:rsidRPr="004F452D">
        <w:rPr>
          <w:sz w:val="28"/>
          <w:lang w:val="en-US"/>
        </w:rPr>
        <w:t>0.146</w:t>
      </w:r>
      <w:r>
        <w:rPr>
          <w:sz w:val="28"/>
          <w:lang w:val="en-US"/>
        </w:rPr>
        <w:t xml:space="preserve"> </w:t>
      </w:r>
      <w:r w:rsidRPr="004F452D">
        <w:rPr>
          <w:sz w:val="28"/>
          <w:lang w:val="en-US"/>
        </w:rPr>
        <w:t>1.056,</w:t>
      </w:r>
      <w:r>
        <w:rPr>
          <w:sz w:val="28"/>
          <w:lang w:val="en-US"/>
        </w:rPr>
        <w:t xml:space="preserve"> </w:t>
      </w:r>
      <w:r w:rsidRPr="004F452D">
        <w:rPr>
          <w:sz w:val="28"/>
          <w:lang w:val="en-US"/>
        </w:rPr>
        <w:t>0.146</w:t>
      </w:r>
      <w:r>
        <w:rPr>
          <w:sz w:val="28"/>
          <w:lang w:val="en-US"/>
        </w:rPr>
        <w:t xml:space="preserve"> </w:t>
      </w:r>
      <w:r w:rsidRPr="004F452D">
        <w:rPr>
          <w:sz w:val="28"/>
          <w:lang w:val="en-US"/>
        </w:rPr>
        <w:t>1.056,</w:t>
      </w:r>
      <w:r>
        <w:rPr>
          <w:sz w:val="28"/>
          <w:lang w:val="en-US"/>
        </w:rPr>
        <w:t xml:space="preserve"> </w:t>
      </w:r>
      <w:r w:rsidRPr="004F452D">
        <w:rPr>
          <w:sz w:val="28"/>
          <w:lang w:val="en-US"/>
        </w:rPr>
        <w:t>0.146</w:t>
      </w:r>
    </w:p>
    <w:p w:rsidR="004F452D" w:rsidRDefault="004F452D" w:rsidP="004F452D">
      <w:pPr>
        <w:spacing w:line="360" w:lineRule="auto"/>
        <w:ind w:firstLine="709"/>
        <w:rPr>
          <w:sz w:val="28"/>
          <w:lang w:val="en-US"/>
        </w:rPr>
      </w:pPr>
      <w:r w:rsidRPr="004F452D">
        <w:rPr>
          <w:sz w:val="28"/>
          <w:lang w:val="en-US"/>
        </w:rPr>
        <w:t>1.056,</w:t>
      </w:r>
      <w:r>
        <w:rPr>
          <w:sz w:val="28"/>
          <w:lang w:val="en-US"/>
        </w:rPr>
        <w:t xml:space="preserve"> </w:t>
      </w:r>
      <w:r w:rsidRPr="004F452D">
        <w:rPr>
          <w:sz w:val="28"/>
          <w:lang w:val="en-US"/>
        </w:rPr>
        <w:t>0.146</w:t>
      </w:r>
      <w:r>
        <w:rPr>
          <w:sz w:val="28"/>
          <w:lang w:val="en-US"/>
        </w:rPr>
        <w:t xml:space="preserve"> </w:t>
      </w:r>
      <w:r w:rsidRPr="004F452D">
        <w:rPr>
          <w:sz w:val="28"/>
          <w:lang w:val="en-US"/>
        </w:rPr>
        <w:t>1.056,</w:t>
      </w:r>
      <w:r>
        <w:rPr>
          <w:sz w:val="28"/>
          <w:lang w:val="en-US"/>
        </w:rPr>
        <w:t xml:space="preserve"> </w:t>
      </w:r>
      <w:r w:rsidRPr="004F452D">
        <w:rPr>
          <w:sz w:val="28"/>
          <w:lang w:val="en-US"/>
        </w:rPr>
        <w:t>0.146</w:t>
      </w:r>
      <w:r>
        <w:rPr>
          <w:sz w:val="28"/>
          <w:lang w:val="en-US"/>
        </w:rPr>
        <w:t xml:space="preserve"> </w:t>
      </w:r>
      <w:r w:rsidRPr="004F452D">
        <w:rPr>
          <w:sz w:val="28"/>
          <w:lang w:val="en-US"/>
        </w:rPr>
        <w:t>1.056,</w:t>
      </w:r>
      <w:r>
        <w:rPr>
          <w:sz w:val="28"/>
          <w:lang w:val="en-US"/>
        </w:rPr>
        <w:t xml:space="preserve"> </w:t>
      </w:r>
      <w:r w:rsidRPr="004F452D">
        <w:rPr>
          <w:sz w:val="28"/>
          <w:lang w:val="en-US"/>
        </w:rPr>
        <w:t>0.146</w:t>
      </w:r>
      <w:r>
        <w:rPr>
          <w:sz w:val="28"/>
          <w:lang w:val="en-US"/>
        </w:rPr>
        <w:t xml:space="preserve"> </w:t>
      </w:r>
      <w:r w:rsidRPr="004F452D">
        <w:rPr>
          <w:sz w:val="28"/>
          <w:lang w:val="en-US"/>
        </w:rPr>
        <w:t>1.056,</w:t>
      </w:r>
      <w:r>
        <w:rPr>
          <w:sz w:val="28"/>
          <w:lang w:val="en-US"/>
        </w:rPr>
        <w:t xml:space="preserve"> </w:t>
      </w:r>
      <w:r w:rsidRPr="004F452D">
        <w:rPr>
          <w:sz w:val="28"/>
          <w:lang w:val="en-US"/>
        </w:rPr>
        <w:t>0.146</w:t>
      </w:r>
    </w:p>
    <w:p w:rsidR="004F452D" w:rsidRDefault="004F452D" w:rsidP="004F452D">
      <w:pPr>
        <w:spacing w:line="360" w:lineRule="auto"/>
        <w:ind w:firstLine="709"/>
        <w:rPr>
          <w:sz w:val="28"/>
          <w:lang w:val="en-US"/>
        </w:rPr>
      </w:pPr>
      <w:r w:rsidRPr="004F452D">
        <w:rPr>
          <w:sz w:val="28"/>
          <w:lang w:val="en-US"/>
        </w:rPr>
        <w:t>1.056,</w:t>
      </w:r>
      <w:r>
        <w:rPr>
          <w:sz w:val="28"/>
          <w:lang w:val="en-US"/>
        </w:rPr>
        <w:t xml:space="preserve"> </w:t>
      </w:r>
      <w:r w:rsidRPr="004F452D">
        <w:rPr>
          <w:sz w:val="28"/>
          <w:lang w:val="en-US"/>
        </w:rPr>
        <w:t>0.146</w:t>
      </w:r>
      <w:r>
        <w:rPr>
          <w:sz w:val="28"/>
          <w:lang w:val="en-US"/>
        </w:rPr>
        <w:t xml:space="preserve"> </w:t>
      </w:r>
      <w:r w:rsidRPr="004F452D">
        <w:rPr>
          <w:sz w:val="28"/>
          <w:lang w:val="en-US"/>
        </w:rPr>
        <w:t>1.056,</w:t>
      </w:r>
      <w:r>
        <w:rPr>
          <w:sz w:val="28"/>
          <w:lang w:val="en-US"/>
        </w:rPr>
        <w:t xml:space="preserve"> </w:t>
      </w:r>
      <w:r w:rsidRPr="004F452D">
        <w:rPr>
          <w:sz w:val="28"/>
          <w:lang w:val="en-US"/>
        </w:rPr>
        <w:t>0.146</w:t>
      </w:r>
      <w:r>
        <w:rPr>
          <w:sz w:val="28"/>
          <w:lang w:val="en-US"/>
        </w:rPr>
        <w:t xml:space="preserve"> </w:t>
      </w:r>
      <w:r w:rsidRPr="004F452D">
        <w:rPr>
          <w:sz w:val="28"/>
          <w:lang w:val="en-US"/>
        </w:rPr>
        <w:t>1.056,</w:t>
      </w:r>
      <w:r>
        <w:rPr>
          <w:sz w:val="28"/>
          <w:lang w:val="en-US"/>
        </w:rPr>
        <w:t xml:space="preserve"> </w:t>
      </w:r>
      <w:r w:rsidRPr="004F452D">
        <w:rPr>
          <w:sz w:val="28"/>
          <w:lang w:val="en-US"/>
        </w:rPr>
        <w:t>0.146</w:t>
      </w:r>
      <w:r>
        <w:rPr>
          <w:sz w:val="28"/>
          <w:lang w:val="en-US"/>
        </w:rPr>
        <w:t xml:space="preserve"> </w:t>
      </w:r>
      <w:r w:rsidRPr="004F452D">
        <w:rPr>
          <w:sz w:val="28"/>
          <w:lang w:val="en-US"/>
        </w:rPr>
        <w:t>1.056,</w:t>
      </w:r>
      <w:r>
        <w:rPr>
          <w:sz w:val="28"/>
          <w:lang w:val="en-US"/>
        </w:rPr>
        <w:t xml:space="preserve"> </w:t>
      </w:r>
      <w:r w:rsidRPr="004F452D">
        <w:rPr>
          <w:sz w:val="28"/>
          <w:lang w:val="en-US"/>
        </w:rPr>
        <w:t>0.146</w:t>
      </w:r>
    </w:p>
    <w:p w:rsidR="004F452D" w:rsidRDefault="004F452D" w:rsidP="004F452D">
      <w:pPr>
        <w:spacing w:line="360" w:lineRule="auto"/>
        <w:ind w:firstLine="709"/>
        <w:rPr>
          <w:sz w:val="28"/>
          <w:lang w:val="en-US"/>
        </w:rPr>
      </w:pPr>
      <w:r w:rsidRPr="004F452D">
        <w:rPr>
          <w:sz w:val="28"/>
          <w:lang w:val="en-US"/>
        </w:rPr>
        <w:t>1.056,</w:t>
      </w:r>
      <w:r>
        <w:rPr>
          <w:sz w:val="28"/>
          <w:lang w:val="en-US"/>
        </w:rPr>
        <w:t xml:space="preserve"> </w:t>
      </w:r>
      <w:r w:rsidRPr="004F452D">
        <w:rPr>
          <w:sz w:val="28"/>
          <w:lang w:val="en-US"/>
        </w:rPr>
        <w:t>0.146</w:t>
      </w:r>
      <w:r>
        <w:rPr>
          <w:sz w:val="28"/>
          <w:lang w:val="en-US"/>
        </w:rPr>
        <w:t xml:space="preserve"> </w:t>
      </w:r>
      <w:r w:rsidRPr="004F452D">
        <w:rPr>
          <w:sz w:val="28"/>
          <w:lang w:val="en-US"/>
        </w:rPr>
        <w:t>1.056,</w:t>
      </w:r>
      <w:r>
        <w:rPr>
          <w:sz w:val="28"/>
          <w:lang w:val="en-US"/>
        </w:rPr>
        <w:t xml:space="preserve"> </w:t>
      </w:r>
      <w:r w:rsidRPr="004F452D">
        <w:rPr>
          <w:sz w:val="28"/>
          <w:lang w:val="en-US"/>
        </w:rPr>
        <w:t>0.146</w:t>
      </w:r>
      <w:r>
        <w:rPr>
          <w:sz w:val="28"/>
          <w:lang w:val="en-US"/>
        </w:rPr>
        <w:t xml:space="preserve"> </w:t>
      </w:r>
      <w:r w:rsidRPr="004F452D">
        <w:rPr>
          <w:sz w:val="28"/>
          <w:lang w:val="en-US"/>
        </w:rPr>
        <w:t>1.056,</w:t>
      </w:r>
      <w:r>
        <w:rPr>
          <w:sz w:val="28"/>
          <w:lang w:val="en-US"/>
        </w:rPr>
        <w:t xml:space="preserve"> </w:t>
      </w:r>
      <w:r w:rsidRPr="004F452D">
        <w:rPr>
          <w:sz w:val="28"/>
          <w:lang w:val="en-US"/>
        </w:rPr>
        <w:t>0.146</w:t>
      </w:r>
      <w:r>
        <w:rPr>
          <w:sz w:val="28"/>
          <w:lang w:val="en-US"/>
        </w:rPr>
        <w:t xml:space="preserve"> </w:t>
      </w:r>
      <w:r w:rsidRPr="004F452D">
        <w:rPr>
          <w:sz w:val="28"/>
          <w:lang w:val="en-US"/>
        </w:rPr>
        <w:t>1.056,</w:t>
      </w:r>
      <w:r>
        <w:rPr>
          <w:sz w:val="28"/>
          <w:lang w:val="en-US"/>
        </w:rPr>
        <w:t xml:space="preserve"> </w:t>
      </w:r>
      <w:r w:rsidRPr="004F452D">
        <w:rPr>
          <w:sz w:val="28"/>
          <w:lang w:val="en-US"/>
        </w:rPr>
        <w:t>0.146</w:t>
      </w:r>
    </w:p>
    <w:p w:rsidR="004F452D" w:rsidRPr="004F452D" w:rsidRDefault="004F452D" w:rsidP="004F452D">
      <w:pPr>
        <w:spacing w:line="360" w:lineRule="auto"/>
        <w:ind w:firstLine="709"/>
        <w:rPr>
          <w:sz w:val="28"/>
          <w:lang w:val="en-US"/>
        </w:rPr>
      </w:pPr>
      <w:r w:rsidRPr="004F452D">
        <w:rPr>
          <w:sz w:val="28"/>
          <w:lang w:val="en-US"/>
        </w:rPr>
        <w:t>1.056,</w:t>
      </w:r>
      <w:r>
        <w:rPr>
          <w:sz w:val="28"/>
          <w:lang w:val="en-US"/>
        </w:rPr>
        <w:t xml:space="preserve"> </w:t>
      </w:r>
      <w:r w:rsidRPr="004F452D">
        <w:rPr>
          <w:sz w:val="28"/>
          <w:lang w:val="en-US"/>
        </w:rPr>
        <w:t>0.146</w:t>
      </w:r>
      <w:r>
        <w:rPr>
          <w:sz w:val="28"/>
          <w:lang w:val="en-US"/>
        </w:rPr>
        <w:t xml:space="preserve"> </w:t>
      </w:r>
      <w:r w:rsidRPr="004F452D">
        <w:rPr>
          <w:sz w:val="28"/>
          <w:lang w:val="en-US"/>
        </w:rPr>
        <w:t>1.056,</w:t>
      </w:r>
      <w:r>
        <w:rPr>
          <w:sz w:val="28"/>
          <w:lang w:val="en-US"/>
        </w:rPr>
        <w:t xml:space="preserve"> </w:t>
      </w:r>
      <w:r w:rsidRPr="004F452D">
        <w:rPr>
          <w:sz w:val="28"/>
          <w:lang w:val="en-US"/>
        </w:rPr>
        <w:t>0.146</w:t>
      </w:r>
    </w:p>
    <w:p w:rsidR="004F452D" w:rsidRDefault="004F452D" w:rsidP="004F452D">
      <w:pPr>
        <w:spacing w:line="360" w:lineRule="auto"/>
        <w:ind w:firstLine="709"/>
        <w:rPr>
          <w:sz w:val="28"/>
          <w:lang w:val="en-US"/>
        </w:rPr>
      </w:pPr>
      <w:r w:rsidRPr="004F452D">
        <w:rPr>
          <w:sz w:val="28"/>
          <w:lang w:val="en-US"/>
        </w:rPr>
        <w:t>MATRIX 5 1 26 1</w:t>
      </w:r>
    </w:p>
    <w:p w:rsidR="004F452D" w:rsidRDefault="004F452D" w:rsidP="004F452D">
      <w:pPr>
        <w:spacing w:line="360" w:lineRule="auto"/>
        <w:ind w:firstLine="709"/>
        <w:rPr>
          <w:sz w:val="28"/>
          <w:lang w:val="en-US"/>
        </w:rPr>
      </w:pPr>
      <w:r w:rsidRPr="004F452D">
        <w:rPr>
          <w:sz w:val="28"/>
          <w:lang w:val="en-US"/>
        </w:rPr>
        <w:t>1.223,</w:t>
      </w:r>
      <w:r>
        <w:rPr>
          <w:sz w:val="28"/>
          <w:lang w:val="en-US"/>
        </w:rPr>
        <w:t xml:space="preserve"> </w:t>
      </w:r>
      <w:r w:rsidRPr="004F452D">
        <w:rPr>
          <w:sz w:val="28"/>
          <w:lang w:val="en-US"/>
        </w:rPr>
        <w:t>0.06011</w:t>
      </w:r>
      <w:r>
        <w:rPr>
          <w:sz w:val="28"/>
          <w:lang w:val="en-US"/>
        </w:rPr>
        <w:t xml:space="preserve"> </w:t>
      </w:r>
      <w:r w:rsidRPr="004F452D">
        <w:rPr>
          <w:sz w:val="28"/>
          <w:lang w:val="en-US"/>
        </w:rPr>
        <w:t>1.089,</w:t>
      </w:r>
      <w:r>
        <w:rPr>
          <w:sz w:val="28"/>
          <w:lang w:val="en-US"/>
        </w:rPr>
        <w:t xml:space="preserve"> </w:t>
      </w:r>
      <w:r w:rsidRPr="004F452D">
        <w:rPr>
          <w:sz w:val="28"/>
          <w:lang w:val="en-US"/>
        </w:rPr>
        <w:t>0.1706</w:t>
      </w:r>
      <w:r>
        <w:rPr>
          <w:sz w:val="28"/>
          <w:lang w:val="en-US"/>
        </w:rPr>
        <w:t xml:space="preserve"> </w:t>
      </w:r>
      <w:r w:rsidRPr="004F452D">
        <w:rPr>
          <w:sz w:val="28"/>
          <w:lang w:val="en-US"/>
        </w:rPr>
        <w:t>1.048,</w:t>
      </w:r>
      <w:r>
        <w:rPr>
          <w:sz w:val="28"/>
          <w:lang w:val="en-US"/>
        </w:rPr>
        <w:t xml:space="preserve"> </w:t>
      </w:r>
      <w:r w:rsidRPr="004F452D">
        <w:rPr>
          <w:sz w:val="28"/>
          <w:lang w:val="en-US"/>
        </w:rPr>
        <w:t>0.1685</w:t>
      </w:r>
      <w:r>
        <w:rPr>
          <w:sz w:val="28"/>
          <w:lang w:val="en-US"/>
        </w:rPr>
        <w:t xml:space="preserve"> </w:t>
      </w:r>
      <w:r w:rsidRPr="004F452D">
        <w:rPr>
          <w:sz w:val="28"/>
          <w:lang w:val="en-US"/>
        </w:rPr>
        <w:t>1.063,</w:t>
      </w:r>
      <w:r>
        <w:rPr>
          <w:sz w:val="28"/>
          <w:lang w:val="en-US"/>
        </w:rPr>
        <w:t xml:space="preserve"> </w:t>
      </w:r>
      <w:r w:rsidRPr="004F452D">
        <w:rPr>
          <w:sz w:val="28"/>
          <w:lang w:val="en-US"/>
        </w:rPr>
        <w:t>0.1494</w:t>
      </w:r>
    </w:p>
    <w:p w:rsidR="004F452D" w:rsidRDefault="004F452D" w:rsidP="004F452D">
      <w:pPr>
        <w:spacing w:line="360" w:lineRule="auto"/>
        <w:ind w:firstLine="709"/>
        <w:rPr>
          <w:sz w:val="28"/>
          <w:lang w:val="en-US"/>
        </w:rPr>
      </w:pPr>
      <w:r w:rsidRPr="004F452D">
        <w:rPr>
          <w:sz w:val="28"/>
          <w:lang w:val="en-US"/>
        </w:rPr>
        <w:t>1.059,</w:t>
      </w:r>
      <w:r>
        <w:rPr>
          <w:sz w:val="28"/>
          <w:lang w:val="en-US"/>
        </w:rPr>
        <w:t xml:space="preserve"> </w:t>
      </w:r>
      <w:r w:rsidRPr="004F452D">
        <w:rPr>
          <w:sz w:val="28"/>
          <w:lang w:val="en-US"/>
        </w:rPr>
        <w:t>0.1567</w:t>
      </w:r>
      <w:r>
        <w:rPr>
          <w:sz w:val="28"/>
          <w:lang w:val="en-US"/>
        </w:rPr>
        <w:t xml:space="preserve"> </w:t>
      </w:r>
      <w:r w:rsidRPr="004F452D">
        <w:rPr>
          <w:sz w:val="28"/>
          <w:lang w:val="en-US"/>
        </w:rPr>
        <w:t>1.053,</w:t>
      </w:r>
      <w:r>
        <w:rPr>
          <w:sz w:val="28"/>
          <w:lang w:val="en-US"/>
        </w:rPr>
        <w:t xml:space="preserve"> </w:t>
      </w:r>
      <w:r w:rsidRPr="004F452D">
        <w:rPr>
          <w:sz w:val="28"/>
          <w:lang w:val="en-US"/>
        </w:rPr>
        <w:t>0.1562</w:t>
      </w:r>
      <w:r>
        <w:rPr>
          <w:sz w:val="28"/>
          <w:lang w:val="en-US"/>
        </w:rPr>
        <w:t xml:space="preserve"> </w:t>
      </w:r>
      <w:r w:rsidRPr="004F452D">
        <w:rPr>
          <w:sz w:val="28"/>
          <w:lang w:val="en-US"/>
        </w:rPr>
        <w:t>1.06,</w:t>
      </w:r>
      <w:r>
        <w:rPr>
          <w:sz w:val="28"/>
          <w:lang w:val="en-US"/>
        </w:rPr>
        <w:t xml:space="preserve"> </w:t>
      </w:r>
      <w:r w:rsidRPr="004F452D">
        <w:rPr>
          <w:sz w:val="28"/>
          <w:lang w:val="en-US"/>
        </w:rPr>
        <w:t>0.155</w:t>
      </w:r>
      <w:r>
        <w:rPr>
          <w:sz w:val="28"/>
          <w:lang w:val="en-US"/>
        </w:rPr>
        <w:t xml:space="preserve"> </w:t>
      </w:r>
      <w:r w:rsidRPr="004F452D">
        <w:rPr>
          <w:sz w:val="28"/>
          <w:lang w:val="en-US"/>
        </w:rPr>
        <w:t>1.06,</w:t>
      </w:r>
      <w:r>
        <w:rPr>
          <w:sz w:val="28"/>
          <w:lang w:val="en-US"/>
        </w:rPr>
        <w:t xml:space="preserve"> </w:t>
      </w:r>
      <w:r w:rsidRPr="004F452D">
        <w:rPr>
          <w:sz w:val="28"/>
          <w:lang w:val="en-US"/>
        </w:rPr>
        <w:t>0.155</w:t>
      </w:r>
    </w:p>
    <w:p w:rsidR="004F452D" w:rsidRDefault="004F452D" w:rsidP="004F452D">
      <w:pPr>
        <w:spacing w:line="360" w:lineRule="auto"/>
        <w:ind w:firstLine="709"/>
        <w:rPr>
          <w:sz w:val="28"/>
          <w:lang w:val="en-US"/>
        </w:rPr>
      </w:pPr>
      <w:r w:rsidRPr="004F452D">
        <w:rPr>
          <w:sz w:val="28"/>
          <w:lang w:val="en-US"/>
        </w:rPr>
        <w:t>1.06,</w:t>
      </w:r>
      <w:r>
        <w:rPr>
          <w:sz w:val="28"/>
          <w:lang w:val="en-US"/>
        </w:rPr>
        <w:t xml:space="preserve"> </w:t>
      </w:r>
      <w:r w:rsidRPr="004F452D">
        <w:rPr>
          <w:sz w:val="28"/>
          <w:lang w:val="en-US"/>
        </w:rPr>
        <w:t>0.155</w:t>
      </w:r>
      <w:r>
        <w:rPr>
          <w:sz w:val="28"/>
          <w:lang w:val="en-US"/>
        </w:rPr>
        <w:t xml:space="preserve"> </w:t>
      </w:r>
      <w:r w:rsidRPr="004F452D">
        <w:rPr>
          <w:sz w:val="28"/>
          <w:lang w:val="en-US"/>
        </w:rPr>
        <w:t>1.06,</w:t>
      </w:r>
      <w:r>
        <w:rPr>
          <w:sz w:val="28"/>
          <w:lang w:val="en-US"/>
        </w:rPr>
        <w:t xml:space="preserve"> </w:t>
      </w:r>
      <w:r w:rsidRPr="004F452D">
        <w:rPr>
          <w:sz w:val="28"/>
          <w:lang w:val="en-US"/>
        </w:rPr>
        <w:t>0.155</w:t>
      </w:r>
      <w:r>
        <w:rPr>
          <w:sz w:val="28"/>
          <w:lang w:val="en-US"/>
        </w:rPr>
        <w:t xml:space="preserve"> </w:t>
      </w:r>
      <w:r w:rsidRPr="004F452D">
        <w:rPr>
          <w:sz w:val="28"/>
          <w:lang w:val="en-US"/>
        </w:rPr>
        <w:t>1.06,</w:t>
      </w:r>
      <w:r>
        <w:rPr>
          <w:sz w:val="28"/>
          <w:lang w:val="en-US"/>
        </w:rPr>
        <w:t xml:space="preserve"> </w:t>
      </w:r>
      <w:r w:rsidRPr="004F452D">
        <w:rPr>
          <w:sz w:val="28"/>
          <w:lang w:val="en-US"/>
        </w:rPr>
        <w:t>0.155</w:t>
      </w:r>
      <w:r>
        <w:rPr>
          <w:sz w:val="28"/>
          <w:lang w:val="en-US"/>
        </w:rPr>
        <w:t xml:space="preserve"> </w:t>
      </w:r>
      <w:r w:rsidRPr="004F452D">
        <w:rPr>
          <w:sz w:val="28"/>
          <w:lang w:val="en-US"/>
        </w:rPr>
        <w:t>1.06,</w:t>
      </w:r>
      <w:r>
        <w:rPr>
          <w:sz w:val="28"/>
          <w:lang w:val="en-US"/>
        </w:rPr>
        <w:t xml:space="preserve"> </w:t>
      </w:r>
      <w:r w:rsidRPr="004F452D">
        <w:rPr>
          <w:sz w:val="28"/>
          <w:lang w:val="en-US"/>
        </w:rPr>
        <w:t>0.155</w:t>
      </w:r>
    </w:p>
    <w:p w:rsidR="004F452D" w:rsidRDefault="004F452D" w:rsidP="004F452D">
      <w:pPr>
        <w:spacing w:line="360" w:lineRule="auto"/>
        <w:ind w:firstLine="709"/>
        <w:rPr>
          <w:sz w:val="28"/>
          <w:lang w:val="en-US"/>
        </w:rPr>
      </w:pPr>
      <w:r w:rsidRPr="004F452D">
        <w:rPr>
          <w:sz w:val="28"/>
          <w:lang w:val="en-US"/>
        </w:rPr>
        <w:t>1.06,</w:t>
      </w:r>
      <w:r>
        <w:rPr>
          <w:sz w:val="28"/>
          <w:lang w:val="en-US"/>
        </w:rPr>
        <w:t xml:space="preserve"> </w:t>
      </w:r>
      <w:r w:rsidRPr="004F452D">
        <w:rPr>
          <w:sz w:val="28"/>
          <w:lang w:val="en-US"/>
        </w:rPr>
        <w:t>0.155</w:t>
      </w:r>
      <w:r>
        <w:rPr>
          <w:sz w:val="28"/>
          <w:lang w:val="en-US"/>
        </w:rPr>
        <w:t xml:space="preserve"> </w:t>
      </w:r>
      <w:r w:rsidRPr="004F452D">
        <w:rPr>
          <w:sz w:val="28"/>
          <w:lang w:val="en-US"/>
        </w:rPr>
        <w:t>1.06,</w:t>
      </w:r>
      <w:r>
        <w:rPr>
          <w:sz w:val="28"/>
          <w:lang w:val="en-US"/>
        </w:rPr>
        <w:t xml:space="preserve"> </w:t>
      </w:r>
      <w:r w:rsidRPr="004F452D">
        <w:rPr>
          <w:sz w:val="28"/>
          <w:lang w:val="en-US"/>
        </w:rPr>
        <w:t>0.155</w:t>
      </w:r>
      <w:r>
        <w:rPr>
          <w:sz w:val="28"/>
          <w:lang w:val="en-US"/>
        </w:rPr>
        <w:t xml:space="preserve"> </w:t>
      </w:r>
      <w:r w:rsidRPr="004F452D">
        <w:rPr>
          <w:sz w:val="28"/>
          <w:lang w:val="en-US"/>
        </w:rPr>
        <w:t>1.06,</w:t>
      </w:r>
      <w:r>
        <w:rPr>
          <w:sz w:val="28"/>
          <w:lang w:val="en-US"/>
        </w:rPr>
        <w:t xml:space="preserve"> </w:t>
      </w:r>
      <w:r w:rsidRPr="004F452D">
        <w:rPr>
          <w:sz w:val="28"/>
          <w:lang w:val="en-US"/>
        </w:rPr>
        <w:t>0.155</w:t>
      </w:r>
      <w:r>
        <w:rPr>
          <w:sz w:val="28"/>
          <w:lang w:val="en-US"/>
        </w:rPr>
        <w:t xml:space="preserve"> </w:t>
      </w:r>
      <w:r w:rsidRPr="004F452D">
        <w:rPr>
          <w:sz w:val="28"/>
          <w:lang w:val="en-US"/>
        </w:rPr>
        <w:t>1.06,</w:t>
      </w:r>
      <w:r>
        <w:rPr>
          <w:sz w:val="28"/>
          <w:lang w:val="en-US"/>
        </w:rPr>
        <w:t xml:space="preserve"> </w:t>
      </w:r>
      <w:r w:rsidRPr="004F452D">
        <w:rPr>
          <w:sz w:val="28"/>
          <w:lang w:val="en-US"/>
        </w:rPr>
        <w:t>0.155</w:t>
      </w:r>
    </w:p>
    <w:p w:rsidR="004F452D" w:rsidRDefault="004F452D" w:rsidP="004F452D">
      <w:pPr>
        <w:spacing w:line="360" w:lineRule="auto"/>
        <w:ind w:firstLine="709"/>
        <w:rPr>
          <w:sz w:val="28"/>
          <w:lang w:val="en-US"/>
        </w:rPr>
      </w:pPr>
      <w:r w:rsidRPr="004F452D">
        <w:rPr>
          <w:sz w:val="28"/>
          <w:lang w:val="en-US"/>
        </w:rPr>
        <w:t>1.06,</w:t>
      </w:r>
      <w:r>
        <w:rPr>
          <w:sz w:val="28"/>
          <w:lang w:val="en-US"/>
        </w:rPr>
        <w:t xml:space="preserve"> </w:t>
      </w:r>
      <w:r w:rsidRPr="004F452D">
        <w:rPr>
          <w:sz w:val="28"/>
          <w:lang w:val="en-US"/>
        </w:rPr>
        <w:t>0.155</w:t>
      </w:r>
      <w:r>
        <w:rPr>
          <w:sz w:val="28"/>
          <w:lang w:val="en-US"/>
        </w:rPr>
        <w:t xml:space="preserve"> </w:t>
      </w:r>
      <w:r w:rsidRPr="004F452D">
        <w:rPr>
          <w:sz w:val="28"/>
          <w:lang w:val="en-US"/>
        </w:rPr>
        <w:t>1.06,</w:t>
      </w:r>
      <w:r>
        <w:rPr>
          <w:sz w:val="28"/>
          <w:lang w:val="en-US"/>
        </w:rPr>
        <w:t xml:space="preserve"> </w:t>
      </w:r>
      <w:r w:rsidRPr="004F452D">
        <w:rPr>
          <w:sz w:val="28"/>
          <w:lang w:val="en-US"/>
        </w:rPr>
        <w:t>0.155</w:t>
      </w:r>
      <w:r>
        <w:rPr>
          <w:sz w:val="28"/>
          <w:lang w:val="en-US"/>
        </w:rPr>
        <w:t xml:space="preserve"> </w:t>
      </w:r>
      <w:r w:rsidRPr="004F452D">
        <w:rPr>
          <w:sz w:val="28"/>
          <w:lang w:val="en-US"/>
        </w:rPr>
        <w:t>1.06,</w:t>
      </w:r>
      <w:r>
        <w:rPr>
          <w:sz w:val="28"/>
          <w:lang w:val="en-US"/>
        </w:rPr>
        <w:t xml:space="preserve"> </w:t>
      </w:r>
      <w:r w:rsidRPr="004F452D">
        <w:rPr>
          <w:sz w:val="28"/>
          <w:lang w:val="en-US"/>
        </w:rPr>
        <w:t>0.155</w:t>
      </w:r>
      <w:r>
        <w:rPr>
          <w:sz w:val="28"/>
          <w:lang w:val="en-US"/>
        </w:rPr>
        <w:t xml:space="preserve"> </w:t>
      </w:r>
      <w:r w:rsidRPr="004F452D">
        <w:rPr>
          <w:sz w:val="28"/>
          <w:lang w:val="en-US"/>
        </w:rPr>
        <w:t>1.06,</w:t>
      </w:r>
      <w:r>
        <w:rPr>
          <w:sz w:val="28"/>
          <w:lang w:val="en-US"/>
        </w:rPr>
        <w:t xml:space="preserve"> </w:t>
      </w:r>
      <w:r w:rsidRPr="004F452D">
        <w:rPr>
          <w:sz w:val="28"/>
          <w:lang w:val="en-US"/>
        </w:rPr>
        <w:t>0.155</w:t>
      </w:r>
    </w:p>
    <w:p w:rsidR="004F452D" w:rsidRDefault="004F452D" w:rsidP="004F452D">
      <w:pPr>
        <w:spacing w:line="360" w:lineRule="auto"/>
        <w:ind w:firstLine="709"/>
        <w:rPr>
          <w:sz w:val="28"/>
          <w:lang w:val="en-US"/>
        </w:rPr>
      </w:pPr>
      <w:r w:rsidRPr="004F452D">
        <w:rPr>
          <w:sz w:val="28"/>
          <w:lang w:val="en-US"/>
        </w:rPr>
        <w:t>1.06,</w:t>
      </w:r>
      <w:r>
        <w:rPr>
          <w:sz w:val="28"/>
          <w:lang w:val="en-US"/>
        </w:rPr>
        <w:t xml:space="preserve"> </w:t>
      </w:r>
      <w:r w:rsidRPr="004F452D">
        <w:rPr>
          <w:sz w:val="28"/>
          <w:lang w:val="en-US"/>
        </w:rPr>
        <w:t>0.155</w:t>
      </w:r>
      <w:r>
        <w:rPr>
          <w:sz w:val="28"/>
          <w:lang w:val="en-US"/>
        </w:rPr>
        <w:t xml:space="preserve"> </w:t>
      </w:r>
      <w:r w:rsidRPr="004F452D">
        <w:rPr>
          <w:sz w:val="28"/>
          <w:lang w:val="en-US"/>
        </w:rPr>
        <w:t>1.06,</w:t>
      </w:r>
      <w:r>
        <w:rPr>
          <w:sz w:val="28"/>
          <w:lang w:val="en-US"/>
        </w:rPr>
        <w:t xml:space="preserve"> </w:t>
      </w:r>
      <w:r w:rsidRPr="004F452D">
        <w:rPr>
          <w:sz w:val="28"/>
          <w:lang w:val="en-US"/>
        </w:rPr>
        <w:t>0.155</w:t>
      </w:r>
      <w:r>
        <w:rPr>
          <w:sz w:val="28"/>
          <w:lang w:val="en-US"/>
        </w:rPr>
        <w:t xml:space="preserve"> </w:t>
      </w:r>
      <w:r w:rsidRPr="004F452D">
        <w:rPr>
          <w:sz w:val="28"/>
          <w:lang w:val="en-US"/>
        </w:rPr>
        <w:t>1.06,</w:t>
      </w:r>
      <w:r>
        <w:rPr>
          <w:sz w:val="28"/>
          <w:lang w:val="en-US"/>
        </w:rPr>
        <w:t xml:space="preserve"> </w:t>
      </w:r>
      <w:r w:rsidRPr="004F452D">
        <w:rPr>
          <w:sz w:val="28"/>
          <w:lang w:val="en-US"/>
        </w:rPr>
        <w:t>0.155</w:t>
      </w:r>
      <w:r>
        <w:rPr>
          <w:sz w:val="28"/>
          <w:lang w:val="en-US"/>
        </w:rPr>
        <w:t xml:space="preserve"> </w:t>
      </w:r>
      <w:r w:rsidRPr="004F452D">
        <w:rPr>
          <w:sz w:val="28"/>
          <w:lang w:val="en-US"/>
        </w:rPr>
        <w:t>1.06,</w:t>
      </w:r>
      <w:r>
        <w:rPr>
          <w:sz w:val="28"/>
          <w:lang w:val="en-US"/>
        </w:rPr>
        <w:t xml:space="preserve"> </w:t>
      </w:r>
      <w:r w:rsidRPr="004F452D">
        <w:rPr>
          <w:sz w:val="28"/>
          <w:lang w:val="en-US"/>
        </w:rPr>
        <w:t>0.155</w:t>
      </w:r>
    </w:p>
    <w:p w:rsidR="004F452D" w:rsidRPr="004F452D" w:rsidRDefault="004F452D" w:rsidP="004F452D">
      <w:pPr>
        <w:spacing w:line="360" w:lineRule="auto"/>
        <w:ind w:firstLine="709"/>
        <w:rPr>
          <w:sz w:val="28"/>
          <w:lang w:val="en-US"/>
        </w:rPr>
      </w:pPr>
      <w:r w:rsidRPr="004F452D">
        <w:rPr>
          <w:sz w:val="28"/>
          <w:lang w:val="en-US"/>
        </w:rPr>
        <w:t>1.06,</w:t>
      </w:r>
      <w:r>
        <w:rPr>
          <w:sz w:val="28"/>
          <w:lang w:val="en-US"/>
        </w:rPr>
        <w:t xml:space="preserve"> </w:t>
      </w:r>
      <w:r w:rsidRPr="004F452D">
        <w:rPr>
          <w:sz w:val="28"/>
          <w:lang w:val="en-US"/>
        </w:rPr>
        <w:t>0.155</w:t>
      </w:r>
      <w:r>
        <w:rPr>
          <w:sz w:val="28"/>
          <w:lang w:val="en-US"/>
        </w:rPr>
        <w:t xml:space="preserve"> </w:t>
      </w:r>
      <w:r w:rsidRPr="004F452D">
        <w:rPr>
          <w:sz w:val="28"/>
          <w:lang w:val="en-US"/>
        </w:rPr>
        <w:t>1.06,</w:t>
      </w:r>
      <w:r>
        <w:rPr>
          <w:sz w:val="28"/>
          <w:lang w:val="en-US"/>
        </w:rPr>
        <w:t xml:space="preserve"> </w:t>
      </w:r>
      <w:r w:rsidRPr="004F452D">
        <w:rPr>
          <w:sz w:val="28"/>
          <w:lang w:val="en-US"/>
        </w:rPr>
        <w:t>0.155</w:t>
      </w:r>
    </w:p>
    <w:p w:rsidR="004F452D" w:rsidRPr="004F452D" w:rsidRDefault="004F452D" w:rsidP="004F452D">
      <w:pPr>
        <w:spacing w:line="360" w:lineRule="auto"/>
        <w:ind w:firstLine="709"/>
        <w:rPr>
          <w:sz w:val="28"/>
          <w:lang w:val="en-US"/>
        </w:rPr>
      </w:pPr>
    </w:p>
    <w:p w:rsidR="004F452D" w:rsidRPr="004F452D" w:rsidRDefault="004F452D" w:rsidP="004F452D">
      <w:pPr>
        <w:spacing w:line="360" w:lineRule="auto"/>
        <w:ind w:firstLine="709"/>
        <w:rPr>
          <w:sz w:val="28"/>
          <w:lang w:val="en-US"/>
        </w:rPr>
      </w:pPr>
      <w:r w:rsidRPr="004F452D">
        <w:rPr>
          <w:sz w:val="28"/>
          <w:lang w:val="en-US"/>
        </w:rPr>
        <w:t>DataZ_2.6_1740_MHz.prn</w:t>
      </w:r>
    </w:p>
    <w:p w:rsidR="004F452D" w:rsidRPr="004F452D" w:rsidRDefault="004F452D" w:rsidP="004F452D">
      <w:pPr>
        <w:spacing w:line="360" w:lineRule="auto"/>
        <w:ind w:firstLine="709"/>
        <w:rPr>
          <w:sz w:val="28"/>
          <w:lang w:val="en-US"/>
        </w:rPr>
      </w:pPr>
      <w:r w:rsidRPr="004F452D">
        <w:rPr>
          <w:sz w:val="28"/>
          <w:lang w:val="en-US"/>
        </w:rPr>
        <w:t>*********************</w:t>
      </w:r>
    </w:p>
    <w:p w:rsidR="004F452D" w:rsidRPr="004F452D" w:rsidRDefault="004F452D" w:rsidP="004F452D">
      <w:pPr>
        <w:spacing w:line="360" w:lineRule="auto"/>
        <w:ind w:firstLine="709"/>
        <w:rPr>
          <w:sz w:val="28"/>
          <w:lang w:val="en-US"/>
        </w:rPr>
      </w:pPr>
      <w:r>
        <w:rPr>
          <w:sz w:val="28"/>
          <w:lang w:val="en-US"/>
        </w:rPr>
        <w:t> </w:t>
      </w:r>
      <w:r w:rsidRPr="004F452D">
        <w:rPr>
          <w:sz w:val="28"/>
          <w:lang w:val="en-US"/>
        </w:rPr>
        <w:t>// Datafile written by Mathcad 8.0</w:t>
      </w:r>
    </w:p>
    <w:p w:rsidR="004F452D" w:rsidRPr="004F452D" w:rsidRDefault="004F452D" w:rsidP="004F452D">
      <w:pPr>
        <w:spacing w:line="360" w:lineRule="auto"/>
        <w:ind w:firstLine="709"/>
        <w:rPr>
          <w:sz w:val="28"/>
          <w:lang w:val="en-US"/>
        </w:rPr>
      </w:pPr>
      <w:r>
        <w:rPr>
          <w:sz w:val="28"/>
          <w:lang w:val="en-US"/>
        </w:rPr>
        <w:t> </w:t>
      </w:r>
      <w:r w:rsidRPr="004F452D">
        <w:rPr>
          <w:sz w:val="28"/>
          <w:lang w:val="en-US"/>
        </w:rPr>
        <w:t>// 06/03/01 17:35:22</w:t>
      </w:r>
    </w:p>
    <w:p w:rsidR="004F452D" w:rsidRDefault="004F452D" w:rsidP="004F452D">
      <w:pPr>
        <w:spacing w:line="360" w:lineRule="auto"/>
        <w:ind w:firstLine="709"/>
        <w:rPr>
          <w:sz w:val="28"/>
          <w:lang w:val="en-US"/>
        </w:rPr>
      </w:pPr>
      <w:r w:rsidRPr="004F452D">
        <w:rPr>
          <w:sz w:val="28"/>
          <w:lang w:val="en-US"/>
        </w:rPr>
        <w:t>MATRIX 0 0 2 1</w:t>
      </w:r>
    </w:p>
    <w:p w:rsidR="004F452D" w:rsidRPr="004F452D" w:rsidRDefault="004F452D" w:rsidP="004F452D">
      <w:pPr>
        <w:spacing w:line="360" w:lineRule="auto"/>
        <w:ind w:firstLine="709"/>
        <w:rPr>
          <w:sz w:val="28"/>
          <w:lang w:val="en-US"/>
        </w:rPr>
      </w:pPr>
      <w:r w:rsidRPr="004F452D">
        <w:rPr>
          <w:sz w:val="28"/>
          <w:lang w:val="en-US"/>
        </w:rPr>
        <w:t>{1,0,3,1} {2,1,24,1}</w:t>
      </w:r>
    </w:p>
    <w:p w:rsidR="004F452D" w:rsidRDefault="004F452D" w:rsidP="004F452D">
      <w:pPr>
        <w:spacing w:line="360" w:lineRule="auto"/>
        <w:ind w:firstLine="709"/>
        <w:rPr>
          <w:sz w:val="28"/>
          <w:lang w:val="en-US"/>
        </w:rPr>
      </w:pPr>
      <w:r w:rsidRPr="004F452D">
        <w:rPr>
          <w:sz w:val="28"/>
          <w:lang w:val="en-US"/>
        </w:rPr>
        <w:t>MATRIX 1 0 3 1</w:t>
      </w:r>
    </w:p>
    <w:p w:rsidR="004F452D" w:rsidRPr="004F452D" w:rsidRDefault="004F452D" w:rsidP="004F452D">
      <w:pPr>
        <w:spacing w:line="360" w:lineRule="auto"/>
        <w:ind w:firstLine="709"/>
        <w:rPr>
          <w:sz w:val="28"/>
          <w:lang w:val="en-US"/>
        </w:rPr>
      </w:pPr>
      <w:r w:rsidRPr="004F452D">
        <w:rPr>
          <w:sz w:val="28"/>
          <w:lang w:val="en-US"/>
        </w:rPr>
        <w:t>{3,1,26,1} {4,1,26,1} {5,1,26,1}</w:t>
      </w:r>
    </w:p>
    <w:p w:rsidR="004F452D" w:rsidRDefault="004F452D" w:rsidP="004F452D">
      <w:pPr>
        <w:spacing w:line="360" w:lineRule="auto"/>
        <w:ind w:firstLine="709"/>
        <w:rPr>
          <w:sz w:val="28"/>
          <w:lang w:val="en-US"/>
        </w:rPr>
      </w:pPr>
      <w:r w:rsidRPr="004F452D">
        <w:rPr>
          <w:sz w:val="28"/>
          <w:lang w:val="en-US"/>
        </w:rPr>
        <w:t>MATRIX 2 1 24 1</w:t>
      </w:r>
    </w:p>
    <w:p w:rsidR="004F452D" w:rsidRDefault="004F452D" w:rsidP="004F452D">
      <w:pPr>
        <w:spacing w:line="360" w:lineRule="auto"/>
        <w:ind w:firstLine="709"/>
        <w:rPr>
          <w:sz w:val="28"/>
          <w:lang w:val="en-US"/>
        </w:rPr>
      </w:pPr>
      <w:r w:rsidRPr="004F452D">
        <w:rPr>
          <w:sz w:val="28"/>
          <w:lang w:val="en-US"/>
        </w:rPr>
        <w:t>0.1786,</w:t>
      </w:r>
      <w:r>
        <w:rPr>
          <w:sz w:val="28"/>
          <w:lang w:val="en-US"/>
        </w:rPr>
        <w:t xml:space="preserve"> </w:t>
      </w:r>
      <w:r w:rsidRPr="004F452D">
        <w:rPr>
          <w:sz w:val="28"/>
          <w:lang w:val="en-US"/>
        </w:rPr>
        <w:t>0</w:t>
      </w:r>
      <w:r>
        <w:rPr>
          <w:sz w:val="28"/>
          <w:lang w:val="en-US"/>
        </w:rPr>
        <w:t xml:space="preserve"> </w:t>
      </w:r>
      <w:r w:rsidRPr="004F452D">
        <w:rPr>
          <w:sz w:val="28"/>
          <w:lang w:val="en-US"/>
        </w:rPr>
        <w:t>1740,</w:t>
      </w:r>
      <w:r>
        <w:rPr>
          <w:sz w:val="28"/>
          <w:lang w:val="en-US"/>
        </w:rPr>
        <w:t xml:space="preserve"> </w:t>
      </w:r>
      <w:r w:rsidRPr="004F452D">
        <w:rPr>
          <w:sz w:val="28"/>
          <w:lang w:val="en-US"/>
        </w:rPr>
        <w:t>0</w:t>
      </w:r>
      <w:r>
        <w:rPr>
          <w:sz w:val="28"/>
          <w:lang w:val="en-US"/>
        </w:rPr>
        <w:t xml:space="preserve"> </w:t>
      </w:r>
      <w:r w:rsidRPr="004F452D">
        <w:rPr>
          <w:sz w:val="28"/>
          <w:lang w:val="en-US"/>
        </w:rPr>
        <w:t>0.424,</w:t>
      </w:r>
      <w:r>
        <w:rPr>
          <w:sz w:val="28"/>
          <w:lang w:val="en-US"/>
        </w:rPr>
        <w:t xml:space="preserve"> </w:t>
      </w:r>
      <w:r w:rsidRPr="004F452D">
        <w:rPr>
          <w:sz w:val="28"/>
          <w:lang w:val="en-US"/>
        </w:rPr>
        <w:t>0</w:t>
      </w:r>
      <w:r>
        <w:rPr>
          <w:sz w:val="28"/>
          <w:lang w:val="en-US"/>
        </w:rPr>
        <w:t xml:space="preserve"> </w:t>
      </w:r>
      <w:r w:rsidRPr="004F452D">
        <w:rPr>
          <w:sz w:val="28"/>
          <w:lang w:val="en-US"/>
        </w:rPr>
        <w:t>0.424,</w:t>
      </w:r>
      <w:r>
        <w:rPr>
          <w:sz w:val="28"/>
          <w:lang w:val="en-US"/>
        </w:rPr>
        <w:t xml:space="preserve"> </w:t>
      </w:r>
      <w:r w:rsidRPr="004F452D">
        <w:rPr>
          <w:sz w:val="28"/>
          <w:lang w:val="en-US"/>
        </w:rPr>
        <w:t>0</w:t>
      </w:r>
    </w:p>
    <w:p w:rsidR="004F452D" w:rsidRDefault="004F452D" w:rsidP="004F452D">
      <w:pPr>
        <w:spacing w:line="360" w:lineRule="auto"/>
        <w:ind w:firstLine="709"/>
        <w:rPr>
          <w:sz w:val="28"/>
          <w:lang w:val="en-US"/>
        </w:rPr>
      </w:pPr>
      <w:r w:rsidRPr="004F452D">
        <w:rPr>
          <w:sz w:val="28"/>
          <w:lang w:val="en-US"/>
        </w:rPr>
        <w:t>3,</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2.6,</w:t>
      </w:r>
      <w:r>
        <w:rPr>
          <w:sz w:val="28"/>
          <w:lang w:val="en-US"/>
        </w:rPr>
        <w:t xml:space="preserve"> </w:t>
      </w:r>
      <w:r w:rsidRPr="004F452D">
        <w:rPr>
          <w:sz w:val="28"/>
          <w:lang w:val="en-US"/>
        </w:rPr>
        <w:t>0</w:t>
      </w:r>
    </w:p>
    <w:p w:rsidR="004F452D" w:rsidRDefault="004F452D" w:rsidP="004F452D">
      <w:pPr>
        <w:spacing w:line="360" w:lineRule="auto"/>
        <w:ind w:firstLine="709"/>
        <w:rPr>
          <w:sz w:val="28"/>
          <w:lang w:val="en-US"/>
        </w:rPr>
      </w:pP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p>
    <w:p w:rsidR="004F452D" w:rsidRDefault="004F452D" w:rsidP="004F452D">
      <w:pPr>
        <w:spacing w:line="360" w:lineRule="auto"/>
        <w:ind w:firstLine="709"/>
        <w:rPr>
          <w:sz w:val="28"/>
          <w:lang w:val="en-US"/>
        </w:rPr>
      </w:pPr>
      <w:r w:rsidRPr="004F452D">
        <w:rPr>
          <w:sz w:val="28"/>
          <w:lang w:val="en-US"/>
        </w:rPr>
        <w:t>0,</w:t>
      </w:r>
      <w:r>
        <w:rPr>
          <w:sz w:val="28"/>
          <w:lang w:val="en-US"/>
        </w:rPr>
        <w:t xml:space="preserve"> </w:t>
      </w:r>
      <w:r w:rsidRPr="004F452D">
        <w:rPr>
          <w:sz w:val="28"/>
          <w:lang w:val="en-US"/>
        </w:rPr>
        <w:t>0</w:t>
      </w:r>
      <w:r>
        <w:rPr>
          <w:sz w:val="28"/>
          <w:lang w:val="en-US"/>
        </w:rPr>
        <w:t xml:space="preserve"> </w:t>
      </w:r>
      <w:r w:rsidRPr="004F452D">
        <w:rPr>
          <w:sz w:val="28"/>
          <w:lang w:val="en-US"/>
        </w:rPr>
        <w:t>0,</w:t>
      </w:r>
      <w:r>
        <w:rPr>
          <w:sz w:val="28"/>
          <w:lang w:val="en-US"/>
        </w:rPr>
        <w:t xml:space="preserve"> </w:t>
      </w:r>
      <w:r w:rsidRPr="004F452D">
        <w:rPr>
          <w:sz w:val="28"/>
          <w:lang w:val="en-US"/>
        </w:rPr>
        <w:t>0</w:t>
      </w:r>
      <w:r>
        <w:rPr>
          <w:sz w:val="28"/>
          <w:lang w:val="en-US"/>
        </w:rPr>
        <w:t xml:space="preserve"> </w:t>
      </w:r>
      <w:r w:rsidRPr="004F452D">
        <w:rPr>
          <w:sz w:val="28"/>
          <w:lang w:val="en-US"/>
        </w:rPr>
        <w:t>2,</w:t>
      </w:r>
      <w:r>
        <w:rPr>
          <w:sz w:val="28"/>
          <w:lang w:val="en-US"/>
        </w:rPr>
        <w:t xml:space="preserve"> </w:t>
      </w:r>
      <w:r w:rsidRPr="004F452D">
        <w:rPr>
          <w:sz w:val="28"/>
          <w:lang w:val="en-US"/>
        </w:rPr>
        <w:t>0</w:t>
      </w:r>
      <w:r>
        <w:rPr>
          <w:sz w:val="28"/>
          <w:lang w:val="en-US"/>
        </w:rPr>
        <w:t xml:space="preserve"> </w:t>
      </w:r>
      <w:r w:rsidRPr="004F452D">
        <w:rPr>
          <w:sz w:val="28"/>
          <w:lang w:val="en-US"/>
        </w:rPr>
        <w:t>2,</w:t>
      </w:r>
      <w:r>
        <w:rPr>
          <w:sz w:val="28"/>
          <w:lang w:val="en-US"/>
        </w:rPr>
        <w:t xml:space="preserve"> </w:t>
      </w:r>
      <w:r w:rsidRPr="004F452D">
        <w:rPr>
          <w:sz w:val="28"/>
          <w:lang w:val="en-US"/>
        </w:rPr>
        <w:t>0</w:t>
      </w:r>
    </w:p>
    <w:p w:rsidR="004F452D" w:rsidRDefault="004F452D" w:rsidP="004F452D">
      <w:pPr>
        <w:spacing w:line="360" w:lineRule="auto"/>
        <w:ind w:firstLine="709"/>
        <w:rPr>
          <w:sz w:val="28"/>
          <w:lang w:val="en-US"/>
        </w:rPr>
      </w:pPr>
      <w:r w:rsidRPr="004F452D">
        <w:rPr>
          <w:sz w:val="28"/>
          <w:lang w:val="en-US"/>
        </w:rPr>
        <w:t>0.5,</w:t>
      </w:r>
      <w:r>
        <w:rPr>
          <w:sz w:val="28"/>
          <w:lang w:val="en-US"/>
        </w:rPr>
        <w:t xml:space="preserve"> </w:t>
      </w:r>
      <w:r w:rsidRPr="004F452D">
        <w:rPr>
          <w:sz w:val="28"/>
          <w:lang w:val="en-US"/>
        </w:rPr>
        <w:t>0</w:t>
      </w:r>
      <w:r>
        <w:rPr>
          <w:sz w:val="28"/>
          <w:lang w:val="en-US"/>
        </w:rPr>
        <w:t xml:space="preserve"> </w:t>
      </w:r>
      <w:r w:rsidRPr="004F452D">
        <w:rPr>
          <w:sz w:val="28"/>
          <w:lang w:val="en-US"/>
        </w:rPr>
        <w:t>0.5,</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p>
    <w:p w:rsidR="004F452D" w:rsidRPr="004F452D" w:rsidRDefault="004F452D" w:rsidP="004F452D">
      <w:pPr>
        <w:spacing w:line="360" w:lineRule="auto"/>
        <w:ind w:firstLine="709"/>
        <w:rPr>
          <w:sz w:val="28"/>
          <w:lang w:val="en-US"/>
        </w:rPr>
      </w:pP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1,</w:t>
      </w:r>
      <w:r>
        <w:rPr>
          <w:sz w:val="28"/>
          <w:lang w:val="en-US"/>
        </w:rPr>
        <w:t xml:space="preserve"> </w:t>
      </w:r>
      <w:r w:rsidRPr="004F452D">
        <w:rPr>
          <w:sz w:val="28"/>
          <w:lang w:val="en-US"/>
        </w:rPr>
        <w:t>0</w:t>
      </w:r>
      <w:r>
        <w:rPr>
          <w:sz w:val="28"/>
          <w:lang w:val="en-US"/>
        </w:rPr>
        <w:t xml:space="preserve"> </w:t>
      </w:r>
      <w:r w:rsidRPr="004F452D">
        <w:rPr>
          <w:sz w:val="28"/>
          <w:lang w:val="en-US"/>
        </w:rPr>
        <w:t>50,</w:t>
      </w:r>
      <w:r>
        <w:rPr>
          <w:sz w:val="28"/>
          <w:lang w:val="en-US"/>
        </w:rPr>
        <w:t xml:space="preserve"> </w:t>
      </w:r>
      <w:r w:rsidRPr="004F452D">
        <w:rPr>
          <w:sz w:val="28"/>
          <w:lang w:val="en-US"/>
        </w:rPr>
        <w:t>0</w:t>
      </w:r>
      <w:r>
        <w:rPr>
          <w:sz w:val="28"/>
          <w:lang w:val="en-US"/>
        </w:rPr>
        <w:t xml:space="preserve"> </w:t>
      </w:r>
      <w:r w:rsidRPr="004F452D">
        <w:rPr>
          <w:sz w:val="28"/>
          <w:lang w:val="en-US"/>
        </w:rPr>
        <w:t>1.169,</w:t>
      </w:r>
      <w:r>
        <w:rPr>
          <w:sz w:val="28"/>
          <w:lang w:val="en-US"/>
        </w:rPr>
        <w:t xml:space="preserve"> </w:t>
      </w:r>
      <w:r w:rsidRPr="004F452D">
        <w:rPr>
          <w:sz w:val="28"/>
          <w:lang w:val="en-US"/>
        </w:rPr>
        <w:t>1.777</w:t>
      </w:r>
    </w:p>
    <w:p w:rsidR="004F452D" w:rsidRDefault="004F452D" w:rsidP="004F452D">
      <w:pPr>
        <w:spacing w:line="360" w:lineRule="auto"/>
        <w:ind w:firstLine="709"/>
        <w:rPr>
          <w:sz w:val="28"/>
          <w:lang w:val="en-US"/>
        </w:rPr>
      </w:pPr>
      <w:r w:rsidRPr="004F452D">
        <w:rPr>
          <w:sz w:val="28"/>
          <w:lang w:val="en-US"/>
        </w:rPr>
        <w:t>MATRIX 3 1 26 1</w:t>
      </w:r>
    </w:p>
    <w:p w:rsidR="004F452D" w:rsidRDefault="004F452D" w:rsidP="004F452D">
      <w:pPr>
        <w:spacing w:line="360" w:lineRule="auto"/>
        <w:ind w:firstLine="709"/>
        <w:rPr>
          <w:sz w:val="28"/>
          <w:lang w:val="en-US"/>
        </w:rPr>
      </w:pPr>
      <w:r w:rsidRPr="004F452D">
        <w:rPr>
          <w:sz w:val="28"/>
          <w:lang w:val="en-US"/>
        </w:rPr>
        <w:t>1.896,</w:t>
      </w:r>
      <w:r>
        <w:rPr>
          <w:sz w:val="28"/>
          <w:lang w:val="en-US"/>
        </w:rPr>
        <w:t xml:space="preserve"> </w:t>
      </w:r>
      <w:r w:rsidRPr="004F452D">
        <w:rPr>
          <w:sz w:val="28"/>
          <w:lang w:val="en-US"/>
        </w:rPr>
        <w:t>2.801</w:t>
      </w:r>
      <w:r>
        <w:rPr>
          <w:sz w:val="28"/>
          <w:lang w:val="en-US"/>
        </w:rPr>
        <w:t xml:space="preserve"> </w:t>
      </w:r>
      <w:r w:rsidRPr="004F452D">
        <w:rPr>
          <w:sz w:val="28"/>
          <w:lang w:val="en-US"/>
        </w:rPr>
        <w:t>1.104,</w:t>
      </w:r>
      <w:r>
        <w:rPr>
          <w:sz w:val="28"/>
          <w:lang w:val="en-US"/>
        </w:rPr>
        <w:t xml:space="preserve"> </w:t>
      </w:r>
      <w:r w:rsidRPr="004F452D">
        <w:rPr>
          <w:sz w:val="28"/>
          <w:lang w:val="en-US"/>
        </w:rPr>
        <w:t>1.778</w:t>
      </w:r>
      <w:r>
        <w:rPr>
          <w:sz w:val="28"/>
          <w:lang w:val="en-US"/>
        </w:rPr>
        <w:t xml:space="preserve"> </w:t>
      </w:r>
      <w:r w:rsidRPr="004F452D">
        <w:rPr>
          <w:sz w:val="28"/>
          <w:lang w:val="en-US"/>
        </w:rPr>
        <w:t>1.182,</w:t>
      </w:r>
      <w:r>
        <w:rPr>
          <w:sz w:val="28"/>
          <w:lang w:val="en-US"/>
        </w:rPr>
        <w:t xml:space="preserve"> </w:t>
      </w:r>
      <w:r w:rsidRPr="004F452D">
        <w:rPr>
          <w:sz w:val="28"/>
          <w:lang w:val="en-US"/>
        </w:rPr>
        <w:t>1.79</w:t>
      </w:r>
      <w:r>
        <w:rPr>
          <w:sz w:val="28"/>
          <w:lang w:val="en-US"/>
        </w:rPr>
        <w:t xml:space="preserve"> </w:t>
      </w:r>
      <w:r w:rsidRPr="004F452D">
        <w:rPr>
          <w:sz w:val="28"/>
          <w:lang w:val="en-US"/>
        </w:rPr>
        <w:t>1.173,</w:t>
      </w:r>
      <w:r>
        <w:rPr>
          <w:sz w:val="28"/>
          <w:lang w:val="en-US"/>
        </w:rPr>
        <w:t xml:space="preserve"> </w:t>
      </w:r>
      <w:r w:rsidRPr="004F452D">
        <w:rPr>
          <w:sz w:val="28"/>
          <w:lang w:val="en-US"/>
        </w:rPr>
        <w:t>1.786</w:t>
      </w:r>
    </w:p>
    <w:p w:rsidR="004F452D" w:rsidRDefault="004F452D" w:rsidP="004F452D">
      <w:pPr>
        <w:spacing w:line="360" w:lineRule="auto"/>
        <w:ind w:firstLine="709"/>
        <w:rPr>
          <w:sz w:val="28"/>
          <w:lang w:val="en-US"/>
        </w:rPr>
      </w:pPr>
      <w:r w:rsidRPr="004F452D">
        <w:rPr>
          <w:sz w:val="28"/>
          <w:lang w:val="en-US"/>
        </w:rPr>
        <w:t>1.166,</w:t>
      </w:r>
      <w:r>
        <w:rPr>
          <w:sz w:val="28"/>
          <w:lang w:val="en-US"/>
        </w:rPr>
        <w:t xml:space="preserve"> </w:t>
      </w:r>
      <w:r w:rsidRPr="004F452D">
        <w:rPr>
          <w:sz w:val="28"/>
          <w:lang w:val="en-US"/>
        </w:rPr>
        <w:t>1.802</w:t>
      </w:r>
      <w:r>
        <w:rPr>
          <w:sz w:val="28"/>
          <w:lang w:val="en-US"/>
        </w:rPr>
        <w:t xml:space="preserve"> </w:t>
      </w:r>
      <w:r w:rsidRPr="004F452D">
        <w:rPr>
          <w:sz w:val="28"/>
          <w:lang w:val="en-US"/>
        </w:rPr>
        <w:t>1.173,</w:t>
      </w:r>
      <w:r>
        <w:rPr>
          <w:sz w:val="28"/>
          <w:lang w:val="en-US"/>
        </w:rPr>
        <w:t xml:space="preserve"> </w:t>
      </w:r>
      <w:r w:rsidRPr="004F452D">
        <w:rPr>
          <w:sz w:val="28"/>
          <w:lang w:val="en-US"/>
        </w:rPr>
        <w:t>1.78</w:t>
      </w:r>
      <w:r>
        <w:rPr>
          <w:sz w:val="28"/>
          <w:lang w:val="en-US"/>
        </w:rPr>
        <w:t xml:space="preserve"> </w:t>
      </w:r>
      <w:r w:rsidRPr="004F452D">
        <w:rPr>
          <w:sz w:val="28"/>
          <w:lang w:val="en-US"/>
        </w:rPr>
        <w:t>1.169,</w:t>
      </w:r>
      <w:r>
        <w:rPr>
          <w:sz w:val="28"/>
          <w:lang w:val="en-US"/>
        </w:rPr>
        <w:t xml:space="preserve"> </w:t>
      </w:r>
      <w:r w:rsidRPr="004F452D">
        <w:rPr>
          <w:sz w:val="28"/>
          <w:lang w:val="en-US"/>
        </w:rPr>
        <w:t>1.797</w:t>
      </w:r>
      <w:r>
        <w:rPr>
          <w:sz w:val="28"/>
          <w:lang w:val="en-US"/>
        </w:rPr>
        <w:t xml:space="preserve"> </w:t>
      </w:r>
      <w:r w:rsidRPr="004F452D">
        <w:rPr>
          <w:sz w:val="28"/>
          <w:lang w:val="en-US"/>
        </w:rPr>
        <w:t>1.166,</w:t>
      </w:r>
      <w:r>
        <w:rPr>
          <w:sz w:val="28"/>
          <w:lang w:val="en-US"/>
        </w:rPr>
        <w:t xml:space="preserve"> </w:t>
      </w:r>
      <w:r w:rsidRPr="004F452D">
        <w:rPr>
          <w:sz w:val="28"/>
          <w:lang w:val="en-US"/>
        </w:rPr>
        <w:t>1.783</w:t>
      </w:r>
    </w:p>
    <w:p w:rsidR="004F452D" w:rsidRDefault="004F452D" w:rsidP="004F452D">
      <w:pPr>
        <w:spacing w:line="360" w:lineRule="auto"/>
        <w:ind w:firstLine="709"/>
        <w:rPr>
          <w:sz w:val="28"/>
          <w:lang w:val="en-US"/>
        </w:rPr>
      </w:pPr>
      <w:r w:rsidRPr="004F452D">
        <w:rPr>
          <w:sz w:val="28"/>
          <w:lang w:val="en-US"/>
        </w:rPr>
        <w:t>1.164,</w:t>
      </w:r>
      <w:r>
        <w:rPr>
          <w:sz w:val="28"/>
          <w:lang w:val="en-US"/>
        </w:rPr>
        <w:t xml:space="preserve"> </w:t>
      </w:r>
      <w:r w:rsidRPr="004F452D">
        <w:rPr>
          <w:sz w:val="28"/>
          <w:lang w:val="en-US"/>
        </w:rPr>
        <w:t>1.783</w:t>
      </w:r>
      <w:r>
        <w:rPr>
          <w:sz w:val="28"/>
          <w:lang w:val="en-US"/>
        </w:rPr>
        <w:t xml:space="preserve"> </w:t>
      </w:r>
      <w:r w:rsidRPr="004F452D">
        <w:rPr>
          <w:sz w:val="28"/>
          <w:lang w:val="en-US"/>
        </w:rPr>
        <w:t>1.164,</w:t>
      </w:r>
      <w:r>
        <w:rPr>
          <w:sz w:val="28"/>
          <w:lang w:val="en-US"/>
        </w:rPr>
        <w:t xml:space="preserve"> </w:t>
      </w:r>
      <w:r w:rsidRPr="004F452D">
        <w:rPr>
          <w:sz w:val="28"/>
          <w:lang w:val="en-US"/>
        </w:rPr>
        <w:t>1.783</w:t>
      </w:r>
      <w:r>
        <w:rPr>
          <w:sz w:val="28"/>
          <w:lang w:val="en-US"/>
        </w:rPr>
        <w:t xml:space="preserve"> </w:t>
      </w:r>
      <w:r w:rsidRPr="004F452D">
        <w:rPr>
          <w:sz w:val="28"/>
          <w:lang w:val="en-US"/>
        </w:rPr>
        <w:t>1.164,</w:t>
      </w:r>
      <w:r>
        <w:rPr>
          <w:sz w:val="28"/>
          <w:lang w:val="en-US"/>
        </w:rPr>
        <w:t xml:space="preserve"> </w:t>
      </w:r>
      <w:r w:rsidRPr="004F452D">
        <w:rPr>
          <w:sz w:val="28"/>
          <w:lang w:val="en-US"/>
        </w:rPr>
        <w:t>1.783</w:t>
      </w:r>
      <w:r>
        <w:rPr>
          <w:sz w:val="28"/>
          <w:lang w:val="en-US"/>
        </w:rPr>
        <w:t xml:space="preserve"> </w:t>
      </w:r>
      <w:r w:rsidRPr="004F452D">
        <w:rPr>
          <w:sz w:val="28"/>
          <w:lang w:val="en-US"/>
        </w:rPr>
        <w:t>1.164,</w:t>
      </w:r>
      <w:r>
        <w:rPr>
          <w:sz w:val="28"/>
          <w:lang w:val="en-US"/>
        </w:rPr>
        <w:t xml:space="preserve"> </w:t>
      </w:r>
      <w:r w:rsidRPr="004F452D">
        <w:rPr>
          <w:sz w:val="28"/>
          <w:lang w:val="en-US"/>
        </w:rPr>
        <w:t>1.783</w:t>
      </w:r>
    </w:p>
    <w:p w:rsidR="004F452D" w:rsidRDefault="004F452D" w:rsidP="004F452D">
      <w:pPr>
        <w:spacing w:line="360" w:lineRule="auto"/>
        <w:ind w:firstLine="709"/>
        <w:rPr>
          <w:sz w:val="28"/>
          <w:lang w:val="en-US"/>
        </w:rPr>
      </w:pPr>
      <w:r w:rsidRPr="004F452D">
        <w:rPr>
          <w:sz w:val="28"/>
          <w:lang w:val="en-US"/>
        </w:rPr>
        <w:t>1.164,</w:t>
      </w:r>
      <w:r>
        <w:rPr>
          <w:sz w:val="28"/>
          <w:lang w:val="en-US"/>
        </w:rPr>
        <w:t xml:space="preserve"> </w:t>
      </w:r>
      <w:r w:rsidRPr="004F452D">
        <w:rPr>
          <w:sz w:val="28"/>
          <w:lang w:val="en-US"/>
        </w:rPr>
        <w:t>1.783</w:t>
      </w:r>
      <w:r>
        <w:rPr>
          <w:sz w:val="28"/>
          <w:lang w:val="en-US"/>
        </w:rPr>
        <w:t xml:space="preserve"> </w:t>
      </w:r>
      <w:r w:rsidRPr="004F452D">
        <w:rPr>
          <w:sz w:val="28"/>
          <w:lang w:val="en-US"/>
        </w:rPr>
        <w:t>1.164,</w:t>
      </w:r>
      <w:r>
        <w:rPr>
          <w:sz w:val="28"/>
          <w:lang w:val="en-US"/>
        </w:rPr>
        <w:t xml:space="preserve"> </w:t>
      </w:r>
      <w:r w:rsidRPr="004F452D">
        <w:rPr>
          <w:sz w:val="28"/>
          <w:lang w:val="en-US"/>
        </w:rPr>
        <w:t>1.783</w:t>
      </w:r>
      <w:r>
        <w:rPr>
          <w:sz w:val="28"/>
          <w:lang w:val="en-US"/>
        </w:rPr>
        <w:t xml:space="preserve"> </w:t>
      </w:r>
      <w:r w:rsidRPr="004F452D">
        <w:rPr>
          <w:sz w:val="28"/>
          <w:lang w:val="en-US"/>
        </w:rPr>
        <w:t>1.164,</w:t>
      </w:r>
      <w:r>
        <w:rPr>
          <w:sz w:val="28"/>
          <w:lang w:val="en-US"/>
        </w:rPr>
        <w:t xml:space="preserve"> </w:t>
      </w:r>
      <w:r w:rsidRPr="004F452D">
        <w:rPr>
          <w:sz w:val="28"/>
          <w:lang w:val="en-US"/>
        </w:rPr>
        <w:t>1.783</w:t>
      </w:r>
      <w:r>
        <w:rPr>
          <w:sz w:val="28"/>
          <w:lang w:val="en-US"/>
        </w:rPr>
        <w:t xml:space="preserve"> </w:t>
      </w:r>
      <w:r w:rsidRPr="004F452D">
        <w:rPr>
          <w:sz w:val="28"/>
          <w:lang w:val="en-US"/>
        </w:rPr>
        <w:t>1.164,</w:t>
      </w:r>
      <w:r>
        <w:rPr>
          <w:sz w:val="28"/>
          <w:lang w:val="en-US"/>
        </w:rPr>
        <w:t xml:space="preserve"> </w:t>
      </w:r>
      <w:r w:rsidRPr="004F452D">
        <w:rPr>
          <w:sz w:val="28"/>
          <w:lang w:val="en-US"/>
        </w:rPr>
        <w:t>1.783</w:t>
      </w:r>
    </w:p>
    <w:p w:rsidR="004F452D" w:rsidRDefault="004F452D" w:rsidP="004F452D">
      <w:pPr>
        <w:spacing w:line="360" w:lineRule="auto"/>
        <w:ind w:firstLine="709"/>
        <w:rPr>
          <w:sz w:val="28"/>
          <w:lang w:val="en-US"/>
        </w:rPr>
      </w:pPr>
      <w:r w:rsidRPr="004F452D">
        <w:rPr>
          <w:sz w:val="28"/>
          <w:lang w:val="en-US"/>
        </w:rPr>
        <w:t>1.164,</w:t>
      </w:r>
      <w:r>
        <w:rPr>
          <w:sz w:val="28"/>
          <w:lang w:val="en-US"/>
        </w:rPr>
        <w:t xml:space="preserve"> </w:t>
      </w:r>
      <w:r w:rsidRPr="004F452D">
        <w:rPr>
          <w:sz w:val="28"/>
          <w:lang w:val="en-US"/>
        </w:rPr>
        <w:t>1.783</w:t>
      </w:r>
      <w:r>
        <w:rPr>
          <w:sz w:val="28"/>
          <w:lang w:val="en-US"/>
        </w:rPr>
        <w:t xml:space="preserve"> </w:t>
      </w:r>
      <w:r w:rsidRPr="004F452D">
        <w:rPr>
          <w:sz w:val="28"/>
          <w:lang w:val="en-US"/>
        </w:rPr>
        <w:t>1.164,</w:t>
      </w:r>
      <w:r>
        <w:rPr>
          <w:sz w:val="28"/>
          <w:lang w:val="en-US"/>
        </w:rPr>
        <w:t xml:space="preserve"> </w:t>
      </w:r>
      <w:r w:rsidRPr="004F452D">
        <w:rPr>
          <w:sz w:val="28"/>
          <w:lang w:val="en-US"/>
        </w:rPr>
        <w:t>1.783</w:t>
      </w:r>
      <w:r>
        <w:rPr>
          <w:sz w:val="28"/>
          <w:lang w:val="en-US"/>
        </w:rPr>
        <w:t xml:space="preserve"> </w:t>
      </w:r>
      <w:r w:rsidRPr="004F452D">
        <w:rPr>
          <w:sz w:val="28"/>
          <w:lang w:val="en-US"/>
        </w:rPr>
        <w:t>1.164,</w:t>
      </w:r>
      <w:r>
        <w:rPr>
          <w:sz w:val="28"/>
          <w:lang w:val="en-US"/>
        </w:rPr>
        <w:t xml:space="preserve"> </w:t>
      </w:r>
      <w:r w:rsidRPr="004F452D">
        <w:rPr>
          <w:sz w:val="28"/>
          <w:lang w:val="en-US"/>
        </w:rPr>
        <w:t>1.783</w:t>
      </w:r>
      <w:r>
        <w:rPr>
          <w:sz w:val="28"/>
          <w:lang w:val="en-US"/>
        </w:rPr>
        <w:t xml:space="preserve"> </w:t>
      </w:r>
      <w:r w:rsidRPr="004F452D">
        <w:rPr>
          <w:sz w:val="28"/>
          <w:lang w:val="en-US"/>
        </w:rPr>
        <w:t>1.164,</w:t>
      </w:r>
      <w:r>
        <w:rPr>
          <w:sz w:val="28"/>
          <w:lang w:val="en-US"/>
        </w:rPr>
        <w:t xml:space="preserve"> </w:t>
      </w:r>
      <w:r w:rsidRPr="004F452D">
        <w:rPr>
          <w:sz w:val="28"/>
          <w:lang w:val="en-US"/>
        </w:rPr>
        <w:t>1.783</w:t>
      </w:r>
    </w:p>
    <w:p w:rsidR="004F452D" w:rsidRDefault="004F452D" w:rsidP="004F452D">
      <w:pPr>
        <w:spacing w:line="360" w:lineRule="auto"/>
        <w:ind w:firstLine="709"/>
        <w:rPr>
          <w:sz w:val="28"/>
          <w:lang w:val="en-US"/>
        </w:rPr>
      </w:pPr>
      <w:r w:rsidRPr="004F452D">
        <w:rPr>
          <w:sz w:val="28"/>
          <w:lang w:val="en-US"/>
        </w:rPr>
        <w:t>1.164,</w:t>
      </w:r>
      <w:r>
        <w:rPr>
          <w:sz w:val="28"/>
          <w:lang w:val="en-US"/>
        </w:rPr>
        <w:t xml:space="preserve"> </w:t>
      </w:r>
      <w:r w:rsidRPr="004F452D">
        <w:rPr>
          <w:sz w:val="28"/>
          <w:lang w:val="en-US"/>
        </w:rPr>
        <w:t>1.783</w:t>
      </w:r>
      <w:r>
        <w:rPr>
          <w:sz w:val="28"/>
          <w:lang w:val="en-US"/>
        </w:rPr>
        <w:t xml:space="preserve"> </w:t>
      </w:r>
      <w:r w:rsidRPr="004F452D">
        <w:rPr>
          <w:sz w:val="28"/>
          <w:lang w:val="en-US"/>
        </w:rPr>
        <w:t>1.164,</w:t>
      </w:r>
      <w:r>
        <w:rPr>
          <w:sz w:val="28"/>
          <w:lang w:val="en-US"/>
        </w:rPr>
        <w:t xml:space="preserve"> </w:t>
      </w:r>
      <w:r w:rsidRPr="004F452D">
        <w:rPr>
          <w:sz w:val="28"/>
          <w:lang w:val="en-US"/>
        </w:rPr>
        <w:t>1.783</w:t>
      </w:r>
      <w:r>
        <w:rPr>
          <w:sz w:val="28"/>
          <w:lang w:val="en-US"/>
        </w:rPr>
        <w:t xml:space="preserve"> </w:t>
      </w:r>
      <w:r w:rsidRPr="004F452D">
        <w:rPr>
          <w:sz w:val="28"/>
          <w:lang w:val="en-US"/>
        </w:rPr>
        <w:t>1.164,</w:t>
      </w:r>
      <w:r>
        <w:rPr>
          <w:sz w:val="28"/>
          <w:lang w:val="en-US"/>
        </w:rPr>
        <w:t xml:space="preserve"> </w:t>
      </w:r>
      <w:r w:rsidRPr="004F452D">
        <w:rPr>
          <w:sz w:val="28"/>
          <w:lang w:val="en-US"/>
        </w:rPr>
        <w:t>1.783</w:t>
      </w:r>
      <w:r>
        <w:rPr>
          <w:sz w:val="28"/>
          <w:lang w:val="en-US"/>
        </w:rPr>
        <w:t xml:space="preserve"> </w:t>
      </w:r>
      <w:r w:rsidRPr="004F452D">
        <w:rPr>
          <w:sz w:val="28"/>
          <w:lang w:val="en-US"/>
        </w:rPr>
        <w:t>1.164,</w:t>
      </w:r>
      <w:r>
        <w:rPr>
          <w:sz w:val="28"/>
          <w:lang w:val="en-US"/>
        </w:rPr>
        <w:t xml:space="preserve"> </w:t>
      </w:r>
      <w:r w:rsidRPr="004F452D">
        <w:rPr>
          <w:sz w:val="28"/>
          <w:lang w:val="en-US"/>
        </w:rPr>
        <w:t>1.783</w:t>
      </w:r>
    </w:p>
    <w:p w:rsidR="004F452D" w:rsidRPr="004F452D" w:rsidRDefault="004F452D" w:rsidP="004F452D">
      <w:pPr>
        <w:spacing w:line="360" w:lineRule="auto"/>
        <w:ind w:firstLine="709"/>
        <w:rPr>
          <w:sz w:val="28"/>
          <w:lang w:val="en-US"/>
        </w:rPr>
      </w:pPr>
      <w:r w:rsidRPr="004F452D">
        <w:rPr>
          <w:sz w:val="28"/>
          <w:lang w:val="en-US"/>
        </w:rPr>
        <w:t>1.164,</w:t>
      </w:r>
      <w:r>
        <w:rPr>
          <w:sz w:val="28"/>
          <w:lang w:val="en-US"/>
        </w:rPr>
        <w:t xml:space="preserve"> </w:t>
      </w:r>
      <w:r w:rsidRPr="004F452D">
        <w:rPr>
          <w:sz w:val="28"/>
          <w:lang w:val="en-US"/>
        </w:rPr>
        <w:t>1.783</w:t>
      </w:r>
      <w:r>
        <w:rPr>
          <w:sz w:val="28"/>
          <w:lang w:val="en-US"/>
        </w:rPr>
        <w:t xml:space="preserve"> </w:t>
      </w:r>
      <w:r w:rsidRPr="004F452D">
        <w:rPr>
          <w:sz w:val="28"/>
          <w:lang w:val="en-US"/>
        </w:rPr>
        <w:t>1.164,</w:t>
      </w:r>
      <w:r>
        <w:rPr>
          <w:sz w:val="28"/>
          <w:lang w:val="en-US"/>
        </w:rPr>
        <w:t xml:space="preserve"> </w:t>
      </w:r>
      <w:r w:rsidRPr="004F452D">
        <w:rPr>
          <w:sz w:val="28"/>
          <w:lang w:val="en-US"/>
        </w:rPr>
        <w:t>1.783</w:t>
      </w:r>
    </w:p>
    <w:p w:rsidR="004F452D" w:rsidRDefault="004F452D" w:rsidP="004F452D">
      <w:pPr>
        <w:spacing w:line="360" w:lineRule="auto"/>
        <w:ind w:firstLine="709"/>
        <w:rPr>
          <w:sz w:val="28"/>
          <w:lang w:val="en-US"/>
        </w:rPr>
      </w:pPr>
      <w:r w:rsidRPr="004F452D">
        <w:rPr>
          <w:sz w:val="28"/>
          <w:lang w:val="en-US"/>
        </w:rPr>
        <w:t>MATRIX 4 1 26 1</w:t>
      </w:r>
    </w:p>
    <w:p w:rsidR="004F452D" w:rsidRPr="006720C1" w:rsidRDefault="004F452D" w:rsidP="004F452D">
      <w:pPr>
        <w:spacing w:line="360" w:lineRule="auto"/>
        <w:ind w:firstLine="709"/>
        <w:rPr>
          <w:sz w:val="28"/>
        </w:rPr>
      </w:pPr>
      <w:r w:rsidRPr="006720C1">
        <w:rPr>
          <w:sz w:val="28"/>
        </w:rPr>
        <w:t>1.768, 1.84 1.001, 1.751 1.211, 1.766 1.187, 1.763</w:t>
      </w:r>
    </w:p>
    <w:p w:rsidR="004F452D" w:rsidRPr="006720C1" w:rsidRDefault="004F452D" w:rsidP="004F452D">
      <w:pPr>
        <w:spacing w:line="360" w:lineRule="auto"/>
        <w:ind w:firstLine="709"/>
        <w:rPr>
          <w:sz w:val="28"/>
        </w:rPr>
      </w:pPr>
      <w:r w:rsidRPr="006720C1">
        <w:rPr>
          <w:sz w:val="28"/>
        </w:rPr>
        <w:t>1.154, 1.76 1.175, 1.761 1.165, 1.763 1.167, 1.763</w:t>
      </w:r>
    </w:p>
    <w:p w:rsidR="004F452D" w:rsidRPr="006720C1" w:rsidRDefault="004F452D" w:rsidP="004F452D">
      <w:pPr>
        <w:spacing w:line="360" w:lineRule="auto"/>
        <w:ind w:firstLine="709"/>
        <w:rPr>
          <w:sz w:val="28"/>
        </w:rPr>
      </w:pPr>
      <w:r w:rsidRPr="006720C1">
        <w:rPr>
          <w:sz w:val="28"/>
        </w:rPr>
        <w:t>1.165, 1.765 1.165, 1.765 1.165, 1.765 1.165, 1.765</w:t>
      </w:r>
    </w:p>
    <w:p w:rsidR="004F452D" w:rsidRPr="006720C1" w:rsidRDefault="004F452D" w:rsidP="004F452D">
      <w:pPr>
        <w:spacing w:line="360" w:lineRule="auto"/>
        <w:ind w:firstLine="709"/>
        <w:rPr>
          <w:sz w:val="28"/>
        </w:rPr>
      </w:pPr>
      <w:r w:rsidRPr="006720C1">
        <w:rPr>
          <w:sz w:val="28"/>
        </w:rPr>
        <w:t>1.165, 1.765 1.165, 1.765 1.165, 1.765 1.165, 1.765</w:t>
      </w:r>
    </w:p>
    <w:p w:rsidR="004F452D" w:rsidRPr="006720C1" w:rsidRDefault="004F452D" w:rsidP="004F452D">
      <w:pPr>
        <w:spacing w:line="360" w:lineRule="auto"/>
        <w:ind w:firstLine="709"/>
        <w:rPr>
          <w:sz w:val="28"/>
        </w:rPr>
      </w:pPr>
      <w:r w:rsidRPr="006720C1">
        <w:rPr>
          <w:sz w:val="28"/>
        </w:rPr>
        <w:t>1.165, 1.765 1.165, 1.765 1.165, 1.765 1.165, 1.765</w:t>
      </w:r>
    </w:p>
    <w:p w:rsidR="004F452D" w:rsidRPr="006720C1" w:rsidRDefault="004F452D" w:rsidP="004F452D">
      <w:pPr>
        <w:spacing w:line="360" w:lineRule="auto"/>
        <w:ind w:firstLine="709"/>
        <w:rPr>
          <w:sz w:val="28"/>
        </w:rPr>
      </w:pPr>
      <w:r w:rsidRPr="006720C1">
        <w:rPr>
          <w:sz w:val="28"/>
        </w:rPr>
        <w:t>1.165, 1.765 1.165, 1.765 1.165, 1.765 1.165, 1.765</w:t>
      </w:r>
    </w:p>
    <w:p w:rsidR="004F452D" w:rsidRPr="006720C1" w:rsidRDefault="004F452D" w:rsidP="004F452D">
      <w:pPr>
        <w:spacing w:line="360" w:lineRule="auto"/>
        <w:ind w:firstLine="709"/>
        <w:rPr>
          <w:sz w:val="28"/>
        </w:rPr>
      </w:pPr>
      <w:r w:rsidRPr="006720C1">
        <w:rPr>
          <w:sz w:val="28"/>
        </w:rPr>
        <w:t>1.165, 1.765 1.165, 1.765</w:t>
      </w:r>
    </w:p>
    <w:p w:rsidR="004F452D" w:rsidRPr="006720C1" w:rsidRDefault="004F452D" w:rsidP="004F452D">
      <w:pPr>
        <w:spacing w:line="360" w:lineRule="auto"/>
        <w:ind w:firstLine="709"/>
        <w:rPr>
          <w:sz w:val="28"/>
        </w:rPr>
      </w:pPr>
      <w:r w:rsidRPr="004F452D">
        <w:rPr>
          <w:sz w:val="28"/>
          <w:lang w:val="en-US"/>
        </w:rPr>
        <w:t>MATRIX</w:t>
      </w:r>
      <w:r w:rsidRPr="006720C1">
        <w:rPr>
          <w:sz w:val="28"/>
        </w:rPr>
        <w:t xml:space="preserve"> 5 1 26 1</w:t>
      </w:r>
    </w:p>
    <w:p w:rsidR="004F452D" w:rsidRPr="006720C1" w:rsidRDefault="004F452D" w:rsidP="004F452D">
      <w:pPr>
        <w:spacing w:line="360" w:lineRule="auto"/>
        <w:ind w:firstLine="709"/>
        <w:rPr>
          <w:sz w:val="28"/>
        </w:rPr>
      </w:pPr>
      <w:r w:rsidRPr="006720C1">
        <w:rPr>
          <w:sz w:val="28"/>
        </w:rPr>
        <w:t>1.362, 1.684 1.202, 1.792 1.157, 1.788 1.173, 1.767</w:t>
      </w:r>
    </w:p>
    <w:p w:rsidR="004F452D" w:rsidRPr="006720C1" w:rsidRDefault="004F452D" w:rsidP="004F452D">
      <w:pPr>
        <w:spacing w:line="360" w:lineRule="auto"/>
        <w:ind w:firstLine="709"/>
        <w:rPr>
          <w:sz w:val="28"/>
        </w:rPr>
      </w:pPr>
      <w:r w:rsidRPr="006720C1">
        <w:rPr>
          <w:sz w:val="28"/>
        </w:rPr>
        <w:t>1.169, 1.776 1.163, 1.775 1.17, 1.774 1.17, 1.774</w:t>
      </w:r>
    </w:p>
    <w:p w:rsidR="004F452D" w:rsidRPr="006720C1" w:rsidRDefault="004F452D" w:rsidP="004F452D">
      <w:pPr>
        <w:spacing w:line="360" w:lineRule="auto"/>
        <w:ind w:firstLine="709"/>
        <w:rPr>
          <w:sz w:val="28"/>
        </w:rPr>
      </w:pPr>
      <w:r w:rsidRPr="006720C1">
        <w:rPr>
          <w:sz w:val="28"/>
        </w:rPr>
        <w:t>1.17, 1.774 1.17, 1.774 1.17, 1.774 1.17, 1.774</w:t>
      </w:r>
    </w:p>
    <w:p w:rsidR="004F452D" w:rsidRPr="006720C1" w:rsidRDefault="004F452D" w:rsidP="004F452D">
      <w:pPr>
        <w:spacing w:line="360" w:lineRule="auto"/>
        <w:ind w:firstLine="709"/>
        <w:rPr>
          <w:sz w:val="28"/>
        </w:rPr>
      </w:pPr>
      <w:r w:rsidRPr="006720C1">
        <w:rPr>
          <w:sz w:val="28"/>
        </w:rPr>
        <w:t>1.17, 1.774 1.17, 1.774 1.17, 1.774 1.17, 1.774</w:t>
      </w:r>
    </w:p>
    <w:p w:rsidR="004F452D" w:rsidRPr="006720C1" w:rsidRDefault="004F452D" w:rsidP="004F452D">
      <w:pPr>
        <w:spacing w:line="360" w:lineRule="auto"/>
        <w:ind w:firstLine="709"/>
        <w:rPr>
          <w:sz w:val="28"/>
        </w:rPr>
      </w:pPr>
      <w:r w:rsidRPr="006720C1">
        <w:rPr>
          <w:sz w:val="28"/>
        </w:rPr>
        <w:t>1.17, 1.774 1.17, 1.774 1.17, 1.774 1.17, 1.774</w:t>
      </w:r>
    </w:p>
    <w:p w:rsidR="004F452D" w:rsidRPr="006720C1" w:rsidRDefault="004F452D" w:rsidP="004F452D">
      <w:pPr>
        <w:spacing w:line="360" w:lineRule="auto"/>
        <w:ind w:firstLine="709"/>
        <w:rPr>
          <w:sz w:val="28"/>
        </w:rPr>
      </w:pPr>
      <w:r w:rsidRPr="006720C1">
        <w:rPr>
          <w:sz w:val="28"/>
        </w:rPr>
        <w:t>1.17, 1.774 1.17, 1.774 1.17, 1.774 1.17, 1.774</w:t>
      </w:r>
    </w:p>
    <w:p w:rsidR="004F452D" w:rsidRPr="006720C1" w:rsidRDefault="004F452D" w:rsidP="004F452D">
      <w:pPr>
        <w:spacing w:line="360" w:lineRule="auto"/>
        <w:ind w:firstLine="709"/>
        <w:rPr>
          <w:sz w:val="28"/>
        </w:rPr>
      </w:pPr>
      <w:r w:rsidRPr="006720C1">
        <w:rPr>
          <w:sz w:val="28"/>
        </w:rPr>
        <w:t>1.17, 1.774 1.17, 1.774</w:t>
      </w:r>
    </w:p>
    <w:p w:rsidR="004F452D" w:rsidRDefault="004F452D" w:rsidP="004F452D">
      <w:pPr>
        <w:spacing w:line="360" w:lineRule="auto"/>
        <w:ind w:firstLine="709"/>
        <w:rPr>
          <w:sz w:val="28"/>
          <w:lang w:val="uk-UA"/>
        </w:rPr>
      </w:pPr>
    </w:p>
    <w:p w:rsidR="00497EDB" w:rsidRPr="00497EDB" w:rsidRDefault="00497EDB" w:rsidP="004F452D">
      <w:pPr>
        <w:spacing w:line="360" w:lineRule="auto"/>
        <w:ind w:firstLine="709"/>
        <w:rPr>
          <w:sz w:val="28"/>
          <w:lang w:val="uk-UA"/>
        </w:rPr>
      </w:pPr>
    </w:p>
    <w:p w:rsidR="004F452D" w:rsidRPr="004F452D" w:rsidRDefault="00497EDB" w:rsidP="004F452D">
      <w:pPr>
        <w:pStyle w:val="1"/>
        <w:keepNext w:val="0"/>
        <w:spacing w:before="0" w:after="0" w:line="360" w:lineRule="auto"/>
        <w:ind w:firstLine="709"/>
        <w:jc w:val="both"/>
        <w:rPr>
          <w:caps w:val="0"/>
          <w:noProof/>
          <w:sz w:val="28"/>
        </w:rPr>
      </w:pPr>
      <w:r>
        <w:rPr>
          <w:caps w:val="0"/>
          <w:noProof/>
          <w:sz w:val="28"/>
        </w:rPr>
        <w:br w:type="page"/>
      </w:r>
      <w:bookmarkStart w:id="225" w:name="_Toc234919721"/>
      <w:r w:rsidR="004F452D" w:rsidRPr="004F452D">
        <w:rPr>
          <w:caps w:val="0"/>
          <w:noProof/>
          <w:sz w:val="28"/>
        </w:rPr>
        <w:t>Библиографический список</w:t>
      </w:r>
      <w:bookmarkEnd w:id="225"/>
    </w:p>
    <w:p w:rsidR="004F452D" w:rsidRPr="004F452D" w:rsidRDefault="004F452D" w:rsidP="004F452D">
      <w:pPr>
        <w:pStyle w:val="ab"/>
        <w:tabs>
          <w:tab w:val="clear" w:pos="4153"/>
          <w:tab w:val="clear" w:pos="8306"/>
        </w:tabs>
        <w:spacing w:line="360" w:lineRule="auto"/>
        <w:ind w:firstLine="709"/>
        <w:rPr>
          <w:sz w:val="28"/>
        </w:rPr>
      </w:pPr>
    </w:p>
    <w:p w:rsidR="004F452D" w:rsidRPr="004F452D" w:rsidRDefault="004F452D" w:rsidP="00497EDB">
      <w:pPr>
        <w:spacing w:line="360" w:lineRule="auto"/>
        <w:rPr>
          <w:sz w:val="28"/>
        </w:rPr>
      </w:pPr>
      <w:bookmarkStart w:id="226" w:name="осн_лит1"/>
      <w:r w:rsidRPr="004F452D">
        <w:rPr>
          <w:sz w:val="28"/>
        </w:rPr>
        <w:t>1</w:t>
      </w:r>
      <w:bookmarkEnd w:id="226"/>
      <w:r w:rsidRPr="004F452D">
        <w:rPr>
          <w:sz w:val="28"/>
        </w:rPr>
        <w:t>. Князев</w:t>
      </w:r>
      <w:r>
        <w:rPr>
          <w:sz w:val="28"/>
        </w:rPr>
        <w:t> </w:t>
      </w:r>
      <w:r w:rsidRPr="004F452D">
        <w:rPr>
          <w:sz w:val="28"/>
        </w:rPr>
        <w:t>С.Т.</w:t>
      </w:r>
      <w:r>
        <w:rPr>
          <w:sz w:val="28"/>
        </w:rPr>
        <w:t> </w:t>
      </w:r>
      <w:r w:rsidRPr="004F452D">
        <w:rPr>
          <w:sz w:val="28"/>
        </w:rPr>
        <w:t>Расчет электродинамических характеристик антенных решеток при наличии слоистого диэлектрика, Свердловск, 1984.</w:t>
      </w:r>
    </w:p>
    <w:p w:rsidR="004F452D" w:rsidRPr="004F452D" w:rsidRDefault="004F452D" w:rsidP="00497EDB">
      <w:pPr>
        <w:spacing w:line="360" w:lineRule="auto"/>
        <w:rPr>
          <w:sz w:val="28"/>
        </w:rPr>
      </w:pPr>
      <w:bookmarkStart w:id="227" w:name="_Hlt515555508"/>
      <w:bookmarkStart w:id="228" w:name="осн_лит2"/>
      <w:bookmarkEnd w:id="227"/>
      <w:r w:rsidRPr="004F452D">
        <w:rPr>
          <w:sz w:val="28"/>
        </w:rPr>
        <w:t>2</w:t>
      </w:r>
      <w:bookmarkEnd w:id="228"/>
      <w:r w:rsidRPr="004F452D">
        <w:rPr>
          <w:sz w:val="28"/>
        </w:rPr>
        <w:t>. Метод расчета взаимных сопротивлений, основанный на теории бесконечных периодических структур. Князев</w:t>
      </w:r>
      <w:r>
        <w:rPr>
          <w:sz w:val="28"/>
        </w:rPr>
        <w:t> </w:t>
      </w:r>
      <w:r w:rsidRPr="004F452D">
        <w:rPr>
          <w:sz w:val="28"/>
        </w:rPr>
        <w:t>С.Т., Наймушин</w:t>
      </w:r>
      <w:r>
        <w:rPr>
          <w:sz w:val="28"/>
        </w:rPr>
        <w:t> </w:t>
      </w:r>
      <w:r w:rsidRPr="004F452D">
        <w:rPr>
          <w:sz w:val="28"/>
        </w:rPr>
        <w:t>М.П., Панченко</w:t>
      </w:r>
      <w:r>
        <w:rPr>
          <w:sz w:val="28"/>
        </w:rPr>
        <w:t> </w:t>
      </w:r>
      <w:r w:rsidRPr="004F452D">
        <w:rPr>
          <w:sz w:val="28"/>
        </w:rPr>
        <w:t>Б.А.-Радиотехника и электроника, вып. 6, 1046</w:t>
      </w:r>
      <w:r>
        <w:rPr>
          <w:sz w:val="28"/>
        </w:rPr>
        <w:t>–</w:t>
      </w:r>
      <w:r w:rsidRPr="004F452D">
        <w:rPr>
          <w:sz w:val="28"/>
        </w:rPr>
        <w:t>1049</w:t>
      </w:r>
      <w:r>
        <w:rPr>
          <w:sz w:val="28"/>
        </w:rPr>
        <w:t> </w:t>
      </w:r>
      <w:r w:rsidRPr="004F452D">
        <w:rPr>
          <w:sz w:val="28"/>
        </w:rPr>
        <w:t>с., 1985.</w:t>
      </w:r>
    </w:p>
    <w:p w:rsidR="004F452D" w:rsidRPr="004F452D" w:rsidRDefault="004F452D" w:rsidP="00497EDB">
      <w:pPr>
        <w:spacing w:line="360" w:lineRule="auto"/>
        <w:rPr>
          <w:sz w:val="28"/>
        </w:rPr>
      </w:pPr>
      <w:bookmarkStart w:id="229" w:name="_Hlt515652829"/>
      <w:bookmarkStart w:id="230" w:name="осн_лит3"/>
      <w:bookmarkEnd w:id="229"/>
      <w:r w:rsidRPr="004F452D">
        <w:rPr>
          <w:sz w:val="28"/>
        </w:rPr>
        <w:t>3</w:t>
      </w:r>
      <w:bookmarkEnd w:id="230"/>
      <w:r w:rsidRPr="004F452D">
        <w:rPr>
          <w:sz w:val="28"/>
        </w:rPr>
        <w:t>. Сазонов</w:t>
      </w:r>
      <w:r>
        <w:rPr>
          <w:sz w:val="28"/>
        </w:rPr>
        <w:t> </w:t>
      </w:r>
      <w:r w:rsidRPr="004F452D">
        <w:rPr>
          <w:sz w:val="28"/>
        </w:rPr>
        <w:t>Д.М.</w:t>
      </w:r>
      <w:r>
        <w:rPr>
          <w:sz w:val="28"/>
        </w:rPr>
        <w:t> </w:t>
      </w:r>
      <w:r w:rsidRPr="004F452D">
        <w:rPr>
          <w:sz w:val="28"/>
        </w:rPr>
        <w:t>Антенны и устройства СВЧ: Учеб. для радиотехнич. спец. вузов.-М.</w:t>
      </w:r>
      <w:r>
        <w:rPr>
          <w:sz w:val="28"/>
        </w:rPr>
        <w:t> </w:t>
      </w:r>
      <w:r w:rsidRPr="004F452D">
        <w:rPr>
          <w:sz w:val="28"/>
        </w:rPr>
        <w:t>Высш. шк., 1988.</w:t>
      </w:r>
      <w:r>
        <w:rPr>
          <w:sz w:val="28"/>
        </w:rPr>
        <w:t> –</w:t>
      </w:r>
      <w:r w:rsidRPr="004F452D">
        <w:rPr>
          <w:sz w:val="28"/>
        </w:rPr>
        <w:t xml:space="preserve"> 432</w:t>
      </w:r>
      <w:r>
        <w:rPr>
          <w:sz w:val="28"/>
        </w:rPr>
        <w:t> </w:t>
      </w:r>
      <w:r w:rsidRPr="004F452D">
        <w:rPr>
          <w:sz w:val="28"/>
        </w:rPr>
        <w:t>с.</w:t>
      </w:r>
    </w:p>
    <w:p w:rsidR="004F452D" w:rsidRPr="004F452D" w:rsidRDefault="004F452D" w:rsidP="00497EDB">
      <w:pPr>
        <w:spacing w:line="360" w:lineRule="auto"/>
        <w:rPr>
          <w:sz w:val="28"/>
        </w:rPr>
      </w:pPr>
      <w:bookmarkStart w:id="231" w:name="осн_лит4"/>
      <w:r w:rsidRPr="004F452D">
        <w:rPr>
          <w:sz w:val="28"/>
        </w:rPr>
        <w:t>4</w:t>
      </w:r>
      <w:bookmarkEnd w:id="231"/>
      <w:r w:rsidRPr="004F452D">
        <w:rPr>
          <w:sz w:val="28"/>
        </w:rPr>
        <w:t>. Антенны и устройства СВЧ. Проектирование фазированных антенных решеток</w:t>
      </w:r>
      <w:r w:rsidRPr="006720C1">
        <w:rPr>
          <w:sz w:val="28"/>
        </w:rPr>
        <w:t xml:space="preserve">: </w:t>
      </w:r>
      <w:r w:rsidRPr="004F452D">
        <w:rPr>
          <w:sz w:val="28"/>
        </w:rPr>
        <w:t>Учеб. пособие для вузов</w:t>
      </w:r>
      <w:r w:rsidRPr="006720C1">
        <w:rPr>
          <w:sz w:val="28"/>
        </w:rPr>
        <w:t xml:space="preserve">/ </w:t>
      </w:r>
      <w:r w:rsidRPr="004F452D">
        <w:rPr>
          <w:sz w:val="28"/>
        </w:rPr>
        <w:t>В.С.</w:t>
      </w:r>
      <w:r>
        <w:rPr>
          <w:sz w:val="28"/>
        </w:rPr>
        <w:t> </w:t>
      </w:r>
      <w:r w:rsidRPr="004F452D">
        <w:rPr>
          <w:sz w:val="28"/>
        </w:rPr>
        <w:t>Филиппов, Л.И.</w:t>
      </w:r>
      <w:r>
        <w:rPr>
          <w:sz w:val="28"/>
        </w:rPr>
        <w:t> </w:t>
      </w:r>
      <w:r w:rsidRPr="004F452D">
        <w:rPr>
          <w:sz w:val="28"/>
        </w:rPr>
        <w:t>Пономарев, А.Ю.</w:t>
      </w:r>
      <w:r>
        <w:rPr>
          <w:sz w:val="28"/>
        </w:rPr>
        <w:t> </w:t>
      </w:r>
      <w:r w:rsidRPr="004F452D">
        <w:rPr>
          <w:sz w:val="28"/>
        </w:rPr>
        <w:t>Гринев и др.</w:t>
      </w:r>
      <w:r w:rsidRPr="006720C1">
        <w:rPr>
          <w:sz w:val="28"/>
        </w:rPr>
        <w:t>;</w:t>
      </w:r>
      <w:r w:rsidRPr="004F452D">
        <w:rPr>
          <w:sz w:val="28"/>
        </w:rPr>
        <w:t xml:space="preserve"> Под ред. Д.И.</w:t>
      </w:r>
      <w:r>
        <w:rPr>
          <w:sz w:val="28"/>
        </w:rPr>
        <w:t> </w:t>
      </w:r>
      <w:r w:rsidRPr="004F452D">
        <w:rPr>
          <w:sz w:val="28"/>
        </w:rPr>
        <w:t>Воскресенского.</w:t>
      </w:r>
      <w:r w:rsidR="0006616E">
        <w:rPr>
          <w:sz w:val="28"/>
          <w:lang w:val="uk-UA"/>
        </w:rPr>
        <w:t xml:space="preserve"> </w:t>
      </w:r>
      <w:r w:rsidRPr="006720C1">
        <w:rPr>
          <w:sz w:val="28"/>
        </w:rPr>
        <w:t>2</w:t>
      </w:r>
      <w:r w:rsidR="0006616E">
        <w:rPr>
          <w:sz w:val="28"/>
          <w:lang w:val="uk-UA"/>
        </w:rPr>
        <w:t>-</w:t>
      </w:r>
      <w:r w:rsidRPr="004F452D">
        <w:rPr>
          <w:sz w:val="28"/>
        </w:rPr>
        <w:t>е изд.</w:t>
      </w:r>
      <w:r>
        <w:rPr>
          <w:sz w:val="28"/>
        </w:rPr>
        <w:t> –</w:t>
      </w:r>
      <w:r w:rsidRPr="004F452D">
        <w:rPr>
          <w:sz w:val="28"/>
        </w:rPr>
        <w:t xml:space="preserve"> М.: Радио и связь, 1994</w:t>
      </w:r>
      <w:r>
        <w:rPr>
          <w:sz w:val="28"/>
        </w:rPr>
        <w:t xml:space="preserve"> –</w:t>
      </w:r>
      <w:r w:rsidRPr="004F452D">
        <w:rPr>
          <w:sz w:val="28"/>
        </w:rPr>
        <w:t xml:space="preserve"> 592</w:t>
      </w:r>
      <w:r>
        <w:rPr>
          <w:sz w:val="28"/>
        </w:rPr>
        <w:t> </w:t>
      </w:r>
      <w:r w:rsidRPr="004F452D">
        <w:rPr>
          <w:sz w:val="28"/>
        </w:rPr>
        <w:t>с.</w:t>
      </w:r>
    </w:p>
    <w:p w:rsidR="004F452D" w:rsidRPr="006720C1" w:rsidRDefault="004F452D" w:rsidP="00497EDB">
      <w:pPr>
        <w:spacing w:line="360" w:lineRule="auto"/>
        <w:rPr>
          <w:sz w:val="28"/>
        </w:rPr>
      </w:pPr>
      <w:bookmarkStart w:id="232" w:name="осн_лит5"/>
      <w:r w:rsidRPr="006720C1">
        <w:rPr>
          <w:sz w:val="28"/>
        </w:rPr>
        <w:t>5</w:t>
      </w:r>
      <w:bookmarkEnd w:id="232"/>
      <w:r w:rsidRPr="006720C1">
        <w:rPr>
          <w:sz w:val="28"/>
        </w:rPr>
        <w:t>. Вендик</w:t>
      </w:r>
      <w:r>
        <w:rPr>
          <w:sz w:val="28"/>
          <w:lang w:val="en-US"/>
        </w:rPr>
        <w:t> </w:t>
      </w:r>
      <w:r w:rsidRPr="006720C1">
        <w:rPr>
          <w:sz w:val="28"/>
        </w:rPr>
        <w:t>О.Г.</w:t>
      </w:r>
      <w:r>
        <w:rPr>
          <w:sz w:val="28"/>
          <w:lang w:val="en-US"/>
        </w:rPr>
        <w:t> </w:t>
      </w:r>
      <w:r w:rsidRPr="006720C1">
        <w:rPr>
          <w:sz w:val="28"/>
        </w:rPr>
        <w:t xml:space="preserve">Антенны с немеханическим движением луча (введение в теорию). – М.: </w:t>
      </w:r>
      <w:r w:rsidRPr="004F452D">
        <w:rPr>
          <w:sz w:val="28"/>
        </w:rPr>
        <w:t>Советское радио, 1965.</w:t>
      </w:r>
    </w:p>
    <w:p w:rsidR="004F452D" w:rsidRPr="004F452D" w:rsidRDefault="004F452D" w:rsidP="00497EDB">
      <w:pPr>
        <w:spacing w:line="360" w:lineRule="auto"/>
        <w:rPr>
          <w:sz w:val="28"/>
        </w:rPr>
      </w:pPr>
      <w:bookmarkStart w:id="233" w:name="осн_лит6"/>
      <w:r w:rsidRPr="004F452D">
        <w:rPr>
          <w:sz w:val="28"/>
        </w:rPr>
        <w:t>6</w:t>
      </w:r>
      <w:bookmarkEnd w:id="233"/>
      <w:r w:rsidRPr="004F452D">
        <w:rPr>
          <w:sz w:val="28"/>
        </w:rPr>
        <w:t>. Анализ и синтез антенных решеток</w:t>
      </w:r>
      <w:r w:rsidRPr="006720C1">
        <w:rPr>
          <w:sz w:val="28"/>
        </w:rPr>
        <w:t>/</w:t>
      </w:r>
      <w:r w:rsidRPr="004F452D">
        <w:rPr>
          <w:sz w:val="28"/>
        </w:rPr>
        <w:t xml:space="preserve"> Чаплин</w:t>
      </w:r>
      <w:r>
        <w:rPr>
          <w:sz w:val="28"/>
        </w:rPr>
        <w:t> </w:t>
      </w:r>
      <w:r w:rsidRPr="004F452D">
        <w:rPr>
          <w:sz w:val="28"/>
        </w:rPr>
        <w:t>А.Ф.</w:t>
      </w:r>
      <w:r>
        <w:rPr>
          <w:sz w:val="28"/>
        </w:rPr>
        <w:t> –</w:t>
      </w:r>
      <w:r w:rsidRPr="004F452D">
        <w:rPr>
          <w:sz w:val="28"/>
        </w:rPr>
        <w:t xml:space="preserve"> Львов: Вища шк. Изд-во при Львов. ун-те. 1987.</w:t>
      </w:r>
      <w:r>
        <w:rPr>
          <w:sz w:val="28"/>
        </w:rPr>
        <w:t xml:space="preserve"> – </w:t>
      </w:r>
      <w:r w:rsidRPr="004F452D">
        <w:rPr>
          <w:sz w:val="28"/>
        </w:rPr>
        <w:t>180</w:t>
      </w:r>
      <w:r>
        <w:rPr>
          <w:sz w:val="28"/>
        </w:rPr>
        <w:t> </w:t>
      </w:r>
      <w:r w:rsidRPr="004F452D">
        <w:rPr>
          <w:sz w:val="28"/>
        </w:rPr>
        <w:t>с.</w:t>
      </w:r>
    </w:p>
    <w:p w:rsidR="004F452D" w:rsidRPr="006720C1" w:rsidRDefault="004F452D" w:rsidP="00497EDB">
      <w:pPr>
        <w:spacing w:line="360" w:lineRule="auto"/>
        <w:rPr>
          <w:sz w:val="28"/>
        </w:rPr>
      </w:pPr>
      <w:bookmarkStart w:id="234" w:name="осн_лит7"/>
      <w:r w:rsidRPr="004F452D">
        <w:rPr>
          <w:sz w:val="28"/>
        </w:rPr>
        <w:t>7</w:t>
      </w:r>
      <w:bookmarkEnd w:id="234"/>
      <w:r w:rsidRPr="004F452D">
        <w:rPr>
          <w:sz w:val="28"/>
        </w:rPr>
        <w:t xml:space="preserve">. Сканирующие антенные системы СВЧ. т. </w:t>
      </w:r>
      <w:r w:rsidRPr="004F452D">
        <w:rPr>
          <w:sz w:val="28"/>
          <w:lang w:val="en-US"/>
        </w:rPr>
        <w:t>II</w:t>
      </w:r>
      <w:r w:rsidRPr="004F452D">
        <w:rPr>
          <w:sz w:val="28"/>
        </w:rPr>
        <w:t>, перевод с англ. под ред. Г.Т.</w:t>
      </w:r>
      <w:r>
        <w:rPr>
          <w:sz w:val="28"/>
        </w:rPr>
        <w:t> </w:t>
      </w:r>
      <w:r w:rsidRPr="004F452D">
        <w:rPr>
          <w:sz w:val="28"/>
        </w:rPr>
        <w:t>Маркова и А.Ф.</w:t>
      </w:r>
      <w:r>
        <w:rPr>
          <w:sz w:val="28"/>
        </w:rPr>
        <w:t> </w:t>
      </w:r>
      <w:r w:rsidRPr="004F452D">
        <w:rPr>
          <w:sz w:val="28"/>
        </w:rPr>
        <w:t>Чаплина, изд-во Советское радио, 496</w:t>
      </w:r>
      <w:r>
        <w:rPr>
          <w:sz w:val="28"/>
        </w:rPr>
        <w:t> </w:t>
      </w:r>
      <w:r w:rsidRPr="004F452D">
        <w:rPr>
          <w:sz w:val="28"/>
        </w:rPr>
        <w:t>с.</w:t>
      </w:r>
    </w:p>
    <w:p w:rsidR="004F452D" w:rsidRPr="004F452D" w:rsidRDefault="004F452D" w:rsidP="00497EDB">
      <w:pPr>
        <w:spacing w:line="360" w:lineRule="auto"/>
        <w:rPr>
          <w:sz w:val="28"/>
        </w:rPr>
      </w:pPr>
      <w:bookmarkStart w:id="235" w:name="эк1"/>
      <w:r w:rsidRPr="004F452D">
        <w:rPr>
          <w:sz w:val="28"/>
        </w:rPr>
        <w:t>8</w:t>
      </w:r>
      <w:bookmarkEnd w:id="235"/>
      <w:r w:rsidRPr="004F452D">
        <w:rPr>
          <w:sz w:val="28"/>
        </w:rPr>
        <w:t xml:space="preserve">. Организационно-экономическое обоснование конструкторско-технологических проектов в условиях рыночной экономики: методические указания по дипломному проектированию </w:t>
      </w:r>
      <w:r w:rsidRPr="006720C1">
        <w:rPr>
          <w:sz w:val="28"/>
        </w:rPr>
        <w:t>/</w:t>
      </w:r>
      <w:r w:rsidRPr="004F452D">
        <w:rPr>
          <w:sz w:val="28"/>
        </w:rPr>
        <w:t xml:space="preserve"> С.П.</w:t>
      </w:r>
      <w:r>
        <w:rPr>
          <w:sz w:val="28"/>
        </w:rPr>
        <w:t> </w:t>
      </w:r>
      <w:r w:rsidRPr="004F452D">
        <w:rPr>
          <w:sz w:val="28"/>
        </w:rPr>
        <w:t>Павлов, В.А.</w:t>
      </w:r>
      <w:r>
        <w:rPr>
          <w:sz w:val="28"/>
        </w:rPr>
        <w:t> </w:t>
      </w:r>
      <w:r w:rsidRPr="004F452D">
        <w:rPr>
          <w:sz w:val="28"/>
        </w:rPr>
        <w:t>Сорокин. Екатеринбург: УГТУ, 1995.</w:t>
      </w:r>
    </w:p>
    <w:p w:rsidR="004F452D" w:rsidRPr="006720C1" w:rsidRDefault="004F452D" w:rsidP="00497EDB">
      <w:pPr>
        <w:spacing w:line="360" w:lineRule="auto"/>
        <w:rPr>
          <w:sz w:val="28"/>
        </w:rPr>
      </w:pPr>
      <w:bookmarkStart w:id="236" w:name="оформл1"/>
      <w:bookmarkStart w:id="237" w:name="литер2"/>
      <w:r w:rsidRPr="004F452D">
        <w:rPr>
          <w:sz w:val="28"/>
        </w:rPr>
        <w:t>9</w:t>
      </w:r>
      <w:bookmarkEnd w:id="236"/>
      <w:bookmarkEnd w:id="237"/>
      <w:r w:rsidRPr="004F452D">
        <w:rPr>
          <w:sz w:val="28"/>
        </w:rPr>
        <w:t>. Оформление учебных программных продуктов</w:t>
      </w:r>
      <w:r>
        <w:rPr>
          <w:sz w:val="28"/>
        </w:rPr>
        <w:t>:</w:t>
      </w:r>
      <w:r w:rsidRPr="004F452D">
        <w:rPr>
          <w:sz w:val="28"/>
        </w:rPr>
        <w:t xml:space="preserve"> методические указания </w:t>
      </w:r>
      <w:r w:rsidRPr="006720C1">
        <w:rPr>
          <w:sz w:val="28"/>
        </w:rPr>
        <w:t>/ С.Ю.</w:t>
      </w:r>
      <w:r>
        <w:rPr>
          <w:sz w:val="28"/>
          <w:lang w:val="en-US"/>
        </w:rPr>
        <w:t> </w:t>
      </w:r>
      <w:r w:rsidRPr="006720C1">
        <w:rPr>
          <w:sz w:val="28"/>
        </w:rPr>
        <w:t>Дайлис, Р.А.</w:t>
      </w:r>
      <w:r>
        <w:rPr>
          <w:sz w:val="28"/>
          <w:lang w:val="en-US"/>
        </w:rPr>
        <w:t> </w:t>
      </w:r>
      <w:r w:rsidRPr="006720C1">
        <w:rPr>
          <w:sz w:val="28"/>
        </w:rPr>
        <w:t>Петров. Екатеринбург: УГТУ, 1996.</w:t>
      </w:r>
    </w:p>
    <w:p w:rsidR="004F452D" w:rsidRPr="004F452D" w:rsidRDefault="004F452D" w:rsidP="00497EDB">
      <w:pPr>
        <w:spacing w:line="360" w:lineRule="auto"/>
        <w:rPr>
          <w:sz w:val="28"/>
        </w:rPr>
      </w:pPr>
      <w:bookmarkStart w:id="238" w:name="литер3"/>
      <w:r w:rsidRPr="006720C1">
        <w:rPr>
          <w:sz w:val="28"/>
        </w:rPr>
        <w:t>10</w:t>
      </w:r>
      <w:bookmarkEnd w:id="238"/>
      <w:r w:rsidRPr="006720C1">
        <w:rPr>
          <w:sz w:val="28"/>
        </w:rPr>
        <w:t>. ГОСТ 19.504–79. Руководство программиста.</w:t>
      </w:r>
    </w:p>
    <w:p w:rsidR="004F452D" w:rsidRPr="004F452D" w:rsidRDefault="004F452D" w:rsidP="00497EDB">
      <w:pPr>
        <w:spacing w:line="360" w:lineRule="auto"/>
        <w:rPr>
          <w:sz w:val="28"/>
        </w:rPr>
      </w:pPr>
      <w:bookmarkStart w:id="239" w:name="литер4"/>
      <w:r w:rsidRPr="004F452D">
        <w:rPr>
          <w:sz w:val="28"/>
        </w:rPr>
        <w:t>11</w:t>
      </w:r>
      <w:bookmarkEnd w:id="239"/>
      <w:r w:rsidRPr="004F452D">
        <w:rPr>
          <w:sz w:val="28"/>
        </w:rPr>
        <w:t>. О составе затрат и единых нормах амортизационных отчислений: Сборник нормативных документов с комментариями, 2000.</w:t>
      </w:r>
    </w:p>
    <w:p w:rsidR="004F452D" w:rsidRPr="006720C1" w:rsidRDefault="004F452D" w:rsidP="00497EDB">
      <w:pPr>
        <w:spacing w:line="360" w:lineRule="auto"/>
        <w:rPr>
          <w:sz w:val="28"/>
        </w:rPr>
      </w:pPr>
      <w:bookmarkStart w:id="240" w:name="лит_без1"/>
      <w:r w:rsidRPr="004F452D">
        <w:rPr>
          <w:sz w:val="28"/>
        </w:rPr>
        <w:t>12</w:t>
      </w:r>
      <w:bookmarkEnd w:id="240"/>
      <w:r w:rsidRPr="004F452D">
        <w:rPr>
          <w:sz w:val="28"/>
        </w:rPr>
        <w:t>. ГОСТ 12.1.019</w:t>
      </w:r>
      <w:r>
        <w:rPr>
          <w:sz w:val="28"/>
        </w:rPr>
        <w:t>–</w:t>
      </w:r>
      <w:r w:rsidRPr="004F452D">
        <w:rPr>
          <w:sz w:val="28"/>
        </w:rPr>
        <w:t>79. ССБТ. Электробезопасность. Общие требования.</w:t>
      </w:r>
    </w:p>
    <w:p w:rsidR="004F452D" w:rsidRPr="006720C1" w:rsidRDefault="004F452D" w:rsidP="00497EDB">
      <w:pPr>
        <w:spacing w:line="360" w:lineRule="auto"/>
        <w:rPr>
          <w:sz w:val="28"/>
        </w:rPr>
      </w:pPr>
      <w:bookmarkStart w:id="241" w:name="лит_без2"/>
      <w:r w:rsidRPr="006720C1">
        <w:rPr>
          <w:sz w:val="28"/>
        </w:rPr>
        <w:t>13</w:t>
      </w:r>
      <w:bookmarkEnd w:id="241"/>
      <w:r w:rsidRPr="004F452D">
        <w:rPr>
          <w:sz w:val="28"/>
        </w:rPr>
        <w:t>. Мырова</w:t>
      </w:r>
      <w:r>
        <w:rPr>
          <w:sz w:val="28"/>
        </w:rPr>
        <w:t> </w:t>
      </w:r>
      <w:r w:rsidRPr="004F452D">
        <w:rPr>
          <w:sz w:val="28"/>
        </w:rPr>
        <w:t>Л.О.</w:t>
      </w:r>
      <w:r>
        <w:rPr>
          <w:sz w:val="28"/>
        </w:rPr>
        <w:t> </w:t>
      </w:r>
      <w:r w:rsidRPr="004F452D">
        <w:rPr>
          <w:sz w:val="28"/>
        </w:rPr>
        <w:t>Обеспечене стойкости аппаратуры связи к ионизирующим и электромагнитным излучениям</w:t>
      </w:r>
      <w:r>
        <w:rPr>
          <w:sz w:val="28"/>
        </w:rPr>
        <w:t xml:space="preserve"> –</w:t>
      </w:r>
      <w:r w:rsidRPr="004F452D">
        <w:rPr>
          <w:sz w:val="28"/>
        </w:rPr>
        <w:t xml:space="preserve"> М.: Радио и Связь, 1988.</w:t>
      </w:r>
    </w:p>
    <w:p w:rsidR="004F452D" w:rsidRPr="004F452D" w:rsidRDefault="004F452D" w:rsidP="00497EDB">
      <w:pPr>
        <w:spacing w:line="360" w:lineRule="auto"/>
        <w:rPr>
          <w:sz w:val="28"/>
        </w:rPr>
      </w:pPr>
      <w:bookmarkStart w:id="242" w:name="_Hlt513624692"/>
      <w:bookmarkStart w:id="243" w:name="лит_без3"/>
      <w:bookmarkEnd w:id="242"/>
      <w:r w:rsidRPr="006720C1">
        <w:rPr>
          <w:sz w:val="28"/>
        </w:rPr>
        <w:t>14</w:t>
      </w:r>
      <w:bookmarkEnd w:id="243"/>
      <w:r w:rsidRPr="006720C1">
        <w:rPr>
          <w:sz w:val="28"/>
        </w:rPr>
        <w:t xml:space="preserve">. </w:t>
      </w:r>
      <w:r w:rsidRPr="004F452D">
        <w:rPr>
          <w:sz w:val="28"/>
        </w:rPr>
        <w:t>СанПиН 2.2.2.542</w:t>
      </w:r>
      <w:r>
        <w:rPr>
          <w:sz w:val="28"/>
        </w:rPr>
        <w:t>–</w:t>
      </w:r>
      <w:r w:rsidRPr="004F452D">
        <w:rPr>
          <w:sz w:val="28"/>
        </w:rPr>
        <w:t>96. Гигиенические требования к видеодисплейным терминалам, персональным электронно-вычислительным машинам и организации работы.</w:t>
      </w:r>
    </w:p>
    <w:p w:rsidR="004F452D" w:rsidRPr="006720C1" w:rsidRDefault="004F452D" w:rsidP="00497EDB">
      <w:pPr>
        <w:spacing w:line="360" w:lineRule="auto"/>
        <w:rPr>
          <w:sz w:val="28"/>
        </w:rPr>
      </w:pPr>
      <w:bookmarkStart w:id="244" w:name="лит_без4"/>
      <w:r w:rsidRPr="006720C1">
        <w:rPr>
          <w:sz w:val="28"/>
        </w:rPr>
        <w:t>15</w:t>
      </w:r>
      <w:bookmarkEnd w:id="244"/>
      <w:r w:rsidRPr="006720C1">
        <w:rPr>
          <w:sz w:val="28"/>
        </w:rPr>
        <w:t xml:space="preserve">. ГОСТ 28195–89. </w:t>
      </w:r>
      <w:r w:rsidRPr="004F452D">
        <w:rPr>
          <w:sz w:val="28"/>
        </w:rPr>
        <w:t>Оценка качества программных средств. Общие положения.</w:t>
      </w:r>
    </w:p>
    <w:p w:rsidR="004F452D" w:rsidRPr="004F452D" w:rsidRDefault="004F452D" w:rsidP="00497EDB">
      <w:pPr>
        <w:spacing w:line="360" w:lineRule="auto"/>
        <w:rPr>
          <w:sz w:val="28"/>
        </w:rPr>
      </w:pPr>
      <w:bookmarkStart w:id="245" w:name="лит_без5"/>
      <w:r w:rsidRPr="004F452D">
        <w:rPr>
          <w:sz w:val="28"/>
        </w:rPr>
        <w:t>16</w:t>
      </w:r>
      <w:bookmarkEnd w:id="245"/>
      <w:r w:rsidRPr="004F452D">
        <w:rPr>
          <w:sz w:val="28"/>
        </w:rPr>
        <w:t>. ГОСТ</w:t>
      </w:r>
      <w:r>
        <w:rPr>
          <w:sz w:val="28"/>
        </w:rPr>
        <w:t xml:space="preserve"> </w:t>
      </w:r>
      <w:r w:rsidRPr="004F452D">
        <w:rPr>
          <w:sz w:val="28"/>
        </w:rPr>
        <w:t>28806</w:t>
      </w:r>
      <w:r>
        <w:rPr>
          <w:sz w:val="28"/>
        </w:rPr>
        <w:t>–</w:t>
      </w:r>
      <w:r w:rsidRPr="004F452D">
        <w:rPr>
          <w:sz w:val="28"/>
        </w:rPr>
        <w:t>90. Качество программных средств. Термины и определения.</w:t>
      </w:r>
    </w:p>
    <w:p w:rsidR="004F452D" w:rsidRPr="004F452D" w:rsidRDefault="004F452D" w:rsidP="00497EDB">
      <w:pPr>
        <w:spacing w:line="360" w:lineRule="auto"/>
        <w:rPr>
          <w:sz w:val="28"/>
        </w:rPr>
      </w:pPr>
      <w:bookmarkStart w:id="246" w:name="лит_без6"/>
      <w:r w:rsidRPr="004F452D">
        <w:rPr>
          <w:sz w:val="28"/>
        </w:rPr>
        <w:t>17</w:t>
      </w:r>
      <w:bookmarkEnd w:id="246"/>
      <w:r w:rsidRPr="004F452D">
        <w:rPr>
          <w:sz w:val="28"/>
        </w:rPr>
        <w:t>. ГОСТ 12.1.033</w:t>
      </w:r>
      <w:r>
        <w:rPr>
          <w:sz w:val="28"/>
        </w:rPr>
        <w:t>–</w:t>
      </w:r>
      <w:r w:rsidRPr="004F452D">
        <w:rPr>
          <w:sz w:val="28"/>
        </w:rPr>
        <w:t>81. ССБТ. Пожарная безопасность объектов с электрическими сетями.</w:t>
      </w:r>
    </w:p>
    <w:p w:rsidR="004F452D" w:rsidRPr="004F452D" w:rsidRDefault="004F452D" w:rsidP="00497EDB">
      <w:pPr>
        <w:spacing w:line="360" w:lineRule="auto"/>
        <w:rPr>
          <w:sz w:val="28"/>
        </w:rPr>
      </w:pPr>
      <w:bookmarkStart w:id="247" w:name="_Hlt513618357"/>
      <w:bookmarkStart w:id="248" w:name="лит_без7"/>
      <w:bookmarkEnd w:id="247"/>
      <w:r w:rsidRPr="004F452D">
        <w:rPr>
          <w:sz w:val="28"/>
        </w:rPr>
        <w:t>18</w:t>
      </w:r>
      <w:bookmarkEnd w:id="248"/>
      <w:r w:rsidRPr="004F452D">
        <w:rPr>
          <w:sz w:val="28"/>
        </w:rPr>
        <w:t>. ГОСТ 12.1.004</w:t>
      </w:r>
      <w:r>
        <w:rPr>
          <w:sz w:val="28"/>
        </w:rPr>
        <w:t>–</w:t>
      </w:r>
      <w:r w:rsidRPr="004F452D">
        <w:rPr>
          <w:sz w:val="28"/>
        </w:rPr>
        <w:t>85. ССБТ. Пожарная безопасность. Общие требования.</w:t>
      </w:r>
    </w:p>
    <w:p w:rsidR="004F452D" w:rsidRPr="004F452D" w:rsidRDefault="004F452D" w:rsidP="00497EDB">
      <w:pPr>
        <w:spacing w:line="360" w:lineRule="auto"/>
        <w:rPr>
          <w:sz w:val="28"/>
        </w:rPr>
      </w:pPr>
      <w:bookmarkStart w:id="249" w:name="лит_без8"/>
      <w:r w:rsidRPr="004F452D">
        <w:rPr>
          <w:sz w:val="28"/>
        </w:rPr>
        <w:t>19</w:t>
      </w:r>
      <w:bookmarkEnd w:id="249"/>
      <w:r w:rsidRPr="004F452D">
        <w:rPr>
          <w:sz w:val="28"/>
        </w:rPr>
        <w:t>. ОНТП 24</w:t>
      </w:r>
      <w:r>
        <w:rPr>
          <w:sz w:val="28"/>
        </w:rPr>
        <w:t>–</w:t>
      </w:r>
      <w:r w:rsidRPr="004F452D">
        <w:rPr>
          <w:sz w:val="28"/>
        </w:rPr>
        <w:t>86. Общесоюзные нормы технического проектирования</w:t>
      </w:r>
      <w:r>
        <w:rPr>
          <w:sz w:val="28"/>
        </w:rPr>
        <w:t>.</w:t>
      </w:r>
      <w:r w:rsidRPr="004F452D">
        <w:rPr>
          <w:sz w:val="28"/>
        </w:rPr>
        <w:t xml:space="preserve"> Определение категорий помещений и зданий по взрывоопасной и пожарной безопасности.</w:t>
      </w:r>
    </w:p>
    <w:p w:rsidR="004F452D" w:rsidRPr="004F452D" w:rsidRDefault="004F452D" w:rsidP="00497EDB">
      <w:pPr>
        <w:spacing w:line="360" w:lineRule="auto"/>
        <w:rPr>
          <w:sz w:val="28"/>
        </w:rPr>
      </w:pPr>
      <w:bookmarkStart w:id="250" w:name="лит_без9"/>
      <w:r w:rsidRPr="004F452D">
        <w:rPr>
          <w:sz w:val="28"/>
        </w:rPr>
        <w:t>20</w:t>
      </w:r>
      <w:bookmarkEnd w:id="250"/>
      <w:r w:rsidRPr="004F452D">
        <w:rPr>
          <w:sz w:val="28"/>
        </w:rPr>
        <w:t>. СниП 2.01.02</w:t>
      </w:r>
      <w:r>
        <w:rPr>
          <w:sz w:val="28"/>
        </w:rPr>
        <w:t>–</w:t>
      </w:r>
      <w:r w:rsidRPr="004F452D">
        <w:rPr>
          <w:sz w:val="28"/>
        </w:rPr>
        <w:t>85. Противопожарные нормы и правила.</w:t>
      </w:r>
    </w:p>
    <w:p w:rsidR="004F452D" w:rsidRPr="004F452D" w:rsidRDefault="004F452D" w:rsidP="00497EDB">
      <w:pPr>
        <w:spacing w:line="360" w:lineRule="auto"/>
        <w:rPr>
          <w:sz w:val="28"/>
        </w:rPr>
      </w:pPr>
      <w:bookmarkStart w:id="251" w:name="_Hlt513630469"/>
      <w:bookmarkStart w:id="252" w:name="лит_без10"/>
      <w:bookmarkEnd w:id="251"/>
      <w:r w:rsidRPr="004F452D">
        <w:rPr>
          <w:sz w:val="28"/>
        </w:rPr>
        <w:t>21</w:t>
      </w:r>
      <w:bookmarkEnd w:id="252"/>
      <w:r w:rsidRPr="004F452D">
        <w:rPr>
          <w:sz w:val="28"/>
        </w:rPr>
        <w:t>. Кобевник</w:t>
      </w:r>
      <w:r>
        <w:rPr>
          <w:sz w:val="28"/>
        </w:rPr>
        <w:t> </w:t>
      </w:r>
      <w:r w:rsidRPr="004F452D">
        <w:rPr>
          <w:sz w:val="28"/>
        </w:rPr>
        <w:t>В.Ф.</w:t>
      </w:r>
      <w:r>
        <w:rPr>
          <w:sz w:val="28"/>
        </w:rPr>
        <w:t> </w:t>
      </w:r>
      <w:r w:rsidRPr="004F452D">
        <w:rPr>
          <w:sz w:val="28"/>
        </w:rPr>
        <w:t>Охрана труда</w:t>
      </w:r>
      <w:r>
        <w:rPr>
          <w:sz w:val="28"/>
        </w:rPr>
        <w:t xml:space="preserve"> –</w:t>
      </w:r>
      <w:r w:rsidRPr="004F452D">
        <w:rPr>
          <w:sz w:val="28"/>
        </w:rPr>
        <w:t xml:space="preserve"> Киев: В.Ш., 1990.</w:t>
      </w:r>
    </w:p>
    <w:p w:rsidR="004F452D" w:rsidRPr="004F452D" w:rsidRDefault="004F452D" w:rsidP="00497EDB">
      <w:pPr>
        <w:spacing w:line="360" w:lineRule="auto"/>
        <w:rPr>
          <w:sz w:val="28"/>
        </w:rPr>
      </w:pPr>
      <w:bookmarkStart w:id="253" w:name="лит_без11"/>
      <w:r w:rsidRPr="004F452D">
        <w:rPr>
          <w:sz w:val="28"/>
        </w:rPr>
        <w:t>22</w:t>
      </w:r>
      <w:bookmarkEnd w:id="253"/>
      <w:r w:rsidRPr="004F452D">
        <w:rPr>
          <w:sz w:val="28"/>
        </w:rPr>
        <w:t>. Безопасность жизнедеятельности. Безопасность технологических процессов и производств: Учебное пособие для вузов</w:t>
      </w:r>
      <w:r w:rsidRPr="006720C1">
        <w:rPr>
          <w:sz w:val="28"/>
        </w:rPr>
        <w:t>/</w:t>
      </w:r>
      <w:r w:rsidRPr="004F452D">
        <w:rPr>
          <w:sz w:val="28"/>
        </w:rPr>
        <w:t xml:space="preserve"> П.П.</w:t>
      </w:r>
      <w:r>
        <w:rPr>
          <w:sz w:val="28"/>
        </w:rPr>
        <w:t> </w:t>
      </w:r>
      <w:r w:rsidRPr="004F452D">
        <w:rPr>
          <w:sz w:val="28"/>
        </w:rPr>
        <w:t>Кукин, В.Л.</w:t>
      </w:r>
      <w:r>
        <w:rPr>
          <w:sz w:val="28"/>
        </w:rPr>
        <w:t> </w:t>
      </w:r>
      <w:r w:rsidRPr="004F452D">
        <w:rPr>
          <w:sz w:val="28"/>
        </w:rPr>
        <w:t>Лапин, Е.А.</w:t>
      </w:r>
      <w:r>
        <w:rPr>
          <w:sz w:val="28"/>
        </w:rPr>
        <w:t> </w:t>
      </w:r>
      <w:r w:rsidRPr="004F452D">
        <w:rPr>
          <w:sz w:val="28"/>
        </w:rPr>
        <w:t xml:space="preserve">Подгорных. </w:t>
      </w:r>
      <w:r>
        <w:rPr>
          <w:sz w:val="28"/>
        </w:rPr>
        <w:t xml:space="preserve">– </w:t>
      </w:r>
      <w:r w:rsidRPr="004F452D">
        <w:rPr>
          <w:sz w:val="28"/>
        </w:rPr>
        <w:t>М.</w:t>
      </w:r>
      <w:r>
        <w:rPr>
          <w:sz w:val="28"/>
        </w:rPr>
        <w:t> </w:t>
      </w:r>
      <w:r w:rsidRPr="004F452D">
        <w:rPr>
          <w:sz w:val="28"/>
        </w:rPr>
        <w:t>Высш. шк., 1999.</w:t>
      </w:r>
    </w:p>
    <w:p w:rsidR="004F452D" w:rsidRPr="004F452D" w:rsidRDefault="004F452D" w:rsidP="00497EDB">
      <w:pPr>
        <w:tabs>
          <w:tab w:val="num" w:pos="0"/>
        </w:tabs>
        <w:spacing w:line="360" w:lineRule="auto"/>
        <w:rPr>
          <w:sz w:val="28"/>
        </w:rPr>
      </w:pPr>
      <w:bookmarkStart w:id="254" w:name="лит_без12"/>
      <w:r w:rsidRPr="004F452D">
        <w:rPr>
          <w:sz w:val="28"/>
        </w:rPr>
        <w:t>23</w:t>
      </w:r>
      <w:bookmarkEnd w:id="254"/>
      <w:r w:rsidRPr="004F452D">
        <w:rPr>
          <w:sz w:val="28"/>
        </w:rPr>
        <w:t>. ГОСТ 12.1.038</w:t>
      </w:r>
      <w:r>
        <w:rPr>
          <w:sz w:val="28"/>
        </w:rPr>
        <w:t>–</w:t>
      </w:r>
      <w:r w:rsidRPr="004F452D">
        <w:rPr>
          <w:sz w:val="28"/>
        </w:rPr>
        <w:t>82. Электробезопасность. Предельно допустимые значения напряжений прикосновения и токов.</w:t>
      </w:r>
    </w:p>
    <w:p w:rsidR="004F452D" w:rsidRPr="004F452D" w:rsidRDefault="004F452D" w:rsidP="00497EDB">
      <w:pPr>
        <w:tabs>
          <w:tab w:val="num" w:pos="851"/>
        </w:tabs>
        <w:spacing w:line="360" w:lineRule="auto"/>
        <w:rPr>
          <w:sz w:val="28"/>
        </w:rPr>
      </w:pPr>
      <w:bookmarkStart w:id="255" w:name="лит_без13"/>
      <w:r w:rsidRPr="006720C1">
        <w:rPr>
          <w:sz w:val="28"/>
        </w:rPr>
        <w:t>24</w:t>
      </w:r>
      <w:bookmarkEnd w:id="255"/>
      <w:r w:rsidRPr="004F452D">
        <w:rPr>
          <w:sz w:val="28"/>
        </w:rPr>
        <w:t>. Долин</w:t>
      </w:r>
      <w:r>
        <w:rPr>
          <w:sz w:val="28"/>
        </w:rPr>
        <w:t> </w:t>
      </w:r>
      <w:r w:rsidRPr="004F452D">
        <w:rPr>
          <w:sz w:val="28"/>
        </w:rPr>
        <w:t>П.А.</w:t>
      </w:r>
      <w:r>
        <w:rPr>
          <w:sz w:val="28"/>
        </w:rPr>
        <w:t> </w:t>
      </w:r>
      <w:r w:rsidRPr="004F452D">
        <w:rPr>
          <w:sz w:val="28"/>
        </w:rPr>
        <w:t>Основы техники безопасности в электроустановках. М.: Энергоатомиздат, 1984.</w:t>
      </w:r>
    </w:p>
    <w:p w:rsidR="004F452D" w:rsidRPr="004F452D" w:rsidRDefault="004F452D" w:rsidP="00497EDB">
      <w:pPr>
        <w:tabs>
          <w:tab w:val="num" w:pos="851"/>
        </w:tabs>
        <w:spacing w:line="360" w:lineRule="auto"/>
        <w:rPr>
          <w:sz w:val="28"/>
        </w:rPr>
      </w:pPr>
      <w:bookmarkStart w:id="256" w:name="лит_без14"/>
      <w:r w:rsidRPr="004F452D">
        <w:rPr>
          <w:sz w:val="28"/>
        </w:rPr>
        <w:t>25</w:t>
      </w:r>
      <w:bookmarkEnd w:id="256"/>
      <w:r w:rsidRPr="004F452D">
        <w:rPr>
          <w:sz w:val="28"/>
        </w:rPr>
        <w:t>. ГОСТ 12.4.009</w:t>
      </w:r>
      <w:r>
        <w:rPr>
          <w:sz w:val="28"/>
        </w:rPr>
        <w:t>–</w:t>
      </w:r>
      <w:r w:rsidRPr="004F452D">
        <w:rPr>
          <w:sz w:val="28"/>
        </w:rPr>
        <w:t>85. ССБТ. Пожарная техника для защиты объектов. Общие требования.</w:t>
      </w:r>
    </w:p>
    <w:p w:rsidR="004F452D" w:rsidRPr="00497EDB" w:rsidRDefault="004F452D" w:rsidP="00497EDB">
      <w:pPr>
        <w:spacing w:line="360" w:lineRule="auto"/>
        <w:rPr>
          <w:sz w:val="28"/>
          <w:lang w:val="en-US"/>
        </w:rPr>
      </w:pPr>
      <w:bookmarkStart w:id="257" w:name="лит_без15"/>
      <w:r w:rsidRPr="004F452D">
        <w:rPr>
          <w:sz w:val="28"/>
        </w:rPr>
        <w:t>26</w:t>
      </w:r>
      <w:bookmarkEnd w:id="257"/>
      <w:r w:rsidRPr="004F452D">
        <w:rPr>
          <w:sz w:val="28"/>
        </w:rPr>
        <w:t xml:space="preserve">. </w:t>
      </w:r>
      <w:r w:rsidRPr="004F452D">
        <w:rPr>
          <w:rStyle w:val="af1"/>
          <w:b w:val="0"/>
          <w:sz w:val="28"/>
        </w:rPr>
        <w:t xml:space="preserve">Требования пожарной безопасности к проектам сооружений. </w:t>
      </w:r>
      <w:r w:rsidRPr="004F452D">
        <w:rPr>
          <w:rStyle w:val="af1"/>
          <w:b w:val="0"/>
          <w:sz w:val="28"/>
          <w:lang w:val="en-US"/>
        </w:rPr>
        <w:t>Internet</w:t>
      </w:r>
      <w:r w:rsidRPr="00497EDB">
        <w:rPr>
          <w:rStyle w:val="af1"/>
          <w:b w:val="0"/>
          <w:sz w:val="28"/>
          <w:lang w:val="en-US"/>
        </w:rPr>
        <w:noBreakHyphen/>
      </w:r>
      <w:r w:rsidRPr="004F452D">
        <w:rPr>
          <w:rStyle w:val="af1"/>
          <w:b w:val="0"/>
          <w:sz w:val="28"/>
        </w:rPr>
        <w:t>адрес</w:t>
      </w:r>
      <w:r w:rsidRPr="00497EDB">
        <w:rPr>
          <w:rStyle w:val="af1"/>
          <w:b w:val="0"/>
          <w:sz w:val="28"/>
          <w:lang w:val="en-US"/>
        </w:rPr>
        <w:t xml:space="preserve">: </w:t>
      </w:r>
      <w:r w:rsidRPr="00497EDB">
        <w:rPr>
          <w:sz w:val="28"/>
          <w:lang w:val="en-US"/>
        </w:rPr>
        <w:t>http://www.</w:t>
      </w:r>
      <w:r w:rsidR="00497EDB" w:rsidRPr="00497EDB">
        <w:rPr>
          <w:sz w:val="28"/>
          <w:lang w:val="en-US"/>
        </w:rPr>
        <w:t>zodchiy.ru/s-info/archive/24.97</w:t>
      </w:r>
      <w:bookmarkStart w:id="258" w:name="_GoBack"/>
      <w:bookmarkEnd w:id="258"/>
    </w:p>
    <w:sectPr w:rsidR="004F452D" w:rsidRPr="00497EDB" w:rsidSect="004F452D">
      <w:headerReference w:type="even" r:id="rId214"/>
      <w:headerReference w:type="default" r:id="rId215"/>
      <w:footerReference w:type="even" r:id="rId216"/>
      <w:footerReference w:type="default" r:id="rId217"/>
      <w:pgSz w:w="11906" w:h="16838" w:code="9"/>
      <w:pgMar w:top="1134" w:right="850" w:bottom="1134" w:left="1701" w:header="720" w:footer="720"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754" w:rsidRDefault="00933754">
      <w:r>
        <w:separator/>
      </w:r>
    </w:p>
  </w:endnote>
  <w:endnote w:type="continuationSeparator" w:id="0">
    <w:p w:rsidR="00933754" w:rsidRDefault="0093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16E" w:rsidRDefault="0006616E">
    <w:pPr>
      <w:pStyle w:val="ab"/>
      <w:framePr w:wrap="around" w:vAnchor="text" w:hAnchor="margin" w:xAlign="right" w:y="1"/>
      <w:rPr>
        <w:rStyle w:val="ae"/>
      </w:rPr>
    </w:pPr>
  </w:p>
  <w:p w:rsidR="0006616E" w:rsidRDefault="0006616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16E" w:rsidRDefault="0006616E">
    <w:pPr>
      <w:pStyle w:val="ab"/>
      <w:framePr w:wrap="around" w:vAnchor="text" w:hAnchor="margin" w:xAlign="right" w:y="1"/>
      <w:rPr>
        <w:rStyle w:val="ae"/>
      </w:rPr>
    </w:pPr>
  </w:p>
  <w:p w:rsidR="0006616E" w:rsidRDefault="0006616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754" w:rsidRDefault="00933754">
      <w:r>
        <w:separator/>
      </w:r>
    </w:p>
  </w:footnote>
  <w:footnote w:type="continuationSeparator" w:id="0">
    <w:p w:rsidR="00933754" w:rsidRDefault="00933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16E" w:rsidRDefault="0006616E">
    <w:pPr>
      <w:pStyle w:val="af4"/>
      <w:framePr w:wrap="around" w:vAnchor="text" w:hAnchor="margin" w:xAlign="right" w:y="1"/>
      <w:rPr>
        <w:rStyle w:val="ae"/>
      </w:rPr>
    </w:pPr>
  </w:p>
  <w:p w:rsidR="0006616E" w:rsidRDefault="0006616E">
    <w:pPr>
      <w:pStyle w:val="a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16E" w:rsidRDefault="001606C9">
    <w:pPr>
      <w:pStyle w:val="af4"/>
      <w:framePr w:wrap="around" w:vAnchor="text" w:hAnchor="margin" w:xAlign="right" w:y="1"/>
      <w:rPr>
        <w:rStyle w:val="ae"/>
      </w:rPr>
    </w:pPr>
    <w:r>
      <w:rPr>
        <w:rStyle w:val="ae"/>
        <w:noProof/>
      </w:rPr>
      <w:t>3</w:t>
    </w:r>
  </w:p>
  <w:p w:rsidR="0006616E" w:rsidRDefault="0006616E">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55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0AA1A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4EE3D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76A25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066EE2"/>
    <w:multiLevelType w:val="singleLevel"/>
    <w:tmpl w:val="3EE2EAC0"/>
    <w:lvl w:ilvl="0">
      <w:start w:val="1"/>
      <w:numFmt w:val="decimal"/>
      <w:lvlText w:val="%1)"/>
      <w:lvlJc w:val="left"/>
      <w:pPr>
        <w:tabs>
          <w:tab w:val="num" w:pos="1211"/>
        </w:tabs>
        <w:ind w:left="1211" w:hanging="360"/>
      </w:pPr>
      <w:rPr>
        <w:rFonts w:cs="Times New Roman" w:hint="default"/>
      </w:rPr>
    </w:lvl>
  </w:abstractNum>
  <w:abstractNum w:abstractNumId="5">
    <w:nsid w:val="0D6478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DDE385C"/>
    <w:multiLevelType w:val="singleLevel"/>
    <w:tmpl w:val="DD8A8FA6"/>
    <w:lvl w:ilvl="0">
      <w:start w:val="1"/>
      <w:numFmt w:val="decimal"/>
      <w:lvlText w:val="%1)"/>
      <w:lvlJc w:val="left"/>
      <w:pPr>
        <w:tabs>
          <w:tab w:val="num" w:pos="1211"/>
        </w:tabs>
        <w:ind w:left="1211" w:hanging="360"/>
      </w:pPr>
      <w:rPr>
        <w:rFonts w:cs="Times New Roman" w:hint="default"/>
      </w:rPr>
    </w:lvl>
  </w:abstractNum>
  <w:abstractNum w:abstractNumId="7">
    <w:nsid w:val="13A96EE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6D81D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5C706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1610E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1CE74F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34C34F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5AC55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69B06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6BE47BE"/>
    <w:multiLevelType w:val="singleLevel"/>
    <w:tmpl w:val="F2868194"/>
    <w:lvl w:ilvl="0">
      <w:start w:val="1"/>
      <w:numFmt w:val="decimal"/>
      <w:lvlText w:val="%1."/>
      <w:lvlJc w:val="left"/>
      <w:pPr>
        <w:tabs>
          <w:tab w:val="num" w:pos="360"/>
        </w:tabs>
        <w:ind w:left="360" w:hanging="360"/>
      </w:pPr>
      <w:rPr>
        <w:rFonts w:cs="Times New Roman" w:hint="default"/>
      </w:rPr>
    </w:lvl>
  </w:abstractNum>
  <w:abstractNum w:abstractNumId="16">
    <w:nsid w:val="37DE09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8CB7F0D"/>
    <w:multiLevelType w:val="singleLevel"/>
    <w:tmpl w:val="F2868194"/>
    <w:lvl w:ilvl="0">
      <w:start w:val="1"/>
      <w:numFmt w:val="decimal"/>
      <w:lvlText w:val="%1."/>
      <w:lvlJc w:val="left"/>
      <w:pPr>
        <w:tabs>
          <w:tab w:val="num" w:pos="360"/>
        </w:tabs>
        <w:ind w:left="360" w:hanging="360"/>
      </w:pPr>
      <w:rPr>
        <w:rFonts w:cs="Times New Roman" w:hint="default"/>
      </w:rPr>
    </w:lvl>
  </w:abstractNum>
  <w:abstractNum w:abstractNumId="18">
    <w:nsid w:val="396214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65F6200"/>
    <w:multiLevelType w:val="singleLevel"/>
    <w:tmpl w:val="D03AEF92"/>
    <w:lvl w:ilvl="0">
      <w:start w:val="1"/>
      <w:numFmt w:val="lowerLetter"/>
      <w:lvlText w:val="%1)"/>
      <w:lvlJc w:val="left"/>
      <w:pPr>
        <w:tabs>
          <w:tab w:val="num" w:pos="360"/>
        </w:tabs>
        <w:ind w:left="360" w:hanging="360"/>
      </w:pPr>
      <w:rPr>
        <w:rFonts w:cs="Times New Roman" w:hint="default"/>
        <w:i/>
      </w:rPr>
    </w:lvl>
  </w:abstractNum>
  <w:abstractNum w:abstractNumId="20">
    <w:nsid w:val="483E46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06A46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39116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61A72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9CB54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A54776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6A8D79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BD237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DAA62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E28487F"/>
    <w:multiLevelType w:val="singleLevel"/>
    <w:tmpl w:val="F2868194"/>
    <w:lvl w:ilvl="0">
      <w:start w:val="1"/>
      <w:numFmt w:val="decimal"/>
      <w:lvlText w:val="%1."/>
      <w:lvlJc w:val="left"/>
      <w:pPr>
        <w:tabs>
          <w:tab w:val="num" w:pos="360"/>
        </w:tabs>
        <w:ind w:left="360" w:hanging="360"/>
      </w:pPr>
      <w:rPr>
        <w:rFonts w:cs="Times New Roman" w:hint="default"/>
      </w:rPr>
    </w:lvl>
  </w:abstractNum>
  <w:abstractNum w:abstractNumId="30">
    <w:nsid w:val="6FE97B3E"/>
    <w:multiLevelType w:val="singleLevel"/>
    <w:tmpl w:val="BA5A92F4"/>
    <w:lvl w:ilvl="0">
      <w:start w:val="1"/>
      <w:numFmt w:val="decimal"/>
      <w:lvlText w:val="%1)"/>
      <w:lvlJc w:val="left"/>
      <w:pPr>
        <w:tabs>
          <w:tab w:val="num" w:pos="1211"/>
        </w:tabs>
        <w:ind w:left="1211" w:hanging="360"/>
      </w:pPr>
      <w:rPr>
        <w:rFonts w:cs="Times New Roman" w:hint="default"/>
      </w:rPr>
    </w:lvl>
  </w:abstractNum>
  <w:abstractNum w:abstractNumId="31">
    <w:nsid w:val="713A13F8"/>
    <w:multiLevelType w:val="singleLevel"/>
    <w:tmpl w:val="F2868194"/>
    <w:lvl w:ilvl="0">
      <w:start w:val="1"/>
      <w:numFmt w:val="decimal"/>
      <w:lvlText w:val="%1."/>
      <w:lvlJc w:val="left"/>
      <w:pPr>
        <w:tabs>
          <w:tab w:val="num" w:pos="360"/>
        </w:tabs>
        <w:ind w:left="360" w:hanging="360"/>
      </w:pPr>
      <w:rPr>
        <w:rFonts w:cs="Times New Roman" w:hint="default"/>
      </w:rPr>
    </w:lvl>
  </w:abstractNum>
  <w:abstractNum w:abstractNumId="32">
    <w:nsid w:val="72561B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73B636D"/>
    <w:multiLevelType w:val="singleLevel"/>
    <w:tmpl w:val="F2868194"/>
    <w:lvl w:ilvl="0">
      <w:start w:val="1"/>
      <w:numFmt w:val="decimal"/>
      <w:lvlText w:val="%1."/>
      <w:lvlJc w:val="left"/>
      <w:pPr>
        <w:tabs>
          <w:tab w:val="num" w:pos="360"/>
        </w:tabs>
        <w:ind w:left="360" w:hanging="360"/>
      </w:pPr>
      <w:rPr>
        <w:rFonts w:cs="Times New Roman" w:hint="default"/>
      </w:rPr>
    </w:lvl>
  </w:abstractNum>
  <w:abstractNum w:abstractNumId="34">
    <w:nsid w:val="783D0787"/>
    <w:multiLevelType w:val="singleLevel"/>
    <w:tmpl w:val="F2868194"/>
    <w:lvl w:ilvl="0">
      <w:start w:val="1"/>
      <w:numFmt w:val="decimal"/>
      <w:lvlText w:val="%1."/>
      <w:lvlJc w:val="left"/>
      <w:pPr>
        <w:tabs>
          <w:tab w:val="num" w:pos="360"/>
        </w:tabs>
        <w:ind w:left="360" w:hanging="360"/>
      </w:pPr>
      <w:rPr>
        <w:rFonts w:cs="Times New Roman" w:hint="default"/>
      </w:rPr>
    </w:lvl>
  </w:abstractNum>
  <w:abstractNum w:abstractNumId="35">
    <w:nsid w:val="79964F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ABB26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C9369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D3A6B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D8236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F5E0C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21"/>
  </w:num>
  <w:num w:numId="4">
    <w:abstractNumId w:val="8"/>
  </w:num>
  <w:num w:numId="5">
    <w:abstractNumId w:val="10"/>
  </w:num>
  <w:num w:numId="6">
    <w:abstractNumId w:val="24"/>
  </w:num>
  <w:num w:numId="7">
    <w:abstractNumId w:val="27"/>
  </w:num>
  <w:num w:numId="8">
    <w:abstractNumId w:val="2"/>
  </w:num>
  <w:num w:numId="9">
    <w:abstractNumId w:val="35"/>
  </w:num>
  <w:num w:numId="10">
    <w:abstractNumId w:val="39"/>
  </w:num>
  <w:num w:numId="11">
    <w:abstractNumId w:val="14"/>
  </w:num>
  <w:num w:numId="12">
    <w:abstractNumId w:val="6"/>
  </w:num>
  <w:num w:numId="13">
    <w:abstractNumId w:val="30"/>
  </w:num>
  <w:num w:numId="14">
    <w:abstractNumId w:val="38"/>
  </w:num>
  <w:num w:numId="15">
    <w:abstractNumId w:val="32"/>
  </w:num>
  <w:num w:numId="16">
    <w:abstractNumId w:val="13"/>
  </w:num>
  <w:num w:numId="17">
    <w:abstractNumId w:val="25"/>
  </w:num>
  <w:num w:numId="18">
    <w:abstractNumId w:val="40"/>
  </w:num>
  <w:num w:numId="19">
    <w:abstractNumId w:val="22"/>
  </w:num>
  <w:num w:numId="20">
    <w:abstractNumId w:val="28"/>
  </w:num>
  <w:num w:numId="21">
    <w:abstractNumId w:val="18"/>
  </w:num>
  <w:num w:numId="22">
    <w:abstractNumId w:val="0"/>
  </w:num>
  <w:num w:numId="23">
    <w:abstractNumId w:val="7"/>
  </w:num>
  <w:num w:numId="24">
    <w:abstractNumId w:val="11"/>
  </w:num>
  <w:num w:numId="25">
    <w:abstractNumId w:val="26"/>
  </w:num>
  <w:num w:numId="26">
    <w:abstractNumId w:val="37"/>
  </w:num>
  <w:num w:numId="27">
    <w:abstractNumId w:val="5"/>
  </w:num>
  <w:num w:numId="28">
    <w:abstractNumId w:val="9"/>
  </w:num>
  <w:num w:numId="29">
    <w:abstractNumId w:val="3"/>
  </w:num>
  <w:num w:numId="30">
    <w:abstractNumId w:val="31"/>
  </w:num>
  <w:num w:numId="31">
    <w:abstractNumId w:val="1"/>
  </w:num>
  <w:num w:numId="32">
    <w:abstractNumId w:val="17"/>
  </w:num>
  <w:num w:numId="33">
    <w:abstractNumId w:val="19"/>
  </w:num>
  <w:num w:numId="34">
    <w:abstractNumId w:val="20"/>
  </w:num>
  <w:num w:numId="35">
    <w:abstractNumId w:val="29"/>
  </w:num>
  <w:num w:numId="36">
    <w:abstractNumId w:val="36"/>
  </w:num>
  <w:num w:numId="37">
    <w:abstractNumId w:val="4"/>
  </w:num>
  <w:num w:numId="38">
    <w:abstractNumId w:val="15"/>
  </w:num>
  <w:num w:numId="39">
    <w:abstractNumId w:val="34"/>
  </w:num>
  <w:num w:numId="40">
    <w:abstractNumId w:val="33"/>
  </w:num>
  <w:num w:numId="41">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52D"/>
    <w:rsid w:val="00007950"/>
    <w:rsid w:val="00034CEC"/>
    <w:rsid w:val="0006616E"/>
    <w:rsid w:val="000E595A"/>
    <w:rsid w:val="000E5E3F"/>
    <w:rsid w:val="00101C60"/>
    <w:rsid w:val="001606C9"/>
    <w:rsid w:val="00281228"/>
    <w:rsid w:val="00347F26"/>
    <w:rsid w:val="00497EDB"/>
    <w:rsid w:val="004F452D"/>
    <w:rsid w:val="006720C1"/>
    <w:rsid w:val="008E1D07"/>
    <w:rsid w:val="008F2BC9"/>
    <w:rsid w:val="00912376"/>
    <w:rsid w:val="00933754"/>
    <w:rsid w:val="00946AD7"/>
    <w:rsid w:val="009F58C4"/>
    <w:rsid w:val="00BA79F5"/>
    <w:rsid w:val="00C4270C"/>
    <w:rsid w:val="00C7590D"/>
    <w:rsid w:val="00CE0220"/>
    <w:rsid w:val="00D1008A"/>
    <w:rsid w:val="00E85627"/>
    <w:rsid w:val="00F57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06"/>
    <o:shapelayout v:ext="edit">
      <o:idmap v:ext="edit" data="1"/>
      <o:rules v:ext="edit">
        <o:r id="V:Rule1" type="callout" idref="#_x0000_s1426"/>
        <o:r id="V:Rule2" type="callout" idref="#_x0000_s1427"/>
        <o:r id="V:Rule3" type="callout" idref="#_x0000_s1428"/>
        <o:r id="V:Rule4" type="callout" idref="#_x0000_s1449"/>
        <o:r id="V:Rule5" type="callout" idref="#_x0000_s1450"/>
        <o:r id="V:Rule6" type="callout" idref="#_x0000_s1451"/>
      </o:rules>
    </o:shapelayout>
  </w:shapeDefaults>
  <w:decimalSymbol w:val=","/>
  <w:listSeparator w:val=";"/>
  <w14:defaultImageDpi w14:val="0"/>
  <w15:chartTrackingRefBased/>
  <w15:docId w15:val="{0E982CDF-CCC0-49F0-89D4-D1388756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color w:val="000000"/>
      <w:sz w:val="24"/>
    </w:rPr>
  </w:style>
  <w:style w:type="paragraph" w:styleId="1">
    <w:name w:val="heading 1"/>
    <w:basedOn w:val="a"/>
    <w:next w:val="a"/>
    <w:link w:val="10"/>
    <w:uiPriority w:val="9"/>
    <w:qFormat/>
    <w:pPr>
      <w:keepNext/>
      <w:spacing w:before="240" w:after="60"/>
      <w:jc w:val="center"/>
      <w:outlineLvl w:val="0"/>
    </w:pPr>
    <w:rPr>
      <w:b/>
      <w:caps/>
      <w:kern w:val="28"/>
      <w:sz w:val="32"/>
    </w:rPr>
  </w:style>
  <w:style w:type="paragraph" w:styleId="2">
    <w:name w:val="heading 2"/>
    <w:basedOn w:val="a"/>
    <w:next w:val="a"/>
    <w:link w:val="20"/>
    <w:uiPriority w:val="9"/>
    <w:qFormat/>
    <w:pPr>
      <w:keepNext/>
      <w:spacing w:before="240" w:after="60"/>
      <w:jc w:val="center"/>
      <w:outlineLvl w:val="1"/>
    </w:pPr>
    <w:rPr>
      <w:b/>
      <w:sz w:val="28"/>
    </w:rPr>
  </w:style>
  <w:style w:type="paragraph" w:styleId="3">
    <w:name w:val="heading 3"/>
    <w:basedOn w:val="a"/>
    <w:next w:val="a"/>
    <w:link w:val="30"/>
    <w:uiPriority w:val="9"/>
    <w:qFormat/>
    <w:pPr>
      <w:keepNext/>
      <w:spacing w:before="240" w:after="60"/>
      <w:jc w:val="center"/>
      <w:outlineLvl w:val="2"/>
    </w:pPr>
    <w:rPr>
      <w:b/>
    </w:rPr>
  </w:style>
  <w:style w:type="paragraph" w:styleId="4">
    <w:name w:val="heading 4"/>
    <w:basedOn w:val="a"/>
    <w:next w:val="a"/>
    <w:link w:val="40"/>
    <w:uiPriority w:val="9"/>
    <w:qFormat/>
    <w:pPr>
      <w:keepNext/>
      <w:spacing w:before="2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paragraph" w:styleId="a3">
    <w:name w:val="caption"/>
    <w:basedOn w:val="a"/>
    <w:next w:val="a"/>
    <w:uiPriority w:val="35"/>
    <w:qFormat/>
    <w:pPr>
      <w:spacing w:before="120" w:after="120"/>
    </w:pPr>
  </w:style>
  <w:style w:type="paragraph" w:styleId="a4">
    <w:name w:val="footnote text"/>
    <w:basedOn w:val="a"/>
    <w:link w:val="a5"/>
    <w:uiPriority w:val="99"/>
    <w:semiHidden/>
    <w:rPr>
      <w:sz w:val="20"/>
    </w:rPr>
  </w:style>
  <w:style w:type="character" w:customStyle="1" w:styleId="a5">
    <w:name w:val="Текст сноски Знак"/>
    <w:link w:val="a4"/>
    <w:uiPriority w:val="99"/>
    <w:semiHidden/>
    <w:rPr>
      <w:color w:val="000000"/>
    </w:rPr>
  </w:style>
  <w:style w:type="paragraph" w:styleId="11">
    <w:name w:val="index 1"/>
    <w:basedOn w:val="a"/>
    <w:next w:val="a"/>
    <w:autoRedefine/>
    <w:uiPriority w:val="99"/>
    <w:semiHidden/>
    <w:pPr>
      <w:ind w:left="240" w:hanging="240"/>
    </w:pPr>
  </w:style>
  <w:style w:type="paragraph" w:styleId="a6">
    <w:name w:val="index heading"/>
    <w:basedOn w:val="a"/>
    <w:next w:val="11"/>
    <w:uiPriority w:val="99"/>
    <w:semiHidden/>
    <w:rPr>
      <w:rFonts w:ascii="Arial" w:hAnsi="Arial"/>
      <w:b/>
    </w:rPr>
  </w:style>
  <w:style w:type="character" w:styleId="a7">
    <w:name w:val="footnote reference"/>
    <w:uiPriority w:val="99"/>
    <w:semiHidden/>
    <w:rPr>
      <w:rFonts w:cs="Times New Roman"/>
      <w:vertAlign w:val="superscript"/>
    </w:rPr>
  </w:style>
  <w:style w:type="character" w:styleId="a8">
    <w:name w:val="annotation reference"/>
    <w:uiPriority w:val="99"/>
    <w:semiHidden/>
    <w:rPr>
      <w:rFonts w:cs="Times New Roman"/>
      <w:sz w:val="16"/>
    </w:rPr>
  </w:style>
  <w:style w:type="paragraph" w:styleId="a9">
    <w:name w:val="annotation text"/>
    <w:basedOn w:val="a"/>
    <w:link w:val="aa"/>
    <w:uiPriority w:val="99"/>
    <w:semiHidden/>
    <w:rPr>
      <w:sz w:val="20"/>
    </w:rPr>
  </w:style>
  <w:style w:type="character" w:customStyle="1" w:styleId="aa">
    <w:name w:val="Текст примечания Знак"/>
    <w:link w:val="a9"/>
    <w:uiPriority w:val="99"/>
    <w:semiHidden/>
    <w:rPr>
      <w:color w:val="000000"/>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color w:val="000000"/>
      <w:sz w:val="24"/>
    </w:rPr>
  </w:style>
  <w:style w:type="paragraph" w:customStyle="1" w:styleId="ad">
    <w:name w:val="диплом"/>
    <w:basedOn w:val="1"/>
  </w:style>
  <w:style w:type="character" w:styleId="ae">
    <w:name w:val="page number"/>
    <w:uiPriority w:val="99"/>
    <w:rPr>
      <w:rFonts w:cs="Times New Roman"/>
    </w:rPr>
  </w:style>
  <w:style w:type="paragraph" w:styleId="21">
    <w:name w:val="Body Text 2"/>
    <w:basedOn w:val="a"/>
    <w:link w:val="22"/>
    <w:uiPriority w:val="99"/>
    <w:rPr>
      <w:color w:val="auto"/>
      <w:sz w:val="22"/>
    </w:rPr>
  </w:style>
  <w:style w:type="character" w:customStyle="1" w:styleId="22">
    <w:name w:val="Основной текст 2 Знак"/>
    <w:link w:val="21"/>
    <w:uiPriority w:val="99"/>
    <w:semiHidden/>
    <w:rPr>
      <w:color w:val="000000"/>
      <w:sz w:val="24"/>
    </w:rPr>
  </w:style>
  <w:style w:type="paragraph" w:styleId="af">
    <w:name w:val="Body Text Indent"/>
    <w:basedOn w:val="a"/>
    <w:link w:val="af0"/>
    <w:uiPriority w:val="99"/>
    <w:pPr>
      <w:spacing w:line="360" w:lineRule="auto"/>
      <w:ind w:firstLine="851"/>
    </w:pPr>
    <w:rPr>
      <w:rFonts w:ascii="Courier New" w:hAnsi="Courier New"/>
      <w:color w:val="auto"/>
      <w:kern w:val="28"/>
      <w:sz w:val="28"/>
    </w:rPr>
  </w:style>
  <w:style w:type="character" w:customStyle="1" w:styleId="af0">
    <w:name w:val="Основной текст с отступом Знак"/>
    <w:link w:val="af"/>
    <w:uiPriority w:val="99"/>
    <w:semiHidden/>
    <w:rPr>
      <w:color w:val="000000"/>
      <w:sz w:val="24"/>
    </w:rPr>
  </w:style>
  <w:style w:type="character" w:styleId="af1">
    <w:name w:val="Strong"/>
    <w:uiPriority w:val="22"/>
    <w:qFormat/>
    <w:rPr>
      <w:rFonts w:cs="Times New Roman"/>
      <w:b/>
    </w:rPr>
  </w:style>
  <w:style w:type="paragraph" w:styleId="af2">
    <w:name w:val="Body Text"/>
    <w:basedOn w:val="a"/>
    <w:link w:val="af3"/>
    <w:uiPriority w:val="99"/>
    <w:pPr>
      <w:jc w:val="center"/>
    </w:pPr>
    <w:rPr>
      <w:color w:val="auto"/>
      <w:sz w:val="20"/>
      <w:lang w:val="en-US"/>
    </w:rPr>
  </w:style>
  <w:style w:type="character" w:customStyle="1" w:styleId="af3">
    <w:name w:val="Основной текст Знак"/>
    <w:link w:val="af2"/>
    <w:uiPriority w:val="99"/>
    <w:semiHidden/>
    <w:rPr>
      <w:color w:val="000000"/>
      <w:sz w:val="24"/>
    </w:rPr>
  </w:style>
  <w:style w:type="paragraph" w:styleId="23">
    <w:name w:val="Body Text Indent 2"/>
    <w:basedOn w:val="a"/>
    <w:link w:val="24"/>
    <w:uiPriority w:val="99"/>
    <w:pPr>
      <w:ind w:firstLine="851"/>
    </w:pPr>
  </w:style>
  <w:style w:type="character" w:customStyle="1" w:styleId="24">
    <w:name w:val="Основной текст с отступом 2 Знак"/>
    <w:link w:val="23"/>
    <w:uiPriority w:val="99"/>
    <w:semiHidden/>
    <w:rPr>
      <w:color w:val="000000"/>
      <w:sz w:val="24"/>
    </w:rPr>
  </w:style>
  <w:style w:type="paragraph" w:styleId="af4">
    <w:name w:val="header"/>
    <w:basedOn w:val="a"/>
    <w:link w:val="af5"/>
    <w:uiPriority w:val="99"/>
    <w:pPr>
      <w:tabs>
        <w:tab w:val="center" w:pos="4153"/>
        <w:tab w:val="right" w:pos="8306"/>
      </w:tabs>
    </w:pPr>
  </w:style>
  <w:style w:type="character" w:customStyle="1" w:styleId="af5">
    <w:name w:val="Верхний колонтитул Знак"/>
    <w:link w:val="af4"/>
    <w:uiPriority w:val="99"/>
    <w:semiHidden/>
    <w:rPr>
      <w:color w:val="000000"/>
      <w:sz w:val="24"/>
    </w:rPr>
  </w:style>
  <w:style w:type="paragraph" w:styleId="12">
    <w:name w:val="toc 1"/>
    <w:basedOn w:val="a"/>
    <w:next w:val="a"/>
    <w:autoRedefine/>
    <w:uiPriority w:val="39"/>
    <w:semiHidden/>
    <w:pPr>
      <w:spacing w:before="120" w:after="120"/>
    </w:pPr>
    <w:rPr>
      <w:b/>
      <w:caps/>
      <w:sz w:val="20"/>
    </w:rPr>
  </w:style>
  <w:style w:type="paragraph" w:styleId="25">
    <w:name w:val="toc 2"/>
    <w:basedOn w:val="a"/>
    <w:next w:val="a"/>
    <w:autoRedefine/>
    <w:uiPriority w:val="39"/>
    <w:semiHidden/>
    <w:pPr>
      <w:ind w:left="240"/>
    </w:pPr>
    <w:rPr>
      <w:smallCaps/>
      <w:sz w:val="20"/>
    </w:rPr>
  </w:style>
  <w:style w:type="paragraph" w:styleId="31">
    <w:name w:val="toc 3"/>
    <w:basedOn w:val="a"/>
    <w:next w:val="a"/>
    <w:autoRedefine/>
    <w:uiPriority w:val="39"/>
    <w:semiHidden/>
    <w:pPr>
      <w:ind w:left="480"/>
    </w:pPr>
    <w:rPr>
      <w:i/>
      <w:sz w:val="20"/>
    </w:rPr>
  </w:style>
  <w:style w:type="paragraph" w:styleId="41">
    <w:name w:val="toc 4"/>
    <w:basedOn w:val="a"/>
    <w:next w:val="a"/>
    <w:autoRedefine/>
    <w:uiPriority w:val="39"/>
    <w:semiHidden/>
    <w:pPr>
      <w:ind w:left="720"/>
    </w:pPr>
    <w:rPr>
      <w:sz w:val="18"/>
    </w:rPr>
  </w:style>
  <w:style w:type="paragraph" w:styleId="5">
    <w:name w:val="toc 5"/>
    <w:basedOn w:val="a"/>
    <w:next w:val="a"/>
    <w:autoRedefine/>
    <w:uiPriority w:val="39"/>
    <w:semiHidden/>
    <w:pPr>
      <w:ind w:left="960"/>
    </w:pPr>
    <w:rPr>
      <w:sz w:val="18"/>
    </w:rPr>
  </w:style>
  <w:style w:type="paragraph" w:styleId="6">
    <w:name w:val="toc 6"/>
    <w:basedOn w:val="a"/>
    <w:next w:val="a"/>
    <w:autoRedefine/>
    <w:uiPriority w:val="39"/>
    <w:semiHidden/>
    <w:pPr>
      <w:ind w:left="1200"/>
    </w:pPr>
    <w:rPr>
      <w:sz w:val="18"/>
    </w:rPr>
  </w:style>
  <w:style w:type="paragraph" w:styleId="7">
    <w:name w:val="toc 7"/>
    <w:basedOn w:val="a"/>
    <w:next w:val="a"/>
    <w:autoRedefine/>
    <w:uiPriority w:val="39"/>
    <w:semiHidden/>
    <w:pPr>
      <w:ind w:left="1440"/>
    </w:pPr>
    <w:rPr>
      <w:sz w:val="18"/>
    </w:rPr>
  </w:style>
  <w:style w:type="paragraph" w:styleId="8">
    <w:name w:val="toc 8"/>
    <w:basedOn w:val="a"/>
    <w:next w:val="a"/>
    <w:autoRedefine/>
    <w:uiPriority w:val="39"/>
    <w:semiHidden/>
    <w:pPr>
      <w:ind w:left="1680"/>
    </w:pPr>
    <w:rPr>
      <w:sz w:val="18"/>
    </w:rPr>
  </w:style>
  <w:style w:type="paragraph" w:styleId="9">
    <w:name w:val="toc 9"/>
    <w:basedOn w:val="a"/>
    <w:next w:val="a"/>
    <w:autoRedefine/>
    <w:uiPriority w:val="39"/>
    <w:semiHidden/>
    <w:pPr>
      <w:ind w:left="1920"/>
    </w:pPr>
    <w:rPr>
      <w:sz w:val="18"/>
    </w:rPr>
  </w:style>
  <w:style w:type="table" w:styleId="13">
    <w:name w:val="Table Grid 1"/>
    <w:basedOn w:val="a1"/>
    <w:uiPriority w:val="99"/>
    <w:rsid w:val="00C4270C"/>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png"/><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16" Type="http://schemas.openxmlformats.org/officeDocument/2006/relationships/footer" Target="footer1.xml"/><Relationship Id="rId211" Type="http://schemas.openxmlformats.org/officeDocument/2006/relationships/image" Target="media/image205.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png"/><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png"/><Relationship Id="rId206" Type="http://schemas.openxmlformats.org/officeDocument/2006/relationships/image" Target="media/image200.wmf"/><Relationship Id="rId201" Type="http://schemas.openxmlformats.org/officeDocument/2006/relationships/image" Target="media/image195.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png"/><Relationship Id="rId129" Type="http://schemas.openxmlformats.org/officeDocument/2006/relationships/image" Target="media/image123.png"/><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217"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png"/><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png"/><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png"/><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png"/><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png"/><Relationship Id="rId125" Type="http://schemas.openxmlformats.org/officeDocument/2006/relationships/image" Target="media/image119.png"/><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png"/><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png"/><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eader" Target="header1.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png"/><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png"/><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header" Target="header2.xml"/><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16652</Words>
  <Characters>94918</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Безопасность и экологичность проекта</vt:lpstr>
    </vt:vector>
  </TitlesOfParts>
  <Company>ооо</Company>
  <LinksUpToDate>false</LinksUpToDate>
  <CharactersWithSpaces>111348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и экологичность проекта</dc:title>
  <dc:subject/>
  <dc:creator>ДыМитрий</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2001-06-05T00:38:00Z</cp:lastPrinted>
  <dcterms:created xsi:type="dcterms:W3CDTF">2014-03-09T17:36:00Z</dcterms:created>
  <dcterms:modified xsi:type="dcterms:W3CDTF">2014-03-09T17:36:00Z</dcterms:modified>
</cp:coreProperties>
</file>