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E0" w:rsidRPr="00937BD3" w:rsidRDefault="00645BCE" w:rsidP="0089155D">
      <w:pPr>
        <w:suppressAutoHyphens/>
        <w:ind w:firstLine="709"/>
        <w:jc w:val="center"/>
        <w:rPr>
          <w:b/>
          <w:sz w:val="28"/>
          <w:szCs w:val="28"/>
        </w:rPr>
      </w:pPr>
      <w:r w:rsidRPr="00937BD3">
        <w:rPr>
          <w:b/>
          <w:sz w:val="28"/>
          <w:szCs w:val="28"/>
        </w:rPr>
        <w:t>М</w:t>
      </w:r>
      <w:r w:rsidR="00937BD3" w:rsidRPr="00937BD3">
        <w:rPr>
          <w:b/>
          <w:sz w:val="28"/>
          <w:szCs w:val="28"/>
        </w:rPr>
        <w:t>инистерство образования Республики Беларусь</w:t>
      </w:r>
    </w:p>
    <w:p w:rsidR="00645BCE" w:rsidRPr="00937BD3" w:rsidRDefault="00645BCE" w:rsidP="0089155D">
      <w:pPr>
        <w:suppressAutoHyphens/>
        <w:ind w:firstLine="709"/>
        <w:jc w:val="center"/>
        <w:rPr>
          <w:sz w:val="28"/>
          <w:szCs w:val="28"/>
        </w:rPr>
      </w:pPr>
      <w:r w:rsidRPr="00937BD3">
        <w:rPr>
          <w:b/>
          <w:sz w:val="28"/>
          <w:szCs w:val="28"/>
        </w:rPr>
        <w:t>Учреждение образования «Гомельский государственный дорожно-строительный</w:t>
      </w:r>
      <w:r w:rsidR="00937BD3" w:rsidRPr="00937BD3">
        <w:rPr>
          <w:b/>
          <w:sz w:val="28"/>
          <w:szCs w:val="28"/>
        </w:rPr>
        <w:t xml:space="preserve"> </w:t>
      </w:r>
      <w:r w:rsidR="00FB4320" w:rsidRPr="00937BD3">
        <w:rPr>
          <w:b/>
          <w:sz w:val="28"/>
          <w:szCs w:val="28"/>
        </w:rPr>
        <w:t>колледж</w:t>
      </w:r>
      <w:r w:rsidRPr="00937BD3">
        <w:rPr>
          <w:b/>
          <w:sz w:val="28"/>
          <w:szCs w:val="28"/>
        </w:rPr>
        <w:t xml:space="preserve"> имени Ленинского комсомола Белоруссии»</w:t>
      </w:r>
    </w:p>
    <w:p w:rsidR="00645BCE" w:rsidRPr="00937BD3" w:rsidRDefault="001A3C6E" w:rsidP="0089155D">
      <w:pPr>
        <w:suppressAutoHyphens/>
        <w:ind w:firstLine="709"/>
        <w:jc w:val="center"/>
        <w:rPr>
          <w:sz w:val="28"/>
          <w:szCs w:val="28"/>
        </w:rPr>
      </w:pPr>
      <w:r w:rsidRPr="00937BD3">
        <w:rPr>
          <w:sz w:val="28"/>
          <w:szCs w:val="28"/>
        </w:rPr>
        <w:t>Отделение «ЭВС</w:t>
      </w:r>
      <w:r w:rsidR="00FB4320" w:rsidRPr="00937BD3">
        <w:rPr>
          <w:sz w:val="28"/>
          <w:szCs w:val="28"/>
        </w:rPr>
        <w:t>»</w:t>
      </w:r>
    </w:p>
    <w:p w:rsidR="00645BCE" w:rsidRPr="00937BD3" w:rsidRDefault="00645BCE" w:rsidP="0089155D">
      <w:pPr>
        <w:suppressAutoHyphens/>
        <w:ind w:firstLine="709"/>
        <w:jc w:val="center"/>
        <w:rPr>
          <w:sz w:val="28"/>
          <w:szCs w:val="28"/>
        </w:rPr>
      </w:pPr>
      <w:r w:rsidRPr="00937BD3">
        <w:rPr>
          <w:sz w:val="28"/>
          <w:szCs w:val="28"/>
        </w:rPr>
        <w:t>Спе</w:t>
      </w:r>
      <w:r w:rsidR="00FB4320" w:rsidRPr="00937BD3">
        <w:rPr>
          <w:sz w:val="28"/>
          <w:szCs w:val="28"/>
        </w:rPr>
        <w:t>циальность</w:t>
      </w:r>
      <w:r w:rsidR="00937BD3">
        <w:rPr>
          <w:sz w:val="28"/>
          <w:szCs w:val="28"/>
        </w:rPr>
        <w:t xml:space="preserve"> </w:t>
      </w:r>
      <w:r w:rsidR="00FB4320" w:rsidRPr="00937BD3">
        <w:rPr>
          <w:sz w:val="28"/>
          <w:szCs w:val="28"/>
        </w:rPr>
        <w:t>2-400202</w:t>
      </w:r>
      <w:r w:rsidR="00937BD3">
        <w:rPr>
          <w:sz w:val="28"/>
          <w:szCs w:val="28"/>
        </w:rPr>
        <w:t xml:space="preserve"> </w:t>
      </w:r>
      <w:r w:rsidR="00FB4320" w:rsidRPr="00937BD3">
        <w:rPr>
          <w:sz w:val="28"/>
          <w:szCs w:val="28"/>
        </w:rPr>
        <w:t>гр. ЭВС</w:t>
      </w:r>
      <w:r w:rsidRPr="00937BD3">
        <w:rPr>
          <w:sz w:val="28"/>
          <w:szCs w:val="28"/>
        </w:rPr>
        <w:t>-41</w:t>
      </w:r>
    </w:p>
    <w:p w:rsidR="00645BCE" w:rsidRPr="00937BD3" w:rsidRDefault="00645BCE" w:rsidP="0089155D">
      <w:pPr>
        <w:suppressAutoHyphens/>
        <w:ind w:firstLine="709"/>
        <w:jc w:val="center"/>
        <w:rPr>
          <w:sz w:val="28"/>
          <w:szCs w:val="28"/>
        </w:rPr>
      </w:pPr>
    </w:p>
    <w:p w:rsidR="00645BCE" w:rsidRPr="00937BD3" w:rsidRDefault="00645BCE" w:rsidP="0089155D">
      <w:pPr>
        <w:suppressAutoHyphens/>
        <w:ind w:firstLine="709"/>
        <w:jc w:val="center"/>
        <w:rPr>
          <w:sz w:val="28"/>
          <w:szCs w:val="28"/>
        </w:rPr>
      </w:pPr>
    </w:p>
    <w:p w:rsidR="00817E5B" w:rsidRPr="00937BD3" w:rsidRDefault="00817E5B" w:rsidP="0089155D">
      <w:pPr>
        <w:suppressAutoHyphens/>
        <w:ind w:firstLine="709"/>
        <w:jc w:val="center"/>
        <w:rPr>
          <w:sz w:val="28"/>
          <w:szCs w:val="28"/>
        </w:rPr>
      </w:pPr>
    </w:p>
    <w:p w:rsidR="00817E5B" w:rsidRPr="00937BD3" w:rsidRDefault="00817E5B" w:rsidP="0089155D">
      <w:pPr>
        <w:suppressAutoHyphens/>
        <w:ind w:firstLine="709"/>
        <w:jc w:val="center"/>
        <w:rPr>
          <w:sz w:val="28"/>
          <w:szCs w:val="28"/>
        </w:rPr>
      </w:pPr>
    </w:p>
    <w:p w:rsidR="00817E5B" w:rsidRPr="00937BD3" w:rsidRDefault="00817E5B" w:rsidP="0089155D">
      <w:pPr>
        <w:suppressAutoHyphens/>
        <w:ind w:firstLine="709"/>
        <w:jc w:val="center"/>
        <w:rPr>
          <w:sz w:val="28"/>
          <w:szCs w:val="28"/>
        </w:rPr>
      </w:pPr>
    </w:p>
    <w:p w:rsidR="00817E5B" w:rsidRPr="00937BD3" w:rsidRDefault="00817E5B" w:rsidP="0089155D">
      <w:pPr>
        <w:suppressAutoHyphens/>
        <w:ind w:firstLine="709"/>
        <w:jc w:val="center"/>
        <w:rPr>
          <w:b/>
          <w:sz w:val="28"/>
          <w:szCs w:val="28"/>
        </w:rPr>
      </w:pPr>
      <w:r w:rsidRPr="00937BD3">
        <w:rPr>
          <w:b/>
          <w:sz w:val="28"/>
          <w:szCs w:val="28"/>
        </w:rPr>
        <w:t>П</w:t>
      </w:r>
      <w:r w:rsidR="00937BD3" w:rsidRPr="00937BD3">
        <w:rPr>
          <w:b/>
          <w:sz w:val="28"/>
          <w:szCs w:val="28"/>
        </w:rPr>
        <w:t>ояснительная записка</w:t>
      </w:r>
    </w:p>
    <w:p w:rsidR="00817E5B" w:rsidRPr="00937BD3" w:rsidRDefault="00937BD3" w:rsidP="0089155D">
      <w:pPr>
        <w:suppressAutoHyphens/>
        <w:ind w:firstLine="709"/>
        <w:jc w:val="center"/>
        <w:rPr>
          <w:b/>
          <w:sz w:val="28"/>
          <w:szCs w:val="28"/>
        </w:rPr>
      </w:pPr>
      <w:r w:rsidRPr="00937BD3">
        <w:rPr>
          <w:b/>
          <w:sz w:val="28"/>
          <w:szCs w:val="28"/>
        </w:rPr>
        <w:t>дипломного проекта</w:t>
      </w:r>
    </w:p>
    <w:p w:rsidR="00937BD3" w:rsidRDefault="00937BD3" w:rsidP="0089155D">
      <w:pPr>
        <w:suppressAutoHyphens/>
        <w:ind w:firstLine="709"/>
        <w:jc w:val="center"/>
        <w:rPr>
          <w:sz w:val="28"/>
          <w:szCs w:val="28"/>
          <w:lang w:val="en-US"/>
        </w:rPr>
      </w:pPr>
    </w:p>
    <w:p w:rsidR="00817E5B" w:rsidRPr="00937BD3" w:rsidRDefault="00817E5B" w:rsidP="0089155D">
      <w:pPr>
        <w:suppressAutoHyphens/>
        <w:ind w:firstLine="709"/>
        <w:jc w:val="center"/>
        <w:rPr>
          <w:sz w:val="28"/>
          <w:szCs w:val="28"/>
        </w:rPr>
      </w:pPr>
      <w:r w:rsidRPr="00937BD3">
        <w:rPr>
          <w:sz w:val="28"/>
          <w:szCs w:val="28"/>
        </w:rPr>
        <w:t>Разработка</w:t>
      </w:r>
      <w:r w:rsidR="00FB4320" w:rsidRPr="00937BD3">
        <w:rPr>
          <w:sz w:val="28"/>
          <w:szCs w:val="28"/>
        </w:rPr>
        <w:t xml:space="preserve"> </w:t>
      </w:r>
      <w:r w:rsidR="00622E28" w:rsidRPr="00937BD3">
        <w:rPr>
          <w:sz w:val="28"/>
          <w:szCs w:val="28"/>
        </w:rPr>
        <w:t>светодиодной информационной панели</w:t>
      </w:r>
    </w:p>
    <w:p w:rsidR="00937BD3" w:rsidRDefault="00937BD3" w:rsidP="0089155D">
      <w:pPr>
        <w:suppressAutoHyphens/>
        <w:ind w:firstLine="709"/>
        <w:jc w:val="center"/>
        <w:rPr>
          <w:sz w:val="28"/>
          <w:szCs w:val="28"/>
          <w:lang w:val="en-US"/>
        </w:rPr>
      </w:pPr>
    </w:p>
    <w:p w:rsidR="001A3C6E" w:rsidRPr="00937BD3" w:rsidRDefault="001A3C6E" w:rsidP="0089155D">
      <w:pPr>
        <w:suppressAutoHyphens/>
        <w:ind w:firstLine="709"/>
        <w:jc w:val="center"/>
        <w:rPr>
          <w:sz w:val="28"/>
          <w:szCs w:val="28"/>
        </w:rPr>
      </w:pPr>
      <w:r w:rsidRPr="00937BD3">
        <w:rPr>
          <w:sz w:val="28"/>
          <w:szCs w:val="28"/>
        </w:rPr>
        <w:t>Специальность 2-400202</w:t>
      </w:r>
      <w:r w:rsidR="00937BD3">
        <w:rPr>
          <w:sz w:val="28"/>
          <w:szCs w:val="28"/>
        </w:rPr>
        <w:t xml:space="preserve"> </w:t>
      </w:r>
      <w:r w:rsidRPr="00937BD3">
        <w:rPr>
          <w:sz w:val="28"/>
          <w:szCs w:val="28"/>
        </w:rPr>
        <w:t>«Электронные вычислительные средства»</w:t>
      </w:r>
    </w:p>
    <w:p w:rsidR="00817E5B" w:rsidRPr="00937BD3" w:rsidRDefault="00817E5B" w:rsidP="0089155D">
      <w:pPr>
        <w:suppressAutoHyphens/>
        <w:ind w:firstLine="709"/>
        <w:jc w:val="center"/>
        <w:rPr>
          <w:sz w:val="28"/>
          <w:szCs w:val="28"/>
        </w:rPr>
      </w:pPr>
    </w:p>
    <w:p w:rsidR="0089155D" w:rsidRDefault="0089155D" w:rsidP="00937BD3">
      <w:pPr>
        <w:suppressAutoHyphens/>
        <w:ind w:firstLine="709"/>
        <w:jc w:val="both"/>
        <w:rPr>
          <w:sz w:val="28"/>
          <w:szCs w:val="28"/>
          <w:lang w:val="en-US"/>
        </w:rPr>
      </w:pPr>
    </w:p>
    <w:p w:rsidR="0089155D" w:rsidRDefault="0089155D" w:rsidP="00937BD3">
      <w:pPr>
        <w:suppressAutoHyphens/>
        <w:ind w:firstLine="709"/>
        <w:jc w:val="both"/>
        <w:rPr>
          <w:sz w:val="28"/>
          <w:szCs w:val="28"/>
          <w:lang w:val="en-US"/>
        </w:rPr>
      </w:pPr>
    </w:p>
    <w:p w:rsidR="00817E5B" w:rsidRPr="00937BD3" w:rsidRDefault="00817E5B" w:rsidP="00937BD3">
      <w:pPr>
        <w:suppressAutoHyphens/>
        <w:ind w:firstLine="709"/>
        <w:jc w:val="both"/>
        <w:rPr>
          <w:sz w:val="28"/>
          <w:szCs w:val="28"/>
        </w:rPr>
      </w:pPr>
      <w:r w:rsidRPr="00937BD3">
        <w:rPr>
          <w:sz w:val="28"/>
          <w:szCs w:val="28"/>
        </w:rPr>
        <w:t>Учащийся-дипломник</w:t>
      </w:r>
    </w:p>
    <w:p w:rsidR="00937BD3" w:rsidRDefault="00FB4320" w:rsidP="00937BD3">
      <w:pPr>
        <w:suppressAutoHyphens/>
        <w:ind w:firstLine="709"/>
        <w:jc w:val="both"/>
        <w:rPr>
          <w:sz w:val="28"/>
          <w:szCs w:val="28"/>
          <w:lang w:val="en-US"/>
        </w:rPr>
      </w:pPr>
      <w:r w:rsidRPr="00937BD3">
        <w:rPr>
          <w:sz w:val="28"/>
          <w:szCs w:val="28"/>
        </w:rPr>
        <w:t>группы ЭВС-41</w:t>
      </w:r>
      <w:r w:rsidR="00937BD3">
        <w:rPr>
          <w:sz w:val="28"/>
          <w:szCs w:val="28"/>
        </w:rPr>
        <w:t xml:space="preserve"> </w:t>
      </w:r>
    </w:p>
    <w:p w:rsidR="00817E5B" w:rsidRPr="00937BD3" w:rsidRDefault="00033A93" w:rsidP="00937BD3">
      <w:pPr>
        <w:suppressAutoHyphens/>
        <w:ind w:firstLine="709"/>
        <w:jc w:val="both"/>
        <w:rPr>
          <w:sz w:val="28"/>
          <w:szCs w:val="28"/>
        </w:rPr>
      </w:pPr>
      <w:r w:rsidRPr="00937BD3">
        <w:rPr>
          <w:sz w:val="28"/>
          <w:szCs w:val="28"/>
        </w:rPr>
        <w:t>Губатая О.В</w:t>
      </w:r>
      <w:r w:rsidR="00FB4320" w:rsidRPr="00937BD3">
        <w:rPr>
          <w:sz w:val="28"/>
          <w:szCs w:val="28"/>
        </w:rPr>
        <w:t>.</w:t>
      </w:r>
    </w:p>
    <w:p w:rsidR="004A0486" w:rsidRDefault="00817E5B" w:rsidP="00937BD3">
      <w:pPr>
        <w:suppressAutoHyphens/>
        <w:ind w:firstLine="709"/>
        <w:jc w:val="both"/>
        <w:rPr>
          <w:sz w:val="28"/>
          <w:szCs w:val="28"/>
          <w:lang w:val="en-US"/>
        </w:rPr>
      </w:pPr>
      <w:r w:rsidRPr="00937BD3">
        <w:rPr>
          <w:sz w:val="28"/>
          <w:szCs w:val="28"/>
        </w:rPr>
        <w:t>Руководитель</w:t>
      </w:r>
      <w:r w:rsidR="00937BD3">
        <w:rPr>
          <w:sz w:val="28"/>
          <w:szCs w:val="28"/>
        </w:rPr>
        <w:t xml:space="preserve"> </w:t>
      </w:r>
    </w:p>
    <w:p w:rsidR="00817E5B" w:rsidRPr="00937BD3" w:rsidRDefault="00FB4320" w:rsidP="00937BD3">
      <w:pPr>
        <w:suppressAutoHyphens/>
        <w:ind w:firstLine="709"/>
        <w:jc w:val="both"/>
        <w:rPr>
          <w:sz w:val="28"/>
          <w:szCs w:val="28"/>
        </w:rPr>
      </w:pPr>
      <w:r w:rsidRPr="00937BD3">
        <w:rPr>
          <w:sz w:val="28"/>
          <w:szCs w:val="28"/>
        </w:rPr>
        <w:t>Минин Д.С.</w:t>
      </w:r>
    </w:p>
    <w:p w:rsidR="00273FA8" w:rsidRPr="00937BD3" w:rsidRDefault="00273FA8" w:rsidP="00937BD3">
      <w:pPr>
        <w:suppressAutoHyphens/>
        <w:ind w:firstLine="709"/>
        <w:jc w:val="both"/>
        <w:rPr>
          <w:sz w:val="28"/>
          <w:szCs w:val="28"/>
        </w:rPr>
      </w:pPr>
      <w:r w:rsidRPr="00937BD3">
        <w:rPr>
          <w:sz w:val="28"/>
          <w:szCs w:val="28"/>
        </w:rPr>
        <w:t xml:space="preserve">Консультант по </w:t>
      </w:r>
    </w:p>
    <w:p w:rsidR="004A0486" w:rsidRDefault="00273FA8" w:rsidP="00937BD3">
      <w:pPr>
        <w:suppressAutoHyphens/>
        <w:ind w:firstLine="709"/>
        <w:jc w:val="both"/>
        <w:rPr>
          <w:sz w:val="28"/>
          <w:szCs w:val="28"/>
          <w:lang w:val="en-US"/>
        </w:rPr>
      </w:pPr>
      <w:r w:rsidRPr="00937BD3">
        <w:rPr>
          <w:sz w:val="28"/>
          <w:szCs w:val="28"/>
        </w:rPr>
        <w:t>экономическому разделу</w:t>
      </w:r>
      <w:r w:rsidR="00937BD3">
        <w:rPr>
          <w:sz w:val="28"/>
          <w:szCs w:val="28"/>
        </w:rPr>
        <w:t xml:space="preserve"> </w:t>
      </w:r>
    </w:p>
    <w:p w:rsidR="00273FA8" w:rsidRPr="00937BD3" w:rsidRDefault="00273FA8" w:rsidP="00937BD3">
      <w:pPr>
        <w:suppressAutoHyphens/>
        <w:ind w:firstLine="709"/>
        <w:jc w:val="both"/>
        <w:rPr>
          <w:sz w:val="28"/>
          <w:szCs w:val="28"/>
        </w:rPr>
      </w:pPr>
      <w:r w:rsidRPr="00937BD3">
        <w:rPr>
          <w:sz w:val="28"/>
          <w:szCs w:val="28"/>
        </w:rPr>
        <w:t>Исакович О.В.</w:t>
      </w:r>
    </w:p>
    <w:p w:rsidR="00033A93" w:rsidRPr="00937BD3" w:rsidRDefault="00033A93" w:rsidP="0089155D">
      <w:pPr>
        <w:suppressAutoHyphens/>
        <w:ind w:firstLine="709"/>
        <w:jc w:val="center"/>
        <w:rPr>
          <w:sz w:val="28"/>
          <w:szCs w:val="28"/>
        </w:rPr>
      </w:pPr>
    </w:p>
    <w:p w:rsidR="00273FA8" w:rsidRPr="00937BD3" w:rsidRDefault="00273FA8" w:rsidP="0089155D">
      <w:pPr>
        <w:suppressAutoHyphens/>
        <w:ind w:firstLine="709"/>
        <w:jc w:val="center"/>
        <w:rPr>
          <w:sz w:val="28"/>
          <w:szCs w:val="28"/>
        </w:rPr>
      </w:pPr>
    </w:p>
    <w:p w:rsidR="00273FA8" w:rsidRPr="00937BD3" w:rsidRDefault="00FB4320" w:rsidP="0089155D">
      <w:pPr>
        <w:suppressAutoHyphens/>
        <w:ind w:firstLine="709"/>
        <w:jc w:val="center"/>
        <w:rPr>
          <w:sz w:val="28"/>
          <w:szCs w:val="28"/>
        </w:rPr>
      </w:pPr>
      <w:r w:rsidRPr="00937BD3">
        <w:rPr>
          <w:sz w:val="28"/>
          <w:szCs w:val="28"/>
        </w:rPr>
        <w:t>Гомель 2008</w:t>
      </w:r>
    </w:p>
    <w:p w:rsidR="00622E28" w:rsidRPr="00937BD3" w:rsidRDefault="004A0486" w:rsidP="0089155D">
      <w:pPr>
        <w:pStyle w:val="5"/>
        <w:keepNext w:val="0"/>
        <w:suppressAutoHyphens/>
        <w:ind w:left="0" w:right="0" w:firstLine="709"/>
        <w:jc w:val="both"/>
        <w:rPr>
          <w:b/>
          <w:bCs/>
          <w:szCs w:val="32"/>
        </w:rPr>
      </w:pPr>
      <w:r>
        <w:rPr>
          <w:szCs w:val="24"/>
        </w:rPr>
        <w:br w:type="page"/>
      </w:r>
      <w:r w:rsidR="00622E28" w:rsidRPr="00937BD3">
        <w:rPr>
          <w:b/>
          <w:bCs/>
          <w:szCs w:val="32"/>
        </w:rPr>
        <w:lastRenderedPageBreak/>
        <w:t>Введение</w:t>
      </w:r>
    </w:p>
    <w:p w:rsidR="0089155D" w:rsidRDefault="0089155D" w:rsidP="00937BD3">
      <w:pPr>
        <w:suppressAutoHyphens/>
        <w:ind w:firstLine="709"/>
        <w:jc w:val="both"/>
        <w:rPr>
          <w:sz w:val="28"/>
          <w:szCs w:val="28"/>
          <w:u w:val="single"/>
          <w:lang w:val="en-US"/>
        </w:rPr>
      </w:pPr>
    </w:p>
    <w:p w:rsidR="00622E28" w:rsidRPr="00937BD3" w:rsidRDefault="00622E28" w:rsidP="00937BD3">
      <w:pPr>
        <w:suppressAutoHyphens/>
        <w:ind w:firstLine="709"/>
        <w:jc w:val="both"/>
        <w:rPr>
          <w:sz w:val="28"/>
          <w:szCs w:val="28"/>
        </w:rPr>
      </w:pPr>
      <w:r w:rsidRPr="00937BD3">
        <w:rPr>
          <w:sz w:val="28"/>
          <w:szCs w:val="28"/>
          <w:u w:val="single"/>
        </w:rPr>
        <w:t>Дипломное проектирование</w:t>
      </w:r>
      <w:r w:rsidRPr="00937BD3">
        <w:rPr>
          <w:sz w:val="28"/>
          <w:szCs w:val="28"/>
        </w:rPr>
        <w:t xml:space="preserve"> – заключительный этап обучения учащихся технических специальностей в учреждении образования «Гомельский государственный дорожно-строительный колледж имени Ленинского комсомола Белоруссии», который имеет своей целью:</w:t>
      </w:r>
    </w:p>
    <w:p w:rsidR="00622E28" w:rsidRPr="00937BD3" w:rsidRDefault="00622E28" w:rsidP="00937BD3">
      <w:pPr>
        <w:numPr>
          <w:ilvl w:val="0"/>
          <w:numId w:val="1"/>
        </w:numPr>
        <w:tabs>
          <w:tab w:val="left" w:pos="1276"/>
        </w:tabs>
        <w:suppressAutoHyphens/>
        <w:ind w:left="0" w:firstLine="709"/>
        <w:jc w:val="both"/>
        <w:rPr>
          <w:sz w:val="28"/>
          <w:szCs w:val="28"/>
        </w:rPr>
      </w:pPr>
      <w:r w:rsidRPr="00937BD3">
        <w:rPr>
          <w:sz w:val="28"/>
          <w:szCs w:val="28"/>
        </w:rPr>
        <w:t>Систематизацию, закрепление, расширение теоретических знаний и практических навыков и применение их для решения конкретных профессиональных задач;</w:t>
      </w:r>
    </w:p>
    <w:p w:rsidR="00622E28" w:rsidRPr="00937BD3" w:rsidRDefault="00622E28" w:rsidP="00937BD3">
      <w:pPr>
        <w:numPr>
          <w:ilvl w:val="0"/>
          <w:numId w:val="1"/>
        </w:numPr>
        <w:suppressAutoHyphens/>
        <w:ind w:left="0" w:firstLine="709"/>
        <w:jc w:val="both"/>
        <w:rPr>
          <w:sz w:val="28"/>
          <w:szCs w:val="28"/>
        </w:rPr>
      </w:pPr>
      <w:r w:rsidRPr="00937BD3">
        <w:rPr>
          <w:sz w:val="28"/>
          <w:szCs w:val="28"/>
        </w:rPr>
        <w:t>Овладение методикой проектирования, формирование навыков самостоятельной проектно-конструкторской работы;</w:t>
      </w:r>
    </w:p>
    <w:p w:rsidR="00622E28" w:rsidRPr="00937BD3" w:rsidRDefault="00622E28" w:rsidP="00937BD3">
      <w:pPr>
        <w:numPr>
          <w:ilvl w:val="0"/>
          <w:numId w:val="1"/>
        </w:numPr>
        <w:suppressAutoHyphens/>
        <w:ind w:left="0" w:firstLine="709"/>
        <w:jc w:val="both"/>
        <w:rPr>
          <w:sz w:val="28"/>
          <w:szCs w:val="28"/>
        </w:rPr>
      </w:pPr>
      <w:r w:rsidRPr="00937BD3">
        <w:rPr>
          <w:sz w:val="28"/>
          <w:szCs w:val="28"/>
        </w:rPr>
        <w:t>Приобретение навыков обобщения и анализа результатов, полученных другими разработчиками</w:t>
      </w:r>
      <w:r w:rsidR="00937BD3">
        <w:rPr>
          <w:sz w:val="28"/>
          <w:szCs w:val="28"/>
        </w:rPr>
        <w:t xml:space="preserve"> </w:t>
      </w:r>
      <w:r w:rsidRPr="00937BD3">
        <w:rPr>
          <w:sz w:val="28"/>
          <w:szCs w:val="28"/>
        </w:rPr>
        <w:t>или исследователями;</w:t>
      </w:r>
    </w:p>
    <w:p w:rsidR="00622E28" w:rsidRPr="00937BD3" w:rsidRDefault="00622E28" w:rsidP="00937BD3">
      <w:pPr>
        <w:numPr>
          <w:ilvl w:val="0"/>
          <w:numId w:val="1"/>
        </w:numPr>
        <w:suppressAutoHyphens/>
        <w:ind w:left="0" w:firstLine="709"/>
        <w:jc w:val="both"/>
        <w:rPr>
          <w:sz w:val="28"/>
          <w:szCs w:val="28"/>
        </w:rPr>
      </w:pPr>
      <w:r w:rsidRPr="00937BD3">
        <w:rPr>
          <w:sz w:val="28"/>
          <w:szCs w:val="28"/>
        </w:rPr>
        <w:t>Выявление уровня подготовленности учащихся для самостоятельной работы на производстве, в проектных организациях и учреждениях.</w:t>
      </w:r>
    </w:p>
    <w:p w:rsidR="00622E28" w:rsidRPr="00937BD3" w:rsidRDefault="00622E28" w:rsidP="00937BD3">
      <w:pPr>
        <w:suppressAutoHyphens/>
        <w:ind w:firstLine="709"/>
        <w:jc w:val="both"/>
        <w:rPr>
          <w:sz w:val="28"/>
          <w:szCs w:val="28"/>
        </w:rPr>
      </w:pPr>
      <w:r w:rsidRPr="00937BD3">
        <w:rPr>
          <w:sz w:val="28"/>
          <w:szCs w:val="28"/>
        </w:rPr>
        <w:t xml:space="preserve">В соответствии с заданием на дипломный проект передо мной была поставлена задача разработать светодиодную информационную панель. Устройство должно обеспечивать вывод на дисплей текстовой информации. В качестве дисплея необходимо использовать матричные индикаторы типа АЛС340А. </w:t>
      </w:r>
    </w:p>
    <w:p w:rsidR="00622E28" w:rsidRPr="0089155D" w:rsidRDefault="0089155D" w:rsidP="00937BD3">
      <w:pPr>
        <w:pStyle w:val="5"/>
        <w:keepNext w:val="0"/>
        <w:suppressAutoHyphens/>
        <w:ind w:left="0" w:right="0" w:firstLine="709"/>
        <w:jc w:val="both"/>
        <w:rPr>
          <w:b/>
          <w:szCs w:val="32"/>
        </w:rPr>
      </w:pPr>
      <w:r>
        <w:rPr>
          <w:b/>
          <w:bCs/>
          <w:szCs w:val="32"/>
        </w:rPr>
        <w:br w:type="page"/>
      </w:r>
      <w:r w:rsidR="00622E28" w:rsidRPr="0089155D">
        <w:rPr>
          <w:b/>
          <w:szCs w:val="32"/>
        </w:rPr>
        <w:lastRenderedPageBreak/>
        <w:t>1</w:t>
      </w:r>
      <w:r w:rsidRPr="0089155D">
        <w:rPr>
          <w:b/>
          <w:szCs w:val="32"/>
        </w:rPr>
        <w:t>.</w:t>
      </w:r>
      <w:r w:rsidR="00622E28" w:rsidRPr="0089155D">
        <w:rPr>
          <w:b/>
          <w:szCs w:val="32"/>
        </w:rPr>
        <w:t xml:space="preserve"> Расчетно-проектировочный раздел</w:t>
      </w:r>
    </w:p>
    <w:p w:rsidR="00622E28" w:rsidRPr="00937BD3" w:rsidRDefault="00622E28" w:rsidP="00937BD3">
      <w:pPr>
        <w:suppressAutoHyphens/>
        <w:ind w:firstLine="709"/>
        <w:jc w:val="both"/>
        <w:rPr>
          <w:b/>
          <w:bCs/>
          <w:sz w:val="28"/>
          <w:szCs w:val="28"/>
        </w:rPr>
      </w:pPr>
    </w:p>
    <w:p w:rsidR="00622E28" w:rsidRPr="00937BD3" w:rsidRDefault="00622E28" w:rsidP="00937BD3">
      <w:pPr>
        <w:pStyle w:val="21"/>
        <w:numPr>
          <w:ilvl w:val="1"/>
          <w:numId w:val="5"/>
        </w:numPr>
        <w:suppressAutoHyphens/>
        <w:spacing w:after="0" w:line="360" w:lineRule="auto"/>
        <w:ind w:left="0" w:firstLine="709"/>
        <w:jc w:val="both"/>
        <w:rPr>
          <w:b/>
          <w:sz w:val="28"/>
          <w:szCs w:val="28"/>
        </w:rPr>
      </w:pPr>
      <w:r w:rsidRPr="00937BD3">
        <w:rPr>
          <w:b/>
          <w:sz w:val="28"/>
          <w:szCs w:val="28"/>
        </w:rPr>
        <w:t>Назначение и области</w:t>
      </w:r>
      <w:r w:rsidR="00937BD3">
        <w:rPr>
          <w:b/>
          <w:sz w:val="28"/>
          <w:szCs w:val="28"/>
        </w:rPr>
        <w:t xml:space="preserve"> </w:t>
      </w:r>
      <w:r w:rsidRPr="00937BD3">
        <w:rPr>
          <w:b/>
          <w:sz w:val="28"/>
          <w:szCs w:val="28"/>
        </w:rPr>
        <w:t>применения</w:t>
      </w:r>
    </w:p>
    <w:p w:rsidR="00622E28" w:rsidRPr="00937BD3" w:rsidRDefault="00622E28" w:rsidP="00937BD3">
      <w:pPr>
        <w:pStyle w:val="33"/>
        <w:suppressAutoHyphens/>
        <w:spacing w:after="0"/>
        <w:ind w:left="0" w:firstLine="709"/>
        <w:jc w:val="both"/>
        <w:rPr>
          <w:sz w:val="28"/>
          <w:szCs w:val="28"/>
        </w:rPr>
      </w:pPr>
    </w:p>
    <w:p w:rsidR="00622E28" w:rsidRPr="00937BD3" w:rsidRDefault="00622E28" w:rsidP="00937BD3">
      <w:pPr>
        <w:pStyle w:val="33"/>
        <w:suppressAutoHyphens/>
        <w:spacing w:after="0"/>
        <w:ind w:left="0" w:firstLine="709"/>
        <w:jc w:val="both"/>
        <w:rPr>
          <w:b/>
          <w:sz w:val="28"/>
        </w:rPr>
      </w:pPr>
      <w:r w:rsidRPr="00937BD3">
        <w:rPr>
          <w:sz w:val="28"/>
          <w:szCs w:val="28"/>
        </w:rPr>
        <w:t>Тема</w:t>
      </w:r>
      <w:r w:rsidR="00937BD3">
        <w:rPr>
          <w:sz w:val="28"/>
          <w:szCs w:val="28"/>
        </w:rPr>
        <w:t xml:space="preserve"> </w:t>
      </w:r>
      <w:r w:rsidRPr="00937BD3">
        <w:rPr>
          <w:sz w:val="28"/>
          <w:szCs w:val="28"/>
        </w:rPr>
        <w:t>моего дипломного проекта «Разработка светодиодной информационной панели». Панель предназначена для установки в салоне</w:t>
      </w:r>
      <w:r w:rsidR="00937BD3">
        <w:rPr>
          <w:sz w:val="28"/>
          <w:szCs w:val="28"/>
        </w:rPr>
        <w:t xml:space="preserve"> </w:t>
      </w:r>
      <w:r w:rsidRPr="00937BD3">
        <w:rPr>
          <w:sz w:val="28"/>
          <w:szCs w:val="28"/>
        </w:rPr>
        <w:t>автомобиля</w:t>
      </w:r>
      <w:r w:rsidR="00937BD3">
        <w:rPr>
          <w:sz w:val="28"/>
          <w:szCs w:val="28"/>
        </w:rPr>
        <w:t xml:space="preserve"> </w:t>
      </w:r>
      <w:r w:rsidRPr="00937BD3">
        <w:rPr>
          <w:sz w:val="28"/>
          <w:szCs w:val="28"/>
        </w:rPr>
        <w:t>и выводит на дисплей текстовую и иллюминационную программу, а также дублировать указатели поворотов световыми и звуковыми</w:t>
      </w:r>
      <w:r w:rsidR="00937BD3">
        <w:rPr>
          <w:sz w:val="28"/>
          <w:szCs w:val="28"/>
        </w:rPr>
        <w:t xml:space="preserve"> </w:t>
      </w:r>
      <w:r w:rsidRPr="00937BD3">
        <w:rPr>
          <w:sz w:val="28"/>
          <w:szCs w:val="28"/>
        </w:rPr>
        <w:t>эффектами. Разрабатываемая информационная панель может найти применение в маршрутных такси, автобусах,</w:t>
      </w:r>
      <w:r w:rsidR="00937BD3">
        <w:rPr>
          <w:sz w:val="28"/>
          <w:szCs w:val="28"/>
        </w:rPr>
        <w:t xml:space="preserve"> </w:t>
      </w:r>
      <w:r w:rsidRPr="00937BD3">
        <w:rPr>
          <w:sz w:val="28"/>
          <w:szCs w:val="28"/>
        </w:rPr>
        <w:t>а также в автомобилях тех автовладельцев, которые хотят придать ему неповторимый вид и как-то разнообразить салон.</w:t>
      </w:r>
      <w:r w:rsidR="00937BD3">
        <w:rPr>
          <w:sz w:val="28"/>
          <w:szCs w:val="28"/>
        </w:rPr>
        <w:t xml:space="preserve"> </w:t>
      </w:r>
    </w:p>
    <w:p w:rsidR="00622E28" w:rsidRPr="00937BD3" w:rsidRDefault="00622E28" w:rsidP="00937BD3">
      <w:pPr>
        <w:suppressAutoHyphens/>
        <w:ind w:firstLine="709"/>
        <w:jc w:val="both"/>
        <w:rPr>
          <w:b/>
          <w:sz w:val="28"/>
        </w:rPr>
      </w:pPr>
    </w:p>
    <w:p w:rsidR="00937BD3" w:rsidRDefault="00622E28" w:rsidP="00937BD3">
      <w:pPr>
        <w:numPr>
          <w:ilvl w:val="1"/>
          <w:numId w:val="5"/>
        </w:numPr>
        <w:suppressAutoHyphens/>
        <w:ind w:left="0" w:firstLine="709"/>
        <w:jc w:val="both"/>
        <w:rPr>
          <w:b/>
          <w:bCs/>
          <w:sz w:val="28"/>
        </w:rPr>
      </w:pPr>
      <w:r w:rsidRPr="00937BD3">
        <w:rPr>
          <w:b/>
          <w:bCs/>
          <w:sz w:val="28"/>
        </w:rPr>
        <w:t xml:space="preserve">Разработка структурной схемы </w:t>
      </w:r>
    </w:p>
    <w:p w:rsidR="0089155D" w:rsidRDefault="0089155D" w:rsidP="00937BD3">
      <w:pPr>
        <w:suppressAutoHyphens/>
        <w:ind w:firstLine="709"/>
        <w:jc w:val="both"/>
        <w:rPr>
          <w:bCs/>
          <w:sz w:val="28"/>
          <w:lang w:val="en-US"/>
        </w:rPr>
      </w:pPr>
    </w:p>
    <w:p w:rsidR="00622E28" w:rsidRPr="00937BD3" w:rsidRDefault="00622E28" w:rsidP="00937BD3">
      <w:pPr>
        <w:suppressAutoHyphens/>
        <w:ind w:firstLine="709"/>
        <w:jc w:val="both"/>
        <w:rPr>
          <w:bCs/>
          <w:sz w:val="28"/>
        </w:rPr>
      </w:pPr>
      <w:r w:rsidRPr="00937BD3">
        <w:rPr>
          <w:bCs/>
          <w:sz w:val="28"/>
        </w:rPr>
        <w:t>Разработка структурной схемы является начальным этапом проектирования любого</w:t>
      </w:r>
      <w:r w:rsidR="00937BD3">
        <w:rPr>
          <w:bCs/>
          <w:sz w:val="28"/>
        </w:rPr>
        <w:t xml:space="preserve"> </w:t>
      </w:r>
      <w:r w:rsidRPr="00937BD3">
        <w:rPr>
          <w:bCs/>
          <w:sz w:val="28"/>
        </w:rPr>
        <w:t>электронного устройства.</w:t>
      </w:r>
      <w:r w:rsidRPr="00937BD3">
        <w:rPr>
          <w:bCs/>
          <w:sz w:val="28"/>
        </w:rPr>
        <w:tab/>
      </w:r>
    </w:p>
    <w:p w:rsidR="0089155D" w:rsidRDefault="00622E28" w:rsidP="00937BD3">
      <w:pPr>
        <w:suppressAutoHyphens/>
        <w:ind w:firstLine="709"/>
        <w:jc w:val="both"/>
        <w:rPr>
          <w:sz w:val="28"/>
          <w:szCs w:val="28"/>
        </w:rPr>
      </w:pPr>
      <w:r w:rsidRPr="00937BD3">
        <w:rPr>
          <w:sz w:val="28"/>
          <w:szCs w:val="28"/>
        </w:rPr>
        <w:t>Структурной называется схема, которая определяет основные функциональные части изделия и связи между ними. Структурная схема лишь в общих чертах раскрывает назначение устройства и его функциональных частей, а также взаимосвязи между ними, и служит лишь для общего ознакомления с изделием.</w:t>
      </w:r>
      <w:r w:rsidR="0089155D" w:rsidRPr="0089155D">
        <w:rPr>
          <w:sz w:val="28"/>
          <w:szCs w:val="28"/>
        </w:rPr>
        <w:t xml:space="preserve"> </w:t>
      </w:r>
      <w:r w:rsidRPr="00937BD3">
        <w:rPr>
          <w:sz w:val="28"/>
          <w:szCs w:val="28"/>
        </w:rPr>
        <w:t>Составные части проектируемого устройства изображаются упрощенно в виде прямоугольников произвольной формы, т. е. с применением условно-графических обозначений. Внутри каждого прямоугольника, функционального узла устройства, указаны наименования, которые очень кратко описывают предназначение конкретного блока.</w:t>
      </w:r>
      <w:r w:rsidRPr="00937BD3">
        <w:rPr>
          <w:bCs/>
          <w:sz w:val="28"/>
        </w:rPr>
        <w:t xml:space="preserve"> Структурная схема светодиодной информационной панели, представл</w:t>
      </w:r>
      <w:r w:rsidR="0089155D">
        <w:rPr>
          <w:bCs/>
          <w:sz w:val="28"/>
        </w:rPr>
        <w:t>ена на рисунке 1.2.1.</w:t>
      </w:r>
      <w:r w:rsidR="0089155D" w:rsidRPr="0089155D">
        <w:rPr>
          <w:bCs/>
          <w:sz w:val="28"/>
        </w:rPr>
        <w:t xml:space="preserve"> </w:t>
      </w:r>
      <w:r w:rsidRPr="00937BD3">
        <w:rPr>
          <w:sz w:val="28"/>
          <w:szCs w:val="28"/>
        </w:rPr>
        <w:t>Структурная схема разрабатываемой информационной панели состоит из следующих блоков:</w:t>
      </w:r>
    </w:p>
    <w:p w:rsidR="00622E28" w:rsidRPr="00937BD3" w:rsidRDefault="0089155D" w:rsidP="00937BD3">
      <w:pPr>
        <w:suppressAutoHyphens/>
        <w:ind w:firstLine="709"/>
        <w:jc w:val="both"/>
        <w:rPr>
          <w:sz w:val="28"/>
        </w:rPr>
      </w:pPr>
      <w:r>
        <w:rPr>
          <w:sz w:val="28"/>
          <w:szCs w:val="28"/>
        </w:rPr>
        <w:br w:type="page"/>
      </w:r>
      <w:r w:rsidR="00255236">
        <w:rPr>
          <w:sz w:val="28"/>
        </w:rPr>
      </w:r>
      <w:r w:rsidR="00255236">
        <w:rPr>
          <w:sz w:val="28"/>
        </w:rPr>
        <w:pict>
          <v:group id="_x0000_s1026" style="width:413.15pt;height:682.65pt;mso-position-horizontal-relative:char;mso-position-vertical-relative:line" coordorigin="2025,1356" coordsize="9100,14553">
            <v:rect id="_x0000_s1027" style="position:absolute;left:2025;top:11904;width:2955;height:2310"/>
            <v:rect id="_x0000_s1028" style="position:absolute;left:7620;top:13495;width:3075;height:2369"/>
            <v:rect id="_x0000_s1029" style="position:absolute;left:3536;top:7404;width:2674;height:2250"/>
            <v:rect id="_x0000_s1030" style="position:absolute;left:2025;top:2297;width:2955;height:3187">
              <v:textbox style="layout-flow:vertical;mso-layout-flow-alt:bottom-to-top">
                <w:txbxContent>
                  <w:p w:rsidR="00622E28" w:rsidRPr="0089155D" w:rsidRDefault="00622E28" w:rsidP="00DC0709">
                    <w:pPr>
                      <w:jc w:val="center"/>
                      <w:rPr>
                        <w:sz w:val="36"/>
                        <w:szCs w:val="36"/>
                      </w:rPr>
                    </w:pPr>
                  </w:p>
                  <w:p w:rsidR="00622E28" w:rsidRPr="0089155D" w:rsidRDefault="00622E28" w:rsidP="00DC0709">
                    <w:pPr>
                      <w:jc w:val="center"/>
                      <w:rPr>
                        <w:sz w:val="36"/>
                        <w:szCs w:val="36"/>
                      </w:rPr>
                    </w:pPr>
                  </w:p>
                  <w:p w:rsidR="00622E28" w:rsidRPr="0089155D" w:rsidRDefault="00622E28" w:rsidP="00DC0709">
                    <w:pPr>
                      <w:jc w:val="center"/>
                      <w:rPr>
                        <w:b/>
                        <w:sz w:val="36"/>
                        <w:szCs w:val="36"/>
                      </w:rPr>
                    </w:pPr>
                    <w:r w:rsidRPr="0089155D">
                      <w:rPr>
                        <w:b/>
                        <w:sz w:val="36"/>
                        <w:szCs w:val="36"/>
                      </w:rPr>
                      <w:t>ДЕШИФРАТОР</w:t>
                    </w:r>
                  </w:p>
                </w:txbxContent>
              </v:textbox>
            </v:rect>
            <v:rect id="_x0000_s1031" style="position:absolute;left:7890;top:7967;width:2340;height:3322">
              <v:textbox style="layout-flow:vertical;mso-layout-flow-alt:bottom-to-top;mso-next-textbox:#_x0000_s1031">
                <w:txbxContent>
                  <w:p w:rsidR="00622E28" w:rsidRDefault="00622E28" w:rsidP="00DC0709">
                    <w:pPr>
                      <w:jc w:val="center"/>
                      <w:rPr>
                        <w:b/>
                        <w:sz w:val="40"/>
                        <w:szCs w:val="40"/>
                      </w:rPr>
                    </w:pPr>
                  </w:p>
                  <w:p w:rsidR="00622E28" w:rsidRDefault="00622E28" w:rsidP="00DC0709">
                    <w:pPr>
                      <w:jc w:val="center"/>
                      <w:rPr>
                        <w:b/>
                        <w:sz w:val="40"/>
                        <w:szCs w:val="40"/>
                      </w:rPr>
                    </w:pPr>
                    <w:r>
                      <w:rPr>
                        <w:b/>
                        <w:sz w:val="40"/>
                        <w:szCs w:val="40"/>
                      </w:rPr>
                      <w:t xml:space="preserve">БЛОК </w:t>
                    </w:r>
                  </w:p>
                  <w:p w:rsidR="00622E28" w:rsidRPr="00C423B8" w:rsidRDefault="00622E28" w:rsidP="00DC0709">
                    <w:pPr>
                      <w:jc w:val="center"/>
                      <w:rPr>
                        <w:b/>
                        <w:sz w:val="40"/>
                        <w:szCs w:val="40"/>
                      </w:rPr>
                    </w:pPr>
                    <w:r>
                      <w:rPr>
                        <w:b/>
                        <w:sz w:val="40"/>
                        <w:szCs w:val="40"/>
                      </w:rPr>
                      <w:t>ИНДИКАЦИИ 1</w:t>
                    </w:r>
                  </w:p>
                </w:txbxContent>
              </v:textbox>
            </v:rect>
            <v:rect id="_x0000_s1032" style="position:absolute;left:7890;top:3474;width:2340;height:3278">
              <v:textbox style="layout-flow:vertical;mso-layout-flow-alt:bottom-to-top">
                <w:txbxContent>
                  <w:p w:rsidR="00622E28" w:rsidRDefault="00622E28" w:rsidP="00DC0709">
                    <w:pPr>
                      <w:jc w:val="center"/>
                      <w:rPr>
                        <w:b/>
                        <w:sz w:val="40"/>
                        <w:szCs w:val="40"/>
                      </w:rPr>
                    </w:pPr>
                  </w:p>
                  <w:p w:rsidR="00622E28" w:rsidRDefault="00622E28" w:rsidP="00DC0709">
                    <w:pPr>
                      <w:jc w:val="center"/>
                      <w:rPr>
                        <w:b/>
                        <w:sz w:val="40"/>
                        <w:szCs w:val="40"/>
                      </w:rPr>
                    </w:pPr>
                    <w:r>
                      <w:rPr>
                        <w:b/>
                        <w:sz w:val="40"/>
                        <w:szCs w:val="40"/>
                      </w:rPr>
                      <w:t xml:space="preserve">БЛОК </w:t>
                    </w:r>
                  </w:p>
                  <w:p w:rsidR="00622E28" w:rsidRPr="00C423B8" w:rsidRDefault="00622E28" w:rsidP="00DC0709">
                    <w:pPr>
                      <w:jc w:val="center"/>
                      <w:rPr>
                        <w:b/>
                        <w:sz w:val="40"/>
                        <w:szCs w:val="40"/>
                      </w:rPr>
                    </w:pPr>
                    <w:r>
                      <w:rPr>
                        <w:b/>
                        <w:sz w:val="40"/>
                        <w:szCs w:val="40"/>
                      </w:rPr>
                      <w:t>ИНДИКАЦИИ 2</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3719;top:14739;width:3915;height:397"/>
            <v:rect id="_x0000_s1034" style="position:absolute;left:3719;top:14214;width:227;height:624"/>
            <v:rect id="_x0000_s1035" style="position:absolute;left:9165;top:12489;width:227;height:1020"/>
            <v:shapetype id="_x0000_t202" coordsize="21600,21600" o:spt="202" path="m,l,21600r21600,l21600,xe">
              <v:stroke joinstyle="miter"/>
              <v:path gradientshapeok="t" o:connecttype="rect"/>
            </v:shapetype>
            <v:shape id="_x0000_s1036" type="#_x0000_t202" style="position:absolute;left:2025;top:11709;width:2955;height:2940">
              <v:textbox style="layout-flow:vertical;mso-layout-flow-alt:bottom-to-top;mso-next-textbox:#_x0000_s1036">
                <w:txbxContent>
                  <w:p w:rsidR="00622E28" w:rsidRPr="0089155D" w:rsidRDefault="00622E28" w:rsidP="00DC0709">
                    <w:pPr>
                      <w:jc w:val="center"/>
                      <w:rPr>
                        <w:b/>
                        <w:sz w:val="36"/>
                        <w:szCs w:val="36"/>
                      </w:rPr>
                    </w:pPr>
                  </w:p>
                  <w:p w:rsidR="00622E28" w:rsidRPr="0089155D" w:rsidRDefault="00622E28" w:rsidP="00DC0709">
                    <w:pPr>
                      <w:jc w:val="center"/>
                      <w:rPr>
                        <w:b/>
                        <w:sz w:val="36"/>
                        <w:szCs w:val="36"/>
                      </w:rPr>
                    </w:pPr>
                  </w:p>
                  <w:p w:rsidR="00622E28" w:rsidRPr="0089155D" w:rsidRDefault="00622E28" w:rsidP="00DC0709">
                    <w:pPr>
                      <w:jc w:val="center"/>
                      <w:rPr>
                        <w:b/>
                        <w:sz w:val="36"/>
                        <w:szCs w:val="36"/>
                      </w:rPr>
                    </w:pPr>
                    <w:r w:rsidRPr="0089155D">
                      <w:rPr>
                        <w:b/>
                        <w:sz w:val="36"/>
                        <w:szCs w:val="36"/>
                      </w:rPr>
                      <w:t>ГЕНЕРАТОР</w:t>
                    </w:r>
                  </w:p>
                  <w:p w:rsidR="00622E28" w:rsidRPr="0089155D" w:rsidRDefault="00622E28" w:rsidP="00DC0709">
                    <w:pPr>
                      <w:jc w:val="center"/>
                      <w:rPr>
                        <w:b/>
                        <w:sz w:val="36"/>
                        <w:szCs w:val="36"/>
                      </w:rPr>
                    </w:pPr>
                    <w:r w:rsidRPr="0089155D">
                      <w:rPr>
                        <w:b/>
                        <w:sz w:val="36"/>
                        <w:szCs w:val="36"/>
                      </w:rPr>
                      <w:t>ИМПУЛЬСОВ</w:t>
                    </w:r>
                  </w:p>
                </w:txbxContent>
              </v:textbox>
            </v:shape>
            <v:shape id="_x0000_s1037" type="#_x0000_t202" style="position:absolute;left:7620;top:13509;width:3075;height:2400">
              <v:textbox style="layout-flow:vertical;mso-layout-flow-alt:bottom-to-top;mso-next-textbox:#_x0000_s1037">
                <w:txbxContent>
                  <w:p w:rsidR="00622E28" w:rsidRDefault="00622E28" w:rsidP="00DC0709">
                    <w:pPr>
                      <w:jc w:val="center"/>
                    </w:pPr>
                  </w:p>
                  <w:p w:rsidR="00622E28" w:rsidRDefault="00622E28" w:rsidP="00DC0709">
                    <w:pPr>
                      <w:jc w:val="center"/>
                    </w:pPr>
                  </w:p>
                  <w:p w:rsidR="00622E28" w:rsidRDefault="00622E28" w:rsidP="00DC0709">
                    <w:pPr>
                      <w:jc w:val="center"/>
                    </w:pPr>
                  </w:p>
                  <w:p w:rsidR="00622E28" w:rsidRPr="0089155D" w:rsidRDefault="00622E28" w:rsidP="00DC0709">
                    <w:pPr>
                      <w:jc w:val="center"/>
                      <w:rPr>
                        <w:b/>
                        <w:sz w:val="36"/>
                        <w:szCs w:val="36"/>
                      </w:rPr>
                    </w:pPr>
                    <w:r w:rsidRPr="0089155D">
                      <w:rPr>
                        <w:b/>
                        <w:sz w:val="36"/>
                        <w:szCs w:val="36"/>
                      </w:rPr>
                      <w:t>СЧЁТЧИК</w:t>
                    </w:r>
                  </w:p>
                </w:txbxContent>
              </v:textbox>
            </v:shape>
            <v:rect id="_x0000_s1038" style="position:absolute;left:5640;top:12287;width:3760;height:227"/>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left:5550;top:10239;width:397;height:2041"/>
            <v:shape id="_x0000_s1040" type="#_x0000_t202" style="position:absolute;left:3536;top:6212;width:2674;height:4027">
              <v:textbox style="layout-flow:vertical;mso-layout-flow-alt:bottom-to-top;mso-next-textbox:#_x0000_s1040">
                <w:txbxContent>
                  <w:p w:rsidR="00622E28" w:rsidRPr="0089155D" w:rsidRDefault="00622E28" w:rsidP="00DC0709">
                    <w:pPr>
                      <w:jc w:val="center"/>
                      <w:rPr>
                        <w:b/>
                        <w:sz w:val="36"/>
                        <w:szCs w:val="36"/>
                      </w:rPr>
                    </w:pPr>
                  </w:p>
                  <w:p w:rsidR="00622E28" w:rsidRPr="0089155D" w:rsidRDefault="00622E28" w:rsidP="00DC0709">
                    <w:pPr>
                      <w:jc w:val="center"/>
                      <w:rPr>
                        <w:b/>
                        <w:sz w:val="36"/>
                        <w:szCs w:val="36"/>
                      </w:rPr>
                    </w:pPr>
                    <w:r w:rsidRPr="0089155D">
                      <w:rPr>
                        <w:b/>
                        <w:sz w:val="36"/>
                        <w:szCs w:val="36"/>
                      </w:rPr>
                      <w:t>ПОСТОЯННОЕ</w:t>
                    </w:r>
                  </w:p>
                  <w:p w:rsidR="00622E28" w:rsidRPr="0089155D" w:rsidRDefault="00622E28" w:rsidP="00DC0709">
                    <w:pPr>
                      <w:jc w:val="center"/>
                      <w:rPr>
                        <w:b/>
                        <w:sz w:val="36"/>
                        <w:szCs w:val="36"/>
                      </w:rPr>
                    </w:pPr>
                    <w:r w:rsidRPr="0089155D">
                      <w:rPr>
                        <w:b/>
                        <w:sz w:val="36"/>
                        <w:szCs w:val="36"/>
                      </w:rPr>
                      <w:t>ЗАПОМИНАЮЩЕЕ</w:t>
                    </w:r>
                  </w:p>
                  <w:p w:rsidR="00622E28" w:rsidRPr="0089155D" w:rsidRDefault="00622E28" w:rsidP="00DC0709">
                    <w:pPr>
                      <w:jc w:val="center"/>
                      <w:rPr>
                        <w:b/>
                        <w:sz w:val="36"/>
                        <w:szCs w:val="36"/>
                      </w:rPr>
                    </w:pPr>
                    <w:r w:rsidRPr="0089155D">
                      <w:rPr>
                        <w:b/>
                        <w:sz w:val="36"/>
                        <w:szCs w:val="36"/>
                      </w:rPr>
                      <w:t>УСТРОЙСТВО</w:t>
                    </w:r>
                  </w:p>
                </w:txbxContent>
              </v:textbox>
            </v:shape>
            <v:rect id="_x0000_s1041" style="position:absolute;left:2670;top:11072;width:2970;height:217"/>
            <v:shape id="_x0000_s1042" type="#_x0000_t68" style="position:absolute;left:2580;top:5469;width:397;height:5613"/>
            <v:rect id="_x0000_s1043" style="position:absolute;left:3393;top:1356;width:227;height:794"/>
            <v:rect id="_x0000_s1044" style="position:absolute;left:3393;top:1356;width:3597;height:227"/>
            <v:rect id="_x0000_s1045" style="position:absolute;left:6990;top:1356;width:255;height:8610"/>
            <v:shape id="_x0000_s1046" type="#_x0000_t13" style="position:absolute;left:7260;top:5042;width:647;height:397"/>
            <v:shape id="_x0000_s1047" type="#_x0000_t13" style="position:absolute;left:7260;top:9827;width:660;height:397"/>
            <v:rect id="_x0000_s1048" style="position:absolute;left:5445;top:5297;width:227;height:915"/>
            <v:rect id="_x0000_s1049" style="position:absolute;left:5445;top:5297;width:1277;height:227"/>
            <v:rect id="_x0000_s1050" style="position:absolute;left:6495;top:5524;width:227;height:6380"/>
            <v:rect id="_x0000_s1051" style="position:absolute;left:6495;top:11709;width:4630;height:227"/>
            <v:rect id="_x0000_s1052" style="position:absolute;left:10898;top:7404;width:227;height:4305"/>
            <v:rect id="_x0000_s1053" style="position:absolute;left:9165;top:7404;width:1733;height:227"/>
            <v:shape id="_x0000_s1054" type="#_x0000_t68" style="position:absolute;left:9165;top:11289;width:397;height:420"/>
            <v:shape id="_x0000_s1055" type="#_x0000_t68" style="position:absolute;left:9075;top:6752;width:397;height:652"/>
            <w10:wrap type="none"/>
            <w10:anchorlock/>
          </v:group>
        </w:pict>
      </w:r>
    </w:p>
    <w:p w:rsidR="00622E28" w:rsidRPr="00937BD3" w:rsidRDefault="00622E28" w:rsidP="00937BD3">
      <w:pPr>
        <w:suppressAutoHyphens/>
        <w:ind w:firstLine="709"/>
        <w:jc w:val="both"/>
        <w:rPr>
          <w:sz w:val="28"/>
          <w:szCs w:val="28"/>
        </w:rPr>
      </w:pPr>
      <w:r w:rsidRPr="00937BD3">
        <w:rPr>
          <w:sz w:val="28"/>
          <w:szCs w:val="28"/>
        </w:rPr>
        <w:t>Рисунок 1.2.1 Структурная схема</w:t>
      </w:r>
    </w:p>
    <w:p w:rsidR="00622E28" w:rsidRPr="00937BD3" w:rsidRDefault="0089155D" w:rsidP="00937BD3">
      <w:pPr>
        <w:suppressAutoHyphens/>
        <w:ind w:firstLine="709"/>
        <w:jc w:val="both"/>
        <w:rPr>
          <w:sz w:val="28"/>
          <w:szCs w:val="28"/>
        </w:rPr>
      </w:pPr>
      <w:r>
        <w:rPr>
          <w:sz w:val="28"/>
          <w:szCs w:val="28"/>
        </w:rPr>
        <w:br w:type="page"/>
      </w:r>
      <w:r w:rsidR="00622E28" w:rsidRPr="00937BD3">
        <w:rPr>
          <w:sz w:val="28"/>
          <w:szCs w:val="28"/>
        </w:rPr>
        <w:lastRenderedPageBreak/>
        <w:t xml:space="preserve">«Генератор импульсов» - вырабатывает синхроимпульсы, необходимые для работы схемы; </w:t>
      </w:r>
    </w:p>
    <w:p w:rsidR="00622E28" w:rsidRPr="00937BD3" w:rsidRDefault="00622E28" w:rsidP="00937BD3">
      <w:pPr>
        <w:suppressAutoHyphens/>
        <w:ind w:firstLine="709"/>
        <w:jc w:val="both"/>
        <w:rPr>
          <w:sz w:val="28"/>
          <w:szCs w:val="28"/>
        </w:rPr>
      </w:pPr>
      <w:r w:rsidRPr="00937BD3">
        <w:rPr>
          <w:sz w:val="28"/>
          <w:szCs w:val="28"/>
        </w:rPr>
        <w:t>«Счётчик» - формирует адреса ячеек ПЗУ;</w:t>
      </w:r>
    </w:p>
    <w:p w:rsidR="00622E28" w:rsidRPr="00937BD3" w:rsidRDefault="00622E28" w:rsidP="00937BD3">
      <w:pPr>
        <w:suppressAutoHyphens/>
        <w:ind w:firstLine="709"/>
        <w:jc w:val="both"/>
        <w:rPr>
          <w:sz w:val="28"/>
          <w:szCs w:val="28"/>
        </w:rPr>
      </w:pPr>
      <w:r w:rsidRPr="00937BD3">
        <w:rPr>
          <w:sz w:val="28"/>
          <w:szCs w:val="28"/>
        </w:rPr>
        <w:t xml:space="preserve">«Постоянное запоминающее устройство» - хранит в памяти выполняемые программы, а также осуществляет управление блоков индикации по горизонтали; </w:t>
      </w:r>
    </w:p>
    <w:p w:rsidR="00622E28" w:rsidRPr="00937BD3" w:rsidRDefault="00622E28" w:rsidP="00937BD3">
      <w:pPr>
        <w:suppressAutoHyphens/>
        <w:ind w:firstLine="709"/>
        <w:jc w:val="both"/>
        <w:rPr>
          <w:sz w:val="28"/>
          <w:szCs w:val="28"/>
        </w:rPr>
      </w:pPr>
      <w:r w:rsidRPr="00937BD3">
        <w:rPr>
          <w:sz w:val="28"/>
          <w:szCs w:val="28"/>
        </w:rPr>
        <w:t>«Дешифратор» - управляет</w:t>
      </w:r>
      <w:r w:rsidR="00937BD3">
        <w:rPr>
          <w:sz w:val="28"/>
          <w:szCs w:val="28"/>
        </w:rPr>
        <w:t xml:space="preserve"> </w:t>
      </w:r>
      <w:r w:rsidRPr="00937BD3">
        <w:rPr>
          <w:sz w:val="28"/>
          <w:szCs w:val="28"/>
        </w:rPr>
        <w:t>блоками</w:t>
      </w:r>
      <w:r w:rsidR="00937BD3">
        <w:rPr>
          <w:sz w:val="28"/>
          <w:szCs w:val="28"/>
        </w:rPr>
        <w:t xml:space="preserve"> </w:t>
      </w:r>
      <w:r w:rsidRPr="00937BD3">
        <w:rPr>
          <w:sz w:val="28"/>
          <w:szCs w:val="28"/>
        </w:rPr>
        <w:t>индикации по вертикали;</w:t>
      </w:r>
    </w:p>
    <w:p w:rsidR="00622E28" w:rsidRPr="00937BD3" w:rsidRDefault="00622E28" w:rsidP="00937BD3">
      <w:pPr>
        <w:suppressAutoHyphens/>
        <w:ind w:firstLine="709"/>
        <w:jc w:val="both"/>
        <w:rPr>
          <w:sz w:val="28"/>
          <w:szCs w:val="28"/>
        </w:rPr>
      </w:pPr>
      <w:r w:rsidRPr="00937BD3">
        <w:rPr>
          <w:sz w:val="28"/>
          <w:szCs w:val="28"/>
        </w:rPr>
        <w:t xml:space="preserve">«Блок индикации 1-2» - обеспечивают вывод текстовой информации. </w:t>
      </w:r>
    </w:p>
    <w:p w:rsidR="00622E28" w:rsidRPr="00937BD3" w:rsidRDefault="00622E28" w:rsidP="00937BD3">
      <w:pPr>
        <w:suppressAutoHyphens/>
        <w:ind w:firstLine="709"/>
        <w:jc w:val="both"/>
        <w:rPr>
          <w:sz w:val="28"/>
          <w:szCs w:val="28"/>
        </w:rPr>
      </w:pPr>
      <w:r w:rsidRPr="00937BD3">
        <w:rPr>
          <w:sz w:val="28"/>
          <w:szCs w:val="28"/>
        </w:rPr>
        <w:t>На основании данной схемы разрабатываются другие типы схем, которые имеют более конкретную специализацию и гораздо более подробно описывают принцип действия устройства.</w:t>
      </w:r>
    </w:p>
    <w:p w:rsidR="00622E28" w:rsidRPr="00937BD3" w:rsidRDefault="00622E28" w:rsidP="00937BD3">
      <w:pPr>
        <w:tabs>
          <w:tab w:val="num" w:pos="180"/>
        </w:tabs>
        <w:suppressAutoHyphens/>
        <w:ind w:firstLine="709"/>
        <w:jc w:val="both"/>
        <w:rPr>
          <w:sz w:val="28"/>
          <w:szCs w:val="28"/>
        </w:rPr>
      </w:pPr>
    </w:p>
    <w:p w:rsidR="00622E28" w:rsidRPr="00937BD3" w:rsidRDefault="00622E28" w:rsidP="00937BD3">
      <w:pPr>
        <w:numPr>
          <w:ilvl w:val="1"/>
          <w:numId w:val="5"/>
        </w:numPr>
        <w:tabs>
          <w:tab w:val="clear" w:pos="1155"/>
          <w:tab w:val="num" w:pos="180"/>
        </w:tabs>
        <w:suppressAutoHyphens/>
        <w:ind w:left="0" w:firstLine="709"/>
        <w:jc w:val="both"/>
        <w:rPr>
          <w:b/>
          <w:bCs/>
          <w:sz w:val="28"/>
          <w:szCs w:val="28"/>
        </w:rPr>
      </w:pPr>
      <w:r w:rsidRPr="00937BD3">
        <w:rPr>
          <w:b/>
          <w:bCs/>
          <w:sz w:val="28"/>
          <w:szCs w:val="28"/>
        </w:rPr>
        <w:t>Разработка принципиальной схемы</w:t>
      </w:r>
    </w:p>
    <w:p w:rsidR="00622E28" w:rsidRPr="00937BD3" w:rsidRDefault="00622E28" w:rsidP="00937BD3">
      <w:pPr>
        <w:suppressAutoHyphens/>
        <w:ind w:firstLine="709"/>
        <w:jc w:val="both"/>
        <w:rPr>
          <w:b/>
          <w:bCs/>
          <w:sz w:val="28"/>
          <w:szCs w:val="28"/>
        </w:rPr>
      </w:pPr>
    </w:p>
    <w:p w:rsidR="00622E28" w:rsidRPr="00937BD3" w:rsidRDefault="00622E28" w:rsidP="0089155D">
      <w:pPr>
        <w:numPr>
          <w:ilvl w:val="2"/>
          <w:numId w:val="5"/>
        </w:numPr>
        <w:tabs>
          <w:tab w:val="clear" w:pos="2160"/>
          <w:tab w:val="num" w:pos="1418"/>
        </w:tabs>
        <w:suppressAutoHyphens/>
        <w:ind w:left="0" w:firstLine="709"/>
        <w:jc w:val="both"/>
        <w:rPr>
          <w:b/>
          <w:bCs/>
          <w:sz w:val="28"/>
          <w:szCs w:val="28"/>
        </w:rPr>
      </w:pPr>
      <w:r w:rsidRPr="00937BD3">
        <w:rPr>
          <w:b/>
          <w:bCs/>
          <w:sz w:val="28"/>
          <w:szCs w:val="28"/>
        </w:rPr>
        <w:t>Расчет узлов и блоков</w:t>
      </w:r>
    </w:p>
    <w:p w:rsidR="00622E28" w:rsidRPr="00937BD3" w:rsidRDefault="00622E28" w:rsidP="00937BD3">
      <w:pPr>
        <w:suppressAutoHyphens/>
        <w:ind w:firstLine="709"/>
        <w:jc w:val="both"/>
        <w:rPr>
          <w:bCs/>
          <w:sz w:val="28"/>
          <w:szCs w:val="28"/>
        </w:rPr>
      </w:pPr>
      <w:r w:rsidRPr="00937BD3">
        <w:rPr>
          <w:bCs/>
          <w:sz w:val="28"/>
          <w:szCs w:val="28"/>
        </w:rPr>
        <w:t xml:space="preserve">Выполню расчёт </w:t>
      </w:r>
      <w:r w:rsidRPr="00937BD3">
        <w:rPr>
          <w:bCs/>
          <w:sz w:val="28"/>
          <w:szCs w:val="28"/>
          <w:u w:val="single"/>
        </w:rPr>
        <w:t>двоичных счётчиков</w:t>
      </w:r>
      <w:r w:rsidRPr="00937BD3">
        <w:rPr>
          <w:bCs/>
          <w:sz w:val="28"/>
          <w:szCs w:val="28"/>
        </w:rPr>
        <w:t>. Для информационной панели понадобится два двоичных счётчика. Построю их на трёх JK – триггерах.</w:t>
      </w:r>
    </w:p>
    <w:p w:rsidR="00622E28" w:rsidRPr="00937BD3" w:rsidRDefault="00622E28" w:rsidP="00937BD3">
      <w:pPr>
        <w:suppressAutoHyphens/>
        <w:ind w:firstLine="709"/>
        <w:jc w:val="both"/>
        <w:rPr>
          <w:bCs/>
          <w:sz w:val="28"/>
          <w:szCs w:val="28"/>
        </w:rPr>
      </w:pPr>
      <w:r w:rsidRPr="00937BD3">
        <w:rPr>
          <w:bCs/>
          <w:sz w:val="28"/>
          <w:szCs w:val="28"/>
        </w:rPr>
        <w:t>Пусть К</w:t>
      </w:r>
      <w:r w:rsidRPr="00937BD3">
        <w:rPr>
          <w:bCs/>
          <w:sz w:val="28"/>
          <w:szCs w:val="28"/>
          <w:vertAlign w:val="subscript"/>
        </w:rPr>
        <w:t>СЧ</w:t>
      </w:r>
      <w:r w:rsidRPr="00937BD3">
        <w:rPr>
          <w:bCs/>
          <w:sz w:val="28"/>
          <w:szCs w:val="28"/>
        </w:rPr>
        <w:t xml:space="preserve"> = 8, а смена состояний приведена в таблице 1.3.1.1:</w:t>
      </w:r>
    </w:p>
    <w:p w:rsidR="0089155D" w:rsidRDefault="0089155D"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lang w:val="en-US"/>
        </w:rPr>
      </w:pPr>
      <w:r w:rsidRPr="00937BD3">
        <w:rPr>
          <w:bCs/>
          <w:sz w:val="28"/>
          <w:szCs w:val="28"/>
        </w:rPr>
        <w:t>Таблица 1.3.1.1.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3"/>
        <w:gridCol w:w="1063"/>
        <w:gridCol w:w="1063"/>
        <w:gridCol w:w="1063"/>
        <w:gridCol w:w="1064"/>
        <w:gridCol w:w="1064"/>
        <w:gridCol w:w="1064"/>
        <w:gridCol w:w="1064"/>
      </w:tblGrid>
      <w:tr w:rsidR="00622E28" w:rsidRPr="00937BD3" w:rsidTr="0089155D">
        <w:trPr>
          <w:cantSplit/>
          <w:trHeight w:val="20"/>
        </w:trPr>
        <w:tc>
          <w:tcPr>
            <w:tcW w:w="1063" w:type="dxa"/>
            <w:vMerge w:val="restart"/>
          </w:tcPr>
          <w:p w:rsidR="00622E28" w:rsidRPr="00937BD3" w:rsidRDefault="00622E28" w:rsidP="0089155D"/>
          <w:p w:rsidR="00622E28" w:rsidRPr="00937BD3" w:rsidRDefault="00622E28" w:rsidP="0089155D">
            <w:r w:rsidRPr="00937BD3">
              <w:t>Q</w:t>
            </w:r>
          </w:p>
        </w:tc>
        <w:tc>
          <w:tcPr>
            <w:tcW w:w="8508" w:type="dxa"/>
            <w:gridSpan w:val="8"/>
          </w:tcPr>
          <w:p w:rsidR="00622E28" w:rsidRPr="00937BD3" w:rsidRDefault="00622E28" w:rsidP="0089155D">
            <w:r w:rsidRPr="00937BD3">
              <w:t>Номер состояния</w:t>
            </w:r>
            <w:r w:rsidRPr="00937BD3">
              <w:rPr>
                <w:lang w:val="en-US"/>
              </w:rPr>
              <w:t xml:space="preserve"> </w:t>
            </w:r>
          </w:p>
        </w:tc>
      </w:tr>
      <w:tr w:rsidR="00622E28" w:rsidRPr="00937BD3" w:rsidTr="0089155D">
        <w:trPr>
          <w:cantSplit/>
          <w:trHeight w:val="20"/>
        </w:trPr>
        <w:tc>
          <w:tcPr>
            <w:tcW w:w="1063" w:type="dxa"/>
            <w:vMerge/>
          </w:tcPr>
          <w:p w:rsidR="00622E28" w:rsidRPr="00937BD3" w:rsidRDefault="00622E28" w:rsidP="0089155D">
            <w:pPr>
              <w:rPr>
                <w:lang w:val="en-US"/>
              </w:rPr>
            </w:pPr>
          </w:p>
        </w:tc>
        <w:tc>
          <w:tcPr>
            <w:tcW w:w="1063" w:type="dxa"/>
          </w:tcPr>
          <w:p w:rsidR="00622E28" w:rsidRPr="00937BD3" w:rsidRDefault="00622E28" w:rsidP="0089155D">
            <w:pPr>
              <w:rPr>
                <w:lang w:val="en-US"/>
              </w:rPr>
            </w:pPr>
            <w:r w:rsidRPr="00937BD3">
              <w:rPr>
                <w:lang w:val="en-US"/>
              </w:rPr>
              <w:t>0</w:t>
            </w:r>
          </w:p>
        </w:tc>
        <w:tc>
          <w:tcPr>
            <w:tcW w:w="1063" w:type="dxa"/>
          </w:tcPr>
          <w:p w:rsidR="00622E28" w:rsidRPr="00937BD3" w:rsidRDefault="00622E28" w:rsidP="0089155D">
            <w:pPr>
              <w:rPr>
                <w:lang w:val="en-US"/>
              </w:rPr>
            </w:pPr>
            <w:r w:rsidRPr="00937BD3">
              <w:rPr>
                <w:lang w:val="en-US"/>
              </w:rPr>
              <w:t>1</w:t>
            </w:r>
          </w:p>
        </w:tc>
        <w:tc>
          <w:tcPr>
            <w:tcW w:w="1063" w:type="dxa"/>
          </w:tcPr>
          <w:p w:rsidR="00622E28" w:rsidRPr="00937BD3" w:rsidRDefault="00622E28" w:rsidP="0089155D">
            <w:pPr>
              <w:rPr>
                <w:lang w:val="en-US"/>
              </w:rPr>
            </w:pPr>
            <w:r w:rsidRPr="00937BD3">
              <w:rPr>
                <w:lang w:val="en-US"/>
              </w:rPr>
              <w:t>2</w:t>
            </w:r>
          </w:p>
        </w:tc>
        <w:tc>
          <w:tcPr>
            <w:tcW w:w="1063" w:type="dxa"/>
          </w:tcPr>
          <w:p w:rsidR="00622E28" w:rsidRPr="00937BD3" w:rsidRDefault="00622E28" w:rsidP="0089155D">
            <w:pPr>
              <w:rPr>
                <w:lang w:val="en-US"/>
              </w:rPr>
            </w:pPr>
            <w:r w:rsidRPr="00937BD3">
              <w:rPr>
                <w:lang w:val="en-US"/>
              </w:rPr>
              <w:t>3</w:t>
            </w:r>
          </w:p>
        </w:tc>
        <w:tc>
          <w:tcPr>
            <w:tcW w:w="1064" w:type="dxa"/>
          </w:tcPr>
          <w:p w:rsidR="00622E28" w:rsidRPr="00937BD3" w:rsidRDefault="00622E28" w:rsidP="0089155D">
            <w:pPr>
              <w:rPr>
                <w:lang w:val="en-US"/>
              </w:rPr>
            </w:pPr>
            <w:r w:rsidRPr="00937BD3">
              <w:rPr>
                <w:lang w:val="en-US"/>
              </w:rPr>
              <w:t>4</w:t>
            </w:r>
          </w:p>
        </w:tc>
        <w:tc>
          <w:tcPr>
            <w:tcW w:w="1064" w:type="dxa"/>
          </w:tcPr>
          <w:p w:rsidR="00622E28" w:rsidRPr="00937BD3" w:rsidRDefault="00622E28" w:rsidP="0089155D">
            <w:pPr>
              <w:rPr>
                <w:lang w:val="en-US"/>
              </w:rPr>
            </w:pPr>
            <w:r w:rsidRPr="00937BD3">
              <w:rPr>
                <w:lang w:val="en-US"/>
              </w:rPr>
              <w:t>5</w:t>
            </w:r>
          </w:p>
        </w:tc>
        <w:tc>
          <w:tcPr>
            <w:tcW w:w="1064" w:type="dxa"/>
          </w:tcPr>
          <w:p w:rsidR="00622E28" w:rsidRPr="00937BD3" w:rsidRDefault="00622E28" w:rsidP="0089155D">
            <w:pPr>
              <w:rPr>
                <w:lang w:val="en-US"/>
              </w:rPr>
            </w:pPr>
            <w:r w:rsidRPr="00937BD3">
              <w:rPr>
                <w:lang w:val="en-US"/>
              </w:rPr>
              <w:t>6</w:t>
            </w:r>
          </w:p>
        </w:tc>
        <w:tc>
          <w:tcPr>
            <w:tcW w:w="1064" w:type="dxa"/>
          </w:tcPr>
          <w:p w:rsidR="00622E28" w:rsidRPr="00937BD3" w:rsidRDefault="00622E28" w:rsidP="0089155D">
            <w:pPr>
              <w:rPr>
                <w:lang w:val="en-US"/>
              </w:rPr>
            </w:pPr>
            <w:r w:rsidRPr="00937BD3">
              <w:rPr>
                <w:lang w:val="en-US"/>
              </w:rPr>
              <w:t>7</w:t>
            </w:r>
          </w:p>
        </w:tc>
      </w:tr>
      <w:tr w:rsidR="00622E28" w:rsidRPr="00937BD3" w:rsidTr="0089155D">
        <w:trPr>
          <w:cantSplit/>
          <w:trHeight w:val="20"/>
        </w:trPr>
        <w:tc>
          <w:tcPr>
            <w:tcW w:w="1063" w:type="dxa"/>
          </w:tcPr>
          <w:p w:rsidR="00622E28" w:rsidRPr="00937BD3" w:rsidRDefault="00622E28" w:rsidP="0089155D">
            <w:pPr>
              <w:rPr>
                <w:vertAlign w:val="superscript"/>
                <w:lang w:val="en-US"/>
              </w:rPr>
            </w:pPr>
            <w:r w:rsidRPr="00937BD3">
              <w:rPr>
                <w:lang w:val="en-US"/>
              </w:rPr>
              <w:t>Q</w:t>
            </w:r>
            <w:r w:rsidRPr="00937BD3">
              <w:rPr>
                <w:vertAlign w:val="subscript"/>
                <w:lang w:val="en-US"/>
              </w:rPr>
              <w:t>1</w:t>
            </w:r>
            <w:r w:rsidRPr="00937BD3">
              <w:rPr>
                <w:vertAlign w:val="superscript"/>
                <w:lang w:val="en-US"/>
              </w:rPr>
              <w:t>t</w:t>
            </w:r>
          </w:p>
          <w:p w:rsidR="00622E28" w:rsidRPr="00937BD3" w:rsidRDefault="00622E28" w:rsidP="0089155D">
            <w:pPr>
              <w:rPr>
                <w:vertAlign w:val="superscript"/>
                <w:lang w:val="en-US"/>
              </w:rPr>
            </w:pPr>
            <w:r w:rsidRPr="00937BD3">
              <w:rPr>
                <w:lang w:val="en-US"/>
              </w:rPr>
              <w:t>Q</w:t>
            </w:r>
            <w:r w:rsidRPr="00937BD3">
              <w:rPr>
                <w:vertAlign w:val="subscript"/>
                <w:lang w:val="en-US"/>
              </w:rPr>
              <w:t>2</w:t>
            </w:r>
            <w:r w:rsidRPr="00937BD3">
              <w:rPr>
                <w:vertAlign w:val="superscript"/>
                <w:lang w:val="en-US"/>
              </w:rPr>
              <w:t>t</w:t>
            </w:r>
          </w:p>
          <w:p w:rsidR="00622E28" w:rsidRPr="00937BD3" w:rsidRDefault="00622E28" w:rsidP="0089155D">
            <w:pPr>
              <w:rPr>
                <w:vertAlign w:val="superscript"/>
                <w:lang w:val="en-US"/>
              </w:rPr>
            </w:pPr>
            <w:r w:rsidRPr="00937BD3">
              <w:rPr>
                <w:lang w:val="en-US"/>
              </w:rPr>
              <w:t>Q</w:t>
            </w:r>
            <w:r w:rsidRPr="00937BD3">
              <w:rPr>
                <w:vertAlign w:val="subscript"/>
                <w:lang w:val="en-US"/>
              </w:rPr>
              <w:t>3</w:t>
            </w:r>
            <w:r w:rsidRPr="00937BD3">
              <w:rPr>
                <w:vertAlign w:val="superscript"/>
                <w:lang w:val="en-US"/>
              </w:rPr>
              <w:t>t</w:t>
            </w:r>
          </w:p>
          <w:p w:rsidR="00622E28" w:rsidRPr="00937BD3" w:rsidRDefault="00622E28" w:rsidP="0089155D">
            <w:pPr>
              <w:rPr>
                <w:vertAlign w:val="superscript"/>
                <w:lang w:val="en-US"/>
              </w:rPr>
            </w:pPr>
            <w:r w:rsidRPr="00937BD3">
              <w:rPr>
                <w:lang w:val="en-US"/>
              </w:rPr>
              <w:t>Q</w:t>
            </w:r>
            <w:r w:rsidRPr="00937BD3">
              <w:rPr>
                <w:vertAlign w:val="subscript"/>
                <w:lang w:val="en-US"/>
              </w:rPr>
              <w:t>1</w:t>
            </w:r>
            <w:r w:rsidRPr="00937BD3">
              <w:rPr>
                <w:vertAlign w:val="superscript"/>
                <w:lang w:val="en-US"/>
              </w:rPr>
              <w:t>t+1</w:t>
            </w:r>
          </w:p>
          <w:p w:rsidR="00622E28" w:rsidRPr="00937BD3" w:rsidRDefault="00622E28" w:rsidP="0089155D">
            <w:pPr>
              <w:rPr>
                <w:vertAlign w:val="superscript"/>
                <w:lang w:val="en-US"/>
              </w:rPr>
            </w:pPr>
            <w:r w:rsidRPr="00937BD3">
              <w:rPr>
                <w:lang w:val="en-US"/>
              </w:rPr>
              <w:t>Q</w:t>
            </w:r>
            <w:r w:rsidRPr="00937BD3">
              <w:rPr>
                <w:vertAlign w:val="subscript"/>
                <w:lang w:val="en-US"/>
              </w:rPr>
              <w:t>2</w:t>
            </w:r>
            <w:r w:rsidRPr="00937BD3">
              <w:rPr>
                <w:vertAlign w:val="superscript"/>
                <w:lang w:val="en-US"/>
              </w:rPr>
              <w:t>t+1</w:t>
            </w:r>
          </w:p>
          <w:p w:rsidR="00622E28" w:rsidRPr="00937BD3" w:rsidRDefault="00622E28" w:rsidP="0089155D">
            <w:pPr>
              <w:rPr>
                <w:vertAlign w:val="superscript"/>
                <w:lang w:val="en-US"/>
              </w:rPr>
            </w:pPr>
            <w:r w:rsidRPr="00937BD3">
              <w:rPr>
                <w:lang w:val="en-US"/>
              </w:rPr>
              <w:t>Q</w:t>
            </w:r>
            <w:r w:rsidRPr="00937BD3">
              <w:rPr>
                <w:vertAlign w:val="subscript"/>
                <w:lang w:val="en-US"/>
              </w:rPr>
              <w:t>3</w:t>
            </w:r>
            <w:r w:rsidRPr="00937BD3">
              <w:rPr>
                <w:vertAlign w:val="superscript"/>
                <w:lang w:val="en-US"/>
              </w:rPr>
              <w:t>t+1</w:t>
            </w:r>
          </w:p>
          <w:p w:rsidR="00622E28" w:rsidRPr="00937BD3" w:rsidRDefault="00622E28" w:rsidP="0089155D">
            <w:pPr>
              <w:rPr>
                <w:lang w:val="en-US"/>
              </w:rPr>
            </w:pPr>
          </w:p>
        </w:tc>
        <w:tc>
          <w:tcPr>
            <w:tcW w:w="1063" w:type="dxa"/>
          </w:tcPr>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p>
        </w:tc>
        <w:tc>
          <w:tcPr>
            <w:tcW w:w="1063" w:type="dxa"/>
          </w:tcPr>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tc>
        <w:tc>
          <w:tcPr>
            <w:tcW w:w="1063" w:type="dxa"/>
          </w:tcPr>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tc>
        <w:tc>
          <w:tcPr>
            <w:tcW w:w="1063" w:type="dxa"/>
          </w:tcPr>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tc>
        <w:tc>
          <w:tcPr>
            <w:tcW w:w="1064" w:type="dxa"/>
          </w:tcPr>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tc>
        <w:tc>
          <w:tcPr>
            <w:tcW w:w="1064" w:type="dxa"/>
          </w:tcPr>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tc>
        <w:tc>
          <w:tcPr>
            <w:tcW w:w="1064" w:type="dxa"/>
          </w:tcPr>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tc>
        <w:tc>
          <w:tcPr>
            <w:tcW w:w="1064" w:type="dxa"/>
          </w:tcPr>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1</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p w:rsidR="00622E28" w:rsidRPr="00937BD3" w:rsidRDefault="00622E28" w:rsidP="0089155D">
            <w:pPr>
              <w:rPr>
                <w:lang w:val="en-US"/>
              </w:rPr>
            </w:pPr>
            <w:r w:rsidRPr="00937BD3">
              <w:rPr>
                <w:lang w:val="en-US"/>
              </w:rPr>
              <w:t>0</w:t>
            </w:r>
          </w:p>
        </w:tc>
      </w:tr>
    </w:tbl>
    <w:p w:rsidR="00622E28" w:rsidRPr="00937BD3" w:rsidRDefault="00622E28" w:rsidP="00937BD3">
      <w:pPr>
        <w:suppressAutoHyphens/>
        <w:ind w:firstLine="709"/>
        <w:jc w:val="both"/>
        <w:rPr>
          <w:bCs/>
          <w:sz w:val="28"/>
          <w:szCs w:val="28"/>
        </w:rPr>
      </w:pPr>
    </w:p>
    <w:p w:rsidR="0089155D" w:rsidRDefault="00622E28" w:rsidP="00937BD3">
      <w:pPr>
        <w:suppressAutoHyphens/>
        <w:ind w:firstLine="709"/>
        <w:jc w:val="both"/>
        <w:rPr>
          <w:bCs/>
          <w:sz w:val="28"/>
          <w:szCs w:val="28"/>
          <w:lang w:val="en-US"/>
        </w:rPr>
      </w:pPr>
      <w:r w:rsidRPr="00937BD3">
        <w:rPr>
          <w:bCs/>
          <w:sz w:val="28"/>
          <w:szCs w:val="28"/>
        </w:rPr>
        <w:t>По таблице функционирования построю прикладные таблицы</w:t>
      </w:r>
      <w:r w:rsidR="00937BD3">
        <w:rPr>
          <w:bCs/>
          <w:sz w:val="28"/>
          <w:szCs w:val="28"/>
        </w:rPr>
        <w:t xml:space="preserve"> </w:t>
      </w:r>
      <w:r w:rsidRPr="00937BD3">
        <w:rPr>
          <w:bCs/>
          <w:sz w:val="28"/>
          <w:szCs w:val="28"/>
        </w:rPr>
        <w:t xml:space="preserve">для все трёх триггеров (рисунок 1.3.1.1): </w:t>
      </w:r>
    </w:p>
    <w:p w:rsidR="0089155D" w:rsidRPr="0089155D" w:rsidRDefault="0089155D" w:rsidP="00937BD3">
      <w:pPr>
        <w:suppressAutoHyphens/>
        <w:ind w:firstLine="709"/>
        <w:jc w:val="both"/>
        <w:rPr>
          <w:bCs/>
          <w:sz w:val="28"/>
          <w:szCs w:val="28"/>
          <w:lang w:val="en-US"/>
        </w:rPr>
        <w:sectPr w:rsidR="0089155D" w:rsidRPr="0089155D" w:rsidSect="00937BD3">
          <w:pgSz w:w="11906" w:h="16838" w:code="9"/>
          <w:pgMar w:top="1134" w:right="851"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89"/>
        <w:gridCol w:w="2362"/>
        <w:gridCol w:w="825"/>
        <w:gridCol w:w="750"/>
        <w:gridCol w:w="2521"/>
        <w:gridCol w:w="789"/>
        <w:gridCol w:w="785"/>
      </w:tblGrid>
      <w:tr w:rsidR="00622E28" w:rsidRPr="00937BD3" w:rsidTr="0089155D">
        <w:tc>
          <w:tcPr>
            <w:tcW w:w="392" w:type="pct"/>
          </w:tcPr>
          <w:p w:rsidR="00622E28" w:rsidRPr="00937BD3" w:rsidRDefault="00622E28" w:rsidP="0089155D">
            <w:r w:rsidRPr="00937BD3">
              <w:t>10</w:t>
            </w:r>
          </w:p>
        </w:tc>
        <w:tc>
          <w:tcPr>
            <w:tcW w:w="412" w:type="pct"/>
          </w:tcPr>
          <w:p w:rsidR="00622E28" w:rsidRPr="00937BD3" w:rsidRDefault="00622E28" w:rsidP="0089155D">
            <w:r w:rsidRPr="00937BD3">
              <w:t>01</w:t>
            </w:r>
          </w:p>
        </w:tc>
        <w:tc>
          <w:tcPr>
            <w:tcW w:w="1234" w:type="pct"/>
            <w:vMerge w:val="restart"/>
            <w:tcBorders>
              <w:top w:val="nil"/>
            </w:tcBorders>
          </w:tcPr>
          <w:p w:rsidR="00622E28" w:rsidRPr="00937BD3" w:rsidRDefault="00622E28" w:rsidP="0089155D"/>
        </w:tc>
        <w:tc>
          <w:tcPr>
            <w:tcW w:w="431" w:type="pct"/>
          </w:tcPr>
          <w:p w:rsidR="00622E28" w:rsidRPr="00937BD3" w:rsidRDefault="00622E28" w:rsidP="0089155D">
            <w:r w:rsidRPr="00937BD3">
              <w:t>10</w:t>
            </w:r>
          </w:p>
        </w:tc>
        <w:tc>
          <w:tcPr>
            <w:tcW w:w="392" w:type="pct"/>
          </w:tcPr>
          <w:p w:rsidR="00622E28" w:rsidRPr="00937BD3" w:rsidRDefault="00622E28" w:rsidP="0089155D">
            <w:r w:rsidRPr="00937BD3">
              <w:t>11</w:t>
            </w:r>
          </w:p>
        </w:tc>
        <w:tc>
          <w:tcPr>
            <w:tcW w:w="1317" w:type="pct"/>
            <w:vMerge w:val="restart"/>
            <w:tcBorders>
              <w:top w:val="nil"/>
            </w:tcBorders>
          </w:tcPr>
          <w:p w:rsidR="00622E28" w:rsidRPr="00937BD3" w:rsidRDefault="00622E28" w:rsidP="0089155D"/>
        </w:tc>
        <w:tc>
          <w:tcPr>
            <w:tcW w:w="412" w:type="pct"/>
          </w:tcPr>
          <w:p w:rsidR="00622E28" w:rsidRPr="00937BD3" w:rsidRDefault="00622E28" w:rsidP="0089155D">
            <w:r w:rsidRPr="00937BD3">
              <w:t>01</w:t>
            </w:r>
          </w:p>
        </w:tc>
        <w:tc>
          <w:tcPr>
            <w:tcW w:w="411" w:type="pct"/>
          </w:tcPr>
          <w:p w:rsidR="00622E28" w:rsidRPr="00937BD3" w:rsidRDefault="00622E28" w:rsidP="0089155D">
            <w:r w:rsidRPr="00937BD3">
              <w:t>00</w:t>
            </w:r>
          </w:p>
        </w:tc>
      </w:tr>
      <w:tr w:rsidR="00622E28" w:rsidRPr="00937BD3" w:rsidTr="0089155D">
        <w:tc>
          <w:tcPr>
            <w:tcW w:w="392" w:type="pct"/>
          </w:tcPr>
          <w:p w:rsidR="00622E28" w:rsidRPr="00937BD3" w:rsidRDefault="00622E28" w:rsidP="0089155D">
            <w:r w:rsidRPr="00937BD3">
              <w:t>10</w:t>
            </w:r>
          </w:p>
        </w:tc>
        <w:tc>
          <w:tcPr>
            <w:tcW w:w="412" w:type="pct"/>
          </w:tcPr>
          <w:p w:rsidR="00622E28" w:rsidRPr="00937BD3" w:rsidRDefault="00622E28" w:rsidP="0089155D">
            <w:r w:rsidRPr="00937BD3">
              <w:t>01</w:t>
            </w:r>
          </w:p>
        </w:tc>
        <w:tc>
          <w:tcPr>
            <w:tcW w:w="1234" w:type="pct"/>
            <w:vMerge/>
          </w:tcPr>
          <w:p w:rsidR="00622E28" w:rsidRPr="00937BD3" w:rsidRDefault="00622E28" w:rsidP="0089155D"/>
        </w:tc>
        <w:tc>
          <w:tcPr>
            <w:tcW w:w="431" w:type="pct"/>
          </w:tcPr>
          <w:p w:rsidR="00622E28" w:rsidRPr="00937BD3" w:rsidRDefault="00622E28" w:rsidP="0089155D">
            <w:r w:rsidRPr="00937BD3">
              <w:t>10</w:t>
            </w:r>
          </w:p>
        </w:tc>
        <w:tc>
          <w:tcPr>
            <w:tcW w:w="392" w:type="pct"/>
          </w:tcPr>
          <w:p w:rsidR="00622E28" w:rsidRPr="00937BD3" w:rsidRDefault="00622E28" w:rsidP="0089155D">
            <w:r w:rsidRPr="00937BD3">
              <w:t>11</w:t>
            </w:r>
          </w:p>
        </w:tc>
        <w:tc>
          <w:tcPr>
            <w:tcW w:w="1317" w:type="pct"/>
            <w:vMerge/>
          </w:tcPr>
          <w:p w:rsidR="00622E28" w:rsidRPr="00937BD3" w:rsidRDefault="00622E28" w:rsidP="0089155D"/>
        </w:tc>
        <w:tc>
          <w:tcPr>
            <w:tcW w:w="412" w:type="pct"/>
          </w:tcPr>
          <w:p w:rsidR="00622E28" w:rsidRPr="00937BD3" w:rsidRDefault="00622E28" w:rsidP="0089155D">
            <w:r w:rsidRPr="00937BD3">
              <w:t>10</w:t>
            </w:r>
          </w:p>
        </w:tc>
        <w:tc>
          <w:tcPr>
            <w:tcW w:w="411" w:type="pct"/>
          </w:tcPr>
          <w:p w:rsidR="00622E28" w:rsidRPr="00937BD3" w:rsidRDefault="00622E28" w:rsidP="0089155D">
            <w:r w:rsidRPr="00937BD3">
              <w:t>11</w:t>
            </w:r>
          </w:p>
        </w:tc>
      </w:tr>
      <w:tr w:rsidR="00622E28" w:rsidRPr="00937BD3" w:rsidTr="0089155D">
        <w:tc>
          <w:tcPr>
            <w:tcW w:w="392" w:type="pct"/>
          </w:tcPr>
          <w:p w:rsidR="00622E28" w:rsidRPr="00937BD3" w:rsidRDefault="00622E28" w:rsidP="0089155D">
            <w:r w:rsidRPr="00937BD3">
              <w:t>10</w:t>
            </w:r>
          </w:p>
        </w:tc>
        <w:tc>
          <w:tcPr>
            <w:tcW w:w="412" w:type="pct"/>
          </w:tcPr>
          <w:p w:rsidR="00622E28" w:rsidRPr="00937BD3" w:rsidRDefault="00622E28" w:rsidP="0089155D">
            <w:r w:rsidRPr="00937BD3">
              <w:t>01</w:t>
            </w:r>
          </w:p>
        </w:tc>
        <w:tc>
          <w:tcPr>
            <w:tcW w:w="1234" w:type="pct"/>
            <w:vMerge/>
          </w:tcPr>
          <w:p w:rsidR="00622E28" w:rsidRPr="00937BD3" w:rsidRDefault="00622E28" w:rsidP="0089155D"/>
        </w:tc>
        <w:tc>
          <w:tcPr>
            <w:tcW w:w="431" w:type="pct"/>
          </w:tcPr>
          <w:p w:rsidR="00622E28" w:rsidRPr="00937BD3" w:rsidRDefault="00622E28" w:rsidP="0089155D">
            <w:r w:rsidRPr="00937BD3">
              <w:t>01</w:t>
            </w:r>
          </w:p>
        </w:tc>
        <w:tc>
          <w:tcPr>
            <w:tcW w:w="392" w:type="pct"/>
          </w:tcPr>
          <w:p w:rsidR="00622E28" w:rsidRPr="00937BD3" w:rsidRDefault="00622E28" w:rsidP="0089155D">
            <w:r w:rsidRPr="00937BD3">
              <w:t>00</w:t>
            </w:r>
          </w:p>
        </w:tc>
        <w:tc>
          <w:tcPr>
            <w:tcW w:w="1317" w:type="pct"/>
            <w:vMerge/>
          </w:tcPr>
          <w:p w:rsidR="00622E28" w:rsidRPr="00937BD3" w:rsidRDefault="00622E28" w:rsidP="0089155D"/>
        </w:tc>
        <w:tc>
          <w:tcPr>
            <w:tcW w:w="412" w:type="pct"/>
          </w:tcPr>
          <w:p w:rsidR="00622E28" w:rsidRPr="00937BD3" w:rsidRDefault="00622E28" w:rsidP="0089155D">
            <w:r w:rsidRPr="00937BD3">
              <w:t>11</w:t>
            </w:r>
          </w:p>
        </w:tc>
        <w:tc>
          <w:tcPr>
            <w:tcW w:w="411" w:type="pct"/>
          </w:tcPr>
          <w:p w:rsidR="00622E28" w:rsidRPr="00937BD3" w:rsidRDefault="00622E28" w:rsidP="0089155D">
            <w:r w:rsidRPr="00937BD3">
              <w:t>11</w:t>
            </w:r>
          </w:p>
        </w:tc>
      </w:tr>
      <w:tr w:rsidR="00622E28" w:rsidRPr="00937BD3" w:rsidTr="0089155D">
        <w:tc>
          <w:tcPr>
            <w:tcW w:w="392" w:type="pct"/>
          </w:tcPr>
          <w:p w:rsidR="00622E28" w:rsidRPr="00937BD3" w:rsidRDefault="00622E28" w:rsidP="0089155D">
            <w:r w:rsidRPr="00937BD3">
              <w:t>10</w:t>
            </w:r>
          </w:p>
        </w:tc>
        <w:tc>
          <w:tcPr>
            <w:tcW w:w="412" w:type="pct"/>
          </w:tcPr>
          <w:p w:rsidR="00622E28" w:rsidRPr="00937BD3" w:rsidRDefault="00622E28" w:rsidP="0089155D">
            <w:r w:rsidRPr="00937BD3">
              <w:t>01</w:t>
            </w:r>
          </w:p>
        </w:tc>
        <w:tc>
          <w:tcPr>
            <w:tcW w:w="1234" w:type="pct"/>
            <w:vMerge/>
            <w:tcBorders>
              <w:bottom w:val="nil"/>
            </w:tcBorders>
          </w:tcPr>
          <w:p w:rsidR="00622E28" w:rsidRPr="00937BD3" w:rsidRDefault="00622E28" w:rsidP="0089155D"/>
        </w:tc>
        <w:tc>
          <w:tcPr>
            <w:tcW w:w="431" w:type="pct"/>
          </w:tcPr>
          <w:p w:rsidR="00622E28" w:rsidRPr="00937BD3" w:rsidRDefault="00622E28" w:rsidP="0089155D">
            <w:r w:rsidRPr="00937BD3">
              <w:t>01</w:t>
            </w:r>
          </w:p>
        </w:tc>
        <w:tc>
          <w:tcPr>
            <w:tcW w:w="392" w:type="pct"/>
          </w:tcPr>
          <w:p w:rsidR="00622E28" w:rsidRPr="00937BD3" w:rsidRDefault="00622E28" w:rsidP="0089155D">
            <w:r w:rsidRPr="00937BD3">
              <w:t>00</w:t>
            </w:r>
          </w:p>
        </w:tc>
        <w:tc>
          <w:tcPr>
            <w:tcW w:w="1317" w:type="pct"/>
            <w:vMerge/>
            <w:tcBorders>
              <w:bottom w:val="nil"/>
            </w:tcBorders>
          </w:tcPr>
          <w:p w:rsidR="00622E28" w:rsidRPr="00937BD3" w:rsidRDefault="00622E28" w:rsidP="0089155D"/>
        </w:tc>
        <w:tc>
          <w:tcPr>
            <w:tcW w:w="412" w:type="pct"/>
          </w:tcPr>
          <w:p w:rsidR="00622E28" w:rsidRPr="00937BD3" w:rsidRDefault="00622E28" w:rsidP="0089155D">
            <w:r w:rsidRPr="00937BD3">
              <w:t>00</w:t>
            </w:r>
          </w:p>
        </w:tc>
        <w:tc>
          <w:tcPr>
            <w:tcW w:w="411" w:type="pct"/>
          </w:tcPr>
          <w:p w:rsidR="00622E28" w:rsidRPr="00937BD3" w:rsidRDefault="00622E28" w:rsidP="0089155D">
            <w:r w:rsidRPr="00937BD3">
              <w:t>00</w:t>
            </w:r>
          </w:p>
        </w:tc>
      </w:tr>
    </w:tbl>
    <w:p w:rsidR="00622E28" w:rsidRPr="00937BD3" w:rsidRDefault="00622E28" w:rsidP="00937BD3">
      <w:pPr>
        <w:suppressAutoHyphens/>
        <w:ind w:firstLine="709"/>
        <w:jc w:val="both"/>
        <w:rPr>
          <w:bCs/>
          <w:sz w:val="28"/>
          <w:szCs w:val="28"/>
        </w:rPr>
      </w:pPr>
      <w:r w:rsidRPr="00937BD3">
        <w:rPr>
          <w:bCs/>
          <w:sz w:val="28"/>
          <w:szCs w:val="28"/>
        </w:rPr>
        <w:t xml:space="preserve">Рисунок 1.3.1.1 - Прикладная таблица для младшего (а), среднего (б) и старшего (в) разрядов счётчика. </w:t>
      </w:r>
    </w:p>
    <w:p w:rsidR="0089155D" w:rsidRDefault="0089155D"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rPr>
        <w:t xml:space="preserve">Диаграммы Вейча для функций J и </w:t>
      </w:r>
      <w:r w:rsidRPr="00937BD3">
        <w:rPr>
          <w:bCs/>
          <w:sz w:val="28"/>
          <w:szCs w:val="28"/>
          <w:lang w:val="en-US"/>
        </w:rPr>
        <w:t>K</w:t>
      </w:r>
      <w:r w:rsidRPr="00937BD3">
        <w:rPr>
          <w:bCs/>
          <w:sz w:val="28"/>
          <w:szCs w:val="28"/>
        </w:rPr>
        <w:t xml:space="preserve"> каждого триггера построю , заменив двухразрядные числа в клетках прикладных таблиц (рисунок 1.3.1.1) соответствующими значениями функций J и K.</w:t>
      </w:r>
    </w:p>
    <w:p w:rsidR="00622E28" w:rsidRPr="00937BD3" w:rsidRDefault="00622E28" w:rsidP="00937BD3">
      <w:pPr>
        <w:suppressAutoHyphens/>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88"/>
        <w:gridCol w:w="2362"/>
        <w:gridCol w:w="789"/>
        <w:gridCol w:w="789"/>
        <w:gridCol w:w="2500"/>
        <w:gridCol w:w="810"/>
        <w:gridCol w:w="783"/>
      </w:tblGrid>
      <w:tr w:rsidR="00622E28" w:rsidRPr="00937BD3" w:rsidTr="0089155D">
        <w:tc>
          <w:tcPr>
            <w:tcW w:w="392" w:type="pct"/>
          </w:tcPr>
          <w:p w:rsidR="00622E28" w:rsidRPr="00937BD3" w:rsidRDefault="00255236" w:rsidP="0089155D">
            <w:r>
              <w:rPr>
                <w:noProof/>
              </w:rPr>
              <w:pict>
                <v:shapetype id="_x0000_t32" coordsize="21600,21600" o:spt="32" o:oned="t" path="m,l21600,21600e" filled="f">
                  <v:path arrowok="t" fillok="f" o:connecttype="none"/>
                  <o:lock v:ext="edit" shapetype="t"/>
                </v:shapetype>
                <v:shape id="_x0000_s1056" type="#_x0000_t32" style="position:absolute;margin-left:18.45pt;margin-top:.7pt;width:15.75pt;height:0;z-index:251569152" o:connectortype="straight"/>
              </w:pict>
            </w:r>
            <w:r>
              <w:rPr>
                <w:noProof/>
              </w:rPr>
              <w:pict>
                <v:shape id="_x0000_s1057" type="#_x0000_t32" style="position:absolute;margin-left:1.95pt;margin-top:.7pt;width:12.1pt;height:0;z-index:251568128" o:connectortype="straight"/>
              </w:pict>
            </w:r>
            <w:r>
              <w:rPr>
                <w:noProof/>
              </w:rPr>
              <w:pict>
                <v:shape id="_x0000_s1058" type="#_x0000_t32" style="position:absolute;margin-left:1.95pt;margin-top:.7pt;width:0;height:8.25pt;flip:y;z-index:251567104" o:connectortype="straight"/>
              </w:pict>
            </w:r>
            <w:r>
              <w:rPr>
                <w:noProof/>
              </w:rPr>
              <w:pict>
                <v:shape id="_x0000_s1059" type="#_x0000_t32" style="position:absolute;margin-left:1.95pt;margin-top:14.95pt;width:0;height:12.75pt;flip:y;z-index:251566080" o:connectortype="straight"/>
              </w:pict>
            </w:r>
            <w:r w:rsidR="00622E28" w:rsidRPr="00937BD3">
              <w:t>Х</w:t>
            </w:r>
          </w:p>
        </w:tc>
        <w:tc>
          <w:tcPr>
            <w:tcW w:w="412" w:type="pct"/>
          </w:tcPr>
          <w:p w:rsidR="00622E28" w:rsidRPr="00937BD3" w:rsidRDefault="00255236" w:rsidP="0089155D">
            <w:r>
              <w:rPr>
                <w:noProof/>
              </w:rPr>
              <w:pict>
                <v:shape id="_x0000_s1060" type="#_x0000_t32" style="position:absolute;margin-left:18.45pt;margin-top:.7pt;width:0;height:8.25pt;z-index:251571200;mso-position-horizontal-relative:text;mso-position-vertical-relative:text" o:connectortype="straight"/>
              </w:pict>
            </w:r>
            <w:r>
              <w:rPr>
                <w:noProof/>
              </w:rPr>
              <w:pict>
                <v:shape id="_x0000_s1061" type="#_x0000_t32" style="position:absolute;margin-left:6.45pt;margin-top:.7pt;width:12pt;height:0;z-index:251570176;mso-position-horizontal-relative:text;mso-position-vertical-relative:text" o:connectortype="straight"/>
              </w:pict>
            </w:r>
            <w:r>
              <w:rPr>
                <w:noProof/>
              </w:rPr>
              <w:pict>
                <v:shape id="_x0000_s1062" type="#_x0000_t32" style="position:absolute;margin-left:18.45pt;margin-top:8.95pt;width:0;height:15pt;flip:y;z-index:251561984;mso-position-horizontal-relative:text;mso-position-vertical-relative:text" o:connectortype="straight"/>
              </w:pict>
            </w:r>
            <w:r w:rsidR="00622E28" w:rsidRPr="00937BD3">
              <w:t>1</w:t>
            </w:r>
          </w:p>
        </w:tc>
        <w:tc>
          <w:tcPr>
            <w:tcW w:w="1234" w:type="pct"/>
            <w:vMerge w:val="restart"/>
            <w:tcBorders>
              <w:top w:val="nil"/>
            </w:tcBorders>
          </w:tcPr>
          <w:p w:rsidR="00622E28" w:rsidRPr="00937BD3" w:rsidRDefault="00622E28" w:rsidP="0089155D"/>
        </w:tc>
        <w:tc>
          <w:tcPr>
            <w:tcW w:w="412" w:type="pct"/>
          </w:tcPr>
          <w:p w:rsidR="00622E28" w:rsidRPr="00937BD3" w:rsidRDefault="00255236" w:rsidP="0089155D">
            <w:r>
              <w:rPr>
                <w:noProof/>
              </w:rPr>
              <w:pict>
                <v:shape id="_x0000_s1063" type="#_x0000_t32" style="position:absolute;margin-left:-.3pt;margin-top:.7pt;width:0;height:3.75pt;flip:y;z-index:251585536;mso-position-horizontal-relative:text;mso-position-vertical-relative:text" o:connectortype="straight"/>
              </w:pict>
            </w:r>
            <w:r>
              <w:rPr>
                <w:noProof/>
              </w:rPr>
              <w:pict>
                <v:shape id="_x0000_s1064" type="#_x0000_t32" style="position:absolute;margin-left:-.3pt;margin-top:.7pt;width:21.75pt;height:0;flip:x;z-index:251584512;mso-position-horizontal-relative:text;mso-position-vertical-relative:text" o:connectortype="straight"/>
              </w:pict>
            </w:r>
            <w:r>
              <w:rPr>
                <w:noProof/>
              </w:rPr>
              <w:pict>
                <v:shape id="_x0000_s1065" type="#_x0000_t32" style="position:absolute;margin-left:21.45pt;margin-top:.7pt;width:0;height:14.25pt;flip:y;z-index:251583488;mso-position-horizontal-relative:text;mso-position-vertical-relative:text" o:connectortype="straight"/>
              </w:pict>
            </w:r>
            <w:r>
              <w:rPr>
                <w:noProof/>
              </w:rPr>
              <w:pict>
                <v:shape id="_x0000_s1066" type="#_x0000_t32" style="position:absolute;margin-left:-.3pt;margin-top:4.45pt;width:0;height:10.5pt;z-index:251572224;mso-position-horizontal-relative:text;mso-position-vertical-relative:text" o:connectortype="straight"/>
              </w:pict>
            </w:r>
            <w:r w:rsidR="00622E28" w:rsidRPr="00937BD3">
              <w:t>Х</w:t>
            </w:r>
          </w:p>
        </w:tc>
        <w:tc>
          <w:tcPr>
            <w:tcW w:w="412" w:type="pct"/>
          </w:tcPr>
          <w:p w:rsidR="00622E28" w:rsidRPr="00937BD3" w:rsidRDefault="00622E28" w:rsidP="0089155D">
            <w:r w:rsidRPr="00937BD3">
              <w:t>Х</w:t>
            </w:r>
          </w:p>
        </w:tc>
        <w:tc>
          <w:tcPr>
            <w:tcW w:w="1306" w:type="pct"/>
            <w:vMerge w:val="restart"/>
            <w:tcBorders>
              <w:top w:val="nil"/>
            </w:tcBorders>
          </w:tcPr>
          <w:p w:rsidR="00622E28" w:rsidRPr="00937BD3" w:rsidRDefault="00622E28" w:rsidP="0089155D"/>
        </w:tc>
        <w:tc>
          <w:tcPr>
            <w:tcW w:w="423" w:type="pct"/>
          </w:tcPr>
          <w:p w:rsidR="00622E28" w:rsidRPr="00937BD3" w:rsidRDefault="00255236" w:rsidP="0089155D">
            <w:r>
              <w:rPr>
                <w:noProof/>
              </w:rPr>
              <w:pict>
                <v:shape id="_x0000_s1067" type="#_x0000_t32" style="position:absolute;margin-left:-1.4pt;margin-top:.7pt;width:0;height:3.75pt;z-index:251594752;mso-position-horizontal-relative:text;mso-position-vertical-relative:text" o:connectortype="straight"/>
              </w:pict>
            </w:r>
            <w:r>
              <w:rPr>
                <w:noProof/>
              </w:rPr>
              <w:pict>
                <v:shape id="_x0000_s1068" type="#_x0000_t32" style="position:absolute;margin-left:-1.4pt;margin-top:.7pt;width:11.25pt;height:0;flip:x;z-index:251593728;mso-position-horizontal-relative:text;mso-position-vertical-relative:text" o:connectortype="straight"/>
              </w:pict>
            </w:r>
            <w:r>
              <w:rPr>
                <w:noProof/>
              </w:rPr>
              <w:pict>
                <v:shape id="_x0000_s1069" type="#_x0000_t32" style="position:absolute;margin-left:14.35pt;margin-top:.7pt;width:11.25pt;height:0;flip:x;z-index:251592704;mso-position-horizontal-relative:text;mso-position-vertical-relative:text" o:connectortype="straight"/>
              </w:pict>
            </w:r>
            <w:r>
              <w:rPr>
                <w:noProof/>
              </w:rPr>
              <w:pict>
                <v:shape id="_x0000_s1070" type="#_x0000_t32" style="position:absolute;margin-left:25.6pt;margin-top:.7pt;width:0;height:14.25pt;flip:y;z-index:251591680;mso-position-horizontal-relative:text;mso-position-vertical-relative:text" o:connectortype="straight"/>
              </w:pict>
            </w:r>
            <w:r>
              <w:rPr>
                <w:noProof/>
              </w:rPr>
              <w:pict>
                <v:shape id="_x0000_s1071" type="#_x0000_t32" style="position:absolute;margin-left:-1.4pt;margin-top:8.95pt;width:0;height:15pt;flip:y;z-index:251589632;mso-position-horizontal-relative:text;mso-position-vertical-relative:text" o:connectortype="straight"/>
              </w:pict>
            </w:r>
            <w:r w:rsidR="00622E28" w:rsidRPr="00937BD3">
              <w:t>1</w:t>
            </w:r>
          </w:p>
        </w:tc>
        <w:tc>
          <w:tcPr>
            <w:tcW w:w="411" w:type="pct"/>
          </w:tcPr>
          <w:p w:rsidR="00622E28" w:rsidRPr="00937BD3" w:rsidRDefault="00622E28" w:rsidP="0089155D">
            <w:r w:rsidRPr="00937BD3">
              <w:t>0</w:t>
            </w:r>
          </w:p>
        </w:tc>
      </w:tr>
      <w:tr w:rsidR="00622E28" w:rsidRPr="00937BD3" w:rsidTr="0089155D">
        <w:tc>
          <w:tcPr>
            <w:tcW w:w="392" w:type="pct"/>
          </w:tcPr>
          <w:p w:rsidR="00622E28" w:rsidRPr="00937BD3" w:rsidRDefault="00255236" w:rsidP="0089155D">
            <w:r>
              <w:rPr>
                <w:noProof/>
              </w:rPr>
              <w:pict>
                <v:shape id="_x0000_s1072" type="#_x0000_t32" style="position:absolute;margin-left:1.95pt;margin-top:13.55pt;width:0;height:9.75pt;flip:y;z-index:251565056;mso-position-horizontal-relative:text;mso-position-vertical-relative:text" o:connectortype="straight"/>
              </w:pict>
            </w:r>
            <w:r w:rsidR="00622E28" w:rsidRPr="00937BD3">
              <w:t>Х</w:t>
            </w:r>
          </w:p>
        </w:tc>
        <w:tc>
          <w:tcPr>
            <w:tcW w:w="412" w:type="pct"/>
          </w:tcPr>
          <w:p w:rsidR="00622E28" w:rsidRPr="00937BD3" w:rsidRDefault="00255236" w:rsidP="0089155D">
            <w:r>
              <w:rPr>
                <w:noProof/>
              </w:rPr>
              <w:pict>
                <v:shape id="_x0000_s1073" type="#_x0000_t32" style="position:absolute;margin-left:18.45pt;margin-top:9.05pt;width:0;height:14.25pt;flip:y;z-index:251560960;mso-position-horizontal-relative:text;mso-position-vertical-relative:text" o:connectortype="straight"/>
              </w:pict>
            </w:r>
            <w:r w:rsidR="00622E28" w:rsidRPr="00937BD3">
              <w:t>1</w:t>
            </w:r>
          </w:p>
        </w:tc>
        <w:tc>
          <w:tcPr>
            <w:tcW w:w="1234" w:type="pct"/>
            <w:vMerge/>
          </w:tcPr>
          <w:p w:rsidR="00622E28" w:rsidRPr="00937BD3" w:rsidRDefault="00622E28" w:rsidP="0089155D"/>
        </w:tc>
        <w:tc>
          <w:tcPr>
            <w:tcW w:w="412" w:type="pct"/>
          </w:tcPr>
          <w:p w:rsidR="00622E28" w:rsidRPr="00937BD3" w:rsidRDefault="00255236" w:rsidP="0089155D">
            <w:r>
              <w:rPr>
                <w:noProof/>
              </w:rPr>
              <w:pict>
                <v:shape id="_x0000_s1074" type="#_x0000_t32" style="position:absolute;margin-left:21.45pt;margin-top:-.7pt;width:0;height:9.75pt;flip:y;z-index:251582464;mso-position-horizontal-relative:text;mso-position-vertical-relative:text" o:connectortype="straight"/>
              </w:pict>
            </w:r>
            <w:r>
              <w:rPr>
                <w:noProof/>
              </w:rPr>
              <w:pict>
                <v:shape id="_x0000_s1075" type="#_x0000_t32" style="position:absolute;margin-left:21.45pt;margin-top:17.3pt;width:0;height:11.25pt;flip:y;z-index:251581440;mso-position-horizontal-relative:text;mso-position-vertical-relative:text" o:connectortype="straight"/>
              </w:pict>
            </w:r>
            <w:r>
              <w:rPr>
                <w:noProof/>
              </w:rPr>
              <w:pict>
                <v:shape id="_x0000_s1076" type="#_x0000_t32" style="position:absolute;margin-left:-.3pt;margin-top:13.55pt;width:0;height:15pt;z-index:251574272;mso-position-horizontal-relative:text;mso-position-vertical-relative:text" o:connectortype="straight"/>
              </w:pict>
            </w:r>
            <w:r>
              <w:rPr>
                <w:noProof/>
              </w:rPr>
              <w:pict>
                <v:shape id="_x0000_s1077" type="#_x0000_t32" style="position:absolute;margin-left:-.3pt;margin-top:-.7pt;width:0;height:9.75pt;z-index:251573248;mso-position-horizontal-relative:text;mso-position-vertical-relative:text" o:connectortype="straight"/>
              </w:pict>
            </w:r>
            <w:r w:rsidR="00622E28" w:rsidRPr="00937BD3">
              <w:t>Х</w:t>
            </w:r>
          </w:p>
        </w:tc>
        <w:tc>
          <w:tcPr>
            <w:tcW w:w="412" w:type="pct"/>
          </w:tcPr>
          <w:p w:rsidR="00622E28" w:rsidRPr="00937BD3" w:rsidRDefault="00622E28" w:rsidP="0089155D">
            <w:r w:rsidRPr="00937BD3">
              <w:t>Х</w:t>
            </w:r>
          </w:p>
        </w:tc>
        <w:tc>
          <w:tcPr>
            <w:tcW w:w="1306" w:type="pct"/>
            <w:vMerge/>
          </w:tcPr>
          <w:p w:rsidR="00622E28" w:rsidRPr="00937BD3" w:rsidRDefault="00622E28" w:rsidP="0089155D"/>
        </w:tc>
        <w:tc>
          <w:tcPr>
            <w:tcW w:w="423" w:type="pct"/>
          </w:tcPr>
          <w:p w:rsidR="00622E28" w:rsidRPr="00937BD3" w:rsidRDefault="00255236" w:rsidP="0089155D">
            <w:r>
              <w:rPr>
                <w:noProof/>
              </w:rPr>
              <w:pict>
                <v:shape id="_x0000_s1078" type="#_x0000_t32" style="position:absolute;margin-left:25.6pt;margin-top:3.05pt;width:0;height:14.25pt;flip:y;z-index:251590656;mso-position-horizontal-relative:text;mso-position-vertical-relative:text" o:connectortype="straight"/>
              </w:pict>
            </w:r>
            <w:r>
              <w:rPr>
                <w:noProof/>
              </w:rPr>
              <w:pict>
                <v:shape id="_x0000_s1079" type="#_x0000_t32" style="position:absolute;margin-left:-1.4pt;margin-top:9.05pt;width:0;height:8.25pt;flip:y;z-index:251588608;mso-position-horizontal-relative:text;mso-position-vertical-relative:text" o:connectortype="straight"/>
              </w:pict>
            </w:r>
            <w:r>
              <w:rPr>
                <w:noProof/>
              </w:rPr>
              <w:pict>
                <v:shape id="_x0000_s1080" type="#_x0000_t32" style="position:absolute;margin-left:18.1pt;margin-top:17.3pt;width:7.5pt;height:0;z-index:251587584;mso-position-horizontal-relative:text;mso-position-vertical-relative:text" o:connectortype="straight"/>
              </w:pict>
            </w:r>
            <w:r>
              <w:rPr>
                <w:noProof/>
              </w:rPr>
              <w:pict>
                <v:shape id="_x0000_s1081" type="#_x0000_t32" style="position:absolute;margin-left:-1.4pt;margin-top:17.3pt;width:11.25pt;height:0;z-index:251586560;mso-position-horizontal-relative:text;mso-position-vertical-relative:text" o:connectortype="straight"/>
              </w:pict>
            </w:r>
            <w:r w:rsidR="00622E28" w:rsidRPr="00937BD3">
              <w:t>Х</w:t>
            </w:r>
          </w:p>
        </w:tc>
        <w:tc>
          <w:tcPr>
            <w:tcW w:w="411" w:type="pct"/>
          </w:tcPr>
          <w:p w:rsidR="00622E28" w:rsidRPr="00937BD3" w:rsidRDefault="00622E28" w:rsidP="0089155D">
            <w:r w:rsidRPr="00937BD3">
              <w:t>Х</w:t>
            </w:r>
          </w:p>
        </w:tc>
      </w:tr>
      <w:tr w:rsidR="00622E28" w:rsidRPr="00937BD3" w:rsidTr="0089155D">
        <w:tc>
          <w:tcPr>
            <w:tcW w:w="392" w:type="pct"/>
          </w:tcPr>
          <w:p w:rsidR="00622E28" w:rsidRPr="00937BD3" w:rsidRDefault="00255236" w:rsidP="0089155D">
            <w:r>
              <w:rPr>
                <w:noProof/>
              </w:rPr>
              <w:pict>
                <v:shape id="_x0000_s1082" type="#_x0000_t32" style="position:absolute;margin-left:1.95pt;margin-top:9.9pt;width:0;height:12pt;flip:y;z-index:251564032;mso-position-horizontal-relative:text;mso-position-vertical-relative:text" o:connectortype="straight"/>
              </w:pict>
            </w:r>
            <w:r w:rsidR="00622E28" w:rsidRPr="00937BD3">
              <w:t>Х</w:t>
            </w:r>
          </w:p>
        </w:tc>
        <w:tc>
          <w:tcPr>
            <w:tcW w:w="412" w:type="pct"/>
          </w:tcPr>
          <w:p w:rsidR="00622E28" w:rsidRPr="00937BD3" w:rsidRDefault="00255236" w:rsidP="0089155D">
            <w:r>
              <w:rPr>
                <w:noProof/>
              </w:rPr>
              <w:pict>
                <v:shape id="_x0000_s1083" type="#_x0000_t32" style="position:absolute;margin-left:18.45pt;margin-top:9.9pt;width:0;height:12pt;flip:y;z-index:251559936;mso-position-horizontal-relative:text;mso-position-vertical-relative:text" o:connectortype="straight"/>
              </w:pict>
            </w:r>
            <w:r w:rsidR="00622E28" w:rsidRPr="00937BD3">
              <w:t>1</w:t>
            </w:r>
          </w:p>
        </w:tc>
        <w:tc>
          <w:tcPr>
            <w:tcW w:w="1234" w:type="pct"/>
            <w:vMerge/>
          </w:tcPr>
          <w:p w:rsidR="00622E28" w:rsidRPr="00937BD3" w:rsidRDefault="00622E28" w:rsidP="0089155D"/>
        </w:tc>
        <w:tc>
          <w:tcPr>
            <w:tcW w:w="412" w:type="pct"/>
          </w:tcPr>
          <w:p w:rsidR="00622E28" w:rsidRPr="00937BD3" w:rsidRDefault="00255236" w:rsidP="0089155D">
            <w:r>
              <w:rPr>
                <w:noProof/>
              </w:rPr>
              <w:pict>
                <v:shape id="_x0000_s1084" type="#_x0000_t32" style="position:absolute;margin-left:21.45pt;margin-top:14.4pt;width:0;height:7.5pt;flip:y;z-index:251580416;mso-position-horizontal-relative:text;mso-position-vertical-relative:text" o:connectortype="straight"/>
              </w:pict>
            </w:r>
            <w:r>
              <w:rPr>
                <w:noProof/>
              </w:rPr>
              <w:pict>
                <v:shape id="_x0000_s1085" type="#_x0000_t32" style="position:absolute;margin-left:-.3pt;margin-top:9.9pt;width:0;height:12pt;z-index:251575296;mso-position-horizontal-relative:text;mso-position-vertical-relative:text" o:connectortype="straight"/>
              </w:pict>
            </w:r>
            <w:r w:rsidR="00622E28" w:rsidRPr="00937BD3">
              <w:t>1</w:t>
            </w:r>
          </w:p>
        </w:tc>
        <w:tc>
          <w:tcPr>
            <w:tcW w:w="412" w:type="pct"/>
          </w:tcPr>
          <w:p w:rsidR="00622E28" w:rsidRPr="00937BD3" w:rsidRDefault="00622E28" w:rsidP="0089155D">
            <w:r w:rsidRPr="00937BD3">
              <w:t>0</w:t>
            </w:r>
          </w:p>
        </w:tc>
        <w:tc>
          <w:tcPr>
            <w:tcW w:w="1306" w:type="pct"/>
            <w:vMerge/>
          </w:tcPr>
          <w:p w:rsidR="00622E28" w:rsidRPr="00937BD3" w:rsidRDefault="00622E28" w:rsidP="0089155D"/>
        </w:tc>
        <w:tc>
          <w:tcPr>
            <w:tcW w:w="423" w:type="pct"/>
          </w:tcPr>
          <w:p w:rsidR="00622E28" w:rsidRPr="00937BD3" w:rsidRDefault="00622E28" w:rsidP="0089155D">
            <w:r w:rsidRPr="00937BD3">
              <w:t>Х</w:t>
            </w:r>
          </w:p>
        </w:tc>
        <w:tc>
          <w:tcPr>
            <w:tcW w:w="411" w:type="pct"/>
          </w:tcPr>
          <w:p w:rsidR="00622E28" w:rsidRPr="00937BD3" w:rsidRDefault="00622E28" w:rsidP="0089155D">
            <w:r w:rsidRPr="00937BD3">
              <w:t>Х</w:t>
            </w:r>
          </w:p>
        </w:tc>
      </w:tr>
      <w:tr w:rsidR="00622E28" w:rsidRPr="00937BD3" w:rsidTr="0089155D">
        <w:trPr>
          <w:trHeight w:val="372"/>
        </w:trPr>
        <w:tc>
          <w:tcPr>
            <w:tcW w:w="392" w:type="pct"/>
          </w:tcPr>
          <w:p w:rsidR="00622E28" w:rsidRPr="00937BD3" w:rsidRDefault="00255236" w:rsidP="0089155D">
            <w:r>
              <w:rPr>
                <w:noProof/>
              </w:rPr>
              <w:pict>
                <v:shape id="_x0000_s1086" type="#_x0000_t32" style="position:absolute;margin-left:1.95pt;margin-top:6.25pt;width:0;height:11.25pt;flip:y;z-index:251563008;mso-position-horizontal-relative:text;mso-position-vertical-relative:text" o:connectortype="straight"/>
              </w:pict>
            </w:r>
            <w:r>
              <w:rPr>
                <w:noProof/>
              </w:rPr>
              <w:pict>
                <v:shape id="_x0000_s1087" type="#_x0000_t32" style="position:absolute;margin-left:18.45pt;margin-top:17.5pt;width:15.75pt;height:0;z-index:251556864;mso-position-horizontal-relative:text;mso-position-vertical-relative:text" o:connectortype="straight"/>
              </w:pict>
            </w:r>
            <w:r>
              <w:rPr>
                <w:noProof/>
              </w:rPr>
              <w:pict>
                <v:shape id="_x0000_s1088" type="#_x0000_t32" style="position:absolute;margin-left:1.95pt;margin-top:17.5pt;width:9.95pt;height:0;z-index:251555840;mso-position-horizontal-relative:text;mso-position-vertical-relative:text" o:connectortype="straight"/>
              </w:pict>
            </w:r>
            <w:r w:rsidR="00622E28" w:rsidRPr="00937BD3">
              <w:t>Х</w:t>
            </w:r>
          </w:p>
        </w:tc>
        <w:tc>
          <w:tcPr>
            <w:tcW w:w="412" w:type="pct"/>
          </w:tcPr>
          <w:p w:rsidR="00622E28" w:rsidRPr="00937BD3" w:rsidRDefault="00255236" w:rsidP="0089155D">
            <w:r>
              <w:rPr>
                <w:noProof/>
              </w:rPr>
              <w:pict>
                <v:shape id="_x0000_s1089" type="#_x0000_t32" style="position:absolute;margin-left:18.45pt;margin-top:6.25pt;width:0;height:11.25pt;flip:y;z-index:251558912;mso-position-horizontal-relative:text;mso-position-vertical-relative:text" o:connectortype="straight"/>
              </w:pict>
            </w:r>
            <w:r>
              <w:rPr>
                <w:noProof/>
              </w:rPr>
              <w:pict>
                <v:shape id="_x0000_s1090" type="#_x0000_t32" style="position:absolute;margin-left:6.45pt;margin-top:17.5pt;width:12pt;height:0;z-index:251557888;mso-position-horizontal-relative:text;mso-position-vertical-relative:text" o:connectortype="straight"/>
              </w:pict>
            </w:r>
            <w:r w:rsidR="00622E28" w:rsidRPr="00937BD3">
              <w:t>1</w:t>
            </w:r>
          </w:p>
        </w:tc>
        <w:tc>
          <w:tcPr>
            <w:tcW w:w="1234" w:type="pct"/>
            <w:vMerge/>
            <w:tcBorders>
              <w:bottom w:val="nil"/>
            </w:tcBorders>
          </w:tcPr>
          <w:p w:rsidR="00622E28" w:rsidRPr="00937BD3" w:rsidRDefault="00622E28" w:rsidP="0089155D"/>
        </w:tc>
        <w:tc>
          <w:tcPr>
            <w:tcW w:w="412" w:type="pct"/>
          </w:tcPr>
          <w:p w:rsidR="00622E28" w:rsidRPr="00937BD3" w:rsidRDefault="00255236" w:rsidP="0089155D">
            <w:r>
              <w:rPr>
                <w:noProof/>
              </w:rPr>
              <w:pict>
                <v:shape id="_x0000_s1091" type="#_x0000_t32" style="position:absolute;margin-left:21.45pt;margin-top:6.25pt;width:0;height:11.25pt;flip:y;z-index:251579392;mso-position-horizontal-relative:text;mso-position-vertical-relative:text" o:connectortype="straight"/>
              </w:pict>
            </w:r>
            <w:r>
              <w:rPr>
                <w:noProof/>
              </w:rPr>
              <w:pict>
                <v:shape id="_x0000_s1092" type="#_x0000_t32" style="position:absolute;margin-left:13.95pt;margin-top:17.5pt;width:7.5pt;height:0;z-index:251578368;mso-position-horizontal-relative:text;mso-position-vertical-relative:text" o:connectortype="straight"/>
              </w:pict>
            </w:r>
            <w:r>
              <w:rPr>
                <w:noProof/>
              </w:rPr>
              <w:pict>
                <v:shape id="_x0000_s1093" type="#_x0000_t32" style="position:absolute;margin-left:-.3pt;margin-top:17.5pt;width:8.25pt;height:0;z-index:251577344;mso-position-horizontal-relative:text;mso-position-vertical-relative:text" o:connectortype="straight"/>
              </w:pict>
            </w:r>
            <w:r>
              <w:rPr>
                <w:noProof/>
              </w:rPr>
              <w:pict>
                <v:shape id="_x0000_s1094" type="#_x0000_t32" style="position:absolute;margin-left:-.3pt;margin-top:2.5pt;width:0;height:15pt;z-index:251576320;mso-position-horizontal-relative:text;mso-position-vertical-relative:text" o:connectortype="straight"/>
              </w:pict>
            </w:r>
            <w:r w:rsidR="00622E28" w:rsidRPr="00937BD3">
              <w:t>1</w:t>
            </w:r>
          </w:p>
        </w:tc>
        <w:tc>
          <w:tcPr>
            <w:tcW w:w="412" w:type="pct"/>
          </w:tcPr>
          <w:p w:rsidR="00622E28" w:rsidRPr="00937BD3" w:rsidRDefault="00622E28" w:rsidP="0089155D">
            <w:r w:rsidRPr="00937BD3">
              <w:t>0</w:t>
            </w:r>
          </w:p>
        </w:tc>
        <w:tc>
          <w:tcPr>
            <w:tcW w:w="1306" w:type="pct"/>
            <w:vMerge/>
            <w:tcBorders>
              <w:bottom w:val="nil"/>
            </w:tcBorders>
          </w:tcPr>
          <w:p w:rsidR="00622E28" w:rsidRPr="00937BD3" w:rsidRDefault="00622E28" w:rsidP="0089155D"/>
        </w:tc>
        <w:tc>
          <w:tcPr>
            <w:tcW w:w="423" w:type="pct"/>
          </w:tcPr>
          <w:p w:rsidR="00622E28" w:rsidRPr="00937BD3" w:rsidRDefault="00622E28" w:rsidP="0089155D">
            <w:r w:rsidRPr="00937BD3">
              <w:t>0</w:t>
            </w:r>
          </w:p>
        </w:tc>
        <w:tc>
          <w:tcPr>
            <w:tcW w:w="411" w:type="pct"/>
          </w:tcPr>
          <w:p w:rsidR="00622E28" w:rsidRPr="00937BD3" w:rsidRDefault="00622E28" w:rsidP="0089155D">
            <w:r w:rsidRPr="00937BD3">
              <w:t>0</w:t>
            </w:r>
          </w:p>
        </w:tc>
      </w:tr>
    </w:tbl>
    <w:p w:rsidR="00937BD3" w:rsidRDefault="00937BD3" w:rsidP="00937BD3">
      <w:pPr>
        <w:suppressAutoHyphens/>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89"/>
        <w:gridCol w:w="2362"/>
        <w:gridCol w:w="789"/>
        <w:gridCol w:w="789"/>
        <w:gridCol w:w="2500"/>
        <w:gridCol w:w="810"/>
        <w:gridCol w:w="783"/>
      </w:tblGrid>
      <w:tr w:rsidR="00622E28" w:rsidRPr="00937BD3" w:rsidTr="0089155D">
        <w:tc>
          <w:tcPr>
            <w:tcW w:w="391" w:type="pct"/>
          </w:tcPr>
          <w:p w:rsidR="00622E28" w:rsidRPr="00937BD3" w:rsidRDefault="00255236" w:rsidP="0089155D">
            <w:r>
              <w:rPr>
                <w:noProof/>
              </w:rPr>
              <w:pict>
                <v:shape id="_x0000_s1095" type="#_x0000_t32" style="position:absolute;margin-left:-1.8pt;margin-top:-.45pt;width:0;height:15pt;flip:y;z-index:251630592" o:connectortype="straight"/>
              </w:pict>
            </w:r>
            <w:r>
              <w:rPr>
                <w:noProof/>
              </w:rPr>
              <w:pict>
                <v:shape id="_x0000_s1096" type="#_x0000_t32" style="position:absolute;margin-left:-1.8pt;margin-top:22.05pt;width:0;height:11.25pt;flip:y;z-index:251629568" o:connectortype="straight"/>
              </w:pict>
            </w:r>
            <w:r w:rsidR="00622E28" w:rsidRPr="00937BD3">
              <w:t>1</w:t>
            </w:r>
          </w:p>
        </w:tc>
        <w:tc>
          <w:tcPr>
            <w:tcW w:w="412" w:type="pct"/>
          </w:tcPr>
          <w:p w:rsidR="00622E28" w:rsidRPr="00937BD3" w:rsidRDefault="00255236" w:rsidP="0089155D">
            <w:r>
              <w:rPr>
                <w:noProof/>
              </w:rPr>
              <w:pict>
                <v:shape id="_x0000_s1097" type="#_x0000_t32" style="position:absolute;margin-left:24.45pt;margin-top:-.45pt;width:0;height:15pt;flip:y;z-index:251626496;mso-position-horizontal-relative:text;mso-position-vertical-relative:text" o:connectortype="straight"/>
              </w:pict>
            </w:r>
            <w:r w:rsidR="00622E28" w:rsidRPr="00937BD3">
              <w:t>Х</w:t>
            </w:r>
          </w:p>
        </w:tc>
        <w:tc>
          <w:tcPr>
            <w:tcW w:w="1234" w:type="pct"/>
            <w:vMerge w:val="restart"/>
            <w:tcBorders>
              <w:top w:val="nil"/>
            </w:tcBorders>
          </w:tcPr>
          <w:p w:rsidR="00622E28" w:rsidRPr="00937BD3" w:rsidRDefault="00622E28" w:rsidP="0089155D"/>
        </w:tc>
        <w:tc>
          <w:tcPr>
            <w:tcW w:w="412" w:type="pct"/>
          </w:tcPr>
          <w:p w:rsidR="00622E28" w:rsidRPr="00937BD3" w:rsidRDefault="00255236" w:rsidP="0089155D">
            <w:r>
              <w:rPr>
                <w:noProof/>
              </w:rPr>
              <w:pict>
                <v:shape id="_x0000_s1098" type="#_x0000_t32" style="position:absolute;margin-left:21.45pt;margin-top:-.45pt;width:0;height:9pt;flip:y;z-index:251618304;mso-position-horizontal-relative:text;mso-position-vertical-relative:text" o:connectortype="straight"/>
              </w:pict>
            </w:r>
            <w:r>
              <w:rPr>
                <w:noProof/>
              </w:rPr>
              <w:pict>
                <v:shape id="_x0000_s1099" type="#_x0000_t32" style="position:absolute;margin-left:-.3pt;margin-top:-.45pt;width:8.25pt;height:0;z-index:251617280;mso-position-horizontal-relative:text;mso-position-vertical-relative:text" o:connectortype="straight"/>
              </w:pict>
            </w:r>
            <w:r>
              <w:rPr>
                <w:noProof/>
              </w:rPr>
              <w:pict>
                <v:shape id="_x0000_s1100" type="#_x0000_t32" style="position:absolute;margin-left:-.3pt;margin-top:-.45pt;width:0;height:15pt;flip:y;z-index:251616256;mso-position-horizontal-relative:text;mso-position-vertical-relative:text" o:connectortype="straight"/>
              </w:pict>
            </w:r>
            <w:r>
              <w:rPr>
                <w:noProof/>
              </w:rPr>
              <w:pict>
                <v:shape id="_x0000_s1101" type="#_x0000_t32" style="position:absolute;margin-left:21.45pt;margin-top:14.55pt;width:0;height:18.75pt;flip:y;z-index:251612160;mso-position-horizontal-relative:text;mso-position-vertical-relative:text" o:connectortype="straight"/>
              </w:pict>
            </w:r>
            <w:r w:rsidR="00622E28" w:rsidRPr="00937BD3">
              <w:t>1</w:t>
            </w:r>
          </w:p>
        </w:tc>
        <w:tc>
          <w:tcPr>
            <w:tcW w:w="412" w:type="pct"/>
          </w:tcPr>
          <w:p w:rsidR="00622E28" w:rsidRPr="00937BD3" w:rsidRDefault="00622E28" w:rsidP="0089155D">
            <w:r w:rsidRPr="00937BD3">
              <w:t>0</w:t>
            </w:r>
          </w:p>
        </w:tc>
        <w:tc>
          <w:tcPr>
            <w:tcW w:w="1306" w:type="pct"/>
            <w:vMerge w:val="restart"/>
            <w:tcBorders>
              <w:top w:val="nil"/>
            </w:tcBorders>
          </w:tcPr>
          <w:p w:rsidR="00622E28" w:rsidRPr="00937BD3" w:rsidRDefault="00622E28" w:rsidP="0089155D"/>
        </w:tc>
        <w:tc>
          <w:tcPr>
            <w:tcW w:w="423" w:type="pct"/>
          </w:tcPr>
          <w:p w:rsidR="00622E28" w:rsidRPr="00937BD3" w:rsidRDefault="00255236" w:rsidP="0089155D">
            <w:r>
              <w:rPr>
                <w:noProof/>
              </w:rPr>
              <w:pict>
                <v:shape id="_x0000_s1102" type="#_x0000_t32" style="position:absolute;margin-left:-1.4pt;margin-top:-.45pt;width:27pt;height:0;z-index:251604992;mso-position-horizontal-relative:text;mso-position-vertical-relative:text" o:connectortype="straight"/>
              </w:pict>
            </w:r>
            <w:r>
              <w:rPr>
                <w:noProof/>
              </w:rPr>
              <w:pict>
                <v:shape id="_x0000_s1103" type="#_x0000_t32" style="position:absolute;margin-left:-1.4pt;margin-top:-.45pt;width:0;height:15pt;flip:y;z-index:251603968;mso-position-horizontal-relative:text;mso-position-vertical-relative:text" o:connectortype="straight"/>
              </w:pict>
            </w:r>
            <w:r>
              <w:rPr>
                <w:noProof/>
              </w:rPr>
              <w:pict>
                <v:shape id="_x0000_s1104" type="#_x0000_t32" style="position:absolute;margin-left:-1.4pt;margin-top:22.05pt;width:0;height:11.25pt;flip:y;z-index:251602944;mso-position-horizontal-relative:text;mso-position-vertical-relative:text" o:connectortype="straight"/>
              </w:pict>
            </w:r>
            <w:r>
              <w:rPr>
                <w:noProof/>
              </w:rPr>
              <w:pict>
                <v:shape id="_x0000_s1105" type="#_x0000_t32" style="position:absolute;margin-left:25.6pt;margin-top:-.45pt;width:0;height:9pt;flip:y;z-index:251601920;mso-position-horizontal-relative:text;mso-position-vertical-relative:text" o:connectortype="straight"/>
              </w:pict>
            </w:r>
            <w:r>
              <w:rPr>
                <w:noProof/>
              </w:rPr>
              <w:pict>
                <v:shape id="_x0000_s1106" type="#_x0000_t32" style="position:absolute;margin-left:18.1pt;margin-top:-.45pt;width:7.5pt;height:0;flip:x;z-index:251600896;mso-position-horizontal-relative:text;mso-position-vertical-relative:text" o:connectortype="straight"/>
              </w:pict>
            </w:r>
            <w:r>
              <w:rPr>
                <w:noProof/>
              </w:rPr>
              <w:pict>
                <v:shape id="_x0000_s1107" type="#_x0000_t32" style="position:absolute;margin-left:25.6pt;margin-top:14.55pt;width:0;height:11.25pt;flip:y;z-index:251599872;mso-position-horizontal-relative:text;mso-position-vertical-relative:text" o:connectortype="straight"/>
              </w:pict>
            </w:r>
            <w:r w:rsidR="00622E28" w:rsidRPr="00937BD3">
              <w:t>Х</w:t>
            </w:r>
          </w:p>
        </w:tc>
        <w:tc>
          <w:tcPr>
            <w:tcW w:w="409" w:type="pct"/>
          </w:tcPr>
          <w:p w:rsidR="00622E28" w:rsidRPr="00937BD3" w:rsidRDefault="00622E28" w:rsidP="0089155D">
            <w:r w:rsidRPr="00937BD3">
              <w:t>Х</w:t>
            </w:r>
          </w:p>
        </w:tc>
      </w:tr>
      <w:tr w:rsidR="00622E28" w:rsidRPr="00937BD3" w:rsidTr="0089155D">
        <w:tc>
          <w:tcPr>
            <w:tcW w:w="391" w:type="pct"/>
          </w:tcPr>
          <w:p w:rsidR="00622E28" w:rsidRPr="00937BD3" w:rsidRDefault="00255236" w:rsidP="0089155D">
            <w:r>
              <w:rPr>
                <w:noProof/>
              </w:rPr>
              <w:pict>
                <v:shape id="_x0000_s1108" type="#_x0000_t32" style="position:absolute;margin-left:-1.8pt;margin-top:19.15pt;width:0;height:13.5pt;flip:y;z-index:251628544;mso-position-horizontal-relative:text;mso-position-vertical-relative:text" o:connectortype="straight"/>
              </w:pict>
            </w:r>
            <w:r w:rsidR="00622E28" w:rsidRPr="00937BD3">
              <w:t>1</w:t>
            </w:r>
          </w:p>
        </w:tc>
        <w:tc>
          <w:tcPr>
            <w:tcW w:w="412" w:type="pct"/>
          </w:tcPr>
          <w:p w:rsidR="00622E28" w:rsidRPr="00937BD3" w:rsidRDefault="00255236" w:rsidP="0089155D">
            <w:r>
              <w:rPr>
                <w:noProof/>
              </w:rPr>
              <w:pict>
                <v:shape id="_x0000_s1109" type="#_x0000_t32" style="position:absolute;margin-left:24.45pt;margin-top:1.15pt;width:0;height:18pt;flip:y;z-index:251625472;mso-position-horizontal-relative:text;mso-position-vertical-relative:text" o:connectortype="straight"/>
              </w:pict>
            </w:r>
            <w:r w:rsidR="00622E28" w:rsidRPr="00937BD3">
              <w:t>Х</w:t>
            </w:r>
          </w:p>
        </w:tc>
        <w:tc>
          <w:tcPr>
            <w:tcW w:w="1234" w:type="pct"/>
            <w:vMerge/>
          </w:tcPr>
          <w:p w:rsidR="00622E28" w:rsidRPr="00937BD3" w:rsidRDefault="00622E28" w:rsidP="0089155D"/>
        </w:tc>
        <w:tc>
          <w:tcPr>
            <w:tcW w:w="412" w:type="pct"/>
          </w:tcPr>
          <w:p w:rsidR="00622E28" w:rsidRPr="00937BD3" w:rsidRDefault="00255236" w:rsidP="0089155D">
            <w:r>
              <w:rPr>
                <w:noProof/>
              </w:rPr>
              <w:pict>
                <v:shape id="_x0000_s1110" type="#_x0000_t32" style="position:absolute;margin-left:-.3pt;margin-top:1.15pt;width:0;height:13.5pt;flip:y;z-index:251615232;mso-position-horizontal-relative:text;mso-position-vertical-relative:text" o:connectortype="straight"/>
              </w:pict>
            </w:r>
            <w:r>
              <w:rPr>
                <w:noProof/>
              </w:rPr>
              <w:pict>
                <v:shape id="_x0000_s1111" type="#_x0000_t32" style="position:absolute;margin-left:-.3pt;margin-top:23.65pt;width:0;height:13.5pt;flip:y;z-index:251614208;mso-position-horizontal-relative:text;mso-position-vertical-relative:text" o:connectortype="straight"/>
              </w:pict>
            </w:r>
            <w:r>
              <w:rPr>
                <w:noProof/>
              </w:rPr>
              <w:pict>
                <v:shape id="_x0000_s1112" type="#_x0000_t32" style="position:absolute;margin-left:21.45pt;margin-top:14.65pt;width:0;height:14.25pt;flip:y;z-index:251611136;mso-position-horizontal-relative:text;mso-position-vertical-relative:text" o:connectortype="straight"/>
              </w:pict>
            </w:r>
            <w:r w:rsidR="00622E28" w:rsidRPr="00937BD3">
              <w:t>1</w:t>
            </w:r>
          </w:p>
        </w:tc>
        <w:tc>
          <w:tcPr>
            <w:tcW w:w="412" w:type="pct"/>
          </w:tcPr>
          <w:p w:rsidR="00622E28" w:rsidRPr="00937BD3" w:rsidRDefault="00622E28" w:rsidP="0089155D">
            <w:r w:rsidRPr="00937BD3">
              <w:t>0</w:t>
            </w:r>
          </w:p>
        </w:tc>
        <w:tc>
          <w:tcPr>
            <w:tcW w:w="1306" w:type="pct"/>
            <w:vMerge/>
          </w:tcPr>
          <w:p w:rsidR="00622E28" w:rsidRPr="00937BD3" w:rsidRDefault="00622E28" w:rsidP="0089155D"/>
        </w:tc>
        <w:tc>
          <w:tcPr>
            <w:tcW w:w="423" w:type="pct"/>
          </w:tcPr>
          <w:p w:rsidR="00622E28" w:rsidRPr="00937BD3" w:rsidRDefault="00255236" w:rsidP="0089155D">
            <w:r>
              <w:rPr>
                <w:noProof/>
              </w:rPr>
              <w:pict>
                <v:shape id="_x0000_s1113" type="#_x0000_t32" style="position:absolute;margin-left:25.6pt;margin-top:8.65pt;width:0;height:10.5pt;flip:y;z-index:251598848;mso-position-horizontal-relative:text;mso-position-vertical-relative:text" o:connectortype="straight"/>
              </w:pict>
            </w:r>
            <w:r>
              <w:rPr>
                <w:noProof/>
              </w:rPr>
              <w:pict>
                <v:shape id="_x0000_s1114" type="#_x0000_t32" style="position:absolute;margin-left:18.1pt;margin-top:19.15pt;width:7.5pt;height:0;z-index:251597824;mso-position-horizontal-relative:text;mso-position-vertical-relative:text" o:connectortype="straight"/>
              </w:pict>
            </w:r>
            <w:r>
              <w:rPr>
                <w:noProof/>
              </w:rPr>
              <w:pict>
                <v:shape id="_x0000_s1115" type="#_x0000_t32" style="position:absolute;margin-left:-1.4pt;margin-top:19.15pt;width:11.25pt;height:0;z-index:251596800;mso-position-horizontal-relative:text;mso-position-vertical-relative:text" o:connectortype="straight"/>
              </w:pict>
            </w:r>
            <w:r>
              <w:rPr>
                <w:noProof/>
              </w:rPr>
              <w:pict>
                <v:shape id="_x0000_s1116" type="#_x0000_t32" style="position:absolute;margin-left:-1.4pt;margin-top:14.65pt;width:0;height:4.5pt;z-index:251595776;mso-position-horizontal-relative:text;mso-position-vertical-relative:text" o:connectortype="straight"/>
              </w:pict>
            </w:r>
            <w:r w:rsidR="00622E28" w:rsidRPr="00937BD3">
              <w:t>1</w:t>
            </w:r>
          </w:p>
        </w:tc>
        <w:tc>
          <w:tcPr>
            <w:tcW w:w="409" w:type="pct"/>
          </w:tcPr>
          <w:p w:rsidR="00622E28" w:rsidRPr="00937BD3" w:rsidRDefault="00622E28" w:rsidP="0089155D">
            <w:r w:rsidRPr="00937BD3">
              <w:t>0</w:t>
            </w:r>
          </w:p>
        </w:tc>
      </w:tr>
      <w:tr w:rsidR="00622E28" w:rsidRPr="00937BD3" w:rsidTr="0089155D">
        <w:tc>
          <w:tcPr>
            <w:tcW w:w="391" w:type="pct"/>
          </w:tcPr>
          <w:p w:rsidR="00622E28" w:rsidRPr="00937BD3" w:rsidRDefault="00255236" w:rsidP="0089155D">
            <w:r>
              <w:rPr>
                <w:noProof/>
              </w:rPr>
              <w:pict>
                <v:shape id="_x0000_s1117" type="#_x0000_t32" style="position:absolute;margin-left:-1.8pt;margin-top:17pt;width:0;height:14.25pt;flip:y;z-index:251627520;mso-position-horizontal-relative:text;mso-position-vertical-relative:text" o:connectortype="straight"/>
              </w:pict>
            </w:r>
            <w:r w:rsidR="00622E28" w:rsidRPr="00937BD3">
              <w:t>1</w:t>
            </w:r>
          </w:p>
        </w:tc>
        <w:tc>
          <w:tcPr>
            <w:tcW w:w="412" w:type="pct"/>
          </w:tcPr>
          <w:p w:rsidR="00622E28" w:rsidRPr="00937BD3" w:rsidRDefault="00255236" w:rsidP="0089155D">
            <w:r>
              <w:rPr>
                <w:noProof/>
              </w:rPr>
              <w:pict>
                <v:shape id="_x0000_s1118" type="#_x0000_t32" style="position:absolute;margin-left:24.45pt;margin-top:4.25pt;width:0;height:19.5pt;flip:y;z-index:251624448;mso-position-horizontal-relative:text;mso-position-vertical-relative:text" o:connectortype="straight"/>
              </w:pict>
            </w:r>
            <w:r w:rsidR="00622E28" w:rsidRPr="00937BD3">
              <w:t>Х</w:t>
            </w:r>
          </w:p>
        </w:tc>
        <w:tc>
          <w:tcPr>
            <w:tcW w:w="1234" w:type="pct"/>
            <w:vMerge/>
          </w:tcPr>
          <w:p w:rsidR="00622E28" w:rsidRPr="00937BD3" w:rsidRDefault="00622E28" w:rsidP="0089155D"/>
        </w:tc>
        <w:tc>
          <w:tcPr>
            <w:tcW w:w="412" w:type="pct"/>
          </w:tcPr>
          <w:p w:rsidR="00622E28" w:rsidRPr="00937BD3" w:rsidRDefault="00255236" w:rsidP="0089155D">
            <w:r>
              <w:rPr>
                <w:noProof/>
              </w:rPr>
              <w:pict>
                <v:shape id="_x0000_s1119" type="#_x0000_t32" style="position:absolute;margin-left:-.3pt;margin-top:17pt;width:0;height:14.25pt;flip:y;z-index:251613184;mso-position-horizontal-relative:text;mso-position-vertical-relative:text" o:connectortype="straight"/>
              </w:pict>
            </w:r>
            <w:r>
              <w:rPr>
                <w:noProof/>
              </w:rPr>
              <w:pict>
                <v:shape id="_x0000_s1120" type="#_x0000_t32" style="position:absolute;margin-left:21.45pt;margin-top:12.5pt;width:0;height:11.25pt;flip:y;z-index:251610112;mso-position-horizontal-relative:text;mso-position-vertical-relative:text" o:connectortype="straight"/>
              </w:pict>
            </w:r>
            <w:r w:rsidR="00622E28" w:rsidRPr="00937BD3">
              <w:t>Х</w:t>
            </w:r>
          </w:p>
        </w:tc>
        <w:tc>
          <w:tcPr>
            <w:tcW w:w="412" w:type="pct"/>
          </w:tcPr>
          <w:p w:rsidR="00622E28" w:rsidRPr="00937BD3" w:rsidRDefault="00622E28" w:rsidP="0089155D">
            <w:r w:rsidRPr="00937BD3">
              <w:t>Х</w:t>
            </w:r>
          </w:p>
        </w:tc>
        <w:tc>
          <w:tcPr>
            <w:tcW w:w="1306" w:type="pct"/>
            <w:vMerge/>
          </w:tcPr>
          <w:p w:rsidR="00622E28" w:rsidRPr="00937BD3" w:rsidRDefault="00622E28" w:rsidP="0089155D"/>
        </w:tc>
        <w:tc>
          <w:tcPr>
            <w:tcW w:w="423" w:type="pct"/>
          </w:tcPr>
          <w:p w:rsidR="00622E28" w:rsidRPr="00937BD3" w:rsidRDefault="00622E28" w:rsidP="0089155D">
            <w:r w:rsidRPr="00937BD3">
              <w:t>0</w:t>
            </w:r>
          </w:p>
        </w:tc>
        <w:tc>
          <w:tcPr>
            <w:tcW w:w="409" w:type="pct"/>
          </w:tcPr>
          <w:p w:rsidR="00622E28" w:rsidRPr="00937BD3" w:rsidRDefault="00622E28" w:rsidP="0089155D">
            <w:r w:rsidRPr="00937BD3">
              <w:t>0</w:t>
            </w:r>
          </w:p>
        </w:tc>
      </w:tr>
      <w:tr w:rsidR="00622E28" w:rsidRPr="00937BD3" w:rsidTr="0089155D">
        <w:tc>
          <w:tcPr>
            <w:tcW w:w="391" w:type="pct"/>
          </w:tcPr>
          <w:p w:rsidR="00622E28" w:rsidRPr="00937BD3" w:rsidRDefault="00255236" w:rsidP="0089155D">
            <w:r>
              <w:rPr>
                <w:noProof/>
              </w:rPr>
              <w:pict>
                <v:shape id="_x0000_s1121" type="#_x0000_t32" style="position:absolute;margin-left:18.45pt;margin-top:20.85pt;width:15.75pt;height:0;z-index:251621376;mso-position-horizontal-relative:text;mso-position-vertical-relative:text" o:connectortype="straight"/>
              </w:pict>
            </w:r>
            <w:r>
              <w:rPr>
                <w:noProof/>
              </w:rPr>
              <w:pict>
                <v:shape id="_x0000_s1122" type="#_x0000_t32" style="position:absolute;margin-left:-1.8pt;margin-top:20.85pt;width:12.4pt;height:0;z-index:251620352;mso-position-horizontal-relative:text;mso-position-vertical-relative:text" o:connectortype="straight"/>
              </w:pict>
            </w:r>
            <w:r>
              <w:rPr>
                <w:noProof/>
              </w:rPr>
              <w:pict>
                <v:shape id="_x0000_s1123" type="#_x0000_t32" style="position:absolute;margin-left:-1.8pt;margin-top:13.35pt;width:0;height:7.5pt;z-index:251619328;mso-position-horizontal-relative:text;mso-position-vertical-relative:text" o:connectortype="straight"/>
              </w:pict>
            </w:r>
            <w:r w:rsidR="00622E28" w:rsidRPr="00937BD3">
              <w:t>1</w:t>
            </w:r>
          </w:p>
        </w:tc>
        <w:tc>
          <w:tcPr>
            <w:tcW w:w="412" w:type="pct"/>
          </w:tcPr>
          <w:p w:rsidR="00622E28" w:rsidRPr="00937BD3" w:rsidRDefault="00255236" w:rsidP="0089155D">
            <w:r>
              <w:rPr>
                <w:noProof/>
              </w:rPr>
              <w:pict>
                <v:shape id="_x0000_s1124" type="#_x0000_t32" style="position:absolute;margin-left:24.45pt;margin-top:6.6pt;width:0;height:14.25pt;flip:y;z-index:251623424;mso-position-horizontal-relative:text;mso-position-vertical-relative:text" o:connectortype="straight"/>
              </w:pict>
            </w:r>
            <w:r>
              <w:rPr>
                <w:noProof/>
              </w:rPr>
              <w:pict>
                <v:shape id="_x0000_s1125" type="#_x0000_t32" style="position:absolute;margin-left:10.95pt;margin-top:20.85pt;width:13.5pt;height:0;z-index:251622400;mso-position-horizontal-relative:text;mso-position-vertical-relative:text" o:connectortype="straight"/>
              </w:pict>
            </w:r>
            <w:r w:rsidR="00622E28" w:rsidRPr="00937BD3">
              <w:t>Х</w:t>
            </w:r>
          </w:p>
        </w:tc>
        <w:tc>
          <w:tcPr>
            <w:tcW w:w="1234" w:type="pct"/>
            <w:vMerge/>
            <w:tcBorders>
              <w:bottom w:val="nil"/>
            </w:tcBorders>
          </w:tcPr>
          <w:p w:rsidR="00622E28" w:rsidRPr="00937BD3" w:rsidRDefault="00622E28" w:rsidP="0089155D"/>
        </w:tc>
        <w:tc>
          <w:tcPr>
            <w:tcW w:w="412" w:type="pct"/>
          </w:tcPr>
          <w:p w:rsidR="00622E28" w:rsidRPr="00937BD3" w:rsidRDefault="00255236" w:rsidP="0089155D">
            <w:r>
              <w:rPr>
                <w:noProof/>
              </w:rPr>
              <w:pict>
                <v:shape id="_x0000_s1126" type="#_x0000_t32" style="position:absolute;margin-left:21.45pt;margin-top:6.6pt;width:0;height:14.25pt;flip:y;z-index:251609088;mso-position-horizontal-relative:text;mso-position-vertical-relative:text" o:connectortype="straight"/>
              </w:pict>
            </w:r>
            <w:r>
              <w:rPr>
                <w:noProof/>
              </w:rPr>
              <w:pict>
                <v:shape id="_x0000_s1127" type="#_x0000_t32" style="position:absolute;margin-left:13.95pt;margin-top:20.85pt;width:7.5pt;height:0;z-index:251608064;mso-position-horizontal-relative:text;mso-position-vertical-relative:text" o:connectortype="straight"/>
              </w:pict>
            </w:r>
            <w:r>
              <w:rPr>
                <w:noProof/>
              </w:rPr>
              <w:pict>
                <v:shape id="_x0000_s1128" type="#_x0000_t32" style="position:absolute;margin-left:-.3pt;margin-top:20.85pt;width:8.25pt;height:0;z-index:251607040;mso-position-horizontal-relative:text;mso-position-vertical-relative:text" o:connectortype="straight"/>
              </w:pict>
            </w:r>
            <w:r>
              <w:rPr>
                <w:noProof/>
              </w:rPr>
              <w:pict>
                <v:shape id="_x0000_s1129" type="#_x0000_t32" style="position:absolute;margin-left:-.3pt;margin-top:13.35pt;width:0;height:7.5pt;z-index:251606016;mso-position-horizontal-relative:text;mso-position-vertical-relative:text" o:connectortype="straight"/>
              </w:pict>
            </w:r>
            <w:r w:rsidR="00622E28" w:rsidRPr="00937BD3">
              <w:t>Х</w:t>
            </w:r>
          </w:p>
        </w:tc>
        <w:tc>
          <w:tcPr>
            <w:tcW w:w="412" w:type="pct"/>
          </w:tcPr>
          <w:p w:rsidR="00622E28" w:rsidRPr="00937BD3" w:rsidRDefault="00622E28" w:rsidP="0089155D">
            <w:r w:rsidRPr="00937BD3">
              <w:t>Х</w:t>
            </w:r>
          </w:p>
        </w:tc>
        <w:tc>
          <w:tcPr>
            <w:tcW w:w="1306" w:type="pct"/>
            <w:vMerge/>
            <w:tcBorders>
              <w:bottom w:val="nil"/>
            </w:tcBorders>
          </w:tcPr>
          <w:p w:rsidR="00622E28" w:rsidRPr="00937BD3" w:rsidRDefault="00622E28" w:rsidP="0089155D"/>
        </w:tc>
        <w:tc>
          <w:tcPr>
            <w:tcW w:w="423" w:type="pct"/>
          </w:tcPr>
          <w:p w:rsidR="00622E28" w:rsidRPr="00937BD3" w:rsidRDefault="00622E28" w:rsidP="0089155D">
            <w:r w:rsidRPr="00937BD3">
              <w:t>Х</w:t>
            </w:r>
          </w:p>
        </w:tc>
        <w:tc>
          <w:tcPr>
            <w:tcW w:w="409" w:type="pct"/>
          </w:tcPr>
          <w:p w:rsidR="00622E28" w:rsidRPr="00937BD3" w:rsidRDefault="00622E28" w:rsidP="0089155D">
            <w:r w:rsidRPr="00937BD3">
              <w:t>Х</w:t>
            </w:r>
          </w:p>
        </w:tc>
      </w:tr>
    </w:tbl>
    <w:p w:rsidR="00622E28" w:rsidRPr="00937BD3" w:rsidRDefault="00622E28" w:rsidP="00937BD3">
      <w:pPr>
        <w:suppressAutoHyphens/>
        <w:ind w:firstLine="709"/>
        <w:jc w:val="both"/>
        <w:rPr>
          <w:bCs/>
          <w:sz w:val="28"/>
          <w:szCs w:val="28"/>
        </w:rPr>
      </w:pPr>
      <w:r w:rsidRPr="00937BD3">
        <w:rPr>
          <w:bCs/>
          <w:sz w:val="28"/>
          <w:szCs w:val="28"/>
        </w:rPr>
        <w:t xml:space="preserve">Рисунок 1.3.1.2 – Диаграммы Вейча для функций входов JK-триггеров младшего (а), среднего (б) и старшего (в) разрядов счётчика. </w:t>
      </w:r>
    </w:p>
    <w:p w:rsidR="0089155D" w:rsidRDefault="0089155D"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rPr>
        <w:t>Выбрав контуры на диаграммах Вейча, как указано на рисунке 1.3.1.2,</w:t>
      </w:r>
      <w:r w:rsidR="0089155D" w:rsidRPr="0089155D">
        <w:rPr>
          <w:bCs/>
          <w:sz w:val="28"/>
          <w:szCs w:val="28"/>
        </w:rPr>
        <w:t xml:space="preserve"> </w:t>
      </w:r>
      <w:r w:rsidRPr="00937BD3">
        <w:rPr>
          <w:bCs/>
          <w:sz w:val="28"/>
          <w:szCs w:val="28"/>
        </w:rPr>
        <w:t>получу минимизированные уравнения для входов J и K все трёх триггеров:</w:t>
      </w:r>
    </w:p>
    <w:p w:rsidR="0089155D" w:rsidRDefault="0089155D"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lang w:val="en-US"/>
        </w:rPr>
        <w:t>J</w:t>
      </w:r>
      <w:r w:rsidRPr="00937BD3">
        <w:rPr>
          <w:bCs/>
          <w:sz w:val="28"/>
          <w:szCs w:val="28"/>
          <w:vertAlign w:val="subscript"/>
        </w:rPr>
        <w:t>1</w:t>
      </w:r>
      <w:r w:rsidRPr="00937BD3">
        <w:rPr>
          <w:bCs/>
          <w:sz w:val="28"/>
          <w:szCs w:val="28"/>
        </w:rPr>
        <w:t xml:space="preserve"> = 1,</w:t>
      </w:r>
      <w:r w:rsidR="00937BD3">
        <w:rPr>
          <w:bCs/>
          <w:sz w:val="28"/>
          <w:szCs w:val="28"/>
        </w:rPr>
        <w:t xml:space="preserve"> </w:t>
      </w:r>
      <w:r w:rsidRPr="00937BD3">
        <w:rPr>
          <w:bCs/>
          <w:sz w:val="28"/>
          <w:szCs w:val="28"/>
          <w:lang w:val="en-US"/>
        </w:rPr>
        <w:t>J</w:t>
      </w:r>
      <w:r w:rsidRPr="00937BD3">
        <w:rPr>
          <w:bCs/>
          <w:sz w:val="28"/>
          <w:szCs w:val="28"/>
          <w:vertAlign w:val="subscript"/>
        </w:rPr>
        <w:t>2</w:t>
      </w:r>
      <w:r w:rsidRPr="00937BD3">
        <w:rPr>
          <w:bCs/>
          <w:sz w:val="28"/>
          <w:szCs w:val="28"/>
        </w:rPr>
        <w:t xml:space="preserve"> = </w:t>
      </w:r>
      <w:r w:rsidRPr="00937BD3">
        <w:rPr>
          <w:bCs/>
          <w:sz w:val="28"/>
          <w:szCs w:val="28"/>
          <w:lang w:val="en-US"/>
        </w:rPr>
        <w:t>Q</w:t>
      </w:r>
      <w:r w:rsidRPr="00937BD3">
        <w:rPr>
          <w:bCs/>
          <w:sz w:val="28"/>
          <w:szCs w:val="28"/>
          <w:vertAlign w:val="subscript"/>
        </w:rPr>
        <w:t>1</w:t>
      </w:r>
      <w:r w:rsidRPr="00937BD3">
        <w:rPr>
          <w:bCs/>
          <w:sz w:val="28"/>
          <w:szCs w:val="28"/>
        </w:rPr>
        <w:t>,</w:t>
      </w:r>
      <w:r w:rsidR="00937BD3">
        <w:rPr>
          <w:bCs/>
          <w:sz w:val="28"/>
          <w:szCs w:val="28"/>
        </w:rPr>
        <w:t xml:space="preserve"> </w:t>
      </w:r>
      <w:r w:rsidRPr="00937BD3">
        <w:rPr>
          <w:bCs/>
          <w:sz w:val="28"/>
          <w:szCs w:val="28"/>
          <w:lang w:val="en-US"/>
        </w:rPr>
        <w:t>J</w:t>
      </w:r>
      <w:r w:rsidRPr="00937BD3">
        <w:rPr>
          <w:bCs/>
          <w:sz w:val="28"/>
          <w:szCs w:val="28"/>
          <w:vertAlign w:val="subscript"/>
        </w:rPr>
        <w:t>3</w:t>
      </w:r>
      <w:r w:rsidRPr="00937BD3">
        <w:rPr>
          <w:bCs/>
          <w:sz w:val="28"/>
          <w:szCs w:val="28"/>
        </w:rPr>
        <w:t xml:space="preserve"> = </w:t>
      </w:r>
      <w:r w:rsidRPr="00937BD3">
        <w:rPr>
          <w:bCs/>
          <w:sz w:val="28"/>
          <w:szCs w:val="28"/>
          <w:lang w:val="en-US"/>
        </w:rPr>
        <w:t>Q</w:t>
      </w:r>
      <w:r w:rsidRPr="00937BD3">
        <w:rPr>
          <w:bCs/>
          <w:sz w:val="28"/>
          <w:szCs w:val="28"/>
          <w:vertAlign w:val="subscript"/>
        </w:rPr>
        <w:t>1</w:t>
      </w:r>
      <w:r w:rsidRPr="00937BD3">
        <w:rPr>
          <w:bCs/>
          <w:sz w:val="28"/>
          <w:szCs w:val="28"/>
        </w:rPr>
        <w:t xml:space="preserve"> </w:t>
      </w:r>
      <w:r w:rsidRPr="00937BD3">
        <w:rPr>
          <w:bCs/>
          <w:sz w:val="28"/>
          <w:szCs w:val="28"/>
          <w:lang w:val="en-US"/>
        </w:rPr>
        <w:t>Q</w:t>
      </w:r>
      <w:r w:rsidRPr="00937BD3">
        <w:rPr>
          <w:bCs/>
          <w:sz w:val="28"/>
          <w:szCs w:val="28"/>
          <w:vertAlign w:val="subscript"/>
        </w:rPr>
        <w:t>2</w:t>
      </w:r>
      <w:r w:rsidRPr="00937BD3">
        <w:rPr>
          <w:bCs/>
          <w:sz w:val="28"/>
          <w:szCs w:val="28"/>
        </w:rPr>
        <w:t>.</w:t>
      </w:r>
      <w:r w:rsidR="0089155D">
        <w:rPr>
          <w:bCs/>
          <w:sz w:val="28"/>
          <w:szCs w:val="28"/>
          <w:lang w:val="en-US"/>
        </w:rPr>
        <w:t xml:space="preserve"> </w:t>
      </w:r>
      <w:r w:rsidRPr="00937BD3">
        <w:rPr>
          <w:bCs/>
          <w:sz w:val="28"/>
          <w:szCs w:val="28"/>
        </w:rPr>
        <w:t>(1.3.1.1)</w:t>
      </w:r>
      <w:r w:rsidR="00937BD3">
        <w:rPr>
          <w:bCs/>
          <w:sz w:val="28"/>
          <w:szCs w:val="28"/>
        </w:rPr>
        <w:t xml:space="preserve"> </w:t>
      </w:r>
    </w:p>
    <w:p w:rsidR="00622E28" w:rsidRPr="00937BD3" w:rsidRDefault="00622E28" w:rsidP="00937BD3">
      <w:pPr>
        <w:suppressAutoHyphens/>
        <w:ind w:firstLine="709"/>
        <w:jc w:val="both"/>
        <w:rPr>
          <w:bCs/>
          <w:sz w:val="28"/>
          <w:szCs w:val="28"/>
        </w:rPr>
      </w:pPr>
      <w:r w:rsidRPr="00937BD3">
        <w:rPr>
          <w:bCs/>
          <w:sz w:val="28"/>
          <w:szCs w:val="28"/>
          <w:lang w:val="en-US"/>
        </w:rPr>
        <w:t>K</w:t>
      </w:r>
      <w:r w:rsidRPr="00937BD3">
        <w:rPr>
          <w:bCs/>
          <w:sz w:val="28"/>
          <w:szCs w:val="28"/>
          <w:vertAlign w:val="subscript"/>
        </w:rPr>
        <w:t>1</w:t>
      </w:r>
      <w:r w:rsidRPr="00937BD3">
        <w:rPr>
          <w:bCs/>
          <w:sz w:val="28"/>
          <w:szCs w:val="28"/>
        </w:rPr>
        <w:t xml:space="preserve"> = 1,</w:t>
      </w:r>
      <w:r w:rsidR="00937BD3">
        <w:rPr>
          <w:bCs/>
          <w:sz w:val="28"/>
          <w:szCs w:val="28"/>
        </w:rPr>
        <w:t xml:space="preserve"> </w:t>
      </w:r>
      <w:r w:rsidRPr="00937BD3">
        <w:rPr>
          <w:bCs/>
          <w:sz w:val="28"/>
          <w:szCs w:val="28"/>
          <w:lang w:val="en-US"/>
        </w:rPr>
        <w:t>K</w:t>
      </w:r>
      <w:r w:rsidRPr="00937BD3">
        <w:rPr>
          <w:bCs/>
          <w:sz w:val="28"/>
          <w:szCs w:val="28"/>
          <w:vertAlign w:val="subscript"/>
        </w:rPr>
        <w:t>2</w:t>
      </w:r>
      <w:r w:rsidRPr="00937BD3">
        <w:rPr>
          <w:bCs/>
          <w:sz w:val="28"/>
          <w:szCs w:val="28"/>
        </w:rPr>
        <w:t xml:space="preserve"> = </w:t>
      </w:r>
      <w:r w:rsidRPr="00937BD3">
        <w:rPr>
          <w:bCs/>
          <w:sz w:val="28"/>
          <w:szCs w:val="28"/>
          <w:lang w:val="en-US"/>
        </w:rPr>
        <w:t>Q</w:t>
      </w:r>
      <w:r w:rsidRPr="00937BD3">
        <w:rPr>
          <w:bCs/>
          <w:sz w:val="28"/>
          <w:szCs w:val="28"/>
          <w:vertAlign w:val="subscript"/>
        </w:rPr>
        <w:t>1</w:t>
      </w:r>
      <w:r w:rsidRPr="00937BD3">
        <w:rPr>
          <w:bCs/>
          <w:sz w:val="28"/>
          <w:szCs w:val="28"/>
        </w:rPr>
        <w:t>,</w:t>
      </w:r>
      <w:r w:rsidR="00937BD3">
        <w:rPr>
          <w:bCs/>
          <w:sz w:val="28"/>
          <w:szCs w:val="28"/>
        </w:rPr>
        <w:t xml:space="preserve"> </w:t>
      </w:r>
      <w:r w:rsidRPr="00937BD3">
        <w:rPr>
          <w:bCs/>
          <w:sz w:val="28"/>
          <w:szCs w:val="28"/>
          <w:lang w:val="en-US"/>
        </w:rPr>
        <w:t>K</w:t>
      </w:r>
      <w:r w:rsidRPr="00937BD3">
        <w:rPr>
          <w:bCs/>
          <w:sz w:val="28"/>
          <w:szCs w:val="28"/>
          <w:vertAlign w:val="subscript"/>
        </w:rPr>
        <w:t>3</w:t>
      </w:r>
      <w:r w:rsidRPr="00937BD3">
        <w:rPr>
          <w:bCs/>
          <w:sz w:val="28"/>
          <w:szCs w:val="28"/>
        </w:rPr>
        <w:t xml:space="preserve"> = </w:t>
      </w:r>
      <w:r w:rsidRPr="00937BD3">
        <w:rPr>
          <w:bCs/>
          <w:sz w:val="28"/>
          <w:szCs w:val="28"/>
          <w:lang w:val="en-US"/>
        </w:rPr>
        <w:t>Q</w:t>
      </w:r>
      <w:r w:rsidRPr="00937BD3">
        <w:rPr>
          <w:bCs/>
          <w:sz w:val="28"/>
          <w:szCs w:val="28"/>
          <w:vertAlign w:val="subscript"/>
        </w:rPr>
        <w:t>1</w:t>
      </w:r>
      <w:r w:rsidRPr="00937BD3">
        <w:rPr>
          <w:bCs/>
          <w:sz w:val="28"/>
          <w:szCs w:val="28"/>
        </w:rPr>
        <w:t xml:space="preserve"> </w:t>
      </w:r>
      <w:r w:rsidRPr="00937BD3">
        <w:rPr>
          <w:bCs/>
          <w:sz w:val="28"/>
          <w:szCs w:val="28"/>
          <w:lang w:val="en-US"/>
        </w:rPr>
        <w:t>Q</w:t>
      </w:r>
      <w:r w:rsidRPr="00937BD3">
        <w:rPr>
          <w:bCs/>
          <w:sz w:val="28"/>
          <w:szCs w:val="28"/>
          <w:vertAlign w:val="subscript"/>
        </w:rPr>
        <w:t>2</w:t>
      </w:r>
      <w:r w:rsidRPr="00937BD3">
        <w:rPr>
          <w:bCs/>
          <w:sz w:val="28"/>
          <w:szCs w:val="28"/>
        </w:rPr>
        <w:t>.</w:t>
      </w:r>
    </w:p>
    <w:p w:rsidR="0089155D" w:rsidRDefault="0089155D" w:rsidP="00937BD3">
      <w:pPr>
        <w:suppressAutoHyphens/>
        <w:ind w:firstLine="709"/>
        <w:jc w:val="both"/>
        <w:rPr>
          <w:bCs/>
          <w:sz w:val="28"/>
          <w:szCs w:val="28"/>
          <w:lang w:val="en-US"/>
        </w:rPr>
      </w:pPr>
    </w:p>
    <w:p w:rsidR="00622E28" w:rsidRPr="0089155D" w:rsidRDefault="00622E28" w:rsidP="00937BD3">
      <w:pPr>
        <w:suppressAutoHyphens/>
        <w:ind w:firstLine="709"/>
        <w:jc w:val="both"/>
        <w:rPr>
          <w:bCs/>
          <w:sz w:val="28"/>
          <w:szCs w:val="28"/>
        </w:rPr>
      </w:pPr>
      <w:r w:rsidRPr="00937BD3">
        <w:rPr>
          <w:bCs/>
          <w:sz w:val="28"/>
          <w:szCs w:val="28"/>
        </w:rPr>
        <w:t>Схема счётчика, построенного в соответствии с выражениями</w:t>
      </w:r>
      <w:r w:rsidR="00937BD3">
        <w:rPr>
          <w:bCs/>
          <w:sz w:val="28"/>
          <w:szCs w:val="28"/>
        </w:rPr>
        <w:t xml:space="preserve"> </w:t>
      </w:r>
      <w:r w:rsidRPr="00937BD3">
        <w:rPr>
          <w:bCs/>
          <w:sz w:val="28"/>
          <w:szCs w:val="28"/>
        </w:rPr>
        <w:t>(1.3.1.1)</w:t>
      </w:r>
      <w:r w:rsidR="00937BD3">
        <w:rPr>
          <w:bCs/>
          <w:sz w:val="28"/>
          <w:szCs w:val="28"/>
        </w:rPr>
        <w:t xml:space="preserve"> </w:t>
      </w:r>
      <w:r w:rsidRPr="00937BD3">
        <w:rPr>
          <w:bCs/>
          <w:sz w:val="28"/>
          <w:szCs w:val="28"/>
        </w:rPr>
        <w:t xml:space="preserve">на </w:t>
      </w:r>
      <w:r w:rsidRPr="00937BD3">
        <w:rPr>
          <w:bCs/>
          <w:sz w:val="28"/>
          <w:szCs w:val="28"/>
          <w:lang w:val="en-US"/>
        </w:rPr>
        <w:t>J</w:t>
      </w:r>
      <w:r w:rsidRPr="00937BD3">
        <w:rPr>
          <w:bCs/>
          <w:sz w:val="28"/>
          <w:szCs w:val="28"/>
        </w:rPr>
        <w:t>К – триггерах , приведена на рисунке 1.3.1.3:</w:t>
      </w:r>
    </w:p>
    <w:p w:rsidR="00622E28" w:rsidRPr="00937BD3" w:rsidRDefault="00215B1B" w:rsidP="00937BD3">
      <w:pPr>
        <w:suppressAutoHyphens/>
        <w:ind w:firstLine="709"/>
        <w:jc w:val="both"/>
        <w:rPr>
          <w:bCs/>
          <w:sz w:val="28"/>
          <w:szCs w:val="28"/>
        </w:rPr>
      </w:pPr>
      <w:r>
        <w:rPr>
          <w:bCs/>
          <w:sz w:val="28"/>
          <w:szCs w:val="28"/>
          <w:lang w:val="en-US"/>
        </w:rPr>
        <w:br w:type="page"/>
      </w:r>
      <w:r w:rsidR="00255236">
        <w:rPr>
          <w:noProof/>
        </w:rPr>
        <w:pict>
          <v:group id="_x0000_s1130" style="position:absolute;left:0;text-align:left;margin-left:-22.8pt;margin-top:2.9pt;width:444.7pt;height:223.7pt;z-index:251745792" coordorigin="1245,1675" coordsize="8894,447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1" type="#_x0000_t120" style="position:absolute;left:1994;top:2275;width:143;height:143"/>
            <v:shape id="_x0000_s1132" type="#_x0000_t120" style="position:absolute;left:1994;top:5230;width:143;height:143"/>
            <v:shape id="_x0000_s1133" type="#_x0000_t120" style="position:absolute;left:3914;top:4495;width:143;height:143"/>
            <v:shape id="_x0000_s1134" type="#_x0000_t120" style="position:absolute;left:4844;top:2275;width:143;height:143"/>
            <v:shape id="_x0000_s1135" type="#_x0000_t120" style="position:absolute;left:4844;top:5230;width:143;height:143"/>
            <v:shape id="_x0000_s1136" type="#_x0000_t120" style="position:absolute;left:6794;top:4495;width:143;height:143"/>
            <v:shape id="_x0000_s1137" type="#_x0000_t120" style="position:absolute;left:7739;top:2275;width:143;height:143"/>
            <v:shape id="_x0000_s1138" type="#_x0000_t120" style="position:absolute;left:7739;top:5230;width:143;height:143"/>
            <v:shape id="_x0000_s1139" type="#_x0000_t120" style="position:absolute;left:9629;top:4495;width:143;height:143"/>
            <v:shape id="_x0000_s1140" type="#_x0000_t32" style="position:absolute;left:1559;top:3805;width:495;height:0;flip:x" o:connectortype="straight"/>
            <v:shape id="_x0000_s1141" type="#_x0000_t32" style="position:absolute;left:4469;top:3805;width:435;height:0;flip:x" o:connectortype="straight"/>
            <v:shape id="_x0000_s1142" type="#_x0000_t32" style="position:absolute;left:4469;top:3805;width:0;height:2310" o:connectortype="straight"/>
            <v:shape id="_x0000_s1143" type="#_x0000_t32" style="position:absolute;left:3944;top:3025;width:990;height:0" o:connectortype="straight"/>
            <v:shape id="_x0000_s1144" type="#_x0000_t32" style="position:absolute;left:4679;top:4495;width:255;height:0;flip:x" o:connectortype="straight"/>
            <v:shape id="_x0000_s1145" type="#_x0000_t32" style="position:absolute;left:4680;top:1750;width:0;height:2745;flip:y" o:connectortype="straight"/>
            <v:shape id="_x0000_s1146" type="#_x0000_t32" style="position:absolute;left:4057;top:4555;width:202;height:0" o:connectortype="straight"/>
            <v:shape id="_x0000_s1147" type="#_x0000_t32" style="position:absolute;left:6937;top:4555;width:187;height:0" o:connectortype="straight"/>
            <v:shape id="_x0000_s1148" type="#_x0000_t32" style="position:absolute;left:9772;top:4555;width:277;height:0" o:connectortype="straight"/>
            <v:shape id="_x0000_s1149" type="#_x0000_t32" style="position:absolute;left:6839;top:3025;width:945;height:0" o:connectortype="straight"/>
            <v:shape id="_x0000_s1150" type="#_x0000_t32" style="position:absolute;left:9697;top:3025;width:442;height:0" o:connectortype="straight"/>
            <v:shape id="_x0000_s1151" type="#_x0000_t32" style="position:absolute;left:4455;top:6115;width:2835;height:0" o:connectortype="straight"/>
            <v:shape id="_x0000_s1152" type="#_x0000_t32" style="position:absolute;left:1245;top:6115;width:3195;height:0;flip:x" o:connectortype="straight"/>
            <v:shape id="_x0000_s1153" type="#_x0000_t32" style="position:absolute;left:1559;top:3805;width:0;height:2310" o:connectortype="straight"/>
            <v:shape id="_x0000_s1154" type="#_x0000_t32" style="position:absolute;left:7289;top:3805;width:0;height:2310;flip:y" o:connectortype="straight"/>
            <v:shape id="_x0000_s1155" type="#_x0000_t32" style="position:absolute;left:7289;top:3805;width:495;height:0" o:connectortype="straight"/>
            <v:shape id="_x0000_s1156" type="#_x0000_t32" style="position:absolute;left:4680;top:1750;width:2745;height:1" o:connectortype="straight"/>
            <v:shape id="_x0000_s1157" type="#_x0000_t32" style="position:absolute;left:7425;top:1750;width:0;height:3090" o:connectortype="straight"/>
            <v:shape id="_x0000_s1158" type="#_x0000_t32" style="position:absolute;left:7424;top:4840;width:360;height:0" o:connectortype="straight"/>
            <v:shape id="_x0000_s1159" type="#_x0000_t32" style="position:absolute;left:7574;top:4270;width:210;height:0;flip:x" o:connectortype="straight"/>
            <v:shape id="_x0000_s1160" type="#_x0000_t32" style="position:absolute;left:7574;top:3025;width:0;height:1245;flip:y" o:connectortype="straight"/>
            <v:shape id="_x0000_s1161" type="#_x0000_t32" style="position:absolute;left:7424;top:3280;width:360;height:0;flip:x" o:connectortype="straight"/>
            <v:shape id="_x0000_s1162" type="#_x0000_t32" style="position:absolute;left:1724;top:4495;width:330;height:0;flip:x" o:connectortype="straight"/>
            <v:shape id="_x0000_s1163" type="#_x0000_t32" style="position:absolute;left:1725;top:1675;width:0;height:2820;flip:y" o:connectortype="straight"/>
            <v:shape id="_x0000_s1164" type="#_x0000_t32" style="position:absolute;left:1724;top:3025;width:330;height:0;flip:x" o:connectortype="straight"/>
            <v:shape id="_x0000_s1165" type="#_x0000_t120" style="position:absolute;left:1701;top:2995;width:57;height:57" fillcolor="black"/>
            <v:shape id="_x0000_s1166" type="#_x0000_t120" style="position:absolute;left:1534;top:6077;width:57;height:57" fillcolor="black"/>
            <v:shape id="_x0000_s1167" type="#_x0000_t120" style="position:absolute;left:4664;top:3010;width:57;height:57" fillcolor="black"/>
            <v:shape id="_x0000_s1168" type="#_x0000_t120" style="position:absolute;left:4455;top:6092;width:57;height:57" fillcolor="black"/>
            <v:shape id="_x0000_s1169" type="#_x0000_t120" style="position:absolute;left:7544;top:3010;width:57;height:57" fillcolor="black"/>
            <v:shape id="_x0000_s1170" type="#_x0000_t120" style="position:absolute;left:7394;top:3258;width:57;height:57" fillcolor="black"/>
          </v:group>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92"/>
        <w:gridCol w:w="957"/>
        <w:gridCol w:w="586"/>
        <w:gridCol w:w="1328"/>
        <w:gridCol w:w="957"/>
        <w:gridCol w:w="550"/>
        <w:gridCol w:w="1364"/>
        <w:gridCol w:w="957"/>
      </w:tblGrid>
      <w:tr w:rsidR="00622E28" w:rsidRPr="00937BD3" w:rsidTr="00DC0709">
        <w:trPr>
          <w:jc w:val="center"/>
        </w:trPr>
        <w:tc>
          <w:tcPr>
            <w:tcW w:w="622" w:type="dxa"/>
          </w:tcPr>
          <w:p w:rsidR="00622E28" w:rsidRPr="00937BD3" w:rsidRDefault="00622E28" w:rsidP="00215B1B">
            <w:pPr>
              <w:rPr>
                <w:lang w:val="en-US"/>
              </w:rPr>
            </w:pPr>
            <w:r w:rsidRPr="00937BD3">
              <w:rPr>
                <w:lang w:val="en-US"/>
              </w:rPr>
              <w:t>S</w:t>
            </w:r>
          </w:p>
        </w:tc>
        <w:tc>
          <w:tcPr>
            <w:tcW w:w="1292" w:type="dxa"/>
            <w:vMerge w:val="restart"/>
          </w:tcPr>
          <w:p w:rsidR="00622E28" w:rsidRPr="00937BD3" w:rsidRDefault="00622E28" w:rsidP="00215B1B">
            <w:pPr>
              <w:rPr>
                <w:lang w:val="en-US"/>
              </w:rPr>
            </w:pPr>
            <w:r w:rsidRPr="00937BD3">
              <w:rPr>
                <w:lang w:val="en-US"/>
              </w:rPr>
              <w:t>TT</w:t>
            </w:r>
          </w:p>
        </w:tc>
        <w:tc>
          <w:tcPr>
            <w:tcW w:w="957" w:type="dxa"/>
            <w:vMerge w:val="restart"/>
            <w:tcBorders>
              <w:top w:val="nil"/>
            </w:tcBorders>
          </w:tcPr>
          <w:p w:rsidR="00622E28" w:rsidRPr="00937BD3" w:rsidRDefault="00622E28" w:rsidP="00215B1B">
            <w:pPr>
              <w:rPr>
                <w:lang w:val="en-US"/>
              </w:rPr>
            </w:pPr>
          </w:p>
          <w:p w:rsidR="00622E28" w:rsidRPr="00937BD3" w:rsidRDefault="00622E28" w:rsidP="00215B1B">
            <w:pPr>
              <w:rPr>
                <w:lang w:val="en-US"/>
              </w:rPr>
            </w:pPr>
          </w:p>
          <w:p w:rsidR="00622E28" w:rsidRPr="00937BD3" w:rsidRDefault="00622E28" w:rsidP="00215B1B">
            <w:r w:rsidRPr="00937BD3">
              <w:rPr>
                <w:lang w:val="en-US"/>
              </w:rPr>
              <w:t>Q</w:t>
            </w:r>
            <w:r w:rsidRPr="00937BD3">
              <w:rPr>
                <w:vertAlign w:val="subscript"/>
                <w:lang w:val="en-US"/>
              </w:rPr>
              <w:t>1</w:t>
            </w:r>
          </w:p>
        </w:tc>
        <w:tc>
          <w:tcPr>
            <w:tcW w:w="586" w:type="dxa"/>
          </w:tcPr>
          <w:p w:rsidR="00622E28" w:rsidRPr="00937BD3" w:rsidRDefault="00622E28" w:rsidP="00215B1B">
            <w:pPr>
              <w:rPr>
                <w:lang w:val="en-US"/>
              </w:rPr>
            </w:pPr>
            <w:r w:rsidRPr="00937BD3">
              <w:rPr>
                <w:lang w:val="en-US"/>
              </w:rPr>
              <w:t>S</w:t>
            </w:r>
          </w:p>
        </w:tc>
        <w:tc>
          <w:tcPr>
            <w:tcW w:w="1328" w:type="dxa"/>
            <w:vMerge w:val="restart"/>
          </w:tcPr>
          <w:p w:rsidR="00622E28" w:rsidRPr="00937BD3" w:rsidRDefault="00622E28" w:rsidP="00215B1B">
            <w:pPr>
              <w:rPr>
                <w:lang w:val="en-US"/>
              </w:rPr>
            </w:pPr>
            <w:r w:rsidRPr="00937BD3">
              <w:rPr>
                <w:lang w:val="en-US"/>
              </w:rPr>
              <w:t>TT</w:t>
            </w:r>
          </w:p>
        </w:tc>
        <w:tc>
          <w:tcPr>
            <w:tcW w:w="957" w:type="dxa"/>
            <w:vMerge w:val="restart"/>
            <w:tcBorders>
              <w:top w:val="nil"/>
            </w:tcBorders>
          </w:tcPr>
          <w:p w:rsidR="00622E28" w:rsidRPr="00937BD3" w:rsidRDefault="00622E28" w:rsidP="00215B1B">
            <w:pPr>
              <w:rPr>
                <w:lang w:val="en-US"/>
              </w:rPr>
            </w:pPr>
          </w:p>
          <w:p w:rsidR="00622E28" w:rsidRPr="00937BD3" w:rsidRDefault="00937BD3" w:rsidP="00215B1B">
            <w:r>
              <w:t xml:space="preserve"> </w:t>
            </w:r>
          </w:p>
          <w:p w:rsidR="00622E28" w:rsidRPr="00937BD3" w:rsidRDefault="00622E28" w:rsidP="00215B1B">
            <w:r w:rsidRPr="00937BD3">
              <w:rPr>
                <w:lang w:val="en-US"/>
              </w:rPr>
              <w:t>Q</w:t>
            </w:r>
            <w:r w:rsidRPr="00937BD3">
              <w:rPr>
                <w:vertAlign w:val="subscript"/>
                <w:lang w:val="en-US"/>
              </w:rPr>
              <w:t>2</w:t>
            </w:r>
          </w:p>
        </w:tc>
        <w:tc>
          <w:tcPr>
            <w:tcW w:w="550" w:type="dxa"/>
          </w:tcPr>
          <w:p w:rsidR="00622E28" w:rsidRPr="00937BD3" w:rsidRDefault="00622E28" w:rsidP="00215B1B">
            <w:pPr>
              <w:rPr>
                <w:lang w:val="en-US"/>
              </w:rPr>
            </w:pPr>
            <w:r w:rsidRPr="00937BD3">
              <w:rPr>
                <w:lang w:val="en-US"/>
              </w:rPr>
              <w:t>S</w:t>
            </w:r>
          </w:p>
        </w:tc>
        <w:tc>
          <w:tcPr>
            <w:tcW w:w="1364" w:type="dxa"/>
            <w:vMerge w:val="restart"/>
          </w:tcPr>
          <w:p w:rsidR="00622E28" w:rsidRPr="00937BD3" w:rsidRDefault="00622E28" w:rsidP="00215B1B">
            <w:pPr>
              <w:rPr>
                <w:lang w:val="en-US"/>
              </w:rPr>
            </w:pPr>
            <w:r w:rsidRPr="00937BD3">
              <w:rPr>
                <w:lang w:val="en-US"/>
              </w:rPr>
              <w:t>TT</w:t>
            </w:r>
          </w:p>
        </w:tc>
        <w:tc>
          <w:tcPr>
            <w:tcW w:w="957" w:type="dxa"/>
            <w:vMerge w:val="restart"/>
            <w:tcBorders>
              <w:top w:val="nil"/>
              <w:right w:val="nil"/>
            </w:tcBorders>
          </w:tcPr>
          <w:p w:rsidR="00622E28" w:rsidRPr="00937BD3" w:rsidRDefault="00622E28" w:rsidP="00215B1B">
            <w:pPr>
              <w:rPr>
                <w:lang w:val="en-US"/>
              </w:rPr>
            </w:pPr>
          </w:p>
          <w:p w:rsidR="00622E28" w:rsidRPr="00937BD3" w:rsidRDefault="00622E28" w:rsidP="00215B1B">
            <w:pPr>
              <w:rPr>
                <w:lang w:val="en-US"/>
              </w:rPr>
            </w:pPr>
          </w:p>
          <w:p w:rsidR="00622E28" w:rsidRPr="00937BD3" w:rsidRDefault="00622E28" w:rsidP="00215B1B">
            <w:r w:rsidRPr="00937BD3">
              <w:rPr>
                <w:lang w:val="en-US"/>
              </w:rPr>
              <w:t>Q</w:t>
            </w:r>
            <w:r w:rsidRPr="00937BD3">
              <w:rPr>
                <w:vertAlign w:val="subscript"/>
                <w:lang w:val="en-US"/>
              </w:rPr>
              <w:t>3</w:t>
            </w:r>
          </w:p>
        </w:tc>
      </w:tr>
      <w:tr w:rsidR="00622E28" w:rsidRPr="00937BD3" w:rsidTr="00DC0709">
        <w:trPr>
          <w:trHeight w:val="976"/>
          <w:jc w:val="center"/>
        </w:trPr>
        <w:tc>
          <w:tcPr>
            <w:tcW w:w="622" w:type="dxa"/>
          </w:tcPr>
          <w:p w:rsidR="00622E28" w:rsidRPr="00937BD3" w:rsidRDefault="00622E28" w:rsidP="00215B1B">
            <w:pPr>
              <w:rPr>
                <w:lang w:val="en-US"/>
              </w:rPr>
            </w:pPr>
            <w:r w:rsidRPr="00937BD3">
              <w:rPr>
                <w:lang w:val="en-US"/>
              </w:rPr>
              <w:t>&amp;</w:t>
            </w:r>
          </w:p>
          <w:p w:rsidR="00622E28" w:rsidRPr="00937BD3" w:rsidRDefault="00622E28" w:rsidP="00215B1B">
            <w:pPr>
              <w:rPr>
                <w:lang w:val="en-US"/>
              </w:rPr>
            </w:pPr>
            <w:r w:rsidRPr="00937BD3">
              <w:rPr>
                <w:lang w:val="en-US"/>
              </w:rPr>
              <w:t>J</w:t>
            </w:r>
          </w:p>
        </w:tc>
        <w:tc>
          <w:tcPr>
            <w:tcW w:w="1292" w:type="dxa"/>
            <w:vMerge/>
          </w:tcPr>
          <w:p w:rsidR="00622E28" w:rsidRPr="00937BD3" w:rsidRDefault="00622E28" w:rsidP="00215B1B"/>
        </w:tc>
        <w:tc>
          <w:tcPr>
            <w:tcW w:w="957" w:type="dxa"/>
            <w:vMerge/>
          </w:tcPr>
          <w:p w:rsidR="00622E28" w:rsidRPr="00937BD3" w:rsidRDefault="00622E28" w:rsidP="00215B1B"/>
        </w:tc>
        <w:tc>
          <w:tcPr>
            <w:tcW w:w="586" w:type="dxa"/>
          </w:tcPr>
          <w:p w:rsidR="00622E28" w:rsidRPr="00937BD3" w:rsidRDefault="00622E28" w:rsidP="00215B1B">
            <w:pPr>
              <w:rPr>
                <w:lang w:val="en-US"/>
              </w:rPr>
            </w:pPr>
            <w:r w:rsidRPr="00937BD3">
              <w:rPr>
                <w:lang w:val="en-US"/>
              </w:rPr>
              <w:t>&amp;</w:t>
            </w:r>
          </w:p>
          <w:p w:rsidR="00622E28" w:rsidRPr="00937BD3" w:rsidRDefault="00622E28" w:rsidP="00215B1B">
            <w:pPr>
              <w:rPr>
                <w:lang w:val="en-US"/>
              </w:rPr>
            </w:pPr>
            <w:r w:rsidRPr="00937BD3">
              <w:rPr>
                <w:lang w:val="en-US"/>
              </w:rPr>
              <w:t>J</w:t>
            </w:r>
          </w:p>
        </w:tc>
        <w:tc>
          <w:tcPr>
            <w:tcW w:w="1328" w:type="dxa"/>
            <w:vMerge/>
          </w:tcPr>
          <w:p w:rsidR="00622E28" w:rsidRPr="00937BD3" w:rsidRDefault="00622E28" w:rsidP="00215B1B"/>
        </w:tc>
        <w:tc>
          <w:tcPr>
            <w:tcW w:w="957" w:type="dxa"/>
            <w:vMerge/>
          </w:tcPr>
          <w:p w:rsidR="00622E28" w:rsidRPr="00937BD3" w:rsidRDefault="00622E28" w:rsidP="00215B1B"/>
        </w:tc>
        <w:tc>
          <w:tcPr>
            <w:tcW w:w="550" w:type="dxa"/>
          </w:tcPr>
          <w:p w:rsidR="00622E28" w:rsidRPr="00937BD3" w:rsidRDefault="00622E28" w:rsidP="00215B1B">
            <w:pPr>
              <w:rPr>
                <w:lang w:val="en-US"/>
              </w:rPr>
            </w:pPr>
            <w:r w:rsidRPr="00937BD3">
              <w:rPr>
                <w:lang w:val="en-US"/>
              </w:rPr>
              <w:t>&amp;</w:t>
            </w:r>
          </w:p>
          <w:p w:rsidR="00622E28" w:rsidRPr="00937BD3" w:rsidRDefault="00622E28" w:rsidP="00215B1B">
            <w:pPr>
              <w:rPr>
                <w:lang w:val="en-US"/>
              </w:rPr>
            </w:pPr>
            <w:r w:rsidRPr="00937BD3">
              <w:rPr>
                <w:lang w:val="en-US"/>
              </w:rPr>
              <w:t>J</w:t>
            </w:r>
          </w:p>
        </w:tc>
        <w:tc>
          <w:tcPr>
            <w:tcW w:w="1364" w:type="dxa"/>
            <w:vMerge/>
          </w:tcPr>
          <w:p w:rsidR="00622E28" w:rsidRPr="00937BD3" w:rsidRDefault="00622E28" w:rsidP="00215B1B"/>
        </w:tc>
        <w:tc>
          <w:tcPr>
            <w:tcW w:w="957" w:type="dxa"/>
            <w:vMerge/>
            <w:tcBorders>
              <w:right w:val="nil"/>
            </w:tcBorders>
          </w:tcPr>
          <w:p w:rsidR="00622E28" w:rsidRPr="00937BD3" w:rsidRDefault="00622E28" w:rsidP="00215B1B"/>
        </w:tc>
      </w:tr>
      <w:tr w:rsidR="00622E28" w:rsidRPr="00937BD3" w:rsidTr="00DC0709">
        <w:trPr>
          <w:jc w:val="center"/>
        </w:trPr>
        <w:tc>
          <w:tcPr>
            <w:tcW w:w="622" w:type="dxa"/>
          </w:tcPr>
          <w:p w:rsidR="00622E28" w:rsidRPr="00937BD3" w:rsidRDefault="00622E28" w:rsidP="00215B1B">
            <w:pPr>
              <w:rPr>
                <w:lang w:val="en-US"/>
              </w:rPr>
            </w:pPr>
            <w:r w:rsidRPr="00937BD3">
              <w:rPr>
                <w:lang w:val="en-US"/>
              </w:rPr>
              <w:t>C</w:t>
            </w:r>
          </w:p>
        </w:tc>
        <w:tc>
          <w:tcPr>
            <w:tcW w:w="1292" w:type="dxa"/>
            <w:vMerge/>
          </w:tcPr>
          <w:p w:rsidR="00622E28" w:rsidRPr="00937BD3" w:rsidRDefault="00622E28" w:rsidP="00215B1B"/>
        </w:tc>
        <w:tc>
          <w:tcPr>
            <w:tcW w:w="957" w:type="dxa"/>
            <w:vMerge/>
          </w:tcPr>
          <w:p w:rsidR="00622E28" w:rsidRPr="00937BD3" w:rsidRDefault="00622E28" w:rsidP="00215B1B"/>
        </w:tc>
        <w:tc>
          <w:tcPr>
            <w:tcW w:w="586" w:type="dxa"/>
          </w:tcPr>
          <w:p w:rsidR="00622E28" w:rsidRPr="00937BD3" w:rsidRDefault="00622E28" w:rsidP="00215B1B">
            <w:pPr>
              <w:rPr>
                <w:lang w:val="en-US"/>
              </w:rPr>
            </w:pPr>
            <w:r w:rsidRPr="00937BD3">
              <w:rPr>
                <w:lang w:val="en-US"/>
              </w:rPr>
              <w:t>C</w:t>
            </w:r>
          </w:p>
        </w:tc>
        <w:tc>
          <w:tcPr>
            <w:tcW w:w="1328" w:type="dxa"/>
            <w:vMerge/>
          </w:tcPr>
          <w:p w:rsidR="00622E28" w:rsidRPr="00937BD3" w:rsidRDefault="00622E28" w:rsidP="00215B1B"/>
        </w:tc>
        <w:tc>
          <w:tcPr>
            <w:tcW w:w="957" w:type="dxa"/>
            <w:vMerge/>
          </w:tcPr>
          <w:p w:rsidR="00622E28" w:rsidRPr="00937BD3" w:rsidRDefault="00622E28" w:rsidP="00215B1B"/>
        </w:tc>
        <w:tc>
          <w:tcPr>
            <w:tcW w:w="550" w:type="dxa"/>
          </w:tcPr>
          <w:p w:rsidR="00622E28" w:rsidRPr="00937BD3" w:rsidRDefault="00622E28" w:rsidP="00215B1B">
            <w:pPr>
              <w:rPr>
                <w:lang w:val="en-US"/>
              </w:rPr>
            </w:pPr>
            <w:r w:rsidRPr="00937BD3">
              <w:rPr>
                <w:lang w:val="en-US"/>
              </w:rPr>
              <w:t>C</w:t>
            </w:r>
          </w:p>
        </w:tc>
        <w:tc>
          <w:tcPr>
            <w:tcW w:w="1364" w:type="dxa"/>
            <w:vMerge/>
          </w:tcPr>
          <w:p w:rsidR="00622E28" w:rsidRPr="00937BD3" w:rsidRDefault="00622E28" w:rsidP="00215B1B"/>
        </w:tc>
        <w:tc>
          <w:tcPr>
            <w:tcW w:w="957" w:type="dxa"/>
            <w:vMerge/>
            <w:tcBorders>
              <w:right w:val="nil"/>
            </w:tcBorders>
          </w:tcPr>
          <w:p w:rsidR="00622E28" w:rsidRPr="00937BD3" w:rsidRDefault="00622E28" w:rsidP="00215B1B"/>
        </w:tc>
      </w:tr>
      <w:tr w:rsidR="00622E28" w:rsidRPr="00937BD3" w:rsidTr="00DC0709">
        <w:trPr>
          <w:trHeight w:val="976"/>
          <w:jc w:val="center"/>
        </w:trPr>
        <w:tc>
          <w:tcPr>
            <w:tcW w:w="622" w:type="dxa"/>
          </w:tcPr>
          <w:p w:rsidR="00622E28" w:rsidRPr="00937BD3" w:rsidRDefault="00622E28" w:rsidP="00215B1B">
            <w:pPr>
              <w:rPr>
                <w:lang w:val="en-US"/>
              </w:rPr>
            </w:pPr>
            <w:r w:rsidRPr="00937BD3">
              <w:rPr>
                <w:lang w:val="en-US"/>
              </w:rPr>
              <w:t>&amp;</w:t>
            </w:r>
          </w:p>
          <w:p w:rsidR="00622E28" w:rsidRPr="00937BD3" w:rsidRDefault="00622E28" w:rsidP="00215B1B">
            <w:pPr>
              <w:rPr>
                <w:lang w:val="en-US"/>
              </w:rPr>
            </w:pPr>
            <w:r w:rsidRPr="00937BD3">
              <w:rPr>
                <w:lang w:val="en-US"/>
              </w:rPr>
              <w:t>K</w:t>
            </w:r>
          </w:p>
        </w:tc>
        <w:tc>
          <w:tcPr>
            <w:tcW w:w="1292" w:type="dxa"/>
            <w:vMerge/>
          </w:tcPr>
          <w:p w:rsidR="00622E28" w:rsidRPr="00937BD3" w:rsidRDefault="00622E28" w:rsidP="00215B1B"/>
        </w:tc>
        <w:tc>
          <w:tcPr>
            <w:tcW w:w="957" w:type="dxa"/>
            <w:vMerge/>
          </w:tcPr>
          <w:p w:rsidR="00622E28" w:rsidRPr="00937BD3" w:rsidRDefault="00622E28" w:rsidP="00215B1B"/>
        </w:tc>
        <w:tc>
          <w:tcPr>
            <w:tcW w:w="586" w:type="dxa"/>
          </w:tcPr>
          <w:p w:rsidR="00622E28" w:rsidRPr="00937BD3" w:rsidRDefault="00622E28" w:rsidP="00215B1B">
            <w:pPr>
              <w:rPr>
                <w:lang w:val="en-US"/>
              </w:rPr>
            </w:pPr>
            <w:r w:rsidRPr="00937BD3">
              <w:rPr>
                <w:lang w:val="en-US"/>
              </w:rPr>
              <w:t>&amp;</w:t>
            </w:r>
          </w:p>
          <w:p w:rsidR="00622E28" w:rsidRPr="00937BD3" w:rsidRDefault="00622E28" w:rsidP="00215B1B">
            <w:pPr>
              <w:rPr>
                <w:lang w:val="en-US"/>
              </w:rPr>
            </w:pPr>
            <w:r w:rsidRPr="00937BD3">
              <w:rPr>
                <w:lang w:val="en-US"/>
              </w:rPr>
              <w:t>K</w:t>
            </w:r>
          </w:p>
        </w:tc>
        <w:tc>
          <w:tcPr>
            <w:tcW w:w="1328" w:type="dxa"/>
            <w:vMerge/>
          </w:tcPr>
          <w:p w:rsidR="00622E28" w:rsidRPr="00937BD3" w:rsidRDefault="00622E28" w:rsidP="00215B1B"/>
        </w:tc>
        <w:tc>
          <w:tcPr>
            <w:tcW w:w="957" w:type="dxa"/>
            <w:vMerge/>
          </w:tcPr>
          <w:p w:rsidR="00622E28" w:rsidRPr="00937BD3" w:rsidRDefault="00622E28" w:rsidP="00215B1B"/>
        </w:tc>
        <w:tc>
          <w:tcPr>
            <w:tcW w:w="550" w:type="dxa"/>
          </w:tcPr>
          <w:p w:rsidR="00622E28" w:rsidRPr="00937BD3" w:rsidRDefault="00622E28" w:rsidP="00215B1B">
            <w:pPr>
              <w:rPr>
                <w:lang w:val="en-US"/>
              </w:rPr>
            </w:pPr>
            <w:r w:rsidRPr="00937BD3">
              <w:rPr>
                <w:lang w:val="en-US"/>
              </w:rPr>
              <w:t>&amp;</w:t>
            </w:r>
          </w:p>
          <w:p w:rsidR="00622E28" w:rsidRPr="00937BD3" w:rsidRDefault="00622E28" w:rsidP="00215B1B">
            <w:pPr>
              <w:rPr>
                <w:lang w:val="en-US"/>
              </w:rPr>
            </w:pPr>
            <w:r w:rsidRPr="00937BD3">
              <w:rPr>
                <w:lang w:val="en-US"/>
              </w:rPr>
              <w:t>K</w:t>
            </w:r>
          </w:p>
        </w:tc>
        <w:tc>
          <w:tcPr>
            <w:tcW w:w="1364" w:type="dxa"/>
            <w:vMerge/>
          </w:tcPr>
          <w:p w:rsidR="00622E28" w:rsidRPr="00937BD3" w:rsidRDefault="00622E28" w:rsidP="00215B1B"/>
        </w:tc>
        <w:tc>
          <w:tcPr>
            <w:tcW w:w="957" w:type="dxa"/>
            <w:vMerge/>
            <w:tcBorders>
              <w:right w:val="nil"/>
            </w:tcBorders>
          </w:tcPr>
          <w:p w:rsidR="00622E28" w:rsidRPr="00937BD3" w:rsidRDefault="00622E28" w:rsidP="00215B1B"/>
        </w:tc>
      </w:tr>
      <w:tr w:rsidR="00622E28" w:rsidRPr="00937BD3" w:rsidTr="00DC0709">
        <w:trPr>
          <w:jc w:val="center"/>
        </w:trPr>
        <w:tc>
          <w:tcPr>
            <w:tcW w:w="622" w:type="dxa"/>
          </w:tcPr>
          <w:p w:rsidR="00622E28" w:rsidRPr="00937BD3" w:rsidRDefault="00622E28" w:rsidP="00215B1B">
            <w:pPr>
              <w:rPr>
                <w:lang w:val="en-US"/>
              </w:rPr>
            </w:pPr>
            <w:r w:rsidRPr="00937BD3">
              <w:rPr>
                <w:lang w:val="en-US"/>
              </w:rPr>
              <w:t>R</w:t>
            </w:r>
          </w:p>
        </w:tc>
        <w:tc>
          <w:tcPr>
            <w:tcW w:w="1292" w:type="dxa"/>
            <w:vMerge/>
          </w:tcPr>
          <w:p w:rsidR="00622E28" w:rsidRPr="00937BD3" w:rsidRDefault="00622E28" w:rsidP="00215B1B"/>
        </w:tc>
        <w:tc>
          <w:tcPr>
            <w:tcW w:w="957" w:type="dxa"/>
            <w:vMerge/>
            <w:tcBorders>
              <w:bottom w:val="nil"/>
            </w:tcBorders>
          </w:tcPr>
          <w:p w:rsidR="00622E28" w:rsidRPr="00937BD3" w:rsidRDefault="00622E28" w:rsidP="00215B1B"/>
        </w:tc>
        <w:tc>
          <w:tcPr>
            <w:tcW w:w="586" w:type="dxa"/>
          </w:tcPr>
          <w:p w:rsidR="00622E28" w:rsidRPr="00937BD3" w:rsidRDefault="00622E28" w:rsidP="00215B1B">
            <w:pPr>
              <w:rPr>
                <w:lang w:val="en-US"/>
              </w:rPr>
            </w:pPr>
            <w:r w:rsidRPr="00937BD3">
              <w:rPr>
                <w:lang w:val="en-US"/>
              </w:rPr>
              <w:t>R</w:t>
            </w:r>
          </w:p>
        </w:tc>
        <w:tc>
          <w:tcPr>
            <w:tcW w:w="1328" w:type="dxa"/>
            <w:vMerge/>
          </w:tcPr>
          <w:p w:rsidR="00622E28" w:rsidRPr="00937BD3" w:rsidRDefault="00622E28" w:rsidP="00215B1B"/>
        </w:tc>
        <w:tc>
          <w:tcPr>
            <w:tcW w:w="957" w:type="dxa"/>
            <w:vMerge/>
            <w:tcBorders>
              <w:bottom w:val="nil"/>
            </w:tcBorders>
          </w:tcPr>
          <w:p w:rsidR="00622E28" w:rsidRPr="00937BD3" w:rsidRDefault="00622E28" w:rsidP="00215B1B"/>
        </w:tc>
        <w:tc>
          <w:tcPr>
            <w:tcW w:w="550" w:type="dxa"/>
          </w:tcPr>
          <w:p w:rsidR="00622E28" w:rsidRPr="00937BD3" w:rsidRDefault="00622E28" w:rsidP="00215B1B">
            <w:pPr>
              <w:rPr>
                <w:lang w:val="en-US"/>
              </w:rPr>
            </w:pPr>
            <w:r w:rsidRPr="00937BD3">
              <w:rPr>
                <w:lang w:val="en-US"/>
              </w:rPr>
              <w:t>R</w:t>
            </w:r>
          </w:p>
        </w:tc>
        <w:tc>
          <w:tcPr>
            <w:tcW w:w="1364" w:type="dxa"/>
            <w:vMerge/>
          </w:tcPr>
          <w:p w:rsidR="00622E28" w:rsidRPr="00937BD3" w:rsidRDefault="00622E28" w:rsidP="00215B1B"/>
        </w:tc>
        <w:tc>
          <w:tcPr>
            <w:tcW w:w="957" w:type="dxa"/>
            <w:vMerge/>
            <w:tcBorders>
              <w:bottom w:val="nil"/>
              <w:right w:val="nil"/>
            </w:tcBorders>
          </w:tcPr>
          <w:p w:rsidR="00622E28" w:rsidRPr="00937BD3" w:rsidRDefault="00622E28" w:rsidP="00215B1B"/>
        </w:tc>
      </w:tr>
    </w:tbl>
    <w:p w:rsidR="00622E28" w:rsidRPr="00937BD3" w:rsidRDefault="00622E28" w:rsidP="00937BD3">
      <w:pPr>
        <w:suppressAutoHyphens/>
        <w:ind w:firstLine="709"/>
        <w:jc w:val="both"/>
        <w:rPr>
          <w:bCs/>
          <w:sz w:val="28"/>
          <w:szCs w:val="28"/>
        </w:rPr>
      </w:pPr>
    </w:p>
    <w:p w:rsidR="00215B1B" w:rsidRDefault="00215B1B"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rPr>
        <w:t>Рисунок 1.3.1.3 – Двоичный счётчик с К</w:t>
      </w:r>
      <w:r w:rsidRPr="00937BD3">
        <w:rPr>
          <w:bCs/>
          <w:sz w:val="28"/>
          <w:szCs w:val="28"/>
          <w:vertAlign w:val="subscript"/>
        </w:rPr>
        <w:t>СЧ</w:t>
      </w:r>
      <w:r w:rsidRPr="00937BD3">
        <w:rPr>
          <w:bCs/>
          <w:sz w:val="28"/>
          <w:szCs w:val="28"/>
        </w:rPr>
        <w:t xml:space="preserve"> = 8.</w:t>
      </w:r>
    </w:p>
    <w:p w:rsidR="00215B1B" w:rsidRPr="00215B1B" w:rsidRDefault="00215B1B" w:rsidP="00937BD3">
      <w:pPr>
        <w:suppressAutoHyphens/>
        <w:ind w:firstLine="709"/>
        <w:jc w:val="both"/>
        <w:rPr>
          <w:bCs/>
          <w:sz w:val="28"/>
          <w:szCs w:val="28"/>
        </w:rPr>
      </w:pPr>
    </w:p>
    <w:p w:rsidR="00622E28" w:rsidRPr="00937BD3" w:rsidRDefault="00622E28" w:rsidP="00937BD3">
      <w:pPr>
        <w:suppressAutoHyphens/>
        <w:ind w:firstLine="709"/>
        <w:jc w:val="both"/>
        <w:rPr>
          <w:bCs/>
          <w:sz w:val="28"/>
          <w:szCs w:val="28"/>
        </w:rPr>
      </w:pPr>
      <w:r w:rsidRPr="00937BD3">
        <w:rPr>
          <w:bCs/>
          <w:sz w:val="28"/>
          <w:szCs w:val="28"/>
        </w:rPr>
        <w:t xml:space="preserve">Выполню расчёт </w:t>
      </w:r>
      <w:r w:rsidRPr="00937BD3">
        <w:rPr>
          <w:bCs/>
          <w:sz w:val="28"/>
          <w:szCs w:val="28"/>
          <w:u w:val="single"/>
        </w:rPr>
        <w:t>дешифратора</w:t>
      </w:r>
      <w:r w:rsidRPr="00937BD3">
        <w:rPr>
          <w:bCs/>
          <w:sz w:val="28"/>
          <w:szCs w:val="28"/>
        </w:rPr>
        <w:t>. Дешифратор реализует следующую систему переключательных функций:</w:t>
      </w:r>
    </w:p>
    <w:p w:rsidR="00215B1B" w:rsidRDefault="00215B1B" w:rsidP="00937BD3">
      <w:pPr>
        <w:suppressAutoHyphens/>
        <w:ind w:firstLine="709"/>
        <w:jc w:val="both"/>
        <w:rPr>
          <w:bCs/>
          <w:sz w:val="28"/>
          <w:szCs w:val="28"/>
          <w:lang w:val="en-US"/>
        </w:rPr>
      </w:pPr>
    </w:p>
    <w:p w:rsidR="00622E28" w:rsidRPr="00937BD3" w:rsidRDefault="00255236" w:rsidP="00937BD3">
      <w:pPr>
        <w:suppressAutoHyphens/>
        <w:ind w:firstLine="709"/>
        <w:jc w:val="both"/>
        <w:rPr>
          <w:bCs/>
          <w:sz w:val="28"/>
          <w:szCs w:val="28"/>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1" type="#_x0000_t87" style="position:absolute;left:0;text-align:left;margin-left:21.8pt;margin-top:.75pt;width:8.25pt;height:113.25pt;z-index:251667456"/>
        </w:pict>
      </w:r>
      <w:r w:rsidR="00622E28" w:rsidRPr="00937BD3">
        <w:rPr>
          <w:bCs/>
          <w:sz w:val="28"/>
          <w:szCs w:val="28"/>
          <w:lang w:val="en-US"/>
        </w:rPr>
        <w:t>Y</w:t>
      </w:r>
      <w:r w:rsidR="00622E28" w:rsidRPr="00937BD3">
        <w:rPr>
          <w:bCs/>
          <w:sz w:val="28"/>
          <w:szCs w:val="28"/>
          <w:vertAlign w:val="subscript"/>
          <w:lang w:val="en-US"/>
        </w:rPr>
        <w:t>1</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 xml:space="preserve"> ... X</w:t>
      </w:r>
      <w:r w:rsidR="00622E28" w:rsidRPr="00937BD3">
        <w:rPr>
          <w:bCs/>
          <w:sz w:val="28"/>
          <w:szCs w:val="28"/>
          <w:vertAlign w:val="subscript"/>
          <w:lang w:val="en-US"/>
        </w:rPr>
        <w:t>n-1</w:t>
      </w:r>
      <w:r w:rsidR="00622E28" w:rsidRPr="00937BD3">
        <w:rPr>
          <w:bCs/>
          <w:sz w:val="28"/>
          <w:szCs w:val="28"/>
          <w:lang w:val="en-US"/>
        </w:rPr>
        <w:t>X</w:t>
      </w:r>
      <w:r w:rsidR="00622E28" w:rsidRPr="00937BD3">
        <w:rPr>
          <w:bCs/>
          <w:sz w:val="28"/>
          <w:szCs w:val="28"/>
          <w:vertAlign w:val="subscript"/>
          <w:lang w:val="en-US"/>
        </w:rPr>
        <w:t xml:space="preserve">n </w:t>
      </w:r>
      <w:r w:rsidR="00622E28" w:rsidRPr="00937BD3">
        <w:rPr>
          <w:bCs/>
          <w:sz w:val="28"/>
          <w:szCs w:val="28"/>
          <w:lang w:val="en-US"/>
        </w:rPr>
        <w:t>,</w:t>
      </w:r>
    </w:p>
    <w:p w:rsidR="00622E28" w:rsidRPr="00937BD3" w:rsidRDefault="00622E28" w:rsidP="00937BD3">
      <w:pPr>
        <w:suppressAutoHyphens/>
        <w:ind w:firstLine="709"/>
        <w:jc w:val="both"/>
        <w:rPr>
          <w:bCs/>
          <w:sz w:val="28"/>
          <w:szCs w:val="28"/>
          <w:lang w:val="en-US"/>
        </w:rPr>
      </w:pPr>
      <w:r w:rsidRPr="00937BD3">
        <w:rPr>
          <w:bCs/>
          <w:sz w:val="28"/>
          <w:szCs w:val="28"/>
          <w:lang w:val="en-US"/>
        </w:rPr>
        <w:t>Y</w:t>
      </w:r>
      <w:r w:rsidRPr="00937BD3">
        <w:rPr>
          <w:bCs/>
          <w:sz w:val="28"/>
          <w:szCs w:val="28"/>
          <w:vertAlign w:val="subscript"/>
          <w:lang w:val="en-US"/>
        </w:rPr>
        <w:t>1</w:t>
      </w:r>
      <w:r w:rsidRPr="00937BD3">
        <w:rPr>
          <w:bCs/>
          <w:sz w:val="28"/>
          <w:szCs w:val="28"/>
          <w:lang w:val="en-US"/>
        </w:rPr>
        <w:t xml:space="preserve"> = X</w:t>
      </w:r>
      <w:r w:rsidRPr="00937BD3">
        <w:rPr>
          <w:bCs/>
          <w:sz w:val="28"/>
          <w:szCs w:val="28"/>
          <w:vertAlign w:val="subscript"/>
          <w:lang w:val="en-US"/>
        </w:rPr>
        <w:t>1</w:t>
      </w:r>
      <w:r w:rsidRPr="00937BD3">
        <w:rPr>
          <w:bCs/>
          <w:sz w:val="28"/>
          <w:szCs w:val="28"/>
          <w:lang w:val="en-US"/>
        </w:rPr>
        <w:t>X</w:t>
      </w:r>
      <w:r w:rsidRPr="00937BD3">
        <w:rPr>
          <w:bCs/>
          <w:sz w:val="28"/>
          <w:szCs w:val="28"/>
          <w:vertAlign w:val="subscript"/>
          <w:lang w:val="en-US"/>
        </w:rPr>
        <w:t>2</w:t>
      </w:r>
      <w:r w:rsidRPr="00937BD3">
        <w:rPr>
          <w:bCs/>
          <w:sz w:val="28"/>
          <w:szCs w:val="28"/>
          <w:lang w:val="en-US"/>
        </w:rPr>
        <w:t xml:space="preserve"> ... X</w:t>
      </w:r>
      <w:r w:rsidRPr="00937BD3">
        <w:rPr>
          <w:bCs/>
          <w:sz w:val="28"/>
          <w:szCs w:val="28"/>
          <w:vertAlign w:val="subscript"/>
          <w:lang w:val="en-US"/>
        </w:rPr>
        <w:t>n-1</w:t>
      </w:r>
      <w:r w:rsidRPr="00937BD3">
        <w:rPr>
          <w:bCs/>
          <w:sz w:val="28"/>
          <w:szCs w:val="28"/>
          <w:lang w:val="en-US"/>
        </w:rPr>
        <w:t>X</w:t>
      </w:r>
      <w:r w:rsidRPr="00937BD3">
        <w:rPr>
          <w:bCs/>
          <w:sz w:val="28"/>
          <w:szCs w:val="28"/>
          <w:vertAlign w:val="subscript"/>
          <w:lang w:val="en-US"/>
        </w:rPr>
        <w:t xml:space="preserve">n </w:t>
      </w:r>
      <w:r w:rsidRPr="00937BD3">
        <w:rPr>
          <w:bCs/>
          <w:sz w:val="28"/>
          <w:szCs w:val="28"/>
          <w:lang w:val="en-US"/>
        </w:rPr>
        <w:t>,</w:t>
      </w:r>
    </w:p>
    <w:p w:rsidR="00622E28" w:rsidRPr="00937BD3" w:rsidRDefault="00937BD3" w:rsidP="00937BD3">
      <w:pPr>
        <w:suppressAutoHyphens/>
        <w:ind w:firstLine="709"/>
        <w:jc w:val="both"/>
        <w:rPr>
          <w:bCs/>
          <w:sz w:val="28"/>
          <w:szCs w:val="28"/>
          <w:lang w:val="en-US"/>
        </w:rPr>
      </w:pPr>
      <w:r>
        <w:rPr>
          <w:bCs/>
          <w:sz w:val="28"/>
          <w:szCs w:val="28"/>
          <w:lang w:val="en-US"/>
        </w:rPr>
        <w:t xml:space="preserve"> </w:t>
      </w:r>
      <w:r w:rsidR="00622E28" w:rsidRPr="00937BD3">
        <w:rPr>
          <w:bCs/>
          <w:sz w:val="28"/>
          <w:szCs w:val="28"/>
          <w:lang w:val="en-US"/>
        </w:rPr>
        <w:t>...</w:t>
      </w:r>
      <w:r>
        <w:rPr>
          <w:bCs/>
          <w:sz w:val="28"/>
          <w:szCs w:val="28"/>
          <w:lang w:val="en-US"/>
        </w:rPr>
        <w:t xml:space="preserve"> </w:t>
      </w:r>
      <w:r w:rsidR="00622E28" w:rsidRPr="00937BD3">
        <w:rPr>
          <w:bCs/>
          <w:sz w:val="28"/>
          <w:szCs w:val="28"/>
          <w:lang w:val="en-US"/>
        </w:rPr>
        <w:t>...</w:t>
      </w:r>
      <w:r>
        <w:rPr>
          <w:bCs/>
          <w:sz w:val="28"/>
          <w:szCs w:val="28"/>
          <w:lang w:val="en-US"/>
        </w:rPr>
        <w:t xml:space="preserve"> </w:t>
      </w:r>
      <w:r w:rsidR="00622E28" w:rsidRPr="00937BD3">
        <w:rPr>
          <w:bCs/>
          <w:sz w:val="28"/>
          <w:szCs w:val="28"/>
          <w:lang w:val="en-US"/>
        </w:rPr>
        <w:t>...</w:t>
      </w:r>
      <w:r>
        <w:rPr>
          <w:bCs/>
          <w:sz w:val="28"/>
          <w:szCs w:val="28"/>
          <w:lang w:val="en-US"/>
        </w:rPr>
        <w:t xml:space="preserve"> </w:t>
      </w:r>
      <w:r w:rsidR="00622E28" w:rsidRPr="00937BD3">
        <w:rPr>
          <w:bCs/>
          <w:sz w:val="28"/>
          <w:szCs w:val="28"/>
          <w:lang w:val="en-US"/>
        </w:rPr>
        <w:t>...</w:t>
      </w:r>
      <w:r>
        <w:rPr>
          <w:bCs/>
          <w:sz w:val="28"/>
          <w:szCs w:val="28"/>
          <w:lang w:val="en-US"/>
        </w:rPr>
        <w:t xml:space="preserve"> </w:t>
      </w:r>
      <w:r w:rsidR="00622E28" w:rsidRPr="00937BD3">
        <w:rPr>
          <w:bCs/>
          <w:sz w:val="28"/>
          <w:szCs w:val="28"/>
          <w:lang w:val="en-US"/>
        </w:rPr>
        <w:t>...</w:t>
      </w:r>
      <w:r>
        <w:rPr>
          <w:bCs/>
          <w:sz w:val="28"/>
          <w:szCs w:val="28"/>
          <w:lang w:val="en-US"/>
        </w:rPr>
        <w:t xml:space="preserve"> </w:t>
      </w:r>
      <w:r w:rsidR="00622E28" w:rsidRPr="00937BD3">
        <w:rPr>
          <w:bCs/>
          <w:sz w:val="28"/>
          <w:szCs w:val="28"/>
          <w:lang w:val="en-US"/>
        </w:rPr>
        <w:t>...</w:t>
      </w:r>
      <w:r>
        <w:rPr>
          <w:bCs/>
          <w:sz w:val="28"/>
          <w:szCs w:val="28"/>
          <w:lang w:val="en-US"/>
        </w:rPr>
        <w:t xml:space="preserve"> </w:t>
      </w:r>
      <w:r w:rsidR="00622E28" w:rsidRPr="00937BD3">
        <w:rPr>
          <w:bCs/>
          <w:sz w:val="28"/>
          <w:szCs w:val="28"/>
          <w:lang w:val="en-US"/>
        </w:rPr>
        <w:t>(1.3.1.2)</w:t>
      </w:r>
    </w:p>
    <w:p w:rsidR="00622E28" w:rsidRPr="00937BD3" w:rsidRDefault="00622E28" w:rsidP="00937BD3">
      <w:pPr>
        <w:suppressAutoHyphens/>
        <w:ind w:firstLine="709"/>
        <w:jc w:val="both"/>
        <w:rPr>
          <w:bCs/>
          <w:sz w:val="28"/>
          <w:szCs w:val="28"/>
          <w:lang w:val="en-US"/>
        </w:rPr>
      </w:pPr>
      <w:r w:rsidRPr="00937BD3">
        <w:rPr>
          <w:bCs/>
          <w:sz w:val="28"/>
          <w:szCs w:val="28"/>
          <w:lang w:val="en-US"/>
        </w:rPr>
        <w:t>Y</w:t>
      </w:r>
      <w:r w:rsidRPr="00937BD3">
        <w:rPr>
          <w:bCs/>
          <w:sz w:val="28"/>
          <w:szCs w:val="28"/>
          <w:vertAlign w:val="subscript"/>
          <w:lang w:val="en-US"/>
        </w:rPr>
        <w:t>n-1</w:t>
      </w:r>
      <w:r w:rsidRPr="00937BD3">
        <w:rPr>
          <w:bCs/>
          <w:sz w:val="28"/>
          <w:szCs w:val="28"/>
          <w:lang w:val="en-US"/>
        </w:rPr>
        <w:t xml:space="preserve"> = X</w:t>
      </w:r>
      <w:r w:rsidRPr="00937BD3">
        <w:rPr>
          <w:bCs/>
          <w:sz w:val="28"/>
          <w:szCs w:val="28"/>
          <w:vertAlign w:val="subscript"/>
          <w:lang w:val="en-US"/>
        </w:rPr>
        <w:t>1</w:t>
      </w:r>
      <w:r w:rsidRPr="00937BD3">
        <w:rPr>
          <w:bCs/>
          <w:sz w:val="28"/>
          <w:szCs w:val="28"/>
          <w:lang w:val="en-US"/>
        </w:rPr>
        <w:t>X</w:t>
      </w:r>
      <w:r w:rsidRPr="00937BD3">
        <w:rPr>
          <w:bCs/>
          <w:sz w:val="28"/>
          <w:szCs w:val="28"/>
          <w:vertAlign w:val="subscript"/>
          <w:lang w:val="en-US"/>
        </w:rPr>
        <w:t>2</w:t>
      </w:r>
      <w:r w:rsidRPr="00937BD3">
        <w:rPr>
          <w:bCs/>
          <w:sz w:val="28"/>
          <w:szCs w:val="28"/>
          <w:lang w:val="en-US"/>
        </w:rPr>
        <w:t xml:space="preserve"> ... X</w:t>
      </w:r>
      <w:r w:rsidRPr="00937BD3">
        <w:rPr>
          <w:bCs/>
          <w:sz w:val="28"/>
          <w:szCs w:val="28"/>
          <w:vertAlign w:val="subscript"/>
          <w:lang w:val="en-US"/>
        </w:rPr>
        <w:t>n-1</w:t>
      </w:r>
      <w:r w:rsidRPr="00937BD3">
        <w:rPr>
          <w:bCs/>
          <w:sz w:val="28"/>
          <w:szCs w:val="28"/>
          <w:lang w:val="en-US"/>
        </w:rPr>
        <w:t>X</w:t>
      </w:r>
      <w:r w:rsidRPr="00937BD3">
        <w:rPr>
          <w:bCs/>
          <w:sz w:val="28"/>
          <w:szCs w:val="28"/>
          <w:vertAlign w:val="subscript"/>
          <w:lang w:val="en-US"/>
        </w:rPr>
        <w:t xml:space="preserve">n </w:t>
      </w:r>
      <w:r w:rsidRPr="00937BD3">
        <w:rPr>
          <w:bCs/>
          <w:sz w:val="28"/>
          <w:szCs w:val="28"/>
          <w:lang w:val="en-US"/>
        </w:rPr>
        <w:t>,</w:t>
      </w:r>
    </w:p>
    <w:p w:rsidR="00622E28" w:rsidRPr="00937BD3" w:rsidRDefault="00622E28" w:rsidP="00937BD3">
      <w:pPr>
        <w:suppressAutoHyphens/>
        <w:ind w:firstLine="709"/>
        <w:jc w:val="both"/>
        <w:rPr>
          <w:bCs/>
          <w:sz w:val="28"/>
          <w:szCs w:val="28"/>
        </w:rPr>
      </w:pPr>
      <w:r w:rsidRPr="00937BD3">
        <w:rPr>
          <w:bCs/>
          <w:sz w:val="28"/>
          <w:szCs w:val="28"/>
          <w:lang w:val="en-US"/>
        </w:rPr>
        <w:t>Y</w:t>
      </w:r>
      <w:r w:rsidRPr="00937BD3">
        <w:rPr>
          <w:bCs/>
          <w:sz w:val="28"/>
          <w:szCs w:val="28"/>
          <w:vertAlign w:val="subscript"/>
          <w:lang w:val="en-US"/>
        </w:rPr>
        <w:t>n</w:t>
      </w:r>
      <w:r w:rsidRPr="00937BD3">
        <w:rPr>
          <w:bCs/>
          <w:sz w:val="28"/>
          <w:szCs w:val="28"/>
        </w:rPr>
        <w:t xml:space="preserve"> = </w:t>
      </w:r>
      <w:r w:rsidRPr="00937BD3">
        <w:rPr>
          <w:bCs/>
          <w:sz w:val="28"/>
          <w:szCs w:val="28"/>
          <w:lang w:val="en-US"/>
        </w:rPr>
        <w:t>X</w:t>
      </w:r>
      <w:r w:rsidRPr="00937BD3">
        <w:rPr>
          <w:bCs/>
          <w:sz w:val="28"/>
          <w:szCs w:val="28"/>
          <w:vertAlign w:val="subscript"/>
        </w:rPr>
        <w:t>1</w:t>
      </w:r>
      <w:r w:rsidRPr="00937BD3">
        <w:rPr>
          <w:bCs/>
          <w:sz w:val="28"/>
          <w:szCs w:val="28"/>
          <w:lang w:val="en-US"/>
        </w:rPr>
        <w:t>X</w:t>
      </w:r>
      <w:r w:rsidRPr="00937BD3">
        <w:rPr>
          <w:bCs/>
          <w:sz w:val="28"/>
          <w:szCs w:val="28"/>
          <w:vertAlign w:val="subscript"/>
        </w:rPr>
        <w:t>2</w:t>
      </w:r>
      <w:r w:rsidRPr="00937BD3">
        <w:rPr>
          <w:bCs/>
          <w:sz w:val="28"/>
          <w:szCs w:val="28"/>
        </w:rPr>
        <w:t xml:space="preserve"> ... </w:t>
      </w:r>
      <w:r w:rsidRPr="00937BD3">
        <w:rPr>
          <w:bCs/>
          <w:sz w:val="28"/>
          <w:szCs w:val="28"/>
          <w:lang w:val="en-US"/>
        </w:rPr>
        <w:t>X</w:t>
      </w:r>
      <w:r w:rsidRPr="00937BD3">
        <w:rPr>
          <w:bCs/>
          <w:sz w:val="28"/>
          <w:szCs w:val="28"/>
          <w:vertAlign w:val="subscript"/>
          <w:lang w:val="en-US"/>
        </w:rPr>
        <w:t>n</w:t>
      </w:r>
      <w:r w:rsidRPr="00937BD3">
        <w:rPr>
          <w:bCs/>
          <w:sz w:val="28"/>
          <w:szCs w:val="28"/>
          <w:vertAlign w:val="subscript"/>
        </w:rPr>
        <w:t>-1</w:t>
      </w:r>
      <w:r w:rsidRPr="00937BD3">
        <w:rPr>
          <w:bCs/>
          <w:sz w:val="28"/>
          <w:szCs w:val="28"/>
          <w:lang w:val="en-US"/>
        </w:rPr>
        <w:t>X</w:t>
      </w:r>
      <w:r w:rsidRPr="00937BD3">
        <w:rPr>
          <w:bCs/>
          <w:sz w:val="28"/>
          <w:szCs w:val="28"/>
          <w:vertAlign w:val="subscript"/>
          <w:lang w:val="en-US"/>
        </w:rPr>
        <w:t>n</w:t>
      </w:r>
      <w:r w:rsidRPr="00937BD3">
        <w:rPr>
          <w:bCs/>
          <w:sz w:val="28"/>
          <w:szCs w:val="28"/>
          <w:vertAlign w:val="subscript"/>
        </w:rPr>
        <w:t xml:space="preserve"> </w:t>
      </w:r>
      <w:r w:rsidRPr="00937BD3">
        <w:rPr>
          <w:bCs/>
          <w:sz w:val="28"/>
          <w:szCs w:val="28"/>
        </w:rPr>
        <w:t>,</w:t>
      </w:r>
    </w:p>
    <w:p w:rsidR="00215B1B" w:rsidRDefault="00215B1B"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rPr>
        <w:t>где</w:t>
      </w:r>
      <w:r w:rsidR="00937BD3">
        <w:rPr>
          <w:bCs/>
          <w:sz w:val="28"/>
          <w:szCs w:val="28"/>
        </w:rPr>
        <w:t xml:space="preserve"> </w:t>
      </w:r>
      <w:r w:rsidRPr="00937BD3">
        <w:rPr>
          <w:bCs/>
          <w:sz w:val="28"/>
          <w:szCs w:val="28"/>
          <w:lang w:val="en-US"/>
        </w:rPr>
        <w:t>X</w:t>
      </w:r>
      <w:r w:rsidRPr="00937BD3">
        <w:rPr>
          <w:bCs/>
          <w:sz w:val="28"/>
          <w:szCs w:val="28"/>
          <w:vertAlign w:val="subscript"/>
        </w:rPr>
        <w:t xml:space="preserve">1 </w:t>
      </w:r>
      <w:r w:rsidRPr="00937BD3">
        <w:rPr>
          <w:bCs/>
          <w:sz w:val="28"/>
          <w:szCs w:val="28"/>
        </w:rPr>
        <w:t xml:space="preserve">, </w:t>
      </w:r>
      <w:r w:rsidRPr="00937BD3">
        <w:rPr>
          <w:bCs/>
          <w:sz w:val="28"/>
          <w:szCs w:val="28"/>
          <w:lang w:val="en-US"/>
        </w:rPr>
        <w:t>X</w:t>
      </w:r>
      <w:r w:rsidRPr="00937BD3">
        <w:rPr>
          <w:bCs/>
          <w:sz w:val="28"/>
          <w:szCs w:val="28"/>
          <w:vertAlign w:val="subscript"/>
        </w:rPr>
        <w:t>2</w:t>
      </w:r>
      <w:r w:rsidRPr="00937BD3">
        <w:rPr>
          <w:bCs/>
          <w:sz w:val="28"/>
          <w:szCs w:val="28"/>
        </w:rPr>
        <w:t xml:space="preserve"> , ... , </w:t>
      </w:r>
      <w:r w:rsidRPr="00937BD3">
        <w:rPr>
          <w:bCs/>
          <w:sz w:val="28"/>
          <w:szCs w:val="28"/>
          <w:lang w:val="en-US"/>
        </w:rPr>
        <w:t>X</w:t>
      </w:r>
      <w:r w:rsidRPr="00937BD3">
        <w:rPr>
          <w:bCs/>
          <w:sz w:val="28"/>
          <w:szCs w:val="28"/>
          <w:vertAlign w:val="subscript"/>
          <w:lang w:val="en-US"/>
        </w:rPr>
        <w:t>n</w:t>
      </w:r>
      <w:r w:rsidRPr="00937BD3">
        <w:rPr>
          <w:bCs/>
          <w:sz w:val="28"/>
          <w:szCs w:val="28"/>
          <w:vertAlign w:val="subscript"/>
        </w:rPr>
        <w:t xml:space="preserve">-1 </w:t>
      </w:r>
      <w:r w:rsidRPr="00937BD3">
        <w:rPr>
          <w:bCs/>
          <w:sz w:val="28"/>
          <w:szCs w:val="28"/>
        </w:rPr>
        <w:t>,</w:t>
      </w:r>
      <w:r w:rsidRPr="00937BD3">
        <w:rPr>
          <w:bCs/>
          <w:sz w:val="28"/>
          <w:szCs w:val="28"/>
          <w:lang w:val="en-US"/>
        </w:rPr>
        <w:t>X</w:t>
      </w:r>
      <w:r w:rsidRPr="00937BD3">
        <w:rPr>
          <w:bCs/>
          <w:sz w:val="28"/>
          <w:szCs w:val="28"/>
          <w:vertAlign w:val="subscript"/>
          <w:lang w:val="en-US"/>
        </w:rPr>
        <w:t>n</w:t>
      </w:r>
      <w:r w:rsidRPr="00937BD3">
        <w:rPr>
          <w:bCs/>
          <w:sz w:val="28"/>
          <w:szCs w:val="28"/>
          <w:vertAlign w:val="subscript"/>
        </w:rPr>
        <w:t xml:space="preserve"> </w:t>
      </w:r>
      <w:r w:rsidRPr="00937BD3">
        <w:rPr>
          <w:bCs/>
          <w:sz w:val="28"/>
          <w:szCs w:val="28"/>
        </w:rPr>
        <w:t>– входные переменные дешифратора.</w:t>
      </w:r>
    </w:p>
    <w:p w:rsidR="00937BD3" w:rsidRDefault="00622E28" w:rsidP="00937BD3">
      <w:pPr>
        <w:suppressAutoHyphens/>
        <w:ind w:firstLine="709"/>
        <w:jc w:val="both"/>
        <w:rPr>
          <w:bCs/>
          <w:sz w:val="28"/>
          <w:szCs w:val="28"/>
        </w:rPr>
      </w:pPr>
      <w:r w:rsidRPr="00937BD3">
        <w:rPr>
          <w:bCs/>
          <w:sz w:val="28"/>
          <w:szCs w:val="28"/>
        </w:rPr>
        <w:t>Построю полный дешифратор, количество входных переменных у которого равно четырём. Для него система переключательных функций (1.3.1.2)</w:t>
      </w:r>
      <w:r w:rsidR="00937BD3">
        <w:rPr>
          <w:bCs/>
          <w:sz w:val="28"/>
          <w:szCs w:val="28"/>
        </w:rPr>
        <w:t xml:space="preserve"> </w:t>
      </w:r>
      <w:r w:rsidRPr="00937BD3">
        <w:rPr>
          <w:bCs/>
          <w:sz w:val="28"/>
          <w:szCs w:val="28"/>
        </w:rPr>
        <w:t>примет вид:</w:t>
      </w:r>
    </w:p>
    <w:p w:rsidR="00622E28" w:rsidRPr="00937BD3" w:rsidRDefault="00622E28" w:rsidP="00937BD3">
      <w:pPr>
        <w:suppressAutoHyphens/>
        <w:ind w:firstLine="709"/>
        <w:jc w:val="both"/>
        <w:rPr>
          <w:bCs/>
          <w:sz w:val="28"/>
          <w:szCs w:val="28"/>
        </w:rPr>
      </w:pPr>
    </w:p>
    <w:p w:rsidR="00622E28" w:rsidRPr="00215B1B" w:rsidRDefault="00255236" w:rsidP="00937BD3">
      <w:pPr>
        <w:suppressAutoHyphens/>
        <w:ind w:firstLine="709"/>
        <w:jc w:val="both"/>
        <w:rPr>
          <w:bCs/>
          <w:sz w:val="28"/>
          <w:szCs w:val="28"/>
          <w:lang w:val="en-US"/>
        </w:rPr>
      </w:pPr>
      <w:r>
        <w:rPr>
          <w:noProof/>
        </w:rPr>
        <w:pict>
          <v:shape id="_x0000_s1172" type="#_x0000_t32" style="position:absolute;left:0;text-align:left;margin-left:218.7pt;margin-top:22.55pt;width:9.75pt;height:0;z-index:251686912" o:connectortype="straight"/>
        </w:pict>
      </w:r>
      <w:r>
        <w:rPr>
          <w:noProof/>
        </w:rPr>
        <w:pict>
          <v:shape id="_x0000_s1173" type="#_x0000_t32" style="position:absolute;left:0;text-align:left;margin-left:190.2pt;margin-top:22.55pt;width:6pt;height:0;z-index:251685888" o:connectortype="straight"/>
        </w:pict>
      </w:r>
      <w:r>
        <w:rPr>
          <w:noProof/>
        </w:rPr>
        <w:pict>
          <v:shape id="_x0000_s1174" type="#_x0000_t32" style="position:absolute;left:0;text-align:left;margin-left:173.7pt;margin-top:22.55pt;width:9pt;height:0;z-index:251684864" o:connectortype="straight"/>
        </w:pict>
      </w:r>
      <w:r>
        <w:rPr>
          <w:noProof/>
        </w:rPr>
        <w:pict>
          <v:shape id="_x0000_s1175" type="#_x0000_t32" style="position:absolute;left:0;text-align:left;margin-left:216.45pt;margin-top:-.7pt;width:9.75pt;height:0;z-index:251680768" o:connectortype="straight"/>
        </w:pict>
      </w:r>
      <w:r>
        <w:rPr>
          <w:noProof/>
        </w:rPr>
        <w:pict>
          <v:shape id="_x0000_s1176" type="#_x0000_t32" style="position:absolute;left:0;text-align:left;margin-left:202.95pt;margin-top:-.7pt;width:9pt;height:0;z-index:251679744" o:connectortype="straight"/>
        </w:pict>
      </w:r>
      <w:r>
        <w:rPr>
          <w:noProof/>
        </w:rPr>
        <w:pict>
          <v:shape id="_x0000_s1177" type="#_x0000_t32" style="position:absolute;left:0;text-align:left;margin-left:189.45pt;margin-top:-.7pt;width:6pt;height:0;z-index:251678720" o:connectortype="straight"/>
        </w:pict>
      </w:r>
      <w:r>
        <w:rPr>
          <w:noProof/>
        </w:rPr>
        <w:pict>
          <v:shape id="_x0000_s1178" type="#_x0000_t32" style="position:absolute;left:0;text-align:left;margin-left:173.7pt;margin-top:-.7pt;width:9pt;height:0;z-index:251677696" o:connectortype="straight"/>
        </w:pict>
      </w:r>
      <w:r w:rsidR="00622E28" w:rsidRPr="00937BD3">
        <w:rPr>
          <w:bCs/>
          <w:sz w:val="28"/>
          <w:szCs w:val="28"/>
          <w:lang w:val="en-US"/>
        </w:rPr>
        <w:t>Y</w:t>
      </w:r>
      <w:r w:rsidR="00622E28" w:rsidRPr="00937BD3">
        <w:rPr>
          <w:bCs/>
          <w:sz w:val="28"/>
          <w:szCs w:val="28"/>
          <w:vertAlign w:val="subscript"/>
        </w:rPr>
        <w:t>1</w:t>
      </w:r>
      <w:r w:rsidR="00622E28" w:rsidRPr="00937BD3">
        <w:rPr>
          <w:bCs/>
          <w:sz w:val="28"/>
          <w:szCs w:val="28"/>
        </w:rPr>
        <w:t xml:space="preserve"> = </w:t>
      </w:r>
      <w:r w:rsidR="00622E28" w:rsidRPr="00937BD3">
        <w:rPr>
          <w:bCs/>
          <w:sz w:val="28"/>
          <w:szCs w:val="28"/>
          <w:lang w:val="en-US"/>
        </w:rPr>
        <w:t>X</w:t>
      </w:r>
      <w:r w:rsidR="00622E28" w:rsidRPr="00937BD3">
        <w:rPr>
          <w:bCs/>
          <w:sz w:val="28"/>
          <w:szCs w:val="28"/>
          <w:vertAlign w:val="subscript"/>
        </w:rPr>
        <w:t>1</w:t>
      </w:r>
      <w:r w:rsidR="00622E28" w:rsidRPr="00937BD3">
        <w:rPr>
          <w:bCs/>
          <w:sz w:val="28"/>
          <w:szCs w:val="28"/>
          <w:lang w:val="en-US"/>
        </w:rPr>
        <w:t>X</w:t>
      </w:r>
      <w:r w:rsidR="00622E28" w:rsidRPr="00937BD3">
        <w:rPr>
          <w:bCs/>
          <w:sz w:val="28"/>
          <w:szCs w:val="28"/>
          <w:vertAlign w:val="subscript"/>
        </w:rPr>
        <w:t>2</w:t>
      </w:r>
      <w:r w:rsidR="00622E28" w:rsidRPr="00937BD3">
        <w:rPr>
          <w:bCs/>
          <w:sz w:val="28"/>
          <w:szCs w:val="28"/>
          <w:lang w:val="en-US"/>
        </w:rPr>
        <w:t>X</w:t>
      </w:r>
      <w:r w:rsidR="00622E28" w:rsidRPr="00937BD3">
        <w:rPr>
          <w:bCs/>
          <w:sz w:val="28"/>
          <w:szCs w:val="28"/>
          <w:vertAlign w:val="subscript"/>
        </w:rPr>
        <w:t>3</w:t>
      </w:r>
      <w:r w:rsidR="00622E28" w:rsidRPr="00937BD3">
        <w:rPr>
          <w:bCs/>
          <w:sz w:val="28"/>
          <w:szCs w:val="28"/>
          <w:lang w:val="en-US"/>
        </w:rPr>
        <w:t>X</w:t>
      </w:r>
      <w:r w:rsidR="00622E28" w:rsidRPr="00937BD3">
        <w:rPr>
          <w:bCs/>
          <w:sz w:val="28"/>
          <w:szCs w:val="28"/>
          <w:vertAlign w:val="subscript"/>
        </w:rPr>
        <w:t>4</w:t>
      </w:r>
      <w:r w:rsidR="00622E28" w:rsidRPr="00937BD3">
        <w:rPr>
          <w:bCs/>
          <w:sz w:val="28"/>
          <w:szCs w:val="28"/>
        </w:rPr>
        <w:t xml:space="preserve"> ,</w:t>
      </w:r>
      <w:r w:rsidR="00937BD3">
        <w:rPr>
          <w:bCs/>
          <w:sz w:val="28"/>
          <w:szCs w:val="28"/>
          <w:vertAlign w:val="subscript"/>
        </w:rPr>
        <w:t xml:space="preserve"> </w:t>
      </w:r>
      <w:r w:rsidR="00622E28" w:rsidRPr="00937BD3">
        <w:rPr>
          <w:bCs/>
          <w:sz w:val="28"/>
          <w:szCs w:val="28"/>
          <w:lang w:val="en-US"/>
        </w:rPr>
        <w:t>Y</w:t>
      </w:r>
      <w:r w:rsidR="00622E28" w:rsidRPr="00937BD3">
        <w:rPr>
          <w:bCs/>
          <w:sz w:val="28"/>
          <w:szCs w:val="28"/>
          <w:vertAlign w:val="subscript"/>
        </w:rPr>
        <w:t>2</w:t>
      </w:r>
      <w:r w:rsidR="00622E28" w:rsidRPr="00937BD3">
        <w:rPr>
          <w:bCs/>
          <w:sz w:val="28"/>
          <w:szCs w:val="28"/>
        </w:rPr>
        <w:t xml:space="preserve"> = </w:t>
      </w:r>
      <w:r w:rsidR="00622E28" w:rsidRPr="00937BD3">
        <w:rPr>
          <w:bCs/>
          <w:sz w:val="28"/>
          <w:szCs w:val="28"/>
          <w:lang w:val="en-US"/>
        </w:rPr>
        <w:t>X</w:t>
      </w:r>
      <w:r w:rsidR="00622E28" w:rsidRPr="00937BD3">
        <w:rPr>
          <w:bCs/>
          <w:sz w:val="28"/>
          <w:szCs w:val="28"/>
          <w:vertAlign w:val="subscript"/>
        </w:rPr>
        <w:t>1</w:t>
      </w:r>
      <w:r w:rsidR="00622E28" w:rsidRPr="00937BD3">
        <w:rPr>
          <w:bCs/>
          <w:sz w:val="28"/>
          <w:szCs w:val="28"/>
          <w:lang w:val="en-US"/>
        </w:rPr>
        <w:t>X</w:t>
      </w:r>
      <w:r w:rsidR="00622E28" w:rsidRPr="00937BD3">
        <w:rPr>
          <w:bCs/>
          <w:sz w:val="28"/>
          <w:szCs w:val="28"/>
          <w:vertAlign w:val="subscript"/>
        </w:rPr>
        <w:t>2</w:t>
      </w:r>
      <w:r w:rsidR="00622E28" w:rsidRPr="00937BD3">
        <w:rPr>
          <w:bCs/>
          <w:sz w:val="28"/>
          <w:szCs w:val="28"/>
          <w:lang w:val="en-US"/>
        </w:rPr>
        <w:t>X</w:t>
      </w:r>
      <w:r w:rsidR="00622E28" w:rsidRPr="00937BD3">
        <w:rPr>
          <w:bCs/>
          <w:sz w:val="28"/>
          <w:szCs w:val="28"/>
          <w:vertAlign w:val="subscript"/>
        </w:rPr>
        <w:t>3</w:t>
      </w:r>
      <w:r w:rsidR="00622E28" w:rsidRPr="00937BD3">
        <w:rPr>
          <w:bCs/>
          <w:sz w:val="28"/>
          <w:szCs w:val="28"/>
          <w:lang w:val="en-US"/>
        </w:rPr>
        <w:t>X</w:t>
      </w:r>
      <w:r w:rsidR="00622E28" w:rsidRPr="00937BD3">
        <w:rPr>
          <w:bCs/>
          <w:sz w:val="28"/>
          <w:szCs w:val="28"/>
          <w:vertAlign w:val="subscript"/>
        </w:rPr>
        <w:t xml:space="preserve">4 </w:t>
      </w:r>
      <w:r w:rsidR="00622E28" w:rsidRPr="00937BD3">
        <w:rPr>
          <w:bCs/>
          <w:sz w:val="28"/>
          <w:szCs w:val="28"/>
        </w:rPr>
        <w:t>,</w:t>
      </w:r>
    </w:p>
    <w:p w:rsidR="00622E28" w:rsidRPr="00937BD3" w:rsidRDefault="00255236" w:rsidP="00937BD3">
      <w:pPr>
        <w:suppressAutoHyphens/>
        <w:ind w:firstLine="709"/>
        <w:jc w:val="both"/>
        <w:rPr>
          <w:bCs/>
          <w:sz w:val="28"/>
          <w:szCs w:val="28"/>
          <w:lang w:val="en-US"/>
        </w:rPr>
      </w:pPr>
      <w:r>
        <w:rPr>
          <w:noProof/>
        </w:rPr>
        <w:pict>
          <v:shape id="_x0000_s1179" type="#_x0000_t32" style="position:absolute;left:0;text-align:left;margin-left:219.45pt;margin-top:22.4pt;width:9.75pt;height:0;z-index:251692032" o:connectortype="straight"/>
        </w:pict>
      </w:r>
      <w:r>
        <w:rPr>
          <w:noProof/>
        </w:rPr>
        <w:pict>
          <v:shape id="_x0000_s1180" type="#_x0000_t32" style="position:absolute;left:0;text-align:left;margin-left:203.7pt;margin-top:22.4pt;width:9pt;height:0;z-index:251691008" o:connectortype="straight"/>
        </w:pict>
      </w:r>
      <w:r>
        <w:rPr>
          <w:noProof/>
        </w:rPr>
        <w:pict>
          <v:shape id="_x0000_s1181" type="#_x0000_t32" style="position:absolute;left:0;text-align:left;margin-left:174.45pt;margin-top:22.4pt;width:9pt;height:0;z-index:251689984" o:connectortype="straight"/>
        </w:pict>
      </w:r>
      <w:r w:rsidR="00622E28" w:rsidRPr="00937BD3">
        <w:rPr>
          <w:bCs/>
          <w:sz w:val="28"/>
          <w:szCs w:val="28"/>
          <w:lang w:val="en-US"/>
        </w:rPr>
        <w:t>Y</w:t>
      </w:r>
      <w:r w:rsidR="00622E28" w:rsidRPr="00937BD3">
        <w:rPr>
          <w:bCs/>
          <w:sz w:val="28"/>
          <w:szCs w:val="28"/>
          <w:vertAlign w:val="subscript"/>
          <w:lang w:val="en-US"/>
        </w:rPr>
        <w:t>3</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r w:rsidR="00622E28" w:rsidRPr="00937BD3">
        <w:rPr>
          <w:bCs/>
          <w:sz w:val="28"/>
          <w:szCs w:val="28"/>
          <w:lang w:val="en-US"/>
        </w:rPr>
        <w:t>Y</w:t>
      </w:r>
      <w:r w:rsidR="00622E28" w:rsidRPr="00937BD3">
        <w:rPr>
          <w:bCs/>
          <w:sz w:val="28"/>
          <w:szCs w:val="28"/>
          <w:vertAlign w:val="subscript"/>
          <w:lang w:val="en-US"/>
        </w:rPr>
        <w:t>4</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p>
    <w:p w:rsidR="00622E28" w:rsidRPr="00937BD3" w:rsidRDefault="00255236" w:rsidP="00937BD3">
      <w:pPr>
        <w:suppressAutoHyphens/>
        <w:ind w:firstLine="709"/>
        <w:jc w:val="both"/>
        <w:rPr>
          <w:bCs/>
          <w:sz w:val="28"/>
          <w:szCs w:val="28"/>
          <w:lang w:val="en-US"/>
        </w:rPr>
      </w:pPr>
      <w:r>
        <w:rPr>
          <w:noProof/>
        </w:rPr>
        <w:pict>
          <v:shape id="_x0000_s1182" type="#_x0000_t32" style="position:absolute;left:0;text-align:left;margin-left:219.45pt;margin-top:23.75pt;width:9.75pt;height:0;z-index:251696128" o:connectortype="straight"/>
        </w:pict>
      </w:r>
      <w:r>
        <w:rPr>
          <w:noProof/>
        </w:rPr>
        <w:pict>
          <v:shape id="_x0000_s1183" type="#_x0000_t32" style="position:absolute;left:0;text-align:left;margin-left:175.2pt;margin-top:23.75pt;width:9pt;height:0;z-index:251695104" o:connectortype="straight"/>
        </w:pict>
      </w:r>
      <w:r w:rsidR="00622E28" w:rsidRPr="00937BD3">
        <w:rPr>
          <w:bCs/>
          <w:sz w:val="28"/>
          <w:szCs w:val="28"/>
          <w:lang w:val="en-US"/>
        </w:rPr>
        <w:t>Y</w:t>
      </w:r>
      <w:r w:rsidR="00622E28" w:rsidRPr="00937BD3">
        <w:rPr>
          <w:bCs/>
          <w:sz w:val="28"/>
          <w:szCs w:val="28"/>
          <w:vertAlign w:val="subscript"/>
          <w:lang w:val="en-US"/>
        </w:rPr>
        <w:t>5</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r w:rsidR="00622E28" w:rsidRPr="00937BD3">
        <w:rPr>
          <w:bCs/>
          <w:sz w:val="28"/>
          <w:szCs w:val="28"/>
          <w:lang w:val="en-US"/>
        </w:rPr>
        <w:t>Y</w:t>
      </w:r>
      <w:r w:rsidR="00622E28" w:rsidRPr="00937BD3">
        <w:rPr>
          <w:bCs/>
          <w:sz w:val="28"/>
          <w:szCs w:val="28"/>
          <w:vertAlign w:val="subscript"/>
          <w:lang w:val="en-US"/>
        </w:rPr>
        <w:t>6</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p>
    <w:p w:rsidR="00622E28" w:rsidRPr="00937BD3" w:rsidRDefault="00255236" w:rsidP="00937BD3">
      <w:pPr>
        <w:suppressAutoHyphens/>
        <w:ind w:firstLine="709"/>
        <w:jc w:val="both"/>
        <w:rPr>
          <w:bCs/>
          <w:sz w:val="28"/>
          <w:szCs w:val="28"/>
          <w:vertAlign w:val="subscript"/>
          <w:lang w:val="en-US"/>
        </w:rPr>
      </w:pPr>
      <w:r>
        <w:rPr>
          <w:noProof/>
        </w:rPr>
        <w:pict>
          <v:shape id="_x0000_s1184" type="#_x0000_t32" style="position:absolute;left:0;text-align:left;margin-left:220.2pt;margin-top:23.6pt;width:9.75pt;height:0;z-index:251700224" o:connectortype="straight"/>
        </w:pict>
      </w:r>
      <w:r>
        <w:rPr>
          <w:noProof/>
        </w:rPr>
        <w:pict>
          <v:shape id="_x0000_s1185" type="#_x0000_t32" style="position:absolute;left:0;text-align:left;margin-left:205.2pt;margin-top:23.6pt;width:9pt;height:0;z-index:251699200" o:connectortype="straight"/>
        </w:pict>
      </w:r>
      <w:r>
        <w:rPr>
          <w:noProof/>
        </w:rPr>
        <w:pict>
          <v:shape id="_x0000_s1186" type="#_x0000_t32" style="position:absolute;left:0;text-align:left;margin-left:191.7pt;margin-top:23.6pt;width:6pt;height:.05pt;z-index:251698176" o:connectortype="straight"/>
        </w:pict>
      </w:r>
      <w:r w:rsidR="00622E28" w:rsidRPr="00937BD3">
        <w:rPr>
          <w:bCs/>
          <w:sz w:val="28"/>
          <w:szCs w:val="28"/>
          <w:lang w:val="en-US"/>
        </w:rPr>
        <w:t>Y</w:t>
      </w:r>
      <w:r w:rsidR="00622E28" w:rsidRPr="00937BD3">
        <w:rPr>
          <w:bCs/>
          <w:sz w:val="28"/>
          <w:szCs w:val="28"/>
          <w:vertAlign w:val="subscript"/>
          <w:lang w:val="en-US"/>
        </w:rPr>
        <w:t>7</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lang w:val="en-US"/>
        </w:rPr>
        <w:t xml:space="preserve"> </w:t>
      </w:r>
      <w:r w:rsidR="00622E28" w:rsidRPr="00937BD3">
        <w:rPr>
          <w:bCs/>
          <w:sz w:val="28"/>
          <w:szCs w:val="28"/>
          <w:lang w:val="en-US"/>
        </w:rPr>
        <w:t>Y</w:t>
      </w:r>
      <w:r w:rsidR="00622E28" w:rsidRPr="00937BD3">
        <w:rPr>
          <w:bCs/>
          <w:sz w:val="28"/>
          <w:szCs w:val="28"/>
          <w:vertAlign w:val="subscript"/>
          <w:lang w:val="en-US"/>
        </w:rPr>
        <w:t>8</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r w:rsidR="00622E28" w:rsidRPr="00937BD3">
        <w:rPr>
          <w:bCs/>
          <w:sz w:val="28"/>
          <w:szCs w:val="28"/>
          <w:lang w:val="en-US"/>
        </w:rPr>
        <w:t>(1.3.1.3)</w:t>
      </w:r>
    </w:p>
    <w:p w:rsidR="00622E28" w:rsidRPr="00937BD3" w:rsidRDefault="00255236" w:rsidP="00937BD3">
      <w:pPr>
        <w:suppressAutoHyphens/>
        <w:ind w:firstLine="709"/>
        <w:jc w:val="both"/>
        <w:rPr>
          <w:bCs/>
          <w:sz w:val="28"/>
          <w:szCs w:val="28"/>
          <w:lang w:val="en-US"/>
        </w:rPr>
      </w:pPr>
      <w:r>
        <w:rPr>
          <w:noProof/>
        </w:rPr>
        <w:pict>
          <v:shape id="_x0000_s1187" type="#_x0000_t32" style="position:absolute;left:0;text-align:left;margin-left:221.7pt;margin-top:23.45pt;width:9.75pt;height:0;z-index:251704320" o:connectortype="straight"/>
        </w:pict>
      </w:r>
      <w:r>
        <w:rPr>
          <w:noProof/>
        </w:rPr>
        <w:pict>
          <v:shape id="_x0000_s1188" type="#_x0000_t32" style="position:absolute;left:0;text-align:left;margin-left:191.7pt;margin-top:23.45pt;width:9.75pt;height:0;z-index:251703296" o:connectortype="straight"/>
        </w:pict>
      </w:r>
      <w:r w:rsidR="00622E28" w:rsidRPr="00937BD3">
        <w:rPr>
          <w:bCs/>
          <w:sz w:val="28"/>
          <w:szCs w:val="28"/>
          <w:lang w:val="en-US"/>
        </w:rPr>
        <w:t>Y</w:t>
      </w:r>
      <w:r w:rsidR="00622E28" w:rsidRPr="00937BD3">
        <w:rPr>
          <w:bCs/>
          <w:sz w:val="28"/>
          <w:szCs w:val="28"/>
          <w:vertAlign w:val="subscript"/>
          <w:lang w:val="en-US"/>
        </w:rPr>
        <w:t>9</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r w:rsidR="00622E28" w:rsidRPr="00937BD3">
        <w:rPr>
          <w:bCs/>
          <w:sz w:val="28"/>
          <w:szCs w:val="28"/>
          <w:lang w:val="en-US"/>
        </w:rPr>
        <w:t>Y</w:t>
      </w:r>
      <w:r w:rsidR="00622E28" w:rsidRPr="00937BD3">
        <w:rPr>
          <w:bCs/>
          <w:sz w:val="28"/>
          <w:szCs w:val="28"/>
          <w:vertAlign w:val="subscript"/>
          <w:lang w:val="en-US"/>
        </w:rPr>
        <w:t>10</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p>
    <w:p w:rsidR="00622E28" w:rsidRPr="00937BD3" w:rsidRDefault="00255236" w:rsidP="00937BD3">
      <w:pPr>
        <w:suppressAutoHyphens/>
        <w:ind w:firstLine="709"/>
        <w:jc w:val="both"/>
        <w:rPr>
          <w:bCs/>
          <w:sz w:val="28"/>
          <w:szCs w:val="28"/>
          <w:vertAlign w:val="subscript"/>
          <w:lang w:val="en-US"/>
        </w:rPr>
      </w:pPr>
      <w:r>
        <w:rPr>
          <w:noProof/>
        </w:rPr>
        <w:pict>
          <v:shape id="_x0000_s1189" type="#_x0000_t32" style="position:absolute;left:0;text-align:left;margin-left:222.45pt;margin-top:22.55pt;width:9.75pt;height:0;z-index:251707392" o:connectortype="straight"/>
        </w:pict>
      </w:r>
      <w:r>
        <w:rPr>
          <w:noProof/>
        </w:rPr>
        <w:pict>
          <v:shape id="_x0000_s1190" type="#_x0000_t32" style="position:absolute;left:0;text-align:left;margin-left:207.45pt;margin-top:22.55pt;width:9pt;height:0;flip:x;z-index:251706368" o:connectortype="straight"/>
        </w:pict>
      </w:r>
      <w:r w:rsidR="00622E28" w:rsidRPr="00937BD3">
        <w:rPr>
          <w:bCs/>
          <w:sz w:val="28"/>
          <w:szCs w:val="28"/>
          <w:lang w:val="en-US"/>
        </w:rPr>
        <w:t>Y</w:t>
      </w:r>
      <w:r w:rsidR="00622E28" w:rsidRPr="00937BD3">
        <w:rPr>
          <w:bCs/>
          <w:sz w:val="28"/>
          <w:szCs w:val="28"/>
          <w:vertAlign w:val="subscript"/>
          <w:lang w:val="en-US"/>
        </w:rPr>
        <w:t>11</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r w:rsidR="00622E28" w:rsidRPr="00937BD3">
        <w:rPr>
          <w:bCs/>
          <w:sz w:val="28"/>
          <w:szCs w:val="28"/>
          <w:lang w:val="en-US"/>
        </w:rPr>
        <w:t>Y</w:t>
      </w:r>
      <w:r w:rsidR="00622E28" w:rsidRPr="00937BD3">
        <w:rPr>
          <w:bCs/>
          <w:sz w:val="28"/>
          <w:szCs w:val="28"/>
          <w:vertAlign w:val="subscript"/>
          <w:lang w:val="en-US"/>
        </w:rPr>
        <w:t>12</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p>
    <w:p w:rsidR="00937BD3" w:rsidRDefault="00255236" w:rsidP="00937BD3">
      <w:pPr>
        <w:suppressAutoHyphens/>
        <w:ind w:firstLine="709"/>
        <w:jc w:val="both"/>
        <w:rPr>
          <w:bCs/>
          <w:sz w:val="28"/>
          <w:szCs w:val="28"/>
          <w:lang w:val="en-US"/>
        </w:rPr>
      </w:pPr>
      <w:r>
        <w:rPr>
          <w:noProof/>
        </w:rPr>
        <w:pict>
          <v:shape id="_x0000_s1191" type="#_x0000_t32" style="position:absolute;left:0;text-align:left;margin-left:221.7pt;margin-top:23.15pt;width:9.75pt;height:0;z-index:251709440" o:connectortype="straight"/>
        </w:pict>
      </w:r>
      <w:r w:rsidR="00622E28" w:rsidRPr="00937BD3">
        <w:rPr>
          <w:bCs/>
          <w:sz w:val="28"/>
          <w:szCs w:val="28"/>
          <w:lang w:val="en-US"/>
        </w:rPr>
        <w:t xml:space="preserve"> Y</w:t>
      </w:r>
      <w:r w:rsidR="00622E28" w:rsidRPr="00937BD3">
        <w:rPr>
          <w:bCs/>
          <w:sz w:val="28"/>
          <w:szCs w:val="28"/>
          <w:vertAlign w:val="subscript"/>
          <w:lang w:val="en-US"/>
        </w:rPr>
        <w:t>13</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r w:rsidR="00937BD3">
        <w:rPr>
          <w:bCs/>
          <w:sz w:val="28"/>
          <w:szCs w:val="28"/>
          <w:vertAlign w:val="subscript"/>
          <w:lang w:val="en-US"/>
        </w:rPr>
        <w:t xml:space="preserve"> </w:t>
      </w:r>
      <w:r w:rsidR="00622E28" w:rsidRPr="00937BD3">
        <w:rPr>
          <w:bCs/>
          <w:sz w:val="28"/>
          <w:szCs w:val="28"/>
          <w:lang w:val="en-US"/>
        </w:rPr>
        <w:t>Y</w:t>
      </w:r>
      <w:r w:rsidR="00622E28" w:rsidRPr="00937BD3">
        <w:rPr>
          <w:bCs/>
          <w:sz w:val="28"/>
          <w:szCs w:val="28"/>
          <w:vertAlign w:val="subscript"/>
          <w:lang w:val="en-US"/>
        </w:rPr>
        <w:t>14</w:t>
      </w:r>
      <w:r w:rsidR="00622E28" w:rsidRPr="00937BD3">
        <w:rPr>
          <w:bCs/>
          <w:sz w:val="28"/>
          <w:szCs w:val="28"/>
          <w:lang w:val="en-US"/>
        </w:rPr>
        <w:t xml:space="preserve"> = X</w:t>
      </w:r>
      <w:r w:rsidR="00622E28" w:rsidRPr="00937BD3">
        <w:rPr>
          <w:bCs/>
          <w:sz w:val="28"/>
          <w:szCs w:val="28"/>
          <w:vertAlign w:val="subscript"/>
          <w:lang w:val="en-US"/>
        </w:rPr>
        <w:t>1</w:t>
      </w:r>
      <w:r w:rsidR="00622E28" w:rsidRPr="00937BD3">
        <w:rPr>
          <w:bCs/>
          <w:sz w:val="28"/>
          <w:szCs w:val="28"/>
          <w:lang w:val="en-US"/>
        </w:rPr>
        <w:t>X</w:t>
      </w:r>
      <w:r w:rsidR="00622E28" w:rsidRPr="00937BD3">
        <w:rPr>
          <w:bCs/>
          <w:sz w:val="28"/>
          <w:szCs w:val="28"/>
          <w:vertAlign w:val="subscript"/>
          <w:lang w:val="en-US"/>
        </w:rPr>
        <w:t>2</w:t>
      </w:r>
      <w:r w:rsidR="00622E28" w:rsidRPr="00937BD3">
        <w:rPr>
          <w:bCs/>
          <w:sz w:val="28"/>
          <w:szCs w:val="28"/>
          <w:lang w:val="en-US"/>
        </w:rPr>
        <w:t>X</w:t>
      </w:r>
      <w:r w:rsidR="00622E28" w:rsidRPr="00937BD3">
        <w:rPr>
          <w:bCs/>
          <w:sz w:val="28"/>
          <w:szCs w:val="28"/>
          <w:vertAlign w:val="subscript"/>
          <w:lang w:val="en-US"/>
        </w:rPr>
        <w:t>3</w:t>
      </w:r>
      <w:r w:rsidR="00622E28" w:rsidRPr="00937BD3">
        <w:rPr>
          <w:bCs/>
          <w:sz w:val="28"/>
          <w:szCs w:val="28"/>
          <w:lang w:val="en-US"/>
        </w:rPr>
        <w:t>X</w:t>
      </w:r>
      <w:r w:rsidR="00622E28" w:rsidRPr="00937BD3">
        <w:rPr>
          <w:bCs/>
          <w:sz w:val="28"/>
          <w:szCs w:val="28"/>
          <w:vertAlign w:val="subscript"/>
          <w:lang w:val="en-US"/>
        </w:rPr>
        <w:t xml:space="preserve">4 </w:t>
      </w:r>
      <w:r w:rsidR="00622E28" w:rsidRPr="00937BD3">
        <w:rPr>
          <w:bCs/>
          <w:sz w:val="28"/>
          <w:szCs w:val="28"/>
          <w:lang w:val="en-US"/>
        </w:rPr>
        <w:t>,</w:t>
      </w:r>
    </w:p>
    <w:p w:rsidR="00622E28" w:rsidRPr="00937BD3" w:rsidRDefault="00622E28" w:rsidP="00937BD3">
      <w:pPr>
        <w:suppressAutoHyphens/>
        <w:ind w:firstLine="709"/>
        <w:jc w:val="both"/>
        <w:rPr>
          <w:bCs/>
          <w:sz w:val="28"/>
          <w:szCs w:val="28"/>
        </w:rPr>
      </w:pPr>
      <w:r w:rsidRPr="00937BD3">
        <w:rPr>
          <w:bCs/>
          <w:sz w:val="28"/>
          <w:szCs w:val="28"/>
          <w:lang w:val="en-US"/>
        </w:rPr>
        <w:t>Y</w:t>
      </w:r>
      <w:r w:rsidRPr="00937BD3">
        <w:rPr>
          <w:bCs/>
          <w:sz w:val="28"/>
          <w:szCs w:val="28"/>
          <w:vertAlign w:val="subscript"/>
        </w:rPr>
        <w:t>15</w:t>
      </w:r>
      <w:r w:rsidRPr="00937BD3">
        <w:rPr>
          <w:bCs/>
          <w:sz w:val="28"/>
          <w:szCs w:val="28"/>
        </w:rPr>
        <w:t xml:space="preserve"> = </w:t>
      </w:r>
      <w:r w:rsidRPr="00937BD3">
        <w:rPr>
          <w:bCs/>
          <w:sz w:val="28"/>
          <w:szCs w:val="28"/>
          <w:lang w:val="en-US"/>
        </w:rPr>
        <w:t>X</w:t>
      </w:r>
      <w:r w:rsidRPr="00937BD3">
        <w:rPr>
          <w:bCs/>
          <w:sz w:val="28"/>
          <w:szCs w:val="28"/>
          <w:vertAlign w:val="subscript"/>
        </w:rPr>
        <w:t>1</w:t>
      </w:r>
      <w:r w:rsidRPr="00937BD3">
        <w:rPr>
          <w:bCs/>
          <w:sz w:val="28"/>
          <w:szCs w:val="28"/>
          <w:lang w:val="en-US"/>
        </w:rPr>
        <w:t>X</w:t>
      </w:r>
      <w:r w:rsidRPr="00937BD3">
        <w:rPr>
          <w:bCs/>
          <w:sz w:val="28"/>
          <w:szCs w:val="28"/>
          <w:vertAlign w:val="subscript"/>
        </w:rPr>
        <w:t>2</w:t>
      </w:r>
      <w:r w:rsidRPr="00937BD3">
        <w:rPr>
          <w:bCs/>
          <w:sz w:val="28"/>
          <w:szCs w:val="28"/>
          <w:lang w:val="en-US"/>
        </w:rPr>
        <w:t>X</w:t>
      </w:r>
      <w:r w:rsidRPr="00937BD3">
        <w:rPr>
          <w:bCs/>
          <w:sz w:val="28"/>
          <w:szCs w:val="28"/>
          <w:vertAlign w:val="subscript"/>
        </w:rPr>
        <w:t>3</w:t>
      </w:r>
      <w:r w:rsidRPr="00937BD3">
        <w:rPr>
          <w:bCs/>
          <w:sz w:val="28"/>
          <w:szCs w:val="28"/>
          <w:lang w:val="en-US"/>
        </w:rPr>
        <w:t>X</w:t>
      </w:r>
      <w:r w:rsidRPr="00937BD3">
        <w:rPr>
          <w:bCs/>
          <w:sz w:val="28"/>
          <w:szCs w:val="28"/>
          <w:vertAlign w:val="subscript"/>
        </w:rPr>
        <w:t xml:space="preserve">4 </w:t>
      </w:r>
      <w:r w:rsidRPr="00937BD3">
        <w:rPr>
          <w:bCs/>
          <w:sz w:val="28"/>
          <w:szCs w:val="28"/>
        </w:rPr>
        <w:t>,</w:t>
      </w:r>
      <w:r w:rsidR="00937BD3">
        <w:rPr>
          <w:bCs/>
          <w:sz w:val="28"/>
          <w:szCs w:val="28"/>
          <w:vertAlign w:val="subscript"/>
        </w:rPr>
        <w:t xml:space="preserve"> </w:t>
      </w:r>
      <w:r w:rsidRPr="00937BD3">
        <w:rPr>
          <w:bCs/>
          <w:sz w:val="28"/>
          <w:szCs w:val="28"/>
          <w:lang w:val="en-US"/>
        </w:rPr>
        <w:t>Y</w:t>
      </w:r>
      <w:r w:rsidRPr="00937BD3">
        <w:rPr>
          <w:bCs/>
          <w:sz w:val="28"/>
          <w:szCs w:val="28"/>
          <w:vertAlign w:val="subscript"/>
        </w:rPr>
        <w:t>16</w:t>
      </w:r>
      <w:r w:rsidRPr="00937BD3">
        <w:rPr>
          <w:bCs/>
          <w:sz w:val="28"/>
          <w:szCs w:val="28"/>
        </w:rPr>
        <w:t xml:space="preserve"> = </w:t>
      </w:r>
      <w:r w:rsidRPr="00937BD3">
        <w:rPr>
          <w:bCs/>
          <w:sz w:val="28"/>
          <w:szCs w:val="28"/>
          <w:lang w:val="en-US"/>
        </w:rPr>
        <w:t>X</w:t>
      </w:r>
      <w:r w:rsidRPr="00937BD3">
        <w:rPr>
          <w:bCs/>
          <w:sz w:val="28"/>
          <w:szCs w:val="28"/>
          <w:vertAlign w:val="subscript"/>
        </w:rPr>
        <w:t>1</w:t>
      </w:r>
      <w:r w:rsidRPr="00937BD3">
        <w:rPr>
          <w:bCs/>
          <w:sz w:val="28"/>
          <w:szCs w:val="28"/>
          <w:lang w:val="en-US"/>
        </w:rPr>
        <w:t>X</w:t>
      </w:r>
      <w:r w:rsidRPr="00937BD3">
        <w:rPr>
          <w:bCs/>
          <w:sz w:val="28"/>
          <w:szCs w:val="28"/>
          <w:vertAlign w:val="subscript"/>
        </w:rPr>
        <w:t>2</w:t>
      </w:r>
      <w:r w:rsidRPr="00937BD3">
        <w:rPr>
          <w:bCs/>
          <w:sz w:val="28"/>
          <w:szCs w:val="28"/>
          <w:lang w:val="en-US"/>
        </w:rPr>
        <w:t>X</w:t>
      </w:r>
      <w:r w:rsidRPr="00937BD3">
        <w:rPr>
          <w:bCs/>
          <w:sz w:val="28"/>
          <w:szCs w:val="28"/>
          <w:vertAlign w:val="subscript"/>
        </w:rPr>
        <w:t>3</w:t>
      </w:r>
      <w:r w:rsidRPr="00937BD3">
        <w:rPr>
          <w:bCs/>
          <w:sz w:val="28"/>
          <w:szCs w:val="28"/>
          <w:lang w:val="en-US"/>
        </w:rPr>
        <w:t>X</w:t>
      </w:r>
      <w:r w:rsidRPr="00937BD3">
        <w:rPr>
          <w:bCs/>
          <w:sz w:val="28"/>
          <w:szCs w:val="28"/>
          <w:vertAlign w:val="subscript"/>
        </w:rPr>
        <w:t xml:space="preserve">4 </w:t>
      </w:r>
      <w:r w:rsidRPr="00937BD3">
        <w:rPr>
          <w:bCs/>
          <w:sz w:val="28"/>
          <w:szCs w:val="28"/>
        </w:rPr>
        <w:t>.</w:t>
      </w:r>
    </w:p>
    <w:p w:rsidR="00215B1B" w:rsidRDefault="00215B1B" w:rsidP="00937BD3">
      <w:pPr>
        <w:suppressAutoHyphens/>
        <w:ind w:firstLine="709"/>
        <w:jc w:val="both"/>
        <w:rPr>
          <w:bCs/>
          <w:sz w:val="28"/>
          <w:szCs w:val="28"/>
          <w:lang w:val="en-US"/>
        </w:rPr>
      </w:pPr>
    </w:p>
    <w:p w:rsidR="00215B1B" w:rsidRDefault="00255236" w:rsidP="00937BD3">
      <w:pPr>
        <w:suppressAutoHyphens/>
        <w:ind w:firstLine="709"/>
        <w:jc w:val="both"/>
        <w:rPr>
          <w:bCs/>
          <w:sz w:val="28"/>
          <w:szCs w:val="28"/>
          <w:lang w:val="en-US"/>
        </w:rPr>
      </w:pPr>
      <w:r>
        <w:rPr>
          <w:bCs/>
          <w:sz w:val="28"/>
          <w:szCs w:val="28"/>
        </w:rPr>
      </w:r>
      <w:r>
        <w:rPr>
          <w:bCs/>
          <w:sz w:val="28"/>
          <w:szCs w:val="28"/>
        </w:rPr>
        <w:pict>
          <v:group id="_x0000_s1192" style="width:258pt;height:274.7pt;mso-position-horizontal-relative:char;mso-position-vertical-relative:line" coordorigin="3525,4888" coordsize="5160,5494">
            <v:shape id="_x0000_s1193" type="#_x0000_t32" style="position:absolute;left:3540;top:4888;width:0;height:3210" o:connectortype="straight"/>
            <v:shape id="_x0000_s1194" type="#_x0000_t32" style="position:absolute;left:3870;top:4888;width:15;height:3210;flip:x" o:connectortype="straight"/>
            <v:shape id="_x0000_s1195" type="#_x0000_t32" style="position:absolute;left:4215;top:4888;width:0;height:3210" o:connectortype="straight"/>
            <v:shape id="_x0000_s1196" type="#_x0000_t32" style="position:absolute;left:4575;top:4888;width:15;height:3210;flip:x" o:connectortype="straight"/>
            <v:shape id="_x0000_s1197" type="#_x0000_t32" style="position:absolute;left:4950;top:4888;width:0;height:3210" o:connectortype="straight"/>
            <v:shape id="_x0000_s1198" type="#_x0000_t32" style="position:absolute;left:5355;top:4888;width:0;height:3210" o:connectortype="straight"/>
            <v:shape id="_x0000_s1199" type="#_x0000_t32" style="position:absolute;left:5730;top:4888;width:0;height:3210" o:connectortype="straight"/>
            <v:shape id="_x0000_s1200" type="#_x0000_t32" style="position:absolute;left:6135;top:4888;width:0;height:3210" o:connectortype="straight"/>
            <v:shape id="_x0000_s1201" type="#_x0000_t32" style="position:absolute;left:3540;top:9062;width:0;height:1320" o:connectortype="straight"/>
            <v:shape id="_x0000_s1202" type="#_x0000_t32" style="position:absolute;left:3870;top:9062;width:0;height:1320" o:connectortype="straight"/>
            <v:shape id="_x0000_s1203" type="#_x0000_t32" style="position:absolute;left:4215;top:9062;width:0;height:1320" o:connectortype="straight"/>
            <v:shape id="_x0000_s1204" type="#_x0000_t32" style="position:absolute;left:4575;top:9062;width:0;height:1320" o:connectortype="straight"/>
            <v:shape id="_x0000_s1205" type="#_x0000_t32" style="position:absolute;left:4950;top:9062;width:0;height:1320" o:connectortype="straight"/>
            <v:shape id="_x0000_s1206" type="#_x0000_t32" style="position:absolute;left:5355;top:9062;width:0;height:1320" o:connectortype="straight"/>
            <v:shape id="_x0000_s1207" type="#_x0000_t32" style="position:absolute;left:5730;top:9062;width:0;height:1320" o:connectortype="straight"/>
            <v:shape id="_x0000_s1208" type="#_x0000_t32" style="position:absolute;left:6135;top:9062;width:0;height:1320" o:connectortype="straight"/>
            <v:shape id="_x0000_s1209" type="#_x0000_t32" style="position:absolute;left:8220;top:6157;width:465;height:0" o:connectortype="straight"/>
            <v:shape id="_x0000_s1210" type="#_x0000_t32" style="position:absolute;left:8220;top:7967;width:390;height:0" o:connectortype="straight"/>
            <v:shape id="_x0000_s1211" type="#_x0000_t32" style="position:absolute;left:8220;top:9722;width:315;height:0" o:connectortype="straight"/>
            <v:shape id="_x0000_s1212" type="#_x0000_t32" style="position:absolute;left:4950;top:5656;width:2535;height:0;flip:x" o:connectortype="straight"/>
            <v:shape id="_x0000_s1213" type="#_x0000_t32" style="position:absolute;left:6150;top:6588;width:1335;height:0;flip:x" o:connectortype="straight"/>
            <v:shape id="_x0000_s1214" type="#_x0000_t32" style="position:absolute;left:5355;top:5926;width:2130;height:0;flip:x" o:connectortype="straight"/>
            <v:shape id="_x0000_s1215" type="#_x0000_t32" style="position:absolute;left:5730;top:6271;width:1755;height:0;flip:x" o:connectortype="straight"/>
            <v:shape id="_x0000_s1216" type="#_x0000_t32" style="position:absolute;left:4950;top:7487;width:2535;height:0;flip:x" o:connectortype="straight"/>
            <v:shape id="_x0000_s1217" type="#_x0000_t32" style="position:absolute;left:4575;top:8402;width:2910;height:0;flip:x" o:connectortype="straight"/>
            <v:shape id="_x0000_s1218" type="#_x0000_t32" style="position:absolute;left:5355;top:7772;width:2130;height:0;flip:x" o:connectortype="straight"/>
            <v:shape id="_x0000_s1219" type="#_x0000_t32" style="position:absolute;left:5730;top:8102;width:1755;height:0;flip:x" o:connectortype="straight"/>
            <v:shape id="_x0000_s1220" type="#_x0000_t32" style="position:absolute;left:3540;top:9317;width:3945;height:15;flip:x y" o:connectortype="straight"/>
            <v:shape id="_x0000_s1221" type="#_x0000_t32" style="position:absolute;left:3870;top:9617;width:3615;height:0;flip:x" o:connectortype="straight"/>
            <v:shape id="_x0000_s1222" type="#_x0000_t32" style="position:absolute;left:4215;top:9872;width:3270;height:0;flip:x" o:connectortype="straight"/>
            <v:shape id="_x0000_s1223" type="#_x0000_t32" style="position:absolute;left:4575;top:10142;width:2910;height:0;flip:x" o:connectortype="straight"/>
            <v:shape id="_x0000_s1224" type="#_x0000_t120" style="position:absolute;left:4920;top:5641;width:57;height:57" fillcolor="black"/>
            <v:shape id="_x0000_s1225" type="#_x0000_t120" style="position:absolute;left:5325;top:5904;width:57;height:57" fillcolor="black"/>
            <v:shape id="_x0000_s1226" type="#_x0000_t120" style="position:absolute;left:5700;top:6234;width:57;height:57" fillcolor="black"/>
            <v:shape id="_x0000_s1227" type="#_x0000_t120" style="position:absolute;left:6105;top:6561;width:57;height:57" fillcolor="black"/>
            <v:shape id="_x0000_s1228" type="#_x0000_t120" style="position:absolute;left:4920;top:7464;width:57;height:57" fillcolor="black"/>
            <v:shape id="_x0000_s1229" type="#_x0000_t120" style="position:absolute;left:5340;top:7742;width:57;height:57" fillcolor="black"/>
            <v:shape id="_x0000_s1230" type="#_x0000_t120" style="position:absolute;left:5700;top:8087;width:57;height:57" fillcolor="black"/>
            <v:shape id="_x0000_s1231" type="#_x0000_t120" style="position:absolute;left:4545;top:8379;width:57;height:57" fillcolor="black"/>
            <v:shape id="_x0000_s1232" type="#_x0000_t120" style="position:absolute;left:3525;top:9287;width:57;height:57" fillcolor="black"/>
            <v:shape id="_x0000_s1233" type="#_x0000_t120" style="position:absolute;left:3840;top:9602;width:57;height:57" fillcolor="black"/>
            <v:shape id="_x0000_s1234" type="#_x0000_t120" style="position:absolute;left:4185;top:9857;width:57;height:57" fillcolor="black"/>
            <v:shape id="_x0000_s1235" type="#_x0000_t120" style="position:absolute;left:4545;top:10112;width:57;height:57" fillcolor="black"/>
            <v:shape id="_x0000_s1236" type="#_x0000_t120" style="position:absolute;left:7830;top:8672;width:57;height:57" fillcolor="black"/>
            <v:shape id="_x0000_s1237" type="#_x0000_t120" style="position:absolute;left:7830;top:8822;width:57;height:57" fillcolor="black"/>
            <v:shape id="_x0000_s1238" type="#_x0000_t120" style="position:absolute;left:7830;top:8957;width:57;height:57" fillcolor="black"/>
            <v:shape id="_x0000_s1239" type="#_x0000_t120" style="position:absolute;left:6120;top:8684;width:57;height:57" fillcolor="black"/>
            <v:shape id="_x0000_s1240" type="#_x0000_t120" style="position:absolute;left:6120;top:8822;width:57;height:57" fillcolor="black"/>
            <v:shape id="_x0000_s1241" type="#_x0000_t120" style="position:absolute;left:6120;top:8957;width:57;height:57" fillcolor="black"/>
            <v:shape id="_x0000_s1242" type="#_x0000_t120" style="position:absolute;left:5715;top:8672;width:57;height:57" fillcolor="black"/>
            <v:shape id="_x0000_s1243" type="#_x0000_t120" style="position:absolute;left:5715;top:8807;width:57;height:57" fillcolor="black"/>
            <v:shape id="_x0000_s1244" type="#_x0000_t120" style="position:absolute;left:5715;top:8957;width:57;height:57" fillcolor="black"/>
            <v:shape id="_x0000_s1245" type="#_x0000_t120" style="position:absolute;left:5340;top:8679;width:57;height:57" fillcolor="black"/>
            <v:shape id="_x0000_s1246" type="#_x0000_t120" style="position:absolute;left:5340;top:8822;width:57;height:57" fillcolor="black"/>
            <v:shape id="_x0000_s1247" type="#_x0000_t120" style="position:absolute;left:5340;top:8957;width:57;height:57" fillcolor="black"/>
            <v:shape id="_x0000_s1248" type="#_x0000_t120" style="position:absolute;left:4935;top:8684;width:57;height:57" fillcolor="black"/>
            <v:shape id="_x0000_s1249" type="#_x0000_t120" style="position:absolute;left:4935;top:8807;width:57;height:57" fillcolor="black"/>
            <v:shape id="_x0000_s1250" type="#_x0000_t120" style="position:absolute;left:4935;top:8942;width:57;height:57" fillcolor="black"/>
            <v:shape id="_x0000_s1251" type="#_x0000_t120" style="position:absolute;left:4545;top:8684;width:57;height:57" fillcolor="black"/>
            <v:shape id="_x0000_s1252" type="#_x0000_t120" style="position:absolute;left:4545;top:8822;width:57;height:57" fillcolor="black"/>
            <v:shape id="_x0000_s1253" type="#_x0000_t120" style="position:absolute;left:4545;top:8957;width:57;height:57" fillcolor="black"/>
            <v:shape id="_x0000_s1254" type="#_x0000_t120" style="position:absolute;left:4185;top:8672;width:57;height:57" fillcolor="black"/>
            <v:shape id="_x0000_s1255" type="#_x0000_t120" style="position:absolute;left:4185;top:8792;width:57;height:57" fillcolor="black"/>
            <v:shape id="_x0000_s1256" type="#_x0000_t120" style="position:absolute;left:4185;top:8942;width:57;height:57" fillcolor="black"/>
            <v:shape id="_x0000_s1257" type="#_x0000_t120" style="position:absolute;left:3840;top:8672;width:57;height:57" fillcolor="black"/>
            <v:shape id="_x0000_s1258" type="#_x0000_t120" style="position:absolute;left:3832;top:8792;width:57;height:57" fillcolor="black"/>
            <v:shape id="_x0000_s1259" type="#_x0000_t120" style="position:absolute;left:3832;top:8912;width:57;height:57" fillcolor="black"/>
            <v:shape id="_x0000_s1260" type="#_x0000_t120" style="position:absolute;left:3525;top:8684;width:57;height:57" fillcolor="black"/>
            <v:shape id="_x0000_s1261" type="#_x0000_t120" style="position:absolute;left:3525;top:8819;width:57;height:57" fillcolor="black"/>
            <v:shape id="_x0000_s1262" type="#_x0000_t120" style="position:absolute;left:3525;top:8939;width:57;height:57" fillcolor="black"/>
            <v:shape id="_x0000_s1263" type="#_x0000_t120" style="position:absolute;left:8385;top:8657;width:57;height:57" fillcolor="black"/>
            <v:shape id="_x0000_s1264" type="#_x0000_t120" style="position:absolute;left:8385;top:8792;width:57;height:57" fillcolor="black"/>
            <v:shape id="_x0000_s1265" type="#_x0000_t120" style="position:absolute;left:8385;top:8954;width:57;height:57" fillcolor="black"/>
            <w10:wrap type="none"/>
            <w10:anchorlock/>
          </v:group>
        </w:pict>
      </w:r>
    </w:p>
    <w:p w:rsidR="00215B1B" w:rsidRDefault="00215B1B" w:rsidP="00937BD3">
      <w:pPr>
        <w:suppressAutoHyphens/>
        <w:ind w:firstLine="709"/>
        <w:jc w:val="both"/>
        <w:rPr>
          <w:bCs/>
          <w:sz w:val="28"/>
          <w:szCs w:val="28"/>
          <w:lang w:val="en-US"/>
        </w:rPr>
      </w:pPr>
    </w:p>
    <w:p w:rsidR="00622E28" w:rsidRDefault="00622E28" w:rsidP="00937BD3">
      <w:pPr>
        <w:suppressAutoHyphens/>
        <w:ind w:firstLine="709"/>
        <w:jc w:val="both"/>
        <w:rPr>
          <w:bCs/>
          <w:sz w:val="28"/>
          <w:szCs w:val="28"/>
          <w:lang w:val="en-US"/>
        </w:rPr>
      </w:pPr>
      <w:r w:rsidRPr="00937BD3">
        <w:rPr>
          <w:bCs/>
          <w:sz w:val="28"/>
          <w:szCs w:val="28"/>
        </w:rPr>
        <w:t>Каждое уравнение</w:t>
      </w:r>
      <w:r w:rsidR="00937BD3">
        <w:rPr>
          <w:bCs/>
          <w:sz w:val="28"/>
          <w:szCs w:val="28"/>
        </w:rPr>
        <w:t xml:space="preserve"> </w:t>
      </w:r>
      <w:r w:rsidRPr="00937BD3">
        <w:rPr>
          <w:bCs/>
          <w:sz w:val="28"/>
          <w:szCs w:val="28"/>
        </w:rPr>
        <w:t>системы (1.3.1.3) реализуется логическим элементом. Следовательно, требуемое количество логических элементов составляет 16. Отсюда быстродействие дешифратора определяется задержкой только одного логического элемента.</w:t>
      </w:r>
    </w:p>
    <w:p w:rsidR="00622E28" w:rsidRPr="00937BD3" w:rsidRDefault="00622E28" w:rsidP="00937BD3">
      <w:pPr>
        <w:suppressAutoHyphens/>
        <w:ind w:firstLine="709"/>
        <w:jc w:val="both"/>
        <w:rPr>
          <w:b/>
          <w:bCs/>
          <w:sz w:val="28"/>
          <w:szCs w:val="28"/>
        </w:rPr>
      </w:pPr>
    </w:p>
    <w:p w:rsidR="00622E28" w:rsidRPr="00937BD3" w:rsidRDefault="00622E28" w:rsidP="00215B1B">
      <w:pPr>
        <w:numPr>
          <w:ilvl w:val="2"/>
          <w:numId w:val="5"/>
        </w:numPr>
        <w:tabs>
          <w:tab w:val="clear" w:pos="2160"/>
          <w:tab w:val="num" w:pos="1560"/>
        </w:tabs>
        <w:suppressAutoHyphens/>
        <w:ind w:left="0" w:firstLine="709"/>
        <w:jc w:val="both"/>
        <w:rPr>
          <w:b/>
          <w:bCs/>
          <w:sz w:val="28"/>
          <w:szCs w:val="28"/>
        </w:rPr>
      </w:pPr>
      <w:r w:rsidRPr="00937BD3">
        <w:rPr>
          <w:b/>
          <w:bCs/>
          <w:sz w:val="28"/>
          <w:szCs w:val="28"/>
        </w:rPr>
        <w:t>Выбор элементной базы</w:t>
      </w:r>
    </w:p>
    <w:p w:rsidR="00622E28" w:rsidRPr="00937BD3" w:rsidRDefault="00622E28" w:rsidP="00937BD3">
      <w:pPr>
        <w:suppressAutoHyphens/>
        <w:ind w:firstLine="709"/>
        <w:jc w:val="both"/>
        <w:rPr>
          <w:sz w:val="28"/>
          <w:szCs w:val="28"/>
        </w:rPr>
      </w:pPr>
      <w:r w:rsidRPr="00937BD3">
        <w:rPr>
          <w:sz w:val="28"/>
          <w:szCs w:val="28"/>
        </w:rPr>
        <w:t>Опишу выбранные для построения светодиодной информационной панели</w:t>
      </w:r>
      <w:r w:rsidR="00937BD3">
        <w:rPr>
          <w:sz w:val="28"/>
          <w:szCs w:val="28"/>
        </w:rPr>
        <w:t xml:space="preserve"> </w:t>
      </w:r>
      <w:r w:rsidRPr="00937BD3">
        <w:rPr>
          <w:sz w:val="28"/>
          <w:szCs w:val="28"/>
        </w:rPr>
        <w:t>микросхемы. В качестве</w:t>
      </w:r>
      <w:r w:rsidR="00937BD3">
        <w:rPr>
          <w:sz w:val="28"/>
          <w:szCs w:val="28"/>
        </w:rPr>
        <w:t xml:space="preserve"> </w:t>
      </w:r>
      <w:r w:rsidRPr="00937BD3">
        <w:rPr>
          <w:sz w:val="28"/>
          <w:szCs w:val="28"/>
        </w:rPr>
        <w:t>генератора импульсов выберу двоичный счётчик на логических элементах, рассчитанный мной в предыдущем разделе. Проанализировав элементную базу интегральных микросхем серии К176, я определил, что более рационально для построения схемы информационной панели использовать микросхему К176ИЕ12 (</w:t>
      </w:r>
      <w:r w:rsidRPr="00937BD3">
        <w:rPr>
          <w:sz w:val="28"/>
          <w:szCs w:val="28"/>
          <w:lang w:val="en-US"/>
        </w:rPr>
        <w:t>DD</w:t>
      </w:r>
      <w:r w:rsidRPr="00937BD3">
        <w:rPr>
          <w:sz w:val="28"/>
          <w:szCs w:val="28"/>
        </w:rPr>
        <w:t>1), так как эта микросхема будет занимать меньше места на печатной плате, чем ранее рассчитанная схема, она будет потреблять меньшую мощность, а также стоимость микросхемы будет меньше, чем ранее рассчитанная. Микросхема</w:t>
      </w:r>
      <w:r w:rsidR="00937BD3">
        <w:rPr>
          <w:sz w:val="28"/>
          <w:szCs w:val="28"/>
        </w:rPr>
        <w:t xml:space="preserve"> </w:t>
      </w:r>
      <w:r w:rsidRPr="00937BD3">
        <w:rPr>
          <w:sz w:val="28"/>
          <w:szCs w:val="28"/>
        </w:rPr>
        <w:t>К176ИЕ12 содержит</w:t>
      </w:r>
      <w:r w:rsidR="00937BD3">
        <w:rPr>
          <w:sz w:val="28"/>
          <w:szCs w:val="28"/>
        </w:rPr>
        <w:t xml:space="preserve"> </w:t>
      </w:r>
      <w:r w:rsidRPr="00937BD3">
        <w:rPr>
          <w:sz w:val="28"/>
          <w:szCs w:val="28"/>
        </w:rPr>
        <w:t>делитель частоты следования импульсов с коэффициентом деления 60- и 15-разрядный делитель частоты следования импульсов.</w:t>
      </w:r>
    </w:p>
    <w:p w:rsidR="00622E28" w:rsidRPr="00937BD3" w:rsidRDefault="00622E28" w:rsidP="00937BD3">
      <w:pPr>
        <w:suppressAutoHyphens/>
        <w:ind w:firstLine="709"/>
        <w:jc w:val="both"/>
        <w:rPr>
          <w:sz w:val="28"/>
          <w:szCs w:val="28"/>
        </w:rPr>
      </w:pPr>
      <w:r w:rsidRPr="00937BD3">
        <w:rPr>
          <w:sz w:val="28"/>
          <w:szCs w:val="28"/>
          <w:u w:val="single"/>
        </w:rPr>
        <w:t>Параметры</w:t>
      </w:r>
      <w:r w:rsidRPr="00937BD3">
        <w:rPr>
          <w:sz w:val="28"/>
          <w:szCs w:val="28"/>
        </w:rPr>
        <w:t xml:space="preserve">: </w:t>
      </w:r>
    </w:p>
    <w:p w:rsidR="00622E28" w:rsidRPr="00937BD3" w:rsidRDefault="00622E28" w:rsidP="00937BD3">
      <w:pPr>
        <w:suppressAutoHyphens/>
        <w:ind w:firstLine="709"/>
        <w:jc w:val="both"/>
        <w:rPr>
          <w:sz w:val="28"/>
          <w:szCs w:val="28"/>
        </w:rPr>
      </w:pPr>
      <w:r w:rsidRPr="00937BD3">
        <w:rPr>
          <w:sz w:val="28"/>
          <w:szCs w:val="28"/>
          <w:lang w:val="en-US"/>
        </w:rPr>
        <w:t>U</w:t>
      </w:r>
      <w:r w:rsidRPr="00937BD3">
        <w:rPr>
          <w:sz w:val="28"/>
          <w:szCs w:val="28"/>
          <w:vertAlign w:val="subscript"/>
        </w:rPr>
        <w:t>ПИТ</w:t>
      </w:r>
      <w:r w:rsidRPr="00937BD3">
        <w:rPr>
          <w:sz w:val="28"/>
          <w:szCs w:val="28"/>
        </w:rPr>
        <w:t xml:space="preserve"> -</w:t>
      </w:r>
      <w:r w:rsidR="00937BD3">
        <w:rPr>
          <w:sz w:val="28"/>
          <w:szCs w:val="28"/>
        </w:rPr>
        <w:t xml:space="preserve"> </w:t>
      </w:r>
      <w:r w:rsidRPr="00937BD3">
        <w:rPr>
          <w:sz w:val="28"/>
          <w:szCs w:val="28"/>
        </w:rPr>
        <w:t>+5 В;</w:t>
      </w:r>
    </w:p>
    <w:p w:rsidR="00622E28" w:rsidRPr="00937BD3" w:rsidRDefault="00622E28" w:rsidP="00937BD3">
      <w:pPr>
        <w:suppressAutoHyphens/>
        <w:ind w:firstLine="709"/>
        <w:jc w:val="both"/>
        <w:rPr>
          <w:sz w:val="28"/>
          <w:szCs w:val="28"/>
        </w:rPr>
      </w:pPr>
      <w:r w:rsidRPr="00937BD3">
        <w:rPr>
          <w:sz w:val="28"/>
          <w:szCs w:val="28"/>
          <w:lang w:val="en-US"/>
        </w:rPr>
        <w:t>f</w:t>
      </w:r>
      <w:r w:rsidRPr="00937BD3">
        <w:rPr>
          <w:sz w:val="28"/>
          <w:szCs w:val="28"/>
          <w:vertAlign w:val="subscript"/>
          <w:lang w:val="en-US"/>
        </w:rPr>
        <w:t>MAX</w:t>
      </w:r>
      <w:r w:rsidRPr="00937BD3">
        <w:rPr>
          <w:sz w:val="28"/>
          <w:szCs w:val="28"/>
        </w:rPr>
        <w:t xml:space="preserve"> = 1.5 МГц;</w:t>
      </w:r>
    </w:p>
    <w:p w:rsidR="00622E28" w:rsidRPr="00937BD3" w:rsidRDefault="00622E28" w:rsidP="00937BD3">
      <w:pPr>
        <w:suppressAutoHyphens/>
        <w:ind w:firstLine="709"/>
        <w:jc w:val="both"/>
        <w:rPr>
          <w:sz w:val="28"/>
          <w:szCs w:val="28"/>
        </w:rPr>
      </w:pPr>
      <w:r w:rsidRPr="00937BD3">
        <w:rPr>
          <w:sz w:val="28"/>
          <w:szCs w:val="28"/>
        </w:rPr>
        <w:t>t</w:t>
      </w:r>
      <w:r w:rsidRPr="00937BD3">
        <w:rPr>
          <w:sz w:val="28"/>
          <w:szCs w:val="28"/>
          <w:vertAlign w:val="subscript"/>
        </w:rPr>
        <w:t>ИМ. MIN</w:t>
      </w:r>
      <w:r w:rsidRPr="00937BD3">
        <w:rPr>
          <w:sz w:val="28"/>
          <w:szCs w:val="28"/>
        </w:rPr>
        <w:t xml:space="preserve"> = 250 нс;</w:t>
      </w:r>
    </w:p>
    <w:p w:rsidR="00622E28" w:rsidRPr="00937BD3" w:rsidRDefault="00622E28" w:rsidP="00937BD3">
      <w:pPr>
        <w:suppressAutoHyphens/>
        <w:ind w:firstLine="709"/>
        <w:jc w:val="both"/>
        <w:rPr>
          <w:sz w:val="28"/>
          <w:szCs w:val="28"/>
        </w:rPr>
      </w:pPr>
      <w:r w:rsidRPr="00937BD3">
        <w:rPr>
          <w:sz w:val="28"/>
          <w:szCs w:val="28"/>
        </w:rPr>
        <w:t>t</w:t>
      </w:r>
      <w:r w:rsidRPr="00937BD3">
        <w:rPr>
          <w:sz w:val="28"/>
          <w:szCs w:val="28"/>
          <w:vertAlign w:val="subscript"/>
        </w:rPr>
        <w:t xml:space="preserve">ИМ. </w:t>
      </w:r>
      <w:r w:rsidRPr="00937BD3">
        <w:rPr>
          <w:sz w:val="28"/>
          <w:szCs w:val="28"/>
          <w:vertAlign w:val="subscript"/>
          <w:lang w:val="en-US"/>
        </w:rPr>
        <w:t>MAX</w:t>
      </w:r>
      <w:r w:rsidRPr="00937BD3">
        <w:rPr>
          <w:sz w:val="28"/>
          <w:szCs w:val="28"/>
        </w:rPr>
        <w:t xml:space="preserve"> = 400 нс.</w:t>
      </w:r>
    </w:p>
    <w:p w:rsidR="00622E28" w:rsidRPr="00937BD3" w:rsidRDefault="00622E28" w:rsidP="00937BD3">
      <w:pPr>
        <w:suppressAutoHyphens/>
        <w:ind w:firstLine="709"/>
        <w:jc w:val="both"/>
        <w:rPr>
          <w:sz w:val="28"/>
          <w:szCs w:val="28"/>
        </w:rPr>
      </w:pPr>
      <w:r w:rsidRPr="00937BD3">
        <w:rPr>
          <w:sz w:val="28"/>
          <w:szCs w:val="28"/>
        </w:rPr>
        <w:t>В качестве ПЗУ выберу микросхему К573РФ2 (</w:t>
      </w:r>
      <w:r w:rsidRPr="00937BD3">
        <w:rPr>
          <w:sz w:val="28"/>
          <w:szCs w:val="28"/>
          <w:lang w:val="en-US"/>
        </w:rPr>
        <w:t>DD</w:t>
      </w:r>
      <w:r w:rsidRPr="00937BD3">
        <w:rPr>
          <w:sz w:val="28"/>
          <w:szCs w:val="28"/>
        </w:rPr>
        <w:t>3). Для микросхем РПЗУ в режиме программирования должно быть обеспечено разрушение нихромовой перемычки и</w:t>
      </w:r>
      <w:r w:rsidR="00937BD3">
        <w:rPr>
          <w:sz w:val="28"/>
          <w:szCs w:val="28"/>
        </w:rPr>
        <w:t xml:space="preserve"> </w:t>
      </w:r>
      <w:r w:rsidRPr="00937BD3">
        <w:rPr>
          <w:sz w:val="28"/>
          <w:szCs w:val="28"/>
        </w:rPr>
        <w:t>запись соответствующих данных. Надежное программирование ИМС – памяти, как правило, гарантируется</w:t>
      </w:r>
      <w:r w:rsidR="00937BD3">
        <w:rPr>
          <w:sz w:val="28"/>
          <w:szCs w:val="28"/>
        </w:rPr>
        <w:t xml:space="preserve"> </w:t>
      </w:r>
      <w:r w:rsidRPr="00937BD3">
        <w:rPr>
          <w:sz w:val="28"/>
          <w:szCs w:val="28"/>
        </w:rPr>
        <w:t>в течение 12 месяцев после изготовления микросхем. Программирование производится на программаторе, обеспечивающем режимы программирования, указанные в ТУ на ИМС.</w:t>
      </w:r>
    </w:p>
    <w:p w:rsidR="00622E28" w:rsidRPr="00937BD3" w:rsidRDefault="00622E28" w:rsidP="00937BD3">
      <w:pPr>
        <w:suppressAutoHyphens/>
        <w:ind w:firstLine="709"/>
        <w:jc w:val="both"/>
        <w:rPr>
          <w:sz w:val="28"/>
          <w:szCs w:val="28"/>
        </w:rPr>
      </w:pPr>
      <w:r w:rsidRPr="00937BD3">
        <w:rPr>
          <w:sz w:val="28"/>
          <w:szCs w:val="28"/>
          <w:u w:val="single"/>
        </w:rPr>
        <w:t xml:space="preserve">Параметры </w:t>
      </w:r>
      <w:r w:rsidRPr="00937BD3">
        <w:rPr>
          <w:sz w:val="28"/>
          <w:szCs w:val="28"/>
        </w:rPr>
        <w:t>:</w:t>
      </w:r>
    </w:p>
    <w:p w:rsidR="00622E28" w:rsidRPr="00937BD3" w:rsidRDefault="00622E28" w:rsidP="00937BD3">
      <w:pPr>
        <w:suppressAutoHyphens/>
        <w:ind w:firstLine="709"/>
        <w:jc w:val="both"/>
        <w:rPr>
          <w:sz w:val="28"/>
          <w:szCs w:val="28"/>
        </w:rPr>
      </w:pPr>
      <w:r w:rsidRPr="00937BD3">
        <w:rPr>
          <w:sz w:val="28"/>
          <w:szCs w:val="28"/>
        </w:rPr>
        <w:t>Информационная ёмкость – 16 384 бит;</w:t>
      </w:r>
    </w:p>
    <w:p w:rsidR="00622E28" w:rsidRPr="00937BD3" w:rsidRDefault="00622E28" w:rsidP="00937BD3">
      <w:pPr>
        <w:suppressAutoHyphens/>
        <w:ind w:firstLine="709"/>
        <w:jc w:val="both"/>
        <w:rPr>
          <w:sz w:val="28"/>
          <w:szCs w:val="28"/>
        </w:rPr>
      </w:pPr>
      <w:r w:rsidRPr="00937BD3">
        <w:rPr>
          <w:sz w:val="28"/>
          <w:szCs w:val="28"/>
        </w:rPr>
        <w:t>Организация памяти – 2048 х 8;</w:t>
      </w:r>
    </w:p>
    <w:p w:rsidR="00622E28" w:rsidRPr="00937BD3" w:rsidRDefault="00622E28" w:rsidP="00937BD3">
      <w:pPr>
        <w:suppressAutoHyphens/>
        <w:ind w:firstLine="709"/>
        <w:jc w:val="both"/>
        <w:rPr>
          <w:sz w:val="28"/>
          <w:szCs w:val="28"/>
        </w:rPr>
      </w:pPr>
      <w:r w:rsidRPr="00937BD3">
        <w:rPr>
          <w:sz w:val="28"/>
          <w:szCs w:val="28"/>
        </w:rPr>
        <w:t>Время выборки адреса – 450 нс;</w:t>
      </w:r>
    </w:p>
    <w:p w:rsidR="00622E28" w:rsidRPr="00937BD3" w:rsidRDefault="00622E28" w:rsidP="00937BD3">
      <w:pPr>
        <w:suppressAutoHyphens/>
        <w:ind w:firstLine="709"/>
        <w:jc w:val="both"/>
        <w:rPr>
          <w:sz w:val="28"/>
          <w:szCs w:val="28"/>
        </w:rPr>
      </w:pPr>
      <w:r w:rsidRPr="00937BD3">
        <w:rPr>
          <w:sz w:val="28"/>
          <w:szCs w:val="28"/>
        </w:rPr>
        <w:t>Тип выхода – ТТЛ;</w:t>
      </w:r>
    </w:p>
    <w:p w:rsidR="00622E28" w:rsidRPr="00937BD3" w:rsidRDefault="00622E28" w:rsidP="00937BD3">
      <w:pPr>
        <w:suppressAutoHyphens/>
        <w:ind w:firstLine="709"/>
        <w:jc w:val="both"/>
        <w:rPr>
          <w:sz w:val="28"/>
          <w:szCs w:val="28"/>
        </w:rPr>
      </w:pPr>
      <w:r w:rsidRPr="00937BD3">
        <w:rPr>
          <w:sz w:val="28"/>
          <w:szCs w:val="28"/>
        </w:rPr>
        <w:t>Р</w:t>
      </w:r>
      <w:r w:rsidRPr="00937BD3">
        <w:rPr>
          <w:sz w:val="28"/>
          <w:szCs w:val="28"/>
          <w:vertAlign w:val="subscript"/>
        </w:rPr>
        <w:t>ПОТ</w:t>
      </w:r>
      <w:r w:rsidRPr="00937BD3">
        <w:rPr>
          <w:sz w:val="28"/>
          <w:szCs w:val="28"/>
        </w:rPr>
        <w:t xml:space="preserve"> = 1,1 Вт;</w:t>
      </w:r>
    </w:p>
    <w:p w:rsidR="00622E28" w:rsidRPr="00937BD3" w:rsidRDefault="00255236" w:rsidP="00937BD3">
      <w:pPr>
        <w:suppressAutoHyphens/>
        <w:ind w:firstLine="709"/>
        <w:jc w:val="both"/>
        <w:rPr>
          <w:sz w:val="28"/>
          <w:szCs w:val="28"/>
        </w:rPr>
      </w:pPr>
      <w:r>
        <w:rPr>
          <w:noProof/>
        </w:rPr>
        <w:pict>
          <v:shape id="_x0000_s1266" type="#_x0000_t32" style="position:absolute;left:0;text-align:left;margin-left:109.2pt;margin-top:12.4pt;width:8.25pt;height:0;z-index:251793408" o:connectortype="straight"/>
        </w:pict>
      </w:r>
      <w:r w:rsidR="00622E28" w:rsidRPr="00937BD3">
        <w:rPr>
          <w:sz w:val="28"/>
          <w:szCs w:val="28"/>
          <w:lang w:val="en-US"/>
        </w:rPr>
        <w:t>U</w:t>
      </w:r>
      <w:r w:rsidR="00622E28" w:rsidRPr="00937BD3">
        <w:rPr>
          <w:sz w:val="28"/>
          <w:szCs w:val="28"/>
          <w:vertAlign w:val="subscript"/>
        </w:rPr>
        <w:t>ПИТ</w:t>
      </w:r>
      <w:r w:rsidR="00622E28" w:rsidRPr="00937BD3">
        <w:rPr>
          <w:sz w:val="28"/>
          <w:szCs w:val="28"/>
        </w:rPr>
        <w:t xml:space="preserve"> -</w:t>
      </w:r>
      <w:r w:rsidR="00937BD3">
        <w:rPr>
          <w:sz w:val="28"/>
          <w:szCs w:val="28"/>
        </w:rPr>
        <w:t xml:space="preserve"> </w:t>
      </w:r>
      <w:r w:rsidR="00622E28" w:rsidRPr="00937BD3">
        <w:rPr>
          <w:sz w:val="28"/>
          <w:szCs w:val="28"/>
        </w:rPr>
        <w:t>+5 В ( + 5%);</w:t>
      </w:r>
    </w:p>
    <w:p w:rsidR="00622E28" w:rsidRPr="00937BD3" w:rsidRDefault="00255236" w:rsidP="00937BD3">
      <w:pPr>
        <w:suppressAutoHyphens/>
        <w:ind w:firstLine="709"/>
        <w:jc w:val="both"/>
        <w:rPr>
          <w:sz w:val="28"/>
          <w:szCs w:val="28"/>
        </w:rPr>
      </w:pPr>
      <w:r>
        <w:rPr>
          <w:noProof/>
        </w:rPr>
        <w:pict>
          <v:shape id="_x0000_s1267" type="#_x0000_t32" style="position:absolute;left:0;text-align:left;margin-left:107.7pt;margin-top:13pt;width:8.25pt;height:0;z-index:251794432" o:connectortype="straight"/>
        </w:pict>
      </w:r>
      <w:r w:rsidR="00937BD3">
        <w:rPr>
          <w:sz w:val="28"/>
          <w:szCs w:val="28"/>
        </w:rPr>
        <w:t xml:space="preserve"> </w:t>
      </w:r>
      <w:r w:rsidR="00622E28" w:rsidRPr="00937BD3">
        <w:rPr>
          <w:sz w:val="28"/>
          <w:szCs w:val="28"/>
        </w:rPr>
        <w:t>-5 В ( + 5%);</w:t>
      </w:r>
    </w:p>
    <w:p w:rsidR="00622E28" w:rsidRPr="00937BD3" w:rsidRDefault="00255236" w:rsidP="00937BD3">
      <w:pPr>
        <w:suppressAutoHyphens/>
        <w:ind w:firstLine="709"/>
        <w:jc w:val="both"/>
        <w:rPr>
          <w:sz w:val="28"/>
          <w:szCs w:val="28"/>
        </w:rPr>
      </w:pPr>
      <w:r>
        <w:rPr>
          <w:noProof/>
        </w:rPr>
        <w:pict>
          <v:shape id="_x0000_s1268" type="#_x0000_t32" style="position:absolute;left:0;text-align:left;margin-left:118.2pt;margin-top:13.6pt;width:9pt;height:0;z-index:251795456" o:connectortype="straight"/>
        </w:pict>
      </w:r>
      <w:r w:rsidR="00937BD3">
        <w:rPr>
          <w:sz w:val="28"/>
          <w:szCs w:val="28"/>
        </w:rPr>
        <w:t xml:space="preserve"> </w:t>
      </w:r>
      <w:r w:rsidR="00622E28" w:rsidRPr="00937BD3">
        <w:rPr>
          <w:sz w:val="28"/>
          <w:szCs w:val="28"/>
        </w:rPr>
        <w:t>+12 В ( + 5%);</w:t>
      </w:r>
    </w:p>
    <w:p w:rsidR="00622E28" w:rsidRPr="00937BD3" w:rsidRDefault="00622E28" w:rsidP="00937BD3">
      <w:pPr>
        <w:suppressAutoHyphens/>
        <w:ind w:firstLine="709"/>
        <w:jc w:val="both"/>
        <w:rPr>
          <w:sz w:val="28"/>
          <w:szCs w:val="28"/>
        </w:rPr>
      </w:pPr>
      <w:r w:rsidRPr="00937BD3">
        <w:rPr>
          <w:bCs/>
          <w:sz w:val="28"/>
          <w:szCs w:val="28"/>
        </w:rPr>
        <w:t xml:space="preserve">В качестве дешифратора выберу дешифратор на JK – триггерах, рассчитанный мной в предыдущем разделе. Но </w:t>
      </w:r>
      <w:r w:rsidRPr="00937BD3">
        <w:rPr>
          <w:sz w:val="28"/>
          <w:szCs w:val="28"/>
        </w:rPr>
        <w:t>проанализировав элементную базу интегральных микросхем серии К155, я определил, что более рационально для построения схемы информационной панели использовать микросхему К155ИД3 (</w:t>
      </w:r>
      <w:r w:rsidRPr="00937BD3">
        <w:rPr>
          <w:sz w:val="28"/>
          <w:szCs w:val="28"/>
          <w:lang w:val="en-US"/>
        </w:rPr>
        <w:t>DD</w:t>
      </w:r>
      <w:r w:rsidRPr="00937BD3">
        <w:rPr>
          <w:sz w:val="28"/>
          <w:szCs w:val="28"/>
        </w:rPr>
        <w:t>4), так как эта микросхема будет занимать меньше места на печатной плате, чем ранее рассчитанная схема, она будет потреблять меньшую мощность, а также стоимость микросхемы будет меньше, чем ранее рассчитанная. Микросхема К155ИД3 представляет собой дешифратор-демультиплексор с 4 на 16. Она позволяет преобразовать четырёхразрядный двоичный код, поступивший на входы D0...D3, в напряжение низкого уровня, появляющееся на одном из шестнадцати выходов. Кроме четырёх входов D0...D3 дешифратор имеет ещё два входа Е1 и Е2. Эти входы используются как логические, когда дешифратор К155ИД3 используется как демультиплексор.</w:t>
      </w:r>
    </w:p>
    <w:p w:rsidR="00622E28" w:rsidRPr="00937BD3" w:rsidRDefault="00622E28" w:rsidP="00937BD3">
      <w:pPr>
        <w:suppressAutoHyphens/>
        <w:ind w:firstLine="709"/>
        <w:jc w:val="both"/>
        <w:rPr>
          <w:sz w:val="28"/>
          <w:szCs w:val="28"/>
        </w:rPr>
      </w:pPr>
      <w:r w:rsidRPr="00937BD3">
        <w:rPr>
          <w:sz w:val="28"/>
          <w:szCs w:val="28"/>
          <w:u w:val="single"/>
        </w:rPr>
        <w:t>Параметры</w:t>
      </w:r>
      <w:r w:rsidRPr="00937BD3">
        <w:rPr>
          <w:sz w:val="28"/>
          <w:szCs w:val="28"/>
        </w:rPr>
        <w:t>:</w:t>
      </w:r>
    </w:p>
    <w:p w:rsidR="00622E28" w:rsidRPr="00937BD3" w:rsidRDefault="00622E28" w:rsidP="00937BD3">
      <w:pPr>
        <w:suppressAutoHyphens/>
        <w:ind w:firstLine="709"/>
        <w:jc w:val="both"/>
        <w:rPr>
          <w:sz w:val="28"/>
          <w:szCs w:val="28"/>
        </w:rPr>
      </w:pPr>
      <w:r w:rsidRPr="00937BD3">
        <w:rPr>
          <w:sz w:val="28"/>
          <w:szCs w:val="28"/>
          <w:lang w:val="en-US"/>
        </w:rPr>
        <w:t>I</w:t>
      </w:r>
      <w:r w:rsidRPr="00937BD3">
        <w:rPr>
          <w:sz w:val="28"/>
          <w:szCs w:val="28"/>
          <w:vertAlign w:val="subscript"/>
        </w:rPr>
        <w:t>ПОТ</w:t>
      </w:r>
      <w:r w:rsidRPr="00937BD3">
        <w:rPr>
          <w:sz w:val="28"/>
          <w:szCs w:val="28"/>
        </w:rPr>
        <w:t xml:space="preserve"> = 56 мА;</w:t>
      </w:r>
    </w:p>
    <w:p w:rsidR="00622E28" w:rsidRPr="00937BD3" w:rsidRDefault="00622E28" w:rsidP="00937BD3">
      <w:pPr>
        <w:suppressAutoHyphens/>
        <w:ind w:firstLine="709"/>
        <w:jc w:val="both"/>
        <w:rPr>
          <w:bCs/>
          <w:sz w:val="28"/>
          <w:szCs w:val="28"/>
        </w:rPr>
      </w:pPr>
      <w:r w:rsidRPr="00937BD3">
        <w:rPr>
          <w:sz w:val="28"/>
          <w:szCs w:val="28"/>
          <w:lang w:val="en-US"/>
        </w:rPr>
        <w:t>t</w:t>
      </w:r>
      <w:r w:rsidRPr="00937BD3">
        <w:rPr>
          <w:sz w:val="28"/>
          <w:szCs w:val="28"/>
          <w:vertAlign w:val="subscript"/>
        </w:rPr>
        <w:t xml:space="preserve">ЗД </w:t>
      </w:r>
      <w:r w:rsidRPr="00937BD3">
        <w:rPr>
          <w:bCs/>
          <w:sz w:val="28"/>
          <w:szCs w:val="28"/>
          <w:vertAlign w:val="subscript"/>
        </w:rPr>
        <w:t>.Р.</w:t>
      </w:r>
      <w:r w:rsidRPr="00937BD3">
        <w:rPr>
          <w:bCs/>
          <w:sz w:val="28"/>
          <w:szCs w:val="28"/>
        </w:rPr>
        <w:t xml:space="preserve"> для цепи вход А – 36 нс;</w:t>
      </w:r>
    </w:p>
    <w:p w:rsidR="00622E28" w:rsidRPr="00937BD3" w:rsidRDefault="00622E28" w:rsidP="00937BD3">
      <w:pPr>
        <w:suppressAutoHyphens/>
        <w:ind w:firstLine="709"/>
        <w:jc w:val="both"/>
        <w:rPr>
          <w:bCs/>
          <w:sz w:val="28"/>
          <w:szCs w:val="28"/>
        </w:rPr>
      </w:pPr>
      <w:r w:rsidRPr="00937BD3">
        <w:rPr>
          <w:sz w:val="28"/>
          <w:szCs w:val="28"/>
          <w:lang w:val="en-US"/>
        </w:rPr>
        <w:t>t</w:t>
      </w:r>
      <w:r w:rsidRPr="00937BD3">
        <w:rPr>
          <w:sz w:val="28"/>
          <w:szCs w:val="28"/>
          <w:vertAlign w:val="subscript"/>
        </w:rPr>
        <w:t xml:space="preserve">ЗД </w:t>
      </w:r>
      <w:r w:rsidRPr="00937BD3">
        <w:rPr>
          <w:bCs/>
          <w:sz w:val="28"/>
          <w:szCs w:val="28"/>
          <w:vertAlign w:val="subscript"/>
        </w:rPr>
        <w:t>.Р.</w:t>
      </w:r>
      <w:r w:rsidRPr="00937BD3">
        <w:rPr>
          <w:bCs/>
          <w:sz w:val="28"/>
          <w:szCs w:val="28"/>
        </w:rPr>
        <w:t xml:space="preserve"> для цепи вход Е – 30 нс.</w:t>
      </w:r>
    </w:p>
    <w:p w:rsidR="00622E28" w:rsidRPr="00937BD3" w:rsidRDefault="00622E28" w:rsidP="00937BD3">
      <w:pPr>
        <w:suppressAutoHyphens/>
        <w:ind w:firstLine="709"/>
        <w:jc w:val="both"/>
        <w:rPr>
          <w:bCs/>
          <w:sz w:val="28"/>
          <w:szCs w:val="28"/>
        </w:rPr>
      </w:pPr>
      <w:r w:rsidRPr="00937BD3">
        <w:rPr>
          <w:bCs/>
          <w:sz w:val="28"/>
          <w:szCs w:val="28"/>
        </w:rPr>
        <w:t xml:space="preserve">В качестве выберу микросхему К561ИЕ10 </w:t>
      </w:r>
      <w:r w:rsidRPr="00937BD3">
        <w:rPr>
          <w:sz w:val="28"/>
          <w:szCs w:val="28"/>
        </w:rPr>
        <w:t>(</w:t>
      </w:r>
      <w:r w:rsidRPr="00937BD3">
        <w:rPr>
          <w:sz w:val="28"/>
          <w:szCs w:val="28"/>
          <w:lang w:val="en-US"/>
        </w:rPr>
        <w:t>DD</w:t>
      </w:r>
      <w:r w:rsidRPr="00937BD3">
        <w:rPr>
          <w:sz w:val="28"/>
          <w:szCs w:val="28"/>
        </w:rPr>
        <w:t>2)</w:t>
      </w:r>
      <w:r w:rsidRPr="00937BD3">
        <w:rPr>
          <w:bCs/>
          <w:sz w:val="28"/>
          <w:szCs w:val="28"/>
        </w:rPr>
        <w:t>. Она содержит два независимых 4 – разрядных двоичных счётчика с параллельным переносом. Для повышения быстродействия в ИМС применён параллельный перенос во все разряды. Подача счётных импульсов</w:t>
      </w:r>
      <w:r w:rsidR="00937BD3">
        <w:rPr>
          <w:bCs/>
          <w:sz w:val="28"/>
          <w:szCs w:val="28"/>
        </w:rPr>
        <w:t xml:space="preserve"> </w:t>
      </w:r>
      <w:r w:rsidRPr="00937BD3">
        <w:rPr>
          <w:bCs/>
          <w:sz w:val="28"/>
          <w:szCs w:val="28"/>
        </w:rPr>
        <w:t xml:space="preserve">может производится либо в положительной полярности на вход С, либо в отрицательной – на вход V. В первом случае разрешение счёта устанавливается высоким уровнем на входе V, а во втором случае – низким на вход С. </w:t>
      </w:r>
    </w:p>
    <w:p w:rsidR="00622E28" w:rsidRPr="00937BD3" w:rsidRDefault="00622E28" w:rsidP="00937BD3">
      <w:pPr>
        <w:suppressAutoHyphens/>
        <w:ind w:firstLine="709"/>
        <w:jc w:val="both"/>
        <w:rPr>
          <w:bCs/>
          <w:sz w:val="28"/>
          <w:szCs w:val="28"/>
        </w:rPr>
      </w:pPr>
      <w:r w:rsidRPr="00937BD3">
        <w:rPr>
          <w:bCs/>
          <w:sz w:val="28"/>
          <w:szCs w:val="28"/>
        </w:rPr>
        <w:t xml:space="preserve">В качестве стабилизатора напряжения выберу микросхему КР142ЕН5А </w:t>
      </w:r>
      <w:r w:rsidRPr="00937BD3">
        <w:rPr>
          <w:sz w:val="28"/>
          <w:szCs w:val="28"/>
        </w:rPr>
        <w:t>(</w:t>
      </w:r>
      <w:r w:rsidRPr="00937BD3">
        <w:rPr>
          <w:sz w:val="28"/>
          <w:szCs w:val="28"/>
          <w:lang w:val="en-US"/>
        </w:rPr>
        <w:t>DA</w:t>
      </w:r>
      <w:r w:rsidRPr="00937BD3">
        <w:rPr>
          <w:sz w:val="28"/>
          <w:szCs w:val="28"/>
        </w:rPr>
        <w:t>1)</w:t>
      </w:r>
      <w:r w:rsidRPr="00937BD3">
        <w:rPr>
          <w:bCs/>
          <w:sz w:val="28"/>
          <w:szCs w:val="28"/>
        </w:rPr>
        <w:t>. Коэффициент</w:t>
      </w:r>
      <w:r w:rsidR="00937BD3">
        <w:rPr>
          <w:bCs/>
          <w:sz w:val="28"/>
          <w:szCs w:val="28"/>
        </w:rPr>
        <w:t xml:space="preserve"> </w:t>
      </w:r>
      <w:r w:rsidRPr="00937BD3">
        <w:rPr>
          <w:bCs/>
          <w:sz w:val="28"/>
          <w:szCs w:val="28"/>
        </w:rPr>
        <w:t>стабилизации равен 150, выходное сопротивление не превышает 0,1 Ом. Защитное устройство срабатывает при токе нагрузки 50 мА и возвращает стабилизатор</w:t>
      </w:r>
      <w:r w:rsidR="00937BD3">
        <w:rPr>
          <w:bCs/>
          <w:sz w:val="28"/>
          <w:szCs w:val="28"/>
        </w:rPr>
        <w:t xml:space="preserve"> </w:t>
      </w:r>
      <w:r w:rsidRPr="00937BD3">
        <w:rPr>
          <w:bCs/>
          <w:sz w:val="28"/>
          <w:szCs w:val="28"/>
        </w:rPr>
        <w:t>в</w:t>
      </w:r>
      <w:r w:rsidR="00937BD3">
        <w:rPr>
          <w:bCs/>
          <w:sz w:val="28"/>
          <w:szCs w:val="28"/>
        </w:rPr>
        <w:t xml:space="preserve"> </w:t>
      </w:r>
      <w:r w:rsidRPr="00937BD3">
        <w:rPr>
          <w:bCs/>
          <w:sz w:val="28"/>
          <w:szCs w:val="28"/>
        </w:rPr>
        <w:t>рабочий режим после снятия перегрузки. При номинальном токе нагрузки коэффициент стабилизации</w:t>
      </w:r>
      <w:r w:rsidR="00937BD3">
        <w:rPr>
          <w:bCs/>
          <w:sz w:val="28"/>
          <w:szCs w:val="28"/>
        </w:rPr>
        <w:t xml:space="preserve"> </w:t>
      </w:r>
      <w:r w:rsidRPr="00937BD3">
        <w:rPr>
          <w:bCs/>
          <w:sz w:val="28"/>
          <w:szCs w:val="28"/>
        </w:rPr>
        <w:t>100. При отключении нагрузки выходное напряжение возрастает на 0,1%. При токе нагрузки 1,1 А стабилизатор автоматически</w:t>
      </w:r>
      <w:r w:rsidR="00937BD3">
        <w:rPr>
          <w:bCs/>
          <w:sz w:val="28"/>
          <w:szCs w:val="28"/>
        </w:rPr>
        <w:t xml:space="preserve"> </w:t>
      </w:r>
      <w:r w:rsidRPr="00937BD3">
        <w:rPr>
          <w:bCs/>
          <w:sz w:val="28"/>
          <w:szCs w:val="28"/>
        </w:rPr>
        <w:t>возвращается в нормальный режим работы.</w:t>
      </w:r>
    </w:p>
    <w:p w:rsidR="00622E28" w:rsidRPr="00937BD3" w:rsidRDefault="00622E28" w:rsidP="00937BD3">
      <w:pPr>
        <w:suppressAutoHyphens/>
        <w:ind w:firstLine="709"/>
        <w:jc w:val="both"/>
        <w:rPr>
          <w:bCs/>
          <w:sz w:val="28"/>
          <w:szCs w:val="28"/>
        </w:rPr>
      </w:pPr>
      <w:r w:rsidRPr="00937BD3">
        <w:rPr>
          <w:bCs/>
          <w:sz w:val="28"/>
          <w:szCs w:val="28"/>
        </w:rPr>
        <w:t xml:space="preserve">В качестве светодиодных индикаторов выберу индикаторы АЛС340А </w:t>
      </w:r>
      <w:r w:rsidRPr="00937BD3">
        <w:rPr>
          <w:sz w:val="28"/>
          <w:szCs w:val="28"/>
        </w:rPr>
        <w:t>(</w:t>
      </w:r>
      <w:r w:rsidRPr="00937BD3">
        <w:rPr>
          <w:sz w:val="28"/>
          <w:szCs w:val="28"/>
          <w:lang w:val="en-US"/>
        </w:rPr>
        <w:t>HL</w:t>
      </w:r>
      <w:r w:rsidRPr="00937BD3">
        <w:rPr>
          <w:sz w:val="28"/>
          <w:szCs w:val="28"/>
        </w:rPr>
        <w:t xml:space="preserve">1 – </w:t>
      </w:r>
      <w:r w:rsidRPr="00937BD3">
        <w:rPr>
          <w:sz w:val="28"/>
          <w:szCs w:val="28"/>
          <w:lang w:val="en-US"/>
        </w:rPr>
        <w:t>HL</w:t>
      </w:r>
      <w:r w:rsidRPr="00937BD3">
        <w:rPr>
          <w:sz w:val="28"/>
          <w:szCs w:val="28"/>
        </w:rPr>
        <w:t>2)</w:t>
      </w:r>
      <w:r w:rsidRPr="00937BD3">
        <w:rPr>
          <w:bCs/>
          <w:sz w:val="28"/>
          <w:szCs w:val="28"/>
        </w:rPr>
        <w:t>.</w:t>
      </w:r>
      <w:r w:rsidR="00937BD3">
        <w:rPr>
          <w:bCs/>
          <w:sz w:val="28"/>
          <w:szCs w:val="28"/>
        </w:rPr>
        <w:t xml:space="preserve"> </w:t>
      </w:r>
      <w:r w:rsidRPr="00937BD3">
        <w:rPr>
          <w:bCs/>
          <w:sz w:val="28"/>
          <w:szCs w:val="28"/>
        </w:rPr>
        <w:t>АЛС340А – индикаторы знакосинтезирующие, на основе соединения фосфид-арсенид-галлий, эпитаксиально-диффузионные. Предназначены для визуальной индикации. Индикаторы имеют 35 элементов (7 рядов по 5 элементов в ряду) и левую децимальную точку, излучающую свет при воздействии прямого тока.</w:t>
      </w:r>
    </w:p>
    <w:p w:rsidR="00622E28" w:rsidRPr="00937BD3" w:rsidRDefault="00622E28" w:rsidP="00937BD3">
      <w:pPr>
        <w:suppressAutoHyphens/>
        <w:ind w:firstLine="709"/>
        <w:jc w:val="both"/>
        <w:rPr>
          <w:bCs/>
          <w:sz w:val="28"/>
          <w:szCs w:val="28"/>
        </w:rPr>
      </w:pPr>
      <w:r w:rsidRPr="00937BD3">
        <w:rPr>
          <w:bCs/>
          <w:sz w:val="28"/>
          <w:szCs w:val="28"/>
        </w:rPr>
        <w:t>Оставшиеся элементы выберу следующие:</w:t>
      </w:r>
    </w:p>
    <w:p w:rsidR="00622E28" w:rsidRPr="00937BD3" w:rsidRDefault="00622E28" w:rsidP="00937BD3">
      <w:pPr>
        <w:suppressAutoHyphens/>
        <w:ind w:firstLine="709"/>
        <w:jc w:val="both"/>
        <w:rPr>
          <w:bCs/>
          <w:sz w:val="28"/>
          <w:szCs w:val="28"/>
        </w:rPr>
      </w:pPr>
      <w:r w:rsidRPr="00937BD3">
        <w:rPr>
          <w:bCs/>
          <w:sz w:val="28"/>
          <w:szCs w:val="28"/>
        </w:rPr>
        <w:t>Транзисторы:</w:t>
      </w:r>
      <w:r w:rsidR="00937BD3">
        <w:rPr>
          <w:bCs/>
          <w:sz w:val="28"/>
          <w:szCs w:val="28"/>
        </w:rPr>
        <w:t xml:space="preserve"> </w:t>
      </w:r>
      <w:r w:rsidRPr="00937BD3">
        <w:rPr>
          <w:bCs/>
          <w:sz w:val="28"/>
          <w:szCs w:val="28"/>
        </w:rPr>
        <w:t>КТ315Б (</w:t>
      </w:r>
      <w:r w:rsidRPr="00937BD3">
        <w:rPr>
          <w:bCs/>
          <w:sz w:val="28"/>
          <w:szCs w:val="28"/>
          <w:lang w:val="en-US"/>
        </w:rPr>
        <w:t>VT</w:t>
      </w:r>
      <w:r w:rsidRPr="00937BD3">
        <w:rPr>
          <w:bCs/>
          <w:sz w:val="28"/>
          <w:szCs w:val="28"/>
        </w:rPr>
        <w:t xml:space="preserve">1 – </w:t>
      </w:r>
      <w:r w:rsidRPr="00937BD3">
        <w:rPr>
          <w:bCs/>
          <w:sz w:val="28"/>
          <w:szCs w:val="28"/>
          <w:lang w:val="en-US"/>
        </w:rPr>
        <w:t>VT</w:t>
      </w:r>
      <w:r w:rsidRPr="00937BD3">
        <w:rPr>
          <w:bCs/>
          <w:sz w:val="28"/>
          <w:szCs w:val="28"/>
        </w:rPr>
        <w:t>2);</w:t>
      </w:r>
    </w:p>
    <w:p w:rsidR="00937BD3" w:rsidRDefault="00622E28" w:rsidP="00937BD3">
      <w:pPr>
        <w:suppressAutoHyphens/>
        <w:ind w:firstLine="709"/>
        <w:jc w:val="both"/>
        <w:rPr>
          <w:sz w:val="28"/>
          <w:szCs w:val="28"/>
        </w:rPr>
      </w:pPr>
      <w:r w:rsidRPr="00937BD3">
        <w:rPr>
          <w:bCs/>
          <w:sz w:val="28"/>
          <w:szCs w:val="28"/>
        </w:rPr>
        <w:t>Резисторы:</w:t>
      </w:r>
      <w:r w:rsidR="00937BD3">
        <w:rPr>
          <w:bCs/>
          <w:sz w:val="28"/>
          <w:szCs w:val="28"/>
        </w:rPr>
        <w:t xml:space="preserve"> </w:t>
      </w:r>
      <w:r w:rsidRPr="00937BD3">
        <w:rPr>
          <w:sz w:val="28"/>
          <w:szCs w:val="28"/>
        </w:rPr>
        <w:t>МЛТ-0,125-75кОм (</w:t>
      </w:r>
      <w:r w:rsidRPr="00937BD3">
        <w:rPr>
          <w:sz w:val="28"/>
          <w:szCs w:val="28"/>
          <w:lang w:val="en-US"/>
        </w:rPr>
        <w:t>R</w:t>
      </w:r>
      <w:r w:rsidRPr="00937BD3">
        <w:rPr>
          <w:sz w:val="28"/>
          <w:szCs w:val="28"/>
        </w:rPr>
        <w:t xml:space="preserve">1, </w:t>
      </w:r>
      <w:r w:rsidRPr="00937BD3">
        <w:rPr>
          <w:sz w:val="28"/>
          <w:szCs w:val="28"/>
          <w:lang w:val="en-US"/>
        </w:rPr>
        <w:t>R</w:t>
      </w:r>
      <w:r w:rsidRPr="00937BD3">
        <w:rPr>
          <w:sz w:val="28"/>
          <w:szCs w:val="28"/>
        </w:rPr>
        <w:t xml:space="preserve">2, </w:t>
      </w:r>
      <w:r w:rsidRPr="00937BD3">
        <w:rPr>
          <w:sz w:val="28"/>
          <w:szCs w:val="28"/>
          <w:lang w:val="en-US"/>
        </w:rPr>
        <w:t>R</w:t>
      </w:r>
      <w:r w:rsidRPr="00937BD3">
        <w:rPr>
          <w:sz w:val="28"/>
          <w:szCs w:val="28"/>
        </w:rPr>
        <w:t xml:space="preserve">11, </w:t>
      </w:r>
      <w:r w:rsidRPr="00937BD3">
        <w:rPr>
          <w:sz w:val="28"/>
          <w:szCs w:val="28"/>
          <w:lang w:val="en-US"/>
        </w:rPr>
        <w:t>R</w:t>
      </w:r>
      <w:r w:rsidRPr="00937BD3">
        <w:rPr>
          <w:sz w:val="28"/>
          <w:szCs w:val="28"/>
        </w:rPr>
        <w:t>12);</w:t>
      </w:r>
    </w:p>
    <w:p w:rsidR="00937BD3" w:rsidRDefault="00622E28" w:rsidP="00937BD3">
      <w:pPr>
        <w:suppressAutoHyphens/>
        <w:ind w:firstLine="709"/>
        <w:jc w:val="both"/>
        <w:rPr>
          <w:sz w:val="28"/>
          <w:szCs w:val="28"/>
        </w:rPr>
      </w:pPr>
      <w:r w:rsidRPr="00937BD3">
        <w:rPr>
          <w:sz w:val="28"/>
          <w:szCs w:val="28"/>
        </w:rPr>
        <w:t>МЛТ-0,125-5,1кОм (</w:t>
      </w:r>
      <w:r w:rsidRPr="00937BD3">
        <w:rPr>
          <w:sz w:val="28"/>
          <w:szCs w:val="28"/>
          <w:lang w:val="en-US"/>
        </w:rPr>
        <w:t>R</w:t>
      </w:r>
      <w:r w:rsidRPr="00937BD3">
        <w:rPr>
          <w:sz w:val="28"/>
          <w:szCs w:val="28"/>
        </w:rPr>
        <w:t xml:space="preserve">3 – </w:t>
      </w:r>
      <w:r w:rsidRPr="00937BD3">
        <w:rPr>
          <w:sz w:val="28"/>
          <w:szCs w:val="28"/>
          <w:lang w:val="en-US"/>
        </w:rPr>
        <w:t>R</w:t>
      </w:r>
      <w:r w:rsidRPr="00937BD3">
        <w:rPr>
          <w:sz w:val="28"/>
          <w:szCs w:val="28"/>
        </w:rPr>
        <w:t>8);</w:t>
      </w:r>
    </w:p>
    <w:p w:rsidR="00622E28" w:rsidRPr="00937BD3" w:rsidRDefault="00622E28" w:rsidP="00937BD3">
      <w:pPr>
        <w:suppressAutoHyphens/>
        <w:ind w:firstLine="709"/>
        <w:jc w:val="both"/>
        <w:rPr>
          <w:sz w:val="28"/>
          <w:szCs w:val="28"/>
        </w:rPr>
      </w:pPr>
      <w:r w:rsidRPr="00937BD3">
        <w:rPr>
          <w:sz w:val="28"/>
          <w:szCs w:val="28"/>
        </w:rPr>
        <w:t>МЛТ-0,125-1,5кОм (</w:t>
      </w:r>
      <w:r w:rsidRPr="00937BD3">
        <w:rPr>
          <w:sz w:val="28"/>
          <w:szCs w:val="28"/>
          <w:lang w:val="en-US"/>
        </w:rPr>
        <w:t>R</w:t>
      </w:r>
      <w:r w:rsidRPr="00937BD3">
        <w:rPr>
          <w:sz w:val="28"/>
          <w:szCs w:val="28"/>
        </w:rPr>
        <w:t xml:space="preserve">9 – </w:t>
      </w:r>
      <w:r w:rsidRPr="00937BD3">
        <w:rPr>
          <w:sz w:val="28"/>
          <w:szCs w:val="28"/>
          <w:lang w:val="en-US"/>
        </w:rPr>
        <w:t>R</w:t>
      </w:r>
      <w:r w:rsidRPr="00937BD3">
        <w:rPr>
          <w:sz w:val="28"/>
          <w:szCs w:val="28"/>
        </w:rPr>
        <w:t>10);</w:t>
      </w:r>
    </w:p>
    <w:p w:rsidR="00937BD3" w:rsidRDefault="00622E28" w:rsidP="00937BD3">
      <w:pPr>
        <w:suppressAutoHyphens/>
        <w:ind w:firstLine="709"/>
        <w:jc w:val="both"/>
        <w:rPr>
          <w:sz w:val="28"/>
          <w:szCs w:val="28"/>
        </w:rPr>
      </w:pPr>
      <w:r w:rsidRPr="00937BD3">
        <w:rPr>
          <w:sz w:val="28"/>
          <w:szCs w:val="28"/>
        </w:rPr>
        <w:t>Конденсаторы:</w:t>
      </w:r>
      <w:r w:rsidR="00937BD3">
        <w:rPr>
          <w:sz w:val="28"/>
          <w:szCs w:val="28"/>
        </w:rPr>
        <w:t xml:space="preserve"> </w:t>
      </w:r>
      <w:r w:rsidRPr="00937BD3">
        <w:rPr>
          <w:sz w:val="28"/>
          <w:szCs w:val="28"/>
        </w:rPr>
        <w:t>К73-15-0,1мкФ (</w:t>
      </w:r>
      <w:r w:rsidRPr="00937BD3">
        <w:rPr>
          <w:sz w:val="28"/>
          <w:szCs w:val="28"/>
          <w:lang w:val="en-US"/>
        </w:rPr>
        <w:t>C</w:t>
      </w:r>
      <w:r w:rsidRPr="00937BD3">
        <w:rPr>
          <w:sz w:val="28"/>
          <w:szCs w:val="28"/>
        </w:rPr>
        <w:t xml:space="preserve">4, </w:t>
      </w:r>
      <w:r w:rsidRPr="00937BD3">
        <w:rPr>
          <w:sz w:val="28"/>
          <w:szCs w:val="28"/>
          <w:lang w:val="en-US"/>
        </w:rPr>
        <w:t>C</w:t>
      </w:r>
      <w:r w:rsidRPr="00937BD3">
        <w:rPr>
          <w:sz w:val="28"/>
          <w:szCs w:val="28"/>
        </w:rPr>
        <w:t xml:space="preserve">5, </w:t>
      </w:r>
      <w:r w:rsidRPr="00937BD3">
        <w:rPr>
          <w:sz w:val="28"/>
          <w:szCs w:val="28"/>
          <w:lang w:val="en-US"/>
        </w:rPr>
        <w:t>C</w:t>
      </w:r>
      <w:r w:rsidRPr="00937BD3">
        <w:rPr>
          <w:sz w:val="28"/>
          <w:szCs w:val="28"/>
        </w:rPr>
        <w:t>7);</w:t>
      </w:r>
    </w:p>
    <w:p w:rsidR="00937BD3" w:rsidRDefault="00622E28" w:rsidP="00937BD3">
      <w:pPr>
        <w:suppressAutoHyphens/>
        <w:ind w:firstLine="709"/>
        <w:jc w:val="both"/>
        <w:rPr>
          <w:sz w:val="28"/>
          <w:szCs w:val="28"/>
        </w:rPr>
      </w:pPr>
      <w:r w:rsidRPr="00937BD3">
        <w:rPr>
          <w:sz w:val="28"/>
          <w:szCs w:val="28"/>
        </w:rPr>
        <w:t>К50-6-20 мкФ (</w:t>
      </w:r>
      <w:r w:rsidRPr="00937BD3">
        <w:rPr>
          <w:sz w:val="28"/>
          <w:szCs w:val="28"/>
          <w:lang w:val="en-US"/>
        </w:rPr>
        <w:t>C</w:t>
      </w:r>
      <w:r w:rsidRPr="00937BD3">
        <w:rPr>
          <w:sz w:val="28"/>
          <w:szCs w:val="28"/>
        </w:rPr>
        <w:t xml:space="preserve">2, </w:t>
      </w:r>
      <w:r w:rsidRPr="00937BD3">
        <w:rPr>
          <w:sz w:val="28"/>
          <w:szCs w:val="28"/>
          <w:lang w:val="en-US"/>
        </w:rPr>
        <w:t>C</w:t>
      </w:r>
      <w:r w:rsidRPr="00937BD3">
        <w:rPr>
          <w:sz w:val="28"/>
          <w:szCs w:val="28"/>
        </w:rPr>
        <w:t xml:space="preserve">3, </w:t>
      </w:r>
      <w:r w:rsidRPr="00937BD3">
        <w:rPr>
          <w:sz w:val="28"/>
          <w:szCs w:val="28"/>
          <w:lang w:val="en-US"/>
        </w:rPr>
        <w:t>C</w:t>
      </w:r>
      <w:r w:rsidRPr="00937BD3">
        <w:rPr>
          <w:sz w:val="28"/>
          <w:szCs w:val="28"/>
        </w:rPr>
        <w:t>6);</w:t>
      </w:r>
    </w:p>
    <w:p w:rsidR="00622E28" w:rsidRPr="00937BD3" w:rsidRDefault="00622E28" w:rsidP="00937BD3">
      <w:pPr>
        <w:suppressAutoHyphens/>
        <w:ind w:firstLine="709"/>
        <w:jc w:val="both"/>
        <w:rPr>
          <w:sz w:val="28"/>
          <w:szCs w:val="28"/>
        </w:rPr>
      </w:pPr>
      <w:r w:rsidRPr="00937BD3">
        <w:rPr>
          <w:sz w:val="28"/>
          <w:szCs w:val="28"/>
        </w:rPr>
        <w:t>К73-17-0,01 мкФ (</w:t>
      </w:r>
      <w:r w:rsidRPr="00937BD3">
        <w:rPr>
          <w:sz w:val="28"/>
          <w:szCs w:val="28"/>
          <w:lang w:val="en-US"/>
        </w:rPr>
        <w:t>C</w:t>
      </w:r>
      <w:r w:rsidRPr="00937BD3">
        <w:rPr>
          <w:sz w:val="28"/>
          <w:szCs w:val="28"/>
        </w:rPr>
        <w:t>1);</w:t>
      </w:r>
    </w:p>
    <w:p w:rsidR="00937BD3" w:rsidRDefault="00622E28" w:rsidP="00937BD3">
      <w:pPr>
        <w:suppressAutoHyphens/>
        <w:ind w:firstLine="709"/>
        <w:jc w:val="both"/>
        <w:rPr>
          <w:sz w:val="28"/>
          <w:szCs w:val="28"/>
        </w:rPr>
      </w:pPr>
      <w:r w:rsidRPr="00937BD3">
        <w:rPr>
          <w:sz w:val="28"/>
          <w:szCs w:val="28"/>
        </w:rPr>
        <w:t>Диоды:</w:t>
      </w:r>
      <w:r w:rsidR="00937BD3">
        <w:rPr>
          <w:sz w:val="28"/>
          <w:szCs w:val="28"/>
        </w:rPr>
        <w:t xml:space="preserve"> </w:t>
      </w:r>
      <w:r w:rsidRPr="00937BD3">
        <w:rPr>
          <w:sz w:val="28"/>
          <w:szCs w:val="28"/>
        </w:rPr>
        <w:t>Д226А (</w:t>
      </w:r>
      <w:r w:rsidRPr="00937BD3">
        <w:rPr>
          <w:sz w:val="28"/>
          <w:szCs w:val="28"/>
          <w:lang w:val="en-US"/>
        </w:rPr>
        <w:t>VD</w:t>
      </w:r>
      <w:r w:rsidRPr="00937BD3">
        <w:rPr>
          <w:sz w:val="28"/>
          <w:szCs w:val="28"/>
        </w:rPr>
        <w:t xml:space="preserve">1 – </w:t>
      </w:r>
      <w:r w:rsidRPr="00937BD3">
        <w:rPr>
          <w:sz w:val="28"/>
          <w:szCs w:val="28"/>
          <w:lang w:val="en-US"/>
        </w:rPr>
        <w:t>VD</w:t>
      </w:r>
      <w:r w:rsidRPr="00937BD3">
        <w:rPr>
          <w:sz w:val="28"/>
          <w:szCs w:val="28"/>
        </w:rPr>
        <w:t>2);</w:t>
      </w:r>
    </w:p>
    <w:p w:rsidR="00622E28" w:rsidRPr="00937BD3" w:rsidRDefault="00622E28" w:rsidP="00937BD3">
      <w:pPr>
        <w:suppressAutoHyphens/>
        <w:ind w:firstLine="709"/>
        <w:jc w:val="both"/>
        <w:rPr>
          <w:sz w:val="28"/>
          <w:szCs w:val="28"/>
        </w:rPr>
      </w:pPr>
      <w:r w:rsidRPr="00937BD3">
        <w:rPr>
          <w:sz w:val="28"/>
          <w:szCs w:val="28"/>
        </w:rPr>
        <w:t>КД521А (</w:t>
      </w:r>
      <w:r w:rsidRPr="00937BD3">
        <w:rPr>
          <w:sz w:val="28"/>
          <w:szCs w:val="28"/>
          <w:lang w:val="en-US"/>
        </w:rPr>
        <w:t>VD</w:t>
      </w:r>
      <w:r w:rsidRPr="00937BD3">
        <w:rPr>
          <w:sz w:val="28"/>
          <w:szCs w:val="28"/>
        </w:rPr>
        <w:t xml:space="preserve">3 – </w:t>
      </w:r>
      <w:r w:rsidRPr="00937BD3">
        <w:rPr>
          <w:sz w:val="28"/>
          <w:szCs w:val="28"/>
          <w:lang w:val="en-US"/>
        </w:rPr>
        <w:t>VD</w:t>
      </w:r>
      <w:r w:rsidRPr="00937BD3">
        <w:rPr>
          <w:sz w:val="28"/>
          <w:szCs w:val="28"/>
        </w:rPr>
        <w:t>6).</w:t>
      </w:r>
    </w:p>
    <w:p w:rsidR="00622E28" w:rsidRPr="00937BD3" w:rsidRDefault="00622E28" w:rsidP="00937BD3">
      <w:pPr>
        <w:suppressAutoHyphens/>
        <w:ind w:firstLine="709"/>
        <w:jc w:val="both"/>
        <w:rPr>
          <w:bCs/>
          <w:sz w:val="28"/>
          <w:szCs w:val="28"/>
        </w:rPr>
      </w:pPr>
    </w:p>
    <w:p w:rsidR="00622E28" w:rsidRPr="00937BD3" w:rsidRDefault="00622E28" w:rsidP="00937BD3">
      <w:pPr>
        <w:numPr>
          <w:ilvl w:val="2"/>
          <w:numId w:val="8"/>
        </w:numPr>
        <w:suppressAutoHyphens/>
        <w:ind w:left="0" w:firstLine="709"/>
        <w:jc w:val="both"/>
        <w:rPr>
          <w:b/>
          <w:bCs/>
          <w:sz w:val="28"/>
          <w:szCs w:val="28"/>
        </w:rPr>
      </w:pPr>
      <w:r w:rsidRPr="00937BD3">
        <w:rPr>
          <w:b/>
          <w:bCs/>
          <w:sz w:val="28"/>
          <w:szCs w:val="28"/>
        </w:rPr>
        <w:t>Описание принципа действия</w:t>
      </w:r>
    </w:p>
    <w:p w:rsidR="00622E28" w:rsidRPr="00937BD3" w:rsidRDefault="00622E28" w:rsidP="00937BD3">
      <w:pPr>
        <w:suppressAutoHyphens/>
        <w:ind w:firstLine="709"/>
        <w:jc w:val="both"/>
        <w:rPr>
          <w:bCs/>
          <w:sz w:val="28"/>
          <w:szCs w:val="28"/>
        </w:rPr>
      </w:pPr>
      <w:r w:rsidRPr="00937BD3">
        <w:rPr>
          <w:bCs/>
          <w:sz w:val="28"/>
          <w:szCs w:val="28"/>
        </w:rPr>
        <w:t>Принцип действия светодиодной информационной панели рассмотрим на основе принципиальной схемы.</w:t>
      </w:r>
    </w:p>
    <w:p w:rsidR="00937BD3" w:rsidRDefault="00622E28" w:rsidP="00937BD3">
      <w:pPr>
        <w:suppressAutoHyphens/>
        <w:ind w:firstLine="709"/>
        <w:jc w:val="both"/>
        <w:rPr>
          <w:bCs/>
          <w:sz w:val="28"/>
          <w:szCs w:val="28"/>
        </w:rPr>
      </w:pPr>
      <w:r w:rsidRPr="00937BD3">
        <w:rPr>
          <w:bCs/>
          <w:sz w:val="28"/>
          <w:szCs w:val="28"/>
        </w:rPr>
        <w:t xml:space="preserve">Все необходимые частоты «выдаёт» микросхема DD1 типа К176ИЕ2. Максимальная частота, на которой она работает – 1 кГц. На выводе 10 этой ИМС сигналы формируются через каждые 24 минуты; на выводе 2 сигналы формируются с частотой 4 Гц; на выводе 4 импульсы формируются через каждые 16 секунд; на выводе 11 сигналы формируются с частотой 32 Гц; на выводе 14 сигналы формируются с частотой 1024 Гц. Частота импульсов задаётся внешними элементами – резисторами R1, </w:t>
      </w:r>
      <w:r w:rsidRPr="00937BD3">
        <w:rPr>
          <w:bCs/>
          <w:sz w:val="28"/>
          <w:szCs w:val="28"/>
          <w:lang w:val="en-US"/>
        </w:rPr>
        <w:t>R</w:t>
      </w:r>
      <w:r w:rsidRPr="00937BD3">
        <w:rPr>
          <w:bCs/>
          <w:sz w:val="28"/>
          <w:szCs w:val="28"/>
        </w:rPr>
        <w:t>2 и конденсатором С1. Импульсы с частотой 1024 Гц с вывода микросхемы DD1 подаются на счётчик DD2, который перебирает свои состояния начиная от 0 до 2</w:t>
      </w:r>
      <w:r w:rsidRPr="00937BD3">
        <w:rPr>
          <w:bCs/>
          <w:sz w:val="28"/>
          <w:szCs w:val="28"/>
          <w:vertAlign w:val="superscript"/>
        </w:rPr>
        <w:t xml:space="preserve">8 </w:t>
      </w:r>
      <w:r w:rsidRPr="00937BD3">
        <w:rPr>
          <w:bCs/>
          <w:sz w:val="28"/>
          <w:szCs w:val="28"/>
        </w:rPr>
        <w:t xml:space="preserve">. Выходы счётчика DD2 подключены к микросхеме ПЗУ (DD3), в которой записаны выполняемые программы. DD3 осуществляет также управление индикаторами по горизонтали. Управление индикаторами по вертикали выполняет микросхема дешифратора DD4, а входы этой микросхемы подключены к счётчику DD2. Верхняя половинка счётчика DD2 К561ИЕ10 совместно с дешифратором DD4 К155ИД3 производят «строчно – кадровую» развёртку дисплея. В программе ПЗУ (DD3 – К573РФ2) коды для одного экрана дисплея занимают 16 байт. Для формирования одной программы используются 128 байт памяти (8 строк). Общее количество программ, записанных в ПЗУ – 16. Причём, выбор программ осуществляется вручную (при включении одного из поворотов, включении зажигания или при открытии двери), а автоматический «перебор» программ происходит за счёт переключения счётчика DD1 (через 16 секунд, 9 и 18 минут). Скорость выполнения программ задана программно – по выходу D0 микросхемы DD3. Конденсатор С4 устраняет прорезки, обеспечивая правильную работу программ. Стабилизатор напряжения в интегральном исполнении DA1 КР142ЕН5А преобразует входное напряжение +12 В в напряжение +5 В, необходимое для питания микросхем DD1, DD2. </w:t>
      </w:r>
    </w:p>
    <w:p w:rsidR="00622E28" w:rsidRPr="00937BD3" w:rsidRDefault="00622E28" w:rsidP="00937BD3">
      <w:pPr>
        <w:suppressAutoHyphens/>
        <w:ind w:firstLine="709"/>
        <w:jc w:val="both"/>
        <w:rPr>
          <w:b/>
          <w:bCs/>
          <w:sz w:val="28"/>
          <w:szCs w:val="28"/>
        </w:rPr>
      </w:pPr>
    </w:p>
    <w:p w:rsidR="00937BD3" w:rsidRDefault="00622E28" w:rsidP="00937BD3">
      <w:pPr>
        <w:numPr>
          <w:ilvl w:val="2"/>
          <w:numId w:val="8"/>
        </w:numPr>
        <w:suppressAutoHyphens/>
        <w:ind w:left="0" w:firstLine="709"/>
        <w:jc w:val="both"/>
        <w:rPr>
          <w:b/>
          <w:bCs/>
          <w:sz w:val="28"/>
          <w:szCs w:val="28"/>
        </w:rPr>
      </w:pPr>
      <w:r w:rsidRPr="00937BD3">
        <w:rPr>
          <w:b/>
          <w:bCs/>
          <w:sz w:val="28"/>
          <w:szCs w:val="28"/>
        </w:rPr>
        <w:t>Расчет потребляемой мощности</w:t>
      </w:r>
    </w:p>
    <w:p w:rsidR="00622E28" w:rsidRPr="00937BD3" w:rsidRDefault="00622E28" w:rsidP="00937BD3">
      <w:pPr>
        <w:suppressAutoHyphens/>
        <w:ind w:firstLine="709"/>
        <w:jc w:val="both"/>
        <w:rPr>
          <w:bCs/>
          <w:sz w:val="28"/>
          <w:szCs w:val="28"/>
        </w:rPr>
      </w:pPr>
      <w:r w:rsidRPr="00937BD3">
        <w:rPr>
          <w:bCs/>
          <w:sz w:val="28"/>
          <w:szCs w:val="28"/>
        </w:rPr>
        <w:t>Рассчитаем потребляемую мощность каждого из элементов:</w:t>
      </w:r>
    </w:p>
    <w:p w:rsidR="00622E28" w:rsidRPr="00937BD3" w:rsidRDefault="00215B1B" w:rsidP="00937BD3">
      <w:pPr>
        <w:suppressAutoHyphens/>
        <w:ind w:firstLine="709"/>
        <w:jc w:val="both"/>
        <w:rPr>
          <w:bCs/>
          <w:sz w:val="28"/>
          <w:szCs w:val="28"/>
        </w:rPr>
      </w:pPr>
      <w:r w:rsidRPr="00937BD3">
        <w:rPr>
          <w:bCs/>
          <w:sz w:val="28"/>
          <w:szCs w:val="28"/>
        </w:rPr>
        <w:t>Мощность,</w:t>
      </w:r>
      <w:r w:rsidR="00622E28" w:rsidRPr="00937BD3">
        <w:rPr>
          <w:bCs/>
          <w:sz w:val="28"/>
          <w:szCs w:val="28"/>
        </w:rPr>
        <w:t xml:space="preserve"> потребляемая интегральными микросхемами:</w:t>
      </w:r>
    </w:p>
    <w:p w:rsidR="00215B1B" w:rsidRPr="00215B1B" w:rsidRDefault="00215B1B" w:rsidP="00937BD3">
      <w:pPr>
        <w:suppressAutoHyphens/>
        <w:ind w:firstLine="709"/>
        <w:jc w:val="both"/>
        <w:rPr>
          <w:bCs/>
          <w:sz w:val="28"/>
          <w:szCs w:val="28"/>
        </w:rPr>
      </w:pP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DD</w:t>
      </w:r>
      <w:r w:rsidRPr="00937BD3">
        <w:rPr>
          <w:bCs/>
          <w:sz w:val="28"/>
          <w:szCs w:val="28"/>
          <w:vertAlign w:val="subscript"/>
        </w:rPr>
        <w:t>1</w:t>
      </w:r>
      <w:r w:rsidRPr="00937BD3">
        <w:rPr>
          <w:bCs/>
          <w:sz w:val="28"/>
          <w:szCs w:val="28"/>
        </w:rPr>
        <w:t xml:space="preserve"> = I</w:t>
      </w:r>
      <w:r w:rsidRPr="00937BD3">
        <w:rPr>
          <w:bCs/>
          <w:sz w:val="28"/>
          <w:szCs w:val="28"/>
          <w:vertAlign w:val="subscript"/>
        </w:rPr>
        <w:t xml:space="preserve">ПОТ </w:t>
      </w:r>
      <w:r w:rsidRPr="00937BD3">
        <w:rPr>
          <w:bCs/>
          <w:sz w:val="28"/>
          <w:szCs w:val="28"/>
        </w:rPr>
        <w:t>* U</w:t>
      </w:r>
      <w:r w:rsidRPr="00937BD3">
        <w:rPr>
          <w:bCs/>
          <w:sz w:val="28"/>
          <w:szCs w:val="28"/>
          <w:vertAlign w:val="subscript"/>
        </w:rPr>
        <w:t>ИП</w:t>
      </w:r>
      <w:r w:rsidRPr="00937BD3">
        <w:rPr>
          <w:bCs/>
          <w:sz w:val="28"/>
          <w:szCs w:val="28"/>
        </w:rPr>
        <w:t xml:space="preserve"> = 0,025 * 5 = 0,125 Вт;</w:t>
      </w: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DD</w:t>
      </w:r>
      <w:r w:rsidRPr="00937BD3">
        <w:rPr>
          <w:bCs/>
          <w:sz w:val="28"/>
          <w:szCs w:val="28"/>
          <w:vertAlign w:val="subscript"/>
        </w:rPr>
        <w:t>2</w:t>
      </w:r>
      <w:r w:rsidRPr="00937BD3">
        <w:rPr>
          <w:bCs/>
          <w:sz w:val="28"/>
          <w:szCs w:val="28"/>
        </w:rPr>
        <w:t xml:space="preserve"> = I</w:t>
      </w:r>
      <w:r w:rsidRPr="00937BD3">
        <w:rPr>
          <w:bCs/>
          <w:sz w:val="28"/>
          <w:szCs w:val="28"/>
          <w:vertAlign w:val="subscript"/>
        </w:rPr>
        <w:t xml:space="preserve">ПОТ </w:t>
      </w:r>
      <w:r w:rsidRPr="00937BD3">
        <w:rPr>
          <w:bCs/>
          <w:sz w:val="28"/>
          <w:szCs w:val="28"/>
        </w:rPr>
        <w:t>* U</w:t>
      </w:r>
      <w:r w:rsidRPr="00937BD3">
        <w:rPr>
          <w:bCs/>
          <w:sz w:val="28"/>
          <w:szCs w:val="28"/>
          <w:vertAlign w:val="subscript"/>
        </w:rPr>
        <w:t>ИП</w:t>
      </w:r>
      <w:r w:rsidRPr="00937BD3">
        <w:rPr>
          <w:bCs/>
          <w:sz w:val="28"/>
          <w:szCs w:val="28"/>
        </w:rPr>
        <w:t xml:space="preserve"> = 0,05 * 5 = 0,25 Вт;</w:t>
      </w: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DD</w:t>
      </w:r>
      <w:r w:rsidRPr="00937BD3">
        <w:rPr>
          <w:bCs/>
          <w:sz w:val="28"/>
          <w:szCs w:val="28"/>
          <w:vertAlign w:val="subscript"/>
        </w:rPr>
        <w:t>3</w:t>
      </w:r>
      <w:r w:rsidRPr="00937BD3">
        <w:rPr>
          <w:bCs/>
          <w:sz w:val="28"/>
          <w:szCs w:val="28"/>
        </w:rPr>
        <w:t xml:space="preserve"> = I</w:t>
      </w:r>
      <w:r w:rsidRPr="00937BD3">
        <w:rPr>
          <w:bCs/>
          <w:sz w:val="28"/>
          <w:szCs w:val="28"/>
          <w:vertAlign w:val="subscript"/>
        </w:rPr>
        <w:t xml:space="preserve">ПОТ </w:t>
      </w:r>
      <w:r w:rsidRPr="00937BD3">
        <w:rPr>
          <w:bCs/>
          <w:sz w:val="28"/>
          <w:szCs w:val="28"/>
        </w:rPr>
        <w:t>* U</w:t>
      </w:r>
      <w:r w:rsidRPr="00937BD3">
        <w:rPr>
          <w:bCs/>
          <w:sz w:val="28"/>
          <w:szCs w:val="28"/>
          <w:vertAlign w:val="subscript"/>
        </w:rPr>
        <w:t>ИП</w:t>
      </w:r>
      <w:r w:rsidRPr="00937BD3">
        <w:rPr>
          <w:bCs/>
          <w:sz w:val="28"/>
          <w:szCs w:val="28"/>
        </w:rPr>
        <w:t xml:space="preserve"> = 1,1 Вт;</w:t>
      </w: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DD</w:t>
      </w:r>
      <w:r w:rsidRPr="00937BD3">
        <w:rPr>
          <w:bCs/>
          <w:sz w:val="28"/>
          <w:szCs w:val="28"/>
          <w:vertAlign w:val="subscript"/>
        </w:rPr>
        <w:t>4</w:t>
      </w:r>
      <w:r w:rsidRPr="00937BD3">
        <w:rPr>
          <w:bCs/>
          <w:sz w:val="28"/>
          <w:szCs w:val="28"/>
        </w:rPr>
        <w:t xml:space="preserve"> = I</w:t>
      </w:r>
      <w:r w:rsidRPr="00937BD3">
        <w:rPr>
          <w:bCs/>
          <w:sz w:val="28"/>
          <w:szCs w:val="28"/>
          <w:vertAlign w:val="subscript"/>
        </w:rPr>
        <w:t xml:space="preserve">ПОТ </w:t>
      </w:r>
      <w:r w:rsidRPr="00937BD3">
        <w:rPr>
          <w:bCs/>
          <w:sz w:val="28"/>
          <w:szCs w:val="28"/>
        </w:rPr>
        <w:t>* U</w:t>
      </w:r>
      <w:r w:rsidRPr="00937BD3">
        <w:rPr>
          <w:bCs/>
          <w:sz w:val="28"/>
          <w:szCs w:val="28"/>
          <w:vertAlign w:val="subscript"/>
        </w:rPr>
        <w:t>ИП</w:t>
      </w:r>
      <w:r w:rsidRPr="00937BD3">
        <w:rPr>
          <w:bCs/>
          <w:sz w:val="28"/>
          <w:szCs w:val="28"/>
        </w:rPr>
        <w:t xml:space="preserve"> = 0,15 * 5 = 0,75 Вт;</w:t>
      </w: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DD</w:t>
      </w:r>
      <w:r w:rsidRPr="00937BD3">
        <w:rPr>
          <w:bCs/>
          <w:sz w:val="28"/>
          <w:szCs w:val="28"/>
          <w:vertAlign w:val="subscript"/>
        </w:rPr>
        <w:t xml:space="preserve">1- </w:t>
      </w:r>
      <w:r w:rsidRPr="00937BD3">
        <w:rPr>
          <w:bCs/>
          <w:sz w:val="28"/>
          <w:szCs w:val="28"/>
          <w:vertAlign w:val="subscript"/>
          <w:lang w:val="en-US"/>
        </w:rPr>
        <w:t>DD</w:t>
      </w:r>
      <w:r w:rsidRPr="00937BD3">
        <w:rPr>
          <w:bCs/>
          <w:sz w:val="28"/>
          <w:szCs w:val="28"/>
          <w:vertAlign w:val="subscript"/>
        </w:rPr>
        <w:t>4</w:t>
      </w:r>
      <w:r w:rsidRPr="00937BD3">
        <w:rPr>
          <w:bCs/>
          <w:sz w:val="28"/>
          <w:szCs w:val="28"/>
        </w:rPr>
        <w:t xml:space="preserve"> = Р</w:t>
      </w:r>
      <w:r w:rsidRPr="00937BD3">
        <w:rPr>
          <w:bCs/>
          <w:sz w:val="28"/>
          <w:szCs w:val="28"/>
          <w:vertAlign w:val="subscript"/>
          <w:lang w:val="en-US"/>
        </w:rPr>
        <w:t>DD</w:t>
      </w:r>
      <w:r w:rsidRPr="00937BD3">
        <w:rPr>
          <w:bCs/>
          <w:sz w:val="28"/>
          <w:szCs w:val="28"/>
          <w:vertAlign w:val="subscript"/>
        </w:rPr>
        <w:t>1</w:t>
      </w:r>
      <w:r w:rsidRPr="00937BD3">
        <w:rPr>
          <w:bCs/>
          <w:sz w:val="28"/>
          <w:szCs w:val="28"/>
        </w:rPr>
        <w:t xml:space="preserve"> + Р</w:t>
      </w:r>
      <w:r w:rsidRPr="00937BD3">
        <w:rPr>
          <w:bCs/>
          <w:sz w:val="28"/>
          <w:szCs w:val="28"/>
          <w:vertAlign w:val="subscript"/>
          <w:lang w:val="en-US"/>
        </w:rPr>
        <w:t>DD</w:t>
      </w:r>
      <w:r w:rsidRPr="00937BD3">
        <w:rPr>
          <w:bCs/>
          <w:sz w:val="28"/>
          <w:szCs w:val="28"/>
          <w:vertAlign w:val="subscript"/>
        </w:rPr>
        <w:t>2</w:t>
      </w:r>
      <w:r w:rsidRPr="00937BD3">
        <w:rPr>
          <w:bCs/>
          <w:sz w:val="28"/>
          <w:szCs w:val="28"/>
        </w:rPr>
        <w:t xml:space="preserve"> + Р</w:t>
      </w:r>
      <w:r w:rsidRPr="00937BD3">
        <w:rPr>
          <w:bCs/>
          <w:sz w:val="28"/>
          <w:szCs w:val="28"/>
          <w:vertAlign w:val="subscript"/>
          <w:lang w:val="en-US"/>
        </w:rPr>
        <w:t>DD</w:t>
      </w:r>
      <w:r w:rsidRPr="00937BD3">
        <w:rPr>
          <w:bCs/>
          <w:sz w:val="28"/>
          <w:szCs w:val="28"/>
          <w:vertAlign w:val="subscript"/>
        </w:rPr>
        <w:t>3</w:t>
      </w:r>
      <w:r w:rsidRPr="00937BD3">
        <w:rPr>
          <w:bCs/>
          <w:sz w:val="28"/>
          <w:szCs w:val="28"/>
        </w:rPr>
        <w:t xml:space="preserve"> + Р</w:t>
      </w:r>
      <w:r w:rsidRPr="00937BD3">
        <w:rPr>
          <w:bCs/>
          <w:sz w:val="28"/>
          <w:szCs w:val="28"/>
          <w:vertAlign w:val="subscript"/>
          <w:lang w:val="en-US"/>
        </w:rPr>
        <w:t>DD</w:t>
      </w:r>
      <w:r w:rsidRPr="00937BD3">
        <w:rPr>
          <w:bCs/>
          <w:sz w:val="28"/>
          <w:szCs w:val="28"/>
          <w:vertAlign w:val="subscript"/>
        </w:rPr>
        <w:t>4</w:t>
      </w:r>
      <w:r w:rsidRPr="00937BD3">
        <w:rPr>
          <w:bCs/>
          <w:sz w:val="28"/>
          <w:szCs w:val="28"/>
        </w:rPr>
        <w:t xml:space="preserve"> = 0,125 + 0,25 + 1,1 + 0,75 = 2,225 Вт.</w:t>
      </w:r>
    </w:p>
    <w:p w:rsidR="00622E28" w:rsidRPr="00937BD3" w:rsidRDefault="00215B1B" w:rsidP="00937BD3">
      <w:pPr>
        <w:suppressAutoHyphens/>
        <w:ind w:firstLine="709"/>
        <w:jc w:val="both"/>
        <w:rPr>
          <w:bCs/>
          <w:sz w:val="28"/>
          <w:szCs w:val="28"/>
        </w:rPr>
      </w:pPr>
      <w:r>
        <w:rPr>
          <w:bCs/>
          <w:sz w:val="28"/>
          <w:szCs w:val="28"/>
        </w:rPr>
        <w:br w:type="page"/>
      </w:r>
      <w:r w:rsidRPr="00937BD3">
        <w:rPr>
          <w:bCs/>
          <w:sz w:val="28"/>
          <w:szCs w:val="28"/>
        </w:rPr>
        <w:t>Мощность,</w:t>
      </w:r>
      <w:r w:rsidR="00622E28" w:rsidRPr="00937BD3">
        <w:rPr>
          <w:bCs/>
          <w:sz w:val="28"/>
          <w:szCs w:val="28"/>
        </w:rPr>
        <w:t xml:space="preserve"> потребляемая транзисторами КТ315Б:</w:t>
      </w:r>
    </w:p>
    <w:p w:rsidR="00215B1B" w:rsidRDefault="00215B1B"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VT</w:t>
      </w:r>
      <w:r w:rsidRPr="00937BD3">
        <w:rPr>
          <w:bCs/>
          <w:sz w:val="28"/>
          <w:szCs w:val="28"/>
          <w:vertAlign w:val="subscript"/>
        </w:rPr>
        <w:t>1-</w:t>
      </w:r>
      <w:r w:rsidRPr="00937BD3">
        <w:rPr>
          <w:bCs/>
          <w:sz w:val="28"/>
          <w:szCs w:val="28"/>
          <w:vertAlign w:val="subscript"/>
          <w:lang w:val="en-US"/>
        </w:rPr>
        <w:t>VT</w:t>
      </w:r>
      <w:r w:rsidRPr="00937BD3">
        <w:rPr>
          <w:bCs/>
          <w:sz w:val="28"/>
          <w:szCs w:val="28"/>
          <w:vertAlign w:val="subscript"/>
        </w:rPr>
        <w:t>2</w:t>
      </w:r>
      <w:r w:rsidRPr="00937BD3">
        <w:rPr>
          <w:bCs/>
          <w:sz w:val="28"/>
          <w:szCs w:val="28"/>
        </w:rPr>
        <w:t xml:space="preserve"> = 2 * Р</w:t>
      </w:r>
      <w:r w:rsidRPr="00937BD3">
        <w:rPr>
          <w:bCs/>
          <w:sz w:val="28"/>
          <w:szCs w:val="28"/>
          <w:vertAlign w:val="subscript"/>
          <w:lang w:val="en-US"/>
        </w:rPr>
        <w:t>VT</w:t>
      </w:r>
      <w:r w:rsidRPr="00937BD3">
        <w:rPr>
          <w:bCs/>
          <w:sz w:val="28"/>
          <w:szCs w:val="28"/>
          <w:vertAlign w:val="subscript"/>
        </w:rPr>
        <w:t xml:space="preserve">1 </w:t>
      </w:r>
      <w:r w:rsidRPr="00937BD3">
        <w:rPr>
          <w:bCs/>
          <w:sz w:val="28"/>
          <w:szCs w:val="28"/>
        </w:rPr>
        <w:t>= 2 * 0,15 = 0,3 Вт;</w:t>
      </w:r>
    </w:p>
    <w:p w:rsidR="00215B1B" w:rsidRDefault="00215B1B" w:rsidP="00937BD3">
      <w:pPr>
        <w:suppressAutoHyphens/>
        <w:ind w:firstLine="709"/>
        <w:jc w:val="both"/>
        <w:rPr>
          <w:bCs/>
          <w:sz w:val="28"/>
          <w:szCs w:val="28"/>
          <w:lang w:val="en-US"/>
        </w:rPr>
      </w:pPr>
    </w:p>
    <w:p w:rsidR="00622E28" w:rsidRPr="00937BD3" w:rsidRDefault="00215B1B" w:rsidP="00937BD3">
      <w:pPr>
        <w:suppressAutoHyphens/>
        <w:ind w:firstLine="709"/>
        <w:jc w:val="both"/>
        <w:rPr>
          <w:bCs/>
          <w:sz w:val="28"/>
          <w:szCs w:val="28"/>
        </w:rPr>
      </w:pPr>
      <w:r w:rsidRPr="00937BD3">
        <w:rPr>
          <w:bCs/>
          <w:sz w:val="28"/>
          <w:szCs w:val="28"/>
        </w:rPr>
        <w:t>Мощность,</w:t>
      </w:r>
      <w:r w:rsidR="00622E28" w:rsidRPr="00937BD3">
        <w:rPr>
          <w:bCs/>
          <w:sz w:val="28"/>
          <w:szCs w:val="28"/>
        </w:rPr>
        <w:t xml:space="preserve"> потребляемая резисторами R1-R12:</w:t>
      </w:r>
    </w:p>
    <w:p w:rsidR="00215B1B" w:rsidRPr="00215B1B" w:rsidRDefault="00215B1B" w:rsidP="00937BD3">
      <w:pPr>
        <w:suppressAutoHyphens/>
        <w:ind w:firstLine="709"/>
        <w:jc w:val="both"/>
        <w:rPr>
          <w:bCs/>
          <w:sz w:val="28"/>
          <w:szCs w:val="28"/>
        </w:rPr>
      </w:pP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R</w:t>
      </w:r>
      <w:r w:rsidRPr="00937BD3">
        <w:rPr>
          <w:bCs/>
          <w:sz w:val="28"/>
          <w:szCs w:val="28"/>
          <w:vertAlign w:val="subscript"/>
        </w:rPr>
        <w:t xml:space="preserve">1- </w:t>
      </w:r>
      <w:r w:rsidRPr="00937BD3">
        <w:rPr>
          <w:bCs/>
          <w:sz w:val="28"/>
          <w:szCs w:val="28"/>
          <w:vertAlign w:val="subscript"/>
          <w:lang w:val="en-US"/>
        </w:rPr>
        <w:t>R</w:t>
      </w:r>
      <w:r w:rsidRPr="00937BD3">
        <w:rPr>
          <w:bCs/>
          <w:sz w:val="28"/>
          <w:szCs w:val="28"/>
          <w:vertAlign w:val="subscript"/>
        </w:rPr>
        <w:t>12</w:t>
      </w:r>
      <w:r w:rsidRPr="00937BD3">
        <w:rPr>
          <w:bCs/>
          <w:sz w:val="28"/>
          <w:szCs w:val="28"/>
        </w:rPr>
        <w:t xml:space="preserve"> = 12 * Р</w:t>
      </w:r>
      <w:r w:rsidRPr="00937BD3">
        <w:rPr>
          <w:bCs/>
          <w:sz w:val="28"/>
          <w:szCs w:val="28"/>
          <w:vertAlign w:val="subscript"/>
          <w:lang w:val="en-US"/>
        </w:rPr>
        <w:t>R</w:t>
      </w:r>
      <w:r w:rsidRPr="00937BD3">
        <w:rPr>
          <w:bCs/>
          <w:sz w:val="28"/>
          <w:szCs w:val="28"/>
          <w:vertAlign w:val="subscript"/>
        </w:rPr>
        <w:t>1</w:t>
      </w:r>
      <w:r w:rsidRPr="00937BD3">
        <w:rPr>
          <w:bCs/>
          <w:sz w:val="28"/>
          <w:szCs w:val="28"/>
        </w:rPr>
        <w:t xml:space="preserve"> = 12 * 0.125 = 1.5 Вт;</w:t>
      </w:r>
    </w:p>
    <w:p w:rsidR="00215B1B" w:rsidRPr="00215B1B" w:rsidRDefault="00215B1B" w:rsidP="00937BD3">
      <w:pPr>
        <w:suppressAutoHyphens/>
        <w:ind w:firstLine="709"/>
        <w:jc w:val="both"/>
        <w:rPr>
          <w:bCs/>
          <w:sz w:val="28"/>
          <w:szCs w:val="28"/>
        </w:rPr>
      </w:pPr>
    </w:p>
    <w:p w:rsidR="00622E28" w:rsidRPr="00937BD3" w:rsidRDefault="00215B1B" w:rsidP="00937BD3">
      <w:pPr>
        <w:suppressAutoHyphens/>
        <w:ind w:firstLine="709"/>
        <w:jc w:val="both"/>
        <w:rPr>
          <w:bCs/>
          <w:sz w:val="28"/>
          <w:szCs w:val="28"/>
        </w:rPr>
      </w:pPr>
      <w:r w:rsidRPr="00937BD3">
        <w:rPr>
          <w:bCs/>
          <w:sz w:val="28"/>
          <w:szCs w:val="28"/>
        </w:rPr>
        <w:t>Мощность,</w:t>
      </w:r>
      <w:r w:rsidR="00622E28" w:rsidRPr="00937BD3">
        <w:rPr>
          <w:bCs/>
          <w:sz w:val="28"/>
          <w:szCs w:val="28"/>
        </w:rPr>
        <w:t xml:space="preserve"> потребляемая индикаторами АЛС340А:</w:t>
      </w:r>
    </w:p>
    <w:p w:rsidR="00215B1B" w:rsidRPr="00215B1B" w:rsidRDefault="00215B1B" w:rsidP="00937BD3">
      <w:pPr>
        <w:suppressAutoHyphens/>
        <w:ind w:firstLine="709"/>
        <w:jc w:val="both"/>
        <w:rPr>
          <w:bCs/>
          <w:sz w:val="28"/>
          <w:szCs w:val="28"/>
        </w:rPr>
      </w:pPr>
    </w:p>
    <w:p w:rsidR="00622E28" w:rsidRPr="00937BD3" w:rsidRDefault="00622E28" w:rsidP="00937BD3">
      <w:pPr>
        <w:suppressAutoHyphens/>
        <w:ind w:firstLine="709"/>
        <w:jc w:val="both"/>
        <w:rPr>
          <w:bCs/>
          <w:sz w:val="28"/>
          <w:szCs w:val="28"/>
        </w:rPr>
      </w:pPr>
      <w:r w:rsidRPr="00937BD3">
        <w:rPr>
          <w:bCs/>
          <w:sz w:val="28"/>
          <w:szCs w:val="28"/>
        </w:rPr>
        <w:t>Р</w:t>
      </w:r>
      <w:r w:rsidRPr="00937BD3">
        <w:rPr>
          <w:bCs/>
          <w:sz w:val="28"/>
          <w:szCs w:val="28"/>
          <w:vertAlign w:val="subscript"/>
          <w:lang w:val="en-US"/>
        </w:rPr>
        <w:t>HL</w:t>
      </w:r>
      <w:r w:rsidRPr="00937BD3">
        <w:rPr>
          <w:bCs/>
          <w:sz w:val="28"/>
          <w:szCs w:val="28"/>
          <w:vertAlign w:val="subscript"/>
        </w:rPr>
        <w:t>1-</w:t>
      </w:r>
      <w:r w:rsidRPr="00937BD3">
        <w:rPr>
          <w:bCs/>
          <w:sz w:val="28"/>
          <w:szCs w:val="28"/>
          <w:vertAlign w:val="subscript"/>
          <w:lang w:val="en-US"/>
        </w:rPr>
        <w:t>HL</w:t>
      </w:r>
      <w:r w:rsidRPr="00937BD3">
        <w:rPr>
          <w:bCs/>
          <w:sz w:val="28"/>
          <w:szCs w:val="28"/>
          <w:vertAlign w:val="subscript"/>
        </w:rPr>
        <w:t>2</w:t>
      </w:r>
      <w:r w:rsidRPr="00937BD3">
        <w:rPr>
          <w:bCs/>
          <w:sz w:val="28"/>
          <w:szCs w:val="28"/>
        </w:rPr>
        <w:t xml:space="preserve"> = 2 * Р</w:t>
      </w:r>
      <w:r w:rsidRPr="00937BD3">
        <w:rPr>
          <w:bCs/>
          <w:sz w:val="28"/>
          <w:szCs w:val="28"/>
          <w:vertAlign w:val="subscript"/>
          <w:lang w:val="en-US"/>
        </w:rPr>
        <w:t>HL</w:t>
      </w:r>
      <w:r w:rsidRPr="00937BD3">
        <w:rPr>
          <w:bCs/>
          <w:sz w:val="28"/>
          <w:szCs w:val="28"/>
          <w:vertAlign w:val="subscript"/>
        </w:rPr>
        <w:t>1</w:t>
      </w:r>
      <w:r w:rsidRPr="00937BD3">
        <w:rPr>
          <w:bCs/>
          <w:sz w:val="28"/>
          <w:szCs w:val="28"/>
        </w:rPr>
        <w:t xml:space="preserve"> = 2 * 0,55 = 1.1 Вт;</w:t>
      </w:r>
    </w:p>
    <w:p w:rsidR="00622E28" w:rsidRPr="00937BD3" w:rsidRDefault="00622E28" w:rsidP="00937BD3">
      <w:pPr>
        <w:suppressAutoHyphens/>
        <w:ind w:firstLine="709"/>
        <w:jc w:val="both"/>
        <w:rPr>
          <w:bCs/>
          <w:sz w:val="28"/>
          <w:szCs w:val="28"/>
        </w:rPr>
      </w:pPr>
    </w:p>
    <w:p w:rsidR="00622E28" w:rsidRPr="00937BD3" w:rsidRDefault="00215B1B" w:rsidP="00937BD3">
      <w:pPr>
        <w:suppressAutoHyphens/>
        <w:ind w:firstLine="709"/>
        <w:jc w:val="both"/>
        <w:rPr>
          <w:bCs/>
          <w:sz w:val="28"/>
          <w:szCs w:val="28"/>
        </w:rPr>
      </w:pPr>
      <w:r w:rsidRPr="00937BD3">
        <w:rPr>
          <w:bCs/>
          <w:sz w:val="28"/>
          <w:szCs w:val="28"/>
        </w:rPr>
        <w:t>Мощность,</w:t>
      </w:r>
      <w:r w:rsidR="00622E28" w:rsidRPr="00937BD3">
        <w:rPr>
          <w:bCs/>
          <w:sz w:val="28"/>
          <w:szCs w:val="28"/>
        </w:rPr>
        <w:t xml:space="preserve"> потребляемая диодами Д226А:</w:t>
      </w:r>
    </w:p>
    <w:p w:rsidR="00215B1B" w:rsidRDefault="00215B1B" w:rsidP="00937BD3">
      <w:pPr>
        <w:suppressAutoHyphens/>
        <w:ind w:firstLine="709"/>
        <w:jc w:val="both"/>
        <w:rPr>
          <w:bCs/>
          <w:sz w:val="28"/>
          <w:szCs w:val="28"/>
          <w:lang w:val="en-US"/>
        </w:rPr>
      </w:pPr>
    </w:p>
    <w:p w:rsidR="00622E28" w:rsidRPr="00215B1B" w:rsidRDefault="00622E28" w:rsidP="00937BD3">
      <w:pPr>
        <w:suppressAutoHyphens/>
        <w:ind w:firstLine="709"/>
        <w:jc w:val="both"/>
        <w:rPr>
          <w:bCs/>
          <w:sz w:val="28"/>
          <w:szCs w:val="28"/>
          <w:lang w:val="en-US"/>
        </w:rPr>
      </w:pPr>
      <w:r w:rsidRPr="00937BD3">
        <w:rPr>
          <w:bCs/>
          <w:sz w:val="28"/>
          <w:szCs w:val="28"/>
        </w:rPr>
        <w:t>Р</w:t>
      </w:r>
      <w:r w:rsidRPr="00937BD3">
        <w:rPr>
          <w:bCs/>
          <w:sz w:val="28"/>
          <w:szCs w:val="28"/>
          <w:vertAlign w:val="subscript"/>
          <w:lang w:val="en-US"/>
        </w:rPr>
        <w:t>VD</w:t>
      </w:r>
      <w:r w:rsidRPr="00215B1B">
        <w:rPr>
          <w:bCs/>
          <w:sz w:val="28"/>
          <w:szCs w:val="28"/>
          <w:vertAlign w:val="subscript"/>
          <w:lang w:val="en-US"/>
        </w:rPr>
        <w:t>1-</w:t>
      </w:r>
      <w:r w:rsidRPr="00937BD3">
        <w:rPr>
          <w:bCs/>
          <w:sz w:val="28"/>
          <w:szCs w:val="28"/>
          <w:vertAlign w:val="subscript"/>
          <w:lang w:val="en-US"/>
        </w:rPr>
        <w:t>VD</w:t>
      </w:r>
      <w:r w:rsidRPr="00215B1B">
        <w:rPr>
          <w:bCs/>
          <w:sz w:val="28"/>
          <w:szCs w:val="28"/>
          <w:vertAlign w:val="subscript"/>
          <w:lang w:val="en-US"/>
        </w:rPr>
        <w:t>2</w:t>
      </w:r>
      <w:r w:rsidRPr="00215B1B">
        <w:rPr>
          <w:bCs/>
          <w:sz w:val="28"/>
          <w:szCs w:val="28"/>
          <w:lang w:val="en-US"/>
        </w:rPr>
        <w:t xml:space="preserve"> = (I</w:t>
      </w:r>
      <w:r w:rsidRPr="00937BD3">
        <w:rPr>
          <w:bCs/>
          <w:sz w:val="28"/>
          <w:szCs w:val="28"/>
          <w:vertAlign w:val="subscript"/>
        </w:rPr>
        <w:t>П</w:t>
      </w:r>
      <w:r w:rsidRPr="00937BD3">
        <w:rPr>
          <w:bCs/>
          <w:sz w:val="28"/>
          <w:szCs w:val="28"/>
          <w:vertAlign w:val="subscript"/>
          <w:lang w:val="en-US"/>
        </w:rPr>
        <w:t>P</w:t>
      </w:r>
      <w:r w:rsidRPr="00215B1B">
        <w:rPr>
          <w:bCs/>
          <w:sz w:val="28"/>
          <w:szCs w:val="28"/>
          <w:vertAlign w:val="subscript"/>
          <w:lang w:val="en-US"/>
        </w:rPr>
        <w:t xml:space="preserve"> </w:t>
      </w:r>
      <w:r w:rsidRPr="00215B1B">
        <w:rPr>
          <w:bCs/>
          <w:sz w:val="28"/>
          <w:szCs w:val="28"/>
          <w:lang w:val="en-US"/>
        </w:rPr>
        <w:t>* U</w:t>
      </w:r>
      <w:r w:rsidRPr="00937BD3">
        <w:rPr>
          <w:bCs/>
          <w:sz w:val="28"/>
          <w:szCs w:val="28"/>
          <w:vertAlign w:val="subscript"/>
        </w:rPr>
        <w:t>ПР</w:t>
      </w:r>
      <w:r w:rsidRPr="00215B1B">
        <w:rPr>
          <w:bCs/>
          <w:sz w:val="28"/>
          <w:szCs w:val="28"/>
          <w:lang w:val="en-US"/>
        </w:rPr>
        <w:t xml:space="preserve">) * 2 = (1 * 0,3) * 2 = 0,6 </w:t>
      </w:r>
      <w:r w:rsidRPr="00937BD3">
        <w:rPr>
          <w:bCs/>
          <w:sz w:val="28"/>
          <w:szCs w:val="28"/>
        </w:rPr>
        <w:t>Вт</w:t>
      </w:r>
      <w:r w:rsidRPr="00215B1B">
        <w:rPr>
          <w:bCs/>
          <w:sz w:val="28"/>
          <w:szCs w:val="28"/>
          <w:lang w:val="en-US"/>
        </w:rPr>
        <w:t>;</w:t>
      </w:r>
    </w:p>
    <w:p w:rsidR="00215B1B" w:rsidRDefault="00215B1B" w:rsidP="00937BD3">
      <w:pPr>
        <w:suppressAutoHyphens/>
        <w:ind w:firstLine="709"/>
        <w:jc w:val="both"/>
        <w:rPr>
          <w:bCs/>
          <w:sz w:val="28"/>
          <w:szCs w:val="28"/>
          <w:lang w:val="en-US"/>
        </w:rPr>
      </w:pPr>
    </w:p>
    <w:p w:rsidR="00622E28" w:rsidRPr="00937BD3" w:rsidRDefault="00215B1B" w:rsidP="00937BD3">
      <w:pPr>
        <w:suppressAutoHyphens/>
        <w:ind w:firstLine="709"/>
        <w:jc w:val="both"/>
        <w:rPr>
          <w:bCs/>
          <w:sz w:val="28"/>
          <w:szCs w:val="28"/>
        </w:rPr>
      </w:pPr>
      <w:r w:rsidRPr="00937BD3">
        <w:rPr>
          <w:bCs/>
          <w:sz w:val="28"/>
          <w:szCs w:val="28"/>
        </w:rPr>
        <w:t>Мощность,</w:t>
      </w:r>
      <w:r w:rsidR="00622E28" w:rsidRPr="00937BD3">
        <w:rPr>
          <w:bCs/>
          <w:sz w:val="28"/>
          <w:szCs w:val="28"/>
        </w:rPr>
        <w:t xml:space="preserve"> потребляемая диодами КД521А:</w:t>
      </w:r>
    </w:p>
    <w:p w:rsidR="00215B1B" w:rsidRDefault="00215B1B" w:rsidP="00937BD3">
      <w:pPr>
        <w:suppressAutoHyphens/>
        <w:ind w:firstLine="709"/>
        <w:jc w:val="both"/>
        <w:rPr>
          <w:bCs/>
          <w:sz w:val="28"/>
          <w:szCs w:val="28"/>
          <w:lang w:val="en-US"/>
        </w:rPr>
      </w:pPr>
    </w:p>
    <w:p w:rsidR="00622E28" w:rsidRPr="00215B1B" w:rsidRDefault="00622E28" w:rsidP="00937BD3">
      <w:pPr>
        <w:suppressAutoHyphens/>
        <w:ind w:firstLine="709"/>
        <w:jc w:val="both"/>
        <w:rPr>
          <w:bCs/>
          <w:sz w:val="28"/>
          <w:szCs w:val="28"/>
          <w:lang w:val="en-US"/>
        </w:rPr>
      </w:pPr>
      <w:r w:rsidRPr="00937BD3">
        <w:rPr>
          <w:bCs/>
          <w:sz w:val="28"/>
          <w:szCs w:val="28"/>
        </w:rPr>
        <w:t>Р</w:t>
      </w:r>
      <w:r w:rsidRPr="00937BD3">
        <w:rPr>
          <w:bCs/>
          <w:sz w:val="28"/>
          <w:szCs w:val="28"/>
          <w:vertAlign w:val="subscript"/>
          <w:lang w:val="en-US"/>
        </w:rPr>
        <w:t>VD</w:t>
      </w:r>
      <w:r w:rsidRPr="00215B1B">
        <w:rPr>
          <w:bCs/>
          <w:sz w:val="28"/>
          <w:szCs w:val="28"/>
          <w:vertAlign w:val="subscript"/>
          <w:lang w:val="en-US"/>
        </w:rPr>
        <w:t>3-</w:t>
      </w:r>
      <w:r w:rsidRPr="00937BD3">
        <w:rPr>
          <w:bCs/>
          <w:sz w:val="28"/>
          <w:szCs w:val="28"/>
          <w:vertAlign w:val="subscript"/>
          <w:lang w:val="en-US"/>
        </w:rPr>
        <w:t>VD</w:t>
      </w:r>
      <w:r w:rsidRPr="00215B1B">
        <w:rPr>
          <w:bCs/>
          <w:sz w:val="28"/>
          <w:szCs w:val="28"/>
          <w:vertAlign w:val="subscript"/>
          <w:lang w:val="en-US"/>
        </w:rPr>
        <w:t>6</w:t>
      </w:r>
      <w:r w:rsidRPr="00215B1B">
        <w:rPr>
          <w:bCs/>
          <w:sz w:val="28"/>
          <w:szCs w:val="28"/>
          <w:lang w:val="en-US"/>
        </w:rPr>
        <w:t xml:space="preserve"> = (I</w:t>
      </w:r>
      <w:r w:rsidRPr="00937BD3">
        <w:rPr>
          <w:bCs/>
          <w:sz w:val="28"/>
          <w:szCs w:val="28"/>
          <w:vertAlign w:val="subscript"/>
        </w:rPr>
        <w:t>П</w:t>
      </w:r>
      <w:r w:rsidRPr="00937BD3">
        <w:rPr>
          <w:bCs/>
          <w:sz w:val="28"/>
          <w:szCs w:val="28"/>
          <w:vertAlign w:val="subscript"/>
          <w:lang w:val="en-US"/>
        </w:rPr>
        <w:t>P</w:t>
      </w:r>
      <w:r w:rsidRPr="00215B1B">
        <w:rPr>
          <w:bCs/>
          <w:sz w:val="28"/>
          <w:szCs w:val="28"/>
          <w:vertAlign w:val="subscript"/>
          <w:lang w:val="en-US"/>
        </w:rPr>
        <w:t xml:space="preserve"> </w:t>
      </w:r>
      <w:r w:rsidRPr="00215B1B">
        <w:rPr>
          <w:bCs/>
          <w:sz w:val="28"/>
          <w:szCs w:val="28"/>
          <w:lang w:val="en-US"/>
        </w:rPr>
        <w:t>* U</w:t>
      </w:r>
      <w:r w:rsidRPr="00937BD3">
        <w:rPr>
          <w:bCs/>
          <w:sz w:val="28"/>
          <w:szCs w:val="28"/>
          <w:vertAlign w:val="subscript"/>
        </w:rPr>
        <w:t>ПР</w:t>
      </w:r>
      <w:r w:rsidRPr="00215B1B">
        <w:rPr>
          <w:bCs/>
          <w:sz w:val="28"/>
          <w:szCs w:val="28"/>
          <w:lang w:val="en-US"/>
        </w:rPr>
        <w:t xml:space="preserve">) * 4 = (1 * 0,05) * 4 = 0,2 </w:t>
      </w:r>
      <w:r w:rsidRPr="00937BD3">
        <w:rPr>
          <w:bCs/>
          <w:sz w:val="28"/>
          <w:szCs w:val="28"/>
        </w:rPr>
        <w:t>Вт</w:t>
      </w:r>
      <w:r w:rsidRPr="00215B1B">
        <w:rPr>
          <w:bCs/>
          <w:sz w:val="28"/>
          <w:szCs w:val="28"/>
          <w:lang w:val="en-US"/>
        </w:rPr>
        <w:t>;</w:t>
      </w:r>
    </w:p>
    <w:p w:rsidR="00215B1B" w:rsidRDefault="00215B1B" w:rsidP="00937BD3">
      <w:pPr>
        <w:suppressAutoHyphens/>
        <w:ind w:firstLine="709"/>
        <w:jc w:val="both"/>
        <w:rPr>
          <w:bCs/>
          <w:sz w:val="28"/>
          <w:szCs w:val="28"/>
          <w:lang w:val="en-US"/>
        </w:rPr>
      </w:pPr>
    </w:p>
    <w:p w:rsidR="00622E28" w:rsidRPr="00937BD3" w:rsidRDefault="00215B1B" w:rsidP="00937BD3">
      <w:pPr>
        <w:suppressAutoHyphens/>
        <w:ind w:firstLine="709"/>
        <w:jc w:val="both"/>
        <w:rPr>
          <w:bCs/>
          <w:sz w:val="28"/>
          <w:szCs w:val="28"/>
        </w:rPr>
      </w:pPr>
      <w:r w:rsidRPr="00937BD3">
        <w:rPr>
          <w:bCs/>
          <w:sz w:val="28"/>
          <w:szCs w:val="28"/>
        </w:rPr>
        <w:t>М</w:t>
      </w:r>
      <w:r w:rsidR="00622E28" w:rsidRPr="00937BD3">
        <w:rPr>
          <w:bCs/>
          <w:sz w:val="28"/>
          <w:szCs w:val="28"/>
        </w:rPr>
        <w:t>ощность потребления информационной панели:</w:t>
      </w:r>
    </w:p>
    <w:p w:rsidR="00215B1B" w:rsidRDefault="00215B1B" w:rsidP="00937BD3">
      <w:pPr>
        <w:suppressAutoHyphens/>
        <w:ind w:firstLine="709"/>
        <w:jc w:val="both"/>
        <w:rPr>
          <w:bCs/>
          <w:sz w:val="28"/>
          <w:szCs w:val="28"/>
          <w:lang w:val="en-US"/>
        </w:rPr>
      </w:pPr>
    </w:p>
    <w:p w:rsidR="00622E28" w:rsidRDefault="00622E28" w:rsidP="00937BD3">
      <w:pPr>
        <w:suppressAutoHyphens/>
        <w:ind w:firstLine="709"/>
        <w:jc w:val="both"/>
        <w:rPr>
          <w:bCs/>
          <w:sz w:val="28"/>
          <w:szCs w:val="28"/>
          <w:lang w:val="en-US"/>
        </w:rPr>
      </w:pPr>
      <w:r w:rsidRPr="00937BD3">
        <w:rPr>
          <w:bCs/>
          <w:sz w:val="28"/>
          <w:szCs w:val="28"/>
        </w:rPr>
        <w:t>Р</w:t>
      </w:r>
      <w:r w:rsidRPr="00215B1B">
        <w:rPr>
          <w:bCs/>
          <w:sz w:val="28"/>
          <w:szCs w:val="28"/>
          <w:lang w:val="en-US"/>
        </w:rPr>
        <w:t xml:space="preserve"> = </w:t>
      </w:r>
      <w:r w:rsidRPr="00937BD3">
        <w:rPr>
          <w:bCs/>
          <w:sz w:val="28"/>
          <w:szCs w:val="28"/>
        </w:rPr>
        <w:t>Р</w:t>
      </w:r>
      <w:r w:rsidRPr="00937BD3">
        <w:rPr>
          <w:bCs/>
          <w:sz w:val="28"/>
          <w:szCs w:val="28"/>
          <w:vertAlign w:val="subscript"/>
          <w:lang w:val="en-US"/>
        </w:rPr>
        <w:t>DD</w:t>
      </w:r>
      <w:r w:rsidRPr="00215B1B">
        <w:rPr>
          <w:bCs/>
          <w:sz w:val="28"/>
          <w:szCs w:val="28"/>
          <w:vertAlign w:val="subscript"/>
          <w:lang w:val="en-US"/>
        </w:rPr>
        <w:t xml:space="preserve">1- </w:t>
      </w:r>
      <w:r w:rsidRPr="00937BD3">
        <w:rPr>
          <w:bCs/>
          <w:sz w:val="28"/>
          <w:szCs w:val="28"/>
          <w:vertAlign w:val="subscript"/>
          <w:lang w:val="en-US"/>
        </w:rPr>
        <w:t>DD</w:t>
      </w:r>
      <w:r w:rsidRPr="00215B1B">
        <w:rPr>
          <w:bCs/>
          <w:sz w:val="28"/>
          <w:szCs w:val="28"/>
          <w:vertAlign w:val="subscript"/>
          <w:lang w:val="en-US"/>
        </w:rPr>
        <w:t>4</w:t>
      </w:r>
      <w:r w:rsidRPr="00215B1B">
        <w:rPr>
          <w:bCs/>
          <w:sz w:val="28"/>
          <w:szCs w:val="28"/>
          <w:lang w:val="en-US"/>
        </w:rPr>
        <w:t xml:space="preserve"> + </w:t>
      </w:r>
      <w:r w:rsidRPr="00937BD3">
        <w:rPr>
          <w:bCs/>
          <w:sz w:val="28"/>
          <w:szCs w:val="28"/>
        </w:rPr>
        <w:t>Р</w:t>
      </w:r>
      <w:r w:rsidRPr="00937BD3">
        <w:rPr>
          <w:bCs/>
          <w:sz w:val="28"/>
          <w:szCs w:val="28"/>
          <w:vertAlign w:val="subscript"/>
          <w:lang w:val="en-US"/>
        </w:rPr>
        <w:t>VT</w:t>
      </w:r>
      <w:r w:rsidRPr="00215B1B">
        <w:rPr>
          <w:bCs/>
          <w:sz w:val="28"/>
          <w:szCs w:val="28"/>
          <w:vertAlign w:val="subscript"/>
          <w:lang w:val="en-US"/>
        </w:rPr>
        <w:t>1-</w:t>
      </w:r>
      <w:r w:rsidRPr="00937BD3">
        <w:rPr>
          <w:bCs/>
          <w:sz w:val="28"/>
          <w:szCs w:val="28"/>
          <w:vertAlign w:val="subscript"/>
          <w:lang w:val="en-US"/>
        </w:rPr>
        <w:t>VT</w:t>
      </w:r>
      <w:r w:rsidRPr="00215B1B">
        <w:rPr>
          <w:bCs/>
          <w:sz w:val="28"/>
          <w:szCs w:val="28"/>
          <w:vertAlign w:val="subscript"/>
          <w:lang w:val="en-US"/>
        </w:rPr>
        <w:t>2</w:t>
      </w:r>
      <w:r w:rsidRPr="00215B1B">
        <w:rPr>
          <w:bCs/>
          <w:sz w:val="28"/>
          <w:szCs w:val="28"/>
          <w:lang w:val="en-US"/>
        </w:rPr>
        <w:t xml:space="preserve"> + </w:t>
      </w:r>
      <w:r w:rsidRPr="00937BD3">
        <w:rPr>
          <w:bCs/>
          <w:sz w:val="28"/>
          <w:szCs w:val="28"/>
        </w:rPr>
        <w:t>Р</w:t>
      </w:r>
      <w:r w:rsidRPr="00937BD3">
        <w:rPr>
          <w:bCs/>
          <w:sz w:val="28"/>
          <w:szCs w:val="28"/>
          <w:vertAlign w:val="subscript"/>
          <w:lang w:val="en-US"/>
        </w:rPr>
        <w:t>R</w:t>
      </w:r>
      <w:r w:rsidRPr="00215B1B">
        <w:rPr>
          <w:bCs/>
          <w:sz w:val="28"/>
          <w:szCs w:val="28"/>
          <w:vertAlign w:val="subscript"/>
          <w:lang w:val="en-US"/>
        </w:rPr>
        <w:t xml:space="preserve">1- </w:t>
      </w:r>
      <w:r w:rsidRPr="00937BD3">
        <w:rPr>
          <w:bCs/>
          <w:sz w:val="28"/>
          <w:szCs w:val="28"/>
          <w:vertAlign w:val="subscript"/>
          <w:lang w:val="en-US"/>
        </w:rPr>
        <w:t>R</w:t>
      </w:r>
      <w:r w:rsidRPr="00215B1B">
        <w:rPr>
          <w:bCs/>
          <w:sz w:val="28"/>
          <w:szCs w:val="28"/>
          <w:vertAlign w:val="subscript"/>
          <w:lang w:val="en-US"/>
        </w:rPr>
        <w:t>12</w:t>
      </w:r>
      <w:r w:rsidRPr="00215B1B">
        <w:rPr>
          <w:bCs/>
          <w:sz w:val="28"/>
          <w:szCs w:val="28"/>
          <w:lang w:val="en-US"/>
        </w:rPr>
        <w:t xml:space="preserve"> + </w:t>
      </w:r>
      <w:r w:rsidRPr="00937BD3">
        <w:rPr>
          <w:bCs/>
          <w:sz w:val="28"/>
          <w:szCs w:val="28"/>
        </w:rPr>
        <w:t>Р</w:t>
      </w:r>
      <w:r w:rsidRPr="00937BD3">
        <w:rPr>
          <w:bCs/>
          <w:sz w:val="28"/>
          <w:szCs w:val="28"/>
          <w:vertAlign w:val="subscript"/>
          <w:lang w:val="en-US"/>
        </w:rPr>
        <w:t>HL</w:t>
      </w:r>
      <w:r w:rsidRPr="00215B1B">
        <w:rPr>
          <w:bCs/>
          <w:sz w:val="28"/>
          <w:szCs w:val="28"/>
          <w:vertAlign w:val="subscript"/>
          <w:lang w:val="en-US"/>
        </w:rPr>
        <w:t>1-</w:t>
      </w:r>
      <w:r w:rsidRPr="00937BD3">
        <w:rPr>
          <w:bCs/>
          <w:sz w:val="28"/>
          <w:szCs w:val="28"/>
          <w:vertAlign w:val="subscript"/>
          <w:lang w:val="en-US"/>
        </w:rPr>
        <w:t>HL</w:t>
      </w:r>
      <w:r w:rsidRPr="00215B1B">
        <w:rPr>
          <w:bCs/>
          <w:sz w:val="28"/>
          <w:szCs w:val="28"/>
          <w:vertAlign w:val="subscript"/>
          <w:lang w:val="en-US"/>
        </w:rPr>
        <w:t>2</w:t>
      </w:r>
      <w:r w:rsidRPr="00215B1B">
        <w:rPr>
          <w:bCs/>
          <w:sz w:val="28"/>
          <w:szCs w:val="28"/>
          <w:lang w:val="en-US"/>
        </w:rPr>
        <w:t xml:space="preserve"> + </w:t>
      </w:r>
      <w:r w:rsidRPr="00937BD3">
        <w:rPr>
          <w:bCs/>
          <w:sz w:val="28"/>
          <w:szCs w:val="28"/>
        </w:rPr>
        <w:t>Р</w:t>
      </w:r>
      <w:r w:rsidRPr="00937BD3">
        <w:rPr>
          <w:bCs/>
          <w:sz w:val="28"/>
          <w:szCs w:val="28"/>
          <w:vertAlign w:val="subscript"/>
          <w:lang w:val="en-US"/>
        </w:rPr>
        <w:t>VD</w:t>
      </w:r>
      <w:r w:rsidRPr="00215B1B">
        <w:rPr>
          <w:bCs/>
          <w:sz w:val="28"/>
          <w:szCs w:val="28"/>
          <w:vertAlign w:val="subscript"/>
          <w:lang w:val="en-US"/>
        </w:rPr>
        <w:t>1-</w:t>
      </w:r>
      <w:r w:rsidRPr="00937BD3">
        <w:rPr>
          <w:bCs/>
          <w:sz w:val="28"/>
          <w:szCs w:val="28"/>
          <w:vertAlign w:val="subscript"/>
          <w:lang w:val="en-US"/>
        </w:rPr>
        <w:t>VD</w:t>
      </w:r>
      <w:r w:rsidRPr="00215B1B">
        <w:rPr>
          <w:bCs/>
          <w:sz w:val="28"/>
          <w:szCs w:val="28"/>
          <w:vertAlign w:val="subscript"/>
          <w:lang w:val="en-US"/>
        </w:rPr>
        <w:t>2</w:t>
      </w:r>
      <w:r w:rsidRPr="00215B1B">
        <w:rPr>
          <w:bCs/>
          <w:sz w:val="28"/>
          <w:szCs w:val="28"/>
          <w:lang w:val="en-US"/>
        </w:rPr>
        <w:t xml:space="preserve"> + </w:t>
      </w:r>
      <w:r w:rsidRPr="00937BD3">
        <w:rPr>
          <w:bCs/>
          <w:sz w:val="28"/>
          <w:szCs w:val="28"/>
        </w:rPr>
        <w:t>Р</w:t>
      </w:r>
      <w:r w:rsidRPr="00937BD3">
        <w:rPr>
          <w:bCs/>
          <w:sz w:val="28"/>
          <w:szCs w:val="28"/>
          <w:vertAlign w:val="subscript"/>
          <w:lang w:val="en-US"/>
        </w:rPr>
        <w:t>VD</w:t>
      </w:r>
      <w:r w:rsidRPr="00215B1B">
        <w:rPr>
          <w:bCs/>
          <w:sz w:val="28"/>
          <w:szCs w:val="28"/>
          <w:vertAlign w:val="subscript"/>
          <w:lang w:val="en-US"/>
        </w:rPr>
        <w:t>3-</w:t>
      </w:r>
      <w:r w:rsidRPr="00937BD3">
        <w:rPr>
          <w:bCs/>
          <w:sz w:val="28"/>
          <w:szCs w:val="28"/>
          <w:vertAlign w:val="subscript"/>
          <w:lang w:val="en-US"/>
        </w:rPr>
        <w:t>VD</w:t>
      </w:r>
      <w:r w:rsidRPr="00215B1B">
        <w:rPr>
          <w:bCs/>
          <w:sz w:val="28"/>
          <w:szCs w:val="28"/>
          <w:vertAlign w:val="subscript"/>
          <w:lang w:val="en-US"/>
        </w:rPr>
        <w:t>6</w:t>
      </w:r>
      <w:r w:rsidRPr="00215B1B">
        <w:rPr>
          <w:bCs/>
          <w:sz w:val="28"/>
          <w:szCs w:val="28"/>
          <w:lang w:val="en-US"/>
        </w:rPr>
        <w:t xml:space="preserve"> = 2,225 + 0,3 + 1,5 + 1,1 + 0,6 + 0,2 = 5,925 </w:t>
      </w:r>
      <w:r w:rsidRPr="00937BD3">
        <w:rPr>
          <w:bCs/>
          <w:sz w:val="28"/>
          <w:szCs w:val="28"/>
        </w:rPr>
        <w:t>Вт</w:t>
      </w:r>
      <w:r w:rsidRPr="00215B1B">
        <w:rPr>
          <w:bCs/>
          <w:sz w:val="28"/>
          <w:szCs w:val="28"/>
          <w:lang w:val="en-US"/>
        </w:rPr>
        <w:t>.</w:t>
      </w:r>
    </w:p>
    <w:p w:rsidR="00215B1B" w:rsidRPr="00215B1B" w:rsidRDefault="00215B1B" w:rsidP="00937BD3">
      <w:pPr>
        <w:suppressAutoHyphens/>
        <w:ind w:firstLine="709"/>
        <w:jc w:val="both"/>
        <w:rPr>
          <w:b/>
          <w:bCs/>
          <w:sz w:val="28"/>
          <w:szCs w:val="28"/>
          <w:lang w:val="en-US"/>
        </w:rPr>
      </w:pPr>
    </w:p>
    <w:p w:rsidR="00622E28" w:rsidRPr="00937BD3" w:rsidRDefault="00622E28" w:rsidP="00937BD3">
      <w:pPr>
        <w:numPr>
          <w:ilvl w:val="1"/>
          <w:numId w:val="8"/>
        </w:numPr>
        <w:suppressAutoHyphens/>
        <w:ind w:left="0" w:firstLine="709"/>
        <w:jc w:val="both"/>
        <w:rPr>
          <w:b/>
          <w:bCs/>
          <w:sz w:val="28"/>
          <w:szCs w:val="28"/>
        </w:rPr>
      </w:pPr>
      <w:r w:rsidRPr="00937BD3">
        <w:rPr>
          <w:b/>
          <w:bCs/>
          <w:sz w:val="28"/>
          <w:szCs w:val="28"/>
        </w:rPr>
        <w:t>Разработка блока (системы) электропитания</w:t>
      </w:r>
    </w:p>
    <w:p w:rsidR="00215B1B" w:rsidRDefault="00215B1B" w:rsidP="00937BD3">
      <w:pPr>
        <w:suppressAutoHyphens/>
        <w:ind w:firstLine="709"/>
        <w:jc w:val="both"/>
        <w:rPr>
          <w:bCs/>
          <w:sz w:val="28"/>
          <w:szCs w:val="28"/>
          <w:lang w:val="en-US"/>
        </w:rPr>
      </w:pPr>
    </w:p>
    <w:p w:rsidR="00622E28" w:rsidRPr="00937BD3" w:rsidRDefault="00622E28" w:rsidP="00937BD3">
      <w:pPr>
        <w:suppressAutoHyphens/>
        <w:ind w:firstLine="709"/>
        <w:jc w:val="both"/>
        <w:rPr>
          <w:bCs/>
          <w:sz w:val="28"/>
          <w:szCs w:val="28"/>
        </w:rPr>
      </w:pPr>
      <w:r w:rsidRPr="00937BD3">
        <w:rPr>
          <w:bCs/>
          <w:sz w:val="28"/>
          <w:szCs w:val="28"/>
        </w:rPr>
        <w:t>Источником</w:t>
      </w:r>
      <w:r w:rsidR="00937BD3">
        <w:rPr>
          <w:bCs/>
          <w:sz w:val="28"/>
          <w:szCs w:val="28"/>
        </w:rPr>
        <w:t xml:space="preserve"> </w:t>
      </w:r>
      <w:r w:rsidRPr="00937BD3">
        <w:rPr>
          <w:bCs/>
          <w:sz w:val="28"/>
          <w:szCs w:val="28"/>
        </w:rPr>
        <w:t>питания</w:t>
      </w:r>
      <w:r w:rsidR="00937BD3">
        <w:rPr>
          <w:bCs/>
          <w:sz w:val="28"/>
          <w:szCs w:val="28"/>
        </w:rPr>
        <w:t xml:space="preserve"> </w:t>
      </w:r>
      <w:r w:rsidRPr="00937BD3">
        <w:rPr>
          <w:bCs/>
          <w:sz w:val="28"/>
          <w:szCs w:val="28"/>
        </w:rPr>
        <w:t>для светодиодной информационной панели является автомобильный аккумулятор, который является электрическим прибором, накапливающим электроэнергию при заряде и отдающий её во внешнюю цепь при разряде. При заряде аккумуляторной батареи электрическая энергия, поступающая в неё, превращается в химическую и в таком виде накапливается. Во время разряда химическая энергия</w:t>
      </w:r>
      <w:r w:rsidR="00937BD3">
        <w:rPr>
          <w:bCs/>
          <w:sz w:val="28"/>
          <w:szCs w:val="28"/>
        </w:rPr>
        <w:t xml:space="preserve"> </w:t>
      </w:r>
      <w:r w:rsidRPr="00937BD3">
        <w:rPr>
          <w:bCs/>
          <w:sz w:val="28"/>
          <w:szCs w:val="28"/>
        </w:rPr>
        <w:t>вновь преобразуется в электрическую и питает электроприборы.</w:t>
      </w:r>
    </w:p>
    <w:p w:rsidR="00622E28" w:rsidRPr="00937BD3" w:rsidRDefault="00622E28" w:rsidP="00937BD3">
      <w:pPr>
        <w:suppressAutoHyphens/>
        <w:ind w:firstLine="709"/>
        <w:jc w:val="both"/>
        <w:rPr>
          <w:bCs/>
          <w:sz w:val="28"/>
          <w:szCs w:val="28"/>
        </w:rPr>
      </w:pPr>
      <w:r w:rsidRPr="00937BD3">
        <w:rPr>
          <w:bCs/>
          <w:sz w:val="28"/>
          <w:szCs w:val="28"/>
        </w:rPr>
        <w:t>Аккумуляторная состоит из моноблока, разделённого перегородками на три или шесть отсеков. Внутрь каждого отсека установлен пакет, состоящий из положительных и отрицательных электродов (пластин) с сепараторами. Одноименные электроды соединены параллельно. Отсеки сверху закрыты общей или отдельными крышками, в которых есть отверстия для заливки электролита. Места соединений крышек с моноблоком заполнены кислотоупорной мастикой.</w:t>
      </w:r>
    </w:p>
    <w:p w:rsidR="00622E28" w:rsidRPr="00937BD3" w:rsidRDefault="00622E28" w:rsidP="00937BD3">
      <w:pPr>
        <w:suppressAutoHyphens/>
        <w:ind w:firstLine="709"/>
        <w:jc w:val="both"/>
        <w:rPr>
          <w:bCs/>
          <w:sz w:val="28"/>
          <w:szCs w:val="28"/>
        </w:rPr>
      </w:pPr>
      <w:r w:rsidRPr="00937BD3">
        <w:rPr>
          <w:bCs/>
          <w:sz w:val="28"/>
          <w:szCs w:val="28"/>
        </w:rPr>
        <w:t xml:space="preserve">Основное предназначение аккумулятора – питание пускового электродвигателя (стартера). В начальный момент пуска двигателя стартеры потребляют от аккумулятора силу тока, достигающую 600-825 А. Затем потребляемая сила тока падает. </w:t>
      </w:r>
    </w:p>
    <w:p w:rsidR="00937BD3" w:rsidRDefault="00622E28" w:rsidP="00937BD3">
      <w:pPr>
        <w:suppressAutoHyphens/>
        <w:ind w:firstLine="709"/>
        <w:jc w:val="both"/>
        <w:rPr>
          <w:bCs/>
          <w:sz w:val="28"/>
          <w:szCs w:val="28"/>
        </w:rPr>
      </w:pPr>
      <w:r w:rsidRPr="00937BD3">
        <w:rPr>
          <w:bCs/>
          <w:sz w:val="28"/>
          <w:szCs w:val="28"/>
        </w:rPr>
        <w:t>Напряжение на зажимах аккумулятора составляет 12 В.</w:t>
      </w:r>
    </w:p>
    <w:p w:rsidR="00622E28" w:rsidRPr="00937BD3" w:rsidRDefault="00215B1B" w:rsidP="00937BD3">
      <w:pPr>
        <w:tabs>
          <w:tab w:val="num" w:pos="900"/>
        </w:tabs>
        <w:suppressAutoHyphens/>
        <w:ind w:firstLine="709"/>
        <w:jc w:val="both"/>
        <w:rPr>
          <w:b/>
          <w:bCs/>
          <w:sz w:val="28"/>
          <w:szCs w:val="32"/>
        </w:rPr>
      </w:pPr>
      <w:r>
        <w:rPr>
          <w:bCs/>
          <w:sz w:val="28"/>
          <w:szCs w:val="28"/>
        </w:rPr>
        <w:br w:type="page"/>
      </w:r>
      <w:r w:rsidR="00622E28" w:rsidRPr="00937BD3">
        <w:rPr>
          <w:b/>
          <w:bCs/>
          <w:sz w:val="28"/>
          <w:szCs w:val="32"/>
        </w:rPr>
        <w:t>2</w:t>
      </w:r>
      <w:r w:rsidRPr="00215B1B">
        <w:rPr>
          <w:b/>
          <w:bCs/>
          <w:sz w:val="28"/>
          <w:szCs w:val="32"/>
        </w:rPr>
        <w:t>.</w:t>
      </w:r>
      <w:r w:rsidR="00937BD3">
        <w:rPr>
          <w:b/>
          <w:bCs/>
          <w:sz w:val="28"/>
          <w:szCs w:val="32"/>
        </w:rPr>
        <w:t xml:space="preserve"> </w:t>
      </w:r>
      <w:r w:rsidR="00622E28" w:rsidRPr="00937BD3">
        <w:rPr>
          <w:b/>
          <w:bCs/>
          <w:sz w:val="28"/>
          <w:szCs w:val="32"/>
        </w:rPr>
        <w:t>Конструкторско-технологический раздел</w:t>
      </w:r>
    </w:p>
    <w:p w:rsidR="00215B1B" w:rsidRPr="00215B1B" w:rsidRDefault="00215B1B" w:rsidP="00937BD3">
      <w:pPr>
        <w:tabs>
          <w:tab w:val="num" w:pos="-180"/>
        </w:tabs>
        <w:suppressAutoHyphens/>
        <w:ind w:firstLine="709"/>
        <w:jc w:val="both"/>
        <w:rPr>
          <w:b/>
          <w:bCs/>
          <w:sz w:val="28"/>
          <w:szCs w:val="28"/>
        </w:rPr>
      </w:pPr>
    </w:p>
    <w:p w:rsidR="00622E28" w:rsidRPr="00937BD3" w:rsidRDefault="00622E28" w:rsidP="00937BD3">
      <w:pPr>
        <w:tabs>
          <w:tab w:val="num" w:pos="-180"/>
        </w:tabs>
        <w:suppressAutoHyphens/>
        <w:ind w:firstLine="709"/>
        <w:jc w:val="both"/>
        <w:rPr>
          <w:b/>
          <w:bCs/>
          <w:sz w:val="28"/>
          <w:szCs w:val="28"/>
        </w:rPr>
      </w:pPr>
      <w:r w:rsidRPr="00937BD3">
        <w:rPr>
          <w:b/>
          <w:bCs/>
          <w:sz w:val="28"/>
          <w:szCs w:val="28"/>
        </w:rPr>
        <w:t>2.1</w:t>
      </w:r>
      <w:r w:rsidR="00937BD3">
        <w:rPr>
          <w:b/>
          <w:bCs/>
          <w:sz w:val="28"/>
          <w:szCs w:val="28"/>
        </w:rPr>
        <w:t xml:space="preserve"> </w:t>
      </w:r>
      <w:r w:rsidRPr="00937BD3">
        <w:rPr>
          <w:b/>
          <w:bCs/>
          <w:sz w:val="28"/>
          <w:szCs w:val="28"/>
        </w:rPr>
        <w:t>Разработка печатной платы</w:t>
      </w:r>
    </w:p>
    <w:p w:rsidR="00215B1B" w:rsidRPr="00215B1B" w:rsidRDefault="00215B1B" w:rsidP="00937BD3">
      <w:pPr>
        <w:tabs>
          <w:tab w:val="num" w:pos="900"/>
        </w:tabs>
        <w:suppressAutoHyphens/>
        <w:ind w:firstLine="709"/>
        <w:jc w:val="both"/>
        <w:rPr>
          <w:sz w:val="28"/>
          <w:szCs w:val="28"/>
        </w:rPr>
      </w:pPr>
    </w:p>
    <w:p w:rsidR="00622E28" w:rsidRPr="00937BD3" w:rsidRDefault="00622E28" w:rsidP="00937BD3">
      <w:pPr>
        <w:tabs>
          <w:tab w:val="num" w:pos="900"/>
        </w:tabs>
        <w:suppressAutoHyphens/>
        <w:ind w:firstLine="709"/>
        <w:jc w:val="both"/>
        <w:rPr>
          <w:sz w:val="28"/>
          <w:szCs w:val="28"/>
        </w:rPr>
      </w:pPr>
      <w:r w:rsidRPr="00937BD3">
        <w:rPr>
          <w:sz w:val="28"/>
          <w:szCs w:val="28"/>
        </w:rPr>
        <w:t xml:space="preserve">Печатные платы представляют собой диэлектрическую пластину с нанесенным на нее токопроводящим рисунком (печатным монтажом) и отверстиями для монтажа элементов. </w:t>
      </w:r>
    </w:p>
    <w:p w:rsidR="00622E28" w:rsidRPr="00937BD3" w:rsidRDefault="00622E28" w:rsidP="00937BD3">
      <w:pPr>
        <w:suppressAutoHyphens/>
        <w:ind w:firstLine="709"/>
        <w:jc w:val="both"/>
        <w:rPr>
          <w:sz w:val="28"/>
        </w:rPr>
      </w:pPr>
      <w:r w:rsidRPr="00937BD3">
        <w:rPr>
          <w:sz w:val="28"/>
        </w:rPr>
        <w:t>При конструировании РЭА на печатных платах используют следующие методы:</w:t>
      </w:r>
    </w:p>
    <w:p w:rsidR="00622E28" w:rsidRPr="00937BD3" w:rsidRDefault="00622E28" w:rsidP="00937BD3">
      <w:pPr>
        <w:suppressAutoHyphens/>
        <w:ind w:firstLine="709"/>
        <w:jc w:val="both"/>
        <w:rPr>
          <w:sz w:val="28"/>
        </w:rPr>
      </w:pPr>
      <w:r w:rsidRPr="00937BD3">
        <w:rPr>
          <w:sz w:val="28"/>
        </w:rPr>
        <w:t>1.</w:t>
      </w:r>
      <w:r w:rsidRPr="00937BD3">
        <w:rPr>
          <w:sz w:val="28"/>
          <w:u w:val="single"/>
        </w:rPr>
        <w:t>Моносхемный</w:t>
      </w:r>
      <w:r w:rsidRPr="00937BD3">
        <w:rPr>
          <w:sz w:val="28"/>
        </w:rPr>
        <w:t xml:space="preserve"> применяют для несложной РЭА. В том случае вся электрическая схема располагается на одной ПП. Моносхемный метод имеет ограниченное применение, так как очень сложные ПП неудобны при настройке и ремонте РЭА. Недостаток – сложность системы соединительных проводов, связывающих отдельные платы. </w:t>
      </w:r>
    </w:p>
    <w:p w:rsidR="00622E28" w:rsidRPr="00937BD3" w:rsidRDefault="00622E28" w:rsidP="00937BD3">
      <w:pPr>
        <w:suppressAutoHyphens/>
        <w:ind w:firstLine="709"/>
        <w:jc w:val="both"/>
        <w:rPr>
          <w:sz w:val="28"/>
        </w:rPr>
      </w:pPr>
      <w:r w:rsidRPr="00937BD3">
        <w:rPr>
          <w:sz w:val="28"/>
        </w:rPr>
        <w:t>2.</w:t>
      </w:r>
      <w:r w:rsidRPr="00937BD3">
        <w:rPr>
          <w:sz w:val="28"/>
          <w:u w:val="single"/>
        </w:rPr>
        <w:t>Функционально-узловой метод</w:t>
      </w:r>
      <w:r w:rsidRPr="00937BD3">
        <w:rPr>
          <w:sz w:val="28"/>
        </w:rPr>
        <w:t xml:space="preserve"> применяют в РЭА с использованием микроэлектронных элементов. При этом ПП содержит проводники коммутации функциональных модулей в единую схему. На одной плате можно собрать очень сложную схему. Недостаток этого метода – резкое увеличение сложности ПП. В ряде случаев все проводники не могут быть расположены на одной и даже обеих сторонах платы. При этом используют многослойные печатные платы МПП, объединяющие в единую конструкцию несколько слоёв печатных проводников, разделённых слоями диэлектрика. В соответствии с ГОСТом различают три метода выполнения ПП: </w:t>
      </w:r>
    </w:p>
    <w:p w:rsidR="00622E28" w:rsidRPr="00937BD3" w:rsidRDefault="00622E28" w:rsidP="00937BD3">
      <w:pPr>
        <w:suppressAutoHyphens/>
        <w:ind w:firstLine="709"/>
        <w:jc w:val="both"/>
        <w:rPr>
          <w:sz w:val="28"/>
        </w:rPr>
      </w:pPr>
      <w:r w:rsidRPr="00937BD3">
        <w:rPr>
          <w:sz w:val="28"/>
        </w:rPr>
        <w:t xml:space="preserve">3.ручной; </w:t>
      </w:r>
    </w:p>
    <w:p w:rsidR="00622E28" w:rsidRPr="00937BD3" w:rsidRDefault="00622E28" w:rsidP="00937BD3">
      <w:pPr>
        <w:suppressAutoHyphens/>
        <w:ind w:firstLine="709"/>
        <w:jc w:val="both"/>
        <w:rPr>
          <w:sz w:val="28"/>
        </w:rPr>
      </w:pPr>
      <w:r w:rsidRPr="00937BD3">
        <w:rPr>
          <w:sz w:val="28"/>
        </w:rPr>
        <w:t xml:space="preserve">4.полуавтоматизированный; </w:t>
      </w:r>
    </w:p>
    <w:p w:rsidR="00622E28" w:rsidRPr="00937BD3" w:rsidRDefault="00622E28" w:rsidP="00937BD3">
      <w:pPr>
        <w:suppressAutoHyphens/>
        <w:ind w:firstLine="709"/>
        <w:jc w:val="both"/>
        <w:rPr>
          <w:sz w:val="28"/>
        </w:rPr>
      </w:pPr>
      <w:r w:rsidRPr="00937BD3">
        <w:rPr>
          <w:sz w:val="28"/>
        </w:rPr>
        <w:t>5.автоматизированный;</w:t>
      </w:r>
    </w:p>
    <w:p w:rsidR="00622E28" w:rsidRPr="00937BD3" w:rsidRDefault="00622E28" w:rsidP="00937BD3">
      <w:pPr>
        <w:tabs>
          <w:tab w:val="num" w:pos="900"/>
        </w:tabs>
        <w:suppressAutoHyphens/>
        <w:ind w:firstLine="709"/>
        <w:jc w:val="both"/>
        <w:rPr>
          <w:sz w:val="28"/>
        </w:rPr>
      </w:pPr>
      <w:r w:rsidRPr="00937BD3">
        <w:rPr>
          <w:sz w:val="28"/>
        </w:rPr>
        <w:t>Предпочтительными являются полуавтоматизированный, автоматизированный методы.</w:t>
      </w:r>
    </w:p>
    <w:p w:rsidR="00622E28" w:rsidRPr="00937BD3" w:rsidRDefault="00622E28" w:rsidP="00937BD3">
      <w:pPr>
        <w:suppressAutoHyphens/>
        <w:ind w:firstLine="709"/>
        <w:jc w:val="both"/>
        <w:rPr>
          <w:sz w:val="28"/>
        </w:rPr>
      </w:pPr>
      <w:r w:rsidRPr="00937BD3">
        <w:rPr>
          <w:sz w:val="28"/>
        </w:rPr>
        <w:t xml:space="preserve">Метод металлизации сквозных отверстий применяют при изготовлении многослойных печатных плат. Заготовки из фольгированного диэлектрика отрезают с припуском </w:t>
      </w:r>
      <w:smartTag w:uri="urn:schemas-microsoft-com:office:smarttags" w:element="metricconverter">
        <w:smartTagPr>
          <w:attr w:name="ProductID" w:val="30 мм"/>
        </w:smartTagPr>
        <w:r w:rsidRPr="00937BD3">
          <w:rPr>
            <w:sz w:val="28"/>
          </w:rPr>
          <w:t>30 мм</w:t>
        </w:r>
      </w:smartTag>
      <w:r w:rsidRPr="00937BD3">
        <w:rPr>
          <w:sz w:val="28"/>
        </w:rPr>
        <w:t xml:space="preserve"> на сторону. После снятия заусенцев по периметру заготовок и в отверстиях, поверхность фольги защищают на крацевальном станке и обезжиривают химически соляной кислотой в ванне. Рисунок схемы внутренних слоёв выполняют при помощи сухого фоторезиста. При этом противоположная сторона платы должна не иметь механических повреждений и подтравливания фольги. Базовые отверстия получают высверливанием на универсальном станке с ЧПУ. Ориентируясь на метки совмещения, расположенные на технологическом поле. Полученные заготовки собирают в пакет. Перекладывая их складывающимися прокладками из стеклоткани, содержащими до 50% термореактивной эпоксидной смолы. Совмещение отдельных слоёв производится по базовым отверстиям. Прессование пакета осуществляется горячим способом. Приспособление с пакетами слоёв устанавливают на плиты пресса, подогретые до 120…130° С. Первый цикл прессования осуществляют при давлении 0,5 МПа и выдержке15…20 минут. Затем температуру повышают до 150…160° С, а давление – до 4…6 МПа. При этом давлении плата выдерживается из расчёта 10 минут на каждый миллиметр толщины платы. Охлаждение ведётся без снижения давления. Сверление отверстий производится на универсальных станках с ЧПУ СМ-600-Ф2. В процессе механической обработки платы загрязняются. Для устранения загрязнения отверстия подвергают гидроабразивному воздействию. При большом количестве отверстий целесообразно применять ультразвуковую очистку. После обезжиривания и очистки плату промывают в горячей и холодной воде. Затем выполняется химическую и гальваническую металлизации отверстий. После этого удаляют маску. Механическая обработка по контуру, получение конструктивных отверстий</w:t>
      </w:r>
      <w:r w:rsidR="00937BD3">
        <w:rPr>
          <w:sz w:val="28"/>
        </w:rPr>
        <w:t xml:space="preserve"> </w:t>
      </w:r>
      <w:r w:rsidRPr="00937BD3">
        <w:rPr>
          <w:sz w:val="28"/>
        </w:rPr>
        <w:t>осуществляют на универсальных, координатно-сверлильных станках. Выходной контроль осуществляется автоматизированным способом на специальном стенде, где происходит проверка работоспособности платы, т.е. её электрических параметров. Затем идет операция гальванического осаждения меди. Операция проводиться на автооператорной линии АГ-44. На тонкий слой осаждается медь до нужной толщины. После этого производится контроль на толщину меди и качество её нанесения. Далее производиться обработка по контуру печатной платы. В этой операции удаляется ненужный стеклотекстолит по краям платы и подгонка до требуемого размера. Затем методом сеткографии производиться маркировка печатной платы. Весь цикл производства печатных плат</w:t>
      </w:r>
      <w:r w:rsidR="00937BD3">
        <w:rPr>
          <w:sz w:val="28"/>
        </w:rPr>
        <w:t xml:space="preserve"> </w:t>
      </w:r>
      <w:r w:rsidRPr="00937BD3">
        <w:rPr>
          <w:sz w:val="28"/>
        </w:rPr>
        <w:t xml:space="preserve">заканчивается контролем платы. Здесь используется автоматизируемая проверка на специальных стендах. </w:t>
      </w:r>
    </w:p>
    <w:p w:rsidR="00622E28" w:rsidRPr="00937BD3" w:rsidRDefault="00622E28" w:rsidP="00937BD3">
      <w:pPr>
        <w:tabs>
          <w:tab w:val="num" w:pos="900"/>
        </w:tabs>
        <w:suppressAutoHyphens/>
        <w:ind w:firstLine="709"/>
        <w:jc w:val="both"/>
        <w:rPr>
          <w:sz w:val="28"/>
          <w:szCs w:val="28"/>
        </w:rPr>
      </w:pPr>
    </w:p>
    <w:p w:rsidR="00622E28" w:rsidRPr="00937BD3" w:rsidRDefault="00622E28" w:rsidP="00937BD3">
      <w:pPr>
        <w:tabs>
          <w:tab w:val="num" w:pos="-426"/>
        </w:tabs>
        <w:suppressAutoHyphens/>
        <w:ind w:firstLine="709"/>
        <w:jc w:val="both"/>
        <w:rPr>
          <w:b/>
          <w:bCs/>
          <w:sz w:val="28"/>
          <w:szCs w:val="28"/>
        </w:rPr>
      </w:pPr>
      <w:r w:rsidRPr="00937BD3">
        <w:rPr>
          <w:b/>
          <w:bCs/>
          <w:sz w:val="28"/>
          <w:szCs w:val="28"/>
        </w:rPr>
        <w:t>2.2</w:t>
      </w:r>
      <w:r w:rsidR="00937BD3">
        <w:rPr>
          <w:b/>
          <w:bCs/>
          <w:sz w:val="28"/>
          <w:szCs w:val="28"/>
        </w:rPr>
        <w:t xml:space="preserve"> </w:t>
      </w:r>
      <w:r w:rsidRPr="00937BD3">
        <w:rPr>
          <w:b/>
          <w:bCs/>
          <w:sz w:val="28"/>
          <w:szCs w:val="28"/>
        </w:rPr>
        <w:t>Компоновка проектируемого устройства</w:t>
      </w:r>
    </w:p>
    <w:p w:rsidR="00215B1B" w:rsidRDefault="00215B1B" w:rsidP="00937BD3">
      <w:pPr>
        <w:tabs>
          <w:tab w:val="num" w:pos="-709"/>
        </w:tabs>
        <w:suppressAutoHyphens/>
        <w:ind w:firstLine="709"/>
        <w:jc w:val="both"/>
        <w:rPr>
          <w:sz w:val="28"/>
          <w:szCs w:val="28"/>
          <w:lang w:val="en-US"/>
        </w:rPr>
      </w:pPr>
    </w:p>
    <w:p w:rsidR="00937BD3" w:rsidRDefault="00622E28" w:rsidP="00937BD3">
      <w:pPr>
        <w:tabs>
          <w:tab w:val="num" w:pos="-709"/>
        </w:tabs>
        <w:suppressAutoHyphens/>
        <w:ind w:firstLine="709"/>
        <w:jc w:val="both"/>
        <w:rPr>
          <w:sz w:val="28"/>
          <w:szCs w:val="28"/>
        </w:rPr>
      </w:pPr>
      <w:r w:rsidRPr="00937BD3">
        <w:rPr>
          <w:sz w:val="28"/>
          <w:szCs w:val="28"/>
        </w:rPr>
        <w:t>Процесс компоновки элементов проектируемой мной светодиодной информационной панели можно подразделить на несколько этапов:</w:t>
      </w:r>
    </w:p>
    <w:p w:rsidR="00622E28" w:rsidRPr="00937BD3" w:rsidRDefault="00622E28" w:rsidP="00937BD3">
      <w:pPr>
        <w:suppressAutoHyphens/>
        <w:ind w:firstLine="709"/>
        <w:jc w:val="both"/>
        <w:rPr>
          <w:sz w:val="28"/>
          <w:szCs w:val="28"/>
        </w:rPr>
      </w:pPr>
      <w:r w:rsidRPr="00937BD3">
        <w:rPr>
          <w:sz w:val="28"/>
          <w:szCs w:val="28"/>
        </w:rPr>
        <w:t>○</w:t>
      </w:r>
      <w:r w:rsidR="00937BD3">
        <w:rPr>
          <w:sz w:val="28"/>
          <w:szCs w:val="28"/>
        </w:rPr>
        <w:t xml:space="preserve"> </w:t>
      </w:r>
      <w:r w:rsidRPr="00937BD3">
        <w:rPr>
          <w:sz w:val="28"/>
          <w:szCs w:val="28"/>
          <w:u w:val="single"/>
        </w:rPr>
        <w:t>Функциональная компоновка</w:t>
      </w:r>
      <w:r w:rsidRPr="00937BD3">
        <w:rPr>
          <w:sz w:val="28"/>
          <w:szCs w:val="28"/>
        </w:rPr>
        <w:t xml:space="preserve"> - это размещение и установка функциональных элементов на печатных платах с учетом функциональных и энергетических требований, а также плотности компоновки и установки элементов, плотности топологии печатных проводников. Функциональная компоновка проводится для определения основных размеров печатной платы, выбора способов ее проектирования и изготовления. Прежде чем приступить к изготовлению печатной платы, нужно сделать её рисунок, т.е. скомпоновать все радиоэлементы и микросхемы. Компоновка устройства подразумевает под собой примерное расположение на печатной плате радиоэлементов и микросхем, входящих в состав устройства.</w:t>
      </w:r>
      <w:r w:rsidRPr="00937BD3">
        <w:rPr>
          <w:sz w:val="28"/>
          <w:szCs w:val="28"/>
          <w:lang w:val="uk-UA"/>
        </w:rPr>
        <w:t xml:space="preserve"> </w:t>
      </w:r>
      <w:r w:rsidRPr="00937BD3">
        <w:rPr>
          <w:sz w:val="28"/>
          <w:szCs w:val="28"/>
        </w:rPr>
        <w:t xml:space="preserve">Для определения положения элементов на плате в первую очередь делают рисунок платы в соответствии с заданными габаритами устройства, далее компонуются все радиоэлементы и микросхемы на рисунке в соответствии с их реальными размерами. </w:t>
      </w:r>
    </w:p>
    <w:p w:rsidR="00622E28" w:rsidRPr="00937BD3" w:rsidRDefault="00622E28" w:rsidP="00937BD3">
      <w:pPr>
        <w:tabs>
          <w:tab w:val="num" w:pos="-709"/>
        </w:tabs>
        <w:suppressAutoHyphens/>
        <w:ind w:firstLine="709"/>
        <w:jc w:val="both"/>
        <w:rPr>
          <w:sz w:val="28"/>
          <w:szCs w:val="28"/>
        </w:rPr>
      </w:pPr>
      <w:r w:rsidRPr="00937BD3">
        <w:rPr>
          <w:sz w:val="28"/>
          <w:szCs w:val="28"/>
        </w:rPr>
        <w:t xml:space="preserve">После расположения радиоэлементов и микросхем наносятся отверстия для контактных площадок и отверстия для крепления печатной платы в корпусе устройства. </w:t>
      </w:r>
    </w:p>
    <w:p w:rsidR="00937BD3" w:rsidRDefault="00622E28" w:rsidP="00937BD3">
      <w:pPr>
        <w:tabs>
          <w:tab w:val="num" w:pos="-709"/>
        </w:tabs>
        <w:suppressAutoHyphens/>
        <w:ind w:firstLine="709"/>
        <w:jc w:val="both"/>
        <w:rPr>
          <w:b/>
          <w:sz w:val="28"/>
          <w:szCs w:val="28"/>
        </w:rPr>
      </w:pPr>
      <w:r w:rsidRPr="00937BD3">
        <w:rPr>
          <w:sz w:val="28"/>
          <w:szCs w:val="28"/>
        </w:rPr>
        <w:t>Заключительным этапом является проведение соединительных линий (печатных проводников) в соответствии с принципиальной схемой устройства.</w:t>
      </w:r>
    </w:p>
    <w:p w:rsidR="00937BD3" w:rsidRDefault="00622E28" w:rsidP="00937BD3">
      <w:pPr>
        <w:tabs>
          <w:tab w:val="num" w:pos="-709"/>
        </w:tabs>
        <w:suppressAutoHyphens/>
        <w:ind w:firstLine="709"/>
        <w:jc w:val="both"/>
        <w:rPr>
          <w:sz w:val="28"/>
          <w:szCs w:val="28"/>
        </w:rPr>
      </w:pPr>
      <w:r w:rsidRPr="00937BD3">
        <w:rPr>
          <w:sz w:val="28"/>
          <w:szCs w:val="28"/>
        </w:rPr>
        <w:t>○</w:t>
      </w:r>
      <w:r w:rsidR="00937BD3">
        <w:rPr>
          <w:sz w:val="28"/>
          <w:szCs w:val="28"/>
        </w:rPr>
        <w:t xml:space="preserve"> </w:t>
      </w:r>
      <w:r w:rsidRPr="00937BD3">
        <w:rPr>
          <w:sz w:val="28"/>
          <w:szCs w:val="28"/>
          <w:u w:val="single"/>
        </w:rPr>
        <w:t>Внутренняя компоновка</w:t>
      </w:r>
      <w:r w:rsidRPr="00937BD3">
        <w:rPr>
          <w:sz w:val="28"/>
          <w:szCs w:val="28"/>
        </w:rPr>
        <w:t xml:space="preserve"> - заключается в размещении входящих в состав нашего устройства блоков внутри его корпуса с учетом требований удобства сборки, контроля, ремонта, механического и электрического соединения, требований по обеспечению оптимального теплового режима и эргономики.</w:t>
      </w:r>
    </w:p>
    <w:p w:rsidR="00622E28" w:rsidRPr="00937BD3" w:rsidRDefault="00622E28" w:rsidP="00937BD3">
      <w:pPr>
        <w:tabs>
          <w:tab w:val="num" w:pos="-709"/>
        </w:tabs>
        <w:suppressAutoHyphens/>
        <w:ind w:firstLine="709"/>
        <w:jc w:val="both"/>
        <w:rPr>
          <w:sz w:val="28"/>
          <w:szCs w:val="28"/>
        </w:rPr>
      </w:pPr>
      <w:r w:rsidRPr="00937BD3">
        <w:rPr>
          <w:sz w:val="28"/>
          <w:szCs w:val="28"/>
        </w:rPr>
        <w:t>○</w:t>
      </w:r>
      <w:r w:rsidR="00937BD3">
        <w:rPr>
          <w:sz w:val="28"/>
          <w:szCs w:val="28"/>
        </w:rPr>
        <w:t xml:space="preserve"> </w:t>
      </w:r>
      <w:r w:rsidRPr="00937BD3">
        <w:rPr>
          <w:sz w:val="28"/>
          <w:szCs w:val="28"/>
          <w:u w:val="single"/>
        </w:rPr>
        <w:t>Внешняя компоновка</w:t>
      </w:r>
      <w:r w:rsidRPr="00937BD3">
        <w:rPr>
          <w:sz w:val="28"/>
          <w:szCs w:val="28"/>
        </w:rPr>
        <w:t xml:space="preserve"> - это компоновка устройства в конструкциях старшего уровня, например в составе рабочего места студента, при этом, прежде всего, учитываются эргономические требования. К эргономическим критериям компоновки разрабатываемой нами приставки относятся: эффективность работы и сохранение здоровья в процессе эксплуатации.</w:t>
      </w:r>
    </w:p>
    <w:p w:rsidR="00622E28" w:rsidRPr="00937BD3" w:rsidRDefault="00622E28" w:rsidP="00937BD3">
      <w:pPr>
        <w:suppressAutoHyphens/>
        <w:ind w:firstLine="709"/>
        <w:jc w:val="both"/>
        <w:rPr>
          <w:sz w:val="28"/>
          <w:szCs w:val="28"/>
        </w:rPr>
      </w:pPr>
      <w:r w:rsidRPr="00937BD3">
        <w:rPr>
          <w:sz w:val="28"/>
          <w:szCs w:val="28"/>
        </w:rPr>
        <w:t>Для определения размеров печатной платы произведу расчёты по определению площади каждого элемента:</w:t>
      </w:r>
    </w:p>
    <w:p w:rsidR="00622E28" w:rsidRPr="00937BD3" w:rsidRDefault="00622E28" w:rsidP="00937BD3">
      <w:pPr>
        <w:suppressAutoHyphens/>
        <w:ind w:firstLine="709"/>
        <w:jc w:val="both"/>
        <w:rPr>
          <w:sz w:val="28"/>
          <w:szCs w:val="28"/>
        </w:rPr>
      </w:pP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rPr>
        <w:t>эл.=</w:t>
      </w:r>
      <w:r w:rsidRPr="00937BD3">
        <w:rPr>
          <w:sz w:val="28"/>
          <w:szCs w:val="28"/>
          <w:lang w:val="en-US"/>
        </w:rPr>
        <w:t>D</w:t>
      </w:r>
      <w:r w:rsidRPr="00937BD3">
        <w:rPr>
          <w:sz w:val="28"/>
          <w:szCs w:val="28"/>
        </w:rPr>
        <w:t>×</w:t>
      </w:r>
      <w:r w:rsidRPr="00937BD3">
        <w:rPr>
          <w:sz w:val="28"/>
          <w:szCs w:val="28"/>
          <w:lang w:val="en-US"/>
        </w:rPr>
        <w:t>H</w:t>
      </w:r>
      <w:r w:rsidRPr="00937BD3">
        <w:rPr>
          <w:sz w:val="28"/>
          <w:szCs w:val="28"/>
        </w:rPr>
        <w:t>×1,5×</w:t>
      </w:r>
      <w:r w:rsidRPr="00937BD3">
        <w:rPr>
          <w:sz w:val="28"/>
          <w:szCs w:val="28"/>
          <w:lang w:val="en-US"/>
        </w:rPr>
        <w:t>N</w:t>
      </w:r>
      <w:r w:rsidRPr="00937BD3">
        <w:rPr>
          <w:sz w:val="28"/>
          <w:szCs w:val="28"/>
        </w:rPr>
        <w:t>,</w:t>
      </w:r>
      <w:r w:rsidR="00937BD3">
        <w:rPr>
          <w:sz w:val="28"/>
          <w:szCs w:val="28"/>
        </w:rPr>
        <w:t xml:space="preserve"> </w:t>
      </w:r>
      <w:r w:rsidRPr="00937BD3">
        <w:rPr>
          <w:sz w:val="28"/>
          <w:szCs w:val="28"/>
        </w:rPr>
        <w:t>(2.2.1)</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w:t>
      </w:r>
      <w:r w:rsidR="00937BD3">
        <w:rPr>
          <w:sz w:val="28"/>
          <w:szCs w:val="28"/>
        </w:rPr>
        <w:t xml:space="preserve"> </w:t>
      </w:r>
      <w:r w:rsidRPr="00937BD3">
        <w:rPr>
          <w:sz w:val="28"/>
          <w:szCs w:val="28"/>
          <w:lang w:val="en-US"/>
        </w:rPr>
        <w:t>S</w:t>
      </w:r>
      <w:r w:rsidRPr="00937BD3">
        <w:rPr>
          <w:sz w:val="28"/>
          <w:szCs w:val="28"/>
        </w:rPr>
        <w:t xml:space="preserve"> – площадь радиоэлемента;</w:t>
      </w:r>
    </w:p>
    <w:p w:rsidR="00622E28" w:rsidRPr="00937BD3" w:rsidRDefault="00622E28" w:rsidP="00937BD3">
      <w:pPr>
        <w:suppressAutoHyphens/>
        <w:ind w:firstLine="709"/>
        <w:jc w:val="both"/>
        <w:rPr>
          <w:sz w:val="28"/>
          <w:szCs w:val="28"/>
        </w:rPr>
      </w:pPr>
      <w:r w:rsidRPr="00937BD3">
        <w:rPr>
          <w:sz w:val="28"/>
          <w:szCs w:val="28"/>
          <w:lang w:val="en-US"/>
        </w:rPr>
        <w:t>D</w:t>
      </w:r>
      <w:r w:rsidRPr="00937BD3">
        <w:rPr>
          <w:sz w:val="28"/>
          <w:szCs w:val="28"/>
        </w:rPr>
        <w:t xml:space="preserve"> – длина радиоэлемента;</w:t>
      </w:r>
    </w:p>
    <w:p w:rsidR="00622E28" w:rsidRPr="00937BD3" w:rsidRDefault="00622E28" w:rsidP="00937BD3">
      <w:pPr>
        <w:suppressAutoHyphens/>
        <w:ind w:firstLine="709"/>
        <w:jc w:val="both"/>
        <w:rPr>
          <w:sz w:val="28"/>
          <w:szCs w:val="28"/>
        </w:rPr>
      </w:pPr>
      <w:r w:rsidRPr="00937BD3">
        <w:rPr>
          <w:sz w:val="28"/>
          <w:szCs w:val="28"/>
          <w:lang w:val="en-US"/>
        </w:rPr>
        <w:t>H</w:t>
      </w:r>
      <w:r w:rsidRPr="00937BD3">
        <w:rPr>
          <w:sz w:val="28"/>
          <w:szCs w:val="28"/>
        </w:rPr>
        <w:t xml:space="preserve"> – ширина радиоэлемента;</w:t>
      </w:r>
    </w:p>
    <w:p w:rsidR="00622E28" w:rsidRPr="00937BD3" w:rsidRDefault="00622E28" w:rsidP="00937BD3">
      <w:pPr>
        <w:suppressAutoHyphens/>
        <w:ind w:firstLine="709"/>
        <w:jc w:val="both"/>
        <w:rPr>
          <w:sz w:val="28"/>
          <w:szCs w:val="28"/>
        </w:rPr>
      </w:pPr>
      <w:r w:rsidRPr="00937BD3">
        <w:rPr>
          <w:sz w:val="28"/>
          <w:szCs w:val="28"/>
          <w:lang w:val="en-US"/>
        </w:rPr>
        <w:t>N</w:t>
      </w:r>
      <w:r w:rsidRPr="00937BD3">
        <w:rPr>
          <w:sz w:val="28"/>
          <w:szCs w:val="28"/>
        </w:rPr>
        <w:t xml:space="preserve"> – количество одинаковых радиоэлементов.</w:t>
      </w:r>
    </w:p>
    <w:p w:rsidR="00622E28" w:rsidRPr="00937BD3" w:rsidRDefault="00622E28" w:rsidP="00937BD3">
      <w:pPr>
        <w:suppressAutoHyphens/>
        <w:ind w:firstLine="709"/>
        <w:jc w:val="both"/>
        <w:rPr>
          <w:sz w:val="28"/>
          <w:szCs w:val="28"/>
        </w:rPr>
      </w:pPr>
      <w:r w:rsidRPr="00937BD3">
        <w:rPr>
          <w:sz w:val="28"/>
          <w:szCs w:val="28"/>
        </w:rPr>
        <w:t>Площадь резисторов МЛТ - 0,125:</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rPr>
        <w:t>=2,2×6×1,5×12=237,6 мм</w:t>
      </w:r>
      <w:r w:rsidRPr="00937BD3">
        <w:rPr>
          <w:sz w:val="28"/>
          <w:szCs w:val="28"/>
          <w:vertAlign w:val="superscript"/>
        </w:rPr>
        <w:t xml:space="preserve">2 </w:t>
      </w:r>
      <w:r w:rsidRPr="00937BD3">
        <w:rPr>
          <w:sz w:val="28"/>
          <w:szCs w:val="28"/>
        </w:rPr>
        <w:t>.</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Площадь конденсаторов К-73:</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rPr>
        <w:t>=10×20×1,5×2= 600 мм</w:t>
      </w:r>
      <w:r w:rsidRPr="00937BD3">
        <w:rPr>
          <w:sz w:val="28"/>
          <w:szCs w:val="28"/>
          <w:vertAlign w:val="superscript"/>
        </w:rPr>
        <w:t xml:space="preserve">2 </w:t>
      </w:r>
      <w:r w:rsidRPr="00937BD3">
        <w:rPr>
          <w:sz w:val="28"/>
          <w:szCs w:val="28"/>
        </w:rPr>
        <w:t>.</w:t>
      </w:r>
    </w:p>
    <w:p w:rsidR="00937BD3" w:rsidRDefault="00215B1B" w:rsidP="00937BD3">
      <w:pPr>
        <w:suppressAutoHyphens/>
        <w:ind w:firstLine="709"/>
        <w:jc w:val="both"/>
        <w:rPr>
          <w:sz w:val="28"/>
          <w:szCs w:val="28"/>
        </w:rPr>
      </w:pPr>
      <w:r>
        <w:rPr>
          <w:sz w:val="28"/>
          <w:szCs w:val="28"/>
          <w:lang w:val="en-US"/>
        </w:rPr>
        <w:br w:type="page"/>
      </w:r>
      <w:r w:rsidR="00622E28" w:rsidRPr="00937BD3">
        <w:rPr>
          <w:sz w:val="28"/>
          <w:szCs w:val="28"/>
        </w:rPr>
        <w:t>Площадь конденсаторов К-50:</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rPr>
        <w:t>=10×5×1,5×1= 75 мм</w:t>
      </w:r>
      <w:r w:rsidRPr="00937BD3">
        <w:rPr>
          <w:sz w:val="28"/>
          <w:szCs w:val="28"/>
          <w:vertAlign w:val="superscript"/>
        </w:rPr>
        <w:t>2</w:t>
      </w:r>
      <w:r w:rsidRPr="00937BD3">
        <w:rPr>
          <w:sz w:val="28"/>
          <w:szCs w:val="28"/>
        </w:rPr>
        <w:t>.</w:t>
      </w:r>
    </w:p>
    <w:p w:rsidR="00215B1B" w:rsidRDefault="00215B1B" w:rsidP="00937BD3">
      <w:pPr>
        <w:suppressAutoHyphens/>
        <w:ind w:firstLine="709"/>
        <w:jc w:val="both"/>
        <w:rPr>
          <w:sz w:val="28"/>
          <w:szCs w:val="28"/>
          <w:lang w:val="en-US"/>
        </w:rPr>
      </w:pPr>
    </w:p>
    <w:p w:rsidR="00937BD3" w:rsidRDefault="00622E28" w:rsidP="00937BD3">
      <w:pPr>
        <w:suppressAutoHyphens/>
        <w:ind w:firstLine="709"/>
        <w:jc w:val="both"/>
        <w:rPr>
          <w:sz w:val="28"/>
          <w:szCs w:val="28"/>
        </w:rPr>
      </w:pPr>
      <w:r w:rsidRPr="00937BD3">
        <w:rPr>
          <w:sz w:val="28"/>
          <w:szCs w:val="28"/>
        </w:rPr>
        <w:t>Площадь транзисторов КТ315Б:</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vertAlign w:val="superscript"/>
        </w:rPr>
      </w:pPr>
      <w:r w:rsidRPr="00937BD3">
        <w:rPr>
          <w:sz w:val="28"/>
          <w:szCs w:val="28"/>
          <w:lang w:val="en-US"/>
        </w:rPr>
        <w:t>S</w:t>
      </w:r>
      <w:r w:rsidRPr="00937BD3">
        <w:rPr>
          <w:sz w:val="28"/>
          <w:szCs w:val="28"/>
        </w:rPr>
        <w:t>=11×72×1,5×2=2376 мм</w:t>
      </w:r>
      <w:r w:rsidRPr="00937BD3">
        <w:rPr>
          <w:sz w:val="28"/>
          <w:szCs w:val="28"/>
          <w:vertAlign w:val="superscript"/>
        </w:rPr>
        <w:t>2</w:t>
      </w:r>
    </w:p>
    <w:p w:rsidR="00215B1B" w:rsidRDefault="00215B1B" w:rsidP="00937BD3">
      <w:pPr>
        <w:suppressAutoHyphens/>
        <w:ind w:firstLine="709"/>
        <w:jc w:val="both"/>
        <w:rPr>
          <w:sz w:val="28"/>
          <w:szCs w:val="28"/>
          <w:lang w:val="en-US"/>
        </w:rPr>
      </w:pPr>
    </w:p>
    <w:p w:rsidR="00937BD3" w:rsidRDefault="00622E28" w:rsidP="00937BD3">
      <w:pPr>
        <w:suppressAutoHyphens/>
        <w:ind w:firstLine="709"/>
        <w:jc w:val="both"/>
        <w:rPr>
          <w:sz w:val="28"/>
          <w:szCs w:val="28"/>
        </w:rPr>
      </w:pPr>
      <w:r w:rsidRPr="00937BD3">
        <w:rPr>
          <w:sz w:val="28"/>
          <w:szCs w:val="28"/>
        </w:rPr>
        <w:t>Площадь диодов Д226А:</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vertAlign w:val="superscript"/>
        </w:rPr>
      </w:pPr>
      <w:r w:rsidRPr="00937BD3">
        <w:rPr>
          <w:sz w:val="28"/>
          <w:szCs w:val="28"/>
          <w:lang w:val="en-US"/>
        </w:rPr>
        <w:t>S</w:t>
      </w:r>
      <w:r w:rsidRPr="00937BD3">
        <w:rPr>
          <w:sz w:val="28"/>
          <w:szCs w:val="28"/>
        </w:rPr>
        <w:t>=18×11,2×1,5×2= 604,8 мм</w:t>
      </w:r>
      <w:r w:rsidRPr="00937BD3">
        <w:rPr>
          <w:sz w:val="28"/>
          <w:szCs w:val="28"/>
          <w:vertAlign w:val="superscript"/>
        </w:rPr>
        <w:t>2</w:t>
      </w:r>
    </w:p>
    <w:p w:rsidR="00215B1B" w:rsidRDefault="00215B1B" w:rsidP="00937BD3">
      <w:pPr>
        <w:suppressAutoHyphens/>
        <w:ind w:firstLine="709"/>
        <w:jc w:val="both"/>
        <w:rPr>
          <w:sz w:val="28"/>
          <w:szCs w:val="28"/>
          <w:lang w:val="en-US"/>
        </w:rPr>
      </w:pPr>
    </w:p>
    <w:p w:rsidR="00937BD3" w:rsidRDefault="00622E28" w:rsidP="00937BD3">
      <w:pPr>
        <w:suppressAutoHyphens/>
        <w:ind w:firstLine="709"/>
        <w:jc w:val="both"/>
        <w:rPr>
          <w:sz w:val="28"/>
          <w:szCs w:val="28"/>
        </w:rPr>
      </w:pPr>
      <w:r w:rsidRPr="00937BD3">
        <w:rPr>
          <w:sz w:val="28"/>
          <w:szCs w:val="28"/>
        </w:rPr>
        <w:t>Площадь диодов КД521А:</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rPr>
        <w:t>=30×15×1,5×3= 2025 мм</w:t>
      </w:r>
      <w:r w:rsidRPr="00937BD3">
        <w:rPr>
          <w:sz w:val="28"/>
          <w:szCs w:val="28"/>
          <w:vertAlign w:val="superscript"/>
        </w:rPr>
        <w:t>2</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Для ИМС:</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lang w:val="en-US"/>
        </w:rPr>
        <w:t>D</w:t>
      </w:r>
      <w:r w:rsidRPr="00937BD3">
        <w:rPr>
          <w:sz w:val="28"/>
          <w:szCs w:val="28"/>
        </w:rPr>
        <w:t>=(</w:t>
      </w:r>
      <w:r w:rsidRPr="00937BD3">
        <w:rPr>
          <w:sz w:val="28"/>
          <w:szCs w:val="28"/>
          <w:lang w:val="en-US"/>
        </w:rPr>
        <w:t>Ni</w:t>
      </w:r>
      <w:r w:rsidRPr="00937BD3">
        <w:rPr>
          <w:sz w:val="28"/>
          <w:szCs w:val="28"/>
        </w:rPr>
        <w:t>-14)/2×2.5+12,</w:t>
      </w:r>
      <w:r w:rsidR="00937BD3">
        <w:rPr>
          <w:sz w:val="28"/>
          <w:szCs w:val="28"/>
        </w:rPr>
        <w:t xml:space="preserve"> </w:t>
      </w:r>
      <w:r w:rsidRPr="00937BD3">
        <w:rPr>
          <w:sz w:val="28"/>
          <w:szCs w:val="28"/>
        </w:rPr>
        <w:t>(2.2.2)</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 xml:space="preserve">где </w:t>
      </w:r>
      <w:r w:rsidRPr="00937BD3">
        <w:rPr>
          <w:sz w:val="28"/>
          <w:szCs w:val="28"/>
          <w:lang w:val="en-US"/>
        </w:rPr>
        <w:t>Ni</w:t>
      </w:r>
      <w:r w:rsidRPr="00937BD3">
        <w:rPr>
          <w:sz w:val="28"/>
          <w:szCs w:val="28"/>
        </w:rPr>
        <w:t xml:space="preserve"> – количество ножек ИМС</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vertAlign w:val="subscript"/>
          <w:lang w:val="en-US"/>
        </w:rPr>
        <w:t>DD</w:t>
      </w:r>
      <w:r w:rsidRPr="00937BD3">
        <w:rPr>
          <w:sz w:val="28"/>
          <w:szCs w:val="28"/>
          <w:vertAlign w:val="subscript"/>
        </w:rPr>
        <w:t>1</w:t>
      </w:r>
      <w:r w:rsidRPr="00937BD3">
        <w:rPr>
          <w:sz w:val="28"/>
          <w:szCs w:val="28"/>
        </w:rPr>
        <w:t>=(16-14)/2×2,5+12=14,5 мм</w:t>
      </w:r>
      <w:r w:rsidRPr="00937BD3">
        <w:rPr>
          <w:sz w:val="28"/>
          <w:szCs w:val="28"/>
          <w:vertAlign w:val="superscript"/>
        </w:rPr>
        <w:t>2</w:t>
      </w: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vertAlign w:val="subscript"/>
          <w:lang w:val="en-US"/>
        </w:rPr>
        <w:t>DD</w:t>
      </w:r>
      <w:r w:rsidRPr="00937BD3">
        <w:rPr>
          <w:sz w:val="28"/>
          <w:szCs w:val="28"/>
          <w:vertAlign w:val="subscript"/>
        </w:rPr>
        <w:t>2</w:t>
      </w:r>
      <w:r w:rsidRPr="00937BD3">
        <w:rPr>
          <w:sz w:val="28"/>
          <w:szCs w:val="28"/>
        </w:rPr>
        <w:t>=((16-14)/2×2,5+12)×7×1,3=131,95 мм</w:t>
      </w:r>
      <w:r w:rsidRPr="00937BD3">
        <w:rPr>
          <w:sz w:val="28"/>
          <w:szCs w:val="28"/>
          <w:vertAlign w:val="superscript"/>
        </w:rPr>
        <w:t>2</w:t>
      </w:r>
    </w:p>
    <w:p w:rsidR="00622E28" w:rsidRPr="00937BD3" w:rsidRDefault="00622E28" w:rsidP="00937BD3">
      <w:pPr>
        <w:suppressAutoHyphens/>
        <w:ind w:firstLine="709"/>
        <w:jc w:val="both"/>
        <w:rPr>
          <w:sz w:val="28"/>
          <w:szCs w:val="28"/>
        </w:rPr>
      </w:pPr>
      <w:r w:rsidRPr="00937BD3">
        <w:rPr>
          <w:sz w:val="28"/>
          <w:szCs w:val="28"/>
          <w:lang w:val="en-US"/>
        </w:rPr>
        <w:t>S</w:t>
      </w:r>
      <w:r w:rsidRPr="00937BD3">
        <w:rPr>
          <w:sz w:val="28"/>
          <w:szCs w:val="28"/>
          <w:vertAlign w:val="subscript"/>
          <w:lang w:val="en-US"/>
        </w:rPr>
        <w:t>DD</w:t>
      </w:r>
      <w:r w:rsidRPr="00937BD3">
        <w:rPr>
          <w:sz w:val="28"/>
          <w:szCs w:val="28"/>
          <w:vertAlign w:val="subscript"/>
        </w:rPr>
        <w:t>3</w:t>
      </w:r>
      <w:r w:rsidRPr="00937BD3">
        <w:rPr>
          <w:sz w:val="28"/>
          <w:szCs w:val="28"/>
        </w:rPr>
        <w:t>=((24-14)/2×2,5+12)×7×1,5=257,25 мм</w:t>
      </w:r>
      <w:r w:rsidRPr="00937BD3">
        <w:rPr>
          <w:sz w:val="28"/>
          <w:szCs w:val="28"/>
          <w:vertAlign w:val="superscript"/>
        </w:rPr>
        <w:t>2</w:t>
      </w:r>
    </w:p>
    <w:p w:rsidR="00622E28" w:rsidRPr="00937BD3" w:rsidRDefault="00622E28" w:rsidP="00937BD3">
      <w:pPr>
        <w:suppressAutoHyphens/>
        <w:ind w:firstLine="709"/>
        <w:jc w:val="both"/>
        <w:rPr>
          <w:sz w:val="28"/>
          <w:szCs w:val="28"/>
          <w:vertAlign w:val="superscript"/>
        </w:rPr>
      </w:pPr>
      <w:r w:rsidRPr="00937BD3">
        <w:rPr>
          <w:sz w:val="28"/>
          <w:szCs w:val="28"/>
          <w:lang w:val="en-US"/>
        </w:rPr>
        <w:t>S</w:t>
      </w:r>
      <w:r w:rsidRPr="00937BD3">
        <w:rPr>
          <w:sz w:val="28"/>
          <w:szCs w:val="28"/>
          <w:vertAlign w:val="subscript"/>
        </w:rPr>
        <w:t>DD4</w:t>
      </w:r>
      <w:r w:rsidRPr="00937BD3">
        <w:rPr>
          <w:sz w:val="28"/>
          <w:szCs w:val="28"/>
        </w:rPr>
        <w:t>=((24-14)/2×2,5+12)×7×1,6=274,4 мм</w:t>
      </w:r>
      <w:r w:rsidRPr="00937BD3">
        <w:rPr>
          <w:sz w:val="28"/>
          <w:szCs w:val="28"/>
          <w:vertAlign w:val="superscript"/>
        </w:rPr>
        <w:t>2</w:t>
      </w:r>
    </w:p>
    <w:p w:rsidR="00622E28" w:rsidRPr="00937BD3" w:rsidRDefault="00622E28" w:rsidP="00937BD3">
      <w:pPr>
        <w:suppressAutoHyphens/>
        <w:ind w:firstLine="709"/>
        <w:jc w:val="both"/>
        <w:rPr>
          <w:sz w:val="28"/>
          <w:szCs w:val="28"/>
        </w:rPr>
      </w:pPr>
    </w:p>
    <w:p w:rsidR="00622E28" w:rsidRPr="00937BD3" w:rsidRDefault="00622E28" w:rsidP="00937BD3">
      <w:pPr>
        <w:suppressAutoHyphens/>
        <w:ind w:firstLine="709"/>
        <w:jc w:val="both"/>
        <w:rPr>
          <w:sz w:val="28"/>
          <w:szCs w:val="28"/>
        </w:rPr>
      </w:pPr>
      <w:r w:rsidRPr="00937BD3">
        <w:rPr>
          <w:sz w:val="28"/>
          <w:szCs w:val="28"/>
        </w:rPr>
        <w:t>Площадь платы равна сумме всех площадей радиоэлементов:</w:t>
      </w:r>
    </w:p>
    <w:p w:rsidR="00622E28" w:rsidRPr="00937BD3" w:rsidRDefault="00215B1B" w:rsidP="00937BD3">
      <w:pPr>
        <w:suppressAutoHyphens/>
        <w:ind w:firstLine="709"/>
        <w:jc w:val="both"/>
        <w:rPr>
          <w:sz w:val="28"/>
          <w:szCs w:val="28"/>
        </w:rPr>
      </w:pPr>
      <w:r>
        <w:rPr>
          <w:sz w:val="28"/>
          <w:szCs w:val="28"/>
          <w:lang w:val="en-US"/>
        </w:rPr>
        <w:br w:type="page"/>
      </w:r>
      <w:r w:rsidR="00622E28" w:rsidRPr="00937BD3">
        <w:rPr>
          <w:sz w:val="28"/>
          <w:szCs w:val="28"/>
          <w:lang w:val="en-US"/>
        </w:rPr>
        <w:t>S</w:t>
      </w:r>
      <w:r w:rsidR="00622E28" w:rsidRPr="00937BD3">
        <w:rPr>
          <w:sz w:val="28"/>
          <w:szCs w:val="28"/>
        </w:rPr>
        <w:t>общ=237,6+600+75+2376+604,8+2025+14,5+131,95+257,25+274,4+2386,8=6596,5 мм</w:t>
      </w:r>
      <w:r w:rsidR="00622E28" w:rsidRPr="00937BD3">
        <w:rPr>
          <w:sz w:val="28"/>
          <w:szCs w:val="28"/>
          <w:vertAlign w:val="superscript"/>
        </w:rPr>
        <w:t>2</w:t>
      </w:r>
    </w:p>
    <w:p w:rsidR="00622E28" w:rsidRPr="00937BD3" w:rsidRDefault="00622E28" w:rsidP="00937BD3">
      <w:pPr>
        <w:suppressAutoHyphens/>
        <w:ind w:firstLine="709"/>
        <w:jc w:val="both"/>
        <w:rPr>
          <w:sz w:val="28"/>
          <w:szCs w:val="28"/>
        </w:rPr>
      </w:pPr>
    </w:p>
    <w:p w:rsidR="00622E28" w:rsidRPr="00937BD3" w:rsidRDefault="00622E28" w:rsidP="00937BD3">
      <w:pPr>
        <w:tabs>
          <w:tab w:val="num" w:pos="-709"/>
        </w:tabs>
        <w:suppressAutoHyphens/>
        <w:ind w:firstLine="709"/>
        <w:jc w:val="both"/>
        <w:rPr>
          <w:sz w:val="28"/>
          <w:szCs w:val="28"/>
        </w:rPr>
      </w:pPr>
      <w:r w:rsidRPr="00937BD3">
        <w:rPr>
          <w:sz w:val="28"/>
          <w:szCs w:val="28"/>
        </w:rPr>
        <w:t>Габаритные размеры печатной платы</w:t>
      </w:r>
      <w:r w:rsidR="00937BD3">
        <w:rPr>
          <w:sz w:val="28"/>
          <w:szCs w:val="28"/>
        </w:rPr>
        <w:t xml:space="preserve"> </w:t>
      </w:r>
      <w:r w:rsidRPr="00937BD3">
        <w:rPr>
          <w:sz w:val="28"/>
          <w:szCs w:val="28"/>
        </w:rPr>
        <w:t>≈100×65 мм</w:t>
      </w:r>
    </w:p>
    <w:p w:rsidR="00215B1B" w:rsidRDefault="00215B1B" w:rsidP="00937BD3">
      <w:pPr>
        <w:suppressAutoHyphens/>
        <w:ind w:firstLine="709"/>
        <w:jc w:val="both"/>
        <w:rPr>
          <w:b/>
          <w:bCs/>
          <w:sz w:val="28"/>
          <w:szCs w:val="28"/>
          <w:lang w:val="en-US"/>
        </w:rPr>
      </w:pPr>
    </w:p>
    <w:p w:rsidR="00622E28" w:rsidRPr="00937BD3" w:rsidRDefault="00622E28" w:rsidP="00937BD3">
      <w:pPr>
        <w:suppressAutoHyphens/>
        <w:ind w:firstLine="709"/>
        <w:jc w:val="both"/>
        <w:rPr>
          <w:b/>
          <w:bCs/>
          <w:sz w:val="28"/>
          <w:szCs w:val="28"/>
        </w:rPr>
      </w:pPr>
      <w:r w:rsidRPr="00937BD3">
        <w:rPr>
          <w:b/>
          <w:bCs/>
          <w:sz w:val="28"/>
          <w:szCs w:val="28"/>
        </w:rPr>
        <w:t>2.3</w:t>
      </w:r>
      <w:r w:rsidR="00937BD3">
        <w:rPr>
          <w:b/>
          <w:bCs/>
          <w:sz w:val="28"/>
          <w:szCs w:val="28"/>
        </w:rPr>
        <w:t xml:space="preserve"> </w:t>
      </w:r>
      <w:r w:rsidRPr="00937BD3">
        <w:rPr>
          <w:b/>
          <w:bCs/>
          <w:sz w:val="28"/>
          <w:szCs w:val="28"/>
        </w:rPr>
        <w:t>Поиск и устранение неисправностей</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Существует несколько способов отыскания неисправностей. Выбор того или иного способа зависит от назначения устройства и особенностей схемы. Поэтому от техника-электроника требуется хорошее знание, как минимум принципиальной схемы и конструкции ремонтируемого устройства.</w:t>
      </w:r>
    </w:p>
    <w:p w:rsidR="00622E28" w:rsidRPr="00937BD3" w:rsidRDefault="00622E28" w:rsidP="00937BD3">
      <w:pPr>
        <w:suppressAutoHyphens/>
        <w:ind w:firstLine="709"/>
        <w:jc w:val="both"/>
        <w:rPr>
          <w:sz w:val="28"/>
          <w:szCs w:val="28"/>
        </w:rPr>
      </w:pPr>
      <w:r w:rsidRPr="00937BD3">
        <w:rPr>
          <w:sz w:val="28"/>
          <w:szCs w:val="28"/>
        </w:rPr>
        <w:t xml:space="preserve">Все неисправности любого радио электрического устройства можно подразделить на </w:t>
      </w:r>
      <w:r w:rsidRPr="00937BD3">
        <w:rPr>
          <w:sz w:val="28"/>
          <w:szCs w:val="28"/>
          <w:u w:val="single"/>
        </w:rPr>
        <w:t>механические</w:t>
      </w:r>
      <w:r w:rsidRPr="00937BD3">
        <w:rPr>
          <w:sz w:val="28"/>
          <w:szCs w:val="28"/>
        </w:rPr>
        <w:t xml:space="preserve"> и </w:t>
      </w:r>
      <w:r w:rsidRPr="00937BD3">
        <w:rPr>
          <w:sz w:val="28"/>
          <w:szCs w:val="28"/>
          <w:u w:val="single"/>
        </w:rPr>
        <w:t>электрические</w:t>
      </w:r>
      <w:r w:rsidRPr="00937BD3">
        <w:rPr>
          <w:sz w:val="28"/>
          <w:szCs w:val="28"/>
        </w:rPr>
        <w:t>.</w:t>
      </w:r>
    </w:p>
    <w:p w:rsidR="00622E28" w:rsidRPr="00937BD3" w:rsidRDefault="00622E28" w:rsidP="00937BD3">
      <w:pPr>
        <w:suppressAutoHyphens/>
        <w:ind w:firstLine="709"/>
        <w:jc w:val="both"/>
        <w:rPr>
          <w:sz w:val="28"/>
          <w:szCs w:val="28"/>
        </w:rPr>
      </w:pPr>
      <w:r w:rsidRPr="00937BD3">
        <w:rPr>
          <w:sz w:val="28"/>
          <w:szCs w:val="28"/>
        </w:rPr>
        <w:t xml:space="preserve">К </w:t>
      </w:r>
      <w:r w:rsidRPr="00937BD3">
        <w:rPr>
          <w:sz w:val="28"/>
          <w:szCs w:val="28"/>
          <w:u w:val="single"/>
        </w:rPr>
        <w:t>механическим неисправностям</w:t>
      </w:r>
      <w:r w:rsidRPr="00937BD3">
        <w:rPr>
          <w:sz w:val="28"/>
          <w:szCs w:val="28"/>
        </w:rPr>
        <w:t xml:space="preserve"> относятся неисправности в механических узлах устройства (для моего случая, к данному типу неисправностей можно отнести выход из строя переключателей входящих в состав блока задания исходной информации и блок индикации).</w:t>
      </w:r>
    </w:p>
    <w:p w:rsidR="00622E28" w:rsidRPr="00937BD3" w:rsidRDefault="00622E28" w:rsidP="00937BD3">
      <w:pPr>
        <w:suppressAutoHyphens/>
        <w:ind w:firstLine="709"/>
        <w:jc w:val="both"/>
        <w:rPr>
          <w:sz w:val="28"/>
          <w:szCs w:val="28"/>
        </w:rPr>
      </w:pPr>
      <w:r w:rsidRPr="00937BD3">
        <w:rPr>
          <w:sz w:val="28"/>
          <w:szCs w:val="28"/>
        </w:rPr>
        <w:t xml:space="preserve">К </w:t>
      </w:r>
      <w:r w:rsidRPr="00937BD3">
        <w:rPr>
          <w:sz w:val="28"/>
          <w:szCs w:val="28"/>
          <w:u w:val="single"/>
        </w:rPr>
        <w:t>электрическим неисправностям</w:t>
      </w:r>
      <w:r w:rsidRPr="00937BD3">
        <w:rPr>
          <w:sz w:val="28"/>
          <w:szCs w:val="28"/>
        </w:rPr>
        <w:t xml:space="preserve"> относятся такие, которые приводят к изменению электрического сопротивления цепей (например, к обрыву цепи), Значительному увеличению сопротивления, значительному уменьшению его или короткому замыканию. Для моего учебного стенда</w:t>
      </w:r>
      <w:r w:rsidR="00937BD3">
        <w:rPr>
          <w:sz w:val="28"/>
          <w:szCs w:val="28"/>
        </w:rPr>
        <w:t xml:space="preserve"> </w:t>
      </w:r>
      <w:r w:rsidRPr="00937BD3">
        <w:rPr>
          <w:sz w:val="28"/>
          <w:szCs w:val="28"/>
        </w:rPr>
        <w:t>к таким неисправностям можно отнести: выход из строя резисторов, микросхем, и т. п.</w:t>
      </w:r>
    </w:p>
    <w:p w:rsidR="00622E28" w:rsidRPr="00937BD3" w:rsidRDefault="00622E28" w:rsidP="00937BD3">
      <w:pPr>
        <w:suppressAutoHyphens/>
        <w:ind w:firstLine="709"/>
        <w:jc w:val="both"/>
        <w:rPr>
          <w:sz w:val="28"/>
          <w:szCs w:val="28"/>
        </w:rPr>
      </w:pPr>
      <w:r w:rsidRPr="00937BD3">
        <w:rPr>
          <w:sz w:val="28"/>
          <w:szCs w:val="28"/>
        </w:rPr>
        <w:t>При поиске неисправностей радиоэлектричекого устройства применяют пять способов:</w:t>
      </w:r>
    </w:p>
    <w:p w:rsidR="00622E28" w:rsidRPr="00937BD3" w:rsidRDefault="00622E28" w:rsidP="00937BD3">
      <w:pPr>
        <w:suppressAutoHyphens/>
        <w:ind w:firstLine="709"/>
        <w:jc w:val="both"/>
        <w:rPr>
          <w:sz w:val="28"/>
          <w:szCs w:val="28"/>
        </w:rPr>
      </w:pPr>
      <w:r w:rsidRPr="00937BD3">
        <w:rPr>
          <w:sz w:val="28"/>
          <w:szCs w:val="28"/>
        </w:rPr>
        <w:t xml:space="preserve">1) </w:t>
      </w:r>
      <w:r w:rsidRPr="00937BD3">
        <w:rPr>
          <w:sz w:val="28"/>
          <w:szCs w:val="28"/>
          <w:u w:val="single"/>
        </w:rPr>
        <w:t>Внешний осмотр</w:t>
      </w:r>
      <w:r w:rsidRPr="00937BD3">
        <w:rPr>
          <w:sz w:val="28"/>
          <w:szCs w:val="28"/>
        </w:rPr>
        <w:t xml:space="preserve">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как переключатели, переменные резисторы, штепсельные соединения (разъемы). В случае нарушения крепления оно восстанавливается. Внешним осмотром проверяют</w:t>
      </w:r>
      <w:r w:rsidR="00937BD3">
        <w:rPr>
          <w:sz w:val="28"/>
          <w:szCs w:val="28"/>
        </w:rPr>
        <w:t xml:space="preserve"> </w:t>
      </w:r>
      <w:r w:rsidRPr="00937BD3">
        <w:rPr>
          <w:sz w:val="28"/>
          <w:szCs w:val="28"/>
        </w:rPr>
        <w:t>также</w:t>
      </w:r>
      <w:r w:rsidR="00937BD3">
        <w:rPr>
          <w:sz w:val="28"/>
          <w:szCs w:val="28"/>
        </w:rPr>
        <w:t xml:space="preserve"> </w:t>
      </w:r>
      <w:r w:rsidRPr="00937BD3">
        <w:rPr>
          <w:sz w:val="28"/>
          <w:szCs w:val="28"/>
        </w:rPr>
        <w:t>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и т. п. Внешним осмотром можно убедиться в правильности номиналов резисторов и конденсаторов (блока питания), выявить дефекты отдельных элементов (обрыв выводов, резисторов, механическое повреждение керамических конденсаторов и другие).</w:t>
      </w:r>
    </w:p>
    <w:p w:rsidR="00622E28" w:rsidRPr="00937BD3" w:rsidRDefault="00622E28" w:rsidP="00937BD3">
      <w:pPr>
        <w:suppressAutoHyphens/>
        <w:ind w:firstLine="709"/>
        <w:jc w:val="both"/>
        <w:rPr>
          <w:sz w:val="28"/>
          <w:szCs w:val="28"/>
        </w:rPr>
      </w:pPr>
      <w:r w:rsidRPr="00937BD3">
        <w:rPr>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622E28" w:rsidRPr="00937BD3" w:rsidRDefault="00622E28" w:rsidP="00937BD3">
      <w:pPr>
        <w:suppressAutoHyphens/>
        <w:ind w:firstLine="709"/>
        <w:jc w:val="both"/>
        <w:rPr>
          <w:sz w:val="28"/>
          <w:szCs w:val="28"/>
        </w:rPr>
      </w:pPr>
      <w:r w:rsidRPr="00937BD3">
        <w:rPr>
          <w:sz w:val="28"/>
          <w:szCs w:val="28"/>
        </w:rPr>
        <w:t>Внешним осмотром можно выявить неисправный светоэлемент (по яркости свечения), резисторов (по изменению цвета или обугливанию поверхностного слоя) и других элементов.</w:t>
      </w:r>
    </w:p>
    <w:p w:rsidR="00622E28" w:rsidRPr="00937BD3" w:rsidRDefault="00622E28" w:rsidP="00937BD3">
      <w:pPr>
        <w:suppressAutoHyphens/>
        <w:ind w:firstLine="709"/>
        <w:jc w:val="both"/>
        <w:rPr>
          <w:sz w:val="28"/>
          <w:szCs w:val="28"/>
        </w:rPr>
      </w:pPr>
      <w:r w:rsidRPr="00937BD3">
        <w:rPr>
          <w:sz w:val="28"/>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 О неисправности может свидетельствовать и изменение частоты или тона звуковых колебаний воздушной среды, вызываемых работой трансформаторов и других элементов, которые обычно либо вообще не слышны во время работы, либо имеют звучание другого тона.</w:t>
      </w:r>
    </w:p>
    <w:p w:rsidR="00622E28" w:rsidRPr="00937BD3" w:rsidRDefault="00622E28" w:rsidP="00937BD3">
      <w:pPr>
        <w:suppressAutoHyphens/>
        <w:ind w:firstLine="709"/>
        <w:jc w:val="both"/>
        <w:rPr>
          <w:sz w:val="28"/>
          <w:szCs w:val="28"/>
        </w:rPr>
      </w:pPr>
      <w:r w:rsidRPr="00937BD3">
        <w:rPr>
          <w:sz w:val="28"/>
          <w:szCs w:val="28"/>
        </w:rPr>
        <w:t>Для проверки отсутствия коротких замыканий используют омметр. В качестве опорной точки чаще всего принимают плюс или минус источника питания. Иногда входе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622E28" w:rsidRPr="00937BD3" w:rsidRDefault="00622E28" w:rsidP="00937BD3">
      <w:pPr>
        <w:pStyle w:val="aa"/>
        <w:tabs>
          <w:tab w:val="num" w:pos="900"/>
          <w:tab w:val="num" w:pos="1276"/>
        </w:tabs>
        <w:suppressAutoHyphens/>
        <w:ind w:left="0" w:right="0" w:firstLine="709"/>
        <w:rPr>
          <w:sz w:val="28"/>
          <w:szCs w:val="28"/>
        </w:rPr>
      </w:pPr>
      <w:r w:rsidRPr="00937BD3">
        <w:rPr>
          <w:sz w:val="28"/>
          <w:szCs w:val="28"/>
        </w:rPr>
        <w:t xml:space="preserve">2) </w:t>
      </w:r>
      <w:r w:rsidRPr="00937BD3">
        <w:rPr>
          <w:sz w:val="28"/>
          <w:szCs w:val="28"/>
          <w:u w:val="single"/>
        </w:rPr>
        <w:t>Способ промежуточных измерений</w:t>
      </w:r>
      <w:r w:rsidRPr="00937BD3">
        <w:rPr>
          <w:sz w:val="28"/>
          <w:szCs w:val="28"/>
        </w:rPr>
        <w:t xml:space="preserve"> – заключается</w:t>
      </w:r>
      <w:r w:rsidR="00937BD3">
        <w:rPr>
          <w:sz w:val="28"/>
          <w:szCs w:val="28"/>
        </w:rPr>
        <w:t xml:space="preserve"> </w:t>
      </w:r>
      <w:r w:rsidRPr="00937BD3">
        <w:rPr>
          <w:sz w:val="28"/>
          <w:szCs w:val="28"/>
        </w:rPr>
        <w:t>в последовательной проверке прохождения сигнала от блока к блоку до обнаружения неисправного участка.</w:t>
      </w:r>
    </w:p>
    <w:p w:rsidR="00622E28" w:rsidRPr="00937BD3" w:rsidRDefault="00622E28" w:rsidP="00937BD3">
      <w:pPr>
        <w:tabs>
          <w:tab w:val="num" w:pos="900"/>
          <w:tab w:val="num" w:pos="1276"/>
        </w:tabs>
        <w:suppressAutoHyphens/>
        <w:ind w:firstLine="709"/>
        <w:jc w:val="both"/>
        <w:rPr>
          <w:sz w:val="28"/>
          <w:szCs w:val="28"/>
        </w:rPr>
      </w:pPr>
      <w:r w:rsidRPr="00937BD3">
        <w:rPr>
          <w:sz w:val="28"/>
          <w:szCs w:val="28"/>
        </w:rPr>
        <w:t xml:space="preserve">3) </w:t>
      </w:r>
      <w:r w:rsidRPr="00937BD3">
        <w:rPr>
          <w:sz w:val="28"/>
          <w:szCs w:val="28"/>
          <w:u w:val="single"/>
        </w:rPr>
        <w:t>Способ исключения</w:t>
      </w:r>
      <w:r w:rsidRPr="00937BD3">
        <w:rPr>
          <w:sz w:val="28"/>
          <w:szCs w:val="28"/>
        </w:rPr>
        <w:t xml:space="preserve"> – заключается в последовательном исключении исправных узлов и блоков.</w:t>
      </w:r>
    </w:p>
    <w:p w:rsidR="00622E28" w:rsidRPr="00937BD3" w:rsidRDefault="00622E28" w:rsidP="00937BD3">
      <w:pPr>
        <w:tabs>
          <w:tab w:val="num" w:pos="900"/>
          <w:tab w:val="num" w:pos="1276"/>
        </w:tabs>
        <w:suppressAutoHyphens/>
        <w:ind w:firstLine="709"/>
        <w:jc w:val="both"/>
        <w:rPr>
          <w:sz w:val="28"/>
          <w:szCs w:val="28"/>
        </w:rPr>
      </w:pPr>
      <w:r w:rsidRPr="00937BD3">
        <w:rPr>
          <w:sz w:val="28"/>
          <w:szCs w:val="28"/>
        </w:rPr>
        <w:t>4)</w:t>
      </w:r>
      <w:r w:rsidRPr="00937BD3">
        <w:rPr>
          <w:sz w:val="28"/>
          <w:szCs w:val="28"/>
          <w:u w:val="single"/>
        </w:rPr>
        <w:t xml:space="preserve"> Способ замены отдельных элементов, узлов или блоков на заведомо исправные</w:t>
      </w:r>
      <w:r w:rsidRPr="00937BD3">
        <w:rPr>
          <w:sz w:val="28"/>
          <w:szCs w:val="28"/>
        </w:rPr>
        <w:t>, широко используется при ремонте радио электрических устройств. Например, можно заменить элемент (транзистор, трансформатор, микросхему) или блок на заведомо исправный и убедиться в наличии неисправности</w:t>
      </w:r>
      <w:r w:rsidR="00937BD3">
        <w:rPr>
          <w:sz w:val="28"/>
          <w:szCs w:val="28"/>
        </w:rPr>
        <w:t xml:space="preserve"> </w:t>
      </w:r>
      <w:r w:rsidRPr="00937BD3">
        <w:rPr>
          <w:sz w:val="28"/>
          <w:szCs w:val="28"/>
        </w:rPr>
        <w:t>на этом участке.</w:t>
      </w:r>
    </w:p>
    <w:p w:rsidR="00622E28" w:rsidRPr="00937BD3" w:rsidRDefault="00622E28" w:rsidP="00937BD3">
      <w:pPr>
        <w:suppressAutoHyphens/>
        <w:ind w:firstLine="709"/>
        <w:jc w:val="both"/>
        <w:rPr>
          <w:sz w:val="28"/>
          <w:szCs w:val="28"/>
        </w:rPr>
      </w:pPr>
      <w:r w:rsidRPr="00937BD3">
        <w:rPr>
          <w:sz w:val="28"/>
          <w:szCs w:val="28"/>
        </w:rPr>
        <w:t xml:space="preserve">5) </w:t>
      </w:r>
      <w:r w:rsidRPr="00937BD3">
        <w:rPr>
          <w:sz w:val="28"/>
          <w:szCs w:val="28"/>
          <w:u w:val="single"/>
        </w:rPr>
        <w:t>Способ сравнения</w:t>
      </w:r>
      <w:r w:rsidRPr="00937BD3">
        <w:rPr>
          <w:sz w:val="28"/>
          <w:szCs w:val="28"/>
        </w:rPr>
        <w:t xml:space="preserve"> – заключается</w:t>
      </w:r>
      <w:r w:rsidR="00937BD3">
        <w:rPr>
          <w:sz w:val="28"/>
          <w:szCs w:val="28"/>
        </w:rPr>
        <w:t xml:space="preserve"> </w:t>
      </w:r>
      <w:r w:rsidRPr="00937BD3">
        <w:rPr>
          <w:sz w:val="28"/>
          <w:szCs w:val="28"/>
        </w:rPr>
        <w:t>в сравнении параметров неисправного аппарата с параметрами исправного аппарата того же типа или марки.</w:t>
      </w:r>
    </w:p>
    <w:p w:rsidR="00622E28" w:rsidRPr="00937BD3" w:rsidRDefault="00622E28" w:rsidP="00937BD3">
      <w:pPr>
        <w:suppressAutoHyphens/>
        <w:ind w:firstLine="709"/>
        <w:jc w:val="both"/>
        <w:rPr>
          <w:sz w:val="28"/>
          <w:szCs w:val="28"/>
        </w:rPr>
      </w:pPr>
      <w:r w:rsidRPr="00937BD3">
        <w:rPr>
          <w:sz w:val="28"/>
          <w:szCs w:val="28"/>
        </w:rPr>
        <w:t>Использование того или иного способа поиска неисправности зависит от способностей схемы устройства.</w:t>
      </w:r>
    </w:p>
    <w:p w:rsidR="00622E28" w:rsidRPr="00937BD3" w:rsidRDefault="00622E28" w:rsidP="00937BD3">
      <w:pPr>
        <w:suppressAutoHyphens/>
        <w:ind w:firstLine="709"/>
        <w:jc w:val="both"/>
        <w:rPr>
          <w:sz w:val="28"/>
          <w:szCs w:val="28"/>
        </w:rPr>
      </w:pPr>
      <w:r w:rsidRPr="00937BD3">
        <w:rPr>
          <w:sz w:val="28"/>
          <w:szCs w:val="28"/>
        </w:rPr>
        <w:t xml:space="preserve">Для светодиодной информационной панели характерны следующие неисправности: </w:t>
      </w:r>
    </w:p>
    <w:p w:rsidR="00622E28" w:rsidRDefault="00622E28" w:rsidP="00937BD3">
      <w:pPr>
        <w:suppressAutoHyphens/>
        <w:ind w:firstLine="709"/>
        <w:jc w:val="both"/>
        <w:rPr>
          <w:sz w:val="28"/>
          <w:szCs w:val="28"/>
          <w:lang w:val="en-US"/>
        </w:rPr>
      </w:pPr>
      <w:r w:rsidRPr="00937BD3">
        <w:rPr>
          <w:sz w:val="28"/>
          <w:szCs w:val="28"/>
        </w:rPr>
        <w:t>Если отсутствует напряжение питания, то необходимо проверить источник питания. В моём случае это аккумулятор. Если аккумулятор исправен, а напряжение питания всё равно не поступает, то необходимо проверить стабилизатор, который преобразует входное напряжение +12В в напряжение +5В. Если на входе +12В, а на выходе +5В отсутствует , то микросхема К142ЕН5А неисправна, значит, её необходимо заменить. Если на входе нет +12В, то необходимо проверить входные цепи системы питания: VD1-VD2, если они исправны, то имеется обрыв соединительных проводов. Если на схему подано напряжение питания, то проверяем компоненты схемы проверяемого устройства. Если не работают индикаторы, то значит, либо неисправны сами индикаторы, либо неисправны микросхемы DD3, DD4, следовательно, необходимо проверить индикаторы, микросхемы DD3 и DD4, и если они неисправны, то заменить их. Если на индикаторах формируются импульсы, не предусмотренные прошивкой ПЗУ, то либо неисправна ПЗУ, т.е. стёрлись ячейки памяти или «полетела» прошивка ПЗУ, либо неисправны счётчики, которые выбирают адреса ячеек ПЗУ, либо неисправен генератор импульсов на микросхеме DD1. Значит, необходимо проверить микросхему ПЗУ, если стёрлись ячейки памяти, то заменить микросхему DD3, а если «полетела» прошивка, то перепрограммировать ПЗУ;</w:t>
      </w:r>
      <w:r w:rsidR="00937BD3">
        <w:rPr>
          <w:sz w:val="28"/>
          <w:szCs w:val="28"/>
        </w:rPr>
        <w:t xml:space="preserve"> </w:t>
      </w:r>
      <w:r w:rsidRPr="00937BD3">
        <w:rPr>
          <w:sz w:val="28"/>
          <w:szCs w:val="28"/>
        </w:rPr>
        <w:t>необходимо проверить генератор импульсов. К выходу генератора импульсов подключить частотомер либо осциллограф. Если генератор импульсов неисправен, то заменить микросхему DD1, а если он исправен то необходимо заменить микросхему DD2.</w:t>
      </w:r>
    </w:p>
    <w:p w:rsidR="00215B1B" w:rsidRPr="00215B1B" w:rsidRDefault="00215B1B" w:rsidP="00937BD3">
      <w:pPr>
        <w:suppressAutoHyphens/>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2926"/>
        <w:gridCol w:w="3976"/>
      </w:tblGrid>
      <w:tr w:rsidR="00622E28" w:rsidRPr="00937BD3" w:rsidTr="00215B1B">
        <w:trPr>
          <w:cantSplit/>
          <w:trHeight w:val="20"/>
          <w:jc w:val="center"/>
        </w:trPr>
        <w:tc>
          <w:tcPr>
            <w:tcW w:w="2669" w:type="dxa"/>
          </w:tcPr>
          <w:p w:rsidR="00622E28" w:rsidRPr="00937BD3" w:rsidRDefault="00622E28" w:rsidP="00215B1B">
            <w:r w:rsidRPr="00937BD3">
              <w:t xml:space="preserve">Тип неисправности </w:t>
            </w:r>
          </w:p>
        </w:tc>
        <w:tc>
          <w:tcPr>
            <w:tcW w:w="2926" w:type="dxa"/>
          </w:tcPr>
          <w:p w:rsidR="00622E28" w:rsidRPr="00937BD3" w:rsidRDefault="00622E28" w:rsidP="00215B1B">
            <w:r w:rsidRPr="00937BD3">
              <w:t>Причины неисправности</w:t>
            </w:r>
          </w:p>
        </w:tc>
        <w:tc>
          <w:tcPr>
            <w:tcW w:w="3976" w:type="dxa"/>
          </w:tcPr>
          <w:p w:rsidR="00622E28" w:rsidRPr="00937BD3" w:rsidRDefault="00622E28" w:rsidP="00215B1B">
            <w:r w:rsidRPr="00937BD3">
              <w:t>Способ устранения</w:t>
            </w:r>
          </w:p>
        </w:tc>
      </w:tr>
      <w:tr w:rsidR="00622E28" w:rsidRPr="00937BD3" w:rsidTr="00215B1B">
        <w:trPr>
          <w:cantSplit/>
          <w:trHeight w:val="20"/>
          <w:jc w:val="center"/>
        </w:trPr>
        <w:tc>
          <w:tcPr>
            <w:tcW w:w="2669" w:type="dxa"/>
          </w:tcPr>
          <w:p w:rsidR="00622E28" w:rsidRPr="00937BD3" w:rsidRDefault="00622E28" w:rsidP="00215B1B">
            <w:r w:rsidRPr="00937BD3">
              <w:t>Отсутствует напряжение питание</w:t>
            </w:r>
          </w:p>
        </w:tc>
        <w:tc>
          <w:tcPr>
            <w:tcW w:w="2926" w:type="dxa"/>
          </w:tcPr>
          <w:p w:rsidR="00622E28" w:rsidRPr="00937BD3" w:rsidRDefault="00622E28" w:rsidP="00215B1B">
            <w:r w:rsidRPr="00937BD3">
              <w:t xml:space="preserve">Неисправен аккумулятор; </w:t>
            </w:r>
          </w:p>
        </w:tc>
        <w:tc>
          <w:tcPr>
            <w:tcW w:w="3976" w:type="dxa"/>
          </w:tcPr>
          <w:p w:rsidR="00622E28" w:rsidRPr="00937BD3" w:rsidRDefault="00622E28" w:rsidP="00215B1B">
            <w:r w:rsidRPr="00937BD3">
              <w:t>Проверить уровень заряда аккумулятора.</w:t>
            </w:r>
          </w:p>
        </w:tc>
      </w:tr>
      <w:tr w:rsidR="00622E28" w:rsidRPr="00937BD3" w:rsidTr="00215B1B">
        <w:trPr>
          <w:cantSplit/>
          <w:trHeight w:val="20"/>
          <w:jc w:val="center"/>
        </w:trPr>
        <w:tc>
          <w:tcPr>
            <w:tcW w:w="2669" w:type="dxa"/>
          </w:tcPr>
          <w:p w:rsidR="00622E28" w:rsidRPr="00937BD3" w:rsidRDefault="00622E28" w:rsidP="00215B1B">
            <w:r w:rsidRPr="00937BD3">
              <w:t>Не работают индикаторы</w:t>
            </w:r>
          </w:p>
        </w:tc>
        <w:tc>
          <w:tcPr>
            <w:tcW w:w="2926" w:type="dxa"/>
          </w:tcPr>
          <w:p w:rsidR="00622E28" w:rsidRPr="00937BD3" w:rsidRDefault="00622E28" w:rsidP="00215B1B">
            <w:r w:rsidRPr="00937BD3">
              <w:t>Неисправны сами индикаторы;</w:t>
            </w:r>
          </w:p>
          <w:p w:rsidR="00622E28" w:rsidRPr="00937BD3" w:rsidRDefault="00622E28" w:rsidP="00215B1B">
            <w:r w:rsidRPr="00937BD3">
              <w:t>Неисправны микросхемы DD3, DD4;</w:t>
            </w:r>
          </w:p>
        </w:tc>
        <w:tc>
          <w:tcPr>
            <w:tcW w:w="3976" w:type="dxa"/>
          </w:tcPr>
          <w:p w:rsidR="00622E28" w:rsidRPr="00937BD3" w:rsidRDefault="00622E28" w:rsidP="00215B1B">
            <w:r w:rsidRPr="00937BD3">
              <w:t>Проверить индикаторы, микросхемы DD3, DD4.</w:t>
            </w:r>
          </w:p>
        </w:tc>
      </w:tr>
      <w:tr w:rsidR="00622E28" w:rsidRPr="00937BD3" w:rsidTr="00215B1B">
        <w:trPr>
          <w:cantSplit/>
          <w:trHeight w:val="20"/>
          <w:jc w:val="center"/>
        </w:trPr>
        <w:tc>
          <w:tcPr>
            <w:tcW w:w="2669" w:type="dxa"/>
            <w:tcBorders>
              <w:right w:val="single" w:sz="4" w:space="0" w:color="auto"/>
            </w:tcBorders>
          </w:tcPr>
          <w:p w:rsidR="00622E28" w:rsidRPr="00937BD3" w:rsidRDefault="00622E28" w:rsidP="00215B1B">
            <w:r w:rsidRPr="00937BD3">
              <w:t>На индикаторах формируются импульсы, не предусмотренные прошивкой ПЗУ</w:t>
            </w:r>
          </w:p>
        </w:tc>
        <w:tc>
          <w:tcPr>
            <w:tcW w:w="2926" w:type="dxa"/>
            <w:tcBorders>
              <w:left w:val="single" w:sz="4" w:space="0" w:color="auto"/>
            </w:tcBorders>
          </w:tcPr>
          <w:p w:rsidR="00622E28" w:rsidRPr="00937BD3" w:rsidRDefault="00622E28" w:rsidP="00215B1B">
            <w:r w:rsidRPr="00937BD3">
              <w:t>Стёрлись ячейки памяти ПЗУ;</w:t>
            </w:r>
          </w:p>
          <w:p w:rsidR="00622E28" w:rsidRPr="00937BD3" w:rsidRDefault="00622E28" w:rsidP="00215B1B">
            <w:r w:rsidRPr="00937BD3">
              <w:t>«полетела» прошивка ПЗУ;</w:t>
            </w:r>
          </w:p>
          <w:p w:rsidR="00622E28" w:rsidRPr="00937BD3" w:rsidRDefault="00622E28" w:rsidP="00215B1B">
            <w:r w:rsidRPr="00937BD3">
              <w:t>Неисправен счётчик DD2;</w:t>
            </w:r>
          </w:p>
          <w:p w:rsidR="00622E28" w:rsidRPr="00937BD3" w:rsidRDefault="00622E28" w:rsidP="00215B1B">
            <w:r w:rsidRPr="00937BD3">
              <w:t>Неисправен генератор импульсов на микросхеме DD1.</w:t>
            </w:r>
          </w:p>
        </w:tc>
        <w:tc>
          <w:tcPr>
            <w:tcW w:w="3976" w:type="dxa"/>
          </w:tcPr>
          <w:p w:rsidR="00622E28" w:rsidRPr="00937BD3" w:rsidRDefault="00622E28" w:rsidP="00215B1B">
            <w:r w:rsidRPr="00937BD3">
              <w:t>Заменить микросхему ПЗУ;</w:t>
            </w:r>
          </w:p>
          <w:p w:rsidR="00622E28" w:rsidRPr="00937BD3" w:rsidRDefault="00622E28" w:rsidP="00215B1B"/>
          <w:p w:rsidR="00937BD3" w:rsidRDefault="00622E28" w:rsidP="00215B1B">
            <w:r w:rsidRPr="00937BD3">
              <w:t>Перепрограммировать ПЗУ;</w:t>
            </w:r>
          </w:p>
          <w:p w:rsidR="00622E28" w:rsidRPr="00937BD3" w:rsidRDefault="00622E28" w:rsidP="00215B1B">
            <w:r w:rsidRPr="00937BD3">
              <w:t>Проверить генератор импульсов, подключив к выходу частотомер либо осциллограф.</w:t>
            </w:r>
          </w:p>
        </w:tc>
      </w:tr>
      <w:tr w:rsidR="00622E28" w:rsidRPr="00937BD3" w:rsidTr="00215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jc w:val="center"/>
        </w:trPr>
        <w:tc>
          <w:tcPr>
            <w:tcW w:w="2669" w:type="dxa"/>
          </w:tcPr>
          <w:p w:rsidR="00622E28" w:rsidRPr="00937BD3" w:rsidRDefault="00622E28" w:rsidP="00215B1B">
            <w:r w:rsidRPr="00937BD3">
              <w:t>На входе стабилизатора +12В,</w:t>
            </w:r>
            <w:r w:rsidR="00937BD3">
              <w:t xml:space="preserve"> </w:t>
            </w:r>
            <w:r w:rsidRPr="00937BD3">
              <w:t>а выходе +5В отсутствует</w:t>
            </w:r>
          </w:p>
        </w:tc>
        <w:tc>
          <w:tcPr>
            <w:tcW w:w="2926" w:type="dxa"/>
          </w:tcPr>
          <w:p w:rsidR="00622E28" w:rsidRPr="00937BD3" w:rsidRDefault="00622E28" w:rsidP="00215B1B">
            <w:r w:rsidRPr="00937BD3">
              <w:t>Микросхема КР142ЕН5А неисправная.</w:t>
            </w:r>
          </w:p>
        </w:tc>
        <w:tc>
          <w:tcPr>
            <w:tcW w:w="3976" w:type="dxa"/>
          </w:tcPr>
          <w:p w:rsidR="00622E28" w:rsidRPr="00937BD3" w:rsidRDefault="00622E28" w:rsidP="00215B1B">
            <w:r w:rsidRPr="00937BD3">
              <w:t>заменить микросхему КР142ЕН5А.</w:t>
            </w:r>
          </w:p>
        </w:tc>
      </w:tr>
      <w:tr w:rsidR="00622E28" w:rsidRPr="00937BD3" w:rsidTr="00215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jc w:val="center"/>
        </w:trPr>
        <w:tc>
          <w:tcPr>
            <w:tcW w:w="2669" w:type="dxa"/>
          </w:tcPr>
          <w:p w:rsidR="00622E28" w:rsidRPr="00937BD3" w:rsidRDefault="00622E28" w:rsidP="00215B1B">
            <w:r w:rsidRPr="00937BD3">
              <w:t>На входе стабилизатора нет +12В</w:t>
            </w:r>
          </w:p>
        </w:tc>
        <w:tc>
          <w:tcPr>
            <w:tcW w:w="2926" w:type="dxa"/>
          </w:tcPr>
          <w:p w:rsidR="00622E28" w:rsidRPr="00937BD3" w:rsidRDefault="00622E28" w:rsidP="00215B1B">
            <w:r w:rsidRPr="00937BD3">
              <w:t>Неисправны диоды VD1-VD2;</w:t>
            </w:r>
          </w:p>
          <w:p w:rsidR="00622E28" w:rsidRPr="00937BD3" w:rsidRDefault="00622E28" w:rsidP="00215B1B">
            <w:r w:rsidRPr="00937BD3">
              <w:t>Обрыв соединительных проводов.</w:t>
            </w:r>
          </w:p>
        </w:tc>
        <w:tc>
          <w:tcPr>
            <w:tcW w:w="3976" w:type="dxa"/>
          </w:tcPr>
          <w:p w:rsidR="00622E28" w:rsidRPr="00937BD3" w:rsidRDefault="00622E28" w:rsidP="00215B1B">
            <w:r w:rsidRPr="00937BD3">
              <w:t>Проверить</w:t>
            </w:r>
            <w:r w:rsidR="00937BD3">
              <w:t xml:space="preserve"> </w:t>
            </w:r>
            <w:r w:rsidRPr="00937BD3">
              <w:t>диоды VD1-VD2;</w:t>
            </w:r>
          </w:p>
          <w:p w:rsidR="00622E28" w:rsidRPr="00937BD3" w:rsidRDefault="00622E28" w:rsidP="00215B1B">
            <w:r w:rsidRPr="00937BD3">
              <w:t>Проверить соединительные провода на пример обрыва.</w:t>
            </w:r>
          </w:p>
        </w:tc>
      </w:tr>
    </w:tbl>
    <w:p w:rsidR="00215B1B" w:rsidRDefault="00215B1B" w:rsidP="00937BD3">
      <w:pPr>
        <w:suppressAutoHyphens/>
        <w:ind w:firstLine="709"/>
        <w:jc w:val="both"/>
        <w:rPr>
          <w:sz w:val="28"/>
          <w:szCs w:val="28"/>
        </w:rPr>
      </w:pPr>
    </w:p>
    <w:p w:rsidR="00622E28" w:rsidRPr="00937BD3" w:rsidRDefault="00215B1B" w:rsidP="00937BD3">
      <w:pPr>
        <w:suppressAutoHyphens/>
        <w:ind w:firstLine="709"/>
        <w:jc w:val="both"/>
        <w:rPr>
          <w:b/>
          <w:sz w:val="28"/>
          <w:szCs w:val="28"/>
        </w:rPr>
      </w:pPr>
      <w:r>
        <w:rPr>
          <w:sz w:val="28"/>
          <w:szCs w:val="28"/>
        </w:rPr>
        <w:br w:type="page"/>
      </w:r>
      <w:r w:rsidR="00622E28" w:rsidRPr="00937BD3">
        <w:rPr>
          <w:b/>
          <w:sz w:val="28"/>
          <w:szCs w:val="28"/>
        </w:rPr>
        <w:t>3. Э</w:t>
      </w:r>
      <w:r w:rsidRPr="00937BD3">
        <w:rPr>
          <w:b/>
          <w:sz w:val="28"/>
          <w:szCs w:val="28"/>
        </w:rPr>
        <w:t>кономический раздел</w:t>
      </w:r>
      <w:r w:rsidR="00937BD3">
        <w:rPr>
          <w:b/>
          <w:sz w:val="28"/>
          <w:szCs w:val="28"/>
        </w:rPr>
        <w:t xml:space="preserve"> </w:t>
      </w:r>
    </w:p>
    <w:p w:rsidR="00215B1B" w:rsidRPr="00215B1B" w:rsidRDefault="00215B1B" w:rsidP="00937BD3">
      <w:pPr>
        <w:suppressAutoHyphens/>
        <w:ind w:firstLine="709"/>
        <w:jc w:val="both"/>
        <w:rPr>
          <w:sz w:val="28"/>
          <w:szCs w:val="28"/>
        </w:rPr>
      </w:pPr>
    </w:p>
    <w:p w:rsidR="00622E28" w:rsidRPr="00215B1B" w:rsidRDefault="00622E28" w:rsidP="00937BD3">
      <w:pPr>
        <w:suppressAutoHyphens/>
        <w:ind w:firstLine="709"/>
        <w:jc w:val="both"/>
        <w:rPr>
          <w:b/>
          <w:sz w:val="28"/>
          <w:szCs w:val="28"/>
        </w:rPr>
      </w:pPr>
      <w:r w:rsidRPr="00215B1B">
        <w:rPr>
          <w:b/>
          <w:sz w:val="28"/>
          <w:szCs w:val="28"/>
        </w:rPr>
        <w:t>3.1 Рас</w:t>
      </w:r>
      <w:r w:rsidR="00215B1B" w:rsidRPr="00215B1B">
        <w:rPr>
          <w:b/>
          <w:sz w:val="28"/>
          <w:szCs w:val="28"/>
        </w:rPr>
        <w:t>чет затрат на сырье и материалы</w:t>
      </w:r>
    </w:p>
    <w:p w:rsidR="00215B1B" w:rsidRPr="00215B1B" w:rsidRDefault="00215B1B" w:rsidP="00937BD3">
      <w:pPr>
        <w:suppressAutoHyphens/>
        <w:ind w:firstLine="709"/>
        <w:jc w:val="both"/>
        <w:rPr>
          <w:b/>
          <w:sz w:val="28"/>
          <w:szCs w:val="28"/>
        </w:rPr>
      </w:pPr>
    </w:p>
    <w:p w:rsidR="00622E28" w:rsidRPr="00937BD3" w:rsidRDefault="00622E28" w:rsidP="00937BD3">
      <w:pPr>
        <w:suppressAutoHyphens/>
        <w:ind w:firstLine="709"/>
        <w:jc w:val="both"/>
        <w:rPr>
          <w:b/>
          <w:sz w:val="28"/>
          <w:szCs w:val="28"/>
        </w:rPr>
      </w:pPr>
      <w:r w:rsidRPr="00937BD3">
        <w:rPr>
          <w:b/>
          <w:sz w:val="28"/>
          <w:szCs w:val="28"/>
        </w:rPr>
        <w:t xml:space="preserve">См = </w:t>
      </w:r>
      <w:r w:rsidRPr="00937BD3">
        <w:rPr>
          <w:b/>
          <w:sz w:val="28"/>
          <w:szCs w:val="28"/>
        </w:rPr>
        <w:sym w:font="Symbol" w:char="F053"/>
      </w:r>
      <w:r w:rsidRPr="00937BD3">
        <w:rPr>
          <w:b/>
          <w:sz w:val="28"/>
          <w:szCs w:val="28"/>
        </w:rPr>
        <w:t>Н</w:t>
      </w:r>
      <w:r w:rsidRPr="00937BD3">
        <w:rPr>
          <w:b/>
          <w:sz w:val="28"/>
          <w:szCs w:val="28"/>
          <w:lang w:val="en-US"/>
        </w:rPr>
        <w:t>i</w:t>
      </w:r>
      <w:r w:rsidRPr="00937BD3">
        <w:rPr>
          <w:b/>
          <w:sz w:val="28"/>
          <w:szCs w:val="28"/>
        </w:rPr>
        <w:t xml:space="preserve"> * Ц</w:t>
      </w:r>
      <w:r w:rsidRPr="00937BD3">
        <w:rPr>
          <w:b/>
          <w:sz w:val="28"/>
          <w:szCs w:val="28"/>
          <w:lang w:val="en-US"/>
        </w:rPr>
        <w:t>i</w:t>
      </w:r>
      <w:r w:rsidRPr="00937BD3">
        <w:rPr>
          <w:b/>
          <w:sz w:val="28"/>
          <w:szCs w:val="28"/>
        </w:rPr>
        <w:t>,</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 См —стоимость сырья и материалов, руб.;</w:t>
      </w:r>
    </w:p>
    <w:p w:rsidR="00622E28" w:rsidRPr="00937BD3" w:rsidRDefault="00622E28" w:rsidP="00937BD3">
      <w:pPr>
        <w:suppressAutoHyphens/>
        <w:ind w:firstLine="709"/>
        <w:jc w:val="both"/>
        <w:rPr>
          <w:sz w:val="28"/>
          <w:szCs w:val="28"/>
        </w:rPr>
      </w:pPr>
      <w:r w:rsidRPr="00937BD3">
        <w:rPr>
          <w:sz w:val="28"/>
          <w:szCs w:val="28"/>
        </w:rPr>
        <w:t>Н</w:t>
      </w:r>
      <w:r w:rsidRPr="00937BD3">
        <w:rPr>
          <w:sz w:val="28"/>
          <w:szCs w:val="28"/>
          <w:lang w:val="en-US"/>
        </w:rPr>
        <w:t>i</w:t>
      </w:r>
      <w:r w:rsidRPr="00937BD3">
        <w:rPr>
          <w:sz w:val="28"/>
          <w:szCs w:val="28"/>
        </w:rPr>
        <w:t xml:space="preserve"> — норма расхода </w:t>
      </w:r>
      <w:r w:rsidRPr="00937BD3">
        <w:rPr>
          <w:sz w:val="28"/>
          <w:szCs w:val="28"/>
          <w:lang w:val="en-US"/>
        </w:rPr>
        <w:t>i</w:t>
      </w:r>
      <w:r w:rsidRPr="00937BD3">
        <w:rPr>
          <w:sz w:val="28"/>
          <w:szCs w:val="28"/>
        </w:rPr>
        <w:t>-го материала, в натуральных показателях;</w:t>
      </w:r>
    </w:p>
    <w:p w:rsidR="00622E28" w:rsidRPr="00937BD3" w:rsidRDefault="00622E28" w:rsidP="00937BD3">
      <w:pPr>
        <w:suppressAutoHyphens/>
        <w:ind w:firstLine="709"/>
        <w:jc w:val="both"/>
        <w:rPr>
          <w:sz w:val="28"/>
          <w:szCs w:val="28"/>
        </w:rPr>
      </w:pPr>
      <w:r w:rsidRPr="00937BD3">
        <w:rPr>
          <w:sz w:val="28"/>
          <w:szCs w:val="28"/>
        </w:rPr>
        <w:t>Ц</w:t>
      </w:r>
      <w:r w:rsidRPr="00937BD3">
        <w:rPr>
          <w:sz w:val="28"/>
          <w:szCs w:val="28"/>
          <w:lang w:val="en-US"/>
        </w:rPr>
        <w:t>i</w:t>
      </w:r>
      <w:r w:rsidRPr="00937BD3">
        <w:rPr>
          <w:sz w:val="28"/>
          <w:szCs w:val="28"/>
        </w:rPr>
        <w:t xml:space="preserve"> — цена за единицу измерения </w:t>
      </w:r>
      <w:r w:rsidRPr="00937BD3">
        <w:rPr>
          <w:sz w:val="28"/>
          <w:szCs w:val="28"/>
          <w:lang w:val="en-US"/>
        </w:rPr>
        <w:t>i</w:t>
      </w:r>
      <w:r w:rsidRPr="00937BD3">
        <w:rPr>
          <w:sz w:val="28"/>
          <w:szCs w:val="28"/>
        </w:rPr>
        <w:t xml:space="preserve">-го материала, руб. </w:t>
      </w:r>
    </w:p>
    <w:p w:rsidR="00937BD3" w:rsidRDefault="00622E28" w:rsidP="00937BD3">
      <w:pPr>
        <w:suppressAutoHyphens/>
        <w:ind w:firstLine="709"/>
        <w:jc w:val="both"/>
        <w:rPr>
          <w:sz w:val="28"/>
          <w:szCs w:val="28"/>
        </w:rPr>
      </w:pPr>
      <w:r w:rsidRPr="00937BD3">
        <w:rPr>
          <w:sz w:val="28"/>
          <w:szCs w:val="28"/>
        </w:rPr>
        <w:t>Результаты расчетов оформляем в таблицу:</w:t>
      </w:r>
    </w:p>
    <w:p w:rsidR="00622E28" w:rsidRPr="00937BD3" w:rsidRDefault="00622E28" w:rsidP="00937BD3">
      <w:pPr>
        <w:suppressAutoHyphens/>
        <w:ind w:firstLine="709"/>
        <w:jc w:val="both"/>
        <w:rPr>
          <w:sz w:val="28"/>
          <w:szCs w:val="28"/>
        </w:rPr>
      </w:pPr>
    </w:p>
    <w:p w:rsidR="00622E28" w:rsidRPr="00937BD3" w:rsidRDefault="00622E28" w:rsidP="00937BD3">
      <w:pPr>
        <w:suppressAutoHyphens/>
        <w:ind w:firstLine="709"/>
        <w:jc w:val="both"/>
        <w:rPr>
          <w:sz w:val="28"/>
          <w:szCs w:val="28"/>
        </w:rPr>
      </w:pPr>
      <w:r w:rsidRPr="00937BD3">
        <w:rPr>
          <w:sz w:val="28"/>
          <w:szCs w:val="28"/>
        </w:rPr>
        <w:t>Таблица 1 - Расчет затрат на сырье и материалы</w:t>
      </w:r>
    </w:p>
    <w:tbl>
      <w:tblPr>
        <w:tblStyle w:val="af1"/>
        <w:tblW w:w="5000" w:type="pct"/>
        <w:tblLook w:val="0000" w:firstRow="0" w:lastRow="0" w:firstColumn="0" w:lastColumn="0" w:noHBand="0" w:noVBand="0"/>
      </w:tblPr>
      <w:tblGrid>
        <w:gridCol w:w="917"/>
        <w:gridCol w:w="2865"/>
        <w:gridCol w:w="1447"/>
        <w:gridCol w:w="1447"/>
        <w:gridCol w:w="1447"/>
        <w:gridCol w:w="1447"/>
      </w:tblGrid>
      <w:tr w:rsidR="00622E28" w:rsidRPr="00937BD3" w:rsidTr="00215B1B">
        <w:trPr>
          <w:cantSplit/>
          <w:trHeight w:val="20"/>
        </w:trPr>
        <w:tc>
          <w:tcPr>
            <w:tcW w:w="479" w:type="pct"/>
          </w:tcPr>
          <w:p w:rsidR="00622E28" w:rsidRPr="00937BD3" w:rsidRDefault="00622E28" w:rsidP="00215B1B">
            <w:r w:rsidRPr="00937BD3">
              <w:t>№</w:t>
            </w:r>
          </w:p>
          <w:p w:rsidR="00622E28" w:rsidRPr="00937BD3" w:rsidRDefault="00622E28" w:rsidP="00215B1B">
            <w:r w:rsidRPr="00937BD3">
              <w:rPr>
                <w:lang w:val="en-US"/>
              </w:rPr>
              <w:t>n</w:t>
            </w:r>
            <w:r w:rsidRPr="00937BD3">
              <w:t>/</w:t>
            </w:r>
            <w:r w:rsidRPr="00937BD3">
              <w:rPr>
                <w:lang w:val="en-US"/>
              </w:rPr>
              <w:t>n</w:t>
            </w:r>
          </w:p>
        </w:tc>
        <w:tc>
          <w:tcPr>
            <w:tcW w:w="1497" w:type="pct"/>
          </w:tcPr>
          <w:p w:rsidR="00622E28" w:rsidRPr="00937BD3" w:rsidRDefault="00622E28" w:rsidP="00215B1B">
            <w:r w:rsidRPr="00937BD3">
              <w:t xml:space="preserve">Наименование </w:t>
            </w:r>
          </w:p>
          <w:p w:rsidR="00622E28" w:rsidRPr="00937BD3" w:rsidRDefault="00622E28" w:rsidP="00215B1B">
            <w:r w:rsidRPr="00937BD3">
              <w:t>материала</w:t>
            </w:r>
          </w:p>
        </w:tc>
        <w:tc>
          <w:tcPr>
            <w:tcW w:w="756" w:type="pct"/>
          </w:tcPr>
          <w:p w:rsidR="00622E28" w:rsidRPr="00937BD3" w:rsidRDefault="00622E28" w:rsidP="00215B1B">
            <w:r w:rsidRPr="00937BD3">
              <w:t>Единицы измерения</w:t>
            </w:r>
          </w:p>
        </w:tc>
        <w:tc>
          <w:tcPr>
            <w:tcW w:w="756" w:type="pct"/>
          </w:tcPr>
          <w:p w:rsidR="00622E28" w:rsidRPr="00937BD3" w:rsidRDefault="00622E28" w:rsidP="00215B1B">
            <w:r w:rsidRPr="00937BD3">
              <w:t>Норма расхода на устройство</w:t>
            </w:r>
          </w:p>
        </w:tc>
        <w:tc>
          <w:tcPr>
            <w:tcW w:w="756" w:type="pct"/>
          </w:tcPr>
          <w:p w:rsidR="00622E28" w:rsidRPr="00937BD3" w:rsidRDefault="00622E28" w:rsidP="00215B1B">
            <w:r w:rsidRPr="00937BD3">
              <w:t>Цена за ед. измерения,</w:t>
            </w:r>
          </w:p>
          <w:p w:rsidR="00622E28" w:rsidRPr="00937BD3" w:rsidRDefault="00622E28" w:rsidP="00215B1B">
            <w:r w:rsidRPr="00937BD3">
              <w:t>( руб.)</w:t>
            </w:r>
          </w:p>
        </w:tc>
        <w:tc>
          <w:tcPr>
            <w:tcW w:w="756" w:type="pct"/>
          </w:tcPr>
          <w:p w:rsidR="00622E28" w:rsidRPr="00937BD3" w:rsidRDefault="00622E28" w:rsidP="00215B1B">
            <w:r w:rsidRPr="00937BD3">
              <w:t>Сумма,</w:t>
            </w:r>
          </w:p>
          <w:p w:rsidR="00622E28" w:rsidRPr="00937BD3" w:rsidRDefault="00622E28" w:rsidP="00215B1B">
            <w:r w:rsidRPr="00937BD3">
              <w:t>(руб.)</w:t>
            </w:r>
          </w:p>
        </w:tc>
      </w:tr>
      <w:tr w:rsidR="00622E28" w:rsidRPr="00937BD3" w:rsidTr="00215B1B">
        <w:trPr>
          <w:cantSplit/>
          <w:trHeight w:val="20"/>
        </w:trPr>
        <w:tc>
          <w:tcPr>
            <w:tcW w:w="479" w:type="pct"/>
          </w:tcPr>
          <w:p w:rsidR="00622E28" w:rsidRPr="00937BD3" w:rsidRDefault="00622E28" w:rsidP="00215B1B">
            <w:r w:rsidRPr="00937BD3">
              <w:t>1</w:t>
            </w:r>
          </w:p>
          <w:p w:rsidR="00622E28" w:rsidRPr="00937BD3" w:rsidRDefault="00622E28" w:rsidP="00215B1B"/>
          <w:p w:rsidR="00622E28" w:rsidRPr="00937BD3" w:rsidRDefault="00622E28" w:rsidP="00215B1B">
            <w:r w:rsidRPr="00937BD3">
              <w:t>2</w:t>
            </w:r>
          </w:p>
          <w:p w:rsidR="00622E28" w:rsidRPr="00937BD3" w:rsidRDefault="00622E28" w:rsidP="00215B1B"/>
          <w:p w:rsidR="00622E28" w:rsidRPr="00937BD3" w:rsidRDefault="00622E28" w:rsidP="00215B1B">
            <w:r w:rsidRPr="00937BD3">
              <w:t>3</w:t>
            </w:r>
          </w:p>
          <w:p w:rsidR="00622E28" w:rsidRPr="00937BD3" w:rsidRDefault="00622E28" w:rsidP="00215B1B"/>
          <w:p w:rsidR="00622E28" w:rsidRPr="00937BD3" w:rsidRDefault="00622E28" w:rsidP="00215B1B">
            <w:r w:rsidRPr="00937BD3">
              <w:t>4</w:t>
            </w:r>
          </w:p>
          <w:p w:rsidR="00622E28" w:rsidRPr="00937BD3" w:rsidRDefault="00622E28" w:rsidP="00215B1B"/>
          <w:p w:rsidR="00622E28" w:rsidRPr="00937BD3" w:rsidRDefault="00622E28" w:rsidP="00215B1B">
            <w:r w:rsidRPr="00937BD3">
              <w:t>5</w:t>
            </w:r>
          </w:p>
          <w:p w:rsidR="00622E28" w:rsidRPr="00937BD3" w:rsidRDefault="00622E28" w:rsidP="00215B1B"/>
          <w:p w:rsidR="00622E28" w:rsidRPr="00937BD3" w:rsidRDefault="00622E28" w:rsidP="00215B1B">
            <w:r w:rsidRPr="00937BD3">
              <w:t>6</w:t>
            </w:r>
          </w:p>
          <w:p w:rsidR="00622E28" w:rsidRPr="00937BD3" w:rsidRDefault="00622E28" w:rsidP="00215B1B"/>
        </w:tc>
        <w:tc>
          <w:tcPr>
            <w:tcW w:w="1497" w:type="pct"/>
          </w:tcPr>
          <w:p w:rsidR="00622E28" w:rsidRPr="00937BD3" w:rsidRDefault="00622E28" w:rsidP="00215B1B">
            <w:r w:rsidRPr="00937BD3">
              <w:t>Канифоль сосновая</w:t>
            </w:r>
          </w:p>
          <w:p w:rsidR="00622E28" w:rsidRPr="00937BD3" w:rsidRDefault="00622E28" w:rsidP="00215B1B">
            <w:r w:rsidRPr="00937BD3">
              <w:t>ГОСТ 19113-72</w:t>
            </w:r>
          </w:p>
          <w:p w:rsidR="00622E28" w:rsidRPr="00937BD3" w:rsidRDefault="00622E28" w:rsidP="00215B1B">
            <w:r w:rsidRPr="00937BD3">
              <w:t>Припой ПОС 61</w:t>
            </w:r>
          </w:p>
          <w:p w:rsidR="00622E28" w:rsidRPr="00937BD3" w:rsidRDefault="00622E28" w:rsidP="00215B1B">
            <w:r w:rsidRPr="00937BD3">
              <w:t>ГОСТ 21931-76</w:t>
            </w:r>
          </w:p>
          <w:p w:rsidR="00622E28" w:rsidRPr="00937BD3" w:rsidRDefault="00622E28" w:rsidP="00215B1B">
            <w:r w:rsidRPr="00937BD3">
              <w:t>Хлорное железо</w:t>
            </w:r>
          </w:p>
          <w:p w:rsidR="00622E28" w:rsidRPr="00937BD3" w:rsidRDefault="00622E28" w:rsidP="00215B1B">
            <w:r w:rsidRPr="00937BD3">
              <w:t>ТУ6-09-3084-82</w:t>
            </w:r>
          </w:p>
          <w:p w:rsidR="00622E28" w:rsidRPr="00937BD3" w:rsidRDefault="00622E28" w:rsidP="00215B1B">
            <w:r w:rsidRPr="00937BD3">
              <w:t>Краска ТНПФ-53 черная</w:t>
            </w:r>
          </w:p>
          <w:p w:rsidR="00622E28" w:rsidRPr="00937BD3" w:rsidRDefault="00622E28" w:rsidP="00215B1B">
            <w:r w:rsidRPr="00937BD3">
              <w:t>Ацетон (УАЙТ-СПИРИТ) ГОСТ 2603-79</w:t>
            </w:r>
          </w:p>
          <w:p w:rsidR="00622E28" w:rsidRPr="00937BD3" w:rsidRDefault="00622E28" w:rsidP="00215B1B">
            <w:r w:rsidRPr="00937BD3">
              <w:t xml:space="preserve">Стеклотекстолит СФ-2-35Г-1,5 1с </w:t>
            </w:r>
          </w:p>
          <w:p w:rsidR="00622E28" w:rsidRPr="00937BD3" w:rsidRDefault="00622E28" w:rsidP="00215B1B">
            <w:r w:rsidRPr="00937BD3">
              <w:t>ГОСТ 10316-78</w:t>
            </w:r>
          </w:p>
        </w:tc>
        <w:tc>
          <w:tcPr>
            <w:tcW w:w="756" w:type="pct"/>
          </w:tcPr>
          <w:p w:rsidR="00622E28" w:rsidRPr="00937BD3" w:rsidRDefault="00622E28" w:rsidP="00215B1B"/>
          <w:p w:rsidR="00622E28" w:rsidRPr="00937BD3" w:rsidRDefault="00622E28" w:rsidP="00215B1B">
            <w:r w:rsidRPr="00937BD3">
              <w:t>кг</w:t>
            </w:r>
          </w:p>
          <w:p w:rsidR="00622E28" w:rsidRPr="00937BD3" w:rsidRDefault="00622E28" w:rsidP="00215B1B"/>
          <w:p w:rsidR="00622E28" w:rsidRPr="00937BD3" w:rsidRDefault="00622E28" w:rsidP="00215B1B">
            <w:r w:rsidRPr="00937BD3">
              <w:t>кг</w:t>
            </w:r>
          </w:p>
          <w:p w:rsidR="00622E28" w:rsidRPr="00937BD3" w:rsidRDefault="00622E28" w:rsidP="00215B1B"/>
          <w:p w:rsidR="00622E28" w:rsidRPr="00937BD3" w:rsidRDefault="00622E28" w:rsidP="00215B1B">
            <w:r w:rsidRPr="00937BD3">
              <w:t>кг</w:t>
            </w:r>
          </w:p>
          <w:p w:rsidR="00622E28" w:rsidRPr="00937BD3" w:rsidRDefault="00622E28" w:rsidP="00215B1B"/>
          <w:p w:rsidR="00622E28" w:rsidRPr="00937BD3" w:rsidRDefault="00622E28" w:rsidP="00215B1B">
            <w:r w:rsidRPr="00937BD3">
              <w:t>кг</w:t>
            </w:r>
          </w:p>
          <w:p w:rsidR="00622E28" w:rsidRPr="00937BD3" w:rsidRDefault="00622E28" w:rsidP="00215B1B"/>
          <w:p w:rsidR="00622E28" w:rsidRPr="00937BD3" w:rsidRDefault="00622E28" w:rsidP="00215B1B">
            <w:r w:rsidRPr="00937BD3">
              <w:t>кг</w:t>
            </w:r>
          </w:p>
          <w:p w:rsidR="00622E28" w:rsidRPr="00937BD3" w:rsidRDefault="00622E28" w:rsidP="00215B1B"/>
          <w:p w:rsidR="00622E28" w:rsidRPr="00937BD3" w:rsidRDefault="00622E28" w:rsidP="00215B1B">
            <w:r w:rsidRPr="00937BD3">
              <w:t>кг</w:t>
            </w:r>
          </w:p>
        </w:tc>
        <w:tc>
          <w:tcPr>
            <w:tcW w:w="756" w:type="pct"/>
          </w:tcPr>
          <w:p w:rsidR="00622E28" w:rsidRPr="00937BD3" w:rsidRDefault="00622E28" w:rsidP="00215B1B"/>
          <w:p w:rsidR="00622E28" w:rsidRPr="00937BD3" w:rsidRDefault="00622E28" w:rsidP="00215B1B">
            <w:r w:rsidRPr="00937BD3">
              <w:t>0,05</w:t>
            </w:r>
          </w:p>
          <w:p w:rsidR="00622E28" w:rsidRPr="00937BD3" w:rsidRDefault="00622E28" w:rsidP="00215B1B"/>
          <w:p w:rsidR="00622E28" w:rsidRPr="00937BD3" w:rsidRDefault="00622E28" w:rsidP="00215B1B">
            <w:r w:rsidRPr="00937BD3">
              <w:t>0,035</w:t>
            </w:r>
          </w:p>
          <w:p w:rsidR="00622E28" w:rsidRPr="00937BD3" w:rsidRDefault="00622E28" w:rsidP="00215B1B"/>
          <w:p w:rsidR="00622E28" w:rsidRPr="00937BD3" w:rsidRDefault="00622E28" w:rsidP="00215B1B">
            <w:r w:rsidRPr="00937BD3">
              <w:t>0,04</w:t>
            </w:r>
          </w:p>
          <w:p w:rsidR="00622E28" w:rsidRPr="00937BD3" w:rsidRDefault="00622E28" w:rsidP="00215B1B"/>
          <w:p w:rsidR="00622E28" w:rsidRPr="00937BD3" w:rsidRDefault="00622E28" w:rsidP="00215B1B">
            <w:r w:rsidRPr="00937BD3">
              <w:t>0,02</w:t>
            </w:r>
          </w:p>
          <w:p w:rsidR="00622E28" w:rsidRPr="00937BD3" w:rsidRDefault="00622E28" w:rsidP="00215B1B"/>
          <w:p w:rsidR="00622E28" w:rsidRPr="00937BD3" w:rsidRDefault="00622E28" w:rsidP="00215B1B">
            <w:r w:rsidRPr="00937BD3">
              <w:t>0,02</w:t>
            </w:r>
          </w:p>
          <w:p w:rsidR="00622E28" w:rsidRPr="00937BD3" w:rsidRDefault="00622E28" w:rsidP="00215B1B"/>
          <w:p w:rsidR="00622E28" w:rsidRPr="00937BD3" w:rsidRDefault="00622E28" w:rsidP="00215B1B">
            <w:r w:rsidRPr="00937BD3">
              <w:t>0,2</w:t>
            </w:r>
          </w:p>
        </w:tc>
        <w:tc>
          <w:tcPr>
            <w:tcW w:w="756" w:type="pct"/>
          </w:tcPr>
          <w:p w:rsidR="00622E28" w:rsidRPr="00937BD3" w:rsidRDefault="00622E28" w:rsidP="00215B1B"/>
          <w:p w:rsidR="00622E28" w:rsidRPr="00937BD3" w:rsidRDefault="00622E28" w:rsidP="00215B1B">
            <w:r w:rsidRPr="00937BD3">
              <w:t>16 500</w:t>
            </w:r>
          </w:p>
          <w:p w:rsidR="00622E28" w:rsidRPr="00937BD3" w:rsidRDefault="00622E28" w:rsidP="00215B1B"/>
          <w:p w:rsidR="00622E28" w:rsidRPr="00937BD3" w:rsidRDefault="00622E28" w:rsidP="00215B1B">
            <w:r w:rsidRPr="00937BD3">
              <w:t>9 630</w:t>
            </w:r>
          </w:p>
          <w:p w:rsidR="00622E28" w:rsidRPr="00937BD3" w:rsidRDefault="00622E28" w:rsidP="00215B1B"/>
          <w:p w:rsidR="00622E28" w:rsidRPr="00937BD3" w:rsidRDefault="00622E28" w:rsidP="00215B1B">
            <w:r w:rsidRPr="00937BD3">
              <w:t>3 000</w:t>
            </w:r>
          </w:p>
          <w:p w:rsidR="00622E28" w:rsidRPr="00937BD3" w:rsidRDefault="00622E28" w:rsidP="00215B1B"/>
          <w:p w:rsidR="00622E28" w:rsidRPr="00937BD3" w:rsidRDefault="00622E28" w:rsidP="00215B1B">
            <w:r w:rsidRPr="00937BD3">
              <w:t>14 240</w:t>
            </w:r>
          </w:p>
          <w:p w:rsidR="00622E28" w:rsidRPr="00937BD3" w:rsidRDefault="00622E28" w:rsidP="00215B1B"/>
          <w:p w:rsidR="00622E28" w:rsidRPr="00937BD3" w:rsidRDefault="00622E28" w:rsidP="00215B1B">
            <w:r w:rsidRPr="00937BD3">
              <w:t>3 070</w:t>
            </w:r>
          </w:p>
          <w:p w:rsidR="00622E28" w:rsidRPr="00937BD3" w:rsidRDefault="00622E28" w:rsidP="00215B1B"/>
          <w:p w:rsidR="00622E28" w:rsidRPr="00937BD3" w:rsidRDefault="00622E28" w:rsidP="00215B1B">
            <w:r w:rsidRPr="00937BD3">
              <w:t>9 330</w:t>
            </w:r>
          </w:p>
        </w:tc>
        <w:tc>
          <w:tcPr>
            <w:tcW w:w="756" w:type="pct"/>
          </w:tcPr>
          <w:p w:rsidR="00622E28" w:rsidRPr="00937BD3" w:rsidRDefault="00622E28" w:rsidP="00215B1B">
            <w:r w:rsidRPr="00937BD3">
              <w:t xml:space="preserve"> </w:t>
            </w:r>
          </w:p>
          <w:p w:rsidR="00622E28" w:rsidRPr="00937BD3" w:rsidRDefault="00622E28" w:rsidP="00215B1B">
            <w:r w:rsidRPr="00937BD3">
              <w:t>865</w:t>
            </w:r>
          </w:p>
          <w:p w:rsidR="00622E28" w:rsidRPr="00937BD3" w:rsidRDefault="00622E28" w:rsidP="00215B1B"/>
          <w:p w:rsidR="00622E28" w:rsidRPr="00937BD3" w:rsidRDefault="00622E28" w:rsidP="00215B1B">
            <w:r w:rsidRPr="00937BD3">
              <w:t>337,1</w:t>
            </w:r>
          </w:p>
          <w:p w:rsidR="00622E28" w:rsidRPr="00937BD3" w:rsidRDefault="00622E28" w:rsidP="00215B1B"/>
          <w:p w:rsidR="00622E28" w:rsidRPr="00937BD3" w:rsidRDefault="00622E28" w:rsidP="00215B1B">
            <w:r w:rsidRPr="00937BD3">
              <w:t>120</w:t>
            </w:r>
          </w:p>
          <w:p w:rsidR="00622E28" w:rsidRPr="00937BD3" w:rsidRDefault="00622E28" w:rsidP="00215B1B"/>
          <w:p w:rsidR="00622E28" w:rsidRPr="00937BD3" w:rsidRDefault="00622E28" w:rsidP="00215B1B">
            <w:r w:rsidRPr="00937BD3">
              <w:t>284,8</w:t>
            </w:r>
          </w:p>
          <w:p w:rsidR="00622E28" w:rsidRPr="00937BD3" w:rsidRDefault="00622E28" w:rsidP="00215B1B"/>
          <w:p w:rsidR="00622E28" w:rsidRPr="00937BD3" w:rsidRDefault="00622E28" w:rsidP="00215B1B">
            <w:r w:rsidRPr="00937BD3">
              <w:t>61,4</w:t>
            </w:r>
          </w:p>
          <w:p w:rsidR="00622E28" w:rsidRPr="00937BD3" w:rsidRDefault="00622E28" w:rsidP="00215B1B"/>
          <w:p w:rsidR="00622E28" w:rsidRPr="00937BD3" w:rsidRDefault="00622E28" w:rsidP="00215B1B">
            <w:r w:rsidRPr="00937BD3">
              <w:t>1 866</w:t>
            </w:r>
          </w:p>
        </w:tc>
      </w:tr>
      <w:tr w:rsidR="00622E28" w:rsidRPr="00937BD3" w:rsidTr="00215B1B">
        <w:trPr>
          <w:cantSplit/>
          <w:trHeight w:val="20"/>
        </w:trPr>
        <w:tc>
          <w:tcPr>
            <w:tcW w:w="479" w:type="pct"/>
          </w:tcPr>
          <w:p w:rsidR="00622E28" w:rsidRPr="00937BD3" w:rsidRDefault="00622E28" w:rsidP="00215B1B">
            <w:r w:rsidRPr="00937BD3">
              <w:t>7</w:t>
            </w:r>
          </w:p>
        </w:tc>
        <w:tc>
          <w:tcPr>
            <w:tcW w:w="1497" w:type="pct"/>
          </w:tcPr>
          <w:p w:rsidR="00622E28" w:rsidRPr="00937BD3" w:rsidRDefault="00622E28" w:rsidP="00215B1B">
            <w:r w:rsidRPr="00937BD3">
              <w:t>Флюс ФКТ ОСТ 4ГО.</w:t>
            </w:r>
          </w:p>
          <w:p w:rsidR="00622E28" w:rsidRPr="00937BD3" w:rsidRDefault="00622E28" w:rsidP="00215B1B">
            <w:r w:rsidRPr="00937BD3">
              <w:t>033.020</w:t>
            </w:r>
          </w:p>
          <w:p w:rsidR="00622E28" w:rsidRPr="00937BD3" w:rsidRDefault="00622E28" w:rsidP="00215B1B"/>
        </w:tc>
        <w:tc>
          <w:tcPr>
            <w:tcW w:w="756" w:type="pct"/>
          </w:tcPr>
          <w:p w:rsidR="00622E28" w:rsidRPr="00937BD3" w:rsidRDefault="00622E28" w:rsidP="00215B1B"/>
          <w:p w:rsidR="00622E28" w:rsidRPr="00937BD3" w:rsidRDefault="00622E28" w:rsidP="00215B1B">
            <w:r w:rsidRPr="00937BD3">
              <w:t>кг</w:t>
            </w:r>
          </w:p>
          <w:p w:rsidR="00622E28" w:rsidRPr="00937BD3" w:rsidRDefault="00622E28" w:rsidP="00215B1B"/>
        </w:tc>
        <w:tc>
          <w:tcPr>
            <w:tcW w:w="756" w:type="pct"/>
          </w:tcPr>
          <w:p w:rsidR="00622E28" w:rsidRPr="00937BD3" w:rsidRDefault="00622E28" w:rsidP="00215B1B"/>
          <w:p w:rsidR="00622E28" w:rsidRPr="00937BD3" w:rsidRDefault="00622E28" w:rsidP="00215B1B">
            <w:r w:rsidRPr="00937BD3">
              <w:t>0,01</w:t>
            </w:r>
          </w:p>
        </w:tc>
        <w:tc>
          <w:tcPr>
            <w:tcW w:w="756" w:type="pct"/>
          </w:tcPr>
          <w:p w:rsidR="00622E28" w:rsidRPr="00937BD3" w:rsidRDefault="00622E28" w:rsidP="00215B1B"/>
          <w:p w:rsidR="00622E28" w:rsidRPr="00937BD3" w:rsidRDefault="00622E28" w:rsidP="00215B1B">
            <w:r w:rsidRPr="00937BD3">
              <w:t>7 590</w:t>
            </w:r>
          </w:p>
        </w:tc>
        <w:tc>
          <w:tcPr>
            <w:tcW w:w="756" w:type="pct"/>
          </w:tcPr>
          <w:p w:rsidR="00622E28" w:rsidRPr="00937BD3" w:rsidRDefault="00622E28" w:rsidP="00215B1B"/>
          <w:p w:rsidR="00622E28" w:rsidRPr="00937BD3" w:rsidRDefault="00622E28" w:rsidP="00215B1B">
            <w:r w:rsidRPr="00937BD3">
              <w:t>75,9</w:t>
            </w:r>
          </w:p>
        </w:tc>
      </w:tr>
      <w:tr w:rsidR="00622E28" w:rsidRPr="00937BD3" w:rsidTr="00215B1B">
        <w:trPr>
          <w:cantSplit/>
          <w:trHeight w:val="20"/>
        </w:trPr>
        <w:tc>
          <w:tcPr>
            <w:tcW w:w="4244" w:type="pct"/>
            <w:gridSpan w:val="5"/>
          </w:tcPr>
          <w:p w:rsidR="00622E28" w:rsidRPr="00937BD3" w:rsidRDefault="00622E28" w:rsidP="00215B1B">
            <w:pPr>
              <w:rPr>
                <w:b/>
              </w:rPr>
            </w:pPr>
            <w:r w:rsidRPr="00937BD3">
              <w:rPr>
                <w:b/>
              </w:rPr>
              <w:t>Итого:</w:t>
            </w:r>
          </w:p>
        </w:tc>
        <w:tc>
          <w:tcPr>
            <w:tcW w:w="756" w:type="pct"/>
          </w:tcPr>
          <w:p w:rsidR="00622E28" w:rsidRPr="00937BD3" w:rsidRDefault="00622E28" w:rsidP="00215B1B">
            <w:r w:rsidRPr="00937BD3">
              <w:t>3 610,2</w:t>
            </w:r>
          </w:p>
        </w:tc>
      </w:tr>
    </w:tbl>
    <w:p w:rsidR="00215B1B" w:rsidRDefault="00215B1B" w:rsidP="00937BD3">
      <w:pPr>
        <w:suppressAutoHyphens/>
        <w:ind w:firstLine="709"/>
        <w:jc w:val="both"/>
        <w:rPr>
          <w:sz w:val="28"/>
          <w:szCs w:val="28"/>
        </w:rPr>
      </w:pPr>
    </w:p>
    <w:p w:rsidR="00622E28" w:rsidRPr="00215B1B" w:rsidRDefault="00215B1B" w:rsidP="00937BD3">
      <w:pPr>
        <w:suppressAutoHyphens/>
        <w:ind w:firstLine="709"/>
        <w:jc w:val="both"/>
        <w:rPr>
          <w:b/>
          <w:sz w:val="28"/>
          <w:szCs w:val="28"/>
        </w:rPr>
      </w:pPr>
      <w:r>
        <w:rPr>
          <w:sz w:val="28"/>
          <w:szCs w:val="28"/>
        </w:rPr>
        <w:br w:type="page"/>
      </w:r>
      <w:r w:rsidR="00622E28" w:rsidRPr="00215B1B">
        <w:rPr>
          <w:b/>
          <w:sz w:val="28"/>
          <w:szCs w:val="28"/>
        </w:rPr>
        <w:t>3.2</w:t>
      </w:r>
      <w:r w:rsidR="00937BD3" w:rsidRPr="00215B1B">
        <w:rPr>
          <w:b/>
          <w:sz w:val="28"/>
          <w:szCs w:val="28"/>
        </w:rPr>
        <w:t xml:space="preserve"> </w:t>
      </w:r>
      <w:r w:rsidR="00622E28" w:rsidRPr="00215B1B">
        <w:rPr>
          <w:b/>
          <w:sz w:val="28"/>
          <w:szCs w:val="28"/>
        </w:rPr>
        <w:t>Расчет затрат на покупные комплек</w:t>
      </w:r>
      <w:r w:rsidRPr="00215B1B">
        <w:rPr>
          <w:b/>
          <w:sz w:val="28"/>
          <w:szCs w:val="28"/>
        </w:rPr>
        <w:t>тующие изделия и полуфабрикаты</w:t>
      </w:r>
    </w:p>
    <w:p w:rsidR="00215B1B" w:rsidRPr="00215B1B" w:rsidRDefault="00215B1B" w:rsidP="00937BD3">
      <w:pPr>
        <w:suppressAutoHyphens/>
        <w:ind w:firstLine="709"/>
        <w:jc w:val="both"/>
        <w:rPr>
          <w:sz w:val="28"/>
          <w:szCs w:val="28"/>
        </w:rPr>
      </w:pPr>
    </w:p>
    <w:p w:rsidR="00622E28" w:rsidRPr="00937BD3" w:rsidRDefault="00622E28" w:rsidP="00937BD3">
      <w:pPr>
        <w:suppressAutoHyphens/>
        <w:ind w:firstLine="709"/>
        <w:jc w:val="both"/>
        <w:rPr>
          <w:b/>
          <w:sz w:val="28"/>
          <w:szCs w:val="28"/>
        </w:rPr>
      </w:pPr>
      <w:r w:rsidRPr="00937BD3">
        <w:rPr>
          <w:b/>
          <w:sz w:val="28"/>
          <w:szCs w:val="28"/>
        </w:rPr>
        <w:t xml:space="preserve">Ск = </w:t>
      </w:r>
      <w:r w:rsidRPr="00937BD3">
        <w:rPr>
          <w:b/>
          <w:sz w:val="28"/>
          <w:szCs w:val="28"/>
        </w:rPr>
        <w:sym w:font="Symbol" w:char="F053"/>
      </w:r>
      <w:r w:rsidRPr="00937BD3">
        <w:rPr>
          <w:b/>
          <w:sz w:val="28"/>
          <w:szCs w:val="28"/>
        </w:rPr>
        <w:t>(К</w:t>
      </w:r>
      <w:r w:rsidRPr="00937BD3">
        <w:rPr>
          <w:b/>
          <w:sz w:val="28"/>
          <w:szCs w:val="28"/>
          <w:lang w:val="en-US"/>
        </w:rPr>
        <w:t>i</w:t>
      </w:r>
      <w:r w:rsidRPr="00937BD3">
        <w:rPr>
          <w:b/>
          <w:sz w:val="28"/>
          <w:szCs w:val="28"/>
        </w:rPr>
        <w:t xml:space="preserve"> * Ц</w:t>
      </w:r>
      <w:r w:rsidRPr="00937BD3">
        <w:rPr>
          <w:b/>
          <w:sz w:val="28"/>
          <w:szCs w:val="28"/>
          <w:lang w:val="en-US"/>
        </w:rPr>
        <w:t>i</w:t>
      </w:r>
      <w:r w:rsidRPr="00937BD3">
        <w:rPr>
          <w:b/>
          <w:sz w:val="28"/>
          <w:szCs w:val="28"/>
        </w:rPr>
        <w:t>,)</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 Ск — стоимость покупных комплектующих изделий и полуфабрикатов на одно устройство, руб.</w:t>
      </w:r>
    </w:p>
    <w:p w:rsidR="00622E28" w:rsidRPr="00937BD3" w:rsidRDefault="00622E28" w:rsidP="00937BD3">
      <w:pPr>
        <w:suppressAutoHyphens/>
        <w:ind w:firstLine="709"/>
        <w:jc w:val="both"/>
        <w:rPr>
          <w:sz w:val="28"/>
          <w:szCs w:val="28"/>
        </w:rPr>
      </w:pPr>
      <w:r w:rsidRPr="00937BD3">
        <w:rPr>
          <w:sz w:val="28"/>
          <w:szCs w:val="28"/>
        </w:rPr>
        <w:t>К</w:t>
      </w:r>
      <w:r w:rsidRPr="00937BD3">
        <w:rPr>
          <w:sz w:val="28"/>
          <w:szCs w:val="28"/>
          <w:lang w:val="en-US"/>
        </w:rPr>
        <w:t>i</w:t>
      </w:r>
      <w:r w:rsidRPr="00937BD3">
        <w:rPr>
          <w:sz w:val="28"/>
          <w:szCs w:val="28"/>
        </w:rPr>
        <w:t xml:space="preserve"> — количество комплектующих изделий и полуфабрикатов </w:t>
      </w:r>
      <w:r w:rsidRPr="00937BD3">
        <w:rPr>
          <w:sz w:val="28"/>
          <w:szCs w:val="28"/>
          <w:lang w:val="en-US"/>
        </w:rPr>
        <w:t>i</w:t>
      </w:r>
      <w:r w:rsidRPr="00937BD3">
        <w:rPr>
          <w:sz w:val="28"/>
          <w:szCs w:val="28"/>
        </w:rPr>
        <w:t>-го наименования на одно устройство, шт.</w:t>
      </w:r>
    </w:p>
    <w:p w:rsidR="00622E28" w:rsidRPr="00937BD3" w:rsidRDefault="00622E28" w:rsidP="00937BD3">
      <w:pPr>
        <w:suppressAutoHyphens/>
        <w:ind w:firstLine="709"/>
        <w:jc w:val="both"/>
        <w:rPr>
          <w:sz w:val="28"/>
          <w:szCs w:val="28"/>
        </w:rPr>
      </w:pPr>
      <w:r w:rsidRPr="00937BD3">
        <w:rPr>
          <w:sz w:val="28"/>
          <w:szCs w:val="28"/>
        </w:rPr>
        <w:t>Ц</w:t>
      </w:r>
      <w:r w:rsidRPr="00937BD3">
        <w:rPr>
          <w:sz w:val="28"/>
          <w:szCs w:val="28"/>
          <w:lang w:val="en-US"/>
        </w:rPr>
        <w:t>i</w:t>
      </w:r>
      <w:r w:rsidRPr="00937BD3">
        <w:rPr>
          <w:sz w:val="28"/>
          <w:szCs w:val="28"/>
        </w:rPr>
        <w:t xml:space="preserve"> — цена за единицу, руб.</w:t>
      </w:r>
    </w:p>
    <w:p w:rsidR="00937BD3" w:rsidRDefault="00622E28" w:rsidP="00937BD3">
      <w:pPr>
        <w:suppressAutoHyphens/>
        <w:ind w:firstLine="709"/>
        <w:jc w:val="both"/>
        <w:rPr>
          <w:sz w:val="28"/>
          <w:szCs w:val="28"/>
        </w:rPr>
      </w:pPr>
      <w:r w:rsidRPr="00937BD3">
        <w:rPr>
          <w:sz w:val="28"/>
          <w:szCs w:val="28"/>
        </w:rPr>
        <w:t>Результаты расчетов оформляем в таблицу:</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Таблица 2 - Расчет затрат на покупные комплектующие изделия и полуфабрикаты</w:t>
      </w:r>
      <w:r w:rsidR="00937BD3">
        <w:rPr>
          <w:sz w:val="28"/>
          <w:szCs w:val="28"/>
        </w:rPr>
        <w:t xml:space="preserve"> </w:t>
      </w:r>
    </w:p>
    <w:tbl>
      <w:tblPr>
        <w:tblStyle w:val="af1"/>
        <w:tblW w:w="5000" w:type="pct"/>
        <w:tblLook w:val="0000" w:firstRow="0" w:lastRow="0" w:firstColumn="0" w:lastColumn="0" w:noHBand="0" w:noVBand="0"/>
      </w:tblPr>
      <w:tblGrid>
        <w:gridCol w:w="572"/>
        <w:gridCol w:w="3853"/>
        <w:gridCol w:w="2205"/>
        <w:gridCol w:w="1286"/>
        <w:gridCol w:w="1654"/>
      </w:tblGrid>
      <w:tr w:rsidR="00622E28" w:rsidRPr="00937BD3" w:rsidTr="00215B1B">
        <w:trPr>
          <w:trHeight w:val="20"/>
        </w:trPr>
        <w:tc>
          <w:tcPr>
            <w:tcW w:w="299" w:type="pct"/>
          </w:tcPr>
          <w:p w:rsidR="00622E28" w:rsidRPr="00937BD3" w:rsidRDefault="00622E28" w:rsidP="00215B1B">
            <w:r w:rsidRPr="00937BD3">
              <w:t>№ п/п</w:t>
            </w:r>
          </w:p>
        </w:tc>
        <w:tc>
          <w:tcPr>
            <w:tcW w:w="2013" w:type="pct"/>
          </w:tcPr>
          <w:p w:rsidR="00622E28" w:rsidRPr="00937BD3" w:rsidRDefault="00622E28" w:rsidP="00215B1B">
            <w:r w:rsidRPr="00937BD3">
              <w:t>Наименование комплектующих изделий и полуфабрикаты</w:t>
            </w:r>
          </w:p>
        </w:tc>
        <w:tc>
          <w:tcPr>
            <w:tcW w:w="1152" w:type="pct"/>
          </w:tcPr>
          <w:p w:rsidR="00622E28" w:rsidRPr="00937BD3" w:rsidRDefault="00622E28" w:rsidP="00215B1B">
            <w:r w:rsidRPr="00937BD3">
              <w:t>Количество на 1 устройства</w:t>
            </w:r>
          </w:p>
        </w:tc>
        <w:tc>
          <w:tcPr>
            <w:tcW w:w="672" w:type="pct"/>
          </w:tcPr>
          <w:p w:rsidR="00622E28" w:rsidRPr="00937BD3" w:rsidRDefault="00622E28" w:rsidP="00215B1B">
            <w:r w:rsidRPr="00937BD3">
              <w:t>Цена за единицу (руб.)</w:t>
            </w:r>
          </w:p>
        </w:tc>
        <w:tc>
          <w:tcPr>
            <w:tcW w:w="864" w:type="pct"/>
          </w:tcPr>
          <w:p w:rsidR="00622E28" w:rsidRPr="00937BD3" w:rsidRDefault="00622E28" w:rsidP="00215B1B">
            <w:r w:rsidRPr="00937BD3">
              <w:t>Сумма</w:t>
            </w:r>
            <w:r w:rsidR="00937BD3">
              <w:t xml:space="preserve"> </w:t>
            </w:r>
            <w:r w:rsidRPr="00937BD3">
              <w:t>(руб.)</w:t>
            </w:r>
          </w:p>
        </w:tc>
      </w:tr>
      <w:tr w:rsidR="00622E28" w:rsidRPr="00937BD3" w:rsidTr="00215B1B">
        <w:trPr>
          <w:trHeight w:val="20"/>
        </w:trPr>
        <w:tc>
          <w:tcPr>
            <w:tcW w:w="299" w:type="pct"/>
          </w:tcPr>
          <w:p w:rsidR="00622E28" w:rsidRPr="00937BD3" w:rsidRDefault="00622E28" w:rsidP="00215B1B">
            <w:r w:rsidRPr="00937BD3">
              <w:t>1</w:t>
            </w:r>
          </w:p>
        </w:tc>
        <w:tc>
          <w:tcPr>
            <w:tcW w:w="2013" w:type="pct"/>
          </w:tcPr>
          <w:p w:rsidR="00622E28" w:rsidRPr="00937BD3" w:rsidRDefault="00622E28" w:rsidP="00215B1B">
            <w:r w:rsidRPr="00937BD3">
              <w:t>2</w:t>
            </w:r>
          </w:p>
        </w:tc>
        <w:tc>
          <w:tcPr>
            <w:tcW w:w="1152" w:type="pct"/>
          </w:tcPr>
          <w:p w:rsidR="00622E28" w:rsidRPr="00937BD3" w:rsidRDefault="00622E28" w:rsidP="00215B1B">
            <w:r w:rsidRPr="00937BD3">
              <w:t>3</w:t>
            </w:r>
          </w:p>
        </w:tc>
        <w:tc>
          <w:tcPr>
            <w:tcW w:w="672" w:type="pct"/>
          </w:tcPr>
          <w:p w:rsidR="00622E28" w:rsidRPr="00937BD3" w:rsidRDefault="00622E28" w:rsidP="00215B1B">
            <w:r w:rsidRPr="00937BD3">
              <w:t>4</w:t>
            </w:r>
          </w:p>
        </w:tc>
        <w:tc>
          <w:tcPr>
            <w:tcW w:w="864" w:type="pct"/>
          </w:tcPr>
          <w:p w:rsidR="00622E28" w:rsidRPr="00937BD3" w:rsidRDefault="00622E28" w:rsidP="00215B1B">
            <w:r w:rsidRPr="00937BD3">
              <w:t>5</w:t>
            </w:r>
          </w:p>
        </w:tc>
      </w:tr>
      <w:tr w:rsidR="00622E28" w:rsidRPr="00937BD3" w:rsidTr="00215B1B">
        <w:trPr>
          <w:trHeight w:val="20"/>
        </w:trPr>
        <w:tc>
          <w:tcPr>
            <w:tcW w:w="299" w:type="pct"/>
          </w:tcPr>
          <w:p w:rsidR="00622E28" w:rsidRPr="00937BD3" w:rsidRDefault="00622E28" w:rsidP="00215B1B">
            <w:r w:rsidRPr="00937BD3">
              <w:t>1</w:t>
            </w:r>
          </w:p>
        </w:tc>
        <w:tc>
          <w:tcPr>
            <w:tcW w:w="2013" w:type="pct"/>
          </w:tcPr>
          <w:p w:rsidR="00622E28" w:rsidRPr="00937BD3" w:rsidRDefault="00622E28" w:rsidP="00215B1B">
            <w:r w:rsidRPr="00937BD3">
              <w:t>К155ИД3</w:t>
            </w:r>
          </w:p>
        </w:tc>
        <w:tc>
          <w:tcPr>
            <w:tcW w:w="1152" w:type="pct"/>
          </w:tcPr>
          <w:p w:rsidR="00622E28" w:rsidRPr="00937BD3" w:rsidRDefault="00622E28" w:rsidP="00215B1B">
            <w:r w:rsidRPr="00937BD3">
              <w:t>1</w:t>
            </w:r>
          </w:p>
        </w:tc>
        <w:tc>
          <w:tcPr>
            <w:tcW w:w="672" w:type="pct"/>
          </w:tcPr>
          <w:p w:rsidR="00622E28" w:rsidRPr="00937BD3" w:rsidRDefault="00622E28" w:rsidP="00215B1B">
            <w:r w:rsidRPr="00937BD3">
              <w:t>500</w:t>
            </w:r>
          </w:p>
        </w:tc>
        <w:tc>
          <w:tcPr>
            <w:tcW w:w="864" w:type="pct"/>
          </w:tcPr>
          <w:p w:rsidR="00622E28" w:rsidRPr="00937BD3" w:rsidRDefault="00622E28" w:rsidP="00215B1B">
            <w:r w:rsidRPr="00937BD3">
              <w:t>500</w:t>
            </w:r>
          </w:p>
        </w:tc>
      </w:tr>
      <w:tr w:rsidR="00622E28" w:rsidRPr="00937BD3" w:rsidTr="00215B1B">
        <w:trPr>
          <w:trHeight w:val="20"/>
        </w:trPr>
        <w:tc>
          <w:tcPr>
            <w:tcW w:w="299" w:type="pct"/>
          </w:tcPr>
          <w:p w:rsidR="00622E28" w:rsidRPr="00937BD3" w:rsidRDefault="00622E28" w:rsidP="00215B1B">
            <w:r w:rsidRPr="00937BD3">
              <w:t>2</w:t>
            </w:r>
          </w:p>
        </w:tc>
        <w:tc>
          <w:tcPr>
            <w:tcW w:w="2013" w:type="pct"/>
          </w:tcPr>
          <w:p w:rsidR="00622E28" w:rsidRPr="00937BD3" w:rsidRDefault="00622E28" w:rsidP="00215B1B">
            <w:r w:rsidRPr="00937BD3">
              <w:t>К573РФ2</w:t>
            </w:r>
          </w:p>
        </w:tc>
        <w:tc>
          <w:tcPr>
            <w:tcW w:w="1152" w:type="pct"/>
          </w:tcPr>
          <w:p w:rsidR="00622E28" w:rsidRPr="00937BD3" w:rsidRDefault="00622E28" w:rsidP="00215B1B">
            <w:r w:rsidRPr="00937BD3">
              <w:t>1</w:t>
            </w:r>
          </w:p>
        </w:tc>
        <w:tc>
          <w:tcPr>
            <w:tcW w:w="672" w:type="pct"/>
          </w:tcPr>
          <w:p w:rsidR="00622E28" w:rsidRPr="00937BD3" w:rsidRDefault="00622E28" w:rsidP="00215B1B">
            <w:r w:rsidRPr="00937BD3">
              <w:t>1 000</w:t>
            </w:r>
          </w:p>
        </w:tc>
        <w:tc>
          <w:tcPr>
            <w:tcW w:w="864" w:type="pct"/>
          </w:tcPr>
          <w:p w:rsidR="00622E28" w:rsidRPr="00937BD3" w:rsidRDefault="00622E28" w:rsidP="00215B1B">
            <w:r w:rsidRPr="00937BD3">
              <w:t>1 000</w:t>
            </w:r>
          </w:p>
        </w:tc>
      </w:tr>
      <w:tr w:rsidR="00622E28" w:rsidRPr="00937BD3" w:rsidTr="00215B1B">
        <w:trPr>
          <w:trHeight w:val="20"/>
        </w:trPr>
        <w:tc>
          <w:tcPr>
            <w:tcW w:w="299" w:type="pct"/>
          </w:tcPr>
          <w:p w:rsidR="00622E28" w:rsidRPr="00937BD3" w:rsidRDefault="00622E28" w:rsidP="00215B1B">
            <w:r w:rsidRPr="00937BD3">
              <w:t>3</w:t>
            </w:r>
          </w:p>
        </w:tc>
        <w:tc>
          <w:tcPr>
            <w:tcW w:w="2013" w:type="pct"/>
          </w:tcPr>
          <w:p w:rsidR="00622E28" w:rsidRPr="00937BD3" w:rsidRDefault="00622E28" w:rsidP="00215B1B">
            <w:r w:rsidRPr="00937BD3">
              <w:t>К561ИЕ10</w:t>
            </w:r>
          </w:p>
        </w:tc>
        <w:tc>
          <w:tcPr>
            <w:tcW w:w="1152" w:type="pct"/>
          </w:tcPr>
          <w:p w:rsidR="00622E28" w:rsidRPr="00937BD3" w:rsidRDefault="00622E28" w:rsidP="00215B1B">
            <w:r w:rsidRPr="00937BD3">
              <w:t>1</w:t>
            </w:r>
          </w:p>
        </w:tc>
        <w:tc>
          <w:tcPr>
            <w:tcW w:w="672" w:type="pct"/>
          </w:tcPr>
          <w:p w:rsidR="00622E28" w:rsidRPr="00937BD3" w:rsidRDefault="00622E28" w:rsidP="00215B1B">
            <w:r w:rsidRPr="00937BD3">
              <w:t>500</w:t>
            </w:r>
          </w:p>
        </w:tc>
        <w:tc>
          <w:tcPr>
            <w:tcW w:w="864" w:type="pct"/>
          </w:tcPr>
          <w:p w:rsidR="00622E28" w:rsidRPr="00937BD3" w:rsidRDefault="00622E28" w:rsidP="00215B1B">
            <w:r w:rsidRPr="00937BD3">
              <w:t>500</w:t>
            </w:r>
          </w:p>
        </w:tc>
      </w:tr>
      <w:tr w:rsidR="00622E28" w:rsidRPr="00937BD3" w:rsidTr="00215B1B">
        <w:trPr>
          <w:trHeight w:val="20"/>
        </w:trPr>
        <w:tc>
          <w:tcPr>
            <w:tcW w:w="299" w:type="pct"/>
          </w:tcPr>
          <w:p w:rsidR="00622E28" w:rsidRPr="00937BD3" w:rsidRDefault="00622E28" w:rsidP="00215B1B">
            <w:r w:rsidRPr="00937BD3">
              <w:t>4</w:t>
            </w:r>
          </w:p>
        </w:tc>
        <w:tc>
          <w:tcPr>
            <w:tcW w:w="2013" w:type="pct"/>
          </w:tcPr>
          <w:p w:rsidR="00622E28" w:rsidRPr="00937BD3" w:rsidRDefault="00622E28" w:rsidP="00215B1B">
            <w:r w:rsidRPr="00937BD3">
              <w:t>К176ИЕ12</w:t>
            </w:r>
          </w:p>
        </w:tc>
        <w:tc>
          <w:tcPr>
            <w:tcW w:w="1152" w:type="pct"/>
          </w:tcPr>
          <w:p w:rsidR="00622E28" w:rsidRPr="00937BD3" w:rsidRDefault="00622E28" w:rsidP="00215B1B">
            <w:r w:rsidRPr="00937BD3">
              <w:t>1</w:t>
            </w:r>
          </w:p>
        </w:tc>
        <w:tc>
          <w:tcPr>
            <w:tcW w:w="672" w:type="pct"/>
          </w:tcPr>
          <w:p w:rsidR="00622E28" w:rsidRPr="00937BD3" w:rsidRDefault="00622E28" w:rsidP="00215B1B">
            <w:r w:rsidRPr="00937BD3">
              <w:t>500</w:t>
            </w:r>
          </w:p>
        </w:tc>
        <w:tc>
          <w:tcPr>
            <w:tcW w:w="864" w:type="pct"/>
          </w:tcPr>
          <w:p w:rsidR="00622E28" w:rsidRPr="00937BD3" w:rsidRDefault="00622E28" w:rsidP="00215B1B">
            <w:r w:rsidRPr="00937BD3">
              <w:t>500</w:t>
            </w:r>
          </w:p>
        </w:tc>
      </w:tr>
      <w:tr w:rsidR="00622E28" w:rsidRPr="00937BD3" w:rsidTr="00215B1B">
        <w:trPr>
          <w:trHeight w:val="20"/>
        </w:trPr>
        <w:tc>
          <w:tcPr>
            <w:tcW w:w="299" w:type="pct"/>
          </w:tcPr>
          <w:p w:rsidR="00622E28" w:rsidRPr="00937BD3" w:rsidRDefault="00622E28" w:rsidP="00215B1B">
            <w:r w:rsidRPr="00937BD3">
              <w:t>5</w:t>
            </w:r>
          </w:p>
        </w:tc>
        <w:tc>
          <w:tcPr>
            <w:tcW w:w="2013" w:type="pct"/>
          </w:tcPr>
          <w:p w:rsidR="00622E28" w:rsidRPr="00937BD3" w:rsidRDefault="00622E28" w:rsidP="00215B1B">
            <w:r w:rsidRPr="00937BD3">
              <w:t>КРЕН5А</w:t>
            </w:r>
          </w:p>
        </w:tc>
        <w:tc>
          <w:tcPr>
            <w:tcW w:w="1152" w:type="pct"/>
          </w:tcPr>
          <w:p w:rsidR="00622E28" w:rsidRPr="00937BD3" w:rsidRDefault="00622E28" w:rsidP="00215B1B">
            <w:r w:rsidRPr="00937BD3">
              <w:t>1</w:t>
            </w:r>
          </w:p>
        </w:tc>
        <w:tc>
          <w:tcPr>
            <w:tcW w:w="672" w:type="pct"/>
          </w:tcPr>
          <w:p w:rsidR="00622E28" w:rsidRPr="00937BD3" w:rsidRDefault="00622E28" w:rsidP="00215B1B">
            <w:r w:rsidRPr="00937BD3">
              <w:t>700</w:t>
            </w:r>
          </w:p>
        </w:tc>
        <w:tc>
          <w:tcPr>
            <w:tcW w:w="864" w:type="pct"/>
          </w:tcPr>
          <w:p w:rsidR="00622E28" w:rsidRPr="00937BD3" w:rsidRDefault="00622E28" w:rsidP="00215B1B">
            <w:r w:rsidRPr="00937BD3">
              <w:t>700</w:t>
            </w:r>
          </w:p>
        </w:tc>
      </w:tr>
      <w:tr w:rsidR="00622E28" w:rsidRPr="00937BD3" w:rsidTr="00215B1B">
        <w:trPr>
          <w:trHeight w:val="20"/>
        </w:trPr>
        <w:tc>
          <w:tcPr>
            <w:tcW w:w="299" w:type="pct"/>
          </w:tcPr>
          <w:p w:rsidR="00622E28" w:rsidRPr="00937BD3" w:rsidRDefault="00622E28" w:rsidP="00215B1B">
            <w:r w:rsidRPr="00937BD3">
              <w:t>1</w:t>
            </w:r>
          </w:p>
        </w:tc>
        <w:tc>
          <w:tcPr>
            <w:tcW w:w="2013" w:type="pct"/>
          </w:tcPr>
          <w:p w:rsidR="00622E28" w:rsidRPr="00937BD3" w:rsidRDefault="00622E28" w:rsidP="00215B1B">
            <w:r w:rsidRPr="00937BD3">
              <w:t>2</w:t>
            </w:r>
          </w:p>
        </w:tc>
        <w:tc>
          <w:tcPr>
            <w:tcW w:w="1152" w:type="pct"/>
          </w:tcPr>
          <w:p w:rsidR="00622E28" w:rsidRPr="00937BD3" w:rsidRDefault="00622E28" w:rsidP="00215B1B">
            <w:r w:rsidRPr="00937BD3">
              <w:t>3</w:t>
            </w:r>
          </w:p>
        </w:tc>
        <w:tc>
          <w:tcPr>
            <w:tcW w:w="672" w:type="pct"/>
          </w:tcPr>
          <w:p w:rsidR="00622E28" w:rsidRPr="00937BD3" w:rsidRDefault="00622E28" w:rsidP="00215B1B">
            <w:r w:rsidRPr="00937BD3">
              <w:t>4</w:t>
            </w:r>
          </w:p>
        </w:tc>
        <w:tc>
          <w:tcPr>
            <w:tcW w:w="864" w:type="pct"/>
          </w:tcPr>
          <w:p w:rsidR="00622E28" w:rsidRPr="00937BD3" w:rsidRDefault="00622E28" w:rsidP="00215B1B">
            <w:r w:rsidRPr="00937BD3">
              <w:t>5</w:t>
            </w:r>
          </w:p>
        </w:tc>
      </w:tr>
      <w:tr w:rsidR="00622E28" w:rsidRPr="00937BD3" w:rsidTr="00215B1B">
        <w:trPr>
          <w:trHeight w:val="20"/>
        </w:trPr>
        <w:tc>
          <w:tcPr>
            <w:tcW w:w="299" w:type="pct"/>
          </w:tcPr>
          <w:p w:rsidR="00622E28" w:rsidRPr="00937BD3" w:rsidRDefault="00622E28" w:rsidP="00215B1B">
            <w:r w:rsidRPr="00937BD3">
              <w:t>6</w:t>
            </w:r>
          </w:p>
        </w:tc>
        <w:tc>
          <w:tcPr>
            <w:tcW w:w="2013" w:type="pct"/>
          </w:tcPr>
          <w:p w:rsidR="00622E28" w:rsidRPr="00937BD3" w:rsidRDefault="00622E28" w:rsidP="00215B1B">
            <w:r w:rsidRPr="00937BD3">
              <w:t xml:space="preserve">Индикатор АЛС340А </w:t>
            </w:r>
          </w:p>
        </w:tc>
        <w:tc>
          <w:tcPr>
            <w:tcW w:w="1152" w:type="pct"/>
          </w:tcPr>
          <w:p w:rsidR="00622E28" w:rsidRPr="00937BD3" w:rsidRDefault="00622E28" w:rsidP="00215B1B">
            <w:r w:rsidRPr="00937BD3">
              <w:t>2</w:t>
            </w:r>
          </w:p>
        </w:tc>
        <w:tc>
          <w:tcPr>
            <w:tcW w:w="672" w:type="pct"/>
          </w:tcPr>
          <w:p w:rsidR="00622E28" w:rsidRPr="00937BD3" w:rsidRDefault="00622E28" w:rsidP="00215B1B">
            <w:r w:rsidRPr="00937BD3">
              <w:t>2 000</w:t>
            </w:r>
          </w:p>
        </w:tc>
        <w:tc>
          <w:tcPr>
            <w:tcW w:w="864" w:type="pct"/>
          </w:tcPr>
          <w:p w:rsidR="00622E28" w:rsidRPr="00937BD3" w:rsidRDefault="00622E28" w:rsidP="00215B1B">
            <w:r w:rsidRPr="00937BD3">
              <w:t>4 000</w:t>
            </w:r>
          </w:p>
        </w:tc>
      </w:tr>
      <w:tr w:rsidR="00622E28" w:rsidRPr="00937BD3" w:rsidTr="00215B1B">
        <w:trPr>
          <w:trHeight w:val="20"/>
        </w:trPr>
        <w:tc>
          <w:tcPr>
            <w:tcW w:w="299" w:type="pct"/>
          </w:tcPr>
          <w:p w:rsidR="00622E28" w:rsidRPr="00937BD3" w:rsidRDefault="00622E28" w:rsidP="00215B1B">
            <w:r w:rsidRPr="00937BD3">
              <w:t>7</w:t>
            </w:r>
          </w:p>
        </w:tc>
        <w:tc>
          <w:tcPr>
            <w:tcW w:w="2013" w:type="pct"/>
          </w:tcPr>
          <w:p w:rsidR="00622E28" w:rsidRPr="00937BD3" w:rsidRDefault="00622E28" w:rsidP="00215B1B">
            <w:r w:rsidRPr="00937BD3">
              <w:t>Диод Д226А</w:t>
            </w:r>
          </w:p>
        </w:tc>
        <w:tc>
          <w:tcPr>
            <w:tcW w:w="1152" w:type="pct"/>
          </w:tcPr>
          <w:p w:rsidR="00622E28" w:rsidRPr="00937BD3" w:rsidRDefault="00622E28" w:rsidP="00215B1B">
            <w:r w:rsidRPr="00937BD3">
              <w:t>2</w:t>
            </w:r>
          </w:p>
        </w:tc>
        <w:tc>
          <w:tcPr>
            <w:tcW w:w="672" w:type="pct"/>
          </w:tcPr>
          <w:p w:rsidR="00622E28" w:rsidRPr="00937BD3" w:rsidRDefault="00622E28" w:rsidP="00215B1B">
            <w:r w:rsidRPr="00937BD3">
              <w:t>400</w:t>
            </w:r>
          </w:p>
        </w:tc>
        <w:tc>
          <w:tcPr>
            <w:tcW w:w="864" w:type="pct"/>
          </w:tcPr>
          <w:p w:rsidR="00622E28" w:rsidRPr="00937BD3" w:rsidRDefault="00622E28" w:rsidP="00215B1B">
            <w:r w:rsidRPr="00937BD3">
              <w:t>800</w:t>
            </w:r>
          </w:p>
        </w:tc>
      </w:tr>
      <w:tr w:rsidR="00622E28" w:rsidRPr="00937BD3" w:rsidTr="00215B1B">
        <w:trPr>
          <w:trHeight w:val="20"/>
        </w:trPr>
        <w:tc>
          <w:tcPr>
            <w:tcW w:w="299" w:type="pct"/>
          </w:tcPr>
          <w:p w:rsidR="00622E28" w:rsidRPr="00937BD3" w:rsidRDefault="00622E28" w:rsidP="00215B1B">
            <w:r w:rsidRPr="00937BD3">
              <w:t>8</w:t>
            </w:r>
          </w:p>
        </w:tc>
        <w:tc>
          <w:tcPr>
            <w:tcW w:w="2013" w:type="pct"/>
          </w:tcPr>
          <w:p w:rsidR="00622E28" w:rsidRPr="00937BD3" w:rsidRDefault="00622E28" w:rsidP="00215B1B">
            <w:r w:rsidRPr="00937BD3">
              <w:t>Диод КД521А</w:t>
            </w:r>
          </w:p>
        </w:tc>
        <w:tc>
          <w:tcPr>
            <w:tcW w:w="1152" w:type="pct"/>
          </w:tcPr>
          <w:p w:rsidR="00622E28" w:rsidRPr="00937BD3" w:rsidRDefault="00622E28" w:rsidP="00215B1B">
            <w:r w:rsidRPr="00937BD3">
              <w:t>4</w:t>
            </w:r>
          </w:p>
        </w:tc>
        <w:tc>
          <w:tcPr>
            <w:tcW w:w="672" w:type="pct"/>
          </w:tcPr>
          <w:p w:rsidR="00622E28" w:rsidRPr="00937BD3" w:rsidRDefault="00622E28" w:rsidP="00215B1B">
            <w:r w:rsidRPr="00937BD3">
              <w:t>600</w:t>
            </w:r>
          </w:p>
        </w:tc>
        <w:tc>
          <w:tcPr>
            <w:tcW w:w="864" w:type="pct"/>
          </w:tcPr>
          <w:p w:rsidR="00622E28" w:rsidRPr="00937BD3" w:rsidRDefault="00622E28" w:rsidP="00215B1B">
            <w:r w:rsidRPr="00937BD3">
              <w:t>2 400</w:t>
            </w:r>
          </w:p>
        </w:tc>
      </w:tr>
      <w:tr w:rsidR="00622E28" w:rsidRPr="00937BD3" w:rsidTr="00215B1B">
        <w:trPr>
          <w:trHeight w:val="20"/>
        </w:trPr>
        <w:tc>
          <w:tcPr>
            <w:tcW w:w="299" w:type="pct"/>
          </w:tcPr>
          <w:p w:rsidR="00622E28" w:rsidRPr="00937BD3" w:rsidRDefault="00622E28" w:rsidP="00215B1B">
            <w:r w:rsidRPr="00937BD3">
              <w:t>9</w:t>
            </w:r>
          </w:p>
        </w:tc>
        <w:tc>
          <w:tcPr>
            <w:tcW w:w="2013" w:type="pct"/>
          </w:tcPr>
          <w:p w:rsidR="00622E28" w:rsidRPr="00937BD3" w:rsidRDefault="00622E28" w:rsidP="00215B1B">
            <w:r w:rsidRPr="00937BD3">
              <w:t>Транзистор КТ315Б</w:t>
            </w:r>
          </w:p>
        </w:tc>
        <w:tc>
          <w:tcPr>
            <w:tcW w:w="1152" w:type="pct"/>
          </w:tcPr>
          <w:p w:rsidR="00622E28" w:rsidRPr="00937BD3" w:rsidRDefault="00622E28" w:rsidP="00215B1B">
            <w:r w:rsidRPr="00937BD3">
              <w:t>2</w:t>
            </w:r>
          </w:p>
        </w:tc>
        <w:tc>
          <w:tcPr>
            <w:tcW w:w="672" w:type="pct"/>
          </w:tcPr>
          <w:p w:rsidR="00622E28" w:rsidRPr="00937BD3" w:rsidRDefault="00622E28" w:rsidP="00215B1B">
            <w:r w:rsidRPr="00937BD3">
              <w:t>600</w:t>
            </w:r>
          </w:p>
        </w:tc>
        <w:tc>
          <w:tcPr>
            <w:tcW w:w="864" w:type="pct"/>
          </w:tcPr>
          <w:p w:rsidR="00622E28" w:rsidRPr="00937BD3" w:rsidRDefault="00622E28" w:rsidP="00215B1B">
            <w:r w:rsidRPr="00937BD3">
              <w:t>1 200</w:t>
            </w:r>
          </w:p>
        </w:tc>
      </w:tr>
      <w:tr w:rsidR="00622E28" w:rsidRPr="00937BD3" w:rsidTr="00215B1B">
        <w:trPr>
          <w:trHeight w:val="20"/>
        </w:trPr>
        <w:tc>
          <w:tcPr>
            <w:tcW w:w="299" w:type="pct"/>
          </w:tcPr>
          <w:p w:rsidR="00622E28" w:rsidRPr="00937BD3" w:rsidRDefault="00622E28" w:rsidP="00215B1B">
            <w:r w:rsidRPr="00937BD3">
              <w:t>10</w:t>
            </w:r>
          </w:p>
        </w:tc>
        <w:tc>
          <w:tcPr>
            <w:tcW w:w="2013" w:type="pct"/>
          </w:tcPr>
          <w:p w:rsidR="00622E28" w:rsidRPr="00937BD3" w:rsidRDefault="00622E28" w:rsidP="00215B1B">
            <w:r w:rsidRPr="00937BD3">
              <w:t xml:space="preserve">Пьезокерамический звонок </w:t>
            </w:r>
          </w:p>
          <w:p w:rsidR="00622E28" w:rsidRPr="00937BD3" w:rsidRDefault="00622E28" w:rsidP="00215B1B">
            <w:r w:rsidRPr="00937BD3">
              <w:t>ЗП-5</w:t>
            </w:r>
          </w:p>
        </w:tc>
        <w:tc>
          <w:tcPr>
            <w:tcW w:w="1152" w:type="pct"/>
          </w:tcPr>
          <w:p w:rsidR="00622E28" w:rsidRPr="00937BD3" w:rsidRDefault="00622E28" w:rsidP="00215B1B"/>
          <w:p w:rsidR="00622E28" w:rsidRPr="00937BD3" w:rsidRDefault="00622E28" w:rsidP="00215B1B">
            <w:r w:rsidRPr="00937BD3">
              <w:t>1</w:t>
            </w:r>
          </w:p>
        </w:tc>
        <w:tc>
          <w:tcPr>
            <w:tcW w:w="672" w:type="pct"/>
          </w:tcPr>
          <w:p w:rsidR="00622E28" w:rsidRPr="00937BD3" w:rsidRDefault="00622E28" w:rsidP="00215B1B"/>
          <w:p w:rsidR="00622E28" w:rsidRPr="00937BD3" w:rsidRDefault="00622E28" w:rsidP="00215B1B">
            <w:r w:rsidRPr="00937BD3">
              <w:t>1 000</w:t>
            </w:r>
          </w:p>
        </w:tc>
        <w:tc>
          <w:tcPr>
            <w:tcW w:w="864" w:type="pct"/>
          </w:tcPr>
          <w:p w:rsidR="00622E28" w:rsidRPr="00937BD3" w:rsidRDefault="00622E28" w:rsidP="00215B1B"/>
          <w:p w:rsidR="00622E28" w:rsidRPr="00937BD3" w:rsidRDefault="00622E28" w:rsidP="00215B1B">
            <w:r w:rsidRPr="00937BD3">
              <w:t>1 000</w:t>
            </w:r>
          </w:p>
        </w:tc>
      </w:tr>
      <w:tr w:rsidR="00622E28" w:rsidRPr="00937BD3" w:rsidTr="00215B1B">
        <w:trPr>
          <w:trHeight w:val="20"/>
        </w:trPr>
        <w:tc>
          <w:tcPr>
            <w:tcW w:w="299" w:type="pct"/>
          </w:tcPr>
          <w:p w:rsidR="00622E28" w:rsidRPr="00937BD3" w:rsidRDefault="00622E28" w:rsidP="00215B1B">
            <w:r w:rsidRPr="00937BD3">
              <w:t>11</w:t>
            </w:r>
          </w:p>
        </w:tc>
        <w:tc>
          <w:tcPr>
            <w:tcW w:w="2013" w:type="pct"/>
          </w:tcPr>
          <w:p w:rsidR="00622E28" w:rsidRPr="00937BD3" w:rsidRDefault="00622E28" w:rsidP="00215B1B">
            <w:r w:rsidRPr="00937BD3">
              <w:t>Резистор МЛТ-0,125-75кОм</w:t>
            </w:r>
          </w:p>
        </w:tc>
        <w:tc>
          <w:tcPr>
            <w:tcW w:w="1152" w:type="pct"/>
          </w:tcPr>
          <w:p w:rsidR="00622E28" w:rsidRPr="00937BD3" w:rsidRDefault="00622E28" w:rsidP="00215B1B">
            <w:r w:rsidRPr="00937BD3">
              <w:t>4</w:t>
            </w:r>
          </w:p>
        </w:tc>
        <w:tc>
          <w:tcPr>
            <w:tcW w:w="672" w:type="pct"/>
          </w:tcPr>
          <w:p w:rsidR="00622E28" w:rsidRPr="00937BD3" w:rsidRDefault="00622E28" w:rsidP="00215B1B">
            <w:r w:rsidRPr="00937BD3">
              <w:t>200</w:t>
            </w:r>
          </w:p>
        </w:tc>
        <w:tc>
          <w:tcPr>
            <w:tcW w:w="864" w:type="pct"/>
          </w:tcPr>
          <w:p w:rsidR="00622E28" w:rsidRPr="00937BD3" w:rsidRDefault="00622E28" w:rsidP="00215B1B">
            <w:r w:rsidRPr="00937BD3">
              <w:t>800</w:t>
            </w:r>
          </w:p>
        </w:tc>
      </w:tr>
      <w:tr w:rsidR="00622E28" w:rsidRPr="00937BD3" w:rsidTr="00215B1B">
        <w:trPr>
          <w:trHeight w:val="20"/>
        </w:trPr>
        <w:tc>
          <w:tcPr>
            <w:tcW w:w="299" w:type="pct"/>
          </w:tcPr>
          <w:p w:rsidR="00622E28" w:rsidRPr="00937BD3" w:rsidRDefault="00622E28" w:rsidP="00215B1B">
            <w:r w:rsidRPr="00937BD3">
              <w:t>12</w:t>
            </w:r>
          </w:p>
        </w:tc>
        <w:tc>
          <w:tcPr>
            <w:tcW w:w="2013" w:type="pct"/>
          </w:tcPr>
          <w:p w:rsidR="00622E28" w:rsidRPr="00937BD3" w:rsidRDefault="00622E28" w:rsidP="00215B1B">
            <w:r w:rsidRPr="00937BD3">
              <w:t>Резистор МЛТ-0,125-5,1кОм</w:t>
            </w:r>
          </w:p>
        </w:tc>
        <w:tc>
          <w:tcPr>
            <w:tcW w:w="1152" w:type="pct"/>
          </w:tcPr>
          <w:p w:rsidR="00622E28" w:rsidRPr="00937BD3" w:rsidRDefault="00622E28" w:rsidP="00215B1B">
            <w:r w:rsidRPr="00937BD3">
              <w:t>6</w:t>
            </w:r>
          </w:p>
        </w:tc>
        <w:tc>
          <w:tcPr>
            <w:tcW w:w="672" w:type="pct"/>
          </w:tcPr>
          <w:p w:rsidR="00622E28" w:rsidRPr="00937BD3" w:rsidRDefault="00622E28" w:rsidP="00215B1B">
            <w:r w:rsidRPr="00937BD3">
              <w:t>150</w:t>
            </w:r>
          </w:p>
        </w:tc>
        <w:tc>
          <w:tcPr>
            <w:tcW w:w="864" w:type="pct"/>
          </w:tcPr>
          <w:p w:rsidR="00622E28" w:rsidRPr="00937BD3" w:rsidRDefault="00622E28" w:rsidP="00215B1B">
            <w:r w:rsidRPr="00937BD3">
              <w:t>900</w:t>
            </w:r>
          </w:p>
        </w:tc>
      </w:tr>
      <w:tr w:rsidR="00622E28" w:rsidRPr="00937BD3" w:rsidTr="00215B1B">
        <w:trPr>
          <w:trHeight w:val="20"/>
        </w:trPr>
        <w:tc>
          <w:tcPr>
            <w:tcW w:w="299" w:type="pct"/>
          </w:tcPr>
          <w:p w:rsidR="00622E28" w:rsidRPr="00937BD3" w:rsidRDefault="00622E28" w:rsidP="00215B1B">
            <w:r w:rsidRPr="00937BD3">
              <w:t>13</w:t>
            </w:r>
          </w:p>
        </w:tc>
        <w:tc>
          <w:tcPr>
            <w:tcW w:w="2013" w:type="pct"/>
          </w:tcPr>
          <w:p w:rsidR="00622E28" w:rsidRPr="00937BD3" w:rsidRDefault="00622E28" w:rsidP="00215B1B">
            <w:r w:rsidRPr="00937BD3">
              <w:t>Резистор МЛТ-0,125-1,5кОм</w:t>
            </w:r>
          </w:p>
        </w:tc>
        <w:tc>
          <w:tcPr>
            <w:tcW w:w="1152" w:type="pct"/>
          </w:tcPr>
          <w:p w:rsidR="00622E28" w:rsidRPr="00937BD3" w:rsidRDefault="00622E28" w:rsidP="00215B1B">
            <w:r w:rsidRPr="00937BD3">
              <w:t>2</w:t>
            </w:r>
          </w:p>
        </w:tc>
        <w:tc>
          <w:tcPr>
            <w:tcW w:w="672" w:type="pct"/>
          </w:tcPr>
          <w:p w:rsidR="00622E28" w:rsidRPr="00937BD3" w:rsidRDefault="00622E28" w:rsidP="00215B1B">
            <w:r w:rsidRPr="00937BD3">
              <w:t>100</w:t>
            </w:r>
          </w:p>
        </w:tc>
        <w:tc>
          <w:tcPr>
            <w:tcW w:w="864" w:type="pct"/>
          </w:tcPr>
          <w:p w:rsidR="00622E28" w:rsidRPr="00937BD3" w:rsidRDefault="00622E28" w:rsidP="00215B1B">
            <w:r w:rsidRPr="00937BD3">
              <w:t>200</w:t>
            </w:r>
          </w:p>
        </w:tc>
      </w:tr>
      <w:tr w:rsidR="00622E28" w:rsidRPr="00937BD3" w:rsidTr="00215B1B">
        <w:trPr>
          <w:trHeight w:val="20"/>
        </w:trPr>
        <w:tc>
          <w:tcPr>
            <w:tcW w:w="299" w:type="pct"/>
          </w:tcPr>
          <w:p w:rsidR="00622E28" w:rsidRPr="00937BD3" w:rsidRDefault="00622E28" w:rsidP="00215B1B">
            <w:r w:rsidRPr="00937BD3">
              <w:t>14</w:t>
            </w:r>
          </w:p>
        </w:tc>
        <w:tc>
          <w:tcPr>
            <w:tcW w:w="2013" w:type="pct"/>
          </w:tcPr>
          <w:p w:rsidR="00622E28" w:rsidRPr="00937BD3" w:rsidRDefault="00622E28" w:rsidP="00215B1B">
            <w:r w:rsidRPr="00937BD3">
              <w:t>Конденсатор К73-15-0,1мкФ</w:t>
            </w:r>
          </w:p>
        </w:tc>
        <w:tc>
          <w:tcPr>
            <w:tcW w:w="1152" w:type="pct"/>
          </w:tcPr>
          <w:p w:rsidR="00622E28" w:rsidRPr="00937BD3" w:rsidRDefault="00622E28" w:rsidP="00215B1B">
            <w:pPr>
              <w:rPr>
                <w:lang w:val="en-US"/>
              </w:rPr>
            </w:pPr>
            <w:r w:rsidRPr="00937BD3">
              <w:rPr>
                <w:lang w:val="en-US"/>
              </w:rPr>
              <w:t>3</w:t>
            </w:r>
          </w:p>
        </w:tc>
        <w:tc>
          <w:tcPr>
            <w:tcW w:w="672" w:type="pct"/>
          </w:tcPr>
          <w:p w:rsidR="00622E28" w:rsidRPr="00937BD3" w:rsidRDefault="00622E28" w:rsidP="00215B1B">
            <w:r w:rsidRPr="00937BD3">
              <w:t>350</w:t>
            </w:r>
          </w:p>
        </w:tc>
        <w:tc>
          <w:tcPr>
            <w:tcW w:w="864" w:type="pct"/>
          </w:tcPr>
          <w:p w:rsidR="00622E28" w:rsidRPr="00937BD3" w:rsidRDefault="00622E28" w:rsidP="00215B1B">
            <w:pPr>
              <w:rPr>
                <w:lang w:val="en-US"/>
              </w:rPr>
            </w:pPr>
            <w:r w:rsidRPr="00937BD3">
              <w:rPr>
                <w:lang w:val="en-US"/>
              </w:rPr>
              <w:t>1 050</w:t>
            </w:r>
          </w:p>
        </w:tc>
      </w:tr>
      <w:tr w:rsidR="00622E28" w:rsidRPr="00937BD3" w:rsidTr="00215B1B">
        <w:trPr>
          <w:trHeight w:val="20"/>
        </w:trPr>
        <w:tc>
          <w:tcPr>
            <w:tcW w:w="299" w:type="pct"/>
          </w:tcPr>
          <w:p w:rsidR="00622E28" w:rsidRPr="00937BD3" w:rsidRDefault="00622E28" w:rsidP="00215B1B">
            <w:r w:rsidRPr="00937BD3">
              <w:t>15</w:t>
            </w:r>
          </w:p>
        </w:tc>
        <w:tc>
          <w:tcPr>
            <w:tcW w:w="2013" w:type="pct"/>
          </w:tcPr>
          <w:p w:rsidR="00622E28" w:rsidRPr="00937BD3" w:rsidRDefault="00622E28" w:rsidP="00215B1B">
            <w:r w:rsidRPr="00937BD3">
              <w:t>Конденсатор К50-6-20 мкФ</w:t>
            </w:r>
          </w:p>
        </w:tc>
        <w:tc>
          <w:tcPr>
            <w:tcW w:w="1152" w:type="pct"/>
          </w:tcPr>
          <w:p w:rsidR="00622E28" w:rsidRPr="00937BD3" w:rsidRDefault="00622E28" w:rsidP="00215B1B">
            <w:r w:rsidRPr="00937BD3">
              <w:t>3</w:t>
            </w:r>
          </w:p>
        </w:tc>
        <w:tc>
          <w:tcPr>
            <w:tcW w:w="672" w:type="pct"/>
          </w:tcPr>
          <w:p w:rsidR="00622E28" w:rsidRPr="00937BD3" w:rsidRDefault="00622E28" w:rsidP="00215B1B">
            <w:r w:rsidRPr="00937BD3">
              <w:t>400</w:t>
            </w:r>
          </w:p>
        </w:tc>
        <w:tc>
          <w:tcPr>
            <w:tcW w:w="864" w:type="pct"/>
          </w:tcPr>
          <w:p w:rsidR="00622E28" w:rsidRPr="00937BD3" w:rsidRDefault="00622E28" w:rsidP="00215B1B">
            <w:r w:rsidRPr="00937BD3">
              <w:t>1 200</w:t>
            </w:r>
          </w:p>
        </w:tc>
      </w:tr>
      <w:tr w:rsidR="00622E28" w:rsidRPr="00937BD3" w:rsidTr="00215B1B">
        <w:trPr>
          <w:trHeight w:val="20"/>
        </w:trPr>
        <w:tc>
          <w:tcPr>
            <w:tcW w:w="299" w:type="pct"/>
          </w:tcPr>
          <w:p w:rsidR="00622E28" w:rsidRPr="00937BD3" w:rsidRDefault="00622E28" w:rsidP="00215B1B">
            <w:r w:rsidRPr="00937BD3">
              <w:t>16</w:t>
            </w:r>
          </w:p>
        </w:tc>
        <w:tc>
          <w:tcPr>
            <w:tcW w:w="2013" w:type="pct"/>
          </w:tcPr>
          <w:p w:rsidR="00622E28" w:rsidRPr="00937BD3" w:rsidRDefault="00622E28" w:rsidP="00215B1B">
            <w:r w:rsidRPr="00937BD3">
              <w:t>Конденсатор К73-17-0,01 мкФ</w:t>
            </w:r>
          </w:p>
        </w:tc>
        <w:tc>
          <w:tcPr>
            <w:tcW w:w="1152" w:type="pct"/>
          </w:tcPr>
          <w:p w:rsidR="00622E28" w:rsidRPr="00937BD3" w:rsidRDefault="00622E28" w:rsidP="00215B1B">
            <w:r w:rsidRPr="00937BD3">
              <w:t>1</w:t>
            </w:r>
          </w:p>
        </w:tc>
        <w:tc>
          <w:tcPr>
            <w:tcW w:w="672" w:type="pct"/>
          </w:tcPr>
          <w:p w:rsidR="00622E28" w:rsidRPr="00937BD3" w:rsidRDefault="00622E28" w:rsidP="00215B1B">
            <w:r w:rsidRPr="00937BD3">
              <w:t>250</w:t>
            </w:r>
          </w:p>
        </w:tc>
        <w:tc>
          <w:tcPr>
            <w:tcW w:w="864" w:type="pct"/>
          </w:tcPr>
          <w:p w:rsidR="00622E28" w:rsidRPr="00937BD3" w:rsidRDefault="00622E28" w:rsidP="00215B1B">
            <w:r w:rsidRPr="00937BD3">
              <w:t>250</w:t>
            </w:r>
          </w:p>
        </w:tc>
      </w:tr>
      <w:tr w:rsidR="00622E28" w:rsidRPr="00937BD3" w:rsidTr="00215B1B">
        <w:trPr>
          <w:trHeight w:val="20"/>
        </w:trPr>
        <w:tc>
          <w:tcPr>
            <w:tcW w:w="4136" w:type="pct"/>
            <w:gridSpan w:val="4"/>
          </w:tcPr>
          <w:p w:rsidR="00622E28" w:rsidRPr="00937BD3" w:rsidRDefault="00622E28" w:rsidP="00215B1B">
            <w:pPr>
              <w:rPr>
                <w:b/>
              </w:rPr>
            </w:pPr>
            <w:r w:rsidRPr="00937BD3">
              <w:rPr>
                <w:b/>
              </w:rPr>
              <w:t>Итого:</w:t>
            </w:r>
            <w:r w:rsidR="00937BD3">
              <w:rPr>
                <w:b/>
              </w:rPr>
              <w:t xml:space="preserve"> </w:t>
            </w:r>
          </w:p>
        </w:tc>
        <w:tc>
          <w:tcPr>
            <w:tcW w:w="864" w:type="pct"/>
          </w:tcPr>
          <w:p w:rsidR="00622E28" w:rsidRPr="00937BD3" w:rsidRDefault="00622E28" w:rsidP="00215B1B">
            <w:r w:rsidRPr="00937BD3">
              <w:t>17 000</w:t>
            </w:r>
          </w:p>
        </w:tc>
      </w:tr>
    </w:tbl>
    <w:p w:rsidR="00622E28" w:rsidRPr="00937BD3" w:rsidRDefault="00622E28" w:rsidP="00937BD3">
      <w:pPr>
        <w:suppressAutoHyphens/>
        <w:ind w:firstLine="709"/>
        <w:jc w:val="both"/>
        <w:rPr>
          <w:sz w:val="28"/>
          <w:szCs w:val="28"/>
        </w:rPr>
      </w:pPr>
    </w:p>
    <w:p w:rsidR="00622E28" w:rsidRPr="00215B1B" w:rsidRDefault="00622E28" w:rsidP="00937BD3">
      <w:pPr>
        <w:suppressAutoHyphens/>
        <w:ind w:firstLine="709"/>
        <w:jc w:val="both"/>
        <w:rPr>
          <w:b/>
          <w:sz w:val="28"/>
          <w:szCs w:val="28"/>
        </w:rPr>
      </w:pPr>
      <w:r w:rsidRPr="00215B1B">
        <w:rPr>
          <w:b/>
          <w:sz w:val="28"/>
          <w:szCs w:val="28"/>
        </w:rPr>
        <w:t>3.3</w:t>
      </w:r>
      <w:r w:rsidR="00937BD3" w:rsidRPr="00215B1B">
        <w:rPr>
          <w:b/>
          <w:sz w:val="28"/>
          <w:szCs w:val="28"/>
        </w:rPr>
        <w:t xml:space="preserve"> </w:t>
      </w:r>
      <w:r w:rsidRPr="00215B1B">
        <w:rPr>
          <w:b/>
          <w:sz w:val="28"/>
          <w:szCs w:val="28"/>
        </w:rPr>
        <w:t>Расчет тарифной заработной</w:t>
      </w:r>
      <w:r w:rsidR="00215B1B" w:rsidRPr="00215B1B">
        <w:rPr>
          <w:b/>
          <w:sz w:val="28"/>
          <w:szCs w:val="28"/>
        </w:rPr>
        <w:t xml:space="preserve"> платы производственных рабочих</w:t>
      </w:r>
    </w:p>
    <w:p w:rsidR="00215B1B" w:rsidRPr="00215B1B" w:rsidRDefault="00215B1B" w:rsidP="00937BD3">
      <w:pPr>
        <w:suppressAutoHyphens/>
        <w:ind w:firstLine="709"/>
        <w:jc w:val="both"/>
        <w:rPr>
          <w:b/>
          <w:sz w:val="28"/>
          <w:szCs w:val="28"/>
        </w:rPr>
      </w:pPr>
    </w:p>
    <w:p w:rsidR="00622E28" w:rsidRPr="00937BD3" w:rsidRDefault="00622E28" w:rsidP="00937BD3">
      <w:pPr>
        <w:suppressAutoHyphens/>
        <w:ind w:firstLine="709"/>
        <w:jc w:val="both"/>
        <w:rPr>
          <w:b/>
          <w:sz w:val="28"/>
          <w:szCs w:val="28"/>
        </w:rPr>
      </w:pPr>
      <w:r w:rsidRPr="00937BD3">
        <w:rPr>
          <w:b/>
          <w:sz w:val="28"/>
          <w:szCs w:val="28"/>
        </w:rPr>
        <w:t xml:space="preserve">ЗПтар = </w:t>
      </w:r>
      <w:r w:rsidRPr="00937BD3">
        <w:rPr>
          <w:b/>
          <w:sz w:val="28"/>
          <w:szCs w:val="28"/>
        </w:rPr>
        <w:sym w:font="Symbol" w:char="F053"/>
      </w:r>
      <w:r w:rsidRPr="00937BD3">
        <w:rPr>
          <w:b/>
          <w:sz w:val="28"/>
          <w:szCs w:val="28"/>
        </w:rPr>
        <w:t>(Сч</w:t>
      </w:r>
      <w:r w:rsidRPr="00937BD3">
        <w:rPr>
          <w:b/>
          <w:sz w:val="28"/>
          <w:szCs w:val="28"/>
          <w:vertAlign w:val="subscript"/>
          <w:lang w:val="en-US"/>
        </w:rPr>
        <w:t>ij</w:t>
      </w:r>
      <w:r w:rsidRPr="00937BD3">
        <w:rPr>
          <w:b/>
          <w:sz w:val="28"/>
          <w:szCs w:val="28"/>
        </w:rPr>
        <w:t xml:space="preserve"> * Т</w:t>
      </w:r>
      <w:r w:rsidRPr="00937BD3">
        <w:rPr>
          <w:b/>
          <w:sz w:val="28"/>
          <w:szCs w:val="28"/>
          <w:lang w:val="en-US"/>
        </w:rPr>
        <w:t>e</w:t>
      </w:r>
      <w:r w:rsidRPr="00937BD3">
        <w:rPr>
          <w:b/>
          <w:sz w:val="28"/>
          <w:szCs w:val="28"/>
          <w:vertAlign w:val="subscript"/>
          <w:lang w:val="en-US"/>
        </w:rPr>
        <w:t>i</w:t>
      </w:r>
      <w:r w:rsidRPr="00937BD3">
        <w:rPr>
          <w:b/>
          <w:sz w:val="28"/>
          <w:szCs w:val="28"/>
        </w:rPr>
        <w:t>),</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 ЗПтар — тарифная заработная плата производственных рабочих, руб.;</w:t>
      </w:r>
    </w:p>
    <w:p w:rsidR="00622E28" w:rsidRPr="00937BD3" w:rsidRDefault="00622E28" w:rsidP="00937BD3">
      <w:pPr>
        <w:suppressAutoHyphens/>
        <w:ind w:firstLine="709"/>
        <w:jc w:val="both"/>
        <w:rPr>
          <w:sz w:val="28"/>
          <w:szCs w:val="28"/>
        </w:rPr>
      </w:pPr>
      <w:r w:rsidRPr="00937BD3">
        <w:rPr>
          <w:sz w:val="28"/>
          <w:szCs w:val="28"/>
        </w:rPr>
        <w:t>Сч</w:t>
      </w:r>
      <w:r w:rsidRPr="00937BD3">
        <w:rPr>
          <w:sz w:val="28"/>
          <w:szCs w:val="28"/>
          <w:vertAlign w:val="subscript"/>
          <w:lang w:val="en-US"/>
        </w:rPr>
        <w:t>ij</w:t>
      </w:r>
      <w:r w:rsidRPr="00937BD3">
        <w:rPr>
          <w:sz w:val="28"/>
          <w:szCs w:val="28"/>
        </w:rPr>
        <w:t xml:space="preserve"> — часовая тарифная ставка</w:t>
      </w:r>
      <w:r w:rsidR="00937BD3">
        <w:rPr>
          <w:sz w:val="28"/>
          <w:szCs w:val="28"/>
        </w:rPr>
        <w:t xml:space="preserve"> </w:t>
      </w:r>
      <w:r w:rsidRPr="00937BD3">
        <w:rPr>
          <w:sz w:val="28"/>
          <w:szCs w:val="28"/>
        </w:rPr>
        <w:t xml:space="preserve">по </w:t>
      </w:r>
      <w:r w:rsidRPr="00937BD3">
        <w:rPr>
          <w:sz w:val="28"/>
          <w:szCs w:val="28"/>
          <w:lang w:val="en-US"/>
        </w:rPr>
        <w:t>i</w:t>
      </w:r>
      <w:r w:rsidRPr="00937BD3">
        <w:rPr>
          <w:sz w:val="28"/>
          <w:szCs w:val="28"/>
        </w:rPr>
        <w:t>-той</w:t>
      </w:r>
      <w:r w:rsidR="00937BD3">
        <w:rPr>
          <w:sz w:val="28"/>
          <w:szCs w:val="28"/>
        </w:rPr>
        <w:t xml:space="preserve"> </w:t>
      </w:r>
      <w:r w:rsidRPr="00937BD3">
        <w:rPr>
          <w:sz w:val="28"/>
          <w:szCs w:val="28"/>
        </w:rPr>
        <w:t xml:space="preserve">операции, </w:t>
      </w:r>
      <w:r w:rsidRPr="00937BD3">
        <w:rPr>
          <w:sz w:val="28"/>
          <w:szCs w:val="28"/>
          <w:lang w:val="en-US"/>
        </w:rPr>
        <w:t>j</w:t>
      </w:r>
      <w:r w:rsidRPr="00937BD3">
        <w:rPr>
          <w:sz w:val="28"/>
          <w:szCs w:val="28"/>
        </w:rPr>
        <w:t>-го разряда работ, руб.;</w:t>
      </w:r>
    </w:p>
    <w:p w:rsidR="00622E28" w:rsidRPr="00937BD3" w:rsidRDefault="00622E28" w:rsidP="00937BD3">
      <w:pPr>
        <w:suppressAutoHyphens/>
        <w:ind w:firstLine="709"/>
        <w:jc w:val="both"/>
        <w:rPr>
          <w:sz w:val="28"/>
          <w:szCs w:val="28"/>
        </w:rPr>
      </w:pPr>
      <w:r w:rsidRPr="00937BD3">
        <w:rPr>
          <w:sz w:val="28"/>
          <w:szCs w:val="28"/>
        </w:rPr>
        <w:t>Т</w:t>
      </w:r>
      <w:r w:rsidRPr="00937BD3">
        <w:rPr>
          <w:sz w:val="28"/>
          <w:szCs w:val="28"/>
          <w:lang w:val="en-US"/>
        </w:rPr>
        <w:t>e</w:t>
      </w:r>
      <w:r w:rsidRPr="00937BD3">
        <w:rPr>
          <w:sz w:val="28"/>
          <w:szCs w:val="28"/>
          <w:vertAlign w:val="subscript"/>
          <w:lang w:val="en-US"/>
        </w:rPr>
        <w:t>i</w:t>
      </w:r>
      <w:r w:rsidRPr="00937BD3">
        <w:rPr>
          <w:sz w:val="28"/>
          <w:szCs w:val="28"/>
        </w:rPr>
        <w:t xml:space="preserve"> — трудоемкость </w:t>
      </w:r>
      <w:r w:rsidRPr="00937BD3">
        <w:rPr>
          <w:sz w:val="28"/>
          <w:szCs w:val="28"/>
          <w:lang w:val="en-US"/>
        </w:rPr>
        <w:t>i</w:t>
      </w:r>
      <w:r w:rsidRPr="00937BD3">
        <w:rPr>
          <w:sz w:val="28"/>
          <w:szCs w:val="28"/>
        </w:rPr>
        <w:t>-той операции, чел-час.;</w:t>
      </w:r>
    </w:p>
    <w:p w:rsidR="00622E28" w:rsidRPr="00937BD3" w:rsidRDefault="00622E28" w:rsidP="00937BD3">
      <w:pPr>
        <w:suppressAutoHyphens/>
        <w:ind w:firstLine="709"/>
        <w:jc w:val="both"/>
        <w:rPr>
          <w:sz w:val="28"/>
          <w:szCs w:val="28"/>
        </w:rPr>
      </w:pPr>
      <w:r w:rsidRPr="00937BD3">
        <w:rPr>
          <w:sz w:val="28"/>
          <w:szCs w:val="28"/>
        </w:rPr>
        <w:t>Результаты расчетов оформляем в таблицу:</w:t>
      </w:r>
    </w:p>
    <w:p w:rsidR="00937BD3" w:rsidRDefault="00937BD3" w:rsidP="00937BD3">
      <w:pPr>
        <w:suppressAutoHyphens/>
        <w:ind w:firstLine="709"/>
        <w:jc w:val="both"/>
        <w:rPr>
          <w:i/>
          <w:sz w:val="28"/>
          <w:szCs w:val="28"/>
        </w:rPr>
      </w:pPr>
    </w:p>
    <w:p w:rsidR="00622E28" w:rsidRPr="00937BD3" w:rsidRDefault="00622E28" w:rsidP="00937BD3">
      <w:pPr>
        <w:suppressAutoHyphens/>
        <w:ind w:firstLine="709"/>
        <w:jc w:val="both"/>
        <w:rPr>
          <w:sz w:val="28"/>
          <w:szCs w:val="28"/>
        </w:rPr>
      </w:pPr>
      <w:r w:rsidRPr="00937BD3">
        <w:rPr>
          <w:sz w:val="28"/>
          <w:szCs w:val="28"/>
        </w:rPr>
        <w:t>Таблица 3- Расчет тарифной заработной платы производственных рабочих</w:t>
      </w:r>
      <w:r w:rsidR="00937BD3">
        <w:rPr>
          <w:sz w:val="28"/>
          <w:szCs w:val="28"/>
        </w:rPr>
        <w:t xml:space="preserve"> </w:t>
      </w:r>
    </w:p>
    <w:tbl>
      <w:tblPr>
        <w:tblStyle w:val="af1"/>
        <w:tblW w:w="5000" w:type="pct"/>
        <w:tblLook w:val="0000" w:firstRow="0" w:lastRow="0" w:firstColumn="0" w:lastColumn="0" w:noHBand="0" w:noVBand="0"/>
      </w:tblPr>
      <w:tblGrid>
        <w:gridCol w:w="614"/>
        <w:gridCol w:w="2387"/>
        <w:gridCol w:w="1294"/>
        <w:gridCol w:w="1531"/>
        <w:gridCol w:w="2056"/>
        <w:gridCol w:w="1688"/>
      </w:tblGrid>
      <w:tr w:rsidR="00622E28" w:rsidRPr="00937BD3" w:rsidTr="00215B1B">
        <w:trPr>
          <w:trHeight w:val="20"/>
        </w:trPr>
        <w:tc>
          <w:tcPr>
            <w:tcW w:w="321" w:type="pct"/>
          </w:tcPr>
          <w:p w:rsidR="00622E28" w:rsidRPr="00937BD3" w:rsidRDefault="00622E28" w:rsidP="00215B1B">
            <w:r w:rsidRPr="00937BD3">
              <w:t>№</w:t>
            </w:r>
          </w:p>
          <w:p w:rsidR="00622E28" w:rsidRPr="00937BD3" w:rsidRDefault="00622E28" w:rsidP="00215B1B">
            <w:r w:rsidRPr="00937BD3">
              <w:t>п</w:t>
            </w:r>
            <w:r w:rsidRPr="00937BD3">
              <w:rPr>
                <w:lang w:val="en-US"/>
              </w:rPr>
              <w:t>/</w:t>
            </w:r>
            <w:r w:rsidRPr="00937BD3">
              <w:t>п</w:t>
            </w:r>
          </w:p>
        </w:tc>
        <w:tc>
          <w:tcPr>
            <w:tcW w:w="1247" w:type="pct"/>
          </w:tcPr>
          <w:p w:rsidR="00622E28" w:rsidRPr="00937BD3" w:rsidRDefault="00622E28" w:rsidP="00215B1B">
            <w:r w:rsidRPr="00937BD3">
              <w:t>Наименование операции</w:t>
            </w:r>
          </w:p>
        </w:tc>
        <w:tc>
          <w:tcPr>
            <w:tcW w:w="676" w:type="pct"/>
          </w:tcPr>
          <w:p w:rsidR="00622E28" w:rsidRPr="00937BD3" w:rsidRDefault="00622E28" w:rsidP="00215B1B">
            <w:r w:rsidRPr="00937BD3">
              <w:t>Разряд</w:t>
            </w:r>
          </w:p>
          <w:p w:rsidR="00622E28" w:rsidRPr="00937BD3" w:rsidRDefault="00622E28" w:rsidP="00215B1B">
            <w:r w:rsidRPr="00937BD3">
              <w:t>работ</w:t>
            </w:r>
          </w:p>
        </w:tc>
        <w:tc>
          <w:tcPr>
            <w:tcW w:w="800" w:type="pct"/>
          </w:tcPr>
          <w:p w:rsidR="00622E28" w:rsidRPr="00937BD3" w:rsidRDefault="00622E28" w:rsidP="00215B1B">
            <w:r w:rsidRPr="00937BD3">
              <w:t xml:space="preserve">Часовая </w:t>
            </w:r>
          </w:p>
          <w:p w:rsidR="00622E28" w:rsidRPr="00937BD3" w:rsidRDefault="00622E28" w:rsidP="00215B1B">
            <w:r w:rsidRPr="00937BD3">
              <w:t>тарифная ставка</w:t>
            </w:r>
          </w:p>
          <w:p w:rsidR="00622E28" w:rsidRPr="00937BD3" w:rsidRDefault="00622E28" w:rsidP="00215B1B">
            <w:r w:rsidRPr="00937BD3">
              <w:t>(руб.)</w:t>
            </w:r>
          </w:p>
        </w:tc>
        <w:tc>
          <w:tcPr>
            <w:tcW w:w="1074" w:type="pct"/>
          </w:tcPr>
          <w:p w:rsidR="00622E28" w:rsidRPr="00937BD3" w:rsidRDefault="00622E28" w:rsidP="00215B1B">
            <w:r w:rsidRPr="00937BD3">
              <w:t xml:space="preserve">Трудоемкость, </w:t>
            </w:r>
          </w:p>
          <w:p w:rsidR="00622E28" w:rsidRPr="00937BD3" w:rsidRDefault="00622E28" w:rsidP="00215B1B">
            <w:r w:rsidRPr="00937BD3">
              <w:t>(чел-час.)</w:t>
            </w:r>
          </w:p>
        </w:tc>
        <w:tc>
          <w:tcPr>
            <w:tcW w:w="882" w:type="pct"/>
          </w:tcPr>
          <w:p w:rsidR="00622E28" w:rsidRPr="00937BD3" w:rsidRDefault="00622E28" w:rsidP="00215B1B">
            <w:r w:rsidRPr="00937BD3">
              <w:t xml:space="preserve">Сумма тарифной </w:t>
            </w:r>
          </w:p>
          <w:p w:rsidR="00622E28" w:rsidRPr="00937BD3" w:rsidRDefault="00622E28" w:rsidP="00215B1B">
            <w:r w:rsidRPr="00937BD3">
              <w:t>зарплаты,</w:t>
            </w:r>
          </w:p>
          <w:p w:rsidR="00622E28" w:rsidRPr="00937BD3" w:rsidRDefault="00622E28" w:rsidP="00215B1B">
            <w:r w:rsidRPr="00937BD3">
              <w:t>(руб.)</w:t>
            </w:r>
          </w:p>
        </w:tc>
      </w:tr>
      <w:tr w:rsidR="00622E28" w:rsidRPr="00937BD3" w:rsidTr="00215B1B">
        <w:trPr>
          <w:trHeight w:val="20"/>
        </w:trPr>
        <w:tc>
          <w:tcPr>
            <w:tcW w:w="321" w:type="pct"/>
          </w:tcPr>
          <w:p w:rsidR="00622E28" w:rsidRPr="00937BD3" w:rsidRDefault="00622E28" w:rsidP="00215B1B">
            <w:r w:rsidRPr="00937BD3">
              <w:t>1</w:t>
            </w:r>
          </w:p>
        </w:tc>
        <w:tc>
          <w:tcPr>
            <w:tcW w:w="1247" w:type="pct"/>
          </w:tcPr>
          <w:p w:rsidR="00622E28" w:rsidRPr="00937BD3" w:rsidRDefault="00622E28" w:rsidP="00215B1B">
            <w:r w:rsidRPr="00937BD3">
              <w:t>2</w:t>
            </w:r>
          </w:p>
        </w:tc>
        <w:tc>
          <w:tcPr>
            <w:tcW w:w="676" w:type="pct"/>
          </w:tcPr>
          <w:p w:rsidR="00622E28" w:rsidRPr="00937BD3" w:rsidRDefault="00622E28" w:rsidP="00215B1B">
            <w:r w:rsidRPr="00937BD3">
              <w:t>3</w:t>
            </w:r>
          </w:p>
        </w:tc>
        <w:tc>
          <w:tcPr>
            <w:tcW w:w="800" w:type="pct"/>
          </w:tcPr>
          <w:p w:rsidR="00622E28" w:rsidRPr="00937BD3" w:rsidRDefault="00622E28" w:rsidP="00215B1B">
            <w:r w:rsidRPr="00937BD3">
              <w:t>4</w:t>
            </w:r>
          </w:p>
        </w:tc>
        <w:tc>
          <w:tcPr>
            <w:tcW w:w="1074" w:type="pct"/>
          </w:tcPr>
          <w:p w:rsidR="00622E28" w:rsidRPr="00937BD3" w:rsidRDefault="00622E28" w:rsidP="00215B1B">
            <w:r w:rsidRPr="00937BD3">
              <w:t>5</w:t>
            </w:r>
          </w:p>
        </w:tc>
        <w:tc>
          <w:tcPr>
            <w:tcW w:w="882" w:type="pct"/>
          </w:tcPr>
          <w:p w:rsidR="00622E28" w:rsidRPr="00937BD3" w:rsidRDefault="00622E28" w:rsidP="00215B1B">
            <w:r w:rsidRPr="00937BD3">
              <w:t>6</w:t>
            </w:r>
          </w:p>
        </w:tc>
      </w:tr>
      <w:tr w:rsidR="00622E28" w:rsidRPr="00937BD3" w:rsidTr="00215B1B">
        <w:trPr>
          <w:trHeight w:val="20"/>
        </w:trPr>
        <w:tc>
          <w:tcPr>
            <w:tcW w:w="321" w:type="pct"/>
          </w:tcPr>
          <w:p w:rsidR="00622E28" w:rsidRPr="00937BD3" w:rsidRDefault="00622E28" w:rsidP="00215B1B">
            <w:r w:rsidRPr="00937BD3">
              <w:t>1</w:t>
            </w:r>
          </w:p>
        </w:tc>
        <w:tc>
          <w:tcPr>
            <w:tcW w:w="1247" w:type="pct"/>
          </w:tcPr>
          <w:p w:rsidR="00622E28" w:rsidRPr="00937BD3" w:rsidRDefault="00622E28" w:rsidP="00215B1B">
            <w:r w:rsidRPr="00937BD3">
              <w:t>Слесарные</w:t>
            </w:r>
          </w:p>
        </w:tc>
        <w:tc>
          <w:tcPr>
            <w:tcW w:w="676" w:type="pct"/>
          </w:tcPr>
          <w:p w:rsidR="00622E28" w:rsidRPr="00937BD3" w:rsidRDefault="00622E28" w:rsidP="00215B1B">
            <w:r w:rsidRPr="00937BD3">
              <w:t>2</w:t>
            </w:r>
          </w:p>
        </w:tc>
        <w:tc>
          <w:tcPr>
            <w:tcW w:w="800" w:type="pct"/>
          </w:tcPr>
          <w:p w:rsidR="00622E28" w:rsidRPr="00937BD3" w:rsidRDefault="00622E28" w:rsidP="00215B1B">
            <w:r w:rsidRPr="00937BD3">
              <w:t>922</w:t>
            </w:r>
          </w:p>
        </w:tc>
        <w:tc>
          <w:tcPr>
            <w:tcW w:w="1074" w:type="pct"/>
          </w:tcPr>
          <w:p w:rsidR="00622E28" w:rsidRPr="00937BD3" w:rsidRDefault="00622E28" w:rsidP="00215B1B">
            <w:r w:rsidRPr="00937BD3">
              <w:t>1</w:t>
            </w:r>
          </w:p>
        </w:tc>
        <w:tc>
          <w:tcPr>
            <w:tcW w:w="882" w:type="pct"/>
          </w:tcPr>
          <w:p w:rsidR="00622E28" w:rsidRPr="00937BD3" w:rsidRDefault="00622E28" w:rsidP="00215B1B">
            <w:r w:rsidRPr="00937BD3">
              <w:t>922</w:t>
            </w:r>
          </w:p>
        </w:tc>
      </w:tr>
      <w:tr w:rsidR="00622E28" w:rsidRPr="00937BD3" w:rsidTr="00215B1B">
        <w:trPr>
          <w:trHeight w:val="20"/>
        </w:trPr>
        <w:tc>
          <w:tcPr>
            <w:tcW w:w="321" w:type="pct"/>
          </w:tcPr>
          <w:p w:rsidR="00622E28" w:rsidRPr="00937BD3" w:rsidRDefault="00622E28" w:rsidP="00215B1B">
            <w:r w:rsidRPr="00937BD3">
              <w:t>2</w:t>
            </w:r>
          </w:p>
        </w:tc>
        <w:tc>
          <w:tcPr>
            <w:tcW w:w="1247" w:type="pct"/>
          </w:tcPr>
          <w:p w:rsidR="00622E28" w:rsidRPr="00937BD3" w:rsidRDefault="00622E28" w:rsidP="00215B1B">
            <w:r w:rsidRPr="00937BD3">
              <w:t>Регулировочные</w:t>
            </w:r>
          </w:p>
        </w:tc>
        <w:tc>
          <w:tcPr>
            <w:tcW w:w="676" w:type="pct"/>
          </w:tcPr>
          <w:p w:rsidR="00622E28" w:rsidRPr="00937BD3" w:rsidRDefault="00622E28" w:rsidP="00215B1B">
            <w:r w:rsidRPr="00937BD3">
              <w:t>3</w:t>
            </w:r>
          </w:p>
        </w:tc>
        <w:tc>
          <w:tcPr>
            <w:tcW w:w="800" w:type="pct"/>
          </w:tcPr>
          <w:p w:rsidR="00622E28" w:rsidRPr="00937BD3" w:rsidRDefault="00622E28" w:rsidP="00215B1B">
            <w:r w:rsidRPr="00937BD3">
              <w:t>1 073</w:t>
            </w:r>
          </w:p>
        </w:tc>
        <w:tc>
          <w:tcPr>
            <w:tcW w:w="1074" w:type="pct"/>
          </w:tcPr>
          <w:p w:rsidR="00622E28" w:rsidRPr="00937BD3" w:rsidRDefault="00622E28" w:rsidP="00215B1B">
            <w:r w:rsidRPr="00937BD3">
              <w:t>4</w:t>
            </w:r>
          </w:p>
        </w:tc>
        <w:tc>
          <w:tcPr>
            <w:tcW w:w="882" w:type="pct"/>
          </w:tcPr>
          <w:p w:rsidR="00622E28" w:rsidRPr="00937BD3" w:rsidRDefault="00622E28" w:rsidP="00215B1B">
            <w:r w:rsidRPr="00937BD3">
              <w:t>4 292</w:t>
            </w:r>
          </w:p>
        </w:tc>
      </w:tr>
      <w:tr w:rsidR="00622E28" w:rsidRPr="00937BD3" w:rsidTr="00215B1B">
        <w:trPr>
          <w:trHeight w:val="20"/>
        </w:trPr>
        <w:tc>
          <w:tcPr>
            <w:tcW w:w="321" w:type="pct"/>
          </w:tcPr>
          <w:p w:rsidR="00622E28" w:rsidRPr="00937BD3" w:rsidRDefault="00622E28" w:rsidP="00215B1B">
            <w:r w:rsidRPr="00937BD3">
              <w:t>3</w:t>
            </w:r>
          </w:p>
        </w:tc>
        <w:tc>
          <w:tcPr>
            <w:tcW w:w="1247" w:type="pct"/>
          </w:tcPr>
          <w:p w:rsidR="00622E28" w:rsidRPr="00937BD3" w:rsidRDefault="00622E28" w:rsidP="00215B1B">
            <w:r w:rsidRPr="00937BD3">
              <w:t>Контрольные</w:t>
            </w:r>
          </w:p>
        </w:tc>
        <w:tc>
          <w:tcPr>
            <w:tcW w:w="676" w:type="pct"/>
          </w:tcPr>
          <w:p w:rsidR="00622E28" w:rsidRPr="00937BD3" w:rsidRDefault="00622E28" w:rsidP="00215B1B">
            <w:r w:rsidRPr="00937BD3">
              <w:t>4</w:t>
            </w:r>
          </w:p>
        </w:tc>
        <w:tc>
          <w:tcPr>
            <w:tcW w:w="800" w:type="pct"/>
          </w:tcPr>
          <w:p w:rsidR="00622E28" w:rsidRPr="00937BD3" w:rsidRDefault="00622E28" w:rsidP="00215B1B">
            <w:r w:rsidRPr="00937BD3">
              <w:t>1 248</w:t>
            </w:r>
          </w:p>
        </w:tc>
        <w:tc>
          <w:tcPr>
            <w:tcW w:w="1074" w:type="pct"/>
          </w:tcPr>
          <w:p w:rsidR="00622E28" w:rsidRPr="00937BD3" w:rsidRDefault="00622E28" w:rsidP="00215B1B">
            <w:r w:rsidRPr="00937BD3">
              <w:t>3</w:t>
            </w:r>
          </w:p>
        </w:tc>
        <w:tc>
          <w:tcPr>
            <w:tcW w:w="882" w:type="pct"/>
          </w:tcPr>
          <w:p w:rsidR="00622E28" w:rsidRPr="00937BD3" w:rsidRDefault="00622E28" w:rsidP="00215B1B">
            <w:r w:rsidRPr="00937BD3">
              <w:t>3 744</w:t>
            </w:r>
          </w:p>
        </w:tc>
      </w:tr>
      <w:tr w:rsidR="00622E28" w:rsidRPr="00937BD3" w:rsidTr="00215B1B">
        <w:trPr>
          <w:trHeight w:val="20"/>
        </w:trPr>
        <w:tc>
          <w:tcPr>
            <w:tcW w:w="321" w:type="pct"/>
          </w:tcPr>
          <w:p w:rsidR="00622E28" w:rsidRPr="00937BD3" w:rsidRDefault="00622E28" w:rsidP="00215B1B">
            <w:r w:rsidRPr="00937BD3">
              <w:t>4</w:t>
            </w:r>
          </w:p>
        </w:tc>
        <w:tc>
          <w:tcPr>
            <w:tcW w:w="1247" w:type="pct"/>
          </w:tcPr>
          <w:p w:rsidR="00622E28" w:rsidRPr="00937BD3" w:rsidRDefault="00622E28" w:rsidP="00215B1B">
            <w:r w:rsidRPr="00937BD3">
              <w:t>Лакокрасочные</w:t>
            </w:r>
          </w:p>
        </w:tc>
        <w:tc>
          <w:tcPr>
            <w:tcW w:w="676" w:type="pct"/>
          </w:tcPr>
          <w:p w:rsidR="00622E28" w:rsidRPr="00937BD3" w:rsidRDefault="00622E28" w:rsidP="00215B1B">
            <w:r w:rsidRPr="00937BD3">
              <w:t>2</w:t>
            </w:r>
          </w:p>
        </w:tc>
        <w:tc>
          <w:tcPr>
            <w:tcW w:w="800" w:type="pct"/>
          </w:tcPr>
          <w:p w:rsidR="00622E28" w:rsidRPr="00937BD3" w:rsidRDefault="00622E28" w:rsidP="00215B1B">
            <w:r w:rsidRPr="00937BD3">
              <w:t>922</w:t>
            </w:r>
          </w:p>
        </w:tc>
        <w:tc>
          <w:tcPr>
            <w:tcW w:w="1074" w:type="pct"/>
          </w:tcPr>
          <w:p w:rsidR="00622E28" w:rsidRPr="00937BD3" w:rsidRDefault="00622E28" w:rsidP="00215B1B">
            <w:r w:rsidRPr="00937BD3">
              <w:t>1</w:t>
            </w:r>
          </w:p>
        </w:tc>
        <w:tc>
          <w:tcPr>
            <w:tcW w:w="882" w:type="pct"/>
          </w:tcPr>
          <w:p w:rsidR="00622E28" w:rsidRPr="00937BD3" w:rsidRDefault="00622E28" w:rsidP="00215B1B">
            <w:r w:rsidRPr="00937BD3">
              <w:t>922</w:t>
            </w:r>
          </w:p>
        </w:tc>
      </w:tr>
      <w:tr w:rsidR="00622E28" w:rsidRPr="00937BD3" w:rsidTr="00215B1B">
        <w:trPr>
          <w:trHeight w:val="20"/>
        </w:trPr>
        <w:tc>
          <w:tcPr>
            <w:tcW w:w="321" w:type="pct"/>
          </w:tcPr>
          <w:p w:rsidR="00622E28" w:rsidRPr="00937BD3" w:rsidRDefault="00622E28" w:rsidP="00215B1B">
            <w:r w:rsidRPr="00937BD3">
              <w:t>5</w:t>
            </w:r>
          </w:p>
        </w:tc>
        <w:tc>
          <w:tcPr>
            <w:tcW w:w="1247" w:type="pct"/>
          </w:tcPr>
          <w:p w:rsidR="00622E28" w:rsidRPr="00937BD3" w:rsidRDefault="00622E28" w:rsidP="00215B1B">
            <w:r w:rsidRPr="00937BD3">
              <w:t>Монтажные</w:t>
            </w:r>
          </w:p>
        </w:tc>
        <w:tc>
          <w:tcPr>
            <w:tcW w:w="676" w:type="pct"/>
          </w:tcPr>
          <w:p w:rsidR="00622E28" w:rsidRPr="00937BD3" w:rsidRDefault="00622E28" w:rsidP="00215B1B">
            <w:r w:rsidRPr="00937BD3">
              <w:t>3</w:t>
            </w:r>
          </w:p>
        </w:tc>
        <w:tc>
          <w:tcPr>
            <w:tcW w:w="800" w:type="pct"/>
          </w:tcPr>
          <w:p w:rsidR="00622E28" w:rsidRPr="00937BD3" w:rsidRDefault="00622E28" w:rsidP="00215B1B">
            <w:r w:rsidRPr="00937BD3">
              <w:t>1 073</w:t>
            </w:r>
          </w:p>
        </w:tc>
        <w:tc>
          <w:tcPr>
            <w:tcW w:w="1074" w:type="pct"/>
          </w:tcPr>
          <w:p w:rsidR="00622E28" w:rsidRPr="00937BD3" w:rsidRDefault="00622E28" w:rsidP="00215B1B">
            <w:r w:rsidRPr="00937BD3">
              <w:t>4</w:t>
            </w:r>
          </w:p>
        </w:tc>
        <w:tc>
          <w:tcPr>
            <w:tcW w:w="882" w:type="pct"/>
          </w:tcPr>
          <w:p w:rsidR="00622E28" w:rsidRPr="00937BD3" w:rsidRDefault="00622E28" w:rsidP="00215B1B">
            <w:r w:rsidRPr="00937BD3">
              <w:t>4 292</w:t>
            </w:r>
          </w:p>
        </w:tc>
      </w:tr>
      <w:tr w:rsidR="00622E28" w:rsidRPr="00937BD3" w:rsidTr="00215B1B">
        <w:trPr>
          <w:trHeight w:val="20"/>
        </w:trPr>
        <w:tc>
          <w:tcPr>
            <w:tcW w:w="4118" w:type="pct"/>
            <w:gridSpan w:val="5"/>
          </w:tcPr>
          <w:p w:rsidR="00622E28" w:rsidRPr="00937BD3" w:rsidRDefault="00622E28" w:rsidP="00215B1B">
            <w:pPr>
              <w:rPr>
                <w:b/>
                <w:bCs/>
              </w:rPr>
            </w:pPr>
            <w:r w:rsidRPr="00937BD3">
              <w:rPr>
                <w:b/>
                <w:bCs/>
              </w:rPr>
              <w:t>Итого заработная плата тарифная (ЗПтар):</w:t>
            </w:r>
          </w:p>
        </w:tc>
        <w:tc>
          <w:tcPr>
            <w:tcW w:w="882" w:type="pct"/>
          </w:tcPr>
          <w:p w:rsidR="00622E28" w:rsidRPr="00937BD3" w:rsidRDefault="00622E28" w:rsidP="00215B1B">
            <w:r w:rsidRPr="00937BD3">
              <w:t>14 172</w:t>
            </w:r>
          </w:p>
        </w:tc>
      </w:tr>
    </w:tbl>
    <w:p w:rsidR="00622E28" w:rsidRPr="00937BD3" w:rsidRDefault="00622E28" w:rsidP="00937BD3">
      <w:pPr>
        <w:suppressAutoHyphens/>
        <w:ind w:firstLine="709"/>
        <w:jc w:val="both"/>
        <w:rPr>
          <w:sz w:val="28"/>
          <w:szCs w:val="28"/>
        </w:rPr>
      </w:pPr>
    </w:p>
    <w:p w:rsidR="00622E28" w:rsidRPr="00215B1B" w:rsidRDefault="00622E28" w:rsidP="00937BD3">
      <w:pPr>
        <w:suppressAutoHyphens/>
        <w:ind w:firstLine="709"/>
        <w:jc w:val="both"/>
        <w:rPr>
          <w:b/>
          <w:sz w:val="28"/>
          <w:szCs w:val="28"/>
        </w:rPr>
      </w:pPr>
      <w:r w:rsidRPr="00215B1B">
        <w:rPr>
          <w:b/>
          <w:sz w:val="28"/>
          <w:szCs w:val="28"/>
        </w:rPr>
        <w:t>3.4</w:t>
      </w:r>
      <w:r w:rsidR="00215B1B" w:rsidRPr="00215B1B">
        <w:rPr>
          <w:b/>
          <w:sz w:val="28"/>
          <w:szCs w:val="28"/>
        </w:rPr>
        <w:t xml:space="preserve"> </w:t>
      </w:r>
      <w:r w:rsidRPr="00215B1B">
        <w:rPr>
          <w:b/>
          <w:sz w:val="28"/>
          <w:szCs w:val="28"/>
        </w:rPr>
        <w:t>Расчет основной заработной</w:t>
      </w:r>
      <w:r w:rsidR="00215B1B" w:rsidRPr="00215B1B">
        <w:rPr>
          <w:b/>
          <w:sz w:val="28"/>
          <w:szCs w:val="28"/>
        </w:rPr>
        <w:t xml:space="preserve"> платы производственных рабочих</w:t>
      </w:r>
    </w:p>
    <w:p w:rsidR="00215B1B" w:rsidRPr="00215B1B" w:rsidRDefault="00215B1B" w:rsidP="00937BD3">
      <w:pPr>
        <w:suppressAutoHyphens/>
        <w:ind w:firstLine="709"/>
        <w:jc w:val="both"/>
        <w:rPr>
          <w:b/>
          <w:sz w:val="28"/>
          <w:szCs w:val="28"/>
        </w:rPr>
      </w:pPr>
    </w:p>
    <w:p w:rsidR="00622E28" w:rsidRPr="00937BD3" w:rsidRDefault="00622E28" w:rsidP="00937BD3">
      <w:pPr>
        <w:suppressAutoHyphens/>
        <w:ind w:firstLine="709"/>
        <w:jc w:val="both"/>
        <w:rPr>
          <w:b/>
          <w:sz w:val="28"/>
          <w:szCs w:val="28"/>
        </w:rPr>
      </w:pPr>
      <w:r w:rsidRPr="00937BD3">
        <w:rPr>
          <w:b/>
          <w:sz w:val="28"/>
          <w:szCs w:val="28"/>
        </w:rPr>
        <w:t>ЗПосн = ЗПтар + Пр</w:t>
      </w:r>
    </w:p>
    <w:p w:rsidR="00622E28" w:rsidRPr="00937BD3" w:rsidRDefault="00622E28" w:rsidP="00937BD3">
      <w:pPr>
        <w:suppressAutoHyphens/>
        <w:ind w:firstLine="709"/>
        <w:jc w:val="both"/>
        <w:rPr>
          <w:sz w:val="28"/>
          <w:szCs w:val="28"/>
        </w:rPr>
      </w:pPr>
      <w:r w:rsidRPr="00937BD3">
        <w:rPr>
          <w:sz w:val="28"/>
          <w:szCs w:val="28"/>
        </w:rPr>
        <w:t>Зпосн = 14 172+4 251,6 = 18 424 руб.,</w:t>
      </w:r>
    </w:p>
    <w:p w:rsidR="00622E28" w:rsidRPr="00937BD3" w:rsidRDefault="00215B1B" w:rsidP="00937BD3">
      <w:pPr>
        <w:suppressAutoHyphens/>
        <w:ind w:firstLine="709"/>
        <w:jc w:val="both"/>
        <w:rPr>
          <w:sz w:val="28"/>
          <w:szCs w:val="28"/>
        </w:rPr>
      </w:pPr>
      <w:r>
        <w:rPr>
          <w:sz w:val="28"/>
          <w:szCs w:val="28"/>
        </w:rPr>
        <w:br w:type="page"/>
      </w:r>
      <w:r w:rsidR="00622E28" w:rsidRPr="00937BD3">
        <w:rPr>
          <w:sz w:val="28"/>
          <w:szCs w:val="28"/>
        </w:rPr>
        <w:t>где</w:t>
      </w:r>
      <w:r w:rsidR="00937BD3">
        <w:rPr>
          <w:sz w:val="28"/>
          <w:szCs w:val="28"/>
        </w:rPr>
        <w:t xml:space="preserve"> </w:t>
      </w:r>
      <w:r w:rsidR="00622E28" w:rsidRPr="00937BD3">
        <w:rPr>
          <w:sz w:val="28"/>
          <w:szCs w:val="28"/>
        </w:rPr>
        <w:t>ЗПосн — основная заработная плата производственных рабочих, руб.;</w:t>
      </w:r>
    </w:p>
    <w:p w:rsidR="00622E28" w:rsidRDefault="00622E28" w:rsidP="00937BD3">
      <w:pPr>
        <w:suppressAutoHyphens/>
        <w:ind w:firstLine="709"/>
        <w:jc w:val="both"/>
        <w:rPr>
          <w:sz w:val="28"/>
          <w:szCs w:val="28"/>
          <w:lang w:val="en-US"/>
        </w:rPr>
      </w:pPr>
      <w:r w:rsidRPr="00937BD3">
        <w:rPr>
          <w:sz w:val="28"/>
          <w:szCs w:val="28"/>
        </w:rPr>
        <w:t>Пр — сумма премии, руб.</w:t>
      </w:r>
    </w:p>
    <w:p w:rsidR="00215B1B" w:rsidRPr="00215B1B" w:rsidRDefault="00215B1B" w:rsidP="00937BD3">
      <w:pPr>
        <w:suppressAutoHyphens/>
        <w:ind w:firstLine="709"/>
        <w:jc w:val="both"/>
        <w:rPr>
          <w:sz w:val="28"/>
          <w:szCs w:val="28"/>
          <w:lang w:val="en-US"/>
        </w:rPr>
      </w:pPr>
    </w:p>
    <w:tbl>
      <w:tblPr>
        <w:tblW w:w="0" w:type="auto"/>
        <w:tblLayout w:type="fixed"/>
        <w:tblLook w:val="0000" w:firstRow="0" w:lastRow="0" w:firstColumn="0" w:lastColumn="0" w:noHBand="0" w:noVBand="0"/>
      </w:tblPr>
      <w:tblGrid>
        <w:gridCol w:w="2518"/>
        <w:gridCol w:w="1031"/>
        <w:gridCol w:w="4972"/>
      </w:tblGrid>
      <w:tr w:rsidR="00622E28" w:rsidRPr="00937BD3" w:rsidTr="00DC0709">
        <w:tc>
          <w:tcPr>
            <w:tcW w:w="2518" w:type="dxa"/>
          </w:tcPr>
          <w:p w:rsidR="00622E28" w:rsidRPr="00937BD3" w:rsidRDefault="00622E28" w:rsidP="00215B1B">
            <w:r w:rsidRPr="00937BD3">
              <w:t xml:space="preserve">Пр = </w:t>
            </w:r>
          </w:p>
          <w:p w:rsidR="00622E28" w:rsidRPr="00937BD3" w:rsidRDefault="00622E28" w:rsidP="00215B1B"/>
        </w:tc>
        <w:tc>
          <w:tcPr>
            <w:tcW w:w="1031" w:type="dxa"/>
          </w:tcPr>
          <w:p w:rsidR="00622E28" w:rsidRPr="00937BD3" w:rsidRDefault="00622E28" w:rsidP="00215B1B">
            <w:r w:rsidRPr="00937BD3">
              <w:t>ЗПтар</w:t>
            </w:r>
          </w:p>
          <w:p w:rsidR="00622E28" w:rsidRPr="00937BD3" w:rsidRDefault="00622E28" w:rsidP="00215B1B">
            <w:r w:rsidRPr="00937BD3">
              <w:t>100</w:t>
            </w:r>
          </w:p>
        </w:tc>
        <w:tc>
          <w:tcPr>
            <w:tcW w:w="4972" w:type="dxa"/>
          </w:tcPr>
          <w:p w:rsidR="00622E28" w:rsidRPr="00937BD3" w:rsidRDefault="00622E28" w:rsidP="00215B1B">
            <w:r w:rsidRPr="00937BD3">
              <w:t>*%Пр =(14 172/100) * 30 = 4 251,6 руб.</w:t>
            </w:r>
          </w:p>
          <w:p w:rsidR="00622E28" w:rsidRPr="00937BD3" w:rsidRDefault="00622E28" w:rsidP="00215B1B"/>
        </w:tc>
      </w:tr>
    </w:tbl>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w:t>
      </w:r>
      <w:r w:rsidR="00937BD3">
        <w:rPr>
          <w:sz w:val="28"/>
          <w:szCs w:val="28"/>
        </w:rPr>
        <w:t xml:space="preserve"> </w:t>
      </w:r>
      <w:r w:rsidRPr="00937BD3">
        <w:rPr>
          <w:sz w:val="28"/>
          <w:szCs w:val="28"/>
        </w:rPr>
        <w:t>%Пр — процент премии основным производственным рабочим</w:t>
      </w:r>
      <w:r w:rsidR="00937BD3">
        <w:rPr>
          <w:sz w:val="28"/>
          <w:szCs w:val="28"/>
        </w:rPr>
        <w:t xml:space="preserve"> </w:t>
      </w:r>
      <w:r w:rsidRPr="00937BD3">
        <w:rPr>
          <w:sz w:val="28"/>
          <w:szCs w:val="28"/>
        </w:rPr>
        <w:t>- 30%.</w:t>
      </w:r>
    </w:p>
    <w:p w:rsidR="00215B1B" w:rsidRDefault="00215B1B" w:rsidP="00937BD3">
      <w:pPr>
        <w:suppressAutoHyphens/>
        <w:ind w:firstLine="709"/>
        <w:jc w:val="both"/>
        <w:rPr>
          <w:sz w:val="28"/>
          <w:szCs w:val="28"/>
          <w:lang w:val="en-US"/>
        </w:rPr>
      </w:pPr>
    </w:p>
    <w:p w:rsidR="00622E28" w:rsidRPr="00215B1B" w:rsidRDefault="00622E28" w:rsidP="00937BD3">
      <w:pPr>
        <w:suppressAutoHyphens/>
        <w:ind w:firstLine="709"/>
        <w:jc w:val="both"/>
        <w:rPr>
          <w:b/>
          <w:sz w:val="28"/>
          <w:szCs w:val="28"/>
        </w:rPr>
      </w:pPr>
      <w:r w:rsidRPr="00215B1B">
        <w:rPr>
          <w:b/>
          <w:sz w:val="28"/>
          <w:szCs w:val="28"/>
        </w:rPr>
        <w:t>3.5 Расчет дополнительной заработной платы пр</w:t>
      </w:r>
      <w:r w:rsidR="00215B1B" w:rsidRPr="00215B1B">
        <w:rPr>
          <w:b/>
          <w:sz w:val="28"/>
          <w:szCs w:val="28"/>
        </w:rPr>
        <w:t>оизводственных рабочих ( ЗПдоп)</w:t>
      </w:r>
    </w:p>
    <w:p w:rsidR="00215B1B" w:rsidRPr="00215B1B" w:rsidRDefault="00215B1B" w:rsidP="00937BD3">
      <w:pPr>
        <w:suppressAutoHyphens/>
        <w:ind w:firstLine="709"/>
        <w:jc w:val="both"/>
        <w:rPr>
          <w:sz w:val="28"/>
          <w:szCs w:val="28"/>
        </w:rPr>
      </w:pPr>
    </w:p>
    <w:p w:rsidR="00937BD3" w:rsidRDefault="00622E28" w:rsidP="00937BD3">
      <w:pPr>
        <w:suppressAutoHyphens/>
        <w:ind w:firstLine="709"/>
        <w:jc w:val="both"/>
        <w:rPr>
          <w:b/>
          <w:sz w:val="28"/>
          <w:szCs w:val="28"/>
        </w:rPr>
      </w:pPr>
      <w:r w:rsidRPr="00937BD3">
        <w:rPr>
          <w:b/>
          <w:sz w:val="28"/>
          <w:szCs w:val="28"/>
        </w:rPr>
        <w:t>ЗПдоп = ЗПосн * 8,1 / 100,</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 8,1 - % дополнительной зарплаты</w:t>
      </w:r>
      <w:r w:rsidR="00937BD3">
        <w:rPr>
          <w:sz w:val="28"/>
          <w:szCs w:val="28"/>
        </w:rPr>
        <w:t xml:space="preserve"> </w:t>
      </w:r>
      <w:r w:rsidRPr="00937BD3">
        <w:rPr>
          <w:sz w:val="28"/>
          <w:szCs w:val="28"/>
        </w:rPr>
        <w:t>по предприятию.</w:t>
      </w:r>
    </w:p>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ЗПдоп</w:t>
      </w:r>
      <w:r w:rsidRPr="00937BD3">
        <w:rPr>
          <w:b/>
          <w:sz w:val="28"/>
          <w:szCs w:val="28"/>
        </w:rPr>
        <w:t xml:space="preserve"> = </w:t>
      </w:r>
      <w:r w:rsidRPr="00937BD3">
        <w:rPr>
          <w:sz w:val="28"/>
          <w:szCs w:val="28"/>
        </w:rPr>
        <w:t>18 424 * 8,1 / 100 = 1 492,3 руб.</w:t>
      </w:r>
    </w:p>
    <w:p w:rsidR="00215B1B" w:rsidRDefault="00215B1B" w:rsidP="00937BD3">
      <w:pPr>
        <w:pStyle w:val="a6"/>
        <w:suppressAutoHyphens/>
        <w:spacing w:after="0"/>
        <w:ind w:firstLine="709"/>
        <w:jc w:val="both"/>
        <w:rPr>
          <w:sz w:val="28"/>
          <w:szCs w:val="28"/>
          <w:lang w:val="en-US"/>
        </w:rPr>
      </w:pPr>
    </w:p>
    <w:p w:rsidR="00622E28" w:rsidRPr="00215B1B" w:rsidRDefault="00622E28" w:rsidP="00937BD3">
      <w:pPr>
        <w:pStyle w:val="a6"/>
        <w:suppressAutoHyphens/>
        <w:spacing w:after="0"/>
        <w:ind w:firstLine="709"/>
        <w:jc w:val="both"/>
        <w:rPr>
          <w:b/>
          <w:sz w:val="28"/>
          <w:szCs w:val="28"/>
        </w:rPr>
      </w:pPr>
      <w:r w:rsidRPr="00215B1B">
        <w:rPr>
          <w:b/>
          <w:sz w:val="28"/>
          <w:szCs w:val="28"/>
        </w:rPr>
        <w:t>3.6</w:t>
      </w:r>
      <w:r w:rsidR="00937BD3" w:rsidRPr="00215B1B">
        <w:rPr>
          <w:b/>
          <w:sz w:val="28"/>
          <w:szCs w:val="28"/>
        </w:rPr>
        <w:t xml:space="preserve"> </w:t>
      </w:r>
      <w:r w:rsidRPr="00215B1B">
        <w:rPr>
          <w:b/>
          <w:sz w:val="28"/>
          <w:szCs w:val="28"/>
        </w:rPr>
        <w:t>Расчет отчислений</w:t>
      </w:r>
      <w:r w:rsidR="00937BD3" w:rsidRPr="00215B1B">
        <w:rPr>
          <w:b/>
          <w:sz w:val="28"/>
          <w:szCs w:val="28"/>
        </w:rPr>
        <w:t xml:space="preserve"> </w:t>
      </w:r>
      <w:r w:rsidRPr="00215B1B">
        <w:rPr>
          <w:b/>
          <w:sz w:val="28"/>
          <w:szCs w:val="28"/>
        </w:rPr>
        <w:t>от заработной платы производственных рабочих (О</w:t>
      </w:r>
      <w:r w:rsidR="00215B1B" w:rsidRPr="00215B1B">
        <w:rPr>
          <w:b/>
          <w:sz w:val="28"/>
          <w:szCs w:val="28"/>
        </w:rPr>
        <w:t>зп)</w:t>
      </w:r>
    </w:p>
    <w:p w:rsidR="00215B1B" w:rsidRPr="00215B1B" w:rsidRDefault="00215B1B" w:rsidP="00937BD3">
      <w:pPr>
        <w:numPr>
          <w:ilvl w:val="12"/>
          <w:numId w:val="0"/>
        </w:numPr>
        <w:suppressAutoHyphens/>
        <w:ind w:firstLine="709"/>
        <w:jc w:val="both"/>
        <w:rPr>
          <w:sz w:val="28"/>
          <w:szCs w:val="28"/>
        </w:rPr>
      </w:pPr>
    </w:p>
    <w:p w:rsidR="00622E28" w:rsidRPr="00937BD3" w:rsidRDefault="00622E28" w:rsidP="00937BD3">
      <w:pPr>
        <w:numPr>
          <w:ilvl w:val="12"/>
          <w:numId w:val="0"/>
        </w:numPr>
        <w:suppressAutoHyphens/>
        <w:ind w:firstLine="709"/>
        <w:jc w:val="both"/>
        <w:rPr>
          <w:sz w:val="28"/>
          <w:szCs w:val="28"/>
        </w:rPr>
      </w:pPr>
      <w:r w:rsidRPr="00937BD3">
        <w:rPr>
          <w:sz w:val="28"/>
          <w:szCs w:val="28"/>
        </w:rPr>
        <w:t>а) в фонд соц.защиты — 35% от заработной платы;</w:t>
      </w:r>
    </w:p>
    <w:p w:rsidR="00937BD3" w:rsidRDefault="00622E28" w:rsidP="00937BD3">
      <w:pPr>
        <w:numPr>
          <w:ilvl w:val="12"/>
          <w:numId w:val="0"/>
        </w:numPr>
        <w:suppressAutoHyphens/>
        <w:ind w:firstLine="709"/>
        <w:jc w:val="both"/>
        <w:rPr>
          <w:sz w:val="28"/>
          <w:szCs w:val="28"/>
        </w:rPr>
      </w:pPr>
      <w:r w:rsidRPr="00937BD3">
        <w:rPr>
          <w:sz w:val="28"/>
          <w:szCs w:val="28"/>
        </w:rPr>
        <w:t>б) отчисления по обязательному страхованию – 0,3 %.</w:t>
      </w:r>
    </w:p>
    <w:p w:rsidR="00215B1B" w:rsidRDefault="00215B1B" w:rsidP="00937BD3">
      <w:pPr>
        <w:pStyle w:val="a6"/>
        <w:suppressAutoHyphens/>
        <w:spacing w:after="0"/>
        <w:ind w:firstLine="709"/>
        <w:jc w:val="both"/>
        <w:rPr>
          <w:b/>
          <w:sz w:val="28"/>
          <w:szCs w:val="28"/>
          <w:lang w:val="en-US"/>
        </w:rPr>
      </w:pPr>
    </w:p>
    <w:p w:rsidR="00622E28" w:rsidRPr="00937BD3" w:rsidRDefault="00622E28" w:rsidP="00937BD3">
      <w:pPr>
        <w:pStyle w:val="a6"/>
        <w:suppressAutoHyphens/>
        <w:spacing w:after="0"/>
        <w:ind w:firstLine="709"/>
        <w:jc w:val="both"/>
        <w:rPr>
          <w:b/>
          <w:sz w:val="28"/>
          <w:szCs w:val="28"/>
        </w:rPr>
      </w:pPr>
      <w:r w:rsidRPr="00937BD3">
        <w:rPr>
          <w:b/>
          <w:sz w:val="28"/>
          <w:szCs w:val="28"/>
        </w:rPr>
        <w:t>Озп = 0,353* (ЗПосн + ЗПдоп)</w:t>
      </w:r>
    </w:p>
    <w:p w:rsidR="00622E28" w:rsidRPr="00937BD3" w:rsidRDefault="00622E28" w:rsidP="00937BD3">
      <w:pPr>
        <w:pStyle w:val="a6"/>
        <w:suppressAutoHyphens/>
        <w:spacing w:after="0"/>
        <w:ind w:firstLine="709"/>
        <w:jc w:val="both"/>
        <w:rPr>
          <w:sz w:val="28"/>
          <w:szCs w:val="28"/>
        </w:rPr>
      </w:pPr>
      <w:r w:rsidRPr="00937BD3">
        <w:rPr>
          <w:sz w:val="28"/>
          <w:szCs w:val="28"/>
        </w:rPr>
        <w:t>Озп = 0,353 * (18 424 + 1 492,3) = 7 030,5 руб.</w:t>
      </w:r>
    </w:p>
    <w:p w:rsidR="00215B1B" w:rsidRDefault="00215B1B" w:rsidP="00937BD3">
      <w:pPr>
        <w:suppressAutoHyphens/>
        <w:ind w:firstLine="709"/>
        <w:jc w:val="both"/>
        <w:rPr>
          <w:sz w:val="28"/>
          <w:szCs w:val="28"/>
          <w:lang w:val="en-US"/>
        </w:rPr>
      </w:pPr>
    </w:p>
    <w:p w:rsidR="00622E28" w:rsidRPr="00215B1B" w:rsidRDefault="00622E28" w:rsidP="00937BD3">
      <w:pPr>
        <w:suppressAutoHyphens/>
        <w:ind w:firstLine="709"/>
        <w:jc w:val="both"/>
        <w:rPr>
          <w:b/>
          <w:sz w:val="28"/>
          <w:szCs w:val="28"/>
          <w:lang w:val="en-US"/>
        </w:rPr>
      </w:pPr>
      <w:r w:rsidRPr="00215B1B">
        <w:rPr>
          <w:b/>
          <w:sz w:val="28"/>
          <w:szCs w:val="28"/>
        </w:rPr>
        <w:t>3.7</w:t>
      </w:r>
      <w:r w:rsidR="00937BD3" w:rsidRPr="00215B1B">
        <w:rPr>
          <w:b/>
          <w:sz w:val="28"/>
          <w:szCs w:val="28"/>
        </w:rPr>
        <w:t xml:space="preserve"> </w:t>
      </w:r>
      <w:r w:rsidRPr="00215B1B">
        <w:rPr>
          <w:b/>
          <w:sz w:val="28"/>
          <w:szCs w:val="28"/>
        </w:rPr>
        <w:t>Итого прямые затр</w:t>
      </w:r>
      <w:r w:rsidR="00215B1B">
        <w:rPr>
          <w:b/>
          <w:sz w:val="28"/>
          <w:szCs w:val="28"/>
        </w:rPr>
        <w:t>аты (Зпр)</w:t>
      </w:r>
    </w:p>
    <w:p w:rsidR="00215B1B" w:rsidRDefault="00215B1B" w:rsidP="00937BD3">
      <w:pPr>
        <w:suppressAutoHyphens/>
        <w:ind w:firstLine="709"/>
        <w:jc w:val="both"/>
        <w:rPr>
          <w:b/>
          <w:sz w:val="28"/>
          <w:szCs w:val="28"/>
          <w:lang w:val="en-US"/>
        </w:rPr>
      </w:pPr>
    </w:p>
    <w:p w:rsidR="00622E28" w:rsidRPr="00215B1B" w:rsidRDefault="00622E28" w:rsidP="00937BD3">
      <w:pPr>
        <w:suppressAutoHyphens/>
        <w:ind w:firstLine="709"/>
        <w:jc w:val="both"/>
        <w:rPr>
          <w:b/>
          <w:sz w:val="28"/>
          <w:szCs w:val="28"/>
          <w:lang w:val="en-US"/>
        </w:rPr>
      </w:pPr>
      <w:r w:rsidRPr="00937BD3">
        <w:rPr>
          <w:b/>
          <w:sz w:val="28"/>
          <w:szCs w:val="28"/>
        </w:rPr>
        <w:t>Зпр</w:t>
      </w:r>
      <w:r w:rsidRPr="00215B1B">
        <w:rPr>
          <w:b/>
          <w:sz w:val="28"/>
          <w:szCs w:val="28"/>
          <w:lang w:val="en-US"/>
        </w:rPr>
        <w:t xml:space="preserve"> = </w:t>
      </w:r>
      <w:r w:rsidRPr="00937BD3">
        <w:rPr>
          <w:b/>
          <w:sz w:val="28"/>
          <w:szCs w:val="28"/>
        </w:rPr>
        <w:t>М</w:t>
      </w:r>
      <w:r w:rsidRPr="00215B1B">
        <w:rPr>
          <w:b/>
          <w:sz w:val="28"/>
          <w:szCs w:val="28"/>
          <w:lang w:val="en-US"/>
        </w:rPr>
        <w:t xml:space="preserve"> + </w:t>
      </w:r>
      <w:r w:rsidRPr="00937BD3">
        <w:rPr>
          <w:b/>
          <w:sz w:val="28"/>
          <w:szCs w:val="28"/>
        </w:rPr>
        <w:t>ЗПосн</w:t>
      </w:r>
      <w:r w:rsidRPr="00215B1B">
        <w:rPr>
          <w:b/>
          <w:sz w:val="28"/>
          <w:szCs w:val="28"/>
          <w:lang w:val="en-US"/>
        </w:rPr>
        <w:t xml:space="preserve"> + </w:t>
      </w:r>
      <w:r w:rsidRPr="00937BD3">
        <w:rPr>
          <w:b/>
          <w:sz w:val="28"/>
          <w:szCs w:val="28"/>
        </w:rPr>
        <w:t>ЗПдоп</w:t>
      </w:r>
      <w:r w:rsidRPr="00215B1B">
        <w:rPr>
          <w:b/>
          <w:sz w:val="28"/>
          <w:szCs w:val="28"/>
          <w:lang w:val="en-US"/>
        </w:rPr>
        <w:t xml:space="preserve"> + </w:t>
      </w:r>
      <w:r w:rsidRPr="00937BD3">
        <w:rPr>
          <w:b/>
          <w:sz w:val="28"/>
          <w:szCs w:val="28"/>
        </w:rPr>
        <w:t>Озп</w:t>
      </w:r>
    </w:p>
    <w:p w:rsidR="00622E28" w:rsidRPr="00937BD3" w:rsidRDefault="00622E28" w:rsidP="00937BD3">
      <w:pPr>
        <w:suppressAutoHyphens/>
        <w:ind w:firstLine="709"/>
        <w:jc w:val="both"/>
        <w:rPr>
          <w:sz w:val="28"/>
          <w:szCs w:val="28"/>
        </w:rPr>
      </w:pPr>
      <w:r w:rsidRPr="00937BD3">
        <w:rPr>
          <w:sz w:val="28"/>
          <w:szCs w:val="28"/>
        </w:rPr>
        <w:t xml:space="preserve">Зпр = 20 310,2 + 18 424 + 1 492,3 + 7 030,3 = 47 557 руб. </w:t>
      </w:r>
    </w:p>
    <w:p w:rsidR="00622E28" w:rsidRPr="00937BD3" w:rsidRDefault="00622E28" w:rsidP="00937BD3">
      <w:pPr>
        <w:suppressAutoHyphens/>
        <w:ind w:firstLine="709"/>
        <w:jc w:val="both"/>
        <w:rPr>
          <w:sz w:val="28"/>
          <w:szCs w:val="28"/>
        </w:rPr>
      </w:pPr>
    </w:p>
    <w:p w:rsidR="00622E28" w:rsidRPr="00215B1B" w:rsidRDefault="00622E28" w:rsidP="00937BD3">
      <w:pPr>
        <w:suppressAutoHyphens/>
        <w:ind w:firstLine="709"/>
        <w:jc w:val="both"/>
        <w:rPr>
          <w:b/>
          <w:sz w:val="28"/>
          <w:szCs w:val="28"/>
          <w:lang w:val="en-US"/>
        </w:rPr>
      </w:pPr>
      <w:r w:rsidRPr="00215B1B">
        <w:rPr>
          <w:b/>
          <w:sz w:val="28"/>
          <w:szCs w:val="28"/>
        </w:rPr>
        <w:t>3.8</w:t>
      </w:r>
      <w:r w:rsidR="00937BD3" w:rsidRPr="00215B1B">
        <w:rPr>
          <w:b/>
          <w:sz w:val="28"/>
          <w:szCs w:val="28"/>
        </w:rPr>
        <w:t xml:space="preserve"> </w:t>
      </w:r>
      <w:r w:rsidRPr="00215B1B">
        <w:rPr>
          <w:b/>
          <w:sz w:val="28"/>
          <w:szCs w:val="28"/>
        </w:rPr>
        <w:t>Расчет накладных расходов (Нр)</w:t>
      </w:r>
    </w:p>
    <w:p w:rsidR="00215B1B" w:rsidRPr="00215B1B" w:rsidRDefault="00215B1B" w:rsidP="00937BD3">
      <w:pPr>
        <w:suppressAutoHyphens/>
        <w:ind w:firstLine="709"/>
        <w:jc w:val="both"/>
        <w:rPr>
          <w:i/>
          <w:sz w:val="28"/>
          <w:szCs w:val="28"/>
          <w:lang w:val="en-US"/>
        </w:rPr>
      </w:pPr>
    </w:p>
    <w:tbl>
      <w:tblPr>
        <w:tblW w:w="0" w:type="auto"/>
        <w:tblLayout w:type="fixed"/>
        <w:tblLook w:val="0000" w:firstRow="0" w:lastRow="0" w:firstColumn="0" w:lastColumn="0" w:noHBand="0" w:noVBand="0"/>
      </w:tblPr>
      <w:tblGrid>
        <w:gridCol w:w="2660"/>
        <w:gridCol w:w="913"/>
        <w:gridCol w:w="4948"/>
      </w:tblGrid>
      <w:tr w:rsidR="00622E28" w:rsidRPr="00937BD3" w:rsidTr="00DC0709">
        <w:tc>
          <w:tcPr>
            <w:tcW w:w="2660" w:type="dxa"/>
          </w:tcPr>
          <w:p w:rsidR="00622E28" w:rsidRPr="00937BD3" w:rsidRDefault="00622E28" w:rsidP="00215B1B">
            <w:r w:rsidRPr="00937BD3">
              <w:t>Нр=</w:t>
            </w:r>
          </w:p>
        </w:tc>
        <w:tc>
          <w:tcPr>
            <w:tcW w:w="913" w:type="dxa"/>
          </w:tcPr>
          <w:p w:rsidR="00622E28" w:rsidRPr="00937BD3" w:rsidRDefault="00622E28" w:rsidP="00215B1B">
            <w:r w:rsidRPr="00937BD3">
              <w:t>ЗПосн</w:t>
            </w:r>
          </w:p>
          <w:p w:rsidR="00622E28" w:rsidRPr="00937BD3" w:rsidRDefault="00622E28" w:rsidP="00215B1B">
            <w:r w:rsidRPr="00937BD3">
              <w:t>100</w:t>
            </w:r>
          </w:p>
        </w:tc>
        <w:tc>
          <w:tcPr>
            <w:tcW w:w="4948" w:type="dxa"/>
          </w:tcPr>
          <w:p w:rsidR="00622E28" w:rsidRPr="00937BD3" w:rsidRDefault="00622E28" w:rsidP="00215B1B">
            <w:r w:rsidRPr="00937BD3">
              <w:t>*169,2=(18 424/100)*169,2=31 173,4руб</w:t>
            </w:r>
          </w:p>
        </w:tc>
      </w:tr>
    </w:tbl>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где 169,2 —</w:t>
      </w:r>
      <w:r w:rsidR="00937BD3">
        <w:rPr>
          <w:sz w:val="28"/>
          <w:szCs w:val="28"/>
        </w:rPr>
        <w:t xml:space="preserve"> </w:t>
      </w:r>
      <w:r w:rsidRPr="00937BD3">
        <w:rPr>
          <w:sz w:val="28"/>
          <w:szCs w:val="28"/>
        </w:rPr>
        <w:t>процент накладных расходов по предприятию за базисный период,%.</w:t>
      </w:r>
    </w:p>
    <w:p w:rsidR="00215B1B" w:rsidRDefault="00215B1B" w:rsidP="00937BD3">
      <w:pPr>
        <w:suppressAutoHyphens/>
        <w:ind w:firstLine="709"/>
        <w:jc w:val="both"/>
        <w:rPr>
          <w:sz w:val="28"/>
          <w:szCs w:val="28"/>
          <w:lang w:val="en-US"/>
        </w:rPr>
      </w:pPr>
    </w:p>
    <w:p w:rsidR="00622E28" w:rsidRPr="00215B1B" w:rsidRDefault="00622E28" w:rsidP="00937BD3">
      <w:pPr>
        <w:suppressAutoHyphens/>
        <w:ind w:firstLine="709"/>
        <w:jc w:val="both"/>
        <w:rPr>
          <w:b/>
          <w:sz w:val="28"/>
          <w:szCs w:val="28"/>
        </w:rPr>
      </w:pPr>
      <w:r w:rsidRPr="00215B1B">
        <w:rPr>
          <w:b/>
          <w:sz w:val="28"/>
          <w:szCs w:val="28"/>
        </w:rPr>
        <w:t>3.9 К</w:t>
      </w:r>
      <w:r w:rsidR="00215B1B" w:rsidRPr="00215B1B">
        <w:rPr>
          <w:b/>
          <w:sz w:val="28"/>
          <w:szCs w:val="28"/>
        </w:rPr>
        <w:t>алькуляция себестоимости проектируемого устройства</w:t>
      </w:r>
      <w:r w:rsidRPr="00215B1B">
        <w:rPr>
          <w:b/>
          <w:sz w:val="28"/>
          <w:szCs w:val="28"/>
        </w:rPr>
        <w:t>.</w:t>
      </w:r>
      <w:r w:rsidR="00937BD3" w:rsidRPr="00215B1B">
        <w:rPr>
          <w:b/>
          <w:sz w:val="28"/>
          <w:szCs w:val="28"/>
        </w:rPr>
        <w:t xml:space="preserve"> </w:t>
      </w:r>
      <w:r w:rsidRPr="00215B1B">
        <w:rPr>
          <w:b/>
          <w:sz w:val="28"/>
          <w:szCs w:val="28"/>
        </w:rPr>
        <w:t>Р</w:t>
      </w:r>
      <w:r w:rsidR="00215B1B" w:rsidRPr="00215B1B">
        <w:rPr>
          <w:b/>
          <w:sz w:val="28"/>
          <w:szCs w:val="28"/>
        </w:rPr>
        <w:t>асчет отпускной цены проектируемого устройства</w:t>
      </w:r>
    </w:p>
    <w:p w:rsidR="00215B1B" w:rsidRPr="00215B1B" w:rsidRDefault="00215B1B" w:rsidP="00937BD3">
      <w:pPr>
        <w:suppressAutoHyphens/>
        <w:ind w:firstLine="709"/>
        <w:jc w:val="both"/>
        <w:rPr>
          <w:sz w:val="28"/>
          <w:szCs w:val="28"/>
        </w:rPr>
      </w:pPr>
    </w:p>
    <w:p w:rsidR="00622E28" w:rsidRPr="00937BD3" w:rsidRDefault="00622E28" w:rsidP="00937BD3">
      <w:pPr>
        <w:suppressAutoHyphens/>
        <w:ind w:firstLine="709"/>
        <w:jc w:val="both"/>
        <w:rPr>
          <w:sz w:val="28"/>
          <w:szCs w:val="28"/>
        </w:rPr>
      </w:pPr>
      <w:r w:rsidRPr="00937BD3">
        <w:rPr>
          <w:sz w:val="28"/>
          <w:szCs w:val="28"/>
        </w:rPr>
        <w:t>Расчеты оформляем таблично:</w:t>
      </w:r>
    </w:p>
    <w:p w:rsidR="00622E28" w:rsidRPr="00937BD3" w:rsidRDefault="00622E28" w:rsidP="00937BD3">
      <w:pPr>
        <w:suppressAutoHyphens/>
        <w:ind w:firstLine="709"/>
        <w:jc w:val="both"/>
        <w:rPr>
          <w:sz w:val="28"/>
          <w:szCs w:val="28"/>
        </w:rPr>
      </w:pPr>
    </w:p>
    <w:p w:rsidR="00622E28" w:rsidRPr="00937BD3" w:rsidRDefault="00622E28" w:rsidP="00937BD3">
      <w:pPr>
        <w:suppressAutoHyphens/>
        <w:ind w:firstLine="709"/>
        <w:jc w:val="both"/>
        <w:rPr>
          <w:sz w:val="28"/>
          <w:szCs w:val="28"/>
        </w:rPr>
      </w:pPr>
      <w:r w:rsidRPr="00937BD3">
        <w:rPr>
          <w:sz w:val="28"/>
          <w:szCs w:val="28"/>
        </w:rPr>
        <w:t>Таблица</w:t>
      </w:r>
      <w:r w:rsidR="00937BD3">
        <w:rPr>
          <w:sz w:val="28"/>
          <w:szCs w:val="28"/>
        </w:rPr>
        <w:t xml:space="preserve"> </w:t>
      </w:r>
      <w:r w:rsidRPr="00937BD3">
        <w:rPr>
          <w:sz w:val="28"/>
          <w:szCs w:val="28"/>
        </w:rPr>
        <w:t>4</w:t>
      </w:r>
    </w:p>
    <w:tbl>
      <w:tblPr>
        <w:tblStyle w:val="af1"/>
        <w:tblW w:w="5000" w:type="pct"/>
        <w:tblLook w:val="0000" w:firstRow="0" w:lastRow="0" w:firstColumn="0" w:lastColumn="0" w:noHBand="0" w:noVBand="0"/>
      </w:tblPr>
      <w:tblGrid>
        <w:gridCol w:w="867"/>
        <w:gridCol w:w="5526"/>
        <w:gridCol w:w="1795"/>
        <w:gridCol w:w="1382"/>
      </w:tblGrid>
      <w:tr w:rsidR="00622E28" w:rsidRPr="00937BD3" w:rsidTr="00215B1B">
        <w:trPr>
          <w:cantSplit/>
          <w:trHeight w:val="20"/>
        </w:trPr>
        <w:tc>
          <w:tcPr>
            <w:tcW w:w="453" w:type="pct"/>
          </w:tcPr>
          <w:p w:rsidR="00622E28" w:rsidRPr="00937BD3" w:rsidRDefault="00622E28" w:rsidP="00215B1B">
            <w:r w:rsidRPr="00937BD3">
              <w:t>№</w:t>
            </w:r>
          </w:p>
          <w:p w:rsidR="00622E28" w:rsidRPr="00937BD3" w:rsidRDefault="00622E28" w:rsidP="00215B1B">
            <w:r w:rsidRPr="00937BD3">
              <w:rPr>
                <w:lang w:val="en-US"/>
              </w:rPr>
              <w:t>n</w:t>
            </w:r>
            <w:r w:rsidRPr="00937BD3">
              <w:t>/</w:t>
            </w:r>
            <w:r w:rsidRPr="00937BD3">
              <w:rPr>
                <w:lang w:val="en-US"/>
              </w:rPr>
              <w:t>n</w:t>
            </w:r>
          </w:p>
        </w:tc>
        <w:tc>
          <w:tcPr>
            <w:tcW w:w="2887" w:type="pct"/>
          </w:tcPr>
          <w:p w:rsidR="00622E28" w:rsidRPr="00937BD3" w:rsidRDefault="00622E28" w:rsidP="00215B1B">
            <w:r w:rsidRPr="00937BD3">
              <w:t>Статьи</w:t>
            </w:r>
            <w:r w:rsidR="00937BD3">
              <w:t xml:space="preserve"> </w:t>
            </w:r>
            <w:r w:rsidRPr="00937BD3">
              <w:t>затрат калькуляции</w:t>
            </w:r>
          </w:p>
        </w:tc>
        <w:tc>
          <w:tcPr>
            <w:tcW w:w="938" w:type="pct"/>
          </w:tcPr>
          <w:p w:rsidR="00622E28" w:rsidRPr="00937BD3" w:rsidRDefault="00622E28" w:rsidP="00215B1B">
            <w:r w:rsidRPr="00937BD3">
              <w:t>Условные обозначения</w:t>
            </w:r>
          </w:p>
        </w:tc>
        <w:tc>
          <w:tcPr>
            <w:tcW w:w="722" w:type="pct"/>
          </w:tcPr>
          <w:p w:rsidR="00622E28" w:rsidRPr="00937BD3" w:rsidRDefault="00622E28" w:rsidP="00215B1B">
            <w:r w:rsidRPr="00937BD3">
              <w:t>Сумма, руб.</w:t>
            </w:r>
          </w:p>
        </w:tc>
      </w:tr>
      <w:tr w:rsidR="00622E28" w:rsidRPr="00937BD3" w:rsidTr="00215B1B">
        <w:trPr>
          <w:cantSplit/>
          <w:trHeight w:val="20"/>
        </w:trPr>
        <w:tc>
          <w:tcPr>
            <w:tcW w:w="453" w:type="pct"/>
          </w:tcPr>
          <w:p w:rsidR="00622E28" w:rsidRPr="00937BD3" w:rsidRDefault="00622E28" w:rsidP="00215B1B">
            <w:r w:rsidRPr="00937BD3">
              <w:t>1</w:t>
            </w:r>
          </w:p>
        </w:tc>
        <w:tc>
          <w:tcPr>
            <w:tcW w:w="2887" w:type="pct"/>
          </w:tcPr>
          <w:p w:rsidR="00622E28" w:rsidRPr="00937BD3" w:rsidRDefault="00622E28" w:rsidP="00215B1B">
            <w:r w:rsidRPr="00937BD3">
              <w:t>2</w:t>
            </w:r>
          </w:p>
        </w:tc>
        <w:tc>
          <w:tcPr>
            <w:tcW w:w="938" w:type="pct"/>
          </w:tcPr>
          <w:p w:rsidR="00622E28" w:rsidRPr="00937BD3" w:rsidRDefault="00622E28" w:rsidP="00215B1B">
            <w:r w:rsidRPr="00937BD3">
              <w:t>3</w:t>
            </w:r>
          </w:p>
        </w:tc>
        <w:tc>
          <w:tcPr>
            <w:tcW w:w="722" w:type="pct"/>
          </w:tcPr>
          <w:p w:rsidR="00622E28" w:rsidRPr="00937BD3" w:rsidRDefault="00622E28" w:rsidP="00215B1B">
            <w:r w:rsidRPr="00937BD3">
              <w:t>4</w:t>
            </w:r>
          </w:p>
        </w:tc>
      </w:tr>
      <w:tr w:rsidR="00622E28" w:rsidRPr="00937BD3" w:rsidTr="00215B1B">
        <w:trPr>
          <w:cantSplit/>
          <w:trHeight w:val="20"/>
        </w:trPr>
        <w:tc>
          <w:tcPr>
            <w:tcW w:w="453" w:type="pct"/>
          </w:tcPr>
          <w:p w:rsidR="00622E28" w:rsidRPr="00937BD3" w:rsidRDefault="00622E28" w:rsidP="00215B1B">
            <w:r w:rsidRPr="00937BD3">
              <w:t>1</w:t>
            </w:r>
          </w:p>
        </w:tc>
        <w:tc>
          <w:tcPr>
            <w:tcW w:w="2887" w:type="pct"/>
          </w:tcPr>
          <w:p w:rsidR="00622E28" w:rsidRPr="00937BD3" w:rsidRDefault="00622E28" w:rsidP="00215B1B">
            <w:r w:rsidRPr="00937BD3">
              <w:t>Материальные затраты</w:t>
            </w:r>
          </w:p>
        </w:tc>
        <w:tc>
          <w:tcPr>
            <w:tcW w:w="938" w:type="pct"/>
          </w:tcPr>
          <w:p w:rsidR="00622E28" w:rsidRPr="00937BD3" w:rsidRDefault="00622E28" w:rsidP="00215B1B">
            <w:r w:rsidRPr="00937BD3">
              <w:t>М</w:t>
            </w:r>
          </w:p>
        </w:tc>
        <w:tc>
          <w:tcPr>
            <w:tcW w:w="722" w:type="pct"/>
          </w:tcPr>
          <w:p w:rsidR="00622E28" w:rsidRPr="00937BD3" w:rsidRDefault="00622E28" w:rsidP="00215B1B">
            <w:r w:rsidRPr="00937BD3">
              <w:t>20 610,2</w:t>
            </w:r>
          </w:p>
        </w:tc>
      </w:tr>
      <w:tr w:rsidR="00622E28" w:rsidRPr="00937BD3" w:rsidTr="00215B1B">
        <w:trPr>
          <w:cantSplit/>
          <w:trHeight w:val="20"/>
        </w:trPr>
        <w:tc>
          <w:tcPr>
            <w:tcW w:w="453" w:type="pct"/>
          </w:tcPr>
          <w:p w:rsidR="00622E28" w:rsidRPr="00937BD3" w:rsidRDefault="00622E28" w:rsidP="00215B1B">
            <w:r w:rsidRPr="00937BD3">
              <w:t>2</w:t>
            </w:r>
          </w:p>
        </w:tc>
        <w:tc>
          <w:tcPr>
            <w:tcW w:w="2887" w:type="pct"/>
          </w:tcPr>
          <w:p w:rsidR="00622E28" w:rsidRPr="00937BD3" w:rsidRDefault="00622E28" w:rsidP="00215B1B">
            <w:r w:rsidRPr="00937BD3">
              <w:t>Заработная плата производственных рабочих</w:t>
            </w:r>
          </w:p>
        </w:tc>
        <w:tc>
          <w:tcPr>
            <w:tcW w:w="938" w:type="pct"/>
          </w:tcPr>
          <w:p w:rsidR="00622E28" w:rsidRPr="00937BD3" w:rsidRDefault="00622E28" w:rsidP="00215B1B">
            <w:r w:rsidRPr="00937BD3">
              <w:t>ЗПосн + ЗПдоп</w:t>
            </w:r>
          </w:p>
        </w:tc>
        <w:tc>
          <w:tcPr>
            <w:tcW w:w="722" w:type="pct"/>
          </w:tcPr>
          <w:p w:rsidR="00622E28" w:rsidRPr="00937BD3" w:rsidRDefault="00622E28" w:rsidP="00215B1B">
            <w:r w:rsidRPr="00937BD3">
              <w:t>19 916,3</w:t>
            </w:r>
          </w:p>
        </w:tc>
      </w:tr>
      <w:tr w:rsidR="00622E28" w:rsidRPr="00937BD3" w:rsidTr="00215B1B">
        <w:trPr>
          <w:cantSplit/>
          <w:trHeight w:val="20"/>
        </w:trPr>
        <w:tc>
          <w:tcPr>
            <w:tcW w:w="453" w:type="pct"/>
          </w:tcPr>
          <w:p w:rsidR="00622E28" w:rsidRPr="00937BD3" w:rsidRDefault="00622E28" w:rsidP="00215B1B">
            <w:r w:rsidRPr="00937BD3">
              <w:t>3</w:t>
            </w:r>
          </w:p>
        </w:tc>
        <w:tc>
          <w:tcPr>
            <w:tcW w:w="2887" w:type="pct"/>
          </w:tcPr>
          <w:p w:rsidR="00622E28" w:rsidRPr="00937BD3" w:rsidRDefault="00622E28" w:rsidP="00215B1B">
            <w:r w:rsidRPr="00937BD3">
              <w:t>Отчисления от заработной платы</w:t>
            </w:r>
            <w:r w:rsidR="00937BD3">
              <w:t xml:space="preserve"> </w:t>
            </w:r>
            <w:r w:rsidRPr="00937BD3">
              <w:t xml:space="preserve">производственных рабочих </w:t>
            </w:r>
          </w:p>
        </w:tc>
        <w:tc>
          <w:tcPr>
            <w:tcW w:w="938" w:type="pct"/>
          </w:tcPr>
          <w:p w:rsidR="00622E28" w:rsidRPr="00937BD3" w:rsidRDefault="00622E28" w:rsidP="00215B1B">
            <w:r w:rsidRPr="00937BD3">
              <w:t xml:space="preserve">Озп </w:t>
            </w:r>
          </w:p>
        </w:tc>
        <w:tc>
          <w:tcPr>
            <w:tcW w:w="722" w:type="pct"/>
          </w:tcPr>
          <w:p w:rsidR="00622E28" w:rsidRPr="00937BD3" w:rsidRDefault="00622E28" w:rsidP="00215B1B">
            <w:r w:rsidRPr="00937BD3">
              <w:t>7 030,5</w:t>
            </w:r>
          </w:p>
        </w:tc>
      </w:tr>
      <w:tr w:rsidR="00622E28" w:rsidRPr="00937BD3" w:rsidTr="00215B1B">
        <w:trPr>
          <w:cantSplit/>
          <w:trHeight w:val="20"/>
        </w:trPr>
        <w:tc>
          <w:tcPr>
            <w:tcW w:w="453" w:type="pct"/>
          </w:tcPr>
          <w:p w:rsidR="00622E28" w:rsidRPr="00937BD3" w:rsidRDefault="00622E28" w:rsidP="00215B1B">
            <w:r w:rsidRPr="00937BD3">
              <w:t>4</w:t>
            </w:r>
          </w:p>
        </w:tc>
        <w:tc>
          <w:tcPr>
            <w:tcW w:w="2887" w:type="pct"/>
          </w:tcPr>
          <w:p w:rsidR="00622E28" w:rsidRPr="00937BD3" w:rsidRDefault="00622E28" w:rsidP="00215B1B">
            <w:r w:rsidRPr="00937BD3">
              <w:t>Итого прямые затраты</w:t>
            </w:r>
            <w:r w:rsidR="00937BD3">
              <w:t xml:space="preserve"> </w:t>
            </w:r>
          </w:p>
        </w:tc>
        <w:tc>
          <w:tcPr>
            <w:tcW w:w="938" w:type="pct"/>
          </w:tcPr>
          <w:p w:rsidR="00622E28" w:rsidRPr="00937BD3" w:rsidRDefault="00622E28" w:rsidP="00215B1B">
            <w:r w:rsidRPr="00937BD3">
              <w:t>Зпр</w:t>
            </w:r>
            <w:r w:rsidR="00937BD3">
              <w:t xml:space="preserve"> </w:t>
            </w:r>
          </w:p>
        </w:tc>
        <w:tc>
          <w:tcPr>
            <w:tcW w:w="722" w:type="pct"/>
          </w:tcPr>
          <w:p w:rsidR="00622E28" w:rsidRPr="00937BD3" w:rsidRDefault="00622E28" w:rsidP="00215B1B">
            <w:r w:rsidRPr="00937BD3">
              <w:t>47 557</w:t>
            </w:r>
          </w:p>
        </w:tc>
      </w:tr>
      <w:tr w:rsidR="00622E28" w:rsidRPr="00937BD3" w:rsidTr="00215B1B">
        <w:trPr>
          <w:cantSplit/>
          <w:trHeight w:val="20"/>
        </w:trPr>
        <w:tc>
          <w:tcPr>
            <w:tcW w:w="453" w:type="pct"/>
          </w:tcPr>
          <w:p w:rsidR="00622E28" w:rsidRPr="00937BD3" w:rsidRDefault="00622E28" w:rsidP="00215B1B">
            <w:r w:rsidRPr="00937BD3">
              <w:t>5</w:t>
            </w:r>
          </w:p>
        </w:tc>
        <w:tc>
          <w:tcPr>
            <w:tcW w:w="2887" w:type="pct"/>
          </w:tcPr>
          <w:p w:rsidR="00622E28" w:rsidRPr="00937BD3" w:rsidRDefault="00622E28" w:rsidP="00215B1B">
            <w:r w:rsidRPr="00937BD3">
              <w:t>Накладные расходы</w:t>
            </w:r>
          </w:p>
        </w:tc>
        <w:tc>
          <w:tcPr>
            <w:tcW w:w="938" w:type="pct"/>
          </w:tcPr>
          <w:p w:rsidR="00622E28" w:rsidRPr="00937BD3" w:rsidRDefault="00622E28" w:rsidP="00215B1B">
            <w:r w:rsidRPr="00937BD3">
              <w:t>Нр</w:t>
            </w:r>
          </w:p>
        </w:tc>
        <w:tc>
          <w:tcPr>
            <w:tcW w:w="722" w:type="pct"/>
          </w:tcPr>
          <w:p w:rsidR="00622E28" w:rsidRPr="00937BD3" w:rsidRDefault="00622E28" w:rsidP="00215B1B">
            <w:r w:rsidRPr="00937BD3">
              <w:t>31 17334</w:t>
            </w:r>
          </w:p>
        </w:tc>
      </w:tr>
      <w:tr w:rsidR="00622E28" w:rsidRPr="00937BD3" w:rsidTr="00215B1B">
        <w:trPr>
          <w:cantSplit/>
          <w:trHeight w:val="20"/>
        </w:trPr>
        <w:tc>
          <w:tcPr>
            <w:tcW w:w="453" w:type="pct"/>
          </w:tcPr>
          <w:p w:rsidR="00622E28" w:rsidRPr="00937BD3" w:rsidRDefault="00622E28" w:rsidP="00215B1B">
            <w:r w:rsidRPr="00937BD3">
              <w:t>6</w:t>
            </w:r>
          </w:p>
        </w:tc>
        <w:tc>
          <w:tcPr>
            <w:tcW w:w="2887" w:type="pct"/>
          </w:tcPr>
          <w:p w:rsidR="00622E28" w:rsidRPr="00937BD3" w:rsidRDefault="00622E28" w:rsidP="00215B1B">
            <w:r w:rsidRPr="00937BD3">
              <w:t>Итого полная себестоимость ( С = Зпр + Нр)</w:t>
            </w:r>
          </w:p>
        </w:tc>
        <w:tc>
          <w:tcPr>
            <w:tcW w:w="938" w:type="pct"/>
          </w:tcPr>
          <w:p w:rsidR="00622E28" w:rsidRPr="00937BD3" w:rsidRDefault="00622E28" w:rsidP="00215B1B">
            <w:r w:rsidRPr="00937BD3">
              <w:t>С</w:t>
            </w:r>
          </w:p>
        </w:tc>
        <w:tc>
          <w:tcPr>
            <w:tcW w:w="722" w:type="pct"/>
          </w:tcPr>
          <w:p w:rsidR="00622E28" w:rsidRPr="00937BD3" w:rsidRDefault="00622E28" w:rsidP="00215B1B">
            <w:r w:rsidRPr="00937BD3">
              <w:t>78 730,4</w:t>
            </w:r>
          </w:p>
        </w:tc>
      </w:tr>
      <w:tr w:rsidR="00622E28" w:rsidRPr="00937BD3" w:rsidTr="00215B1B">
        <w:trPr>
          <w:cantSplit/>
          <w:trHeight w:val="20"/>
        </w:trPr>
        <w:tc>
          <w:tcPr>
            <w:tcW w:w="453" w:type="pct"/>
          </w:tcPr>
          <w:p w:rsidR="00622E28" w:rsidRPr="00937BD3" w:rsidRDefault="00622E28" w:rsidP="00215B1B">
            <w:r w:rsidRPr="00937BD3">
              <w:t>7</w:t>
            </w:r>
          </w:p>
        </w:tc>
        <w:tc>
          <w:tcPr>
            <w:tcW w:w="2887" w:type="pct"/>
          </w:tcPr>
          <w:p w:rsidR="00622E28" w:rsidRPr="00937BD3" w:rsidRDefault="00622E28" w:rsidP="00215B1B">
            <w:r w:rsidRPr="00937BD3">
              <w:t>Плановая прибыль (П = Ур * Сп / 100</w:t>
            </w:r>
            <w:r w:rsidR="00937BD3">
              <w:t xml:space="preserve"> </w:t>
            </w:r>
            <w:r w:rsidRPr="00937BD3">
              <w:t>;</w:t>
            </w:r>
            <w:r w:rsidR="00937BD3">
              <w:t xml:space="preserve"> </w:t>
            </w:r>
            <w:r w:rsidRPr="00937BD3">
              <w:t>где Ур</w:t>
            </w:r>
            <w:r w:rsidR="00937BD3">
              <w:t xml:space="preserve"> </w:t>
            </w:r>
            <w:r w:rsidRPr="00937BD3">
              <w:t>- уровень плановой рентабельности</w:t>
            </w:r>
            <w:r w:rsidR="00937BD3">
              <w:t xml:space="preserve"> </w:t>
            </w:r>
            <w:r w:rsidRPr="00937BD3">
              <w:t>20%)</w:t>
            </w:r>
          </w:p>
        </w:tc>
        <w:tc>
          <w:tcPr>
            <w:tcW w:w="938" w:type="pct"/>
          </w:tcPr>
          <w:p w:rsidR="00622E28" w:rsidRPr="00937BD3" w:rsidRDefault="00622E28" w:rsidP="00215B1B">
            <w:r w:rsidRPr="00937BD3">
              <w:t>П</w:t>
            </w:r>
          </w:p>
        </w:tc>
        <w:tc>
          <w:tcPr>
            <w:tcW w:w="722" w:type="pct"/>
          </w:tcPr>
          <w:p w:rsidR="00622E28" w:rsidRPr="00937BD3" w:rsidRDefault="00622E28" w:rsidP="00215B1B">
            <w:r w:rsidRPr="00937BD3">
              <w:t>15 746,1</w:t>
            </w:r>
          </w:p>
        </w:tc>
      </w:tr>
      <w:tr w:rsidR="00622E28" w:rsidRPr="00937BD3" w:rsidTr="00215B1B">
        <w:trPr>
          <w:cantSplit/>
          <w:trHeight w:val="20"/>
        </w:trPr>
        <w:tc>
          <w:tcPr>
            <w:tcW w:w="453" w:type="pct"/>
          </w:tcPr>
          <w:p w:rsidR="00622E28" w:rsidRPr="00937BD3" w:rsidRDefault="00622E28" w:rsidP="00215B1B">
            <w:r w:rsidRPr="00937BD3">
              <w:t>8</w:t>
            </w:r>
          </w:p>
        </w:tc>
        <w:tc>
          <w:tcPr>
            <w:tcW w:w="2887" w:type="pct"/>
          </w:tcPr>
          <w:p w:rsidR="00622E28" w:rsidRPr="00937BD3" w:rsidRDefault="00622E28" w:rsidP="00215B1B">
            <w:r w:rsidRPr="00937BD3">
              <w:t>Сбор в республиканский фонд поддержки производителей</w:t>
            </w:r>
            <w:r w:rsidR="00937BD3">
              <w:t xml:space="preserve"> </w:t>
            </w:r>
            <w:r w:rsidRPr="00937BD3">
              <w:t>сельскохозяйственной продукции, продовольствия и аграрной науки – 2%,</w:t>
            </w:r>
            <w:r w:rsidR="00937BD3">
              <w:t xml:space="preserve"> </w:t>
            </w:r>
            <w:r w:rsidRPr="00937BD3">
              <w:t>Сб = (С + П) * 2 / (100 – 2).</w:t>
            </w:r>
          </w:p>
        </w:tc>
        <w:tc>
          <w:tcPr>
            <w:tcW w:w="938" w:type="pct"/>
          </w:tcPr>
          <w:p w:rsidR="00622E28" w:rsidRPr="00937BD3" w:rsidRDefault="00622E28" w:rsidP="00215B1B">
            <w:r w:rsidRPr="00937BD3">
              <w:t>Сб</w:t>
            </w:r>
          </w:p>
        </w:tc>
        <w:tc>
          <w:tcPr>
            <w:tcW w:w="722" w:type="pct"/>
          </w:tcPr>
          <w:p w:rsidR="00622E28" w:rsidRPr="00937BD3" w:rsidRDefault="00622E28" w:rsidP="00215B1B">
            <w:r w:rsidRPr="00937BD3">
              <w:t>19 28,1</w:t>
            </w:r>
          </w:p>
        </w:tc>
      </w:tr>
      <w:tr w:rsidR="00622E28" w:rsidRPr="00937BD3" w:rsidTr="00215B1B">
        <w:trPr>
          <w:cantSplit/>
          <w:trHeight w:val="20"/>
        </w:trPr>
        <w:tc>
          <w:tcPr>
            <w:tcW w:w="453" w:type="pct"/>
          </w:tcPr>
          <w:p w:rsidR="00622E28" w:rsidRPr="00937BD3" w:rsidRDefault="00622E28" w:rsidP="00215B1B">
            <w:r w:rsidRPr="00937BD3">
              <w:t>9</w:t>
            </w:r>
          </w:p>
        </w:tc>
        <w:tc>
          <w:tcPr>
            <w:tcW w:w="2887" w:type="pct"/>
          </w:tcPr>
          <w:p w:rsidR="00937BD3" w:rsidRDefault="00622E28" w:rsidP="00215B1B">
            <w:r w:rsidRPr="00937BD3">
              <w:t>Итого стоимость проектируемого устройства без НДС</w:t>
            </w:r>
            <w:r w:rsidR="00937BD3">
              <w:t xml:space="preserve"> </w:t>
            </w:r>
          </w:p>
          <w:p w:rsidR="00622E28" w:rsidRPr="00937BD3" w:rsidRDefault="00622E28" w:rsidP="00215B1B">
            <w:r w:rsidRPr="00937BD3">
              <w:t xml:space="preserve">Сндс = С + П + Сб </w:t>
            </w:r>
          </w:p>
        </w:tc>
        <w:tc>
          <w:tcPr>
            <w:tcW w:w="938" w:type="pct"/>
          </w:tcPr>
          <w:p w:rsidR="00622E28" w:rsidRPr="00937BD3" w:rsidRDefault="00622E28" w:rsidP="00215B1B"/>
          <w:p w:rsidR="00622E28" w:rsidRPr="00937BD3" w:rsidRDefault="00622E28" w:rsidP="00215B1B">
            <w:r w:rsidRPr="00937BD3">
              <w:t>Сндс</w:t>
            </w:r>
          </w:p>
        </w:tc>
        <w:tc>
          <w:tcPr>
            <w:tcW w:w="722" w:type="pct"/>
          </w:tcPr>
          <w:p w:rsidR="00622E28" w:rsidRPr="00937BD3" w:rsidRDefault="00622E28" w:rsidP="00215B1B"/>
          <w:p w:rsidR="00622E28" w:rsidRPr="00937BD3" w:rsidRDefault="00622E28" w:rsidP="00215B1B">
            <w:r w:rsidRPr="00937BD3">
              <w:t>96 404,6</w:t>
            </w:r>
          </w:p>
        </w:tc>
      </w:tr>
      <w:tr w:rsidR="00622E28" w:rsidRPr="00937BD3" w:rsidTr="00215B1B">
        <w:trPr>
          <w:cantSplit/>
          <w:trHeight w:val="20"/>
        </w:trPr>
        <w:tc>
          <w:tcPr>
            <w:tcW w:w="453" w:type="pct"/>
          </w:tcPr>
          <w:p w:rsidR="00622E28" w:rsidRPr="00937BD3" w:rsidRDefault="00622E28" w:rsidP="00215B1B">
            <w:r w:rsidRPr="00937BD3">
              <w:t>10</w:t>
            </w:r>
          </w:p>
        </w:tc>
        <w:tc>
          <w:tcPr>
            <w:tcW w:w="2887" w:type="pct"/>
          </w:tcPr>
          <w:p w:rsidR="00622E28" w:rsidRPr="00937BD3" w:rsidRDefault="00622E28" w:rsidP="00215B1B">
            <w:r w:rsidRPr="00937BD3">
              <w:t xml:space="preserve">Налог на добавленную стоимость </w:t>
            </w:r>
          </w:p>
          <w:tbl>
            <w:tblPr>
              <w:tblW w:w="0" w:type="auto"/>
              <w:tblInd w:w="1526" w:type="dxa"/>
              <w:tblLook w:val="0000" w:firstRow="0" w:lastRow="0" w:firstColumn="0" w:lastColumn="0" w:noHBand="0" w:noVBand="0"/>
            </w:tblPr>
            <w:tblGrid>
              <w:gridCol w:w="962"/>
              <w:gridCol w:w="2545"/>
              <w:gridCol w:w="277"/>
            </w:tblGrid>
            <w:tr w:rsidR="00622E28" w:rsidRPr="00937BD3" w:rsidTr="00215B1B">
              <w:trPr>
                <w:cantSplit/>
                <w:trHeight w:val="330"/>
              </w:trPr>
              <w:tc>
                <w:tcPr>
                  <w:tcW w:w="1134" w:type="dxa"/>
                  <w:vMerge w:val="restart"/>
                  <w:tcBorders>
                    <w:top w:val="nil"/>
                    <w:left w:val="nil"/>
                    <w:bottom w:val="nil"/>
                    <w:right w:val="nil"/>
                  </w:tcBorders>
                </w:tcPr>
                <w:p w:rsidR="00622E28" w:rsidRPr="00937BD3" w:rsidRDefault="00622E28" w:rsidP="00215B1B">
                  <w:r w:rsidRPr="00937BD3">
                    <w:t>НДС =</w:t>
                  </w:r>
                </w:p>
              </w:tc>
              <w:tc>
                <w:tcPr>
                  <w:tcW w:w="3544" w:type="dxa"/>
                  <w:tcBorders>
                    <w:top w:val="nil"/>
                    <w:left w:val="nil"/>
                    <w:bottom w:val="single" w:sz="4" w:space="0" w:color="auto"/>
                    <w:right w:val="nil"/>
                  </w:tcBorders>
                  <w:vAlign w:val="bottom"/>
                </w:tcPr>
                <w:p w:rsidR="00622E28" w:rsidRPr="00937BD3" w:rsidRDefault="00622E28" w:rsidP="00215B1B">
                  <w:r w:rsidRPr="00937BD3">
                    <w:t>(С + П + Сб)* 18</w:t>
                  </w:r>
                </w:p>
              </w:tc>
              <w:tc>
                <w:tcPr>
                  <w:tcW w:w="283" w:type="dxa"/>
                  <w:vMerge w:val="restart"/>
                  <w:tcBorders>
                    <w:top w:val="nil"/>
                    <w:left w:val="nil"/>
                    <w:bottom w:val="nil"/>
                    <w:right w:val="nil"/>
                  </w:tcBorders>
                  <w:vAlign w:val="center"/>
                </w:tcPr>
                <w:p w:rsidR="00622E28" w:rsidRPr="00937BD3" w:rsidRDefault="00622E28" w:rsidP="00215B1B">
                  <w:r w:rsidRPr="00937BD3">
                    <w:t xml:space="preserve">, </w:t>
                  </w:r>
                </w:p>
              </w:tc>
            </w:tr>
            <w:tr w:rsidR="00622E28" w:rsidRPr="00937BD3" w:rsidTr="00215B1B">
              <w:trPr>
                <w:cantSplit/>
                <w:trHeight w:val="285"/>
              </w:trPr>
              <w:tc>
                <w:tcPr>
                  <w:tcW w:w="1134" w:type="dxa"/>
                  <w:vMerge/>
                  <w:tcBorders>
                    <w:top w:val="nil"/>
                    <w:left w:val="nil"/>
                    <w:bottom w:val="nil"/>
                    <w:right w:val="nil"/>
                  </w:tcBorders>
                </w:tcPr>
                <w:p w:rsidR="00622E28" w:rsidRPr="00937BD3" w:rsidRDefault="00622E28" w:rsidP="00215B1B"/>
              </w:tc>
              <w:tc>
                <w:tcPr>
                  <w:tcW w:w="3544" w:type="dxa"/>
                  <w:tcBorders>
                    <w:top w:val="single" w:sz="4" w:space="0" w:color="auto"/>
                    <w:left w:val="nil"/>
                    <w:bottom w:val="nil"/>
                    <w:right w:val="nil"/>
                  </w:tcBorders>
                </w:tcPr>
                <w:p w:rsidR="00622E28" w:rsidRPr="00937BD3" w:rsidRDefault="00622E28" w:rsidP="00215B1B">
                  <w:r w:rsidRPr="00937BD3">
                    <w:t xml:space="preserve">100 </w:t>
                  </w:r>
                </w:p>
              </w:tc>
              <w:tc>
                <w:tcPr>
                  <w:tcW w:w="283" w:type="dxa"/>
                  <w:vMerge/>
                  <w:tcBorders>
                    <w:top w:val="nil"/>
                    <w:left w:val="nil"/>
                    <w:bottom w:val="nil"/>
                    <w:right w:val="nil"/>
                  </w:tcBorders>
                </w:tcPr>
                <w:p w:rsidR="00622E28" w:rsidRPr="00937BD3" w:rsidRDefault="00622E28" w:rsidP="00215B1B"/>
              </w:tc>
            </w:tr>
          </w:tbl>
          <w:p w:rsidR="00622E28" w:rsidRPr="00937BD3" w:rsidRDefault="00622E28" w:rsidP="00215B1B"/>
        </w:tc>
        <w:tc>
          <w:tcPr>
            <w:tcW w:w="938" w:type="pct"/>
          </w:tcPr>
          <w:p w:rsidR="00622E28" w:rsidRPr="00937BD3" w:rsidRDefault="00622E28" w:rsidP="00215B1B">
            <w:r w:rsidRPr="00937BD3">
              <w:t>НДС</w:t>
            </w:r>
          </w:p>
        </w:tc>
        <w:tc>
          <w:tcPr>
            <w:tcW w:w="722" w:type="pct"/>
          </w:tcPr>
          <w:p w:rsidR="00622E28" w:rsidRPr="00937BD3" w:rsidRDefault="00622E28" w:rsidP="00215B1B">
            <w:r w:rsidRPr="00937BD3">
              <w:t>17 352,8</w:t>
            </w:r>
          </w:p>
        </w:tc>
      </w:tr>
      <w:tr w:rsidR="00622E28" w:rsidRPr="00937BD3" w:rsidTr="00215B1B">
        <w:trPr>
          <w:cantSplit/>
          <w:trHeight w:val="20"/>
        </w:trPr>
        <w:tc>
          <w:tcPr>
            <w:tcW w:w="453" w:type="pct"/>
          </w:tcPr>
          <w:p w:rsidR="00622E28" w:rsidRPr="00937BD3" w:rsidRDefault="00622E28" w:rsidP="00215B1B">
            <w:r w:rsidRPr="00937BD3">
              <w:t>11</w:t>
            </w:r>
          </w:p>
        </w:tc>
        <w:tc>
          <w:tcPr>
            <w:tcW w:w="2887" w:type="pct"/>
          </w:tcPr>
          <w:p w:rsidR="00622E28" w:rsidRPr="00937BD3" w:rsidRDefault="00622E28" w:rsidP="00215B1B">
            <w:r w:rsidRPr="00937BD3">
              <w:t>Отпускная цена проектируемого устройства с учетом НДС</w:t>
            </w:r>
          </w:p>
          <w:p w:rsidR="00622E28" w:rsidRPr="00937BD3" w:rsidRDefault="00622E28" w:rsidP="00215B1B">
            <w:r w:rsidRPr="00937BD3">
              <w:t>Цо = С + П + Сб + НДС,</w:t>
            </w:r>
          </w:p>
        </w:tc>
        <w:tc>
          <w:tcPr>
            <w:tcW w:w="938" w:type="pct"/>
          </w:tcPr>
          <w:p w:rsidR="00622E28" w:rsidRPr="00937BD3" w:rsidRDefault="00622E28" w:rsidP="00215B1B">
            <w:r w:rsidRPr="00937BD3">
              <w:t>Цо</w:t>
            </w:r>
          </w:p>
        </w:tc>
        <w:tc>
          <w:tcPr>
            <w:tcW w:w="722" w:type="pct"/>
          </w:tcPr>
          <w:p w:rsidR="00622E28" w:rsidRPr="00937BD3" w:rsidRDefault="00622E28" w:rsidP="00215B1B">
            <w:r w:rsidRPr="00937BD3">
              <w:t>113 757,4</w:t>
            </w:r>
          </w:p>
        </w:tc>
      </w:tr>
    </w:tbl>
    <w:p w:rsidR="00215B1B" w:rsidRDefault="00215B1B" w:rsidP="00937BD3">
      <w:pPr>
        <w:suppressAutoHyphens/>
        <w:ind w:firstLine="709"/>
        <w:jc w:val="both"/>
        <w:rPr>
          <w:sz w:val="28"/>
          <w:szCs w:val="28"/>
          <w:lang w:val="en-US"/>
        </w:rPr>
      </w:pPr>
    </w:p>
    <w:p w:rsidR="00622E28" w:rsidRPr="00937BD3" w:rsidRDefault="00622E28" w:rsidP="00937BD3">
      <w:pPr>
        <w:suppressAutoHyphens/>
        <w:ind w:firstLine="709"/>
        <w:jc w:val="both"/>
        <w:rPr>
          <w:sz w:val="28"/>
          <w:szCs w:val="28"/>
        </w:rPr>
      </w:pPr>
      <w:r w:rsidRPr="00937BD3">
        <w:rPr>
          <w:sz w:val="28"/>
          <w:szCs w:val="28"/>
        </w:rPr>
        <w:t>В результате проведенных расчетов были определены следующие экономические показатели:</w:t>
      </w:r>
    </w:p>
    <w:p w:rsidR="00622E28" w:rsidRPr="00937BD3" w:rsidRDefault="00622E28" w:rsidP="00937BD3">
      <w:pPr>
        <w:numPr>
          <w:ilvl w:val="0"/>
          <w:numId w:val="13"/>
        </w:numPr>
        <w:suppressAutoHyphens/>
        <w:ind w:left="0" w:firstLine="709"/>
        <w:jc w:val="both"/>
        <w:rPr>
          <w:sz w:val="28"/>
          <w:szCs w:val="28"/>
        </w:rPr>
      </w:pPr>
      <w:r w:rsidRPr="00937BD3">
        <w:rPr>
          <w:sz w:val="28"/>
          <w:szCs w:val="28"/>
        </w:rPr>
        <w:t xml:space="preserve">Материальные затраты </w:t>
      </w:r>
      <w:r w:rsidRPr="00937BD3">
        <w:rPr>
          <w:sz w:val="28"/>
          <w:szCs w:val="28"/>
        </w:rPr>
        <w:tab/>
      </w:r>
      <w:r w:rsidRPr="00937BD3">
        <w:rPr>
          <w:sz w:val="28"/>
          <w:szCs w:val="28"/>
        </w:rPr>
        <w:tab/>
        <w:t>- 20 610,2 руб.</w:t>
      </w:r>
    </w:p>
    <w:p w:rsidR="00622E28" w:rsidRPr="00937BD3" w:rsidRDefault="00622E28" w:rsidP="00937BD3">
      <w:pPr>
        <w:numPr>
          <w:ilvl w:val="0"/>
          <w:numId w:val="13"/>
        </w:numPr>
        <w:suppressAutoHyphens/>
        <w:ind w:left="0" w:firstLine="709"/>
        <w:jc w:val="both"/>
        <w:rPr>
          <w:sz w:val="28"/>
          <w:szCs w:val="28"/>
        </w:rPr>
      </w:pPr>
      <w:r w:rsidRPr="00937BD3">
        <w:rPr>
          <w:sz w:val="28"/>
          <w:szCs w:val="28"/>
        </w:rPr>
        <w:t>Основная заработная плата</w:t>
      </w:r>
      <w:r w:rsidRPr="00937BD3">
        <w:rPr>
          <w:sz w:val="28"/>
          <w:szCs w:val="28"/>
        </w:rPr>
        <w:tab/>
        <w:t>- 18 424 руб.</w:t>
      </w:r>
    </w:p>
    <w:p w:rsidR="00622E28" w:rsidRPr="00937BD3" w:rsidRDefault="00622E28" w:rsidP="00937BD3">
      <w:pPr>
        <w:numPr>
          <w:ilvl w:val="0"/>
          <w:numId w:val="13"/>
        </w:numPr>
        <w:suppressAutoHyphens/>
        <w:ind w:left="0" w:firstLine="709"/>
        <w:jc w:val="both"/>
        <w:rPr>
          <w:sz w:val="28"/>
          <w:szCs w:val="28"/>
        </w:rPr>
      </w:pPr>
      <w:r w:rsidRPr="00937BD3">
        <w:rPr>
          <w:sz w:val="28"/>
          <w:szCs w:val="28"/>
        </w:rPr>
        <w:t xml:space="preserve">Полная себестоимость </w:t>
      </w:r>
      <w:r w:rsidRPr="00937BD3">
        <w:rPr>
          <w:sz w:val="28"/>
          <w:szCs w:val="28"/>
        </w:rPr>
        <w:tab/>
      </w:r>
      <w:r w:rsidRPr="00937BD3">
        <w:rPr>
          <w:sz w:val="28"/>
          <w:szCs w:val="28"/>
        </w:rPr>
        <w:tab/>
        <w:t>- 78 730,4руб.</w:t>
      </w:r>
    </w:p>
    <w:p w:rsidR="00622E28" w:rsidRPr="00937BD3" w:rsidRDefault="00622E28" w:rsidP="00937BD3">
      <w:pPr>
        <w:numPr>
          <w:ilvl w:val="0"/>
          <w:numId w:val="13"/>
        </w:numPr>
        <w:suppressAutoHyphens/>
        <w:ind w:left="0" w:firstLine="709"/>
        <w:jc w:val="both"/>
        <w:rPr>
          <w:sz w:val="28"/>
          <w:szCs w:val="28"/>
        </w:rPr>
      </w:pPr>
      <w:r w:rsidRPr="00937BD3">
        <w:rPr>
          <w:sz w:val="28"/>
          <w:szCs w:val="28"/>
        </w:rPr>
        <w:t xml:space="preserve">Отпускная цена </w:t>
      </w:r>
      <w:r w:rsidRPr="00937BD3">
        <w:rPr>
          <w:sz w:val="28"/>
          <w:szCs w:val="28"/>
        </w:rPr>
        <w:tab/>
      </w:r>
      <w:r w:rsidRPr="00937BD3">
        <w:rPr>
          <w:sz w:val="28"/>
          <w:szCs w:val="28"/>
        </w:rPr>
        <w:tab/>
      </w:r>
      <w:r w:rsidRPr="00937BD3">
        <w:rPr>
          <w:sz w:val="28"/>
          <w:szCs w:val="28"/>
        </w:rPr>
        <w:tab/>
        <w:t>- 113 757,4руб.</w:t>
      </w:r>
    </w:p>
    <w:p w:rsidR="00622E28" w:rsidRPr="00937BD3" w:rsidRDefault="00622E28" w:rsidP="00937BD3">
      <w:pPr>
        <w:suppressAutoHyphens/>
        <w:ind w:firstLine="709"/>
        <w:jc w:val="both"/>
        <w:rPr>
          <w:sz w:val="28"/>
          <w:szCs w:val="28"/>
        </w:rPr>
      </w:pPr>
      <w:r w:rsidRPr="00937BD3">
        <w:rPr>
          <w:sz w:val="28"/>
          <w:szCs w:val="28"/>
        </w:rPr>
        <w:t>Расчёты по данному устройству были проведены по данным предприятия РУП «Гомель ВТИ»</w:t>
      </w:r>
      <w:r w:rsidR="00937BD3">
        <w:rPr>
          <w:sz w:val="28"/>
          <w:szCs w:val="28"/>
        </w:rPr>
        <w:t xml:space="preserve"> </w:t>
      </w:r>
      <w:r w:rsidRPr="00937BD3">
        <w:rPr>
          <w:sz w:val="28"/>
          <w:szCs w:val="28"/>
        </w:rPr>
        <w:t>за апрель 2008 года.</w:t>
      </w:r>
    </w:p>
    <w:p w:rsidR="00622E28" w:rsidRPr="00937BD3" w:rsidRDefault="00215B1B" w:rsidP="00937BD3">
      <w:pPr>
        <w:pStyle w:val="af"/>
        <w:suppressAutoHyphens/>
        <w:ind w:firstLine="709"/>
        <w:jc w:val="both"/>
        <w:rPr>
          <w:sz w:val="28"/>
        </w:rPr>
      </w:pPr>
      <w:r>
        <w:rPr>
          <w:b w:val="0"/>
          <w:bCs w:val="0"/>
          <w:i/>
          <w:sz w:val="28"/>
          <w:szCs w:val="28"/>
        </w:rPr>
        <w:br w:type="page"/>
      </w:r>
      <w:r w:rsidR="00622E28" w:rsidRPr="00937BD3">
        <w:rPr>
          <w:sz w:val="28"/>
        </w:rPr>
        <w:t>4. Охрана труда</w:t>
      </w:r>
    </w:p>
    <w:p w:rsidR="00215B1B" w:rsidRDefault="00215B1B" w:rsidP="00937BD3">
      <w:pPr>
        <w:pStyle w:val="af"/>
        <w:suppressAutoHyphens/>
        <w:ind w:firstLine="709"/>
        <w:jc w:val="both"/>
        <w:rPr>
          <w:b w:val="0"/>
          <w:sz w:val="28"/>
          <w:szCs w:val="28"/>
          <w:lang w:val="en-US"/>
        </w:rPr>
      </w:pPr>
    </w:p>
    <w:p w:rsidR="00622E28" w:rsidRPr="00937BD3" w:rsidRDefault="00622E28" w:rsidP="00937BD3">
      <w:pPr>
        <w:pStyle w:val="af"/>
        <w:suppressAutoHyphens/>
        <w:ind w:firstLine="709"/>
        <w:jc w:val="both"/>
        <w:rPr>
          <w:b w:val="0"/>
          <w:sz w:val="28"/>
          <w:szCs w:val="28"/>
        </w:rPr>
      </w:pPr>
      <w:r w:rsidRPr="00937BD3">
        <w:rPr>
          <w:b w:val="0"/>
          <w:sz w:val="28"/>
          <w:szCs w:val="28"/>
        </w:rPr>
        <w:t>При выполнения монтажных, слесарных и столярных работ приходится иметь дело и с высоким, и с острыми и быстро вращающимися инструментами или звеньями механизмов, и с агрессивными химическими веществами.</w:t>
      </w:r>
    </w:p>
    <w:p w:rsidR="00622E28" w:rsidRPr="00937BD3" w:rsidRDefault="00622E28" w:rsidP="00937BD3">
      <w:pPr>
        <w:pStyle w:val="af"/>
        <w:suppressAutoHyphens/>
        <w:ind w:firstLine="709"/>
        <w:jc w:val="both"/>
        <w:rPr>
          <w:b w:val="0"/>
          <w:sz w:val="28"/>
          <w:szCs w:val="28"/>
        </w:rPr>
      </w:pPr>
      <w:r w:rsidRPr="00937BD3">
        <w:rPr>
          <w:b w:val="0"/>
          <w:sz w:val="28"/>
          <w:szCs w:val="28"/>
        </w:rPr>
        <w:t>Для предохранения от поражения высоким напряжением запрещается выполнять электромонтажные работы в работающей радиоаппаратуре. Снятие статического заряда обеспечивается применением заземляющего браслета. Можно использовать обычный металлический браслет от часов, соединённый с проводом</w:t>
      </w:r>
      <w:r w:rsidR="00937BD3">
        <w:rPr>
          <w:b w:val="0"/>
          <w:sz w:val="28"/>
          <w:szCs w:val="28"/>
        </w:rPr>
        <w:t xml:space="preserve"> </w:t>
      </w:r>
      <w:r w:rsidRPr="00937BD3">
        <w:rPr>
          <w:b w:val="0"/>
          <w:sz w:val="28"/>
          <w:szCs w:val="28"/>
        </w:rPr>
        <w:t>заземления через резистор сопротивлением 1 МОм.</w:t>
      </w:r>
    </w:p>
    <w:p w:rsidR="00622E28" w:rsidRPr="00937BD3" w:rsidRDefault="00622E28" w:rsidP="00937BD3">
      <w:pPr>
        <w:pStyle w:val="af"/>
        <w:suppressAutoHyphens/>
        <w:ind w:firstLine="709"/>
        <w:jc w:val="both"/>
        <w:rPr>
          <w:b w:val="0"/>
          <w:sz w:val="28"/>
          <w:szCs w:val="28"/>
        </w:rPr>
      </w:pPr>
      <w:r w:rsidRPr="00937BD3">
        <w:rPr>
          <w:b w:val="0"/>
          <w:sz w:val="28"/>
          <w:szCs w:val="28"/>
        </w:rPr>
        <w:t>При работе с электрическим паяльником надо соблюдать следующие правила:</w:t>
      </w:r>
    </w:p>
    <w:p w:rsidR="00622E28" w:rsidRPr="00937BD3" w:rsidRDefault="00622E28" w:rsidP="00937BD3">
      <w:pPr>
        <w:pStyle w:val="af"/>
        <w:numPr>
          <w:ilvl w:val="0"/>
          <w:numId w:val="14"/>
        </w:numPr>
        <w:suppressAutoHyphens/>
        <w:ind w:left="0" w:firstLine="709"/>
        <w:jc w:val="both"/>
        <w:rPr>
          <w:b w:val="0"/>
          <w:sz w:val="28"/>
          <w:szCs w:val="28"/>
        </w:rPr>
      </w:pPr>
      <w:r w:rsidRPr="00937BD3">
        <w:rPr>
          <w:b w:val="0"/>
          <w:sz w:val="28"/>
          <w:szCs w:val="28"/>
        </w:rPr>
        <w:t>Периодически проверять омметром отсутствие замыкания между корпусом паяльника и нагревательным элементом. Такое замыкание может стать причиной поражения током и порчи припаиваемых элементов. Поэтому рекомендуется работать с паяльником, жало которого заземлено.</w:t>
      </w:r>
    </w:p>
    <w:p w:rsidR="00622E28" w:rsidRPr="00937BD3" w:rsidRDefault="00622E28" w:rsidP="00937BD3">
      <w:pPr>
        <w:pStyle w:val="af"/>
        <w:numPr>
          <w:ilvl w:val="0"/>
          <w:numId w:val="14"/>
        </w:numPr>
        <w:suppressAutoHyphens/>
        <w:ind w:left="0" w:firstLine="709"/>
        <w:jc w:val="both"/>
        <w:rPr>
          <w:b w:val="0"/>
          <w:sz w:val="28"/>
          <w:szCs w:val="28"/>
        </w:rPr>
      </w:pPr>
      <w:r w:rsidRPr="00937BD3">
        <w:rPr>
          <w:b w:val="0"/>
          <w:sz w:val="28"/>
          <w:szCs w:val="28"/>
        </w:rPr>
        <w:t xml:space="preserve">Использовать устойчивую подставку для паяльника, что предохранит его от падения, а работающего от ожогов. </w:t>
      </w:r>
    </w:p>
    <w:p w:rsidR="00622E28" w:rsidRPr="00937BD3" w:rsidRDefault="00622E28" w:rsidP="00937BD3">
      <w:pPr>
        <w:pStyle w:val="af"/>
        <w:numPr>
          <w:ilvl w:val="0"/>
          <w:numId w:val="14"/>
        </w:numPr>
        <w:suppressAutoHyphens/>
        <w:ind w:left="0" w:firstLine="709"/>
        <w:jc w:val="both"/>
        <w:rPr>
          <w:b w:val="0"/>
          <w:sz w:val="28"/>
          <w:szCs w:val="28"/>
        </w:rPr>
      </w:pPr>
      <w:r w:rsidRPr="00937BD3">
        <w:rPr>
          <w:b w:val="0"/>
          <w:sz w:val="28"/>
          <w:szCs w:val="28"/>
        </w:rPr>
        <w:t>Ни в коем случае не выполнять пайку в работающем устройстве, так как случайное замыкание может вывести устройство из строя и быть причиной травмы.</w:t>
      </w:r>
    </w:p>
    <w:p w:rsidR="00622E28" w:rsidRPr="00937BD3" w:rsidRDefault="00622E28" w:rsidP="00937BD3">
      <w:pPr>
        <w:pStyle w:val="af"/>
        <w:suppressAutoHyphens/>
        <w:ind w:firstLine="709"/>
        <w:jc w:val="both"/>
        <w:rPr>
          <w:b w:val="0"/>
          <w:sz w:val="28"/>
          <w:szCs w:val="28"/>
        </w:rPr>
      </w:pPr>
      <w:r w:rsidRPr="00937BD3">
        <w:rPr>
          <w:b w:val="0"/>
          <w:sz w:val="28"/>
          <w:szCs w:val="28"/>
        </w:rPr>
        <w:t>При работе со слесарными инструментами надо быть внимательным и аккуратным, чтобы не пораниться резаком,</w:t>
      </w:r>
      <w:r w:rsidR="00937BD3">
        <w:rPr>
          <w:b w:val="0"/>
          <w:sz w:val="28"/>
          <w:szCs w:val="28"/>
        </w:rPr>
        <w:t xml:space="preserve"> </w:t>
      </w:r>
      <w:r w:rsidRPr="00937BD3">
        <w:rPr>
          <w:b w:val="0"/>
          <w:sz w:val="28"/>
          <w:szCs w:val="28"/>
        </w:rPr>
        <w:t>напильником, лобзиком, сверлом или обрабатываемой деталью.</w:t>
      </w:r>
      <w:r w:rsidR="00937BD3">
        <w:rPr>
          <w:b w:val="0"/>
          <w:sz w:val="28"/>
          <w:szCs w:val="28"/>
        </w:rPr>
        <w:t xml:space="preserve"> </w:t>
      </w:r>
      <w:r w:rsidRPr="00937BD3">
        <w:rPr>
          <w:b w:val="0"/>
          <w:sz w:val="28"/>
          <w:szCs w:val="28"/>
        </w:rPr>
        <w:t>Для этого необходимо:</w:t>
      </w:r>
    </w:p>
    <w:p w:rsidR="00622E28" w:rsidRPr="00937BD3" w:rsidRDefault="00622E28" w:rsidP="00937BD3">
      <w:pPr>
        <w:pStyle w:val="af"/>
        <w:numPr>
          <w:ilvl w:val="0"/>
          <w:numId w:val="15"/>
        </w:numPr>
        <w:suppressAutoHyphens/>
        <w:ind w:left="0" w:firstLine="709"/>
        <w:jc w:val="both"/>
        <w:rPr>
          <w:b w:val="0"/>
          <w:sz w:val="28"/>
          <w:szCs w:val="28"/>
        </w:rPr>
      </w:pPr>
      <w:r w:rsidRPr="00937BD3">
        <w:rPr>
          <w:b w:val="0"/>
          <w:sz w:val="28"/>
          <w:szCs w:val="28"/>
        </w:rPr>
        <w:t>Надёжно зажать сверло в патроне дрели специальным ключом.</w:t>
      </w:r>
    </w:p>
    <w:p w:rsidR="00622E28" w:rsidRPr="00937BD3" w:rsidRDefault="00622E28" w:rsidP="00937BD3">
      <w:pPr>
        <w:pStyle w:val="af"/>
        <w:numPr>
          <w:ilvl w:val="0"/>
          <w:numId w:val="15"/>
        </w:numPr>
        <w:suppressAutoHyphens/>
        <w:ind w:left="0" w:firstLine="709"/>
        <w:jc w:val="both"/>
        <w:rPr>
          <w:b w:val="0"/>
          <w:sz w:val="28"/>
          <w:szCs w:val="28"/>
        </w:rPr>
      </w:pPr>
      <w:r w:rsidRPr="00937BD3">
        <w:rPr>
          <w:b w:val="0"/>
          <w:sz w:val="28"/>
          <w:szCs w:val="28"/>
        </w:rPr>
        <w:t>Просверливаемую деталь надёжно закреплять, иначе она</w:t>
      </w:r>
      <w:r w:rsidR="00937BD3">
        <w:rPr>
          <w:b w:val="0"/>
          <w:sz w:val="28"/>
          <w:szCs w:val="28"/>
        </w:rPr>
        <w:t xml:space="preserve"> </w:t>
      </w:r>
      <w:r w:rsidRPr="00937BD3">
        <w:rPr>
          <w:b w:val="0"/>
          <w:sz w:val="28"/>
          <w:szCs w:val="28"/>
        </w:rPr>
        <w:t>в конце сверления может начать вращаться вместе со сверлом.</w:t>
      </w:r>
    </w:p>
    <w:p w:rsidR="00622E28" w:rsidRPr="00937BD3" w:rsidRDefault="00622E28" w:rsidP="00937BD3">
      <w:pPr>
        <w:pStyle w:val="af"/>
        <w:numPr>
          <w:ilvl w:val="0"/>
          <w:numId w:val="15"/>
        </w:numPr>
        <w:suppressAutoHyphens/>
        <w:ind w:left="0" w:firstLine="709"/>
        <w:jc w:val="both"/>
        <w:rPr>
          <w:b w:val="0"/>
          <w:sz w:val="28"/>
          <w:szCs w:val="28"/>
        </w:rPr>
      </w:pPr>
      <w:r w:rsidRPr="00937BD3">
        <w:rPr>
          <w:b w:val="0"/>
          <w:sz w:val="28"/>
          <w:szCs w:val="28"/>
        </w:rPr>
        <w:t>Вырубание фасонных отверстий надо выполнять обязательно на массивной металлической подставке.</w:t>
      </w:r>
    </w:p>
    <w:p w:rsidR="00622E28" w:rsidRPr="00937BD3" w:rsidRDefault="00622E28" w:rsidP="00937BD3">
      <w:pPr>
        <w:pStyle w:val="af"/>
        <w:numPr>
          <w:ilvl w:val="0"/>
          <w:numId w:val="15"/>
        </w:numPr>
        <w:suppressAutoHyphens/>
        <w:ind w:left="0" w:firstLine="709"/>
        <w:jc w:val="both"/>
        <w:rPr>
          <w:b w:val="0"/>
          <w:sz w:val="28"/>
          <w:szCs w:val="28"/>
        </w:rPr>
      </w:pPr>
      <w:r w:rsidRPr="00937BD3">
        <w:rPr>
          <w:b w:val="0"/>
          <w:sz w:val="28"/>
          <w:szCs w:val="28"/>
        </w:rPr>
        <w:t>При работе с резаками обязательно подкладывать под разрезанный лист фанерную прокладку, чтобы не повредить пол.</w:t>
      </w:r>
    </w:p>
    <w:p w:rsidR="00622E28" w:rsidRPr="00937BD3" w:rsidRDefault="00622E28" w:rsidP="00937BD3">
      <w:pPr>
        <w:pStyle w:val="af"/>
        <w:suppressAutoHyphens/>
        <w:ind w:firstLine="709"/>
        <w:jc w:val="both"/>
        <w:rPr>
          <w:b w:val="0"/>
          <w:sz w:val="28"/>
          <w:szCs w:val="28"/>
        </w:rPr>
      </w:pPr>
      <w:r w:rsidRPr="00937BD3">
        <w:rPr>
          <w:b w:val="0"/>
          <w:sz w:val="28"/>
          <w:szCs w:val="28"/>
        </w:rPr>
        <w:t>При работе с химическими веществами следует строго соблюдать все рекомендации по растворению, смешиванию, последовательности выполнения операций и температурному режиму. Работать необходимо в халате , а в отдельных случаях – в перчатках и защитных очках. Прежде всего необходимо оберегать глаза, губы и слизистые оболочки носа и горла, которые наиболее чувствительны к воздействию химических веществ.</w:t>
      </w:r>
    </w:p>
    <w:p w:rsidR="00622E28" w:rsidRPr="00937BD3" w:rsidRDefault="00622E28" w:rsidP="00937BD3">
      <w:pPr>
        <w:pStyle w:val="af"/>
        <w:suppressAutoHyphens/>
        <w:ind w:firstLine="709"/>
        <w:jc w:val="both"/>
        <w:rPr>
          <w:b w:val="0"/>
          <w:sz w:val="28"/>
          <w:szCs w:val="28"/>
        </w:rPr>
      </w:pPr>
      <w:r w:rsidRPr="00937BD3">
        <w:rPr>
          <w:b w:val="0"/>
          <w:sz w:val="28"/>
          <w:szCs w:val="28"/>
        </w:rPr>
        <w:t xml:space="preserve">На участке тела, обожжённого паяльником или брызгами припоя, надо сделать содовую примочку, а потом поражённое место смазать вазелином. Места ожогов кислотами обильно промыть водой и смочить содовым раствором. Место ожога щёлочами нужно обильно обмыть раствором уксусной (лимонной или борной) кислоты. При порезах и царапинах ранку обработать раствором йода и заклеить лейкопластырем. </w:t>
      </w:r>
    </w:p>
    <w:p w:rsidR="00622E28" w:rsidRPr="00937BD3" w:rsidRDefault="00215B1B" w:rsidP="00937BD3">
      <w:pPr>
        <w:pStyle w:val="af"/>
        <w:suppressAutoHyphens/>
        <w:ind w:firstLine="709"/>
        <w:jc w:val="both"/>
        <w:rPr>
          <w:sz w:val="28"/>
        </w:rPr>
      </w:pPr>
      <w:r>
        <w:rPr>
          <w:b w:val="0"/>
          <w:sz w:val="28"/>
          <w:szCs w:val="28"/>
        </w:rPr>
        <w:br w:type="page"/>
      </w:r>
      <w:r w:rsidR="00622E28" w:rsidRPr="00937BD3">
        <w:rPr>
          <w:sz w:val="28"/>
        </w:rPr>
        <w:t>5. Энерго - и материалосбережение</w:t>
      </w:r>
      <w:r w:rsidR="00937BD3">
        <w:rPr>
          <w:sz w:val="28"/>
        </w:rPr>
        <w:t xml:space="preserve"> </w:t>
      </w:r>
    </w:p>
    <w:p w:rsidR="00215B1B" w:rsidRDefault="00215B1B" w:rsidP="00937BD3">
      <w:pPr>
        <w:suppressAutoHyphens/>
        <w:ind w:firstLine="709"/>
        <w:jc w:val="both"/>
        <w:rPr>
          <w:sz w:val="28"/>
          <w:lang w:val="en-US"/>
        </w:rPr>
      </w:pPr>
    </w:p>
    <w:p w:rsidR="00622E28" w:rsidRPr="00937BD3" w:rsidRDefault="00622E28" w:rsidP="00937BD3">
      <w:pPr>
        <w:suppressAutoHyphens/>
        <w:ind w:firstLine="709"/>
        <w:jc w:val="both"/>
        <w:rPr>
          <w:sz w:val="28"/>
        </w:rPr>
      </w:pPr>
      <w:r w:rsidRPr="00937BD3">
        <w:rPr>
          <w:sz w:val="28"/>
        </w:rPr>
        <w:t>Для эффективного материалосбережения светодиодной информационной панели</w:t>
      </w:r>
      <w:r w:rsidR="00937BD3">
        <w:rPr>
          <w:sz w:val="28"/>
        </w:rPr>
        <w:t xml:space="preserve"> </w:t>
      </w:r>
      <w:r w:rsidRPr="00937BD3">
        <w:rPr>
          <w:sz w:val="28"/>
        </w:rPr>
        <w:t>мной были предприняты</w:t>
      </w:r>
      <w:r w:rsidR="00937BD3">
        <w:rPr>
          <w:sz w:val="28"/>
        </w:rPr>
        <w:t xml:space="preserve"> </w:t>
      </w:r>
      <w:r w:rsidRPr="00937BD3">
        <w:rPr>
          <w:sz w:val="28"/>
        </w:rPr>
        <w:t>следующие шаги:</w:t>
      </w:r>
    </w:p>
    <w:p w:rsidR="00622E28" w:rsidRPr="00937BD3" w:rsidRDefault="00622E28" w:rsidP="00937BD3">
      <w:pPr>
        <w:numPr>
          <w:ilvl w:val="0"/>
          <w:numId w:val="16"/>
        </w:numPr>
        <w:tabs>
          <w:tab w:val="clear" w:pos="1287"/>
          <w:tab w:val="num" w:pos="540"/>
        </w:tabs>
        <w:suppressAutoHyphens/>
        <w:ind w:left="0" w:firstLine="709"/>
        <w:jc w:val="both"/>
        <w:rPr>
          <w:sz w:val="28"/>
        </w:rPr>
      </w:pPr>
      <w:r w:rsidRPr="00937BD3">
        <w:rPr>
          <w:sz w:val="28"/>
        </w:rPr>
        <w:t>Уменьшен размер печатной платы путем более плотной компоновки радиоэлементов, что сэкономило текстолит, затрачиваемый на изготовление платы.</w:t>
      </w:r>
    </w:p>
    <w:p w:rsidR="00622E28" w:rsidRPr="00937BD3" w:rsidRDefault="00622E28" w:rsidP="00937BD3">
      <w:pPr>
        <w:numPr>
          <w:ilvl w:val="0"/>
          <w:numId w:val="16"/>
        </w:numPr>
        <w:tabs>
          <w:tab w:val="clear" w:pos="1287"/>
          <w:tab w:val="num" w:pos="540"/>
        </w:tabs>
        <w:suppressAutoHyphens/>
        <w:ind w:left="0" w:firstLine="709"/>
        <w:jc w:val="both"/>
        <w:rPr>
          <w:sz w:val="28"/>
        </w:rPr>
      </w:pPr>
      <w:r w:rsidRPr="00937BD3">
        <w:rPr>
          <w:sz w:val="28"/>
        </w:rPr>
        <w:t>Печатную плату можно изготовить и без применения химикатов. Плату требуемых размеров вырезают из фольгированного материала, сверлят все необходимые отверстия и наносят на нее рисунок печатного монтажа. Контуры обводят острым шилом.</w:t>
      </w:r>
    </w:p>
    <w:p w:rsidR="00622E28" w:rsidRPr="00937BD3" w:rsidRDefault="00622E28" w:rsidP="00937BD3">
      <w:pPr>
        <w:suppressAutoHyphens/>
        <w:ind w:firstLine="709"/>
        <w:jc w:val="both"/>
        <w:rPr>
          <w:sz w:val="28"/>
        </w:rPr>
      </w:pPr>
      <w:r w:rsidRPr="00937BD3">
        <w:rPr>
          <w:sz w:val="28"/>
        </w:rPr>
        <w:t>Кроме проблемы материалосбережения существует еще один не менее важный параметр, как энергосбережение.</w:t>
      </w:r>
    </w:p>
    <w:p w:rsidR="00622E28" w:rsidRPr="00937BD3" w:rsidRDefault="00622E28" w:rsidP="00937BD3">
      <w:pPr>
        <w:suppressAutoHyphens/>
        <w:ind w:firstLine="709"/>
        <w:jc w:val="both"/>
        <w:rPr>
          <w:sz w:val="28"/>
        </w:rPr>
      </w:pPr>
      <w:r w:rsidRPr="00937BD3">
        <w:rPr>
          <w:sz w:val="28"/>
        </w:rPr>
        <w:t>Проблема энергосбережения в Республике Беларусь возведена в ранг государственной политики. Наряду с этим была создана республиканская система управления процессом энергосбережения. Верхним звеном этой системы является государственный комитет по энергосбережению и Энергонадзору, который был создан в 1993г. Данным комитетом в 1998г. был принят закон об энергосбережении, который оглашает все проблемы современности связанные с перепотреблением, незаконным и некорректным использованием электрической, тепловой и других видов энергии.</w:t>
      </w:r>
    </w:p>
    <w:p w:rsidR="00622E28" w:rsidRPr="00937BD3" w:rsidRDefault="00622E28" w:rsidP="00937BD3">
      <w:pPr>
        <w:suppressAutoHyphens/>
        <w:ind w:firstLine="709"/>
        <w:jc w:val="both"/>
        <w:rPr>
          <w:sz w:val="28"/>
        </w:rPr>
      </w:pPr>
      <w:r w:rsidRPr="00937BD3">
        <w:rPr>
          <w:sz w:val="28"/>
        </w:rPr>
        <w:t>С целью экономного использования электрической энергии все предприятия связанные с разработкой электрических устройств проектируют устройства, выпускаемые в массовое производство таким образом, чтобы оно как можно меньше потребляло электроэнергии. Для этого, например, проводятся попытки к минитюаризации отдельных элементов, что позволяет комбинировать их единые блоки небольших размеров. Это даёт возможность сберегать электрическую энергию за счёт использования для питания этих блоков уже один источник питания, а не по одному для каждого из элементов. На специализированных форумах и выставках предприятия делятся своими новыми разработками в области энергосберегающей аппаратуры.</w:t>
      </w:r>
    </w:p>
    <w:p w:rsidR="00622E28" w:rsidRPr="00937BD3" w:rsidRDefault="00622E28" w:rsidP="00937BD3">
      <w:pPr>
        <w:pStyle w:val="a4"/>
        <w:suppressAutoHyphens/>
        <w:ind w:left="0" w:firstLine="709"/>
        <w:jc w:val="both"/>
        <w:rPr>
          <w:rFonts w:ascii="Times New Roman" w:hAnsi="Times New Roman"/>
        </w:rPr>
      </w:pPr>
      <w:r w:rsidRPr="00937BD3">
        <w:rPr>
          <w:rFonts w:ascii="Times New Roman" w:hAnsi="Times New Roman"/>
        </w:rPr>
        <w:t>Кроме приведённого примера существует большое количество способов сбережения, как электрической, так и других видов энергии.</w:t>
      </w:r>
    </w:p>
    <w:p w:rsidR="00622E28" w:rsidRPr="00937BD3" w:rsidRDefault="00622E28" w:rsidP="00937BD3">
      <w:pPr>
        <w:suppressAutoHyphens/>
        <w:ind w:firstLine="709"/>
        <w:jc w:val="both"/>
        <w:rPr>
          <w:sz w:val="28"/>
        </w:rPr>
      </w:pPr>
      <w:r w:rsidRPr="00937BD3">
        <w:rPr>
          <w:sz w:val="28"/>
        </w:rPr>
        <w:t xml:space="preserve">В ходе разработки информационной панели я постарался снизить потребление электрической энергии. В этих целях мною было сделано следующее: </w:t>
      </w:r>
    </w:p>
    <w:p w:rsidR="00622E28" w:rsidRPr="00937BD3" w:rsidRDefault="00622E28" w:rsidP="00937BD3">
      <w:pPr>
        <w:numPr>
          <w:ilvl w:val="0"/>
          <w:numId w:val="17"/>
        </w:numPr>
        <w:suppressAutoHyphens/>
        <w:ind w:left="0" w:firstLine="709"/>
        <w:jc w:val="both"/>
        <w:rPr>
          <w:sz w:val="28"/>
        </w:rPr>
      </w:pPr>
      <w:r w:rsidRPr="00937BD3">
        <w:rPr>
          <w:sz w:val="28"/>
        </w:rPr>
        <w:t>Использованы микросхемы</w:t>
      </w:r>
      <w:r w:rsidR="00937BD3">
        <w:rPr>
          <w:sz w:val="28"/>
        </w:rPr>
        <w:t xml:space="preserve"> </w:t>
      </w:r>
      <w:r w:rsidRPr="00937BD3">
        <w:rPr>
          <w:sz w:val="28"/>
        </w:rPr>
        <w:t>с пониженным энергопотреблением;</w:t>
      </w:r>
    </w:p>
    <w:p w:rsidR="00622E28" w:rsidRPr="00937BD3" w:rsidRDefault="00622E28" w:rsidP="00937BD3">
      <w:pPr>
        <w:numPr>
          <w:ilvl w:val="0"/>
          <w:numId w:val="17"/>
        </w:numPr>
        <w:suppressAutoHyphens/>
        <w:ind w:left="0" w:firstLine="709"/>
        <w:jc w:val="both"/>
        <w:rPr>
          <w:sz w:val="28"/>
        </w:rPr>
      </w:pPr>
      <w:r w:rsidRPr="00937BD3">
        <w:rPr>
          <w:sz w:val="28"/>
        </w:rPr>
        <w:t>Были использованы резисторы малой мощности, а следовательно с не большим потреблением электрической энергии.</w:t>
      </w:r>
      <w:r w:rsidR="00937BD3">
        <w:rPr>
          <w:sz w:val="28"/>
        </w:rPr>
        <w:t xml:space="preserve"> </w:t>
      </w:r>
    </w:p>
    <w:p w:rsidR="00622E28" w:rsidRPr="00937BD3" w:rsidRDefault="00622E28" w:rsidP="00937BD3">
      <w:pPr>
        <w:numPr>
          <w:ilvl w:val="0"/>
          <w:numId w:val="17"/>
        </w:numPr>
        <w:suppressAutoHyphens/>
        <w:ind w:left="0" w:firstLine="709"/>
        <w:jc w:val="both"/>
        <w:rPr>
          <w:sz w:val="28"/>
        </w:rPr>
      </w:pPr>
      <w:r w:rsidRPr="00937BD3">
        <w:rPr>
          <w:sz w:val="28"/>
        </w:rPr>
        <w:t>Для всех элементов используется один источник питания.</w:t>
      </w:r>
    </w:p>
    <w:p w:rsidR="00622E28" w:rsidRPr="00937BD3" w:rsidRDefault="00622E28" w:rsidP="00937BD3">
      <w:pPr>
        <w:numPr>
          <w:ilvl w:val="0"/>
          <w:numId w:val="17"/>
        </w:numPr>
        <w:suppressAutoHyphens/>
        <w:ind w:left="0" w:firstLine="709"/>
        <w:jc w:val="both"/>
        <w:rPr>
          <w:sz w:val="28"/>
        </w:rPr>
      </w:pPr>
      <w:r w:rsidRPr="00937BD3">
        <w:rPr>
          <w:sz w:val="28"/>
        </w:rPr>
        <w:t>Тщательно произведен расчет схемы для исключения лишних функциональных узлов.</w:t>
      </w:r>
    </w:p>
    <w:p w:rsidR="00622E28" w:rsidRPr="00937BD3" w:rsidRDefault="00215B1B" w:rsidP="00937BD3">
      <w:pPr>
        <w:suppressAutoHyphens/>
        <w:ind w:firstLine="709"/>
        <w:jc w:val="both"/>
        <w:rPr>
          <w:b/>
          <w:bCs/>
          <w:sz w:val="28"/>
          <w:szCs w:val="32"/>
        </w:rPr>
      </w:pPr>
      <w:r>
        <w:rPr>
          <w:sz w:val="28"/>
        </w:rPr>
        <w:br w:type="page"/>
      </w:r>
      <w:r w:rsidR="00622E28" w:rsidRPr="00937BD3">
        <w:rPr>
          <w:b/>
          <w:bCs/>
          <w:sz w:val="28"/>
          <w:szCs w:val="32"/>
        </w:rPr>
        <w:t>6. Охрана окружающей среды</w:t>
      </w:r>
    </w:p>
    <w:p w:rsidR="00215B1B" w:rsidRDefault="00215B1B" w:rsidP="00937BD3">
      <w:pPr>
        <w:suppressAutoHyphens/>
        <w:ind w:firstLine="709"/>
        <w:jc w:val="both"/>
        <w:rPr>
          <w:sz w:val="28"/>
          <w:lang w:val="en-US"/>
        </w:rPr>
      </w:pPr>
    </w:p>
    <w:p w:rsidR="00622E28" w:rsidRPr="00937BD3" w:rsidRDefault="00622E28" w:rsidP="00937BD3">
      <w:pPr>
        <w:suppressAutoHyphens/>
        <w:ind w:firstLine="709"/>
        <w:jc w:val="both"/>
        <w:rPr>
          <w:sz w:val="28"/>
        </w:rPr>
      </w:pPr>
      <w:r w:rsidRPr="00937BD3">
        <w:rPr>
          <w:sz w:val="28"/>
        </w:rPr>
        <w:t>В настоящее время – время бурного развития и внедрения, постоянно совершенствующихся и обновляющихся технологий производства конечной продукции – все больше внимания стало уделяться влиянию этих новых технологий на окружающую среду. Сейчас повсеместно открываются новые заводы и фабрики и никто не обращает внимание на экологическую зону, находящуюся под надзором этого предприятия. В результате чего следуют грубые нарушения правил природопользования со стороны предприятия, самое распространенное – загрязнение близлежащих водоемов и рек сбрасываемыми отходами производства. Эти действия уничтожают многих обитателей животного и растительного мира; загрязняют пресную воду нефтью и отходами нефтепродуктов, веществами органического и минерального происхождения; загрязняют почву токсичными веществами, золой, промышленными отходами, кислотами, соединениями тяжелых металлов и др. Также распространены случаи загрязнения атмосферы. Атмосфера загрязняется промышленными выбросами, содержащими оксиды серы, азота, углерода, углеводорода, частицы пыли. Такие случаи не единичны, поэтому все государства всерьез задумались о контроле соблюдения правил природопользования. Создаются специальные службы, комитеты и т.д. следящие за соблюдением правил природопользования со стороны предприятий. Поэтому новые проекты производства должны проходить экологическую экспертизу. Экологическая экспертиза - система комплексной проверки всех возможных экологических и социально-экономических последствий осуществления проектов и реконструкций, направленная на предотвращение их отрицательного влияния на окружающую среду и на решение намеченных задач с наименьшими затратами ресурсов.</w:t>
      </w:r>
    </w:p>
    <w:p w:rsidR="00622E28" w:rsidRPr="00937BD3" w:rsidRDefault="00622E28" w:rsidP="00937BD3">
      <w:pPr>
        <w:suppressAutoHyphens/>
        <w:ind w:firstLine="709"/>
        <w:jc w:val="both"/>
        <w:rPr>
          <w:sz w:val="28"/>
        </w:rPr>
      </w:pPr>
      <w:r w:rsidRPr="00937BD3">
        <w:rPr>
          <w:sz w:val="28"/>
        </w:rPr>
        <w:t>Для развития и соблюдения правил природопользования, также применяется экологическое образование. Во многих учебных заведениях, в том числе и в нашем оно тоже существует. Вопросами развития окружающей среды занимается экология – наука о взаимоотношении живых организмов и среды их обитания. Рациональное решение экологических проблем возможно лишь при оптимальном взаимодействии природы и общества.</w:t>
      </w:r>
    </w:p>
    <w:p w:rsidR="00622E28" w:rsidRPr="00937BD3" w:rsidRDefault="00622E28" w:rsidP="00937BD3">
      <w:pPr>
        <w:suppressAutoHyphens/>
        <w:ind w:firstLine="709"/>
        <w:jc w:val="both"/>
        <w:rPr>
          <w:sz w:val="28"/>
        </w:rPr>
      </w:pPr>
      <w:r w:rsidRPr="00937BD3">
        <w:rPr>
          <w:sz w:val="28"/>
        </w:rPr>
        <w:t>Исходя из такого положения вещей, производство продукции и сама продукция не должны никоим образом загрязнять окружающую среду. Поэтому на предприятиях используются разного рода очистные сооружения. Методика очистки промышленных выбросов по характеру протекания физико-химических процессов делят на 4 группы:</w:t>
      </w:r>
    </w:p>
    <w:p w:rsidR="00622E28" w:rsidRPr="00937BD3" w:rsidRDefault="00622E28" w:rsidP="00215B1B">
      <w:pPr>
        <w:numPr>
          <w:ilvl w:val="0"/>
          <w:numId w:val="18"/>
        </w:numPr>
        <w:tabs>
          <w:tab w:val="left" w:pos="993"/>
        </w:tabs>
        <w:suppressAutoHyphens/>
        <w:ind w:left="0" w:firstLine="709"/>
        <w:jc w:val="both"/>
        <w:rPr>
          <w:sz w:val="28"/>
        </w:rPr>
      </w:pPr>
      <w:r w:rsidRPr="00937BD3">
        <w:rPr>
          <w:sz w:val="28"/>
        </w:rPr>
        <w:t>промывка выбросов растворителями примесей (абсорбция);</w:t>
      </w:r>
    </w:p>
    <w:p w:rsidR="00622E28" w:rsidRPr="00937BD3" w:rsidRDefault="00622E28" w:rsidP="00215B1B">
      <w:pPr>
        <w:numPr>
          <w:ilvl w:val="0"/>
          <w:numId w:val="18"/>
        </w:numPr>
        <w:tabs>
          <w:tab w:val="left" w:pos="993"/>
        </w:tabs>
        <w:suppressAutoHyphens/>
        <w:ind w:left="0" w:firstLine="709"/>
        <w:jc w:val="both"/>
        <w:rPr>
          <w:sz w:val="28"/>
        </w:rPr>
      </w:pPr>
      <w:r w:rsidRPr="00937BD3">
        <w:rPr>
          <w:sz w:val="28"/>
        </w:rPr>
        <w:t>промывка выбросов растворами реагентов, связывающих примеси химически (хемосорбция);</w:t>
      </w:r>
    </w:p>
    <w:p w:rsidR="00622E28" w:rsidRPr="00937BD3" w:rsidRDefault="00622E28" w:rsidP="00215B1B">
      <w:pPr>
        <w:numPr>
          <w:ilvl w:val="0"/>
          <w:numId w:val="18"/>
        </w:numPr>
        <w:tabs>
          <w:tab w:val="left" w:pos="993"/>
        </w:tabs>
        <w:suppressAutoHyphens/>
        <w:ind w:left="0" w:firstLine="709"/>
        <w:jc w:val="both"/>
        <w:rPr>
          <w:sz w:val="28"/>
        </w:rPr>
      </w:pPr>
      <w:r w:rsidRPr="00937BD3">
        <w:rPr>
          <w:sz w:val="28"/>
        </w:rPr>
        <w:t>поглощение газообразных примесей твердыми активными веществами (адсорбция);</w:t>
      </w:r>
    </w:p>
    <w:p w:rsidR="00622E28" w:rsidRPr="00937BD3" w:rsidRDefault="00622E28" w:rsidP="00215B1B">
      <w:pPr>
        <w:numPr>
          <w:ilvl w:val="0"/>
          <w:numId w:val="18"/>
        </w:numPr>
        <w:tabs>
          <w:tab w:val="left" w:pos="993"/>
        </w:tabs>
        <w:suppressAutoHyphens/>
        <w:ind w:left="0" w:firstLine="709"/>
        <w:jc w:val="both"/>
        <w:rPr>
          <w:sz w:val="28"/>
        </w:rPr>
      </w:pPr>
      <w:r w:rsidRPr="00937BD3">
        <w:rPr>
          <w:sz w:val="28"/>
        </w:rPr>
        <w:t>термическая нейтрализация отходящих газов и поглощение примесей путем применения каталитического превращения.</w:t>
      </w:r>
    </w:p>
    <w:p w:rsidR="00622E28" w:rsidRPr="00937BD3" w:rsidRDefault="00622E28" w:rsidP="00215B1B">
      <w:pPr>
        <w:tabs>
          <w:tab w:val="left" w:pos="993"/>
        </w:tabs>
        <w:suppressAutoHyphens/>
        <w:ind w:firstLine="709"/>
        <w:jc w:val="both"/>
        <w:rPr>
          <w:sz w:val="28"/>
        </w:rPr>
      </w:pPr>
      <w:r w:rsidRPr="00937BD3">
        <w:rPr>
          <w:sz w:val="28"/>
        </w:rPr>
        <w:t xml:space="preserve">При разработке светодиодной информационной панели были соблюдены правила природопользования. Данная конструкция не загрязняет окружающую среду в процессе своей работы. Устройство не излучает никаких вредных для здоровья человека и природы излучений. При производстве печатной платы необходимо соблюдать технику безопасности, тогда никаких вредных воздействий на окружающую среду и человека не будет. При разработке и создании корпуса использованы материалы, не влияющие на окружающую среду, т.к. устройство имеет малые габариты, то и материал, затрачиваемый на его изготовление, используется рационально и в малых количествах. </w:t>
      </w:r>
    </w:p>
    <w:p w:rsidR="00622E28" w:rsidRPr="00937BD3" w:rsidRDefault="00215B1B" w:rsidP="00937BD3">
      <w:pPr>
        <w:suppressAutoHyphens/>
        <w:ind w:firstLine="709"/>
        <w:jc w:val="both"/>
        <w:rPr>
          <w:b/>
          <w:bCs/>
          <w:sz w:val="28"/>
          <w:szCs w:val="32"/>
        </w:rPr>
      </w:pPr>
      <w:r>
        <w:rPr>
          <w:i/>
          <w:sz w:val="28"/>
          <w:szCs w:val="28"/>
        </w:rPr>
        <w:br w:type="page"/>
      </w:r>
      <w:r w:rsidR="00622E28" w:rsidRPr="00937BD3">
        <w:rPr>
          <w:b/>
          <w:bCs/>
          <w:sz w:val="28"/>
          <w:szCs w:val="32"/>
        </w:rPr>
        <w:t>Заключение</w:t>
      </w:r>
    </w:p>
    <w:p w:rsidR="00622E28" w:rsidRPr="00937BD3" w:rsidRDefault="00622E28" w:rsidP="00937BD3">
      <w:pPr>
        <w:suppressAutoHyphens/>
        <w:ind w:firstLine="709"/>
        <w:jc w:val="both"/>
        <w:rPr>
          <w:b/>
          <w:bCs/>
          <w:sz w:val="28"/>
          <w:szCs w:val="36"/>
        </w:rPr>
      </w:pPr>
    </w:p>
    <w:p w:rsidR="00622E28" w:rsidRPr="00937BD3" w:rsidRDefault="00622E28" w:rsidP="00937BD3">
      <w:pPr>
        <w:suppressAutoHyphens/>
        <w:ind w:firstLine="709"/>
        <w:jc w:val="both"/>
        <w:rPr>
          <w:sz w:val="28"/>
        </w:rPr>
      </w:pPr>
      <w:r w:rsidRPr="00937BD3">
        <w:rPr>
          <w:sz w:val="28"/>
        </w:rPr>
        <w:t xml:space="preserve">В результате выполнения дипломного проекта мной были разработаны структурная и принципиальная схемы, на основе знаний полученных при изучении предметов специальности «Электронные вычислительные средства». При разработке дипломного проекта понадобились не только знания специальных предметов, таких как «Радиоэлектроника», «Теоретические основы электротехники», «Эксплуатация и ремонт ЭВС», «Периферийные устройства», «Конструирование ЭВС», но и некоторых общеобразовательных – «Черчение», «Охрана окружающей среды и энергосбережение», «Охрана труда», «Экономика». </w:t>
      </w:r>
    </w:p>
    <w:p w:rsidR="00622E28" w:rsidRPr="00937BD3" w:rsidRDefault="00622E28" w:rsidP="00937BD3">
      <w:pPr>
        <w:suppressAutoHyphens/>
        <w:ind w:firstLine="709"/>
        <w:jc w:val="both"/>
        <w:rPr>
          <w:sz w:val="28"/>
        </w:rPr>
      </w:pPr>
      <w:r w:rsidRPr="00937BD3">
        <w:rPr>
          <w:sz w:val="28"/>
        </w:rPr>
        <w:t>В ходе проделанной работы были разработаны функциональные узлы панели и обеспечены взаимосвязи между ними..</w:t>
      </w:r>
    </w:p>
    <w:p w:rsidR="00622E28" w:rsidRPr="00937BD3" w:rsidRDefault="00622E28" w:rsidP="00937BD3">
      <w:pPr>
        <w:suppressAutoHyphens/>
        <w:ind w:firstLine="709"/>
        <w:jc w:val="both"/>
        <w:rPr>
          <w:sz w:val="28"/>
        </w:rPr>
      </w:pPr>
      <w:r w:rsidRPr="00937BD3">
        <w:rPr>
          <w:sz w:val="28"/>
        </w:rPr>
        <w:t>Также хочу отметить, что спроектированная мной светодиодная информационная панель позитивно обоснованна со всех сторон жизненно необходимых факторов, экономической эффективности применения, материалосбережения, энергосбережения, быстродействия и конечно же эксплуатационных качеств.</w:t>
      </w:r>
    </w:p>
    <w:p w:rsidR="00622E28" w:rsidRDefault="00215B1B" w:rsidP="00937BD3">
      <w:pPr>
        <w:suppressAutoHyphens/>
        <w:ind w:firstLine="709"/>
        <w:jc w:val="both"/>
        <w:rPr>
          <w:b/>
          <w:bCs/>
          <w:sz w:val="28"/>
          <w:szCs w:val="36"/>
          <w:lang w:val="en-US"/>
        </w:rPr>
      </w:pPr>
      <w:r>
        <w:rPr>
          <w:i/>
          <w:sz w:val="28"/>
          <w:szCs w:val="28"/>
        </w:rPr>
        <w:br w:type="page"/>
      </w:r>
      <w:r w:rsidR="00622E28" w:rsidRPr="00937BD3">
        <w:rPr>
          <w:b/>
          <w:bCs/>
          <w:sz w:val="28"/>
          <w:szCs w:val="36"/>
        </w:rPr>
        <w:t>Литература</w:t>
      </w:r>
    </w:p>
    <w:p w:rsidR="00215B1B" w:rsidRPr="00215B1B" w:rsidRDefault="00215B1B" w:rsidP="00215B1B">
      <w:pPr>
        <w:tabs>
          <w:tab w:val="left" w:pos="567"/>
        </w:tabs>
        <w:suppressAutoHyphens/>
        <w:rPr>
          <w:bCs/>
          <w:sz w:val="28"/>
          <w:szCs w:val="36"/>
          <w:lang w:val="en-US"/>
        </w:rPr>
      </w:pPr>
    </w:p>
    <w:p w:rsidR="00622E28" w:rsidRPr="00215B1B" w:rsidRDefault="00622E28" w:rsidP="00215B1B">
      <w:pPr>
        <w:numPr>
          <w:ilvl w:val="0"/>
          <w:numId w:val="19"/>
        </w:numPr>
        <w:tabs>
          <w:tab w:val="left" w:pos="567"/>
        </w:tabs>
        <w:suppressAutoHyphens/>
        <w:ind w:left="0" w:firstLine="0"/>
        <w:rPr>
          <w:sz w:val="28"/>
        </w:rPr>
      </w:pPr>
      <w:r w:rsidRPr="00215B1B">
        <w:rPr>
          <w:sz w:val="28"/>
        </w:rPr>
        <w:t>Агаханян Т.М. Интегральные микросхемы. - М. Энергоатомиздат,1983</w:t>
      </w:r>
    </w:p>
    <w:p w:rsidR="00622E28" w:rsidRPr="00215B1B" w:rsidRDefault="00622E28" w:rsidP="00215B1B">
      <w:pPr>
        <w:numPr>
          <w:ilvl w:val="0"/>
          <w:numId w:val="19"/>
        </w:numPr>
        <w:tabs>
          <w:tab w:val="left" w:pos="567"/>
          <w:tab w:val="num" w:pos="1418"/>
        </w:tabs>
        <w:suppressAutoHyphens/>
        <w:ind w:left="0" w:firstLine="0"/>
        <w:rPr>
          <w:sz w:val="28"/>
        </w:rPr>
      </w:pPr>
      <w:r w:rsidRPr="00215B1B">
        <w:rPr>
          <w:sz w:val="28"/>
        </w:rPr>
        <w:t>Богданович А.И. Цифровые интегральные микросхемы: Справочник. – М.: 1996.</w:t>
      </w:r>
    </w:p>
    <w:p w:rsidR="00622E28" w:rsidRPr="00215B1B" w:rsidRDefault="00622E28" w:rsidP="00215B1B">
      <w:pPr>
        <w:numPr>
          <w:ilvl w:val="0"/>
          <w:numId w:val="19"/>
        </w:numPr>
        <w:tabs>
          <w:tab w:val="left" w:pos="567"/>
        </w:tabs>
        <w:suppressAutoHyphens/>
        <w:ind w:left="0" w:firstLine="0"/>
        <w:rPr>
          <w:sz w:val="28"/>
        </w:rPr>
      </w:pPr>
      <w:r w:rsidRPr="00215B1B">
        <w:rPr>
          <w:sz w:val="28"/>
        </w:rPr>
        <w:t>Верховцев О. Г. Практические советы мастеру-любителю по электротехнике и электронике. – Л. : Энергоатомиздат, 1984.</w:t>
      </w:r>
    </w:p>
    <w:p w:rsidR="00622E28" w:rsidRPr="00215B1B" w:rsidRDefault="00622E28" w:rsidP="00215B1B">
      <w:pPr>
        <w:numPr>
          <w:ilvl w:val="0"/>
          <w:numId w:val="19"/>
        </w:numPr>
        <w:tabs>
          <w:tab w:val="left" w:pos="567"/>
        </w:tabs>
        <w:suppressAutoHyphens/>
        <w:ind w:left="0" w:firstLine="0"/>
        <w:rPr>
          <w:sz w:val="28"/>
        </w:rPr>
      </w:pPr>
      <w:r w:rsidRPr="00215B1B">
        <w:rPr>
          <w:sz w:val="28"/>
        </w:rPr>
        <w:t>Кривицкий А.В. Порядок выполнения, состав и требования, предъявляемые к курсовому проекту: Учебное пособие для учащихся специальности Т0802. – Гомель: ГГДСТ, 1994.</w:t>
      </w:r>
    </w:p>
    <w:p w:rsidR="00622E28" w:rsidRPr="00215B1B" w:rsidRDefault="00622E28" w:rsidP="00215B1B">
      <w:pPr>
        <w:numPr>
          <w:ilvl w:val="0"/>
          <w:numId w:val="19"/>
        </w:numPr>
        <w:tabs>
          <w:tab w:val="left" w:pos="567"/>
        </w:tabs>
        <w:suppressAutoHyphens/>
        <w:autoSpaceDE w:val="0"/>
        <w:autoSpaceDN w:val="0"/>
        <w:adjustRightInd w:val="0"/>
        <w:ind w:left="0" w:firstLine="0"/>
        <w:rPr>
          <w:sz w:val="28"/>
        </w:rPr>
      </w:pPr>
      <w:r w:rsidRPr="00215B1B">
        <w:rPr>
          <w:sz w:val="28"/>
        </w:rPr>
        <w:t>Резисторы,</w:t>
      </w:r>
      <w:r w:rsidR="00937BD3" w:rsidRPr="00215B1B">
        <w:rPr>
          <w:sz w:val="28"/>
        </w:rPr>
        <w:t xml:space="preserve"> </w:t>
      </w:r>
      <w:r w:rsidRPr="00215B1B">
        <w:rPr>
          <w:sz w:val="28"/>
        </w:rPr>
        <w:t>конденсаторы,</w:t>
      </w:r>
      <w:r w:rsidR="00937BD3" w:rsidRPr="00215B1B">
        <w:rPr>
          <w:sz w:val="28"/>
        </w:rPr>
        <w:t xml:space="preserve"> </w:t>
      </w:r>
      <w:r w:rsidRPr="00215B1B">
        <w:rPr>
          <w:sz w:val="28"/>
        </w:rPr>
        <w:t>трансформаторы,</w:t>
      </w:r>
      <w:r w:rsidR="00937BD3" w:rsidRPr="00215B1B">
        <w:rPr>
          <w:sz w:val="28"/>
        </w:rPr>
        <w:t xml:space="preserve"> </w:t>
      </w:r>
      <w:r w:rsidRPr="00215B1B">
        <w:rPr>
          <w:sz w:val="28"/>
        </w:rPr>
        <w:t>дроссели,</w:t>
      </w:r>
      <w:r w:rsidR="00937BD3" w:rsidRPr="00215B1B">
        <w:rPr>
          <w:sz w:val="28"/>
        </w:rPr>
        <w:t xml:space="preserve"> </w:t>
      </w:r>
      <w:r w:rsidRPr="00215B1B">
        <w:rPr>
          <w:sz w:val="28"/>
        </w:rPr>
        <w:t>коммутационные устройства РЭА: Справочник / Н. Н. Акимов, Е. Л. Ващуков, В. А. Прохоренко, Ю. П. Ходоренок. - Мн: Беларусь, 1994.</w:t>
      </w:r>
    </w:p>
    <w:p w:rsidR="00622E28" w:rsidRPr="00215B1B" w:rsidRDefault="00622E28" w:rsidP="00215B1B">
      <w:pPr>
        <w:numPr>
          <w:ilvl w:val="0"/>
          <w:numId w:val="19"/>
        </w:numPr>
        <w:tabs>
          <w:tab w:val="left" w:pos="567"/>
        </w:tabs>
        <w:suppressAutoHyphens/>
        <w:autoSpaceDE w:val="0"/>
        <w:autoSpaceDN w:val="0"/>
        <w:adjustRightInd w:val="0"/>
        <w:ind w:left="0" w:firstLine="0"/>
        <w:rPr>
          <w:sz w:val="28"/>
        </w:rPr>
      </w:pPr>
      <w:r w:rsidRPr="00215B1B">
        <w:rPr>
          <w:sz w:val="28"/>
        </w:rPr>
        <w:t>Галкин В. И., Булычев А. Л., Лямин П. М. Полупроводниковые приборы. Транзисторы. - Минск: Беларусь, 1994.</w:t>
      </w:r>
    </w:p>
    <w:p w:rsidR="00622E28" w:rsidRPr="00215B1B" w:rsidRDefault="00622E28" w:rsidP="00215B1B">
      <w:pPr>
        <w:numPr>
          <w:ilvl w:val="0"/>
          <w:numId w:val="19"/>
        </w:numPr>
        <w:tabs>
          <w:tab w:val="left" w:pos="567"/>
        </w:tabs>
        <w:suppressAutoHyphens/>
        <w:ind w:left="0" w:firstLine="0"/>
        <w:rPr>
          <w:sz w:val="28"/>
        </w:rPr>
      </w:pPr>
      <w:r w:rsidRPr="00215B1B">
        <w:rPr>
          <w:sz w:val="28"/>
        </w:rPr>
        <w:t>Терещук Р.М. и др. Полупроводниковые приёмно-усилительные устройства: Справочник радиолюбителя. – Киев: «Наукова думка», 1989.</w:t>
      </w:r>
    </w:p>
    <w:p w:rsidR="00622E28" w:rsidRPr="00215B1B" w:rsidRDefault="00622E28" w:rsidP="00215B1B">
      <w:pPr>
        <w:numPr>
          <w:ilvl w:val="0"/>
          <w:numId w:val="19"/>
        </w:numPr>
        <w:tabs>
          <w:tab w:val="left" w:pos="567"/>
        </w:tabs>
        <w:suppressAutoHyphens/>
        <w:ind w:left="0" w:firstLine="0"/>
        <w:rPr>
          <w:sz w:val="28"/>
        </w:rPr>
      </w:pPr>
      <w:r w:rsidRPr="00215B1B">
        <w:rPr>
          <w:sz w:val="28"/>
        </w:rPr>
        <w:t>Жданович В.М. и др. Технические средства ЭВМ. Элементная и конструктивная база: Справочное пособие. – Минск: «Вышэйшая школа», 1991.</w:t>
      </w:r>
    </w:p>
    <w:p w:rsidR="00622E28" w:rsidRPr="00215B1B" w:rsidRDefault="00622E28" w:rsidP="00215B1B">
      <w:pPr>
        <w:numPr>
          <w:ilvl w:val="0"/>
          <w:numId w:val="19"/>
        </w:numPr>
        <w:tabs>
          <w:tab w:val="left" w:pos="567"/>
        </w:tabs>
        <w:suppressAutoHyphens/>
        <w:ind w:left="0" w:firstLine="0"/>
        <w:rPr>
          <w:sz w:val="28"/>
        </w:rPr>
      </w:pPr>
      <w:r w:rsidRPr="00215B1B">
        <w:rPr>
          <w:sz w:val="28"/>
        </w:rPr>
        <w:t>Цифровые интегральные микросхемы: Справочник. – Минск: «Беларусь»,1991.</w:t>
      </w:r>
    </w:p>
    <w:p w:rsidR="00622E28" w:rsidRPr="00215B1B" w:rsidRDefault="00622E28" w:rsidP="00215B1B">
      <w:pPr>
        <w:numPr>
          <w:ilvl w:val="0"/>
          <w:numId w:val="19"/>
        </w:numPr>
        <w:tabs>
          <w:tab w:val="left" w:pos="567"/>
        </w:tabs>
        <w:suppressAutoHyphens/>
        <w:ind w:left="0" w:firstLine="0"/>
        <w:rPr>
          <w:sz w:val="28"/>
        </w:rPr>
      </w:pPr>
      <w:r w:rsidRPr="00215B1B">
        <w:rPr>
          <w:sz w:val="28"/>
        </w:rPr>
        <w:t>Мулярчук С.Г. Интегральная схемотехника. – Минск: Издательство БГУ им. В.И.Ленина, 1983.</w:t>
      </w:r>
    </w:p>
    <w:p w:rsidR="00622E28" w:rsidRPr="00215B1B" w:rsidRDefault="00622E28" w:rsidP="00215B1B">
      <w:pPr>
        <w:numPr>
          <w:ilvl w:val="0"/>
          <w:numId w:val="19"/>
        </w:numPr>
        <w:tabs>
          <w:tab w:val="left" w:pos="567"/>
        </w:tabs>
        <w:suppressAutoHyphens/>
        <w:ind w:left="0" w:firstLine="0"/>
        <w:rPr>
          <w:sz w:val="28"/>
        </w:rPr>
      </w:pPr>
      <w:r w:rsidRPr="00215B1B">
        <w:rPr>
          <w:sz w:val="28"/>
        </w:rPr>
        <w:t>Верховцев О. Г. Практические советы мастеру-любителю по электротехнике и электронике. – Л. : Энергоатомиздат, 1984.</w:t>
      </w:r>
    </w:p>
    <w:p w:rsidR="00622E28" w:rsidRPr="00215B1B" w:rsidRDefault="00622E28" w:rsidP="00215B1B">
      <w:pPr>
        <w:pStyle w:val="31"/>
        <w:numPr>
          <w:ilvl w:val="0"/>
          <w:numId w:val="19"/>
        </w:numPr>
        <w:tabs>
          <w:tab w:val="left" w:pos="567"/>
        </w:tabs>
        <w:suppressAutoHyphens/>
        <w:ind w:left="0" w:firstLine="0"/>
        <w:jc w:val="left"/>
        <w:rPr>
          <w:rFonts w:ascii="Times New Roman" w:hAnsi="Times New Roman"/>
          <w:b w:val="0"/>
          <w:szCs w:val="28"/>
        </w:rPr>
      </w:pPr>
      <w:r w:rsidRPr="00215B1B">
        <w:rPr>
          <w:rFonts w:ascii="Times New Roman" w:hAnsi="Times New Roman"/>
          <w:b w:val="0"/>
          <w:szCs w:val="28"/>
        </w:rPr>
        <w:t>Преснухин</w:t>
      </w:r>
      <w:r w:rsidR="00937BD3" w:rsidRPr="00215B1B">
        <w:rPr>
          <w:rFonts w:ascii="Times New Roman" w:hAnsi="Times New Roman"/>
          <w:b w:val="0"/>
          <w:szCs w:val="28"/>
        </w:rPr>
        <w:t xml:space="preserve"> </w:t>
      </w:r>
      <w:r w:rsidRPr="00215B1B">
        <w:rPr>
          <w:rFonts w:ascii="Times New Roman" w:hAnsi="Times New Roman"/>
          <w:b w:val="0"/>
          <w:szCs w:val="28"/>
        </w:rPr>
        <w:t>Л.Н. Расчет элементов цифровых устройств: Учебн.</w:t>
      </w:r>
      <w:r w:rsidR="00937BD3" w:rsidRPr="00215B1B">
        <w:rPr>
          <w:rFonts w:ascii="Times New Roman" w:hAnsi="Times New Roman"/>
          <w:b w:val="0"/>
          <w:szCs w:val="28"/>
        </w:rPr>
        <w:t xml:space="preserve"> </w:t>
      </w:r>
      <w:r w:rsidRPr="00215B1B">
        <w:rPr>
          <w:rFonts w:ascii="Times New Roman" w:hAnsi="Times New Roman"/>
          <w:b w:val="0"/>
          <w:szCs w:val="28"/>
        </w:rPr>
        <w:t>пособие. Л.Н. Преснухин, Н.В. Воробьев, А.А. Шишкевич; Под ред. Л.Н. Преснухина,- 2-е изд., перераб. и доп.-М.: Высш. шк.,1991.-526с.</w:t>
      </w:r>
      <w:bookmarkStart w:id="0" w:name="_GoBack"/>
      <w:bookmarkEnd w:id="0"/>
    </w:p>
    <w:sectPr w:rsidR="00622E28" w:rsidRPr="00215B1B" w:rsidSect="00937BD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84B"/>
    <w:multiLevelType w:val="multilevel"/>
    <w:tmpl w:val="585C193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55A6D69"/>
    <w:multiLevelType w:val="hybridMultilevel"/>
    <w:tmpl w:val="2370F08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069A70D3"/>
    <w:multiLevelType w:val="hybridMultilevel"/>
    <w:tmpl w:val="B4968C7A"/>
    <w:lvl w:ilvl="0" w:tplc="C60EAA00">
      <w:start w:val="1"/>
      <w:numFmt w:val="decimal"/>
      <w:lvlText w:val="%1"/>
      <w:lvlJc w:val="left"/>
      <w:pPr>
        <w:tabs>
          <w:tab w:val="num" w:pos="900"/>
        </w:tabs>
        <w:ind w:left="900" w:hanging="360"/>
      </w:pPr>
      <w:rPr>
        <w:rFonts w:cs="Times New Roman" w:hint="default"/>
      </w:rPr>
    </w:lvl>
    <w:lvl w:ilvl="1" w:tplc="3B6C1286">
      <w:numFmt w:val="none"/>
      <w:lvlText w:val=""/>
      <w:lvlJc w:val="left"/>
      <w:pPr>
        <w:tabs>
          <w:tab w:val="num" w:pos="360"/>
        </w:tabs>
      </w:pPr>
      <w:rPr>
        <w:rFonts w:cs="Times New Roman"/>
      </w:rPr>
    </w:lvl>
    <w:lvl w:ilvl="2" w:tplc="1318D586">
      <w:numFmt w:val="none"/>
      <w:lvlText w:val=""/>
      <w:lvlJc w:val="left"/>
      <w:pPr>
        <w:tabs>
          <w:tab w:val="num" w:pos="360"/>
        </w:tabs>
      </w:pPr>
      <w:rPr>
        <w:rFonts w:cs="Times New Roman"/>
      </w:rPr>
    </w:lvl>
    <w:lvl w:ilvl="3" w:tplc="275EA6B6">
      <w:numFmt w:val="none"/>
      <w:lvlText w:val=""/>
      <w:lvlJc w:val="left"/>
      <w:pPr>
        <w:tabs>
          <w:tab w:val="num" w:pos="360"/>
        </w:tabs>
      </w:pPr>
      <w:rPr>
        <w:rFonts w:cs="Times New Roman"/>
      </w:rPr>
    </w:lvl>
    <w:lvl w:ilvl="4" w:tplc="18E45FA0">
      <w:numFmt w:val="none"/>
      <w:lvlText w:val=""/>
      <w:lvlJc w:val="left"/>
      <w:pPr>
        <w:tabs>
          <w:tab w:val="num" w:pos="360"/>
        </w:tabs>
      </w:pPr>
      <w:rPr>
        <w:rFonts w:cs="Times New Roman"/>
      </w:rPr>
    </w:lvl>
    <w:lvl w:ilvl="5" w:tplc="CFF6C7B6">
      <w:numFmt w:val="none"/>
      <w:lvlText w:val=""/>
      <w:lvlJc w:val="left"/>
      <w:pPr>
        <w:tabs>
          <w:tab w:val="num" w:pos="360"/>
        </w:tabs>
      </w:pPr>
      <w:rPr>
        <w:rFonts w:cs="Times New Roman"/>
      </w:rPr>
    </w:lvl>
    <w:lvl w:ilvl="6" w:tplc="304A120A">
      <w:numFmt w:val="none"/>
      <w:lvlText w:val=""/>
      <w:lvlJc w:val="left"/>
      <w:pPr>
        <w:tabs>
          <w:tab w:val="num" w:pos="360"/>
        </w:tabs>
      </w:pPr>
      <w:rPr>
        <w:rFonts w:cs="Times New Roman"/>
      </w:rPr>
    </w:lvl>
    <w:lvl w:ilvl="7" w:tplc="5F7453E0">
      <w:numFmt w:val="none"/>
      <w:lvlText w:val=""/>
      <w:lvlJc w:val="left"/>
      <w:pPr>
        <w:tabs>
          <w:tab w:val="num" w:pos="360"/>
        </w:tabs>
      </w:pPr>
      <w:rPr>
        <w:rFonts w:cs="Times New Roman"/>
      </w:rPr>
    </w:lvl>
    <w:lvl w:ilvl="8" w:tplc="4874DAFC">
      <w:numFmt w:val="none"/>
      <w:lvlText w:val=""/>
      <w:lvlJc w:val="left"/>
      <w:pPr>
        <w:tabs>
          <w:tab w:val="num" w:pos="360"/>
        </w:tabs>
      </w:pPr>
      <w:rPr>
        <w:rFonts w:cs="Times New Roman"/>
      </w:rPr>
    </w:lvl>
  </w:abstractNum>
  <w:abstractNum w:abstractNumId="3">
    <w:nsid w:val="0AC13F29"/>
    <w:multiLevelType w:val="hybridMultilevel"/>
    <w:tmpl w:val="0F381CD2"/>
    <w:lvl w:ilvl="0" w:tplc="EC9E17DE">
      <w:start w:val="1"/>
      <w:numFmt w:val="decimal"/>
      <w:lvlText w:val="%1."/>
      <w:lvlJc w:val="left"/>
      <w:pPr>
        <w:tabs>
          <w:tab w:val="num" w:pos="1287"/>
        </w:tabs>
        <w:ind w:left="1287" w:hanging="360"/>
      </w:pPr>
      <w:rPr>
        <w:rFonts w:ascii="Times New Roman" w:hAnsi="Times New Roman" w:cs="Times New Roman" w:hint="default"/>
        <w:b w:val="0"/>
        <w:sz w:val="28"/>
        <w:szCs w:val="28"/>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1E431DC5"/>
    <w:multiLevelType w:val="hybridMultilevel"/>
    <w:tmpl w:val="7A0EF23C"/>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3A5466D6"/>
    <w:multiLevelType w:val="hybridMultilevel"/>
    <w:tmpl w:val="049E8BDE"/>
    <w:lvl w:ilvl="0" w:tplc="6832DE96">
      <w:start w:val="1"/>
      <w:numFmt w:val="decimal"/>
      <w:lvlText w:val="%1."/>
      <w:lvlJc w:val="left"/>
      <w:pPr>
        <w:tabs>
          <w:tab w:val="num" w:pos="720"/>
        </w:tabs>
        <w:ind w:left="720" w:hanging="360"/>
      </w:pPr>
      <w:rPr>
        <w:rFonts w:ascii="Times New Roman" w:hAnsi="Times New Roman" w:cs="Times New Roman"/>
        <w:sz w:val="28"/>
        <w:szCs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0855E1A"/>
    <w:multiLevelType w:val="hybridMultilevel"/>
    <w:tmpl w:val="97869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A34942"/>
    <w:multiLevelType w:val="hybridMultilevel"/>
    <w:tmpl w:val="63DA2CD6"/>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8">
    <w:nsid w:val="48522CDB"/>
    <w:multiLevelType w:val="singleLevel"/>
    <w:tmpl w:val="32FAEC7C"/>
    <w:lvl w:ilvl="0">
      <w:start w:val="1"/>
      <w:numFmt w:val="decimal"/>
      <w:lvlText w:val="%1."/>
      <w:lvlJc w:val="left"/>
      <w:pPr>
        <w:tabs>
          <w:tab w:val="num" w:pos="1391"/>
        </w:tabs>
        <w:ind w:left="1391" w:hanging="360"/>
      </w:pPr>
      <w:rPr>
        <w:rFonts w:cs="Times New Roman" w:hint="default"/>
      </w:rPr>
    </w:lvl>
  </w:abstractNum>
  <w:abstractNum w:abstractNumId="9">
    <w:nsid w:val="4E8E7636"/>
    <w:multiLevelType w:val="hybridMultilevel"/>
    <w:tmpl w:val="A02096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FDC0385"/>
    <w:multiLevelType w:val="multilevel"/>
    <w:tmpl w:val="8F9257A2"/>
    <w:lvl w:ilvl="0">
      <w:start w:val="1"/>
      <w:numFmt w:val="decimal"/>
      <w:lvlText w:val="%1"/>
      <w:lvlJc w:val="left"/>
      <w:pPr>
        <w:ind w:left="600" w:hanging="600"/>
      </w:pPr>
      <w:rPr>
        <w:rFonts w:cs="Times New Roman" w:hint="default"/>
      </w:rPr>
    </w:lvl>
    <w:lvl w:ilvl="1">
      <w:start w:val="3"/>
      <w:numFmt w:val="decimal"/>
      <w:lvlText w:val="%1.%2"/>
      <w:lvlJc w:val="left"/>
      <w:pPr>
        <w:ind w:left="1095" w:hanging="600"/>
      </w:pPr>
      <w:rPr>
        <w:rFonts w:cs="Times New Roman" w:hint="default"/>
      </w:rPr>
    </w:lvl>
    <w:lvl w:ilvl="2">
      <w:start w:val="3"/>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11">
    <w:nsid w:val="516D1470"/>
    <w:multiLevelType w:val="multilevel"/>
    <w:tmpl w:val="69FAF4EE"/>
    <w:lvl w:ilvl="0">
      <w:start w:val="1"/>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2751AC5"/>
    <w:multiLevelType w:val="hybridMultilevel"/>
    <w:tmpl w:val="5B4605C4"/>
    <w:lvl w:ilvl="0" w:tplc="0419000F">
      <w:start w:val="1"/>
      <w:numFmt w:val="decimal"/>
      <w:lvlText w:val="%1."/>
      <w:lvlJc w:val="left"/>
      <w:pPr>
        <w:tabs>
          <w:tab w:val="num" w:pos="1281"/>
        </w:tabs>
        <w:ind w:left="1281" w:hanging="360"/>
      </w:pPr>
      <w:rPr>
        <w:rFonts w:cs="Times New Roman"/>
      </w:rPr>
    </w:lvl>
    <w:lvl w:ilvl="1" w:tplc="04190019">
      <w:start w:val="1"/>
      <w:numFmt w:val="lowerLetter"/>
      <w:lvlText w:val="%2."/>
      <w:lvlJc w:val="left"/>
      <w:pPr>
        <w:tabs>
          <w:tab w:val="num" w:pos="2001"/>
        </w:tabs>
        <w:ind w:left="2001" w:hanging="360"/>
      </w:pPr>
      <w:rPr>
        <w:rFonts w:cs="Times New Roman"/>
      </w:rPr>
    </w:lvl>
    <w:lvl w:ilvl="2" w:tplc="0419001B">
      <w:start w:val="1"/>
      <w:numFmt w:val="lowerRoman"/>
      <w:lvlText w:val="%3."/>
      <w:lvlJc w:val="right"/>
      <w:pPr>
        <w:tabs>
          <w:tab w:val="num" w:pos="2721"/>
        </w:tabs>
        <w:ind w:left="2721" w:hanging="180"/>
      </w:pPr>
      <w:rPr>
        <w:rFonts w:cs="Times New Roman"/>
      </w:rPr>
    </w:lvl>
    <w:lvl w:ilvl="3" w:tplc="0419000F">
      <w:start w:val="1"/>
      <w:numFmt w:val="decimal"/>
      <w:lvlText w:val="%4."/>
      <w:lvlJc w:val="left"/>
      <w:pPr>
        <w:tabs>
          <w:tab w:val="num" w:pos="3441"/>
        </w:tabs>
        <w:ind w:left="3441" w:hanging="360"/>
      </w:pPr>
      <w:rPr>
        <w:rFonts w:cs="Times New Roman"/>
      </w:rPr>
    </w:lvl>
    <w:lvl w:ilvl="4" w:tplc="04190019">
      <w:start w:val="1"/>
      <w:numFmt w:val="lowerLetter"/>
      <w:lvlText w:val="%5."/>
      <w:lvlJc w:val="left"/>
      <w:pPr>
        <w:tabs>
          <w:tab w:val="num" w:pos="4161"/>
        </w:tabs>
        <w:ind w:left="4161" w:hanging="360"/>
      </w:pPr>
      <w:rPr>
        <w:rFonts w:cs="Times New Roman"/>
      </w:rPr>
    </w:lvl>
    <w:lvl w:ilvl="5" w:tplc="0419001B">
      <w:start w:val="1"/>
      <w:numFmt w:val="lowerRoman"/>
      <w:lvlText w:val="%6."/>
      <w:lvlJc w:val="right"/>
      <w:pPr>
        <w:tabs>
          <w:tab w:val="num" w:pos="4881"/>
        </w:tabs>
        <w:ind w:left="4881" w:hanging="180"/>
      </w:pPr>
      <w:rPr>
        <w:rFonts w:cs="Times New Roman"/>
      </w:rPr>
    </w:lvl>
    <w:lvl w:ilvl="6" w:tplc="0419000F">
      <w:start w:val="1"/>
      <w:numFmt w:val="decimal"/>
      <w:lvlText w:val="%7."/>
      <w:lvlJc w:val="left"/>
      <w:pPr>
        <w:tabs>
          <w:tab w:val="num" w:pos="5601"/>
        </w:tabs>
        <w:ind w:left="5601" w:hanging="360"/>
      </w:pPr>
      <w:rPr>
        <w:rFonts w:cs="Times New Roman"/>
      </w:rPr>
    </w:lvl>
    <w:lvl w:ilvl="7" w:tplc="04190019">
      <w:start w:val="1"/>
      <w:numFmt w:val="lowerLetter"/>
      <w:lvlText w:val="%8."/>
      <w:lvlJc w:val="left"/>
      <w:pPr>
        <w:tabs>
          <w:tab w:val="num" w:pos="6321"/>
        </w:tabs>
        <w:ind w:left="6321" w:hanging="360"/>
      </w:pPr>
      <w:rPr>
        <w:rFonts w:cs="Times New Roman"/>
      </w:rPr>
    </w:lvl>
    <w:lvl w:ilvl="8" w:tplc="0419001B">
      <w:start w:val="1"/>
      <w:numFmt w:val="lowerRoman"/>
      <w:lvlText w:val="%9."/>
      <w:lvlJc w:val="right"/>
      <w:pPr>
        <w:tabs>
          <w:tab w:val="num" w:pos="7041"/>
        </w:tabs>
        <w:ind w:left="7041" w:hanging="180"/>
      </w:pPr>
      <w:rPr>
        <w:rFonts w:cs="Times New Roman"/>
      </w:rPr>
    </w:lvl>
  </w:abstractNum>
  <w:abstractNum w:abstractNumId="13">
    <w:nsid w:val="5ED02EDE"/>
    <w:multiLevelType w:val="hybridMultilevel"/>
    <w:tmpl w:val="1E46D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3D5B4C"/>
    <w:multiLevelType w:val="hybridMultilevel"/>
    <w:tmpl w:val="069E2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BB2A16"/>
    <w:multiLevelType w:val="multilevel"/>
    <w:tmpl w:val="7354D1B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
    <w:nsid w:val="6F9031AA"/>
    <w:multiLevelType w:val="hybridMultilevel"/>
    <w:tmpl w:val="D9A08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D8529D"/>
    <w:multiLevelType w:val="singleLevel"/>
    <w:tmpl w:val="0F92A888"/>
    <w:lvl w:ilvl="0">
      <w:start w:val="1"/>
      <w:numFmt w:val="bullet"/>
      <w:lvlText w:val="-"/>
      <w:lvlJc w:val="left"/>
      <w:pPr>
        <w:tabs>
          <w:tab w:val="num" w:pos="435"/>
        </w:tabs>
        <w:ind w:left="435" w:hanging="360"/>
      </w:pPr>
      <w:rPr>
        <w:rFonts w:hint="default"/>
      </w:rPr>
    </w:lvl>
  </w:abstractNum>
  <w:abstractNum w:abstractNumId="18">
    <w:nsid w:val="7B955B10"/>
    <w:multiLevelType w:val="hybridMultilevel"/>
    <w:tmpl w:val="67C0D0B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8"/>
  </w:num>
  <w:num w:numId="2">
    <w:abstractNumId w:val="8"/>
  </w:num>
  <w:num w:numId="3">
    <w:abstractNumId w:val="7"/>
  </w:num>
  <w:num w:numId="4">
    <w:abstractNumId w:val="2"/>
  </w:num>
  <w:num w:numId="5">
    <w:abstractNumId w:val="0"/>
  </w:num>
  <w:num w:numId="6">
    <w:abstractNumId w:val="15"/>
  </w:num>
  <w:num w:numId="7">
    <w:abstractNumId w:val="11"/>
  </w:num>
  <w:num w:numId="8">
    <w:abstractNumId w:val="10"/>
  </w:num>
  <w:num w:numId="9">
    <w:abstractNumId w:val="6"/>
  </w:num>
  <w:num w:numId="10">
    <w:abstractNumId w:val="16"/>
  </w:num>
  <w:num w:numId="11">
    <w:abstractNumId w:val="13"/>
  </w:num>
  <w:num w:numId="12">
    <w:abstractNumId w:val="14"/>
  </w:num>
  <w:num w:numId="13">
    <w:abstractNumId w:val="12"/>
  </w:num>
  <w:num w:numId="14">
    <w:abstractNumId w:val="9"/>
  </w:num>
  <w:num w:numId="15">
    <w:abstractNumId w:val="4"/>
  </w:num>
  <w:num w:numId="16">
    <w:abstractNumId w:val="1"/>
  </w:num>
  <w:num w:numId="17">
    <w:abstractNumId w:val="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56E"/>
    <w:rsid w:val="00033A93"/>
    <w:rsid w:val="001A3C6E"/>
    <w:rsid w:val="00215B1B"/>
    <w:rsid w:val="00255236"/>
    <w:rsid w:val="00273FA8"/>
    <w:rsid w:val="002F7656"/>
    <w:rsid w:val="004349B1"/>
    <w:rsid w:val="00480DF9"/>
    <w:rsid w:val="004A0486"/>
    <w:rsid w:val="00622E28"/>
    <w:rsid w:val="00645BCE"/>
    <w:rsid w:val="00817E5B"/>
    <w:rsid w:val="0089155D"/>
    <w:rsid w:val="00937BD3"/>
    <w:rsid w:val="00BF456E"/>
    <w:rsid w:val="00C423B8"/>
    <w:rsid w:val="00DC0709"/>
    <w:rsid w:val="00E373EE"/>
    <w:rsid w:val="00E50721"/>
    <w:rsid w:val="00FB4320"/>
    <w:rsid w:val="00FD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0"/>
    <o:shapelayout v:ext="edit">
      <o:idmap v:ext="edit" data="1"/>
      <o:rules v:ext="edit">
        <o:r id="V:Rule1" type="connector" idref="#_x0000_s1056"/>
        <o:r id="V:Rule2" type="connector" idref="#_x0000_s1057"/>
        <o:r id="V:Rule3" type="connector" idref="#_x0000_s1058"/>
        <o:r id="V:Rule4" type="connector" idref="#_x0000_s1059"/>
        <o:r id="V:Rule5" type="connector" idref="#_x0000_s1060"/>
        <o:r id="V:Rule6" type="connector" idref="#_x0000_s1061"/>
        <o:r id="V:Rule7" type="connector" idref="#_x0000_s1062"/>
        <o:r id="V:Rule8" type="connector" idref="#_x0000_s1063"/>
        <o:r id="V:Rule9" type="connector" idref="#_x0000_s1064"/>
        <o:r id="V:Rule10" type="connector" idref="#_x0000_s1065"/>
        <o:r id="V:Rule11" type="connector" idref="#_x0000_s1066"/>
        <o:r id="V:Rule12" type="connector" idref="#_x0000_s1067"/>
        <o:r id="V:Rule13" type="connector" idref="#_x0000_s1068"/>
        <o:r id="V:Rule14" type="connector" idref="#_x0000_s1069"/>
        <o:r id="V:Rule15" type="connector" idref="#_x0000_s1070"/>
        <o:r id="V:Rule16" type="connector" idref="#_x0000_s1071"/>
        <o:r id="V:Rule17" type="connector" idref="#_x0000_s1072"/>
        <o:r id="V:Rule18" type="connector" idref="#_x0000_s1073"/>
        <o:r id="V:Rule19" type="connector" idref="#_x0000_s1074"/>
        <o:r id="V:Rule20" type="connector" idref="#_x0000_s1075"/>
        <o:r id="V:Rule21" type="connector" idref="#_x0000_s1076"/>
        <o:r id="V:Rule22" type="connector" idref="#_x0000_s1077"/>
        <o:r id="V:Rule23" type="connector" idref="#_x0000_s1078"/>
        <o:r id="V:Rule24" type="connector" idref="#_x0000_s1079"/>
        <o:r id="V:Rule25" type="connector" idref="#_x0000_s1080"/>
        <o:r id="V:Rule26" type="connector" idref="#_x0000_s1081"/>
        <o:r id="V:Rule27" type="connector" idref="#_x0000_s1082"/>
        <o:r id="V:Rule28" type="connector" idref="#_x0000_s1083"/>
        <o:r id="V:Rule29" type="connector" idref="#_x0000_s1084"/>
        <o:r id="V:Rule30" type="connector" idref="#_x0000_s1085"/>
        <o:r id="V:Rule31" type="connector" idref="#_x0000_s1086"/>
        <o:r id="V:Rule32" type="connector" idref="#_x0000_s1087"/>
        <o:r id="V:Rule33" type="connector" idref="#_x0000_s1088"/>
        <o:r id="V:Rule34" type="connector" idref="#_x0000_s1089"/>
        <o:r id="V:Rule35" type="connector" idref="#_x0000_s1090"/>
        <o:r id="V:Rule36" type="connector" idref="#_x0000_s1091"/>
        <o:r id="V:Rule37" type="connector" idref="#_x0000_s1092"/>
        <o:r id="V:Rule38" type="connector" idref="#_x0000_s1093"/>
        <o:r id="V:Rule39" type="connector" idref="#_x0000_s1094"/>
        <o:r id="V:Rule40" type="connector" idref="#_x0000_s1095"/>
        <o:r id="V:Rule41" type="connector" idref="#_x0000_s1096"/>
        <o:r id="V:Rule42" type="connector" idref="#_x0000_s1097"/>
        <o:r id="V:Rule43" type="connector" idref="#_x0000_s1098"/>
        <o:r id="V:Rule44" type="connector" idref="#_x0000_s1099"/>
        <o:r id="V:Rule45" type="connector" idref="#_x0000_s1100"/>
        <o:r id="V:Rule46" type="connector" idref="#_x0000_s1101"/>
        <o:r id="V:Rule47" type="connector" idref="#_x0000_s1102"/>
        <o:r id="V:Rule48" type="connector" idref="#_x0000_s1103"/>
        <o:r id="V:Rule49" type="connector" idref="#_x0000_s1104"/>
        <o:r id="V:Rule50" type="connector" idref="#_x0000_s1105"/>
        <o:r id="V:Rule51" type="connector" idref="#_x0000_s1106"/>
        <o:r id="V:Rule52" type="connector" idref="#_x0000_s1107"/>
        <o:r id="V:Rule53" type="connector" idref="#_x0000_s1108"/>
        <o:r id="V:Rule54" type="connector" idref="#_x0000_s1109"/>
        <o:r id="V:Rule55" type="connector" idref="#_x0000_s1110"/>
        <o:r id="V:Rule56" type="connector" idref="#_x0000_s1111"/>
        <o:r id="V:Rule57" type="connector" idref="#_x0000_s1112"/>
        <o:r id="V:Rule58" type="connector" idref="#_x0000_s1113"/>
        <o:r id="V:Rule59" type="connector" idref="#_x0000_s1114"/>
        <o:r id="V:Rule60" type="connector" idref="#_x0000_s1115"/>
        <o:r id="V:Rule61" type="connector" idref="#_x0000_s1116"/>
        <o:r id="V:Rule62" type="connector" idref="#_x0000_s1117"/>
        <o:r id="V:Rule63" type="connector" idref="#_x0000_s1118"/>
        <o:r id="V:Rule64" type="connector" idref="#_x0000_s1119"/>
        <o:r id="V:Rule65" type="connector" idref="#_x0000_s1120"/>
        <o:r id="V:Rule66" type="connector" idref="#_x0000_s1121"/>
        <o:r id="V:Rule67" type="connector" idref="#_x0000_s1122"/>
        <o:r id="V:Rule68" type="connector" idref="#_x0000_s1123"/>
        <o:r id="V:Rule69" type="connector" idref="#_x0000_s1124"/>
        <o:r id="V:Rule70" type="connector" idref="#_x0000_s1125"/>
        <o:r id="V:Rule71" type="connector" idref="#_x0000_s1126"/>
        <o:r id="V:Rule72" type="connector" idref="#_x0000_s1127"/>
        <o:r id="V:Rule73" type="connector" idref="#_x0000_s1128"/>
        <o:r id="V:Rule74" type="connector" idref="#_x0000_s1129"/>
        <o:r id="V:Rule75" type="connector" idref="#_x0000_s1140"/>
        <o:r id="V:Rule76" type="connector" idref="#_x0000_s1141"/>
        <o:r id="V:Rule77" type="connector" idref="#_x0000_s1142"/>
        <o:r id="V:Rule78" type="connector" idref="#_x0000_s1143"/>
        <o:r id="V:Rule79" type="connector" idref="#_x0000_s1144"/>
        <o:r id="V:Rule80" type="connector" idref="#_x0000_s1145"/>
        <o:r id="V:Rule81" type="connector" idref="#_x0000_s1146"/>
        <o:r id="V:Rule82" type="connector" idref="#_x0000_s1147"/>
        <o:r id="V:Rule83" type="connector" idref="#_x0000_s1148"/>
        <o:r id="V:Rule84" type="connector" idref="#_x0000_s1149"/>
        <o:r id="V:Rule85" type="connector" idref="#_x0000_s1150"/>
        <o:r id="V:Rule86" type="connector" idref="#_x0000_s1151"/>
        <o:r id="V:Rule87" type="connector" idref="#_x0000_s1152"/>
        <o:r id="V:Rule88" type="connector" idref="#_x0000_s1153"/>
        <o:r id="V:Rule89" type="connector" idref="#_x0000_s1154"/>
        <o:r id="V:Rule90" type="connector" idref="#_x0000_s1155"/>
        <o:r id="V:Rule91" type="connector" idref="#_x0000_s1156"/>
        <o:r id="V:Rule92" type="connector" idref="#_x0000_s1157"/>
        <o:r id="V:Rule93" type="connector" idref="#_x0000_s1158"/>
        <o:r id="V:Rule94" type="connector" idref="#_x0000_s1159"/>
        <o:r id="V:Rule95" type="connector" idref="#_x0000_s1160"/>
        <o:r id="V:Rule96" type="connector" idref="#_x0000_s1161"/>
        <o:r id="V:Rule97" type="connector" idref="#_x0000_s1162"/>
        <o:r id="V:Rule98" type="connector" idref="#_x0000_s1163"/>
        <o:r id="V:Rule99" type="connector" idref="#_x0000_s1164"/>
        <o:r id="V:Rule100" type="connector" idref="#_x0000_s1172"/>
        <o:r id="V:Rule101" type="connector" idref="#_x0000_s1173"/>
        <o:r id="V:Rule102" type="connector" idref="#_x0000_s1174"/>
        <o:r id="V:Rule103" type="connector" idref="#_x0000_s1175"/>
        <o:r id="V:Rule104" type="connector" idref="#_x0000_s1176"/>
        <o:r id="V:Rule105" type="connector" idref="#_x0000_s1177"/>
        <o:r id="V:Rule106" type="connector" idref="#_x0000_s1178"/>
        <o:r id="V:Rule107" type="connector" idref="#_x0000_s1179"/>
        <o:r id="V:Rule108" type="connector" idref="#_x0000_s1180"/>
        <o:r id="V:Rule109" type="connector" idref="#_x0000_s1181"/>
        <o:r id="V:Rule110" type="connector" idref="#_x0000_s1182"/>
        <o:r id="V:Rule111" type="connector" idref="#_x0000_s1183"/>
        <o:r id="V:Rule112" type="connector" idref="#_x0000_s1184"/>
        <o:r id="V:Rule113" type="connector" idref="#_x0000_s1185"/>
        <o:r id="V:Rule114" type="connector" idref="#_x0000_s1186"/>
        <o:r id="V:Rule115" type="connector" idref="#_x0000_s1187"/>
        <o:r id="V:Rule116" type="connector" idref="#_x0000_s1188"/>
        <o:r id="V:Rule117" type="connector" idref="#_x0000_s1189"/>
        <o:r id="V:Rule118" type="connector" idref="#_x0000_s1190"/>
        <o:r id="V:Rule119" type="connector" idref="#_x0000_s1191"/>
        <o:r id="V:Rule120" type="connector" idref="#_x0000_s1193"/>
        <o:r id="V:Rule121" type="connector" idref="#_x0000_s1194"/>
        <o:r id="V:Rule122" type="connector" idref="#_x0000_s1195"/>
        <o:r id="V:Rule123" type="connector" idref="#_x0000_s1196"/>
        <o:r id="V:Rule124" type="connector" idref="#_x0000_s1197"/>
        <o:r id="V:Rule125" type="connector" idref="#_x0000_s1198"/>
        <o:r id="V:Rule126" type="connector" idref="#_x0000_s1199"/>
        <o:r id="V:Rule127" type="connector" idref="#_x0000_s1200"/>
        <o:r id="V:Rule128" type="connector" idref="#_x0000_s1201"/>
        <o:r id="V:Rule129" type="connector" idref="#_x0000_s1202"/>
        <o:r id="V:Rule130" type="connector" idref="#_x0000_s1203"/>
        <o:r id="V:Rule131" type="connector" idref="#_x0000_s1204"/>
        <o:r id="V:Rule132" type="connector" idref="#_x0000_s1205"/>
        <o:r id="V:Rule133" type="connector" idref="#_x0000_s1206"/>
        <o:r id="V:Rule134" type="connector" idref="#_x0000_s1207"/>
        <o:r id="V:Rule135" type="connector" idref="#_x0000_s1208"/>
        <o:r id="V:Rule136" type="connector" idref="#_x0000_s1209"/>
        <o:r id="V:Rule137" type="connector" idref="#_x0000_s1210"/>
        <o:r id="V:Rule138" type="connector" idref="#_x0000_s1211"/>
        <o:r id="V:Rule139" type="connector" idref="#_x0000_s1212"/>
        <o:r id="V:Rule140" type="connector" idref="#_x0000_s1213"/>
        <o:r id="V:Rule141" type="connector" idref="#_x0000_s1214"/>
        <o:r id="V:Rule142" type="connector" idref="#_x0000_s1215"/>
        <o:r id="V:Rule143" type="connector" idref="#_x0000_s1216"/>
        <o:r id="V:Rule144" type="connector" idref="#_x0000_s1217"/>
        <o:r id="V:Rule145" type="connector" idref="#_x0000_s1218"/>
        <o:r id="V:Rule146" type="connector" idref="#_x0000_s1219"/>
        <o:r id="V:Rule147" type="connector" idref="#_x0000_s1220"/>
        <o:r id="V:Rule148" type="connector" idref="#_x0000_s1221"/>
        <o:r id="V:Rule149" type="connector" idref="#_x0000_s1222"/>
        <o:r id="V:Rule150" type="connector" idref="#_x0000_s1223"/>
        <o:r id="V:Rule151" type="connector" idref="#_x0000_s1266"/>
        <o:r id="V:Rule152" type="connector" idref="#_x0000_s1267"/>
        <o:r id="V:Rule153" type="connector" idref="#_x0000_s1268"/>
      </o:rules>
    </o:shapelayout>
  </w:shapeDefaults>
  <w:decimalSymbol w:val=","/>
  <w:listSeparator w:val=";"/>
  <w14:defaultImageDpi w14:val="0"/>
  <w15:docId w15:val="{D0CBE674-8E25-4054-81B3-52CD8DDC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55D"/>
    <w:pPr>
      <w:spacing w:line="360" w:lineRule="auto"/>
    </w:pPr>
    <w:rPr>
      <w:szCs w:val="24"/>
    </w:rPr>
  </w:style>
  <w:style w:type="paragraph" w:styleId="1">
    <w:name w:val="heading 1"/>
    <w:basedOn w:val="a"/>
    <w:next w:val="a"/>
    <w:link w:val="10"/>
    <w:uiPriority w:val="9"/>
    <w:qFormat/>
    <w:rsid w:val="00622E28"/>
    <w:pPr>
      <w:keepNext/>
      <w:jc w:val="center"/>
      <w:outlineLvl w:val="0"/>
    </w:pPr>
    <w:rPr>
      <w:b/>
      <w:i/>
      <w:sz w:val="32"/>
      <w:szCs w:val="20"/>
    </w:rPr>
  </w:style>
  <w:style w:type="paragraph" w:styleId="3">
    <w:name w:val="heading 3"/>
    <w:basedOn w:val="a"/>
    <w:next w:val="a"/>
    <w:link w:val="30"/>
    <w:uiPriority w:val="9"/>
    <w:qFormat/>
    <w:rsid w:val="00622E28"/>
    <w:pPr>
      <w:keepNext/>
      <w:outlineLvl w:val="2"/>
    </w:pPr>
    <w:rPr>
      <w:rFonts w:ascii="Arial" w:hAnsi="Arial"/>
      <w:i/>
      <w:sz w:val="22"/>
      <w:szCs w:val="20"/>
    </w:rPr>
  </w:style>
  <w:style w:type="paragraph" w:styleId="4">
    <w:name w:val="heading 4"/>
    <w:basedOn w:val="a"/>
    <w:next w:val="a"/>
    <w:link w:val="40"/>
    <w:uiPriority w:val="9"/>
    <w:qFormat/>
    <w:rsid w:val="00622E28"/>
    <w:pPr>
      <w:keepNext/>
      <w:outlineLvl w:val="3"/>
    </w:pPr>
    <w:rPr>
      <w:rFonts w:ascii="Arial" w:hAnsi="Arial"/>
      <w:i/>
      <w:szCs w:val="20"/>
    </w:rPr>
  </w:style>
  <w:style w:type="paragraph" w:styleId="5">
    <w:name w:val="heading 5"/>
    <w:basedOn w:val="a"/>
    <w:next w:val="a"/>
    <w:link w:val="50"/>
    <w:uiPriority w:val="9"/>
    <w:qFormat/>
    <w:rsid w:val="00622E28"/>
    <w:pPr>
      <w:keepNext/>
      <w:ind w:left="1418" w:right="282" w:firstLine="567"/>
      <w:jc w:val="center"/>
      <w:outlineLvl w:val="4"/>
    </w:pPr>
    <w:rPr>
      <w:sz w:val="28"/>
      <w:szCs w:val="20"/>
    </w:rPr>
  </w:style>
  <w:style w:type="paragraph" w:styleId="6">
    <w:name w:val="heading 6"/>
    <w:basedOn w:val="a"/>
    <w:next w:val="a"/>
    <w:link w:val="60"/>
    <w:uiPriority w:val="9"/>
    <w:qFormat/>
    <w:rsid w:val="00622E28"/>
    <w:pPr>
      <w:keepNext/>
      <w:ind w:left="720" w:right="720"/>
      <w:jc w:val="center"/>
      <w:outlineLvl w:val="5"/>
    </w:pPr>
    <w:rPr>
      <w:rFonts w:ascii="Arial" w:hAnsi="Arial" w:cs="Arial"/>
      <w:sz w:val="28"/>
    </w:rPr>
  </w:style>
  <w:style w:type="paragraph" w:styleId="7">
    <w:name w:val="heading 7"/>
    <w:basedOn w:val="a"/>
    <w:next w:val="a"/>
    <w:link w:val="70"/>
    <w:uiPriority w:val="9"/>
    <w:qFormat/>
    <w:rsid w:val="00622E28"/>
    <w:pPr>
      <w:keepNext/>
      <w:ind w:left="284" w:firstLine="567"/>
      <w:jc w:val="both"/>
      <w:outlineLvl w:val="6"/>
    </w:pPr>
    <w:rPr>
      <w:szCs w:val="20"/>
    </w:rPr>
  </w:style>
  <w:style w:type="paragraph" w:styleId="8">
    <w:name w:val="heading 8"/>
    <w:basedOn w:val="a"/>
    <w:next w:val="a"/>
    <w:link w:val="80"/>
    <w:uiPriority w:val="9"/>
    <w:qFormat/>
    <w:rsid w:val="00622E2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22E28"/>
    <w:rPr>
      <w:rFonts w:cs="Times New Roman"/>
      <w:b/>
      <w:i/>
      <w:sz w:val="32"/>
    </w:rPr>
  </w:style>
  <w:style w:type="character" w:customStyle="1" w:styleId="30">
    <w:name w:val="Заголовок 3 Знак"/>
    <w:basedOn w:val="a0"/>
    <w:link w:val="3"/>
    <w:uiPriority w:val="9"/>
    <w:locked/>
    <w:rsid w:val="00622E28"/>
    <w:rPr>
      <w:rFonts w:ascii="Arial" w:hAnsi="Arial" w:cs="Times New Roman"/>
      <w:i/>
      <w:sz w:val="22"/>
    </w:rPr>
  </w:style>
  <w:style w:type="character" w:customStyle="1" w:styleId="40">
    <w:name w:val="Заголовок 4 Знак"/>
    <w:basedOn w:val="a0"/>
    <w:link w:val="4"/>
    <w:uiPriority w:val="9"/>
    <w:locked/>
    <w:rsid w:val="00622E28"/>
    <w:rPr>
      <w:rFonts w:ascii="Arial" w:hAnsi="Arial" w:cs="Times New Roman"/>
      <w:i/>
    </w:rPr>
  </w:style>
  <w:style w:type="character" w:customStyle="1" w:styleId="50">
    <w:name w:val="Заголовок 5 Знак"/>
    <w:basedOn w:val="a0"/>
    <w:link w:val="5"/>
    <w:uiPriority w:val="9"/>
    <w:locked/>
    <w:rsid w:val="00622E28"/>
    <w:rPr>
      <w:rFonts w:cs="Times New Roman"/>
      <w:sz w:val="28"/>
    </w:rPr>
  </w:style>
  <w:style w:type="character" w:customStyle="1" w:styleId="60">
    <w:name w:val="Заголовок 6 Знак"/>
    <w:basedOn w:val="a0"/>
    <w:link w:val="6"/>
    <w:uiPriority w:val="9"/>
    <w:locked/>
    <w:rsid w:val="00622E28"/>
    <w:rPr>
      <w:rFonts w:ascii="Arial" w:hAnsi="Arial" w:cs="Arial"/>
      <w:sz w:val="24"/>
      <w:szCs w:val="24"/>
    </w:rPr>
  </w:style>
  <w:style w:type="character" w:customStyle="1" w:styleId="70">
    <w:name w:val="Заголовок 7 Знак"/>
    <w:basedOn w:val="a0"/>
    <w:link w:val="7"/>
    <w:uiPriority w:val="9"/>
    <w:locked/>
    <w:rsid w:val="00622E28"/>
    <w:rPr>
      <w:rFonts w:cs="Times New Roman"/>
      <w:sz w:val="24"/>
    </w:rPr>
  </w:style>
  <w:style w:type="character" w:customStyle="1" w:styleId="80">
    <w:name w:val="Заголовок 8 Знак"/>
    <w:basedOn w:val="a0"/>
    <w:link w:val="8"/>
    <w:uiPriority w:val="9"/>
    <w:locked/>
    <w:rsid w:val="00622E28"/>
    <w:rPr>
      <w:rFonts w:cs="Times New Roman"/>
      <w:i/>
      <w:iCs/>
      <w:sz w:val="24"/>
      <w:szCs w:val="24"/>
    </w:rPr>
  </w:style>
  <w:style w:type="paragraph" w:customStyle="1" w:styleId="a3">
    <w:name w:val="Чертежный"/>
    <w:rsid w:val="00622E28"/>
    <w:pPr>
      <w:jc w:val="both"/>
    </w:pPr>
    <w:rPr>
      <w:rFonts w:ascii="ISOCPEUR" w:hAnsi="ISOCPEUR"/>
      <w:i/>
      <w:iCs/>
      <w:sz w:val="28"/>
      <w:szCs w:val="28"/>
      <w:lang w:val="uk-UA" w:eastAsia="zh-CN"/>
    </w:rPr>
  </w:style>
  <w:style w:type="paragraph" w:styleId="2">
    <w:name w:val="Body Text 2"/>
    <w:basedOn w:val="a"/>
    <w:link w:val="20"/>
    <w:uiPriority w:val="99"/>
    <w:rsid w:val="00622E28"/>
    <w:pPr>
      <w:jc w:val="both"/>
    </w:pPr>
    <w:rPr>
      <w:rFonts w:ascii="Arial" w:hAnsi="Arial" w:cs="Arial"/>
      <w:sz w:val="28"/>
    </w:rPr>
  </w:style>
  <w:style w:type="character" w:customStyle="1" w:styleId="20">
    <w:name w:val="Основной текст 2 Знак"/>
    <w:basedOn w:val="a0"/>
    <w:link w:val="2"/>
    <w:uiPriority w:val="99"/>
    <w:locked/>
    <w:rsid w:val="00622E28"/>
    <w:rPr>
      <w:rFonts w:ascii="Arial" w:hAnsi="Arial" w:cs="Arial"/>
      <w:sz w:val="24"/>
      <w:szCs w:val="24"/>
    </w:rPr>
  </w:style>
  <w:style w:type="paragraph" w:styleId="a4">
    <w:name w:val="Body Text Indent"/>
    <w:basedOn w:val="a"/>
    <w:link w:val="a5"/>
    <w:uiPriority w:val="99"/>
    <w:rsid w:val="00622E28"/>
    <w:pPr>
      <w:ind w:left="708"/>
    </w:pPr>
    <w:rPr>
      <w:rFonts w:ascii="Arial" w:hAnsi="Arial" w:cs="Arial"/>
      <w:sz w:val="28"/>
    </w:rPr>
  </w:style>
  <w:style w:type="character" w:customStyle="1" w:styleId="a5">
    <w:name w:val="Основной текст с отступом Знак"/>
    <w:basedOn w:val="a0"/>
    <w:link w:val="a4"/>
    <w:uiPriority w:val="99"/>
    <w:locked/>
    <w:rsid w:val="00622E28"/>
    <w:rPr>
      <w:rFonts w:ascii="Arial" w:hAnsi="Arial" w:cs="Arial"/>
      <w:sz w:val="24"/>
      <w:szCs w:val="24"/>
    </w:rPr>
  </w:style>
  <w:style w:type="paragraph" w:styleId="31">
    <w:name w:val="Body Text 3"/>
    <w:basedOn w:val="a"/>
    <w:link w:val="32"/>
    <w:uiPriority w:val="99"/>
    <w:rsid w:val="00622E28"/>
    <w:pPr>
      <w:jc w:val="center"/>
    </w:pPr>
    <w:rPr>
      <w:rFonts w:ascii="Arial" w:hAnsi="Arial" w:cs="Arial"/>
      <w:b/>
      <w:bCs/>
      <w:sz w:val="28"/>
    </w:rPr>
  </w:style>
  <w:style w:type="character" w:customStyle="1" w:styleId="32">
    <w:name w:val="Основной текст 3 Знак"/>
    <w:basedOn w:val="a0"/>
    <w:link w:val="31"/>
    <w:uiPriority w:val="99"/>
    <w:locked/>
    <w:rsid w:val="00622E28"/>
    <w:rPr>
      <w:rFonts w:ascii="Arial" w:hAnsi="Arial" w:cs="Arial"/>
      <w:b/>
      <w:bCs/>
      <w:sz w:val="24"/>
      <w:szCs w:val="24"/>
    </w:rPr>
  </w:style>
  <w:style w:type="paragraph" w:styleId="a6">
    <w:name w:val="Body Text"/>
    <w:basedOn w:val="a"/>
    <w:link w:val="a7"/>
    <w:uiPriority w:val="99"/>
    <w:rsid w:val="00622E28"/>
    <w:pPr>
      <w:spacing w:after="120"/>
    </w:pPr>
  </w:style>
  <w:style w:type="character" w:customStyle="1" w:styleId="a7">
    <w:name w:val="Основной текст Знак"/>
    <w:basedOn w:val="a0"/>
    <w:link w:val="a6"/>
    <w:uiPriority w:val="99"/>
    <w:locked/>
    <w:rsid w:val="00622E28"/>
    <w:rPr>
      <w:rFonts w:cs="Times New Roman"/>
      <w:sz w:val="24"/>
      <w:szCs w:val="24"/>
    </w:rPr>
  </w:style>
  <w:style w:type="paragraph" w:styleId="21">
    <w:name w:val="Body Text Indent 2"/>
    <w:basedOn w:val="a"/>
    <w:link w:val="22"/>
    <w:uiPriority w:val="99"/>
    <w:rsid w:val="00622E28"/>
    <w:pPr>
      <w:spacing w:after="120" w:line="480" w:lineRule="auto"/>
      <w:ind w:left="283"/>
    </w:pPr>
  </w:style>
  <w:style w:type="character" w:customStyle="1" w:styleId="22">
    <w:name w:val="Основной текст с отступом 2 Знак"/>
    <w:basedOn w:val="a0"/>
    <w:link w:val="21"/>
    <w:uiPriority w:val="99"/>
    <w:locked/>
    <w:rsid w:val="00622E28"/>
    <w:rPr>
      <w:rFonts w:cs="Times New Roman"/>
      <w:sz w:val="24"/>
      <w:szCs w:val="24"/>
    </w:rPr>
  </w:style>
  <w:style w:type="paragraph" w:styleId="33">
    <w:name w:val="Body Text Indent 3"/>
    <w:basedOn w:val="a"/>
    <w:link w:val="34"/>
    <w:uiPriority w:val="99"/>
    <w:rsid w:val="00622E28"/>
    <w:pPr>
      <w:spacing w:after="120"/>
      <w:ind w:left="283"/>
    </w:pPr>
    <w:rPr>
      <w:sz w:val="16"/>
      <w:szCs w:val="16"/>
    </w:rPr>
  </w:style>
  <w:style w:type="character" w:customStyle="1" w:styleId="34">
    <w:name w:val="Основной текст с отступом 3 Знак"/>
    <w:basedOn w:val="a0"/>
    <w:link w:val="33"/>
    <w:uiPriority w:val="99"/>
    <w:locked/>
    <w:rsid w:val="00622E28"/>
    <w:rPr>
      <w:rFonts w:cs="Times New Roman"/>
      <w:sz w:val="16"/>
      <w:szCs w:val="16"/>
    </w:rPr>
  </w:style>
  <w:style w:type="paragraph" w:styleId="a8">
    <w:name w:val="Balloon Text"/>
    <w:basedOn w:val="a"/>
    <w:link w:val="a9"/>
    <w:uiPriority w:val="99"/>
    <w:rsid w:val="00622E28"/>
    <w:rPr>
      <w:rFonts w:ascii="Tahoma" w:hAnsi="Tahoma" w:cs="Tahoma"/>
      <w:sz w:val="16"/>
      <w:szCs w:val="16"/>
    </w:rPr>
  </w:style>
  <w:style w:type="character" w:customStyle="1" w:styleId="a9">
    <w:name w:val="Текст выноски Знак"/>
    <w:basedOn w:val="a0"/>
    <w:link w:val="a8"/>
    <w:uiPriority w:val="99"/>
    <w:locked/>
    <w:rsid w:val="00622E28"/>
    <w:rPr>
      <w:rFonts w:ascii="Tahoma" w:hAnsi="Tahoma" w:cs="Tahoma"/>
      <w:sz w:val="16"/>
      <w:szCs w:val="16"/>
    </w:rPr>
  </w:style>
  <w:style w:type="paragraph" w:styleId="aa">
    <w:name w:val="Block Text"/>
    <w:basedOn w:val="a"/>
    <w:uiPriority w:val="99"/>
    <w:rsid w:val="00622E28"/>
    <w:pPr>
      <w:ind w:left="567" w:right="282" w:firstLine="284"/>
      <w:jc w:val="both"/>
    </w:pPr>
    <w:rPr>
      <w:lang w:eastAsia="zh-CN"/>
    </w:rPr>
  </w:style>
  <w:style w:type="paragraph" w:styleId="ab">
    <w:name w:val="annotation text"/>
    <w:basedOn w:val="a"/>
    <w:link w:val="ac"/>
    <w:uiPriority w:val="99"/>
    <w:rsid w:val="00622E28"/>
    <w:rPr>
      <w:szCs w:val="20"/>
    </w:rPr>
  </w:style>
  <w:style w:type="character" w:customStyle="1" w:styleId="ac">
    <w:name w:val="Текст примечания Знак"/>
    <w:basedOn w:val="a0"/>
    <w:link w:val="ab"/>
    <w:uiPriority w:val="99"/>
    <w:locked/>
    <w:rsid w:val="00622E28"/>
    <w:rPr>
      <w:rFonts w:cs="Times New Roman"/>
    </w:rPr>
  </w:style>
  <w:style w:type="paragraph" w:styleId="ad">
    <w:name w:val="footnote text"/>
    <w:basedOn w:val="a"/>
    <w:link w:val="ae"/>
    <w:uiPriority w:val="99"/>
    <w:rsid w:val="00622E28"/>
    <w:rPr>
      <w:szCs w:val="20"/>
    </w:rPr>
  </w:style>
  <w:style w:type="character" w:customStyle="1" w:styleId="ae">
    <w:name w:val="Текст сноски Знак"/>
    <w:basedOn w:val="a0"/>
    <w:link w:val="ad"/>
    <w:uiPriority w:val="99"/>
    <w:locked/>
    <w:rsid w:val="00622E28"/>
    <w:rPr>
      <w:rFonts w:cs="Times New Roman"/>
    </w:rPr>
  </w:style>
  <w:style w:type="paragraph" w:customStyle="1" w:styleId="xl28">
    <w:name w:val="xl28"/>
    <w:basedOn w:val="a"/>
    <w:rsid w:val="00622E28"/>
    <w:pPr>
      <w:pBdr>
        <w:bottom w:val="single" w:sz="4" w:space="0" w:color="auto"/>
        <w:right w:val="single" w:sz="4" w:space="0" w:color="auto"/>
      </w:pBdr>
      <w:spacing w:before="100" w:beforeAutospacing="1" w:after="100" w:afterAutospacing="1"/>
      <w:jc w:val="center"/>
    </w:pPr>
    <w:rPr>
      <w:rFonts w:eastAsia="Arial Unicode MS"/>
      <w:sz w:val="28"/>
      <w:szCs w:val="28"/>
    </w:rPr>
  </w:style>
  <w:style w:type="paragraph" w:styleId="af">
    <w:name w:val="Title"/>
    <w:basedOn w:val="a"/>
    <w:link w:val="af0"/>
    <w:uiPriority w:val="10"/>
    <w:qFormat/>
    <w:rsid w:val="00622E28"/>
    <w:pPr>
      <w:autoSpaceDE w:val="0"/>
      <w:autoSpaceDN w:val="0"/>
      <w:adjustRightInd w:val="0"/>
      <w:ind w:firstLine="567"/>
      <w:jc w:val="center"/>
    </w:pPr>
    <w:rPr>
      <w:b/>
      <w:bCs/>
      <w:sz w:val="32"/>
      <w:szCs w:val="32"/>
    </w:rPr>
  </w:style>
  <w:style w:type="character" w:customStyle="1" w:styleId="af0">
    <w:name w:val="Название Знак"/>
    <w:basedOn w:val="a0"/>
    <w:link w:val="af"/>
    <w:uiPriority w:val="10"/>
    <w:locked/>
    <w:rsid w:val="00622E28"/>
    <w:rPr>
      <w:rFonts w:cs="Times New Roman"/>
      <w:b/>
      <w:bCs/>
      <w:sz w:val="32"/>
      <w:szCs w:val="32"/>
    </w:rPr>
  </w:style>
  <w:style w:type="table" w:styleId="af1">
    <w:name w:val="Table Grid"/>
    <w:basedOn w:val="a1"/>
    <w:uiPriority w:val="39"/>
    <w:rsid w:val="00215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6539</Words>
  <Characters>37277</Characters>
  <Application>Microsoft Office Word</Application>
  <DocSecurity>0</DocSecurity>
  <Lines>310</Lines>
  <Paragraphs>87</Paragraphs>
  <ScaleCrop>false</ScaleCrop>
  <Company>Shurik</Company>
  <LinksUpToDate>false</LinksUpToDate>
  <CharactersWithSpaces>43729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РЕСППУБЛИКИ БЕЛАРУСЬ</dc:title>
  <dc:subject/>
  <dc:creator>Shurik</dc:creator>
  <cp:keywords/>
  <dc:description/>
  <cp:lastModifiedBy>admin</cp:lastModifiedBy>
  <cp:revision>2</cp:revision>
  <cp:lastPrinted>2008-06-20T15:31:00Z</cp:lastPrinted>
  <dcterms:created xsi:type="dcterms:W3CDTF">2014-04-16T06:13:00Z</dcterms:created>
  <dcterms:modified xsi:type="dcterms:W3CDTF">2014-04-16T06:13:00Z</dcterms:modified>
</cp:coreProperties>
</file>