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59FB" w:rsidRPr="00421000" w:rsidRDefault="00421000" w:rsidP="007D528E">
      <w:pPr>
        <w:pStyle w:val="1"/>
        <w:keepNext w:val="0"/>
        <w:widowControl w:val="0"/>
        <w:tabs>
          <w:tab w:val="left" w:pos="993"/>
        </w:tabs>
        <w:ind w:firstLine="709"/>
        <w:jc w:val="both"/>
        <w:rPr>
          <w:b/>
          <w:szCs w:val="28"/>
        </w:rPr>
      </w:pPr>
      <w:r w:rsidRPr="00421000">
        <w:rPr>
          <w:b/>
          <w:szCs w:val="28"/>
        </w:rPr>
        <w:t>Содержание</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widowControl w:val="0"/>
        <w:tabs>
          <w:tab w:val="left" w:pos="993"/>
        </w:tabs>
        <w:spacing w:line="360" w:lineRule="auto"/>
        <w:jc w:val="both"/>
        <w:rPr>
          <w:szCs w:val="28"/>
        </w:rPr>
      </w:pPr>
      <w:r w:rsidRPr="00C96251">
        <w:rPr>
          <w:szCs w:val="28"/>
        </w:rPr>
        <w:t>Введение</w:t>
      </w:r>
    </w:p>
    <w:p w:rsidR="00B459FB" w:rsidRPr="00C96251" w:rsidRDefault="00B459FB" w:rsidP="007D528E">
      <w:pPr>
        <w:widowControl w:val="0"/>
        <w:tabs>
          <w:tab w:val="left" w:pos="993"/>
        </w:tabs>
        <w:spacing w:line="360" w:lineRule="auto"/>
        <w:jc w:val="both"/>
        <w:rPr>
          <w:szCs w:val="28"/>
        </w:rPr>
      </w:pPr>
      <w:r w:rsidRPr="00C96251">
        <w:rPr>
          <w:szCs w:val="28"/>
        </w:rPr>
        <w:t>Глава 1.</w:t>
      </w:r>
      <w:r w:rsidR="00C96251">
        <w:rPr>
          <w:szCs w:val="28"/>
        </w:rPr>
        <w:t xml:space="preserve"> </w:t>
      </w:r>
      <w:r w:rsidRPr="00C96251">
        <w:rPr>
          <w:szCs w:val="28"/>
        </w:rPr>
        <w:t>Проблема познавательного интереса в психолого-педагогической литературе</w:t>
      </w:r>
    </w:p>
    <w:p w:rsidR="00B459FB" w:rsidRPr="00C96251" w:rsidRDefault="00B459FB" w:rsidP="007D528E">
      <w:pPr>
        <w:widowControl w:val="0"/>
        <w:tabs>
          <w:tab w:val="left" w:pos="993"/>
        </w:tabs>
        <w:spacing w:line="360" w:lineRule="auto"/>
        <w:jc w:val="both"/>
        <w:rPr>
          <w:szCs w:val="28"/>
        </w:rPr>
      </w:pPr>
      <w:r w:rsidRPr="00C96251">
        <w:rPr>
          <w:szCs w:val="28"/>
        </w:rPr>
        <w:t>1.1</w:t>
      </w:r>
      <w:r w:rsidR="00C96251">
        <w:rPr>
          <w:szCs w:val="28"/>
        </w:rPr>
        <w:t xml:space="preserve"> </w:t>
      </w:r>
      <w:r w:rsidRPr="00C96251">
        <w:rPr>
          <w:szCs w:val="28"/>
        </w:rPr>
        <w:t>Историко-педагогический аспект развития теории</w:t>
      </w:r>
      <w:r w:rsidR="00F63337">
        <w:rPr>
          <w:szCs w:val="28"/>
        </w:rPr>
        <w:t xml:space="preserve"> </w:t>
      </w:r>
      <w:r w:rsidRPr="00C96251">
        <w:rPr>
          <w:szCs w:val="28"/>
        </w:rPr>
        <w:t>познавательного интереса учащихся</w:t>
      </w:r>
    </w:p>
    <w:p w:rsidR="00B459FB" w:rsidRPr="00C96251" w:rsidRDefault="00B459FB" w:rsidP="007D528E">
      <w:pPr>
        <w:widowControl w:val="0"/>
        <w:tabs>
          <w:tab w:val="left" w:pos="993"/>
        </w:tabs>
        <w:spacing w:line="360" w:lineRule="auto"/>
        <w:jc w:val="both"/>
        <w:rPr>
          <w:szCs w:val="28"/>
        </w:rPr>
      </w:pPr>
      <w:r w:rsidRPr="00C96251">
        <w:rPr>
          <w:szCs w:val="28"/>
        </w:rPr>
        <w:t>1.2</w:t>
      </w:r>
      <w:r w:rsidR="00C96251">
        <w:rPr>
          <w:szCs w:val="28"/>
        </w:rPr>
        <w:t xml:space="preserve"> </w:t>
      </w:r>
      <w:r w:rsidRPr="00C96251">
        <w:rPr>
          <w:szCs w:val="28"/>
        </w:rPr>
        <w:t>Некоторые теоретические подходы к определению</w:t>
      </w:r>
      <w:r w:rsidR="00F63337">
        <w:rPr>
          <w:szCs w:val="28"/>
        </w:rPr>
        <w:t xml:space="preserve"> </w:t>
      </w:r>
      <w:r w:rsidRPr="00C96251">
        <w:rPr>
          <w:szCs w:val="28"/>
        </w:rPr>
        <w:t>понятия "познавательный интерес"</w:t>
      </w:r>
    </w:p>
    <w:p w:rsidR="00B459FB" w:rsidRPr="00C96251" w:rsidRDefault="00B459FB" w:rsidP="007D528E">
      <w:pPr>
        <w:widowControl w:val="0"/>
        <w:tabs>
          <w:tab w:val="left" w:pos="993"/>
        </w:tabs>
        <w:spacing w:line="360" w:lineRule="auto"/>
        <w:jc w:val="both"/>
        <w:rPr>
          <w:szCs w:val="28"/>
        </w:rPr>
      </w:pPr>
      <w:r w:rsidRPr="00C96251">
        <w:rPr>
          <w:szCs w:val="28"/>
        </w:rPr>
        <w:t>Глава 2.</w:t>
      </w:r>
      <w:r w:rsidR="00C96251">
        <w:rPr>
          <w:szCs w:val="28"/>
        </w:rPr>
        <w:t xml:space="preserve"> </w:t>
      </w:r>
      <w:r w:rsidRPr="00C96251">
        <w:rPr>
          <w:szCs w:val="28"/>
        </w:rPr>
        <w:t>Выявление характера и уровней познавательных</w:t>
      </w:r>
      <w:r w:rsidR="00C96251">
        <w:rPr>
          <w:szCs w:val="28"/>
        </w:rPr>
        <w:t xml:space="preserve"> и</w:t>
      </w:r>
      <w:r w:rsidRPr="00C96251">
        <w:rPr>
          <w:szCs w:val="28"/>
        </w:rPr>
        <w:t>нтересов у школьников-подростков</w:t>
      </w:r>
    </w:p>
    <w:p w:rsidR="00B459FB" w:rsidRPr="00C96251" w:rsidRDefault="00B459FB" w:rsidP="007D528E">
      <w:pPr>
        <w:widowControl w:val="0"/>
        <w:tabs>
          <w:tab w:val="left" w:pos="993"/>
        </w:tabs>
        <w:spacing w:line="360" w:lineRule="auto"/>
        <w:jc w:val="both"/>
        <w:rPr>
          <w:szCs w:val="28"/>
        </w:rPr>
      </w:pPr>
      <w:r w:rsidRPr="00C96251">
        <w:rPr>
          <w:szCs w:val="28"/>
        </w:rPr>
        <w:t>2.1</w:t>
      </w:r>
      <w:r w:rsidR="007D528E">
        <w:rPr>
          <w:szCs w:val="28"/>
        </w:rPr>
        <w:t xml:space="preserve"> </w:t>
      </w:r>
      <w:r w:rsidRPr="00C96251">
        <w:rPr>
          <w:szCs w:val="28"/>
        </w:rPr>
        <w:t>Выявление характера познавательных интересов</w:t>
      </w:r>
      <w:r w:rsidR="007D528E">
        <w:rPr>
          <w:szCs w:val="28"/>
        </w:rPr>
        <w:t xml:space="preserve"> </w:t>
      </w:r>
      <w:r w:rsidRPr="00C96251">
        <w:rPr>
          <w:szCs w:val="28"/>
        </w:rPr>
        <w:t>учащихся</w:t>
      </w:r>
    </w:p>
    <w:p w:rsidR="00B459FB" w:rsidRPr="00C96251" w:rsidRDefault="00B459FB" w:rsidP="007D528E">
      <w:pPr>
        <w:widowControl w:val="0"/>
        <w:tabs>
          <w:tab w:val="left" w:pos="993"/>
        </w:tabs>
        <w:spacing w:line="360" w:lineRule="auto"/>
        <w:jc w:val="both"/>
        <w:rPr>
          <w:szCs w:val="28"/>
        </w:rPr>
      </w:pPr>
      <w:r w:rsidRPr="00C96251">
        <w:rPr>
          <w:szCs w:val="28"/>
        </w:rPr>
        <w:t>2.2</w:t>
      </w:r>
      <w:r w:rsidR="007D528E">
        <w:rPr>
          <w:szCs w:val="28"/>
        </w:rPr>
        <w:t xml:space="preserve"> </w:t>
      </w:r>
      <w:r w:rsidRPr="00C96251">
        <w:rPr>
          <w:szCs w:val="28"/>
        </w:rPr>
        <w:t>Выявление уровней развития</w:t>
      </w:r>
      <w:r w:rsidR="00C96251">
        <w:rPr>
          <w:szCs w:val="28"/>
        </w:rPr>
        <w:t xml:space="preserve"> </w:t>
      </w:r>
      <w:r w:rsidRPr="00C96251">
        <w:rPr>
          <w:szCs w:val="28"/>
        </w:rPr>
        <w:t>познавательных</w:t>
      </w:r>
      <w:r w:rsidR="007D528E">
        <w:rPr>
          <w:szCs w:val="28"/>
        </w:rPr>
        <w:t xml:space="preserve"> </w:t>
      </w:r>
      <w:r w:rsidRPr="00C96251">
        <w:rPr>
          <w:szCs w:val="28"/>
        </w:rPr>
        <w:t>интересов школьников-подростков</w:t>
      </w:r>
    </w:p>
    <w:p w:rsidR="00B459FB" w:rsidRPr="00C96251" w:rsidRDefault="00B459FB" w:rsidP="007D528E">
      <w:pPr>
        <w:widowControl w:val="0"/>
        <w:tabs>
          <w:tab w:val="left" w:pos="993"/>
        </w:tabs>
        <w:spacing w:line="360" w:lineRule="auto"/>
        <w:jc w:val="both"/>
        <w:rPr>
          <w:szCs w:val="28"/>
        </w:rPr>
      </w:pPr>
      <w:r w:rsidRPr="00C96251">
        <w:rPr>
          <w:szCs w:val="28"/>
        </w:rPr>
        <w:t>2.3</w:t>
      </w:r>
      <w:r w:rsidR="007D528E">
        <w:rPr>
          <w:szCs w:val="28"/>
        </w:rPr>
        <w:t xml:space="preserve"> </w:t>
      </w:r>
      <w:r w:rsidRPr="00C96251">
        <w:rPr>
          <w:szCs w:val="28"/>
        </w:rPr>
        <w:t>Выявление условий развития познавательного</w:t>
      </w:r>
      <w:r w:rsidR="007D528E">
        <w:rPr>
          <w:szCs w:val="28"/>
        </w:rPr>
        <w:t xml:space="preserve"> </w:t>
      </w:r>
      <w:r w:rsidRPr="00C96251">
        <w:rPr>
          <w:szCs w:val="28"/>
        </w:rPr>
        <w:t>интереса учащихся с отклонениями в поведении</w:t>
      </w:r>
    </w:p>
    <w:p w:rsidR="00B459FB" w:rsidRPr="00C96251" w:rsidRDefault="00B459FB" w:rsidP="007D528E">
      <w:pPr>
        <w:widowControl w:val="0"/>
        <w:tabs>
          <w:tab w:val="left" w:pos="993"/>
        </w:tabs>
        <w:spacing w:line="360" w:lineRule="auto"/>
        <w:jc w:val="both"/>
        <w:rPr>
          <w:szCs w:val="28"/>
        </w:rPr>
      </w:pPr>
      <w:r w:rsidRPr="00C96251">
        <w:rPr>
          <w:szCs w:val="28"/>
        </w:rPr>
        <w:t>Заключение</w:t>
      </w:r>
    </w:p>
    <w:p w:rsidR="00B459FB" w:rsidRPr="00C96251" w:rsidRDefault="00B459FB" w:rsidP="007D528E">
      <w:pPr>
        <w:widowControl w:val="0"/>
        <w:tabs>
          <w:tab w:val="left" w:pos="993"/>
        </w:tabs>
        <w:spacing w:line="360" w:lineRule="auto"/>
        <w:jc w:val="both"/>
        <w:rPr>
          <w:szCs w:val="28"/>
        </w:rPr>
      </w:pPr>
      <w:r w:rsidRPr="00C96251">
        <w:rPr>
          <w:szCs w:val="28"/>
        </w:rPr>
        <w:t>Примечания</w:t>
      </w:r>
    </w:p>
    <w:p w:rsidR="00B459FB" w:rsidRPr="00C96251" w:rsidRDefault="00B459FB" w:rsidP="007D528E">
      <w:pPr>
        <w:widowControl w:val="0"/>
        <w:tabs>
          <w:tab w:val="left" w:pos="993"/>
        </w:tabs>
        <w:spacing w:line="360" w:lineRule="auto"/>
        <w:jc w:val="both"/>
        <w:rPr>
          <w:szCs w:val="28"/>
        </w:rPr>
      </w:pPr>
      <w:r w:rsidRPr="00C96251">
        <w:rPr>
          <w:szCs w:val="28"/>
        </w:rPr>
        <w:t>Приложение</w:t>
      </w:r>
    </w:p>
    <w:p w:rsidR="00B459FB" w:rsidRPr="00C96251" w:rsidRDefault="00B459FB" w:rsidP="007D528E">
      <w:pPr>
        <w:widowControl w:val="0"/>
        <w:tabs>
          <w:tab w:val="left" w:pos="993"/>
        </w:tabs>
        <w:spacing w:line="360" w:lineRule="auto"/>
        <w:jc w:val="both"/>
        <w:rPr>
          <w:szCs w:val="28"/>
        </w:rPr>
      </w:pPr>
      <w:r w:rsidRPr="00C96251">
        <w:rPr>
          <w:szCs w:val="28"/>
        </w:rPr>
        <w:t>Библиография</w:t>
      </w:r>
    </w:p>
    <w:p w:rsidR="007D528E" w:rsidRDefault="007D528E" w:rsidP="007D528E">
      <w:pPr>
        <w:widowControl w:val="0"/>
        <w:tabs>
          <w:tab w:val="left" w:pos="993"/>
        </w:tabs>
        <w:spacing w:line="360" w:lineRule="auto"/>
        <w:ind w:firstLine="709"/>
        <w:jc w:val="both"/>
        <w:rPr>
          <w:b/>
          <w:szCs w:val="28"/>
        </w:rPr>
      </w:pPr>
    </w:p>
    <w:p w:rsidR="00B459FB" w:rsidRPr="00C96251" w:rsidRDefault="00B459FB" w:rsidP="007D528E">
      <w:pPr>
        <w:widowControl w:val="0"/>
        <w:tabs>
          <w:tab w:val="left" w:pos="993"/>
        </w:tabs>
        <w:spacing w:line="360" w:lineRule="auto"/>
        <w:ind w:firstLine="709"/>
        <w:jc w:val="both"/>
        <w:rPr>
          <w:b/>
          <w:szCs w:val="28"/>
        </w:rPr>
      </w:pPr>
      <w:r w:rsidRPr="00C96251">
        <w:rPr>
          <w:b/>
          <w:szCs w:val="28"/>
        </w:rPr>
        <w:br w:type="page"/>
        <w:t>Введение</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pStyle w:val="a6"/>
        <w:widowControl w:val="0"/>
        <w:tabs>
          <w:tab w:val="left" w:pos="993"/>
        </w:tabs>
        <w:rPr>
          <w:szCs w:val="28"/>
        </w:rPr>
      </w:pPr>
      <w:r w:rsidRPr="00C96251">
        <w:rPr>
          <w:b/>
          <w:szCs w:val="28"/>
        </w:rPr>
        <w:t>Проблема формирования познавательных интересов учащихся</w:t>
      </w:r>
      <w:r w:rsidRPr="00C96251">
        <w:rPr>
          <w:szCs w:val="28"/>
        </w:rPr>
        <w:t xml:space="preserve"> в процессе обучения занимает одно из ведущих мест в современных психолого-педагогических исследованиях. От решения этой проблемы в значительной степени зависит эффективность учебного процесса, поскольку интерес является важным мотивом познавательной деятельности школьника, и, одновременно, основным средством ее оптимизации. Решение проблемы формирования познавательных интересов – потребность общества, жизни, практики обучения и воспитания подрастающих поколений. Необходимость теоретической разработки этой проблемы и осуществления ее практикой обучения доказана педагогической наукой.</w:t>
      </w:r>
    </w:p>
    <w:p w:rsidR="00B459FB" w:rsidRPr="00C96251" w:rsidRDefault="00B459FB" w:rsidP="007D528E">
      <w:pPr>
        <w:widowControl w:val="0"/>
        <w:tabs>
          <w:tab w:val="left" w:pos="993"/>
        </w:tabs>
        <w:spacing w:line="360" w:lineRule="auto"/>
        <w:ind w:firstLine="709"/>
        <w:jc w:val="both"/>
        <w:rPr>
          <w:szCs w:val="28"/>
        </w:rPr>
      </w:pPr>
      <w:r w:rsidRPr="00C96251">
        <w:rPr>
          <w:szCs w:val="28"/>
        </w:rPr>
        <w:t>Современная теория обучения и воспитания все больше и больше обращается к личности ребенка, к тем внутренним процессам, которые вызываются у него деятельностью, общением и специальными педагогическими влияниями.</w:t>
      </w:r>
    </w:p>
    <w:p w:rsidR="00B459FB" w:rsidRPr="00C96251" w:rsidRDefault="00B459FB" w:rsidP="007D528E">
      <w:pPr>
        <w:widowControl w:val="0"/>
        <w:tabs>
          <w:tab w:val="left" w:pos="993"/>
        </w:tabs>
        <w:spacing w:line="360" w:lineRule="auto"/>
        <w:ind w:firstLine="709"/>
        <w:jc w:val="both"/>
        <w:rPr>
          <w:szCs w:val="28"/>
        </w:rPr>
      </w:pPr>
      <w:r w:rsidRPr="00C96251">
        <w:rPr>
          <w:szCs w:val="28"/>
        </w:rPr>
        <w:t>Вполне объяснимо поэтому внимание, оказываемое современными педагогическими исследованиями познавательным интересам, которые в становлении личности играют роль ценных мотивов деятельности, а при некоторых условиях становятся чертой личности и обнаруживают себя в любознательности, пытливости, в постоянной и неистощимой жажде знаний.</w:t>
      </w:r>
    </w:p>
    <w:p w:rsidR="00B459FB" w:rsidRPr="00C96251" w:rsidRDefault="00B459FB" w:rsidP="007D528E">
      <w:pPr>
        <w:widowControl w:val="0"/>
        <w:tabs>
          <w:tab w:val="left" w:pos="993"/>
        </w:tabs>
        <w:spacing w:line="360" w:lineRule="auto"/>
        <w:ind w:firstLine="709"/>
        <w:jc w:val="both"/>
        <w:rPr>
          <w:szCs w:val="28"/>
        </w:rPr>
      </w:pPr>
      <w:r w:rsidRPr="00C96251">
        <w:rPr>
          <w:szCs w:val="28"/>
        </w:rPr>
        <w:t>Формирование познавательных интересов исследователи (Беляев М.Ф., Божович Я.И., Щукина Г.И., и др.) связывают с учением школьника, когда главное содержание его жизни состоит в постепенном обязательном переходе с одной ступени знаний на другую, с одного уровня овладения познавательными и практическими умениями к другому, более высокому. В самой структуре учебного процесса имеется множество объективных оснований для формирования познавательных интересов учащихся.</w:t>
      </w:r>
    </w:p>
    <w:p w:rsidR="00B459FB" w:rsidRPr="00C96251" w:rsidRDefault="00B459FB" w:rsidP="007D528E">
      <w:pPr>
        <w:widowControl w:val="0"/>
        <w:tabs>
          <w:tab w:val="left" w:pos="993"/>
        </w:tabs>
        <w:spacing w:line="360" w:lineRule="auto"/>
        <w:ind w:firstLine="709"/>
        <w:jc w:val="both"/>
        <w:rPr>
          <w:szCs w:val="28"/>
        </w:rPr>
      </w:pPr>
      <w:r w:rsidRPr="00C96251">
        <w:rPr>
          <w:szCs w:val="28"/>
        </w:rPr>
        <w:t>Сегодня педагогические исследования, оперируя психологической закономерностью о переходе внешних влияний во внутренний план личности, в ее сознание, переживания, побуждения, приводят к поиску таких путей обучения и воспитания, которые бы с большим эффектом трансформировались в эти внутренние процессы. Речь идет не только о том, чтобы в процессе обучения произошло усвоение знаний, умений и навыков, но и о нацеленности обучения на развитие школьника, на создание такой внутренней среды, которая обеспечивала бы его самостоятельно совершаемый встречный процесс к деятельности учителя и тем самым усиливала бы эффект развития, воспитания тех морально-трудовых качеств, тех индивидуальных свойств, которые необходимы гармонично развитой личности.</w:t>
      </w:r>
    </w:p>
    <w:p w:rsidR="00B459FB" w:rsidRPr="00C96251" w:rsidRDefault="00B459FB" w:rsidP="007D528E">
      <w:pPr>
        <w:pStyle w:val="a6"/>
        <w:widowControl w:val="0"/>
        <w:tabs>
          <w:tab w:val="left" w:pos="993"/>
        </w:tabs>
        <w:rPr>
          <w:szCs w:val="28"/>
        </w:rPr>
      </w:pPr>
      <w:r w:rsidRPr="00C96251">
        <w:rPr>
          <w:szCs w:val="28"/>
        </w:rPr>
        <w:t>Особенности современного движения педагогической и психологической науки создают такую атмосферу деятельности учителя, в которой он</w:t>
      </w:r>
      <w:r w:rsidR="00C96251">
        <w:rPr>
          <w:szCs w:val="28"/>
        </w:rPr>
        <w:t xml:space="preserve"> </w:t>
      </w:r>
      <w:r w:rsidRPr="00C96251">
        <w:rPr>
          <w:szCs w:val="28"/>
        </w:rPr>
        <w:t>не может обучать и воспитывать своих питомцев, не добиваясь развития их познавательных интересов.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Исследование носило комплексный характер и велось в двух направлениях:</w:t>
      </w:r>
    </w:p>
    <w:p w:rsidR="00B459FB" w:rsidRPr="00C96251" w:rsidRDefault="00B459FB" w:rsidP="007D528E">
      <w:pPr>
        <w:pStyle w:val="21"/>
        <w:widowControl w:val="0"/>
        <w:numPr>
          <w:ilvl w:val="0"/>
          <w:numId w:val="27"/>
        </w:numPr>
        <w:tabs>
          <w:tab w:val="left" w:pos="993"/>
          <w:tab w:val="num" w:pos="1134"/>
        </w:tabs>
        <w:spacing w:line="360" w:lineRule="auto"/>
        <w:ind w:left="0" w:firstLine="709"/>
        <w:rPr>
          <w:szCs w:val="28"/>
        </w:rPr>
      </w:pPr>
      <w:r w:rsidRPr="00C96251">
        <w:rPr>
          <w:szCs w:val="28"/>
        </w:rPr>
        <w:t>выявлялись познавательные интересы учащихся на основании "Методики с конвертами";</w:t>
      </w:r>
    </w:p>
    <w:p w:rsidR="00B459FB" w:rsidRPr="00C96251" w:rsidRDefault="00B459FB" w:rsidP="007D528E">
      <w:pPr>
        <w:pStyle w:val="21"/>
        <w:widowControl w:val="0"/>
        <w:numPr>
          <w:ilvl w:val="0"/>
          <w:numId w:val="27"/>
        </w:numPr>
        <w:tabs>
          <w:tab w:val="left" w:pos="993"/>
          <w:tab w:val="num" w:pos="1134"/>
        </w:tabs>
        <w:spacing w:line="360" w:lineRule="auto"/>
        <w:ind w:left="0" w:firstLine="709"/>
        <w:rPr>
          <w:szCs w:val="28"/>
        </w:rPr>
      </w:pPr>
      <w:r w:rsidRPr="00C96251">
        <w:rPr>
          <w:szCs w:val="28"/>
        </w:rPr>
        <w:t>изучалось мнение учителей о значимости познавательного интереса в развитии школьников.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 xml:space="preserve">С этой целью анализировались планы уроков учителей </w:t>
      </w:r>
      <w:r w:rsidR="00DC7A38">
        <w:rPr>
          <w:szCs w:val="28"/>
        </w:rPr>
        <w:t>СШ</w:t>
      </w:r>
      <w:r w:rsidRPr="00C96251">
        <w:rPr>
          <w:szCs w:val="28"/>
        </w:rPr>
        <w:t xml:space="preserve"> № 50, протоколы заседаний методических секций, в аспекте изучаемой проблемы проводились индивидуальные беседы.</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Цель исследования – определить условия развития познавательного интереса у школьников-подростков.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Цель и актуальность исследования определили следующие задачи: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а) изучить состояние проблемы в психолого-педагогической литературе;</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б) экспериментально выявить характер и уровни</w:t>
      </w:r>
      <w:r w:rsidR="00C96251">
        <w:rPr>
          <w:szCs w:val="28"/>
        </w:rPr>
        <w:t xml:space="preserve"> </w:t>
      </w:r>
      <w:r w:rsidRPr="00C96251">
        <w:rPr>
          <w:szCs w:val="28"/>
        </w:rPr>
        <w:t>познавательного интереса у школьников-подростков;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развитие познавательных интересов у подростков с отклонениями в поведении путем включения их в различные виды деятельности.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Для решения поставленных задач использовались следующие методы:</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теоретико-методологический анализ научной литературы по рассматриваемой проблеме;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 xml:space="preserve">опытно-экспериментальная работа по изучению познавательных интересов учащихся среднего школьного возраста на базе </w:t>
      </w:r>
      <w:r w:rsidR="00F63337">
        <w:rPr>
          <w:szCs w:val="28"/>
        </w:rPr>
        <w:t>СШ</w:t>
      </w:r>
      <w:r w:rsidRPr="00C96251">
        <w:rPr>
          <w:szCs w:val="28"/>
        </w:rPr>
        <w:t xml:space="preserve"> № 50 (61 чел..);</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методы анкетирования, беседы, наблюдения, эксперимент.</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Методологической основой исследования являлись: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идеи гуманизации и демократизации учебного процесса в школе;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идеи о ведущей роли деятельности в формировании личности;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положение о диалектическом единстве теории и практики.</w:t>
      </w:r>
    </w:p>
    <w:p w:rsidR="00B459FB" w:rsidRPr="00C96251" w:rsidRDefault="00B459FB" w:rsidP="007D528E">
      <w:pPr>
        <w:pStyle w:val="21"/>
        <w:widowControl w:val="0"/>
        <w:tabs>
          <w:tab w:val="left" w:pos="709"/>
          <w:tab w:val="left" w:pos="993"/>
        </w:tabs>
        <w:spacing w:line="360" w:lineRule="auto"/>
        <w:ind w:left="0" w:firstLine="709"/>
        <w:rPr>
          <w:szCs w:val="28"/>
        </w:rPr>
      </w:pPr>
      <w:r w:rsidRPr="00C96251">
        <w:rPr>
          <w:szCs w:val="28"/>
        </w:rPr>
        <w:t>Источниками исследования явились труды русских, советских и зарубежных ученых, психолого-педагогическая и методическая литература, относящаяся к исследуемой проблеме.</w:t>
      </w:r>
    </w:p>
    <w:p w:rsidR="00B459FB" w:rsidRPr="00C96251" w:rsidRDefault="00B459FB" w:rsidP="007D528E">
      <w:pPr>
        <w:pStyle w:val="21"/>
        <w:widowControl w:val="0"/>
        <w:tabs>
          <w:tab w:val="left" w:pos="709"/>
          <w:tab w:val="left" w:pos="993"/>
        </w:tabs>
        <w:spacing w:line="360" w:lineRule="auto"/>
        <w:ind w:left="0" w:firstLine="709"/>
        <w:rPr>
          <w:szCs w:val="28"/>
        </w:rPr>
      </w:pPr>
      <w:r w:rsidRPr="00C96251">
        <w:rPr>
          <w:szCs w:val="28"/>
        </w:rPr>
        <w:t>Исследование выполнялось в течение 1999 – 2001 гг. и включало в себя ряд взаимосвязанных этапов:</w:t>
      </w:r>
    </w:p>
    <w:p w:rsidR="00B459FB" w:rsidRPr="00C96251" w:rsidRDefault="00B459FB" w:rsidP="007D528E">
      <w:pPr>
        <w:pStyle w:val="21"/>
        <w:widowControl w:val="0"/>
        <w:tabs>
          <w:tab w:val="left" w:pos="709"/>
          <w:tab w:val="left" w:pos="993"/>
        </w:tabs>
        <w:spacing w:line="360" w:lineRule="auto"/>
        <w:ind w:left="0" w:firstLine="709"/>
        <w:rPr>
          <w:szCs w:val="28"/>
        </w:rPr>
      </w:pPr>
      <w:r w:rsidRPr="00C96251">
        <w:rPr>
          <w:szCs w:val="28"/>
        </w:rPr>
        <w:t>Первый этап – поисковый. Он был связан с изучением современного состояния вопроса и накоплением первичных представлений о возможных путях его решения. Полученный материал позволил определить цель и задачи исследования.</w:t>
      </w:r>
    </w:p>
    <w:p w:rsidR="00B459FB" w:rsidRPr="00C96251" w:rsidRDefault="00B459FB" w:rsidP="007D528E">
      <w:pPr>
        <w:pStyle w:val="21"/>
        <w:widowControl w:val="0"/>
        <w:tabs>
          <w:tab w:val="left" w:pos="709"/>
          <w:tab w:val="left" w:pos="993"/>
        </w:tabs>
        <w:spacing w:line="360" w:lineRule="auto"/>
        <w:ind w:left="0" w:firstLine="709"/>
        <w:rPr>
          <w:szCs w:val="28"/>
        </w:rPr>
      </w:pPr>
      <w:r w:rsidRPr="00C96251">
        <w:rPr>
          <w:szCs w:val="28"/>
        </w:rPr>
        <w:t>Второй этап – опытно-экспериментальный. На этом этапе осуществлялась непосредственная опытно-экспериментальная работа по выявлению, исследованию характера и уровней развития познавательных интересов подростков.</w:t>
      </w:r>
    </w:p>
    <w:p w:rsidR="00B459FB" w:rsidRPr="00C96251" w:rsidRDefault="00B459FB" w:rsidP="007D528E">
      <w:pPr>
        <w:pStyle w:val="21"/>
        <w:widowControl w:val="0"/>
        <w:tabs>
          <w:tab w:val="left" w:pos="709"/>
          <w:tab w:val="left" w:pos="993"/>
        </w:tabs>
        <w:spacing w:line="360" w:lineRule="auto"/>
        <w:ind w:left="0" w:firstLine="709"/>
        <w:rPr>
          <w:szCs w:val="28"/>
        </w:rPr>
      </w:pPr>
      <w:r w:rsidRPr="00C96251">
        <w:rPr>
          <w:szCs w:val="28"/>
        </w:rPr>
        <w:t>Третий этап – обобщающий. Включал в себя анализ результатов, полученных в ходе исследования, оформление выпускной квалификационной работы.</w:t>
      </w:r>
    </w:p>
    <w:p w:rsidR="00B459FB" w:rsidRPr="00C96251" w:rsidRDefault="00B459FB" w:rsidP="007D528E">
      <w:pPr>
        <w:pStyle w:val="21"/>
        <w:widowControl w:val="0"/>
        <w:tabs>
          <w:tab w:val="left" w:pos="709"/>
          <w:tab w:val="left" w:pos="993"/>
        </w:tabs>
        <w:spacing w:line="360" w:lineRule="auto"/>
        <w:ind w:left="0" w:firstLine="709"/>
        <w:rPr>
          <w:szCs w:val="28"/>
        </w:rPr>
      </w:pPr>
      <w:r w:rsidRPr="00C96251">
        <w:rPr>
          <w:szCs w:val="28"/>
        </w:rPr>
        <w:t>В процессе исследования мы получили материал, который после обобщения дал целостное представление о состоянии исследуемой проблемы в подростковых классах (7А, Б) сш № 50.</w:t>
      </w:r>
    </w:p>
    <w:p w:rsidR="007D528E" w:rsidRDefault="007D528E" w:rsidP="007D528E">
      <w:pPr>
        <w:widowControl w:val="0"/>
        <w:tabs>
          <w:tab w:val="left" w:pos="993"/>
        </w:tabs>
        <w:spacing w:line="360" w:lineRule="auto"/>
        <w:ind w:firstLine="709"/>
        <w:jc w:val="both"/>
        <w:rPr>
          <w:szCs w:val="28"/>
        </w:rPr>
      </w:pPr>
    </w:p>
    <w:p w:rsidR="00B459FB" w:rsidRPr="00C96251" w:rsidRDefault="00B459FB" w:rsidP="007D528E">
      <w:pPr>
        <w:widowControl w:val="0"/>
        <w:tabs>
          <w:tab w:val="left" w:pos="993"/>
        </w:tabs>
        <w:spacing w:line="360" w:lineRule="auto"/>
        <w:ind w:firstLine="709"/>
        <w:jc w:val="both"/>
        <w:rPr>
          <w:b/>
          <w:szCs w:val="28"/>
        </w:rPr>
      </w:pPr>
      <w:r w:rsidRPr="00C96251">
        <w:rPr>
          <w:szCs w:val="28"/>
        </w:rPr>
        <w:br w:type="page"/>
      </w:r>
      <w:r w:rsidRPr="00C96251">
        <w:rPr>
          <w:b/>
          <w:szCs w:val="28"/>
        </w:rPr>
        <w:t xml:space="preserve">Глава </w:t>
      </w:r>
      <w:r w:rsidR="007D528E">
        <w:rPr>
          <w:b/>
          <w:szCs w:val="28"/>
        </w:rPr>
        <w:t>1</w:t>
      </w:r>
      <w:r w:rsidRPr="00C96251">
        <w:rPr>
          <w:b/>
          <w:szCs w:val="28"/>
        </w:rPr>
        <w:t>. Проблема познавательного интереса</w:t>
      </w:r>
      <w:r w:rsidR="007D528E">
        <w:rPr>
          <w:b/>
          <w:szCs w:val="28"/>
        </w:rPr>
        <w:t xml:space="preserve"> </w:t>
      </w:r>
      <w:r w:rsidRPr="00C96251">
        <w:rPr>
          <w:b/>
          <w:szCs w:val="28"/>
        </w:rPr>
        <w:t>в психолого-педагогической литературе</w:t>
      </w:r>
    </w:p>
    <w:p w:rsidR="00B459FB" w:rsidRPr="00C96251" w:rsidRDefault="00B459FB" w:rsidP="007D528E">
      <w:pPr>
        <w:widowControl w:val="0"/>
        <w:tabs>
          <w:tab w:val="left" w:pos="993"/>
        </w:tabs>
        <w:spacing w:line="360" w:lineRule="auto"/>
        <w:ind w:firstLine="709"/>
        <w:jc w:val="both"/>
        <w:rPr>
          <w:b/>
          <w:szCs w:val="28"/>
        </w:rPr>
      </w:pPr>
    </w:p>
    <w:p w:rsidR="00B459FB" w:rsidRPr="00C96251" w:rsidRDefault="00B459FB" w:rsidP="007D528E">
      <w:pPr>
        <w:widowControl w:val="0"/>
        <w:tabs>
          <w:tab w:val="left" w:pos="993"/>
        </w:tabs>
        <w:spacing w:line="360" w:lineRule="auto"/>
        <w:ind w:firstLine="709"/>
        <w:jc w:val="both"/>
        <w:rPr>
          <w:szCs w:val="28"/>
        </w:rPr>
      </w:pPr>
      <w:r w:rsidRPr="00C96251">
        <w:rPr>
          <w:szCs w:val="28"/>
        </w:rPr>
        <w:t>1.1 Историко-педагогический аспект развития</w:t>
      </w:r>
      <w:r w:rsidR="007D528E">
        <w:rPr>
          <w:szCs w:val="28"/>
        </w:rPr>
        <w:t xml:space="preserve"> </w:t>
      </w:r>
      <w:r w:rsidRPr="00C96251">
        <w:rPr>
          <w:szCs w:val="28"/>
        </w:rPr>
        <w:t>теории познавательного интереса учащихся</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pStyle w:val="a6"/>
        <w:widowControl w:val="0"/>
        <w:tabs>
          <w:tab w:val="left" w:pos="993"/>
        </w:tabs>
        <w:rPr>
          <w:szCs w:val="28"/>
        </w:rPr>
      </w:pPr>
      <w:r w:rsidRPr="00C96251">
        <w:rPr>
          <w:szCs w:val="28"/>
        </w:rPr>
        <w:t>Одной из острейших проблем современной школы является формирование познавательной активности и самостоятельности школьников.</w:t>
      </w:r>
    </w:p>
    <w:p w:rsidR="00B459FB" w:rsidRPr="00C96251" w:rsidRDefault="00B459FB" w:rsidP="007D528E">
      <w:pPr>
        <w:pStyle w:val="a6"/>
        <w:widowControl w:val="0"/>
        <w:tabs>
          <w:tab w:val="left" w:pos="993"/>
        </w:tabs>
        <w:rPr>
          <w:szCs w:val="28"/>
        </w:rPr>
      </w:pPr>
      <w:r w:rsidRPr="00C96251">
        <w:rPr>
          <w:szCs w:val="28"/>
        </w:rPr>
        <w:t>Характерная черта сложившегося процесса обучения – императивность. В ее основе лежит положение о том, что без принуждения невозможно приобщить школьников к учению. Вызвать интерес к учению у ребенка можно лишь в рамках такого процесса обучения, который не прибегает к мерам давления на него, а находит стимулы именно во внутреннем</w:t>
      </w:r>
      <w:r w:rsidR="00C96251">
        <w:rPr>
          <w:szCs w:val="28"/>
        </w:rPr>
        <w:t xml:space="preserve"> </w:t>
      </w:r>
      <w:r w:rsidRPr="00C96251">
        <w:rPr>
          <w:szCs w:val="28"/>
        </w:rPr>
        <w:t>положительном расположении ученика к учению, в стремлении развивать познавательный интерес.</w:t>
      </w:r>
    </w:p>
    <w:p w:rsidR="00B459FB" w:rsidRPr="00C96251" w:rsidRDefault="00B459FB" w:rsidP="007D528E">
      <w:pPr>
        <w:pStyle w:val="a6"/>
        <w:widowControl w:val="0"/>
        <w:tabs>
          <w:tab w:val="left" w:pos="993"/>
        </w:tabs>
        <w:rPr>
          <w:szCs w:val="28"/>
        </w:rPr>
      </w:pPr>
      <w:r w:rsidRPr="00C96251">
        <w:rPr>
          <w:szCs w:val="28"/>
        </w:rPr>
        <w:t>Родоначальником научного подхода к проблеме познавательного интереса следует считать Я.А.Коменского, который писал в "Великой дидактике", что "… нужно прежде всего возбудить у школьников серьезную любовь к предмету, доказав его превосходство, приятность"</w:t>
      </w:r>
      <w:r w:rsidRPr="00C96251">
        <w:rPr>
          <w:szCs w:val="28"/>
          <w:vertAlign w:val="superscript"/>
        </w:rPr>
        <w:t>1</w:t>
      </w:r>
    </w:p>
    <w:p w:rsidR="00B459FB" w:rsidRPr="00C96251" w:rsidRDefault="00B459FB" w:rsidP="007D528E">
      <w:pPr>
        <w:pStyle w:val="a6"/>
        <w:widowControl w:val="0"/>
        <w:tabs>
          <w:tab w:val="left" w:pos="993"/>
        </w:tabs>
        <w:rPr>
          <w:szCs w:val="28"/>
        </w:rPr>
      </w:pPr>
      <w:r w:rsidRPr="00C96251">
        <w:rPr>
          <w:szCs w:val="28"/>
        </w:rPr>
        <w:t>Данная проблема отражена в работах И.Г.Песталоцци</w:t>
      </w:r>
      <w:r w:rsidRPr="00C96251">
        <w:rPr>
          <w:szCs w:val="28"/>
          <w:vertAlign w:val="superscript"/>
        </w:rPr>
        <w:t>2</w:t>
      </w:r>
      <w:r w:rsidRPr="00C96251">
        <w:rPr>
          <w:szCs w:val="28"/>
        </w:rPr>
        <w:t>, отмечающего, что школа должна организовать многостороннюю деятельность детей, развивающую их "ум, сердце и руки", опираясь на стойкие познавательные интересы.</w:t>
      </w:r>
    </w:p>
    <w:p w:rsidR="00B459FB" w:rsidRPr="00C96251" w:rsidRDefault="00B459FB" w:rsidP="007D528E">
      <w:pPr>
        <w:pStyle w:val="a6"/>
        <w:widowControl w:val="0"/>
        <w:tabs>
          <w:tab w:val="left" w:pos="993"/>
        </w:tabs>
        <w:rPr>
          <w:szCs w:val="28"/>
        </w:rPr>
      </w:pPr>
      <w:r w:rsidRPr="00C96251">
        <w:rPr>
          <w:szCs w:val="28"/>
        </w:rPr>
        <w:t>Так же значимость познавательного интереса осознавали классики зарубежной педагогики Дистервег, Ж.Ж.</w:t>
      </w:r>
      <w:r w:rsidR="007D528E">
        <w:rPr>
          <w:szCs w:val="28"/>
        </w:rPr>
        <w:t xml:space="preserve"> </w:t>
      </w:r>
      <w:r w:rsidRPr="00C96251">
        <w:rPr>
          <w:szCs w:val="28"/>
        </w:rPr>
        <w:t>Руссо, Д.</w:t>
      </w:r>
      <w:r w:rsidR="007D528E">
        <w:rPr>
          <w:szCs w:val="28"/>
        </w:rPr>
        <w:t xml:space="preserve"> </w:t>
      </w:r>
      <w:r w:rsidRPr="00C96251">
        <w:rPr>
          <w:szCs w:val="28"/>
        </w:rPr>
        <w:t>Локк.</w:t>
      </w:r>
      <w:r w:rsidRPr="00C96251">
        <w:rPr>
          <w:szCs w:val="28"/>
          <w:vertAlign w:val="superscript"/>
        </w:rPr>
        <w:t>3</w:t>
      </w:r>
      <w:r w:rsidRPr="00C96251">
        <w:rPr>
          <w:szCs w:val="28"/>
        </w:rPr>
        <w:t xml:space="preserve"> Они считали познавательный интерес важнейшим средством привития любви к познанию.</w:t>
      </w:r>
    </w:p>
    <w:p w:rsidR="00B459FB" w:rsidRPr="00C96251" w:rsidRDefault="00B459FB" w:rsidP="007D528E">
      <w:pPr>
        <w:pStyle w:val="a6"/>
        <w:widowControl w:val="0"/>
        <w:tabs>
          <w:tab w:val="left" w:pos="993"/>
        </w:tabs>
        <w:rPr>
          <w:szCs w:val="28"/>
        </w:rPr>
      </w:pPr>
      <w:r w:rsidRPr="00C96251">
        <w:rPr>
          <w:szCs w:val="28"/>
        </w:rPr>
        <w:t xml:space="preserve">Проблема интереса к учению в истории русской педагогической мысли и в практике обучения выкристаллизовались постепенно под влиянием требований жизни. До </w:t>
      </w:r>
      <w:r w:rsidRPr="00C96251">
        <w:rPr>
          <w:szCs w:val="28"/>
          <w:lang w:val="en-US"/>
        </w:rPr>
        <w:t>II</w:t>
      </w:r>
      <w:r w:rsidRPr="00C96251">
        <w:rPr>
          <w:szCs w:val="28"/>
        </w:rPr>
        <w:t xml:space="preserve"> половины </w:t>
      </w:r>
      <w:r w:rsidRPr="00C96251">
        <w:rPr>
          <w:szCs w:val="28"/>
          <w:lang w:val="en-US"/>
        </w:rPr>
        <w:t>XVIII</w:t>
      </w:r>
      <w:r w:rsidRPr="00C96251">
        <w:rPr>
          <w:szCs w:val="28"/>
        </w:rPr>
        <w:t xml:space="preserve"> века определенных высказываний об интересе к обучению не было, так как грамотность и просвещение были доступны лишь немногим и обучение сводилось к зазубриванию текстов.</w:t>
      </w:r>
    </w:p>
    <w:p w:rsidR="00B459FB" w:rsidRPr="00C96251" w:rsidRDefault="00B459FB" w:rsidP="007D528E">
      <w:pPr>
        <w:pStyle w:val="a6"/>
        <w:widowControl w:val="0"/>
        <w:tabs>
          <w:tab w:val="left" w:pos="993"/>
        </w:tabs>
        <w:rPr>
          <w:szCs w:val="28"/>
        </w:rPr>
      </w:pPr>
      <w:r w:rsidRPr="00C96251">
        <w:rPr>
          <w:szCs w:val="28"/>
        </w:rPr>
        <w:t xml:space="preserve">Но во </w:t>
      </w:r>
      <w:r w:rsidRPr="00C96251">
        <w:rPr>
          <w:szCs w:val="28"/>
          <w:lang w:val="en-US"/>
        </w:rPr>
        <w:t>II</w:t>
      </w:r>
      <w:r w:rsidRPr="00C96251">
        <w:rPr>
          <w:szCs w:val="28"/>
        </w:rPr>
        <w:t xml:space="preserve"> половине </w:t>
      </w:r>
      <w:r w:rsidRPr="00C96251">
        <w:rPr>
          <w:szCs w:val="28"/>
          <w:lang w:val="en-US"/>
        </w:rPr>
        <w:t>XVIII</w:t>
      </w:r>
      <w:r w:rsidRPr="00C96251">
        <w:rPr>
          <w:szCs w:val="28"/>
        </w:rPr>
        <w:t xml:space="preserve"> века стало очевидным, что схоластические знания не отвечали уже потребностям общественно-экономического развития России. К поиску новых путей усвоения знаний были привлечены образованнейшие люди – И.И.</w:t>
      </w:r>
      <w:r w:rsidR="007D528E">
        <w:rPr>
          <w:szCs w:val="28"/>
        </w:rPr>
        <w:t xml:space="preserve"> </w:t>
      </w:r>
      <w:r w:rsidRPr="00C96251">
        <w:rPr>
          <w:szCs w:val="28"/>
        </w:rPr>
        <w:t>Бецкой и Ф.И.</w:t>
      </w:r>
      <w:r w:rsidR="007D528E">
        <w:rPr>
          <w:szCs w:val="28"/>
        </w:rPr>
        <w:t xml:space="preserve"> </w:t>
      </w:r>
      <w:r w:rsidRPr="00C96251">
        <w:rPr>
          <w:szCs w:val="28"/>
        </w:rPr>
        <w:t>Янкович.</w:t>
      </w:r>
    </w:p>
    <w:p w:rsidR="00B459FB" w:rsidRPr="00C96251" w:rsidRDefault="00B459FB" w:rsidP="007D528E">
      <w:pPr>
        <w:pStyle w:val="a6"/>
        <w:widowControl w:val="0"/>
        <w:tabs>
          <w:tab w:val="left" w:pos="993"/>
        </w:tabs>
        <w:rPr>
          <w:szCs w:val="28"/>
        </w:rPr>
      </w:pPr>
      <w:r w:rsidRPr="00C96251">
        <w:rPr>
          <w:szCs w:val="28"/>
        </w:rPr>
        <w:t>По словам И.И.</w:t>
      </w:r>
      <w:r w:rsidR="007D528E">
        <w:rPr>
          <w:szCs w:val="28"/>
        </w:rPr>
        <w:t xml:space="preserve"> </w:t>
      </w:r>
      <w:r w:rsidRPr="00C96251">
        <w:rPr>
          <w:szCs w:val="28"/>
        </w:rPr>
        <w:t>Бецкого, "… природу детей нельзя разбудить, пока учение будет горестным, нужно приохотить детей к занятиям, вызвать у них любовь к учению"</w:t>
      </w:r>
      <w:r w:rsidRPr="00C96251">
        <w:rPr>
          <w:szCs w:val="28"/>
          <w:vertAlign w:val="superscript"/>
        </w:rPr>
        <w:t>.</w:t>
      </w:r>
    </w:p>
    <w:p w:rsidR="00B459FB" w:rsidRPr="00C96251" w:rsidRDefault="00B459FB" w:rsidP="007D528E">
      <w:pPr>
        <w:pStyle w:val="a6"/>
        <w:widowControl w:val="0"/>
        <w:tabs>
          <w:tab w:val="left" w:pos="993"/>
        </w:tabs>
        <w:rPr>
          <w:szCs w:val="28"/>
        </w:rPr>
      </w:pPr>
      <w:r w:rsidRPr="00C96251">
        <w:rPr>
          <w:szCs w:val="28"/>
        </w:rPr>
        <w:t>"Необходимо избавить учеников от жалостного мучения, от зубрежки и наказаний" – считал Ф.И.</w:t>
      </w:r>
      <w:r w:rsidR="007D528E">
        <w:rPr>
          <w:szCs w:val="28"/>
        </w:rPr>
        <w:t xml:space="preserve"> </w:t>
      </w:r>
      <w:r w:rsidRPr="00C96251">
        <w:rPr>
          <w:szCs w:val="28"/>
        </w:rPr>
        <w:t>Янкович. Он выступал за использование элементов занимательности, игры в обучении.</w:t>
      </w:r>
    </w:p>
    <w:p w:rsidR="00B459FB" w:rsidRPr="00C96251" w:rsidRDefault="00B459FB" w:rsidP="007D528E">
      <w:pPr>
        <w:pStyle w:val="a6"/>
        <w:widowControl w:val="0"/>
        <w:tabs>
          <w:tab w:val="left" w:pos="993"/>
        </w:tabs>
        <w:rPr>
          <w:szCs w:val="28"/>
        </w:rPr>
      </w:pPr>
      <w:r w:rsidRPr="00C96251">
        <w:rPr>
          <w:szCs w:val="28"/>
        </w:rPr>
        <w:t>Линия связи интереса с нравственным воспитанием отчетливо прослеживается во взглядах Н.И.</w:t>
      </w:r>
      <w:r w:rsidR="007D528E">
        <w:rPr>
          <w:szCs w:val="28"/>
        </w:rPr>
        <w:t xml:space="preserve"> </w:t>
      </w:r>
      <w:r w:rsidRPr="00C96251">
        <w:rPr>
          <w:szCs w:val="28"/>
        </w:rPr>
        <w:t>Новикова, который отмечал важность развития у детей любопытства, приобщающего их к знаниям.</w:t>
      </w:r>
    </w:p>
    <w:p w:rsidR="00B459FB" w:rsidRPr="00C96251" w:rsidRDefault="00B459FB" w:rsidP="007D528E">
      <w:pPr>
        <w:pStyle w:val="a6"/>
        <w:widowControl w:val="0"/>
        <w:tabs>
          <w:tab w:val="left" w:pos="993"/>
        </w:tabs>
        <w:rPr>
          <w:szCs w:val="28"/>
        </w:rPr>
      </w:pPr>
      <w:r w:rsidRPr="00C96251">
        <w:rPr>
          <w:szCs w:val="28"/>
        </w:rPr>
        <w:t>Н.И.</w:t>
      </w:r>
      <w:r w:rsidR="007D528E">
        <w:rPr>
          <w:szCs w:val="28"/>
        </w:rPr>
        <w:t xml:space="preserve"> </w:t>
      </w:r>
      <w:r w:rsidRPr="00C96251">
        <w:rPr>
          <w:szCs w:val="28"/>
        </w:rPr>
        <w:t>Новиков в работах доказывал, что чувственное удовольствие препятствует интересу к делам, требующим напряжения мысли. В то же время, опосредуемый чувством удовольствия, разум глубже проникает в познаваемое, упорядочивая представления.</w:t>
      </w:r>
    </w:p>
    <w:p w:rsidR="00B459FB" w:rsidRPr="00C96251" w:rsidRDefault="00B459FB" w:rsidP="007D528E">
      <w:pPr>
        <w:pStyle w:val="a6"/>
        <w:widowControl w:val="0"/>
        <w:tabs>
          <w:tab w:val="left" w:pos="993"/>
        </w:tabs>
        <w:rPr>
          <w:szCs w:val="28"/>
        </w:rPr>
      </w:pPr>
      <w:r w:rsidRPr="00C96251">
        <w:rPr>
          <w:szCs w:val="28"/>
        </w:rPr>
        <w:t>Н.И.</w:t>
      </w:r>
      <w:r w:rsidR="007D528E">
        <w:rPr>
          <w:szCs w:val="28"/>
        </w:rPr>
        <w:t xml:space="preserve"> </w:t>
      </w:r>
      <w:r w:rsidRPr="00C96251">
        <w:rPr>
          <w:szCs w:val="28"/>
        </w:rPr>
        <w:t>Новиков впервые увидел в любопытстве одну из форм проявления интереса, возбуждения желания к учению. Однако, находясь на идеалистических позициях, исходя из своих воззрений на природу детей, он не мог на подлинно научной основе решить проблему интереса.</w:t>
      </w:r>
    </w:p>
    <w:p w:rsidR="00B459FB" w:rsidRPr="00C96251" w:rsidRDefault="00B459FB" w:rsidP="007D528E">
      <w:pPr>
        <w:pStyle w:val="a6"/>
        <w:widowControl w:val="0"/>
        <w:tabs>
          <w:tab w:val="left" w:pos="993"/>
        </w:tabs>
        <w:rPr>
          <w:szCs w:val="28"/>
        </w:rPr>
      </w:pPr>
      <w:r w:rsidRPr="00C96251">
        <w:rPr>
          <w:szCs w:val="28"/>
        </w:rPr>
        <w:t xml:space="preserve">Несколько по-иному, с материалистических позиций развивал эту проблему во </w:t>
      </w:r>
      <w:r w:rsidRPr="00C96251">
        <w:rPr>
          <w:szCs w:val="28"/>
          <w:lang w:val="en-US"/>
        </w:rPr>
        <w:t>II</w:t>
      </w:r>
      <w:r w:rsidRPr="00C96251">
        <w:rPr>
          <w:szCs w:val="28"/>
        </w:rPr>
        <w:t xml:space="preserve"> половине </w:t>
      </w:r>
      <w:r w:rsidRPr="00C96251">
        <w:rPr>
          <w:szCs w:val="28"/>
          <w:lang w:val="en-US"/>
        </w:rPr>
        <w:t>XVIII</w:t>
      </w:r>
      <w:r w:rsidRPr="00C96251">
        <w:rPr>
          <w:szCs w:val="28"/>
        </w:rPr>
        <w:t xml:space="preserve"> века А.Н.</w:t>
      </w:r>
      <w:r w:rsidR="007D528E">
        <w:rPr>
          <w:szCs w:val="28"/>
        </w:rPr>
        <w:t xml:space="preserve"> </w:t>
      </w:r>
      <w:r w:rsidRPr="00C96251">
        <w:rPr>
          <w:szCs w:val="28"/>
        </w:rPr>
        <w:t>Радищев (1749-1802), который рассматривал интерес не как самостоятельную категорию, а отождествлял его с потребностью, стремлением, жаждой знаний. Свои мысли</w:t>
      </w:r>
      <w:r w:rsidR="00C96251">
        <w:rPr>
          <w:szCs w:val="28"/>
        </w:rPr>
        <w:t xml:space="preserve"> </w:t>
      </w:r>
      <w:r w:rsidRPr="00C96251">
        <w:rPr>
          <w:szCs w:val="28"/>
        </w:rPr>
        <w:t>об обучении А.Н.</w:t>
      </w:r>
      <w:r w:rsidR="007D528E">
        <w:rPr>
          <w:szCs w:val="28"/>
        </w:rPr>
        <w:t xml:space="preserve"> </w:t>
      </w:r>
      <w:r w:rsidRPr="00C96251">
        <w:rPr>
          <w:szCs w:val="28"/>
        </w:rPr>
        <w:t>Радищев высказал в книге "Путешествие из Петербурга в Москву". Учение, писал он, должно быть без навязывания детям готовых рассуждений и зубрежки, без перегрузки памяти, меньшими предметами, а с опорой на собственные силы детей и их стремление к познанию многих наук. Он отстаивал учение, способное развить в ребенке потребность в знаниях.</w:t>
      </w:r>
    </w:p>
    <w:p w:rsidR="00B459FB" w:rsidRPr="00C96251" w:rsidRDefault="00B459FB" w:rsidP="007D528E">
      <w:pPr>
        <w:pStyle w:val="a6"/>
        <w:widowControl w:val="0"/>
        <w:tabs>
          <w:tab w:val="left" w:pos="993"/>
        </w:tabs>
        <w:rPr>
          <w:szCs w:val="28"/>
        </w:rPr>
      </w:pPr>
      <w:r w:rsidRPr="00C96251">
        <w:rPr>
          <w:szCs w:val="28"/>
        </w:rPr>
        <w:t>Не менее значительными для нашего исследования являются высказывания В.Ф.</w:t>
      </w:r>
      <w:r w:rsidR="007D528E">
        <w:rPr>
          <w:szCs w:val="28"/>
        </w:rPr>
        <w:t xml:space="preserve"> </w:t>
      </w:r>
      <w:r w:rsidRPr="00C96251">
        <w:rPr>
          <w:szCs w:val="28"/>
        </w:rPr>
        <w:t>Достоевского, предпринявшего попытку осмыслить проблему интереса с точки зрения психологии, что позволило ему впервые разграничить понятия "любопытство" и "интерес".</w:t>
      </w:r>
    </w:p>
    <w:p w:rsidR="00B459FB" w:rsidRPr="00C96251" w:rsidRDefault="00B459FB" w:rsidP="007D528E">
      <w:pPr>
        <w:pStyle w:val="a6"/>
        <w:widowControl w:val="0"/>
        <w:tabs>
          <w:tab w:val="left" w:pos="993"/>
        </w:tabs>
        <w:rPr>
          <w:szCs w:val="28"/>
        </w:rPr>
      </w:pPr>
      <w:r w:rsidRPr="00C96251">
        <w:rPr>
          <w:szCs w:val="28"/>
        </w:rPr>
        <w:t>Большой вклад в изучение феномена интереса внесли В.Г.</w:t>
      </w:r>
      <w:r w:rsidR="007D528E">
        <w:rPr>
          <w:szCs w:val="28"/>
        </w:rPr>
        <w:t xml:space="preserve"> </w:t>
      </w:r>
      <w:r w:rsidRPr="00C96251">
        <w:rPr>
          <w:szCs w:val="28"/>
        </w:rPr>
        <w:t>Белинский и А.И.</w:t>
      </w:r>
      <w:r w:rsidR="007D528E">
        <w:rPr>
          <w:szCs w:val="28"/>
        </w:rPr>
        <w:t xml:space="preserve"> </w:t>
      </w:r>
      <w:r w:rsidRPr="00C96251">
        <w:rPr>
          <w:szCs w:val="28"/>
        </w:rPr>
        <w:t>Герцен доказав, что интерес к учению не является имманентно присущим ребенку свойством, что только стимуляция познавательной деятельности с раннего детства позволяет вызвать у детей интерес к ней. Они считали, что интерес, являясь стимулом овладения знаниями об окружающем мире, обогащает личность, воспитывает ее. В этой позиции А.И.</w:t>
      </w:r>
      <w:r w:rsidR="007D528E">
        <w:rPr>
          <w:szCs w:val="28"/>
        </w:rPr>
        <w:t xml:space="preserve"> </w:t>
      </w:r>
      <w:r w:rsidRPr="00C96251">
        <w:rPr>
          <w:szCs w:val="28"/>
        </w:rPr>
        <w:t>Герцена и В.Г.</w:t>
      </w:r>
      <w:r w:rsidR="007D528E">
        <w:rPr>
          <w:szCs w:val="28"/>
        </w:rPr>
        <w:t xml:space="preserve"> </w:t>
      </w:r>
      <w:r w:rsidRPr="00C96251">
        <w:rPr>
          <w:szCs w:val="28"/>
        </w:rPr>
        <w:t>Белинского просматривается связь интереса к познанию с интересом социальным.</w:t>
      </w:r>
    </w:p>
    <w:p w:rsidR="00B459FB" w:rsidRPr="00C96251" w:rsidRDefault="00B459FB" w:rsidP="007D528E">
      <w:pPr>
        <w:pStyle w:val="a6"/>
        <w:widowControl w:val="0"/>
        <w:tabs>
          <w:tab w:val="left" w:pos="993"/>
        </w:tabs>
        <w:rPr>
          <w:szCs w:val="28"/>
        </w:rPr>
      </w:pPr>
      <w:r w:rsidRPr="00C96251">
        <w:rPr>
          <w:szCs w:val="28"/>
        </w:rPr>
        <w:t>Материалистическая позиция В.Г.</w:t>
      </w:r>
      <w:r w:rsidR="007D528E">
        <w:rPr>
          <w:szCs w:val="28"/>
        </w:rPr>
        <w:t xml:space="preserve"> </w:t>
      </w:r>
      <w:r w:rsidRPr="00C96251">
        <w:rPr>
          <w:szCs w:val="28"/>
        </w:rPr>
        <w:t xml:space="preserve">Белинского и А.И.Герцена, начиная с середины </w:t>
      </w:r>
      <w:r w:rsidRPr="00C96251">
        <w:rPr>
          <w:szCs w:val="28"/>
          <w:lang w:val="en-US"/>
        </w:rPr>
        <w:t>XIX</w:t>
      </w:r>
      <w:r w:rsidRPr="00C96251">
        <w:rPr>
          <w:szCs w:val="28"/>
        </w:rPr>
        <w:t xml:space="preserve"> века, получила свое продолжение в трудах Н.Г</w:t>
      </w:r>
      <w:r w:rsidR="007D528E">
        <w:rPr>
          <w:szCs w:val="28"/>
        </w:rPr>
        <w:t>.</w:t>
      </w:r>
      <w:r w:rsidRPr="00C96251">
        <w:rPr>
          <w:szCs w:val="28"/>
        </w:rPr>
        <w:t xml:space="preserve"> Чернышевского и Н.А.</w:t>
      </w:r>
      <w:r w:rsidR="007D528E">
        <w:rPr>
          <w:szCs w:val="28"/>
        </w:rPr>
        <w:t xml:space="preserve"> </w:t>
      </w:r>
      <w:r w:rsidRPr="00C96251">
        <w:rPr>
          <w:szCs w:val="28"/>
        </w:rPr>
        <w:t>Добролюбова.</w:t>
      </w:r>
    </w:p>
    <w:p w:rsidR="00B459FB" w:rsidRPr="00C96251" w:rsidRDefault="00B459FB" w:rsidP="007D528E">
      <w:pPr>
        <w:pStyle w:val="a6"/>
        <w:widowControl w:val="0"/>
        <w:tabs>
          <w:tab w:val="left" w:pos="993"/>
        </w:tabs>
        <w:rPr>
          <w:szCs w:val="28"/>
        </w:rPr>
      </w:pPr>
      <w:r w:rsidRPr="00C96251">
        <w:rPr>
          <w:szCs w:val="28"/>
        </w:rPr>
        <w:t>Требуя интересной постановки преподавания, они защищали при этом серьезное, глубокое содержание обучения, они считали, что только обучение, которое дает пищу для ума, может вызвать настоящий интерес. В связи с этим необходимо использовать содержание учебных предметов для развития интереса: нужно начинать с введения элементарных понятий, знакомых детям, с живого занимательного их раскрытия, а не с отвлеченностей, фантастики, которые уводят детей от жизни.</w:t>
      </w:r>
    </w:p>
    <w:p w:rsidR="00B459FB" w:rsidRPr="00C96251" w:rsidRDefault="00B459FB" w:rsidP="007D528E">
      <w:pPr>
        <w:pStyle w:val="a6"/>
        <w:widowControl w:val="0"/>
        <w:tabs>
          <w:tab w:val="left" w:pos="993"/>
        </w:tabs>
        <w:rPr>
          <w:szCs w:val="28"/>
        </w:rPr>
      </w:pPr>
      <w:r w:rsidRPr="00C96251">
        <w:rPr>
          <w:szCs w:val="28"/>
        </w:rPr>
        <w:t>Идею о роли интереса в обучении в ряде своих статей развил Д.И.</w:t>
      </w:r>
      <w:r w:rsidR="007D528E">
        <w:rPr>
          <w:szCs w:val="28"/>
        </w:rPr>
        <w:t xml:space="preserve"> </w:t>
      </w:r>
      <w:r w:rsidRPr="00C96251">
        <w:rPr>
          <w:szCs w:val="28"/>
        </w:rPr>
        <w:t>Писарев. Рассматривая динамику интереса, он говорил о двух его сторонах – об интересе как занимательности, и об интересе серьезном. Воспитание серьезного интереса Д.И.</w:t>
      </w:r>
      <w:r w:rsidR="007D528E">
        <w:rPr>
          <w:szCs w:val="28"/>
        </w:rPr>
        <w:t xml:space="preserve"> </w:t>
      </w:r>
      <w:r w:rsidRPr="00C96251">
        <w:rPr>
          <w:szCs w:val="28"/>
        </w:rPr>
        <w:t>Писарев видел в постепенном переходе от наглядных представлений к абстрактным обобщениям.</w:t>
      </w:r>
      <w:r w:rsidRPr="00C96251">
        <w:rPr>
          <w:szCs w:val="28"/>
          <w:vertAlign w:val="superscript"/>
        </w:rPr>
        <w:t>4</w:t>
      </w:r>
    </w:p>
    <w:p w:rsidR="00B459FB" w:rsidRPr="00C96251" w:rsidRDefault="00B459FB" w:rsidP="007D528E">
      <w:pPr>
        <w:pStyle w:val="a6"/>
        <w:widowControl w:val="0"/>
        <w:tabs>
          <w:tab w:val="left" w:pos="993"/>
        </w:tabs>
        <w:rPr>
          <w:szCs w:val="28"/>
        </w:rPr>
      </w:pPr>
      <w:r w:rsidRPr="00C96251">
        <w:rPr>
          <w:szCs w:val="28"/>
        </w:rPr>
        <w:t>К.Д.</w:t>
      </w:r>
      <w:r w:rsidR="007D528E">
        <w:rPr>
          <w:szCs w:val="28"/>
        </w:rPr>
        <w:t xml:space="preserve"> </w:t>
      </w:r>
      <w:r w:rsidRPr="00C96251">
        <w:rPr>
          <w:szCs w:val="28"/>
        </w:rPr>
        <w:t>Ушинским была разработана психолого-педагогическая теория интереса в обучении на основе учета возрастных и психических особенностей детей. Видя в интересе основную движущую силу познания, К.Д.Ушинский подчеркивал, что "воспитатель не должен забывать, что ученье, лишенное всякого интереса и взятое только силой принуждения, убивает в ученике охоту к учению, без которой он далеко не уйдет".</w:t>
      </w:r>
      <w:r w:rsidRPr="00C96251">
        <w:rPr>
          <w:szCs w:val="28"/>
          <w:vertAlign w:val="superscript"/>
        </w:rPr>
        <w:t>5</w:t>
      </w:r>
    </w:p>
    <w:p w:rsidR="00B459FB" w:rsidRPr="00C96251" w:rsidRDefault="00B459FB" w:rsidP="007D528E">
      <w:pPr>
        <w:pStyle w:val="a6"/>
        <w:widowControl w:val="0"/>
        <w:tabs>
          <w:tab w:val="left" w:pos="993"/>
        </w:tabs>
        <w:rPr>
          <w:szCs w:val="28"/>
        </w:rPr>
      </w:pPr>
      <w:r w:rsidRPr="00C96251">
        <w:rPr>
          <w:szCs w:val="28"/>
        </w:rPr>
        <w:t>Это высказывание перекликается с мыслью Н.И.</w:t>
      </w:r>
      <w:r w:rsidR="007D528E">
        <w:rPr>
          <w:szCs w:val="28"/>
        </w:rPr>
        <w:t xml:space="preserve"> </w:t>
      </w:r>
      <w:r w:rsidRPr="00C96251">
        <w:rPr>
          <w:szCs w:val="28"/>
        </w:rPr>
        <w:t>Пирогова о необходимости обучения учителей методическому мастерству для успешного развития познавательных интересов у детей.</w:t>
      </w:r>
    </w:p>
    <w:p w:rsidR="00B459FB" w:rsidRPr="00C96251" w:rsidRDefault="00B459FB" w:rsidP="007D528E">
      <w:pPr>
        <w:pStyle w:val="a6"/>
        <w:widowControl w:val="0"/>
        <w:tabs>
          <w:tab w:val="left" w:pos="993"/>
        </w:tabs>
        <w:rPr>
          <w:szCs w:val="28"/>
        </w:rPr>
      </w:pPr>
      <w:r w:rsidRPr="00C96251">
        <w:rPr>
          <w:szCs w:val="28"/>
        </w:rPr>
        <w:t>Привлекает наше внимание педагогическая идея Л.Н.</w:t>
      </w:r>
      <w:r w:rsidR="007D528E">
        <w:rPr>
          <w:szCs w:val="28"/>
        </w:rPr>
        <w:t xml:space="preserve"> </w:t>
      </w:r>
      <w:r w:rsidRPr="00C96251">
        <w:rPr>
          <w:szCs w:val="28"/>
        </w:rPr>
        <w:t>Толстого о том, что познавательный интерес как феномен имеет большую значимость в развитии личности школьника, его познавательной сферы. Ученик учится хорошо, охотно, с желанием только тогда, когда ему интересно.</w:t>
      </w:r>
      <w:r w:rsidRPr="00C96251">
        <w:rPr>
          <w:szCs w:val="28"/>
          <w:vertAlign w:val="superscript"/>
        </w:rPr>
        <w:t>6</w:t>
      </w:r>
    </w:p>
    <w:p w:rsidR="00B459FB" w:rsidRPr="00C96251" w:rsidRDefault="00B459FB" w:rsidP="007D528E">
      <w:pPr>
        <w:pStyle w:val="a6"/>
        <w:widowControl w:val="0"/>
        <w:tabs>
          <w:tab w:val="left" w:pos="993"/>
        </w:tabs>
        <w:rPr>
          <w:szCs w:val="28"/>
        </w:rPr>
      </w:pPr>
      <w:r w:rsidRPr="00C96251">
        <w:rPr>
          <w:szCs w:val="28"/>
        </w:rPr>
        <w:t xml:space="preserve">Исходя из вышеизложенного, можно сказать, что педагогическая мысль </w:t>
      </w:r>
      <w:r w:rsidRPr="00C96251">
        <w:rPr>
          <w:szCs w:val="28"/>
          <w:lang w:val="en-US"/>
        </w:rPr>
        <w:t>II</w:t>
      </w:r>
      <w:r w:rsidRPr="00C96251">
        <w:rPr>
          <w:szCs w:val="28"/>
        </w:rPr>
        <w:t xml:space="preserve"> половины </w:t>
      </w:r>
      <w:r w:rsidRPr="00C96251">
        <w:rPr>
          <w:szCs w:val="28"/>
          <w:lang w:val="en-US"/>
        </w:rPr>
        <w:t>XIX</w:t>
      </w:r>
      <w:r w:rsidRPr="00C96251">
        <w:rPr>
          <w:szCs w:val="28"/>
        </w:rPr>
        <w:t xml:space="preserve"> века была единодушна в том, что для того, чтобы вызвать интерес к учению, особенно важно его развивать уже на первоначальном этапе.</w:t>
      </w:r>
    </w:p>
    <w:p w:rsidR="00B459FB" w:rsidRPr="00C96251" w:rsidRDefault="00B459FB" w:rsidP="007D528E">
      <w:pPr>
        <w:pStyle w:val="a6"/>
        <w:widowControl w:val="0"/>
        <w:tabs>
          <w:tab w:val="left" w:pos="993"/>
        </w:tabs>
        <w:rPr>
          <w:szCs w:val="28"/>
        </w:rPr>
      </w:pPr>
      <w:r w:rsidRPr="00C96251">
        <w:rPr>
          <w:szCs w:val="28"/>
        </w:rPr>
        <w:t xml:space="preserve">В конце </w:t>
      </w:r>
      <w:r w:rsidRPr="00C96251">
        <w:rPr>
          <w:szCs w:val="28"/>
          <w:lang w:val="en-US"/>
        </w:rPr>
        <w:t>XIX</w:t>
      </w:r>
      <w:r w:rsidRPr="00C96251">
        <w:rPr>
          <w:szCs w:val="28"/>
        </w:rPr>
        <w:t xml:space="preserve"> – начале </w:t>
      </w:r>
      <w:r w:rsidRPr="00C96251">
        <w:rPr>
          <w:szCs w:val="28"/>
          <w:lang w:val="en-US"/>
        </w:rPr>
        <w:t>XX</w:t>
      </w:r>
      <w:r w:rsidRPr="00C96251">
        <w:rPr>
          <w:szCs w:val="28"/>
        </w:rPr>
        <w:t xml:space="preserve"> века теория и практика проблемы интереса обогащается работами известных педагогов А.И.</w:t>
      </w:r>
      <w:r w:rsidR="007D528E">
        <w:rPr>
          <w:szCs w:val="28"/>
        </w:rPr>
        <w:t xml:space="preserve"> </w:t>
      </w:r>
      <w:r w:rsidRPr="00C96251">
        <w:rPr>
          <w:szCs w:val="28"/>
        </w:rPr>
        <w:t>Анастасиева, К.В Ельницкого, П.Ф.</w:t>
      </w:r>
      <w:r w:rsidR="007D528E">
        <w:rPr>
          <w:szCs w:val="28"/>
        </w:rPr>
        <w:t xml:space="preserve"> </w:t>
      </w:r>
      <w:r w:rsidRPr="00C96251">
        <w:rPr>
          <w:szCs w:val="28"/>
        </w:rPr>
        <w:t>Каптерева.</w:t>
      </w:r>
    </w:p>
    <w:p w:rsidR="00B459FB" w:rsidRPr="00C96251" w:rsidRDefault="00B459FB" w:rsidP="007D528E">
      <w:pPr>
        <w:pStyle w:val="a6"/>
        <w:widowControl w:val="0"/>
        <w:tabs>
          <w:tab w:val="left" w:pos="993"/>
        </w:tabs>
        <w:rPr>
          <w:szCs w:val="28"/>
        </w:rPr>
      </w:pPr>
      <w:r w:rsidRPr="00C96251">
        <w:rPr>
          <w:szCs w:val="28"/>
        </w:rPr>
        <w:t>Для развития интереса необходимы наглядность, эвристика, повторение уроков с новой точки зрения, разнообразие видов, методов, форм, способов и приемов преподавания.</w:t>
      </w:r>
    </w:p>
    <w:p w:rsidR="00B459FB" w:rsidRPr="00C96251" w:rsidRDefault="00B459FB" w:rsidP="007D528E">
      <w:pPr>
        <w:pStyle w:val="a6"/>
        <w:widowControl w:val="0"/>
        <w:tabs>
          <w:tab w:val="left" w:pos="993"/>
        </w:tabs>
        <w:rPr>
          <w:szCs w:val="28"/>
        </w:rPr>
      </w:pPr>
      <w:r w:rsidRPr="00C96251">
        <w:rPr>
          <w:szCs w:val="28"/>
        </w:rPr>
        <w:t>А.И.</w:t>
      </w:r>
      <w:r w:rsidR="007D528E">
        <w:rPr>
          <w:szCs w:val="28"/>
        </w:rPr>
        <w:t xml:space="preserve"> </w:t>
      </w:r>
      <w:r w:rsidRPr="00C96251">
        <w:rPr>
          <w:szCs w:val="28"/>
        </w:rPr>
        <w:t>Анастасиеву принадлежит одно из первых, вышедших отдельными изданием, исследований по интересу в обучении, в котором весь процесс обучения раскрывается через призму интереса.</w:t>
      </w:r>
      <w:r w:rsidRPr="00C96251">
        <w:rPr>
          <w:szCs w:val="28"/>
          <w:vertAlign w:val="superscript"/>
        </w:rPr>
        <w:t>7</w:t>
      </w:r>
    </w:p>
    <w:p w:rsidR="00B459FB" w:rsidRPr="00C96251" w:rsidRDefault="00B459FB" w:rsidP="007D528E">
      <w:pPr>
        <w:pStyle w:val="a6"/>
        <w:widowControl w:val="0"/>
        <w:tabs>
          <w:tab w:val="left" w:pos="993"/>
        </w:tabs>
        <w:rPr>
          <w:szCs w:val="28"/>
        </w:rPr>
      </w:pPr>
      <w:r w:rsidRPr="00C96251">
        <w:rPr>
          <w:szCs w:val="28"/>
        </w:rPr>
        <w:t>К.В.</w:t>
      </w:r>
      <w:r w:rsidR="007D528E">
        <w:rPr>
          <w:szCs w:val="28"/>
        </w:rPr>
        <w:t xml:space="preserve"> </w:t>
      </w:r>
      <w:r w:rsidRPr="00C96251">
        <w:rPr>
          <w:szCs w:val="28"/>
        </w:rPr>
        <w:t>Ельницкий писал, что интерес – это условие успешного обучения, помогающее школьнику преодолевать трудности учения, доставляя удовольствие, возбуждая внимание. Автор высказывается против забавляющего обучения, отмечая, что это серьезный, самостоятельный труд.</w:t>
      </w:r>
    </w:p>
    <w:p w:rsidR="00B459FB" w:rsidRPr="00C96251" w:rsidRDefault="00B459FB" w:rsidP="007D528E">
      <w:pPr>
        <w:pStyle w:val="a6"/>
        <w:widowControl w:val="0"/>
        <w:tabs>
          <w:tab w:val="left" w:pos="993"/>
        </w:tabs>
        <w:rPr>
          <w:szCs w:val="28"/>
        </w:rPr>
      </w:pPr>
      <w:r w:rsidRPr="00C96251">
        <w:rPr>
          <w:szCs w:val="28"/>
        </w:rPr>
        <w:t>А.И. Анастасиев в труде "Дидактический катехизис",</w:t>
      </w:r>
      <w:r w:rsidR="00C96251">
        <w:rPr>
          <w:szCs w:val="28"/>
        </w:rPr>
        <w:t xml:space="preserve"> </w:t>
      </w:r>
      <w:r w:rsidRPr="00C96251">
        <w:rPr>
          <w:szCs w:val="28"/>
        </w:rPr>
        <w:t>углубляя эту мысль, писал: "Старайтесь развивать в учениках интерес к приобретению знаний, как одно из важнейших условий успешного обучения", так как интерес – это "живое, возбуждаемое чувством приятного ожидания, стремление человека познать окружающие предметы и явления". При этом, отмечал он, интерес должен быть предметом постоянной заботы каждого мыслящего и преданного своему делу учителя.</w:t>
      </w:r>
    </w:p>
    <w:p w:rsidR="00B459FB" w:rsidRPr="00C96251" w:rsidRDefault="00B459FB" w:rsidP="007D528E">
      <w:pPr>
        <w:pStyle w:val="a6"/>
        <w:widowControl w:val="0"/>
        <w:tabs>
          <w:tab w:val="left" w:pos="993"/>
        </w:tabs>
        <w:rPr>
          <w:szCs w:val="28"/>
        </w:rPr>
      </w:pPr>
      <w:r w:rsidRPr="00C96251">
        <w:rPr>
          <w:szCs w:val="28"/>
        </w:rPr>
        <w:t>Наиболее полно теория интереса отражена в книге П.Ф.</w:t>
      </w:r>
      <w:r w:rsidR="007D528E">
        <w:rPr>
          <w:szCs w:val="28"/>
        </w:rPr>
        <w:t xml:space="preserve"> </w:t>
      </w:r>
      <w:r w:rsidRPr="00C96251">
        <w:rPr>
          <w:szCs w:val="28"/>
        </w:rPr>
        <w:t>Каптерева "Дидактические очерки", где имеется глава "Исторический очерк учения о детских интересах, его теория и практика".</w:t>
      </w:r>
    </w:p>
    <w:p w:rsidR="00B459FB" w:rsidRPr="00C96251" w:rsidRDefault="00B459FB" w:rsidP="007D528E">
      <w:pPr>
        <w:pStyle w:val="a6"/>
        <w:widowControl w:val="0"/>
        <w:tabs>
          <w:tab w:val="left" w:pos="993"/>
        </w:tabs>
        <w:rPr>
          <w:szCs w:val="28"/>
        </w:rPr>
      </w:pPr>
      <w:r w:rsidRPr="00C96251">
        <w:rPr>
          <w:szCs w:val="28"/>
        </w:rPr>
        <w:t>П.Ф.</w:t>
      </w:r>
      <w:r w:rsidR="007D528E">
        <w:rPr>
          <w:szCs w:val="28"/>
        </w:rPr>
        <w:t xml:space="preserve"> </w:t>
      </w:r>
      <w:r w:rsidRPr="00C96251">
        <w:rPr>
          <w:szCs w:val="28"/>
        </w:rPr>
        <w:t>Каптерев трактовал интерес, как стремление к определенной деятельности, связанной с предметом.</w:t>
      </w:r>
    </w:p>
    <w:p w:rsidR="00B459FB" w:rsidRPr="00C96251" w:rsidRDefault="00B459FB" w:rsidP="007D528E">
      <w:pPr>
        <w:pStyle w:val="a6"/>
        <w:widowControl w:val="0"/>
        <w:tabs>
          <w:tab w:val="left" w:pos="993"/>
        </w:tabs>
        <w:rPr>
          <w:szCs w:val="28"/>
        </w:rPr>
      </w:pPr>
      <w:r w:rsidRPr="00C96251">
        <w:rPr>
          <w:szCs w:val="28"/>
        </w:rPr>
        <w:t>Первоосновой развития интересов П.Ф.</w:t>
      </w:r>
      <w:r w:rsidR="007D528E">
        <w:rPr>
          <w:szCs w:val="28"/>
        </w:rPr>
        <w:t xml:space="preserve"> </w:t>
      </w:r>
      <w:r w:rsidRPr="00C96251">
        <w:rPr>
          <w:szCs w:val="28"/>
        </w:rPr>
        <w:t>Каптерев считал врожденные органические свойства человека, а также культурные влияния, то есть окружающая среда, целенаправленное воздействие школы, привлекательность содержания.</w:t>
      </w:r>
    </w:p>
    <w:p w:rsidR="00B459FB" w:rsidRPr="00C96251" w:rsidRDefault="00B459FB" w:rsidP="007D528E">
      <w:pPr>
        <w:pStyle w:val="a6"/>
        <w:widowControl w:val="0"/>
        <w:tabs>
          <w:tab w:val="left" w:pos="993"/>
        </w:tabs>
        <w:rPr>
          <w:szCs w:val="28"/>
        </w:rPr>
      </w:pPr>
      <w:r w:rsidRPr="00C96251">
        <w:rPr>
          <w:szCs w:val="28"/>
        </w:rPr>
        <w:t>Особая роль в разработке проблемы интереса принадлежит Н.К.</w:t>
      </w:r>
      <w:r w:rsidR="007D528E">
        <w:rPr>
          <w:szCs w:val="28"/>
        </w:rPr>
        <w:t xml:space="preserve"> </w:t>
      </w:r>
      <w:r w:rsidRPr="00C96251">
        <w:rPr>
          <w:szCs w:val="28"/>
        </w:rPr>
        <w:t>Крупской (1869-1939г.г.). Поставив перед новой школой задачу пробудить в учениках пытливый активный интерес к явлениям и фактам жизни, Надежда Константиновна требовала также, чтобы жизнь школы учитывала интересы детей, а учебно-воспитательная работа опиралась на них и обеспечивала их развитие. Поэтому Н.К.</w:t>
      </w:r>
      <w:r w:rsidR="007D528E">
        <w:rPr>
          <w:szCs w:val="28"/>
        </w:rPr>
        <w:t xml:space="preserve"> </w:t>
      </w:r>
      <w:r w:rsidRPr="00C96251">
        <w:rPr>
          <w:szCs w:val="28"/>
        </w:rPr>
        <w:t>Крупская обращалась к сущности интереса, к особенностям его возрастного развития, к методике его формирования.</w:t>
      </w:r>
      <w:r w:rsidRPr="00C96251">
        <w:rPr>
          <w:szCs w:val="28"/>
          <w:vertAlign w:val="superscript"/>
        </w:rPr>
        <w:t>8</w:t>
      </w:r>
    </w:p>
    <w:p w:rsidR="00B459FB" w:rsidRPr="00C96251" w:rsidRDefault="00B459FB" w:rsidP="007D528E">
      <w:pPr>
        <w:pStyle w:val="a6"/>
        <w:widowControl w:val="0"/>
        <w:tabs>
          <w:tab w:val="left" w:pos="993"/>
        </w:tabs>
        <w:rPr>
          <w:szCs w:val="28"/>
        </w:rPr>
      </w:pPr>
      <w:r w:rsidRPr="00C96251">
        <w:rPr>
          <w:szCs w:val="28"/>
        </w:rPr>
        <w:t>В педагогическом наследии Н.К.</w:t>
      </w:r>
      <w:r w:rsidR="007D528E">
        <w:rPr>
          <w:szCs w:val="28"/>
        </w:rPr>
        <w:t xml:space="preserve"> </w:t>
      </w:r>
      <w:r w:rsidRPr="00C96251">
        <w:rPr>
          <w:szCs w:val="28"/>
        </w:rPr>
        <w:t>Крупской немало методических рекомендаций по развитию действенного интереса: это опора на окружающую ребенка действительность, на конкретные, знакомые ребенку факты, на исследовательский подход к изучаемым предметам; знакомство с материалом, наводящим на сравнение; его живость, конкретность. Непременным условием развития интереса учащихся Н.К.</w:t>
      </w:r>
      <w:r w:rsidR="007D528E">
        <w:rPr>
          <w:szCs w:val="28"/>
        </w:rPr>
        <w:t xml:space="preserve"> </w:t>
      </w:r>
      <w:r w:rsidRPr="00C96251">
        <w:rPr>
          <w:szCs w:val="28"/>
        </w:rPr>
        <w:t>Крупская считала увлеченность самого учителя предметом, его умение давать толчок мысли учеников, зарождать у них вопросы. Эти научные положения были созвучны идеям С.Т.</w:t>
      </w:r>
      <w:r w:rsidR="007D528E">
        <w:rPr>
          <w:szCs w:val="28"/>
        </w:rPr>
        <w:t xml:space="preserve"> </w:t>
      </w:r>
      <w:r w:rsidRPr="00C96251">
        <w:rPr>
          <w:szCs w:val="28"/>
        </w:rPr>
        <w:t>Шацкого</w:t>
      </w:r>
      <w:r w:rsidR="00C96251">
        <w:rPr>
          <w:szCs w:val="28"/>
        </w:rPr>
        <w:t xml:space="preserve"> </w:t>
      </w:r>
      <w:r w:rsidRPr="00C96251">
        <w:rPr>
          <w:szCs w:val="28"/>
        </w:rPr>
        <w:t>и А.С.</w:t>
      </w:r>
      <w:r w:rsidR="007D528E">
        <w:rPr>
          <w:szCs w:val="28"/>
        </w:rPr>
        <w:t xml:space="preserve"> </w:t>
      </w:r>
      <w:r w:rsidRPr="00C96251">
        <w:rPr>
          <w:szCs w:val="28"/>
        </w:rPr>
        <w:t>Макаренко, которые в своих трудах отмечали, что содержание образовательной работы определяется детским интересом. Школа должна опираться на стремление детей учиться; изучать все что содействует интересу или тормозит его в опыте ребенка.</w:t>
      </w:r>
    </w:p>
    <w:p w:rsidR="00B459FB" w:rsidRPr="00C96251" w:rsidRDefault="00B459FB" w:rsidP="007D528E">
      <w:pPr>
        <w:pStyle w:val="a6"/>
        <w:widowControl w:val="0"/>
        <w:tabs>
          <w:tab w:val="left" w:pos="993"/>
        </w:tabs>
        <w:rPr>
          <w:szCs w:val="28"/>
        </w:rPr>
      </w:pPr>
      <w:r w:rsidRPr="00C96251">
        <w:rPr>
          <w:szCs w:val="28"/>
        </w:rPr>
        <w:t>В лекциях для родителей А.С. Макаренко раскрыл некоторые методические приемы поддержания и развития интереса: подсказку, вызывающую догадку, постановку интересного вопроса, введение нового материала, рассматривание иллюстраций, будящих интерес к подробностям, причинам. Большое значение в развитии интереса он придавал личности учителя, его педагогическому мастерству, авторитету.</w:t>
      </w:r>
      <w:r w:rsidRPr="00C96251">
        <w:rPr>
          <w:szCs w:val="28"/>
          <w:vertAlign w:val="superscript"/>
        </w:rPr>
        <w:t>9</w:t>
      </w:r>
    </w:p>
    <w:p w:rsidR="00B459FB" w:rsidRPr="00C96251" w:rsidRDefault="00B459FB" w:rsidP="007D528E">
      <w:pPr>
        <w:pStyle w:val="a6"/>
        <w:widowControl w:val="0"/>
        <w:tabs>
          <w:tab w:val="left" w:pos="993"/>
        </w:tabs>
        <w:rPr>
          <w:szCs w:val="28"/>
        </w:rPr>
      </w:pPr>
      <w:r w:rsidRPr="00C96251">
        <w:rPr>
          <w:szCs w:val="28"/>
        </w:rPr>
        <w:t>Проблема интереса не меньшее звучание получила в современных исследованиях, изучающих ее с различных позиций. В работах ученных М.Ф.</w:t>
      </w:r>
      <w:r w:rsidR="007D528E">
        <w:rPr>
          <w:szCs w:val="28"/>
        </w:rPr>
        <w:t xml:space="preserve"> </w:t>
      </w:r>
      <w:r w:rsidRPr="00C96251">
        <w:rPr>
          <w:szCs w:val="28"/>
        </w:rPr>
        <w:t>Беляева</w:t>
      </w:r>
      <w:r w:rsidRPr="00C96251">
        <w:rPr>
          <w:szCs w:val="28"/>
          <w:vertAlign w:val="superscript"/>
        </w:rPr>
        <w:t>10</w:t>
      </w:r>
      <w:r w:rsidRPr="00C96251">
        <w:rPr>
          <w:szCs w:val="28"/>
        </w:rPr>
        <w:t>, А.А.</w:t>
      </w:r>
      <w:r w:rsidR="007D528E">
        <w:rPr>
          <w:szCs w:val="28"/>
        </w:rPr>
        <w:t xml:space="preserve"> </w:t>
      </w:r>
      <w:r w:rsidRPr="00C96251">
        <w:rPr>
          <w:szCs w:val="28"/>
        </w:rPr>
        <w:t>Невского; в работах Ю.К.</w:t>
      </w:r>
      <w:r w:rsidR="007D528E">
        <w:rPr>
          <w:szCs w:val="28"/>
        </w:rPr>
        <w:t xml:space="preserve"> </w:t>
      </w:r>
      <w:r w:rsidRPr="00C96251">
        <w:rPr>
          <w:szCs w:val="28"/>
        </w:rPr>
        <w:t>Бабакского познавательный интерес выступает в основном как средство обучения.</w:t>
      </w:r>
    </w:p>
    <w:p w:rsidR="00B459FB" w:rsidRPr="00C96251" w:rsidRDefault="00B459FB" w:rsidP="007D528E">
      <w:pPr>
        <w:pStyle w:val="a6"/>
        <w:widowControl w:val="0"/>
        <w:tabs>
          <w:tab w:val="left" w:pos="993"/>
        </w:tabs>
        <w:rPr>
          <w:szCs w:val="28"/>
        </w:rPr>
      </w:pPr>
      <w:r w:rsidRPr="00C96251">
        <w:rPr>
          <w:szCs w:val="28"/>
        </w:rPr>
        <w:t>Интерес как источник побуждения, как мотив поведения и деятельности изучен</w:t>
      </w:r>
      <w:r w:rsidR="00C96251">
        <w:rPr>
          <w:szCs w:val="28"/>
        </w:rPr>
        <w:t xml:space="preserve"> </w:t>
      </w:r>
      <w:r w:rsidRPr="00C96251">
        <w:rPr>
          <w:szCs w:val="28"/>
        </w:rPr>
        <w:t>психологами В.И.</w:t>
      </w:r>
      <w:r w:rsidR="007D528E">
        <w:rPr>
          <w:szCs w:val="28"/>
        </w:rPr>
        <w:t xml:space="preserve"> </w:t>
      </w:r>
      <w:r w:rsidRPr="00C96251">
        <w:rPr>
          <w:szCs w:val="28"/>
        </w:rPr>
        <w:t>Загвязинским, А.Н.</w:t>
      </w:r>
      <w:r w:rsidR="007D528E">
        <w:rPr>
          <w:szCs w:val="28"/>
        </w:rPr>
        <w:t xml:space="preserve"> </w:t>
      </w:r>
      <w:r w:rsidRPr="00C96251">
        <w:rPr>
          <w:szCs w:val="28"/>
        </w:rPr>
        <w:t>Леонтьевым, Л.И.</w:t>
      </w:r>
      <w:r w:rsidR="007D528E">
        <w:rPr>
          <w:szCs w:val="28"/>
        </w:rPr>
        <w:t xml:space="preserve"> </w:t>
      </w:r>
      <w:r w:rsidRPr="00C96251">
        <w:rPr>
          <w:szCs w:val="28"/>
        </w:rPr>
        <w:t>Божович.</w:t>
      </w:r>
      <w:r w:rsidRPr="00C96251">
        <w:rPr>
          <w:szCs w:val="28"/>
          <w:vertAlign w:val="superscript"/>
        </w:rPr>
        <w:t>11</w:t>
      </w:r>
    </w:p>
    <w:p w:rsidR="00B459FB" w:rsidRPr="00C96251" w:rsidRDefault="00B459FB" w:rsidP="007D528E">
      <w:pPr>
        <w:pStyle w:val="a6"/>
        <w:widowControl w:val="0"/>
        <w:tabs>
          <w:tab w:val="left" w:pos="993"/>
        </w:tabs>
        <w:rPr>
          <w:szCs w:val="28"/>
        </w:rPr>
      </w:pPr>
      <w:r w:rsidRPr="00C96251">
        <w:rPr>
          <w:szCs w:val="28"/>
        </w:rPr>
        <w:t>Исследователи решают такие проблемы как определение структуры интереса, рассматриваемого во взаимосвязи с потребностями. (А.С.</w:t>
      </w:r>
      <w:r w:rsidR="007D528E">
        <w:rPr>
          <w:szCs w:val="28"/>
        </w:rPr>
        <w:t xml:space="preserve"> </w:t>
      </w:r>
      <w:r w:rsidRPr="00C96251">
        <w:rPr>
          <w:szCs w:val="28"/>
        </w:rPr>
        <w:t>Айзикович, Г.Е.</w:t>
      </w:r>
      <w:r w:rsidR="007D528E">
        <w:rPr>
          <w:szCs w:val="28"/>
        </w:rPr>
        <w:t xml:space="preserve"> </w:t>
      </w:r>
      <w:r w:rsidRPr="00C96251">
        <w:rPr>
          <w:szCs w:val="28"/>
        </w:rPr>
        <w:t>Глезерман). Изучается роль интересов в поведении личности</w:t>
      </w:r>
      <w:r w:rsidRPr="00C96251">
        <w:rPr>
          <w:szCs w:val="28"/>
          <w:vertAlign w:val="superscript"/>
        </w:rPr>
        <w:t>12</w:t>
      </w:r>
      <w:r w:rsidRPr="00C96251">
        <w:rPr>
          <w:szCs w:val="28"/>
        </w:rPr>
        <w:t>, определяются основные направления его воздействия на социальные процессы, в частности, интерес исследуется как причина социального действия и непосредственная основа познавательной деятельности.</w:t>
      </w:r>
      <w:r w:rsidRPr="00C96251">
        <w:rPr>
          <w:szCs w:val="28"/>
          <w:vertAlign w:val="superscript"/>
        </w:rPr>
        <w:t>13</w:t>
      </w:r>
    </w:p>
    <w:p w:rsidR="00B459FB" w:rsidRPr="00C96251" w:rsidRDefault="00B459FB" w:rsidP="007D528E">
      <w:pPr>
        <w:pStyle w:val="a6"/>
        <w:widowControl w:val="0"/>
        <w:tabs>
          <w:tab w:val="left" w:pos="993"/>
        </w:tabs>
        <w:rPr>
          <w:szCs w:val="28"/>
        </w:rPr>
      </w:pPr>
      <w:r w:rsidRPr="00C96251">
        <w:rPr>
          <w:szCs w:val="28"/>
        </w:rPr>
        <w:t>Для теоретического обоснования рассматриваемой проблемы особого внимания заслуживают труды Г.И.</w:t>
      </w:r>
      <w:r w:rsidR="007D528E">
        <w:rPr>
          <w:szCs w:val="28"/>
        </w:rPr>
        <w:t xml:space="preserve"> </w:t>
      </w:r>
      <w:r w:rsidRPr="00C96251">
        <w:rPr>
          <w:szCs w:val="28"/>
        </w:rPr>
        <w:t>Щукиной, в которых подчеркнута значимость развития познавательного интереса как важнейшего образования личности в социальном возрасте, как самого энергичного стимулятора его деятельности. Рассматривая познавательный интерес как мотив учения, Г.И.</w:t>
      </w:r>
      <w:r w:rsidR="007D528E">
        <w:rPr>
          <w:szCs w:val="28"/>
        </w:rPr>
        <w:t xml:space="preserve"> </w:t>
      </w:r>
      <w:r w:rsidRPr="00C96251">
        <w:rPr>
          <w:szCs w:val="28"/>
        </w:rPr>
        <w:t>Щукина отмечает, что он становится ценнейшим мотивом познавательной деятельности, в том случае, если школьник проявляет готовность, стремление совершенствовать свое учение. При этом познавательный интерес как мотив деятельности должен опираться на потребности самой личности, на то, что представляет для нее необходимость и ценность.</w:t>
      </w:r>
    </w:p>
    <w:p w:rsidR="00B459FB" w:rsidRPr="00C96251" w:rsidRDefault="00B459FB" w:rsidP="007D528E">
      <w:pPr>
        <w:pStyle w:val="a6"/>
        <w:widowControl w:val="0"/>
        <w:tabs>
          <w:tab w:val="left" w:pos="993"/>
        </w:tabs>
        <w:rPr>
          <w:szCs w:val="28"/>
        </w:rPr>
      </w:pPr>
      <w:r w:rsidRPr="00C96251">
        <w:rPr>
          <w:szCs w:val="28"/>
        </w:rPr>
        <w:t>Познавательный интерес как мотив является звеном в системе мотивации и не обособлен от других мотивов, которыми одновременно руководствуется школьник. Он взаимосвязан с мотивами долга, ответственности, необходимости самоутверждения и другими. Это необходимо учитывать, формируя познавательный интерес, потому что взаимосвязь мотивов обогащает личность, а интерес к познанию благотворно влияет на другие мотивы.</w:t>
      </w:r>
    </w:p>
    <w:p w:rsidR="00B459FB" w:rsidRPr="00C96251" w:rsidRDefault="00B459FB" w:rsidP="007D528E">
      <w:pPr>
        <w:pStyle w:val="a6"/>
        <w:widowControl w:val="0"/>
        <w:tabs>
          <w:tab w:val="left" w:pos="993"/>
        </w:tabs>
        <w:rPr>
          <w:szCs w:val="28"/>
        </w:rPr>
      </w:pPr>
      <w:r w:rsidRPr="00C96251">
        <w:rPr>
          <w:szCs w:val="28"/>
        </w:rPr>
        <w:t>Однако, взаимосвязь мотивации и познавательного интереса – явление сложное. Прежде всего, следует определить место познавательного интереса в общей структуре мотивации: он может играть ведущую роль, а может быть и подчиненным у учащихся с ярко выраженной общественной направленностью.</w:t>
      </w:r>
    </w:p>
    <w:p w:rsidR="00B459FB" w:rsidRPr="00C96251" w:rsidRDefault="00B459FB" w:rsidP="007D528E">
      <w:pPr>
        <w:pStyle w:val="a6"/>
        <w:widowControl w:val="0"/>
        <w:tabs>
          <w:tab w:val="left" w:pos="993"/>
        </w:tabs>
        <w:rPr>
          <w:szCs w:val="28"/>
        </w:rPr>
      </w:pPr>
      <w:r w:rsidRPr="00C96251">
        <w:rPr>
          <w:szCs w:val="28"/>
        </w:rPr>
        <w:t>Изоляция познавательного интереса как мотива</w:t>
      </w:r>
      <w:r w:rsidR="00C96251">
        <w:rPr>
          <w:szCs w:val="28"/>
        </w:rPr>
        <w:t xml:space="preserve"> </w:t>
      </w:r>
      <w:r w:rsidRPr="00C96251">
        <w:rPr>
          <w:szCs w:val="28"/>
        </w:rPr>
        <w:t>деятельности – это явление крайне нежелательное. Оно может способствовать академизму. Система предварительных условий, необходимых для формирования у учащихся интереса к познанию в наиболее четком виде представлена в работе Н.Г.</w:t>
      </w:r>
      <w:r w:rsidR="007D528E">
        <w:rPr>
          <w:szCs w:val="28"/>
        </w:rPr>
        <w:t xml:space="preserve"> </w:t>
      </w:r>
      <w:r w:rsidRPr="00C96251">
        <w:rPr>
          <w:szCs w:val="28"/>
        </w:rPr>
        <w:t>Морозовой.</w:t>
      </w:r>
      <w:r w:rsidRPr="00C96251">
        <w:rPr>
          <w:szCs w:val="28"/>
          <w:vertAlign w:val="superscript"/>
        </w:rPr>
        <w:t>14</w:t>
      </w:r>
      <w:r w:rsidRPr="00C96251">
        <w:rPr>
          <w:szCs w:val="28"/>
        </w:rPr>
        <w:t xml:space="preserve"> Автор подчеркивает, что познавательный интерес является частным случаем интереса к учебной деятельности, к приобретению знаний и определяется как эмоционально познавательное отношение к предмету.</w:t>
      </w:r>
    </w:p>
    <w:p w:rsidR="00B459FB" w:rsidRPr="00C96251" w:rsidRDefault="00B459FB" w:rsidP="007D528E">
      <w:pPr>
        <w:pStyle w:val="a6"/>
        <w:widowControl w:val="0"/>
        <w:tabs>
          <w:tab w:val="left" w:pos="993"/>
        </w:tabs>
        <w:rPr>
          <w:szCs w:val="28"/>
        </w:rPr>
      </w:pPr>
      <w:r w:rsidRPr="00C96251">
        <w:rPr>
          <w:szCs w:val="28"/>
        </w:rPr>
        <w:t>Идею обучения, основанного на интересе, развивают П.И.</w:t>
      </w:r>
      <w:r w:rsidR="007D528E">
        <w:rPr>
          <w:szCs w:val="28"/>
        </w:rPr>
        <w:t xml:space="preserve"> </w:t>
      </w:r>
      <w:r w:rsidRPr="00C96251">
        <w:rPr>
          <w:szCs w:val="28"/>
        </w:rPr>
        <w:t>Пидкасистый и Б.В.</w:t>
      </w:r>
      <w:r w:rsidR="007D528E">
        <w:rPr>
          <w:szCs w:val="28"/>
        </w:rPr>
        <w:t xml:space="preserve"> </w:t>
      </w:r>
      <w:r w:rsidRPr="00C96251">
        <w:rPr>
          <w:szCs w:val="28"/>
        </w:rPr>
        <w:t>Горячев.</w:t>
      </w:r>
    </w:p>
    <w:p w:rsidR="00B459FB" w:rsidRPr="00C96251" w:rsidRDefault="00B459FB" w:rsidP="007D528E">
      <w:pPr>
        <w:pStyle w:val="a6"/>
        <w:widowControl w:val="0"/>
        <w:tabs>
          <w:tab w:val="left" w:pos="993"/>
        </w:tabs>
        <w:rPr>
          <w:szCs w:val="28"/>
        </w:rPr>
      </w:pPr>
      <w:r w:rsidRPr="00C96251">
        <w:rPr>
          <w:szCs w:val="28"/>
        </w:rPr>
        <w:t>В работе "Процесс обучения в условиях демократизации и гуманизации школы" (М., 1991г.) П.И.</w:t>
      </w:r>
      <w:r w:rsidR="007D528E">
        <w:rPr>
          <w:szCs w:val="28"/>
        </w:rPr>
        <w:t xml:space="preserve"> </w:t>
      </w:r>
      <w:r w:rsidRPr="00C96251">
        <w:rPr>
          <w:szCs w:val="28"/>
        </w:rPr>
        <w:t>Пидкасистый и Б.В.</w:t>
      </w:r>
      <w:r w:rsidR="007D528E">
        <w:rPr>
          <w:szCs w:val="28"/>
        </w:rPr>
        <w:t xml:space="preserve"> </w:t>
      </w:r>
      <w:r w:rsidRPr="00C96251">
        <w:rPr>
          <w:szCs w:val="28"/>
        </w:rPr>
        <w:t>Горячев подчеркивают, что познавательная активность обеспечивает интеллектуальное развитие ребенка. Обучение эффективно лишь тогда, когда ученики проявляют интерес к знаниям. Опора на интерес повышает познавательную активность у школьников, сознательность в усвоении учебного материала, помогает более успешно самореализовываться в учебно-воспитательном процессе.</w:t>
      </w:r>
    </w:p>
    <w:p w:rsidR="00B459FB" w:rsidRPr="00C96251" w:rsidRDefault="00B459FB" w:rsidP="007D528E">
      <w:pPr>
        <w:pStyle w:val="a6"/>
        <w:widowControl w:val="0"/>
        <w:tabs>
          <w:tab w:val="left" w:pos="993"/>
        </w:tabs>
        <w:rPr>
          <w:szCs w:val="28"/>
        </w:rPr>
      </w:pPr>
      <w:r w:rsidRPr="00C96251">
        <w:rPr>
          <w:szCs w:val="28"/>
        </w:rPr>
        <w:t>Итак, проблема формирования интереса широко рассмотрена в историко-педагогической литературе, в том числе и в теории школьного образования.</w:t>
      </w:r>
    </w:p>
    <w:p w:rsidR="00B459FB" w:rsidRPr="00C96251" w:rsidRDefault="00B459FB" w:rsidP="007D528E">
      <w:pPr>
        <w:pStyle w:val="a6"/>
        <w:widowControl w:val="0"/>
        <w:tabs>
          <w:tab w:val="left" w:pos="993"/>
        </w:tabs>
        <w:rPr>
          <w:szCs w:val="28"/>
        </w:rPr>
      </w:pPr>
      <w:r w:rsidRPr="00C96251">
        <w:rPr>
          <w:szCs w:val="28"/>
        </w:rPr>
        <w:t>Сегодня проблема познавательного интереса все шире рассматривается в контексте разнообразной деятельности учащихся, что позволяет учителям, воспитателям успешно формировать и развивать познавательный интерес учащихся, обогащая личность, воспитывая в ней активное отношение к жизни.</w:t>
      </w:r>
    </w:p>
    <w:p w:rsidR="007D528E" w:rsidRDefault="007D528E" w:rsidP="007D528E">
      <w:pPr>
        <w:widowControl w:val="0"/>
        <w:tabs>
          <w:tab w:val="left" w:pos="993"/>
        </w:tabs>
        <w:spacing w:line="360" w:lineRule="auto"/>
        <w:ind w:firstLine="709"/>
        <w:jc w:val="both"/>
        <w:rPr>
          <w:szCs w:val="28"/>
        </w:rPr>
      </w:pPr>
    </w:p>
    <w:p w:rsidR="00B459FB" w:rsidRPr="00C96251" w:rsidRDefault="00B459FB" w:rsidP="007D528E">
      <w:pPr>
        <w:widowControl w:val="0"/>
        <w:tabs>
          <w:tab w:val="left" w:pos="993"/>
        </w:tabs>
        <w:spacing w:line="360" w:lineRule="auto"/>
        <w:ind w:firstLine="709"/>
        <w:jc w:val="both"/>
        <w:rPr>
          <w:szCs w:val="28"/>
        </w:rPr>
      </w:pPr>
      <w:r w:rsidRPr="00C96251">
        <w:rPr>
          <w:szCs w:val="28"/>
        </w:rPr>
        <w:t>1.2 Некоторые теоретические подходы к определению</w:t>
      </w:r>
      <w:r w:rsidR="007D528E">
        <w:rPr>
          <w:szCs w:val="28"/>
        </w:rPr>
        <w:t xml:space="preserve"> </w:t>
      </w:r>
      <w:r w:rsidRPr="00C96251">
        <w:rPr>
          <w:szCs w:val="28"/>
        </w:rPr>
        <w:t>понятия "познавательный интерес"</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pStyle w:val="a6"/>
        <w:widowControl w:val="0"/>
        <w:tabs>
          <w:tab w:val="left" w:pos="993"/>
        </w:tabs>
        <w:rPr>
          <w:szCs w:val="28"/>
        </w:rPr>
      </w:pPr>
      <w:r w:rsidRPr="00C96251">
        <w:rPr>
          <w:szCs w:val="28"/>
        </w:rPr>
        <w:t>Проблема интереса в современной науке представлена с различных позиций. В исследованиях М.Ф.</w:t>
      </w:r>
      <w:r w:rsidR="007D528E">
        <w:rPr>
          <w:szCs w:val="28"/>
        </w:rPr>
        <w:t xml:space="preserve"> </w:t>
      </w:r>
      <w:r w:rsidRPr="00C96251">
        <w:rPr>
          <w:szCs w:val="28"/>
        </w:rPr>
        <w:t>Беляева</w:t>
      </w:r>
      <w:r w:rsidRPr="00C96251">
        <w:rPr>
          <w:szCs w:val="28"/>
          <w:vertAlign w:val="superscript"/>
        </w:rPr>
        <w:t>15</w:t>
      </w:r>
      <w:r w:rsidRPr="00C96251">
        <w:rPr>
          <w:szCs w:val="28"/>
        </w:rPr>
        <w:t>, А.А.</w:t>
      </w:r>
      <w:r w:rsidR="007D528E">
        <w:rPr>
          <w:szCs w:val="28"/>
        </w:rPr>
        <w:t xml:space="preserve"> </w:t>
      </w:r>
      <w:r w:rsidRPr="00C96251">
        <w:rPr>
          <w:szCs w:val="28"/>
        </w:rPr>
        <w:t>Невского изучается психологическая природа интереса; в работах Ю.К.</w:t>
      </w:r>
      <w:r w:rsidR="007D528E">
        <w:rPr>
          <w:szCs w:val="28"/>
        </w:rPr>
        <w:t xml:space="preserve"> </w:t>
      </w:r>
      <w:r w:rsidRPr="00C96251">
        <w:rPr>
          <w:szCs w:val="28"/>
        </w:rPr>
        <w:t>Бабанского</w:t>
      </w:r>
      <w:r w:rsidRPr="00C96251">
        <w:rPr>
          <w:szCs w:val="28"/>
          <w:vertAlign w:val="superscript"/>
        </w:rPr>
        <w:t>16</w:t>
      </w:r>
      <w:r w:rsidRPr="00C96251">
        <w:rPr>
          <w:szCs w:val="28"/>
        </w:rPr>
        <w:t xml:space="preserve"> познавательный интерес выступает в основном как средство обучения. Познавательный интерес рассматривается В.Н.</w:t>
      </w:r>
      <w:r w:rsidR="007D528E">
        <w:rPr>
          <w:szCs w:val="28"/>
        </w:rPr>
        <w:t xml:space="preserve"> </w:t>
      </w:r>
      <w:r w:rsidRPr="00C96251">
        <w:rPr>
          <w:szCs w:val="28"/>
        </w:rPr>
        <w:t>Мясищевым</w:t>
      </w:r>
      <w:r w:rsidRPr="00C96251">
        <w:rPr>
          <w:szCs w:val="28"/>
          <w:vertAlign w:val="superscript"/>
        </w:rPr>
        <w:t>17</w:t>
      </w:r>
      <w:r w:rsidRPr="00C96251">
        <w:rPr>
          <w:szCs w:val="28"/>
        </w:rPr>
        <w:t xml:space="preserve"> как отношение личности к предметам и явлениям окружающей действительности. Ряд авторов</w:t>
      </w:r>
      <w:r w:rsidRPr="00C96251">
        <w:rPr>
          <w:szCs w:val="28"/>
          <w:vertAlign w:val="superscript"/>
        </w:rPr>
        <w:t>18</w:t>
      </w:r>
      <w:r w:rsidRPr="00C96251">
        <w:rPr>
          <w:szCs w:val="28"/>
        </w:rPr>
        <w:t xml:space="preserve"> исследуют интерес как условие повышения продуктивности учебного процесса.</w:t>
      </w:r>
    </w:p>
    <w:p w:rsidR="00B459FB" w:rsidRPr="00C96251" w:rsidRDefault="00B459FB" w:rsidP="007D528E">
      <w:pPr>
        <w:pStyle w:val="a6"/>
        <w:widowControl w:val="0"/>
        <w:tabs>
          <w:tab w:val="left" w:pos="993"/>
        </w:tabs>
        <w:rPr>
          <w:szCs w:val="28"/>
        </w:rPr>
      </w:pPr>
      <w:r w:rsidRPr="00C96251">
        <w:rPr>
          <w:szCs w:val="28"/>
        </w:rPr>
        <w:t xml:space="preserve">Приступая к рассмотрению проблемы развития познавательного интереса у подростков среднего школьного возраста, мы считаем </w:t>
      </w:r>
      <w:r w:rsidR="007D528E" w:rsidRPr="00C96251">
        <w:rPr>
          <w:szCs w:val="28"/>
        </w:rPr>
        <w:t>целесообразным,</w:t>
      </w:r>
      <w:r w:rsidRPr="00C96251">
        <w:rPr>
          <w:szCs w:val="28"/>
        </w:rPr>
        <w:t xml:space="preserve"> прежде </w:t>
      </w:r>
      <w:r w:rsidR="007D528E" w:rsidRPr="00C96251">
        <w:rPr>
          <w:szCs w:val="28"/>
        </w:rPr>
        <w:t>всего,</w:t>
      </w:r>
      <w:r w:rsidRPr="00C96251">
        <w:rPr>
          <w:szCs w:val="28"/>
        </w:rPr>
        <w:t xml:space="preserve"> рассмотреть теоретические основы самого понятия "интерес".</w:t>
      </w:r>
    </w:p>
    <w:p w:rsidR="00B459FB" w:rsidRPr="00C96251" w:rsidRDefault="00B459FB" w:rsidP="007D528E">
      <w:pPr>
        <w:pStyle w:val="a6"/>
        <w:widowControl w:val="0"/>
        <w:tabs>
          <w:tab w:val="left" w:pos="993"/>
        </w:tabs>
        <w:rPr>
          <w:szCs w:val="28"/>
        </w:rPr>
      </w:pPr>
      <w:r w:rsidRPr="00C96251">
        <w:rPr>
          <w:szCs w:val="28"/>
        </w:rPr>
        <w:t>В научной литературе, посвященной данной проблеме, можно встретить разнообразные, иногда противоречивые толкования этого понятия. Под познавательным интересом зачастую понимают различные состояния человека, всего лишь объединенные позитивной направленностью к его деятельности: увлечения, склонности, любопытство и другие. На смешение различных по содержанию понятий при определении познавательного интереса указывается в работах Л.И.</w:t>
      </w:r>
      <w:r w:rsidR="007D528E">
        <w:rPr>
          <w:szCs w:val="28"/>
        </w:rPr>
        <w:t xml:space="preserve"> </w:t>
      </w:r>
      <w:r w:rsidRPr="00C96251">
        <w:rPr>
          <w:szCs w:val="28"/>
        </w:rPr>
        <w:t>Божович</w:t>
      </w:r>
      <w:r w:rsidRPr="00C96251">
        <w:rPr>
          <w:szCs w:val="28"/>
          <w:vertAlign w:val="superscript"/>
        </w:rPr>
        <w:t>19</w:t>
      </w:r>
      <w:r w:rsidRPr="00C96251">
        <w:rPr>
          <w:szCs w:val="28"/>
        </w:rPr>
        <w:t>, Н.Г.</w:t>
      </w:r>
      <w:r w:rsidR="007D528E">
        <w:rPr>
          <w:szCs w:val="28"/>
        </w:rPr>
        <w:t xml:space="preserve"> </w:t>
      </w:r>
      <w:r w:rsidRPr="00C96251">
        <w:rPr>
          <w:szCs w:val="28"/>
        </w:rPr>
        <w:t>Морозовой,</w:t>
      </w:r>
      <w:r w:rsidRPr="00C96251">
        <w:rPr>
          <w:szCs w:val="28"/>
          <w:vertAlign w:val="superscript"/>
        </w:rPr>
        <w:t>20</w:t>
      </w:r>
      <w:r w:rsidRPr="00C96251">
        <w:rPr>
          <w:szCs w:val="28"/>
        </w:rPr>
        <w:t xml:space="preserve"> Н.А.</w:t>
      </w:r>
      <w:r w:rsidR="007D528E">
        <w:rPr>
          <w:szCs w:val="28"/>
        </w:rPr>
        <w:t xml:space="preserve"> </w:t>
      </w:r>
      <w:r w:rsidRPr="00C96251">
        <w:rPr>
          <w:szCs w:val="28"/>
        </w:rPr>
        <w:t>Беляевой</w:t>
      </w:r>
      <w:r w:rsidRPr="00C96251">
        <w:rPr>
          <w:szCs w:val="28"/>
          <w:vertAlign w:val="superscript"/>
        </w:rPr>
        <w:t>21</w:t>
      </w:r>
      <w:r w:rsidRPr="00C96251">
        <w:rPr>
          <w:szCs w:val="28"/>
        </w:rPr>
        <w:t>.</w:t>
      </w:r>
    </w:p>
    <w:p w:rsidR="00B459FB" w:rsidRPr="00C96251" w:rsidRDefault="00B459FB" w:rsidP="007D528E">
      <w:pPr>
        <w:pStyle w:val="a6"/>
        <w:widowControl w:val="0"/>
        <w:tabs>
          <w:tab w:val="left" w:pos="993"/>
        </w:tabs>
        <w:rPr>
          <w:szCs w:val="28"/>
        </w:rPr>
      </w:pPr>
      <w:r w:rsidRPr="00C96251">
        <w:rPr>
          <w:szCs w:val="28"/>
        </w:rPr>
        <w:t>Для более четкого определения ключевого для нашей работы понятия необходимо обратиться к психологическим и педагогическим исследованиям, специально посвященным изучению сущности интереса.</w:t>
      </w:r>
    </w:p>
    <w:p w:rsidR="00B459FB" w:rsidRPr="00C96251" w:rsidRDefault="00B459FB" w:rsidP="007D528E">
      <w:pPr>
        <w:pStyle w:val="a6"/>
        <w:widowControl w:val="0"/>
        <w:tabs>
          <w:tab w:val="left" w:pos="993"/>
        </w:tabs>
        <w:rPr>
          <w:szCs w:val="28"/>
        </w:rPr>
      </w:pPr>
      <w:r w:rsidRPr="00C96251">
        <w:rPr>
          <w:szCs w:val="28"/>
        </w:rPr>
        <w:t>Анализ литературы по проблеме показал, что в психологии существуют различные определения интереса. Так, С.И.</w:t>
      </w:r>
      <w:r w:rsidR="007D528E">
        <w:rPr>
          <w:szCs w:val="28"/>
        </w:rPr>
        <w:t xml:space="preserve"> </w:t>
      </w:r>
      <w:r w:rsidRPr="00C96251">
        <w:rPr>
          <w:szCs w:val="28"/>
        </w:rPr>
        <w:t>Рубинштейн определил это понятие как "… сосредоточенность на определенном предмете мыслей, помыслов личности, вызывающая стремление ближе познакомиться с предметом, глубже в него проникнуть, не упускать из поля своего зрения"</w:t>
      </w:r>
      <w:r w:rsidRPr="00C96251">
        <w:rPr>
          <w:szCs w:val="28"/>
          <w:vertAlign w:val="superscript"/>
        </w:rPr>
        <w:t>22</w:t>
      </w:r>
      <w:r w:rsidRPr="00C96251">
        <w:rPr>
          <w:szCs w:val="28"/>
        </w:rPr>
        <w:t>.</w:t>
      </w:r>
    </w:p>
    <w:p w:rsidR="00B459FB" w:rsidRPr="00C96251" w:rsidRDefault="00B459FB" w:rsidP="007D528E">
      <w:pPr>
        <w:pStyle w:val="a6"/>
        <w:widowControl w:val="0"/>
        <w:tabs>
          <w:tab w:val="left" w:pos="993"/>
        </w:tabs>
        <w:rPr>
          <w:szCs w:val="28"/>
        </w:rPr>
      </w:pPr>
      <w:r w:rsidRPr="00C96251">
        <w:rPr>
          <w:szCs w:val="28"/>
        </w:rPr>
        <w:t>В.А.</w:t>
      </w:r>
      <w:r w:rsidR="007D528E">
        <w:rPr>
          <w:szCs w:val="28"/>
        </w:rPr>
        <w:t xml:space="preserve"> </w:t>
      </w:r>
      <w:r w:rsidRPr="00C96251">
        <w:rPr>
          <w:szCs w:val="28"/>
        </w:rPr>
        <w:t>Крутецкий дает следующее определение: "Интерес – это активная познавательная направленность человека на тот или иной предмет или явление действительности, связанная обычно с положительно эмоционально-окрашенным отношением к познанию объекта или к овладению той или иной деятельностью"</w:t>
      </w:r>
      <w:r w:rsidRPr="00C96251">
        <w:rPr>
          <w:szCs w:val="28"/>
          <w:vertAlign w:val="superscript"/>
        </w:rPr>
        <w:t xml:space="preserve">23 </w:t>
      </w:r>
      <w:r w:rsidRPr="00C96251">
        <w:rPr>
          <w:szCs w:val="28"/>
        </w:rPr>
        <w:t>интерес. В.А.</w:t>
      </w:r>
      <w:r w:rsidR="007D528E">
        <w:rPr>
          <w:szCs w:val="28"/>
        </w:rPr>
        <w:t xml:space="preserve"> </w:t>
      </w:r>
      <w:r w:rsidRPr="00C96251">
        <w:rPr>
          <w:szCs w:val="28"/>
        </w:rPr>
        <w:t>Крутецкий считает, что интерес носит избирательный характер и влечет за собой тенденцию обращать внимание на объекты определенного рода.</w:t>
      </w:r>
    </w:p>
    <w:p w:rsidR="00B459FB" w:rsidRPr="00C96251" w:rsidRDefault="00B459FB" w:rsidP="007D528E">
      <w:pPr>
        <w:pStyle w:val="a6"/>
        <w:widowControl w:val="0"/>
        <w:tabs>
          <w:tab w:val="left" w:pos="993"/>
        </w:tabs>
        <w:rPr>
          <w:szCs w:val="28"/>
        </w:rPr>
      </w:pPr>
      <w:r w:rsidRPr="00C96251">
        <w:rPr>
          <w:szCs w:val="28"/>
        </w:rPr>
        <w:t>Д.А.</w:t>
      </w:r>
      <w:r w:rsidR="007D528E">
        <w:rPr>
          <w:szCs w:val="28"/>
        </w:rPr>
        <w:t xml:space="preserve"> </w:t>
      </w:r>
      <w:r w:rsidRPr="00C96251">
        <w:rPr>
          <w:szCs w:val="28"/>
        </w:rPr>
        <w:t>Кикнадзе</w:t>
      </w:r>
      <w:r w:rsidRPr="00C96251">
        <w:rPr>
          <w:szCs w:val="28"/>
          <w:vertAlign w:val="superscript"/>
        </w:rPr>
        <w:t xml:space="preserve">24 </w:t>
      </w:r>
      <w:r w:rsidRPr="00C96251">
        <w:rPr>
          <w:szCs w:val="28"/>
        </w:rPr>
        <w:t>считает, что интерес – это потребность, прошедшая стадию мотивации; сознательная направленность человека на удовлетворение познавательной потребности.</w:t>
      </w:r>
    </w:p>
    <w:p w:rsidR="00B459FB" w:rsidRPr="00C96251" w:rsidRDefault="00B459FB" w:rsidP="007D528E">
      <w:pPr>
        <w:pStyle w:val="a6"/>
        <w:widowControl w:val="0"/>
        <w:tabs>
          <w:tab w:val="left" w:pos="993"/>
        </w:tabs>
        <w:rPr>
          <w:szCs w:val="28"/>
        </w:rPr>
      </w:pPr>
      <w:r w:rsidRPr="00C96251">
        <w:rPr>
          <w:szCs w:val="28"/>
        </w:rPr>
        <w:t>А.Н.</w:t>
      </w:r>
      <w:r w:rsidR="007D528E">
        <w:rPr>
          <w:szCs w:val="28"/>
        </w:rPr>
        <w:t xml:space="preserve"> </w:t>
      </w:r>
      <w:r w:rsidRPr="00C96251">
        <w:rPr>
          <w:szCs w:val="28"/>
        </w:rPr>
        <w:t>Леонтьев, определяя сущность интереса, исходит из анализа структуры деятельности субъекта: "Интерес объективно выражается в направленности деятельности на те или иные цели"</w:t>
      </w:r>
    </w:p>
    <w:p w:rsidR="00B459FB" w:rsidRPr="00C96251" w:rsidRDefault="00B459FB" w:rsidP="007D528E">
      <w:pPr>
        <w:pStyle w:val="a6"/>
        <w:widowControl w:val="0"/>
        <w:tabs>
          <w:tab w:val="left" w:pos="993"/>
        </w:tabs>
        <w:rPr>
          <w:szCs w:val="28"/>
        </w:rPr>
      </w:pPr>
      <w:r w:rsidRPr="00C96251">
        <w:rPr>
          <w:szCs w:val="28"/>
        </w:rPr>
        <w:t>М.Ф.</w:t>
      </w:r>
      <w:r w:rsidR="007D528E">
        <w:rPr>
          <w:szCs w:val="28"/>
        </w:rPr>
        <w:t xml:space="preserve"> </w:t>
      </w:r>
      <w:r w:rsidRPr="00C96251">
        <w:rPr>
          <w:szCs w:val="28"/>
        </w:rPr>
        <w:t>Беляев в работе "Психология интереса" дает следующее определение интереса: "Интерес есть одна из психологических активностей, характеризующая как общая сознательная устремленность личности к объекту, проникнутая отношением близости к объекту, эмоционально насыщенная и влияющая на повышение продуктивности деятельности".</w:t>
      </w:r>
      <w:r w:rsidRPr="00C96251">
        <w:rPr>
          <w:szCs w:val="28"/>
          <w:vertAlign w:val="superscript"/>
        </w:rPr>
        <w:t>25</w:t>
      </w:r>
    </w:p>
    <w:p w:rsidR="00B459FB" w:rsidRPr="00C96251" w:rsidRDefault="00B459FB" w:rsidP="007D528E">
      <w:pPr>
        <w:pStyle w:val="a6"/>
        <w:widowControl w:val="0"/>
        <w:tabs>
          <w:tab w:val="left" w:pos="993"/>
        </w:tabs>
        <w:rPr>
          <w:szCs w:val="28"/>
        </w:rPr>
      </w:pPr>
      <w:r w:rsidRPr="00C96251">
        <w:rPr>
          <w:szCs w:val="28"/>
        </w:rPr>
        <w:t>Это определение, на наш взгляд является наиболее полным, так как позволяет выделить следующие специфические признаки: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объективная отнесенность, из которой следует, что беспредметных интересов быть не может;</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сознательное стремление к объекту, что отличает интерес от влечения;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эмоциональная насыщенность, указывающая на то, что удовлетворение интереса связано с положительными эмоциями, а невозможность удовлетворения интереса вызывает отрицательные эмоции;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благотворное влияние на продуктивность деятельности, что делает интерес особо ценным в педагогическом отношении.</w:t>
      </w:r>
    </w:p>
    <w:p w:rsidR="00B459FB" w:rsidRPr="00C96251" w:rsidRDefault="00B459FB" w:rsidP="007D528E">
      <w:pPr>
        <w:pStyle w:val="a6"/>
        <w:widowControl w:val="0"/>
        <w:tabs>
          <w:tab w:val="left" w:pos="993"/>
        </w:tabs>
        <w:rPr>
          <w:szCs w:val="28"/>
        </w:rPr>
      </w:pPr>
      <w:r w:rsidRPr="00C96251">
        <w:rPr>
          <w:szCs w:val="28"/>
        </w:rPr>
        <w:t>Таким образом можно сделать вывод, что, несмотря на различные трактовки сущности интереса, большинство психологов относят интерес к категории направленности, то есть к стремлению личности к объекту или деятельности. Психологическое понятие "интерес" отображает множество значимых процессов от единичных до их совокупности.</w:t>
      </w:r>
    </w:p>
    <w:p w:rsidR="00B459FB" w:rsidRPr="00C96251" w:rsidRDefault="00B459FB" w:rsidP="007D528E">
      <w:pPr>
        <w:pStyle w:val="a6"/>
        <w:widowControl w:val="0"/>
        <w:tabs>
          <w:tab w:val="left" w:pos="993"/>
        </w:tabs>
        <w:rPr>
          <w:szCs w:val="28"/>
        </w:rPr>
      </w:pPr>
      <w:r w:rsidRPr="00C96251">
        <w:rPr>
          <w:szCs w:val="28"/>
        </w:rPr>
        <w:t>Исходя из анализа психолого-педагогической литературы, мы считаем, что интерес выступает перед нами: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 как избирательная направленность психологических процессов человека на объекты и явления окружающего мира;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 как тенденция, стремление, потребность личности заниматься именно данной областью явлений, данной деятельностью, которая приносит удовлетворение;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 как мощный побудитель активности личности, под влиянием которого все психологические процессы протекают особенно интенсивно и напряженно, а деятельность становится увлекательной и продуктивной;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 наконец, как особое избирательное отношение к окружающему миру, к его объектам, явлениям, процессам.</w:t>
      </w:r>
    </w:p>
    <w:p w:rsidR="00B459FB" w:rsidRPr="00C96251" w:rsidRDefault="00B459FB" w:rsidP="007D528E">
      <w:pPr>
        <w:pStyle w:val="a6"/>
        <w:widowControl w:val="0"/>
        <w:tabs>
          <w:tab w:val="left" w:pos="993"/>
        </w:tabs>
        <w:rPr>
          <w:szCs w:val="28"/>
        </w:rPr>
      </w:pPr>
      <w:r w:rsidRPr="00C96251">
        <w:rPr>
          <w:szCs w:val="28"/>
        </w:rPr>
        <w:t>По предметной направленности интересов вполне правомерно различать интересы художественные, спортивные, технические и другие.</w:t>
      </w:r>
    </w:p>
    <w:p w:rsidR="00B459FB" w:rsidRPr="00C96251" w:rsidRDefault="00B459FB" w:rsidP="007D528E">
      <w:pPr>
        <w:pStyle w:val="a6"/>
        <w:widowControl w:val="0"/>
        <w:tabs>
          <w:tab w:val="left" w:pos="993"/>
        </w:tabs>
        <w:rPr>
          <w:szCs w:val="28"/>
        </w:rPr>
      </w:pPr>
      <w:r w:rsidRPr="00C96251">
        <w:rPr>
          <w:szCs w:val="28"/>
        </w:rPr>
        <w:t>Одной из самых значительных областей общего феномена "интерес" является познавательные интересы, имеющие особое значение в школьном возрасте. Познавательный интерес – это избирательная направленность личности, обращенная к области познания, к ее предметной стороне и самому процессу овладения знанием.</w:t>
      </w:r>
    </w:p>
    <w:p w:rsidR="00B459FB" w:rsidRPr="00C96251" w:rsidRDefault="00B459FB" w:rsidP="007D528E">
      <w:pPr>
        <w:pStyle w:val="a6"/>
        <w:widowControl w:val="0"/>
        <w:tabs>
          <w:tab w:val="left" w:pos="993"/>
        </w:tabs>
        <w:rPr>
          <w:szCs w:val="28"/>
        </w:rPr>
      </w:pPr>
      <w:r w:rsidRPr="00C96251">
        <w:rPr>
          <w:szCs w:val="28"/>
        </w:rPr>
        <w:t>В школе объектом познавательного интереса учащихся является содержание учебных предметов, овладение которыми составляет основное значение учения.</w:t>
      </w:r>
    </w:p>
    <w:p w:rsidR="00B459FB" w:rsidRPr="00C96251" w:rsidRDefault="00B459FB" w:rsidP="007D528E">
      <w:pPr>
        <w:pStyle w:val="a6"/>
        <w:widowControl w:val="0"/>
        <w:tabs>
          <w:tab w:val="left" w:pos="993"/>
        </w:tabs>
        <w:rPr>
          <w:szCs w:val="28"/>
        </w:rPr>
      </w:pPr>
      <w:r w:rsidRPr="00C96251">
        <w:rPr>
          <w:szCs w:val="28"/>
        </w:rPr>
        <w:t>Отсюда следует, что в сферу познавательного интереса включается не только приобретаемые школьником знания, но и процесс овладения знаниями, процесс учения в целом, позволяющий приобретать необходимые способы познания.</w:t>
      </w:r>
    </w:p>
    <w:p w:rsidR="00B459FB" w:rsidRPr="00C96251" w:rsidRDefault="00B459FB" w:rsidP="007D528E">
      <w:pPr>
        <w:pStyle w:val="a6"/>
        <w:widowControl w:val="0"/>
        <w:tabs>
          <w:tab w:val="left" w:pos="993"/>
        </w:tabs>
        <w:rPr>
          <w:szCs w:val="28"/>
        </w:rPr>
      </w:pPr>
      <w:r w:rsidRPr="00C96251">
        <w:rPr>
          <w:szCs w:val="28"/>
        </w:rPr>
        <w:t>Своеобразие познавательного интереса состоит в сложном познавательном отношении к миру предметов, явлений,</w:t>
      </w:r>
      <w:r w:rsidR="00C96251">
        <w:rPr>
          <w:szCs w:val="28"/>
        </w:rPr>
        <w:t xml:space="preserve"> </w:t>
      </w:r>
      <w:r w:rsidRPr="00C96251">
        <w:rPr>
          <w:szCs w:val="28"/>
        </w:rPr>
        <w:t>к знаниям о них. Это отношение выражается в углубленном изучении, в постоянном и самостоятельном добывании знаний в интересующей области, в настойчивом преодолении трудностей, лежащих на пути к овладения знаниями.</w:t>
      </w:r>
    </w:p>
    <w:p w:rsidR="00B459FB" w:rsidRPr="00C96251" w:rsidRDefault="00B459FB" w:rsidP="007D528E">
      <w:pPr>
        <w:pStyle w:val="a6"/>
        <w:widowControl w:val="0"/>
        <w:tabs>
          <w:tab w:val="left" w:pos="993"/>
        </w:tabs>
        <w:rPr>
          <w:szCs w:val="28"/>
        </w:rPr>
      </w:pPr>
      <w:r w:rsidRPr="00C96251">
        <w:rPr>
          <w:szCs w:val="28"/>
        </w:rPr>
        <w:t>Познавательный интерес представляет собой особый сплав важнейших для развития личности психологических процессов.</w:t>
      </w:r>
      <w:r w:rsidRPr="00C96251">
        <w:rPr>
          <w:szCs w:val="28"/>
          <w:vertAlign w:val="superscript"/>
        </w:rPr>
        <w:t>26</w:t>
      </w:r>
      <w:r w:rsidRPr="00C96251">
        <w:rPr>
          <w:szCs w:val="28"/>
        </w:rPr>
        <w:t xml:space="preserve"> В интеллектуальной деятельности, протекающей под влиянием познавательного интереса, проявляются: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активный поиск;</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догадка;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исследовательский подход;</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готовность к решению задач.</w:t>
      </w:r>
    </w:p>
    <w:p w:rsidR="00B459FB" w:rsidRPr="00C96251" w:rsidRDefault="00B459FB" w:rsidP="007D528E">
      <w:pPr>
        <w:pStyle w:val="a6"/>
        <w:widowControl w:val="0"/>
        <w:tabs>
          <w:tab w:val="left" w:pos="993"/>
        </w:tabs>
        <w:rPr>
          <w:szCs w:val="28"/>
        </w:rPr>
      </w:pPr>
      <w:r w:rsidRPr="00C96251">
        <w:rPr>
          <w:szCs w:val="28"/>
        </w:rPr>
        <w:t>Эмоциональные проявления, вплетенные в познавательный интерес, выражаются: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эмоциями удивления;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чувством интеллектуальной радости;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чувством успеха.</w:t>
      </w:r>
    </w:p>
    <w:p w:rsidR="00B459FB" w:rsidRPr="00C96251" w:rsidRDefault="00B459FB" w:rsidP="007D528E">
      <w:pPr>
        <w:pStyle w:val="a6"/>
        <w:widowControl w:val="0"/>
        <w:tabs>
          <w:tab w:val="left" w:pos="993"/>
        </w:tabs>
        <w:rPr>
          <w:szCs w:val="28"/>
        </w:rPr>
      </w:pPr>
      <w:r w:rsidRPr="00C96251">
        <w:rPr>
          <w:szCs w:val="28"/>
        </w:rPr>
        <w:t>В этом своеобразном сплаве психических процессов важнейшим элементом является волевое усилие, которое так же лежит в основе познавательного интереса.</w:t>
      </w:r>
    </w:p>
    <w:p w:rsidR="00B459FB" w:rsidRPr="00C96251" w:rsidRDefault="00B459FB" w:rsidP="007D528E">
      <w:pPr>
        <w:pStyle w:val="a6"/>
        <w:widowControl w:val="0"/>
        <w:tabs>
          <w:tab w:val="left" w:pos="993"/>
        </w:tabs>
        <w:rPr>
          <w:szCs w:val="28"/>
        </w:rPr>
      </w:pPr>
      <w:r w:rsidRPr="00C96251">
        <w:rPr>
          <w:szCs w:val="28"/>
        </w:rPr>
        <w:t>Ядром познавательного интереса является мыслительные процессы. По выражению К.Д.</w:t>
      </w:r>
      <w:r w:rsidR="007D528E">
        <w:rPr>
          <w:szCs w:val="28"/>
        </w:rPr>
        <w:t xml:space="preserve"> </w:t>
      </w:r>
      <w:r w:rsidRPr="00C96251">
        <w:rPr>
          <w:szCs w:val="28"/>
        </w:rPr>
        <w:t>Ушинского, это интерес, полный мысли</w:t>
      </w:r>
      <w:r w:rsidRPr="00C96251">
        <w:rPr>
          <w:szCs w:val="28"/>
          <w:vertAlign w:val="superscript"/>
        </w:rPr>
        <w:t>27</w:t>
      </w:r>
      <w:r w:rsidRPr="00C96251">
        <w:rPr>
          <w:szCs w:val="28"/>
        </w:rPr>
        <w:t>.</w:t>
      </w:r>
    </w:p>
    <w:p w:rsidR="00B459FB" w:rsidRPr="00C96251" w:rsidRDefault="00B459FB" w:rsidP="007D528E">
      <w:pPr>
        <w:pStyle w:val="a6"/>
        <w:widowControl w:val="0"/>
        <w:tabs>
          <w:tab w:val="left" w:pos="993"/>
        </w:tabs>
        <w:rPr>
          <w:szCs w:val="28"/>
        </w:rPr>
      </w:pPr>
      <w:r w:rsidRPr="00C96251">
        <w:rPr>
          <w:szCs w:val="28"/>
        </w:rPr>
        <w:t>В середине 70-х – середине 80-х годов дидактическая мысль сосредотачивалась на проблеме познавательных интересов как мотивов эффективной учебной деятельности.</w:t>
      </w:r>
    </w:p>
    <w:p w:rsidR="00B459FB" w:rsidRPr="00C96251" w:rsidRDefault="00B459FB" w:rsidP="007D528E">
      <w:pPr>
        <w:pStyle w:val="a6"/>
        <w:widowControl w:val="0"/>
        <w:tabs>
          <w:tab w:val="left" w:pos="993"/>
        </w:tabs>
        <w:rPr>
          <w:szCs w:val="28"/>
        </w:rPr>
      </w:pPr>
      <w:r w:rsidRPr="00C96251">
        <w:rPr>
          <w:szCs w:val="28"/>
        </w:rPr>
        <w:t>В известной мере обобщая результаты собственных многочисленных исследований, опираясь на теоретический опыт, накопленный и вне их научной школы, ленинградские дидакты З.И.</w:t>
      </w:r>
      <w:r w:rsidR="007D528E">
        <w:rPr>
          <w:szCs w:val="28"/>
        </w:rPr>
        <w:t xml:space="preserve"> </w:t>
      </w:r>
      <w:r w:rsidRPr="00C96251">
        <w:rPr>
          <w:szCs w:val="28"/>
        </w:rPr>
        <w:t>Васильева, В.Н.</w:t>
      </w:r>
      <w:r w:rsidR="007D528E">
        <w:rPr>
          <w:szCs w:val="28"/>
        </w:rPr>
        <w:t xml:space="preserve"> </w:t>
      </w:r>
      <w:r w:rsidRPr="00C96251">
        <w:rPr>
          <w:szCs w:val="28"/>
        </w:rPr>
        <w:t>Максимова, Г.И.</w:t>
      </w:r>
      <w:r w:rsidR="007D528E">
        <w:rPr>
          <w:szCs w:val="28"/>
        </w:rPr>
        <w:t xml:space="preserve"> </w:t>
      </w:r>
      <w:r w:rsidRPr="00C96251">
        <w:rPr>
          <w:szCs w:val="28"/>
        </w:rPr>
        <w:t>Щукина предложили оригинальную концепцию формирования познавательных интересов учащихся.</w:t>
      </w:r>
      <w:r w:rsidRPr="00C96251">
        <w:rPr>
          <w:szCs w:val="28"/>
          <w:vertAlign w:val="superscript"/>
        </w:rPr>
        <w:t>28</w:t>
      </w:r>
    </w:p>
    <w:p w:rsidR="00B459FB" w:rsidRPr="00C96251" w:rsidRDefault="00B459FB" w:rsidP="007D528E">
      <w:pPr>
        <w:pStyle w:val="a6"/>
        <w:widowControl w:val="0"/>
        <w:tabs>
          <w:tab w:val="left" w:pos="993"/>
        </w:tabs>
        <w:rPr>
          <w:szCs w:val="28"/>
        </w:rPr>
      </w:pPr>
      <w:r w:rsidRPr="00C96251">
        <w:rPr>
          <w:szCs w:val="28"/>
        </w:rPr>
        <w:t>В их трактовке познавательный интерес – это особая избирательная направленность личности на процесс познания, ее избирательный характер выражен в той или иной предметной области знаний. В эту область человек стремится проникнуть, чтобы изучить, овладеть ее ценностями.</w:t>
      </w:r>
    </w:p>
    <w:p w:rsidR="00B459FB" w:rsidRPr="00C96251" w:rsidRDefault="00B459FB" w:rsidP="007D528E">
      <w:pPr>
        <w:pStyle w:val="a6"/>
        <w:widowControl w:val="0"/>
        <w:tabs>
          <w:tab w:val="left" w:pos="993"/>
        </w:tabs>
        <w:rPr>
          <w:szCs w:val="28"/>
        </w:rPr>
      </w:pPr>
      <w:r w:rsidRPr="00C96251">
        <w:rPr>
          <w:szCs w:val="28"/>
        </w:rPr>
        <w:t>В то же время, познавательный интерес глубоко личностное образование, несводимое к отдельным свойствам и проявлениям. Его психологическую природу составляет нерасторжимый комплекс жизненно важных для личности процессов (интеллектуальных, эмоциональных, волевых).</w:t>
      </w:r>
    </w:p>
    <w:p w:rsidR="00B459FB" w:rsidRPr="00C96251" w:rsidRDefault="00B459FB" w:rsidP="007D528E">
      <w:pPr>
        <w:pStyle w:val="a6"/>
        <w:widowControl w:val="0"/>
        <w:tabs>
          <w:tab w:val="left" w:pos="993"/>
        </w:tabs>
        <w:rPr>
          <w:szCs w:val="28"/>
        </w:rPr>
      </w:pPr>
      <w:r w:rsidRPr="00C96251">
        <w:rPr>
          <w:szCs w:val="28"/>
        </w:rPr>
        <w:t>Опираясь на интерес, учитель может рассчитывать на то, что одновременно он содействует интеллектуальной активности, эмоциональному подъему, волевым устремлениям школьника.</w:t>
      </w:r>
    </w:p>
    <w:p w:rsidR="00B459FB" w:rsidRPr="00C96251" w:rsidRDefault="00B459FB" w:rsidP="007D528E">
      <w:pPr>
        <w:pStyle w:val="a6"/>
        <w:widowControl w:val="0"/>
        <w:tabs>
          <w:tab w:val="left" w:pos="993"/>
        </w:tabs>
        <w:rPr>
          <w:szCs w:val="28"/>
        </w:rPr>
      </w:pPr>
      <w:r w:rsidRPr="00C96251">
        <w:rPr>
          <w:szCs w:val="28"/>
        </w:rPr>
        <w:t>Особенность познавательного интереса заключается в том, что он отражает единство объективного и субъективного. Поэтому целенаправленное воспитание интереса может опираться на объективные свойства явлений, процессов действительности, которые привлекают учащихся. Опираясь на интерес и зная, что составляет субъективную значимость для школьника, можно так строить учебный процесс, чтобы вызвать, укреплять и совершенствовать познавательные интересы учащихся.</w:t>
      </w:r>
    </w:p>
    <w:p w:rsidR="00B459FB" w:rsidRPr="00C96251" w:rsidRDefault="00B459FB" w:rsidP="007D528E">
      <w:pPr>
        <w:pStyle w:val="a6"/>
        <w:widowControl w:val="0"/>
        <w:tabs>
          <w:tab w:val="left" w:pos="993"/>
        </w:tabs>
        <w:rPr>
          <w:szCs w:val="28"/>
        </w:rPr>
      </w:pPr>
      <w:r w:rsidRPr="00C96251">
        <w:rPr>
          <w:szCs w:val="28"/>
        </w:rPr>
        <w:t>Таким образом, формируя познавательный интерес, учитель обеспечивает благоприятную атмосферу обучения, движения своих учеников к решению тех целей, тех задач, которые ставятся обучением.</w:t>
      </w:r>
    </w:p>
    <w:p w:rsidR="00B459FB" w:rsidRPr="00C96251" w:rsidRDefault="00B459FB" w:rsidP="007D528E">
      <w:pPr>
        <w:pStyle w:val="a6"/>
        <w:widowControl w:val="0"/>
        <w:tabs>
          <w:tab w:val="left" w:pos="993"/>
        </w:tabs>
        <w:rPr>
          <w:szCs w:val="28"/>
        </w:rPr>
      </w:pPr>
      <w:r w:rsidRPr="00C96251">
        <w:rPr>
          <w:szCs w:val="28"/>
        </w:rPr>
        <w:t>Результаты дидактических исследований создавали методологические основания для более углубленного изучения познавательных интересов и их развития в процессе педагогического стимулирования (Ю.Е.</w:t>
      </w:r>
      <w:r w:rsidR="007D528E">
        <w:rPr>
          <w:szCs w:val="28"/>
        </w:rPr>
        <w:t xml:space="preserve"> </w:t>
      </w:r>
      <w:r w:rsidRPr="00C96251">
        <w:rPr>
          <w:szCs w:val="28"/>
        </w:rPr>
        <w:t>Бабанский, Г.И.</w:t>
      </w:r>
      <w:r w:rsidR="007D528E">
        <w:rPr>
          <w:szCs w:val="28"/>
        </w:rPr>
        <w:t xml:space="preserve"> </w:t>
      </w:r>
      <w:r w:rsidRPr="00C96251">
        <w:rPr>
          <w:szCs w:val="28"/>
        </w:rPr>
        <w:t>Гамбург, К.А.</w:t>
      </w:r>
      <w:r w:rsidR="007D528E">
        <w:rPr>
          <w:szCs w:val="28"/>
        </w:rPr>
        <w:t xml:space="preserve"> </w:t>
      </w:r>
      <w:r w:rsidRPr="00C96251">
        <w:rPr>
          <w:szCs w:val="28"/>
        </w:rPr>
        <w:t>Лыгалева и другие).</w:t>
      </w:r>
    </w:p>
    <w:p w:rsidR="00B459FB" w:rsidRPr="00C96251" w:rsidRDefault="00B459FB" w:rsidP="007D528E">
      <w:pPr>
        <w:pStyle w:val="a6"/>
        <w:widowControl w:val="0"/>
        <w:tabs>
          <w:tab w:val="left" w:pos="993"/>
        </w:tabs>
        <w:rPr>
          <w:szCs w:val="28"/>
        </w:rPr>
      </w:pPr>
      <w:r w:rsidRPr="00C96251">
        <w:rPr>
          <w:szCs w:val="28"/>
        </w:rPr>
        <w:t>Принципиальным было осмысление дидактами различия между интересом как средством обучения и интересом как личностным образованием, мотивом учения (Г.И.</w:t>
      </w:r>
      <w:r w:rsidR="007D528E">
        <w:rPr>
          <w:szCs w:val="28"/>
        </w:rPr>
        <w:t xml:space="preserve"> </w:t>
      </w:r>
      <w:r w:rsidRPr="00C96251">
        <w:rPr>
          <w:szCs w:val="28"/>
        </w:rPr>
        <w:t>Щукина).</w:t>
      </w:r>
    </w:p>
    <w:p w:rsidR="00B459FB" w:rsidRPr="00C96251" w:rsidRDefault="00B459FB" w:rsidP="007D528E">
      <w:pPr>
        <w:pStyle w:val="a6"/>
        <w:widowControl w:val="0"/>
        <w:tabs>
          <w:tab w:val="left" w:pos="993"/>
        </w:tabs>
        <w:rPr>
          <w:szCs w:val="28"/>
        </w:rPr>
      </w:pPr>
      <w:r w:rsidRPr="00C96251">
        <w:rPr>
          <w:szCs w:val="28"/>
        </w:rPr>
        <w:t>Отмечалось, что стремясь использовать средства "занимательности", учитель достигает известного эффекта в обучении. В то же время занимательность моментальна и эмотивна и не производит существенного сдвига в умственной деятельности детей, а познавательный интерес активизирует умственную деятельность не только в данный момент, то есть способствует организации последующей деятельности.</w:t>
      </w:r>
      <w:r w:rsidRPr="00C96251">
        <w:rPr>
          <w:szCs w:val="28"/>
          <w:vertAlign w:val="superscript"/>
        </w:rPr>
        <w:t>29</w:t>
      </w:r>
      <w:r w:rsidR="007D528E" w:rsidRPr="007D528E">
        <w:rPr>
          <w:szCs w:val="28"/>
        </w:rPr>
        <w:t xml:space="preserve"> </w:t>
      </w:r>
      <w:r w:rsidRPr="00C96251">
        <w:rPr>
          <w:szCs w:val="28"/>
        </w:rPr>
        <w:t>Это средство привлечения внимания к предмету или процессу изучения способствует переходу познавательного интереса со стадии простой ориентировки, ситуативности, эпизодичности на стадию более устойчивого интереса.</w:t>
      </w:r>
    </w:p>
    <w:p w:rsidR="00B459FB" w:rsidRPr="00C96251" w:rsidRDefault="00B459FB" w:rsidP="007D528E">
      <w:pPr>
        <w:pStyle w:val="a6"/>
        <w:widowControl w:val="0"/>
        <w:tabs>
          <w:tab w:val="left" w:pos="993"/>
        </w:tabs>
        <w:rPr>
          <w:szCs w:val="28"/>
        </w:rPr>
      </w:pPr>
      <w:r w:rsidRPr="00C96251">
        <w:rPr>
          <w:szCs w:val="28"/>
        </w:rPr>
        <w:t>Познавательный интерес может выступать в познавательной деятельности школьника как сильный и значимый мотив. Познавательный интерес как мотив личности побуждает школьника заниматься увлеченно не только на уроке или в процессе подготовки домашних заданий. Под влиянием этого сильного мотива школьник читает дополнительную литературу по интересующему его вопросу, постоянно ставит перед собой вопросы, находит источники удовлетворения своего интереса. Действие познавательного интереса как мотива учения бескорыстны. Школьник не нуждается в постоянном внешнем стимулировании учения, сам идет в школу с желанием познавать, приобретать знания и активно в этом участвовать. Познавательный интерес определяет инициативу в постановке познавательных целей помимо тех, которые ставит учитель. Познавательный интерес придает поисковый, творческий характер любому виду, любой форме познавательной деятельности.</w:t>
      </w:r>
    </w:p>
    <w:p w:rsidR="00B459FB" w:rsidRPr="00C96251" w:rsidRDefault="00B459FB" w:rsidP="007D528E">
      <w:pPr>
        <w:pStyle w:val="a6"/>
        <w:widowControl w:val="0"/>
        <w:tabs>
          <w:tab w:val="left" w:pos="993"/>
        </w:tabs>
        <w:rPr>
          <w:szCs w:val="28"/>
        </w:rPr>
      </w:pPr>
      <w:r w:rsidRPr="00C96251">
        <w:rPr>
          <w:szCs w:val="28"/>
        </w:rPr>
        <w:t>Итак, будучи средством обучения, интерес обладает возможностями актуализировать наиболее важные элементы занятий, содействовать успешному приобретению умений и навыков. Являясь мотивом учения, познавательный интерес способствует тому, встречному движению ученика к учителю, которое необходимо для успешного процесса учения.</w:t>
      </w:r>
    </w:p>
    <w:p w:rsidR="00B459FB" w:rsidRPr="00C96251" w:rsidRDefault="00B459FB" w:rsidP="007D528E">
      <w:pPr>
        <w:pStyle w:val="a6"/>
        <w:widowControl w:val="0"/>
        <w:tabs>
          <w:tab w:val="left" w:pos="993"/>
        </w:tabs>
        <w:rPr>
          <w:szCs w:val="28"/>
        </w:rPr>
      </w:pPr>
      <w:r w:rsidRPr="00C96251">
        <w:rPr>
          <w:szCs w:val="28"/>
        </w:rPr>
        <w:t>Формирование правильной активности школьников, совершенствование их познавательной деятельности является актуальной проблемой современной школы.</w:t>
      </w:r>
    </w:p>
    <w:p w:rsidR="007D528E" w:rsidRDefault="007D528E" w:rsidP="007D528E">
      <w:pPr>
        <w:pStyle w:val="a6"/>
        <w:widowControl w:val="0"/>
        <w:tabs>
          <w:tab w:val="left" w:pos="993"/>
          <w:tab w:val="left" w:pos="6521"/>
        </w:tabs>
        <w:rPr>
          <w:szCs w:val="28"/>
        </w:rPr>
      </w:pPr>
    </w:p>
    <w:p w:rsidR="007D528E" w:rsidRDefault="007D528E" w:rsidP="007D528E">
      <w:pPr>
        <w:tabs>
          <w:tab w:val="left" w:pos="993"/>
        </w:tabs>
        <w:spacing w:after="200" w:line="276" w:lineRule="auto"/>
        <w:rPr>
          <w:b/>
          <w:szCs w:val="28"/>
        </w:rPr>
      </w:pPr>
      <w:r>
        <w:rPr>
          <w:b/>
          <w:szCs w:val="28"/>
        </w:rPr>
        <w:br w:type="page"/>
      </w:r>
    </w:p>
    <w:p w:rsidR="00B459FB" w:rsidRPr="00C96251" w:rsidRDefault="00B459FB" w:rsidP="007D528E">
      <w:pPr>
        <w:pStyle w:val="a6"/>
        <w:widowControl w:val="0"/>
        <w:tabs>
          <w:tab w:val="left" w:pos="993"/>
          <w:tab w:val="left" w:pos="6521"/>
        </w:tabs>
        <w:rPr>
          <w:b/>
          <w:szCs w:val="28"/>
        </w:rPr>
      </w:pPr>
      <w:r w:rsidRPr="00C96251">
        <w:rPr>
          <w:b/>
          <w:szCs w:val="28"/>
        </w:rPr>
        <w:t>Глава 2. Выявление характера и уровней познавательных интересов у школьников-подростков</w:t>
      </w:r>
    </w:p>
    <w:p w:rsidR="00B459FB" w:rsidRPr="00C96251" w:rsidRDefault="00B459FB" w:rsidP="007D528E">
      <w:pPr>
        <w:pStyle w:val="a6"/>
        <w:widowControl w:val="0"/>
        <w:tabs>
          <w:tab w:val="left" w:pos="993"/>
          <w:tab w:val="left" w:pos="6521"/>
        </w:tabs>
        <w:rPr>
          <w:b/>
          <w:szCs w:val="28"/>
        </w:rPr>
      </w:pPr>
    </w:p>
    <w:p w:rsidR="00B459FB" w:rsidRPr="00C96251" w:rsidRDefault="00B459FB" w:rsidP="007D528E">
      <w:pPr>
        <w:widowControl w:val="0"/>
        <w:tabs>
          <w:tab w:val="left" w:pos="993"/>
        </w:tabs>
        <w:spacing w:line="360" w:lineRule="auto"/>
        <w:ind w:firstLine="709"/>
        <w:jc w:val="both"/>
        <w:rPr>
          <w:szCs w:val="28"/>
        </w:rPr>
      </w:pPr>
      <w:r w:rsidRPr="00C96251">
        <w:rPr>
          <w:szCs w:val="28"/>
        </w:rPr>
        <w:t>2.1 Выявление характера познавательных интересов учащихся</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widowControl w:val="0"/>
        <w:tabs>
          <w:tab w:val="left" w:pos="993"/>
        </w:tabs>
        <w:spacing w:line="360" w:lineRule="auto"/>
        <w:ind w:firstLine="709"/>
        <w:jc w:val="both"/>
        <w:rPr>
          <w:szCs w:val="28"/>
        </w:rPr>
      </w:pPr>
      <w:r w:rsidRPr="00C96251">
        <w:rPr>
          <w:szCs w:val="28"/>
        </w:rPr>
        <w:t>Развитие познавательных интересов у школьников-подростков имеет большое значение.</w:t>
      </w:r>
    </w:p>
    <w:p w:rsidR="00B459FB" w:rsidRPr="00C96251" w:rsidRDefault="00B459FB" w:rsidP="007D528E">
      <w:pPr>
        <w:widowControl w:val="0"/>
        <w:tabs>
          <w:tab w:val="left" w:pos="993"/>
        </w:tabs>
        <w:spacing w:line="360" w:lineRule="auto"/>
        <w:ind w:firstLine="709"/>
        <w:jc w:val="both"/>
        <w:rPr>
          <w:szCs w:val="28"/>
        </w:rPr>
      </w:pPr>
      <w:r w:rsidRPr="00C96251">
        <w:rPr>
          <w:szCs w:val="28"/>
        </w:rPr>
        <w:t>Подростковый возраст обычно называют переходным, так как в этот период происходит переход от детства к юности. У учащихся этого возрастного периода как бы переплетаются черты детства и черты, во многом присущие юности, но ещё находящиеся на стадии становления. Этим объясняется сложность и противоречивость характера, поведения и развития подростков, что даёт основание считать этот возраст в определённом мире трудным для воспитания.</w:t>
      </w:r>
    </w:p>
    <w:p w:rsidR="00B459FB" w:rsidRPr="00C96251" w:rsidRDefault="00B459FB" w:rsidP="007D528E">
      <w:pPr>
        <w:widowControl w:val="0"/>
        <w:tabs>
          <w:tab w:val="left" w:pos="993"/>
        </w:tabs>
        <w:spacing w:line="360" w:lineRule="auto"/>
        <w:ind w:firstLine="709"/>
        <w:jc w:val="both"/>
        <w:rPr>
          <w:szCs w:val="28"/>
        </w:rPr>
      </w:pPr>
      <w:r w:rsidRPr="00C96251">
        <w:rPr>
          <w:szCs w:val="28"/>
        </w:rPr>
        <w:t>Для подростков характерны значительные сдвиги в мышлении, в познавательной деятельности. В отличие от младших школьников подростки уже не удовлетворяются внешним восприятием изучаемых предметов и явлений, а стремятся понять их сущность, существующие в них причинно-следственные связи. Стараясь понять глубину изучаемых явлений, они задают много вопросов при изучении нового материала, требуют от учителя большей аргументации выдвигаемых положений и убедительного доказательства. На этой основе у них развивается абстрактное мышление и логическая память. Закономерный характер этой особенности их мышления и памяти проявляется только при соответствующей организации познавательной деятельности. Поэтому весьма важно обращать внимание на придание процессу обучения проблемного характера. Не менее существенной задачей является развитие навыков самостоятельной учебной работы, формирование умения работать с учебником.</w:t>
      </w:r>
    </w:p>
    <w:p w:rsidR="00B459FB" w:rsidRPr="00C96251" w:rsidRDefault="00B459FB" w:rsidP="007D528E">
      <w:pPr>
        <w:widowControl w:val="0"/>
        <w:tabs>
          <w:tab w:val="left" w:pos="993"/>
        </w:tabs>
        <w:spacing w:line="360" w:lineRule="auto"/>
        <w:ind w:firstLine="709"/>
        <w:jc w:val="both"/>
        <w:rPr>
          <w:szCs w:val="28"/>
        </w:rPr>
      </w:pPr>
      <w:r w:rsidRPr="00C96251">
        <w:rPr>
          <w:szCs w:val="28"/>
        </w:rPr>
        <w:t>Особое значение в организации учебной работы подростков имеет внутреннее стимулирование их познавательной деятельности, то есть развитие у них познавательной потребности, интересов и мотивов учения.</w:t>
      </w:r>
    </w:p>
    <w:p w:rsidR="00B459FB" w:rsidRPr="00C96251" w:rsidRDefault="00B459FB" w:rsidP="007D528E">
      <w:pPr>
        <w:widowControl w:val="0"/>
        <w:tabs>
          <w:tab w:val="left" w:pos="993"/>
        </w:tabs>
        <w:spacing w:line="360" w:lineRule="auto"/>
        <w:ind w:firstLine="709"/>
        <w:jc w:val="both"/>
        <w:rPr>
          <w:szCs w:val="28"/>
        </w:rPr>
      </w:pPr>
      <w:r w:rsidRPr="00C96251">
        <w:rPr>
          <w:szCs w:val="28"/>
        </w:rPr>
        <w:t>Познавательные интересы учащихся подростковых классов требуют индивидуализированного педагогического влияния.</w:t>
      </w:r>
    </w:p>
    <w:p w:rsidR="00B459FB" w:rsidRPr="00C96251" w:rsidRDefault="00B459FB" w:rsidP="007D528E">
      <w:pPr>
        <w:widowControl w:val="0"/>
        <w:tabs>
          <w:tab w:val="left" w:pos="993"/>
        </w:tabs>
        <w:spacing w:line="360" w:lineRule="auto"/>
        <w:ind w:firstLine="709"/>
        <w:jc w:val="both"/>
        <w:rPr>
          <w:szCs w:val="28"/>
        </w:rPr>
      </w:pPr>
      <w:r w:rsidRPr="00C96251">
        <w:rPr>
          <w:szCs w:val="28"/>
        </w:rPr>
        <w:t>Помимо анализа психолого-педагогической литературы нами была проведена эксперементально-опытная работа по выявлению познавательных интересов у школьников 7 классов СШ №50 с использованием «Методики с конвертами» (лист с заданиями и вопросами вкладывался в конверт с надписью предмета). (Приложение №1)</w:t>
      </w:r>
    </w:p>
    <w:p w:rsidR="00B459FB" w:rsidRPr="00C96251" w:rsidRDefault="00B459FB" w:rsidP="007D528E">
      <w:pPr>
        <w:widowControl w:val="0"/>
        <w:tabs>
          <w:tab w:val="left" w:pos="993"/>
        </w:tabs>
        <w:spacing w:line="360" w:lineRule="auto"/>
        <w:ind w:firstLine="709"/>
        <w:jc w:val="both"/>
        <w:rPr>
          <w:szCs w:val="28"/>
        </w:rPr>
      </w:pPr>
      <w:r w:rsidRPr="00C96251">
        <w:rPr>
          <w:szCs w:val="28"/>
        </w:rPr>
        <w:t>Перед испытуемыми выкладывались конверты по всем предметам и давалась инструкция: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выбери любой конверт, какой хочешь;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задания, вложенные в конверт, можешь выполнять не все, а какие захочешь;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свою работу можешь закончить в любое время; отметки за ответы ставиться не будут;</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если хочешь, можешь взять другой конверт, когда поработаешь над первым.</w:t>
      </w:r>
    </w:p>
    <w:p w:rsidR="00B459FB" w:rsidRPr="00C96251" w:rsidRDefault="00B459FB" w:rsidP="007D528E">
      <w:pPr>
        <w:widowControl w:val="0"/>
        <w:tabs>
          <w:tab w:val="left" w:pos="993"/>
        </w:tabs>
        <w:spacing w:line="360" w:lineRule="auto"/>
        <w:ind w:firstLine="709"/>
        <w:jc w:val="both"/>
        <w:rPr>
          <w:szCs w:val="28"/>
        </w:rPr>
      </w:pPr>
      <w:r w:rsidRPr="00C96251">
        <w:rPr>
          <w:szCs w:val="28"/>
        </w:rPr>
        <w:t>Суть эксперимента состояла в следующем: в соответствии с особенностями познавательного интереса по каждому предмету были составлены задания по 4 разделам:</w:t>
      </w:r>
    </w:p>
    <w:p w:rsidR="00B459FB" w:rsidRPr="00C96251" w:rsidRDefault="00B459FB" w:rsidP="007D528E">
      <w:pPr>
        <w:widowControl w:val="0"/>
        <w:tabs>
          <w:tab w:val="left" w:pos="993"/>
        </w:tabs>
        <w:spacing w:line="360" w:lineRule="auto"/>
        <w:ind w:firstLine="709"/>
        <w:jc w:val="both"/>
        <w:rPr>
          <w:szCs w:val="28"/>
        </w:rPr>
      </w:pPr>
      <w:r w:rsidRPr="00C96251">
        <w:rPr>
          <w:szCs w:val="28"/>
        </w:rPr>
        <w:t>1-я группа заданий требовала для выполнения чисто репродуктивной деятельности (вспомнить определение, описать факт и др.)</w:t>
      </w:r>
    </w:p>
    <w:p w:rsidR="00B459FB" w:rsidRPr="00C96251" w:rsidRDefault="00B459FB" w:rsidP="007D528E">
      <w:pPr>
        <w:widowControl w:val="0"/>
        <w:tabs>
          <w:tab w:val="left" w:pos="993"/>
        </w:tabs>
        <w:spacing w:line="360" w:lineRule="auto"/>
        <w:ind w:firstLine="709"/>
        <w:jc w:val="both"/>
        <w:rPr>
          <w:szCs w:val="28"/>
        </w:rPr>
      </w:pPr>
      <w:r w:rsidRPr="00C96251">
        <w:rPr>
          <w:szCs w:val="28"/>
        </w:rPr>
        <w:t>2-я группа заданий была более сложной: она требовала от испытуемого активного поиска, догадки, иногда проблемного подхода.</w:t>
      </w:r>
    </w:p>
    <w:p w:rsidR="00B459FB" w:rsidRPr="00C96251" w:rsidRDefault="00B459FB" w:rsidP="007D528E">
      <w:pPr>
        <w:widowControl w:val="0"/>
        <w:tabs>
          <w:tab w:val="left" w:pos="993"/>
        </w:tabs>
        <w:spacing w:line="360" w:lineRule="auto"/>
        <w:ind w:firstLine="709"/>
        <w:jc w:val="both"/>
        <w:rPr>
          <w:szCs w:val="28"/>
        </w:rPr>
      </w:pPr>
      <w:r w:rsidRPr="00C96251">
        <w:rPr>
          <w:szCs w:val="28"/>
        </w:rPr>
        <w:t>3-я группа заданий с использованием элементов воображения была рассчитана на активное использование знаний, умений, навыков, на применение их в новой ситуации.</w:t>
      </w:r>
    </w:p>
    <w:p w:rsidR="00B459FB" w:rsidRPr="00C96251" w:rsidRDefault="00B459FB" w:rsidP="007D528E">
      <w:pPr>
        <w:widowControl w:val="0"/>
        <w:tabs>
          <w:tab w:val="left" w:pos="993"/>
        </w:tabs>
        <w:spacing w:line="360" w:lineRule="auto"/>
        <w:ind w:firstLine="709"/>
        <w:jc w:val="both"/>
        <w:rPr>
          <w:szCs w:val="28"/>
        </w:rPr>
      </w:pPr>
      <w:r w:rsidRPr="00C96251">
        <w:rPr>
          <w:szCs w:val="28"/>
        </w:rPr>
        <w:t>4-я группа заданий носила творческий характер с использованием элементов воображения.</w:t>
      </w:r>
    </w:p>
    <w:p w:rsidR="00B459FB" w:rsidRPr="00C96251" w:rsidRDefault="00B459FB" w:rsidP="007D528E">
      <w:pPr>
        <w:widowControl w:val="0"/>
        <w:tabs>
          <w:tab w:val="left" w:pos="993"/>
        </w:tabs>
        <w:spacing w:line="360" w:lineRule="auto"/>
        <w:ind w:firstLine="709"/>
        <w:jc w:val="both"/>
        <w:rPr>
          <w:szCs w:val="28"/>
        </w:rPr>
      </w:pPr>
      <w:r w:rsidRPr="00C96251">
        <w:rPr>
          <w:szCs w:val="28"/>
        </w:rPr>
        <w:t>Помимо указанных заданий были включены ещё несколько вопросов на определение осведомлённости учеников о новейших достижениях науки в области их интереса.</w:t>
      </w:r>
    </w:p>
    <w:p w:rsidR="00B459FB" w:rsidRPr="00C96251" w:rsidRDefault="00B459FB" w:rsidP="007D528E">
      <w:pPr>
        <w:widowControl w:val="0"/>
        <w:tabs>
          <w:tab w:val="left" w:pos="993"/>
        </w:tabs>
        <w:spacing w:line="360" w:lineRule="auto"/>
        <w:ind w:firstLine="709"/>
        <w:jc w:val="both"/>
        <w:rPr>
          <w:szCs w:val="28"/>
        </w:rPr>
      </w:pPr>
      <w:r w:rsidRPr="00C96251">
        <w:rPr>
          <w:szCs w:val="28"/>
        </w:rPr>
        <w:t>При разработке и проведении опытно экспериментальной работы мы исходили из следующих соображений: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познавательный интерес, как и всякий интерес, всегда избирателен;</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то, что избирается на основе свободного выбора, а не по требованию извне, может быть связано с интересом, хотя не исключена возможность действия и иных мотивов (например, желание поднять свой престиж в глазах экспериментатора);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познавательный интерес более всего обнаруживает себя при решении задач поискового, исследовательского, творческого вида, менее – в репродуктивной деятельности;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процесс решения познавательной задачи при наличии познавательного интереса сопровождается напряжением мыслительной деятельности.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процесс деятельности под воздействием интересов всегда протекает как эмоционально благоприятный;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подлинный интерес не ограничивается учебной программой и рамками урока.</w:t>
      </w:r>
    </w:p>
    <w:p w:rsidR="00B459FB" w:rsidRPr="00C96251" w:rsidRDefault="00B459FB" w:rsidP="007D528E">
      <w:pPr>
        <w:widowControl w:val="0"/>
        <w:tabs>
          <w:tab w:val="left" w:pos="993"/>
        </w:tabs>
        <w:spacing w:line="360" w:lineRule="auto"/>
        <w:ind w:firstLine="709"/>
        <w:jc w:val="both"/>
        <w:rPr>
          <w:szCs w:val="28"/>
        </w:rPr>
      </w:pPr>
      <w:r w:rsidRPr="00C96251">
        <w:rPr>
          <w:szCs w:val="28"/>
        </w:rPr>
        <w:t>В ходе эксперимента фиксировались: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характер выбора конверта: нацеленный – случайный, решительный – неуверенный, с ясной мотивацией – с борьбой мотивов;</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выбор заданий: репродуктивных, поисковых, требующих активного оперирования знаниями, творческих, либо всех четырёх групп;</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характер деятельности: напряжённый – с отвлечениями, логичный – нелогичный, системный – хаотичный;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эмоциональный фон деятельности: радостный – равнодушный, спокойный – нервозный, уверенный – неуверенный;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поведение при затруднениях: раздумья – растерянность, мыслительная активность – пассивность;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стремление взять ещё конверт, ход работы над заданиями второй группы.</w:t>
      </w:r>
    </w:p>
    <w:p w:rsidR="00B459FB" w:rsidRPr="00C96251" w:rsidRDefault="00B459FB" w:rsidP="007D528E">
      <w:pPr>
        <w:pStyle w:val="a6"/>
        <w:widowControl w:val="0"/>
        <w:tabs>
          <w:tab w:val="left" w:pos="993"/>
        </w:tabs>
        <w:rPr>
          <w:szCs w:val="28"/>
        </w:rPr>
      </w:pPr>
      <w:r w:rsidRPr="00C96251">
        <w:rPr>
          <w:szCs w:val="28"/>
        </w:rPr>
        <w:t xml:space="preserve">Таким </w:t>
      </w:r>
      <w:r w:rsidR="007D528E" w:rsidRPr="00C96251">
        <w:rPr>
          <w:szCs w:val="28"/>
        </w:rPr>
        <w:t>образом,</w:t>
      </w:r>
      <w:r w:rsidRPr="00C96251">
        <w:rPr>
          <w:szCs w:val="28"/>
        </w:rPr>
        <w:t xml:space="preserve"> полученные данные позволили выделить три группы интересов:</w:t>
      </w:r>
    </w:p>
    <w:p w:rsidR="00B459FB" w:rsidRPr="00C96251" w:rsidRDefault="00B459FB" w:rsidP="007D528E">
      <w:pPr>
        <w:widowControl w:val="0"/>
        <w:numPr>
          <w:ilvl w:val="0"/>
          <w:numId w:val="2"/>
        </w:numPr>
        <w:tabs>
          <w:tab w:val="clear" w:pos="1080"/>
          <w:tab w:val="num" w:pos="0"/>
          <w:tab w:val="left" w:pos="993"/>
        </w:tabs>
        <w:spacing w:line="360" w:lineRule="auto"/>
        <w:ind w:left="0" w:firstLine="709"/>
        <w:jc w:val="both"/>
        <w:rPr>
          <w:szCs w:val="28"/>
        </w:rPr>
      </w:pPr>
      <w:r w:rsidRPr="00C96251">
        <w:rPr>
          <w:szCs w:val="28"/>
        </w:rPr>
        <w:t>Аморфные – интересы, которые характеризовались неясностью, изменчивостью, ситуативностью (24 человека, 39%).</w:t>
      </w:r>
    </w:p>
    <w:p w:rsidR="00B459FB" w:rsidRPr="00C96251" w:rsidRDefault="00B459FB" w:rsidP="007D528E">
      <w:pPr>
        <w:widowControl w:val="0"/>
        <w:numPr>
          <w:ilvl w:val="0"/>
          <w:numId w:val="2"/>
        </w:numPr>
        <w:tabs>
          <w:tab w:val="clear" w:pos="1080"/>
          <w:tab w:val="num" w:pos="0"/>
          <w:tab w:val="left" w:pos="993"/>
        </w:tabs>
        <w:spacing w:line="360" w:lineRule="auto"/>
        <w:ind w:left="0" w:firstLine="709"/>
        <w:jc w:val="both"/>
        <w:rPr>
          <w:szCs w:val="28"/>
        </w:rPr>
      </w:pPr>
      <w:r w:rsidRPr="00C96251">
        <w:rPr>
          <w:szCs w:val="28"/>
        </w:rPr>
        <w:t>Широкие – интересы, захватывающие широкий круг учебных предметов и учебную деятельность в целом (19 человек, 32%).</w:t>
      </w:r>
    </w:p>
    <w:p w:rsidR="00B459FB" w:rsidRPr="00C96251" w:rsidRDefault="00B459FB" w:rsidP="007D528E">
      <w:pPr>
        <w:widowControl w:val="0"/>
        <w:numPr>
          <w:ilvl w:val="0"/>
          <w:numId w:val="2"/>
        </w:numPr>
        <w:tabs>
          <w:tab w:val="clear" w:pos="1080"/>
          <w:tab w:val="num" w:pos="0"/>
          <w:tab w:val="left" w:pos="993"/>
        </w:tabs>
        <w:spacing w:line="360" w:lineRule="auto"/>
        <w:ind w:left="0" w:firstLine="709"/>
        <w:jc w:val="both"/>
        <w:rPr>
          <w:szCs w:val="28"/>
        </w:rPr>
      </w:pPr>
      <w:r w:rsidRPr="00C96251">
        <w:rPr>
          <w:szCs w:val="28"/>
        </w:rPr>
        <w:t>Стержневые – локальные, доминирующие интересы (18 человек, 29%).</w:t>
      </w:r>
    </w:p>
    <w:p w:rsidR="00B459FB" w:rsidRPr="00C96251" w:rsidRDefault="00B459FB" w:rsidP="007D528E">
      <w:pPr>
        <w:pStyle w:val="3"/>
        <w:widowControl w:val="0"/>
        <w:tabs>
          <w:tab w:val="left" w:pos="993"/>
        </w:tabs>
        <w:spacing w:line="360" w:lineRule="auto"/>
        <w:ind w:firstLine="709"/>
        <w:rPr>
          <w:szCs w:val="28"/>
        </w:rPr>
      </w:pPr>
      <w:r w:rsidRPr="00C96251">
        <w:rPr>
          <w:szCs w:val="28"/>
        </w:rPr>
        <w:t>Описанная в нашем исследовании «методика с конвертами позволила выделить то особенное, что свойственно учащимся.</w:t>
      </w:r>
    </w:p>
    <w:p w:rsidR="00B459FB" w:rsidRPr="00C96251" w:rsidRDefault="00B459FB" w:rsidP="007D528E">
      <w:pPr>
        <w:pStyle w:val="3"/>
        <w:widowControl w:val="0"/>
        <w:tabs>
          <w:tab w:val="left" w:pos="993"/>
        </w:tabs>
        <w:spacing w:line="360" w:lineRule="auto"/>
        <w:ind w:firstLine="709"/>
        <w:rPr>
          <w:szCs w:val="28"/>
        </w:rPr>
      </w:pPr>
      <w:r w:rsidRPr="00C96251">
        <w:rPr>
          <w:szCs w:val="28"/>
        </w:rPr>
        <w:t>Аморфные интересы многих школьников выражаются: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 неосознанности интересов у большинства из них, неумение отдать себе отчёт в том, что же именно привлекает их в учении (29%);</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 предпочтении репродуктивной деятельности, действий по образцу. И в нашем эксперименте с конвертами представители этой группы выбирали из вех заданий преимущественно задания первого раздела, по которым давали</w:t>
      </w:r>
      <w:r w:rsidR="00C96251">
        <w:rPr>
          <w:szCs w:val="28"/>
        </w:rPr>
        <w:t xml:space="preserve"> </w:t>
      </w:r>
      <w:r w:rsidRPr="00C96251">
        <w:rPr>
          <w:szCs w:val="28"/>
        </w:rPr>
        <w:t>чаще всего заученный ответ. К поисковым и творческим заданиям подростки не проявляют интереса (25%);</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учащиеся данной группы не стараются углубиться в процесс познания, не проявляют рвения к тому, чтобы добиться хороших результатов в учении (24%);</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круг знаний этих подростков не выходит за пределы программы, дополнительные источники</w:t>
      </w:r>
      <w:r w:rsidR="00C96251">
        <w:rPr>
          <w:szCs w:val="28"/>
        </w:rPr>
        <w:t xml:space="preserve"> </w:t>
      </w:r>
      <w:r w:rsidRPr="00C96251">
        <w:rPr>
          <w:szCs w:val="28"/>
        </w:rPr>
        <w:t>информации для обогащения знаний не используются (28%);</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узость кругозора (31%);</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 процессе обучения ученики этой группы требуют постоянного побуждения извне, сами не проявляют инициативы, самостоятельности в учебной деятельности.</w:t>
      </w:r>
    </w:p>
    <w:p w:rsidR="00B459FB" w:rsidRPr="00C96251" w:rsidRDefault="00B459FB" w:rsidP="007D528E">
      <w:pPr>
        <w:pStyle w:val="a6"/>
        <w:widowControl w:val="0"/>
        <w:tabs>
          <w:tab w:val="left" w:pos="993"/>
        </w:tabs>
        <w:rPr>
          <w:szCs w:val="28"/>
        </w:rPr>
      </w:pPr>
      <w:r w:rsidRPr="00C96251">
        <w:rPr>
          <w:szCs w:val="28"/>
        </w:rPr>
        <w:t>А примером может служить Саша А. Он три раза менял конверт (математику сменил на литературу, а затем на физику). На вопросы отвечал поверхностно, без понимания и углубления в существо вопроса. Часто отвлекался, мешал товарищам.</w:t>
      </w:r>
    </w:p>
    <w:p w:rsidR="00B459FB" w:rsidRPr="00C96251" w:rsidRDefault="00B459FB" w:rsidP="007D528E">
      <w:pPr>
        <w:widowControl w:val="0"/>
        <w:tabs>
          <w:tab w:val="left" w:pos="993"/>
        </w:tabs>
        <w:spacing w:line="360" w:lineRule="auto"/>
        <w:ind w:firstLine="709"/>
        <w:jc w:val="both"/>
        <w:rPr>
          <w:szCs w:val="28"/>
        </w:rPr>
      </w:pPr>
      <w:r w:rsidRPr="00C96251">
        <w:rPr>
          <w:szCs w:val="28"/>
        </w:rPr>
        <w:t>Наташа М. выбрала физику уверенно, но пояснила: "Физику выбрала потому, что учительница хорошо объясняет, ставит опыты. Ещё мне нравиться биология, потому что учительница тоже хорошо объясняет". Девочка отвечала на вопросы долго, часто отвлекалась, смотрела по сторонам. Её</w:t>
      </w:r>
      <w:r w:rsidR="00C96251">
        <w:rPr>
          <w:szCs w:val="28"/>
        </w:rPr>
        <w:t xml:space="preserve"> </w:t>
      </w:r>
      <w:r w:rsidRPr="00C96251">
        <w:rPr>
          <w:szCs w:val="28"/>
        </w:rPr>
        <w:t>знания эмпиричны, поверхностны. Например, на вопрос: "Почему согнутой в локте рукой можно поднять больший груз, чем вытянутой?" - она отвечает: "Потому что в согнутой руке силы больше".</w:t>
      </w:r>
    </w:p>
    <w:p w:rsidR="00B459FB" w:rsidRPr="00C96251" w:rsidRDefault="00B459FB" w:rsidP="007D528E">
      <w:pPr>
        <w:widowControl w:val="0"/>
        <w:tabs>
          <w:tab w:val="left" w:pos="993"/>
        </w:tabs>
        <w:spacing w:line="360" w:lineRule="auto"/>
        <w:ind w:firstLine="709"/>
        <w:jc w:val="both"/>
        <w:rPr>
          <w:szCs w:val="28"/>
        </w:rPr>
      </w:pPr>
      <w:r w:rsidRPr="00C96251">
        <w:rPr>
          <w:szCs w:val="28"/>
        </w:rPr>
        <w:t>Сережа Н. предпочел историю. На первую группу вопросов отвечал схематично. По второй группе вопросов пытался что-то ответить, но безуспешно. Задачи третьей группы не стал решать вовсе. Не проявил особого интереса, отвечал без желания. К своим неудачам был безразличен.</w:t>
      </w:r>
    </w:p>
    <w:p w:rsidR="00B459FB" w:rsidRPr="00C96251" w:rsidRDefault="00B459FB" w:rsidP="007D528E">
      <w:pPr>
        <w:widowControl w:val="0"/>
        <w:tabs>
          <w:tab w:val="left" w:pos="993"/>
        </w:tabs>
        <w:spacing w:line="360" w:lineRule="auto"/>
        <w:ind w:firstLine="709"/>
        <w:jc w:val="both"/>
        <w:rPr>
          <w:szCs w:val="28"/>
        </w:rPr>
      </w:pPr>
      <w:r w:rsidRPr="00C96251">
        <w:rPr>
          <w:szCs w:val="28"/>
        </w:rPr>
        <w:t>Представленный материал говорит о том, что учащиеся 7х классов</w:t>
      </w:r>
      <w:r w:rsidR="00C96251">
        <w:rPr>
          <w:szCs w:val="28"/>
        </w:rPr>
        <w:t xml:space="preserve"> </w:t>
      </w:r>
      <w:r w:rsidRPr="00C96251">
        <w:rPr>
          <w:szCs w:val="28"/>
        </w:rPr>
        <w:t>из группы с аморфными интересами имеют низкую степень развития познавательных интересов, которая связана с характером их знаний, у них проявляется неуверенность. Неудачи, которые они испытывают во время ответа, являются тормозом для формирования познавательного интереса. Они выделяют из числа учебных предметов только те, которые привлекают их какими-то внешними сторонами (учитель хорошо объясняет, проводит опыты и др.)</w:t>
      </w:r>
    </w:p>
    <w:p w:rsidR="00B459FB" w:rsidRPr="00C96251" w:rsidRDefault="00B459FB" w:rsidP="007D528E">
      <w:pPr>
        <w:widowControl w:val="0"/>
        <w:tabs>
          <w:tab w:val="left" w:pos="993"/>
        </w:tabs>
        <w:spacing w:line="360" w:lineRule="auto"/>
        <w:ind w:firstLine="709"/>
        <w:jc w:val="both"/>
        <w:rPr>
          <w:szCs w:val="28"/>
        </w:rPr>
      </w:pPr>
      <w:r w:rsidRPr="00C96251">
        <w:rPr>
          <w:szCs w:val="28"/>
        </w:rPr>
        <w:t>Главная причина аморфности познавательных интересов учащихся – отсутствие у них мобильности в перестройке способов учения, в овладении более совершенными умениями, нужными для выполнения усложняющихся задач обучения. В связи с этим данная группа учащихся была отнесена учителями к разряду слабых учеников.</w:t>
      </w:r>
    </w:p>
    <w:p w:rsidR="00B459FB" w:rsidRPr="00C96251" w:rsidRDefault="00B459FB" w:rsidP="007D528E">
      <w:pPr>
        <w:widowControl w:val="0"/>
        <w:tabs>
          <w:tab w:val="left" w:pos="993"/>
        </w:tabs>
        <w:spacing w:line="360" w:lineRule="auto"/>
        <w:ind w:firstLine="709"/>
        <w:jc w:val="both"/>
        <w:rPr>
          <w:szCs w:val="28"/>
        </w:rPr>
      </w:pPr>
      <w:r w:rsidRPr="00C96251">
        <w:rPr>
          <w:szCs w:val="28"/>
        </w:rPr>
        <w:t>Именно аморфность, неопределённость познавательных интересов учащихся этой группы представляет большое препятствие в побуждении их к учению, так как, с одной стороны, учителю приходится на каждом шагу преодолевать их инертность, а с другой – внимательно изучать, не стоят ли за этой инертностью к учению побочные интересы, находящиеся за пределами учения и оказывающие подлинно познавательным интересам школьников серьезное противодействие. В их жизненной позиции</w:t>
      </w:r>
      <w:r w:rsidR="00C96251">
        <w:rPr>
          <w:szCs w:val="28"/>
        </w:rPr>
        <w:t xml:space="preserve"> </w:t>
      </w:r>
      <w:r w:rsidRPr="00C96251">
        <w:rPr>
          <w:szCs w:val="28"/>
        </w:rPr>
        <w:t>учение и знания занимают весьма неопределённое положение.</w:t>
      </w:r>
    </w:p>
    <w:p w:rsidR="00B459FB" w:rsidRPr="00C96251" w:rsidRDefault="00B459FB" w:rsidP="007D528E">
      <w:pPr>
        <w:widowControl w:val="0"/>
        <w:tabs>
          <w:tab w:val="left" w:pos="993"/>
        </w:tabs>
        <w:spacing w:line="360" w:lineRule="auto"/>
        <w:ind w:firstLine="709"/>
        <w:jc w:val="both"/>
        <w:rPr>
          <w:szCs w:val="28"/>
        </w:rPr>
      </w:pPr>
      <w:r w:rsidRPr="00C96251">
        <w:rPr>
          <w:szCs w:val="28"/>
        </w:rPr>
        <w:t>Исходя из того, что познавательный интерес как устойчивая черта личности определяет ее активность в учении. Следует отметить, что являясь интересом слабым, ситуативным, подверженным случайностям, аморфный интерес в структуре личности подростков экспериментального класса не представляет ощутимой ценности, не способствует целенаправленному, активному включению в учебный процесс.</w:t>
      </w:r>
    </w:p>
    <w:p w:rsidR="00B459FB" w:rsidRPr="00C96251" w:rsidRDefault="00B459FB" w:rsidP="007D528E">
      <w:pPr>
        <w:widowControl w:val="0"/>
        <w:tabs>
          <w:tab w:val="left" w:pos="993"/>
        </w:tabs>
        <w:spacing w:line="360" w:lineRule="auto"/>
        <w:ind w:firstLine="709"/>
        <w:jc w:val="both"/>
        <w:rPr>
          <w:szCs w:val="28"/>
        </w:rPr>
      </w:pPr>
      <w:r w:rsidRPr="00C96251">
        <w:rPr>
          <w:szCs w:val="28"/>
        </w:rPr>
        <w:t>Значительную часть в 7х классах СШ №50 (19 человек, 32%) составляют ученики с широкими познавательными интересами.</w:t>
      </w:r>
    </w:p>
    <w:p w:rsidR="00B459FB" w:rsidRPr="00C96251" w:rsidRDefault="00B459FB" w:rsidP="007D528E">
      <w:pPr>
        <w:widowControl w:val="0"/>
        <w:tabs>
          <w:tab w:val="left" w:pos="993"/>
        </w:tabs>
        <w:spacing w:line="360" w:lineRule="auto"/>
        <w:ind w:firstLine="709"/>
        <w:jc w:val="both"/>
        <w:rPr>
          <w:szCs w:val="28"/>
        </w:rPr>
      </w:pPr>
      <w:r w:rsidRPr="00C96251">
        <w:rPr>
          <w:szCs w:val="28"/>
        </w:rPr>
        <w:t>Они выражаются: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 стремлении к решению</w:t>
      </w:r>
      <w:r w:rsidR="00C96251">
        <w:rPr>
          <w:szCs w:val="28"/>
        </w:rPr>
        <w:t xml:space="preserve"> </w:t>
      </w:r>
      <w:r w:rsidRPr="00C96251">
        <w:rPr>
          <w:szCs w:val="28"/>
        </w:rPr>
        <w:t>познавательных поисковых задач.</w:t>
      </w:r>
    </w:p>
    <w:p w:rsidR="00B459FB" w:rsidRPr="00C96251" w:rsidRDefault="00B459FB" w:rsidP="007D528E">
      <w:pPr>
        <w:pStyle w:val="a6"/>
        <w:widowControl w:val="0"/>
        <w:tabs>
          <w:tab w:val="left" w:pos="993"/>
        </w:tabs>
        <w:rPr>
          <w:szCs w:val="28"/>
        </w:rPr>
      </w:pPr>
      <w:r w:rsidRPr="00C96251">
        <w:rPr>
          <w:szCs w:val="28"/>
        </w:rPr>
        <w:t>Даже при отсутствии необходимых для этого умений ученики останавливали на этих задачах своё внимание, прикидывали, размышляли, стремились найти решение (32%);</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 стремлении выйти за пределы программы в избранной области (21%);</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широкий кругозор, они начитаны и посвящают любимым предметам какую-то часть свободного времени (28%);</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познавательной активности, пытливости, любознательности (25%);</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однако в этой группе имеются учащиеся с поверхностными знаниями (5%).</w:t>
      </w:r>
    </w:p>
    <w:p w:rsidR="00B459FB" w:rsidRPr="00C96251" w:rsidRDefault="00B459FB" w:rsidP="007D528E">
      <w:pPr>
        <w:pStyle w:val="a6"/>
        <w:widowControl w:val="0"/>
        <w:tabs>
          <w:tab w:val="left" w:pos="993"/>
        </w:tabs>
        <w:rPr>
          <w:szCs w:val="28"/>
        </w:rPr>
      </w:pPr>
      <w:r w:rsidRPr="00C96251">
        <w:rPr>
          <w:szCs w:val="28"/>
        </w:rPr>
        <w:t>Так у Димы С. был выявлен интерес широкий, но слабый. Он вначале выбрал математику, а затем, обдумав вопросы, попросил ещё конверт по физике. Работал охотно. На все вопросы отвечал в общих чертах, не углубляясь в их сущность.</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Иной уровень интереса у Жени К., который вначале выбрал математику, а после решения задач попросил конверт по истории. Работал с увлечением, знания обнаружил хорошие. Обращался к задачам 2-й и 3-й группы. Свой интерес к математике объяснил тем, что нравится учительница. В истории выделяет античный мир как наиболее интересный, читает дополнительную литературу.</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Лена Т. с явно широким познавательным интересом. Она хотела выбрать математику, но так как уже три человека перед ней выбрали математику, она взяла конверт по физике. По окончании работы попросила дать ей вопросы по математике ("Просто так, порешать для удовольствия"). Девочку интересует физика как наука, но на уроках она не получает полного удовлетворения.</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Таня С. стремилась взять конверт с заданиями по математике и истории. Девочка работала сосредоточенно, серьезно. Знания ее по программе достаточно основательны, но третьей группы задач Таня не взяла. Ей нравится искать и находить правильные решения. Математикой занимается с удовольствием, но будущее с ней не связывает.</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У Андрея З. сильный широкий интерес. Из всех предметов он выделяет физику и математику. Работал с увлечением. Также мальчик любит историю и читает много исторических книг.</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Необходимо отметить, что сила влияния на личность широких познавательных интересов несравнимо выше. Подростки с широкими интересами (а они имеются, как мы видели, в значительном числе в классе) очень активны, всегда в поиске. Эти школьники постоянные читатели библиотек, участники многих начинаний, имеющих познавательное значение: КВН, вечеров, викторин и др.</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Посещение уроков истории, математики, русского языка показало, что в организуемой учебной деятельности учителя опираются на этих учеников, сознательная активность которых не ищет дополнительных внешних стимулов. Они сами легко вступают в обсуждение поставленной проблемы, обращаются с вопросами, как к учителю, так и к учащимся, просят дать им доклад или сообщение, справляются о новых книгах.</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структуре личности подростка такие интересы очень ценны. Они определяют его познавательную направленность, но при условии наличия необходимых педагогических влияний, углубления их знаний, концентрации интересов в какой-либо области.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Стержневые интересы согласно полученным данным, имеют место у 18ч. (29%) учащихся 7х классов.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Отличительными особенностями стержневого интереса являются: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относительно большая нацеленность и более узкая локальность предметной направленности (26%);</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высокая активность и практическая действенность (22%);</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тесная связь со склонностью учащихся (18%).</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Интересы этого типа подвержены влиянию множества факторов, и особенно вне учебных (семья, жизненная ситуация, участие в клубах по интересам и др.)</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Например, Ира А. отдала предпочтение</w:t>
      </w:r>
      <w:r w:rsidR="00C96251">
        <w:rPr>
          <w:szCs w:val="28"/>
        </w:rPr>
        <w:t xml:space="preserve"> </w:t>
      </w:r>
      <w:r w:rsidRPr="00C96251">
        <w:rPr>
          <w:szCs w:val="28"/>
        </w:rPr>
        <w:t>математическим задачам</w:t>
      </w:r>
      <w:r w:rsidR="00C96251">
        <w:rPr>
          <w:szCs w:val="28"/>
        </w:rPr>
        <w:t xml:space="preserve"> </w:t>
      </w:r>
      <w:r w:rsidRPr="00C96251">
        <w:rPr>
          <w:szCs w:val="28"/>
        </w:rPr>
        <w:t>(её мама – учитель математики). Девочка работала увлечёно, сосредоточенно. Решённые варианты задач были своеобразны, необычны. Ира много читает, участвует в математических олимпиадах, ходит на факультатив по математике.</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Саша Р. обнаружил стержневой интерес высокого уровня развития. Для него характерен уверенный выбор конверта с заданиями по математике, он отдаёт предпочтение поисковым и творческим заданиям. Саша работал с увлечением. В свободное время он занимается математикой.</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Алеша К. – мальчик с гуманитарной направленностью, центром его глубоких интересов является история. Он работал спокойно, вдумываясь в каждый вопрос, предпочитал творческие задания. Отвечал с воодушевлением. Имеет дополнительные знания по истории, читает много книг.</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Глубокий стержневой интерес отмечен у Марины Л., которая увлечена литературой. Она спокойно и сосредоточенно готовилась, отвечала на все вопросы эмоционально. Девочка очень начитана, имеет широкий кругозор, большую часть свободного времени отдает предмету своего интереса.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Данная группа учеников требует постоянного удовлетворения их познавательных интересов, как в процессе обучения, так и за его пределами.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анализируемом материале нашего эксперимента именно среди подростков со стержневым интересом обнаружился высокий уровень его развития. Такой интерес побуждал школьников к более углубленному изучению содержания учебного материала, выходящего за пределы программы, вызывал поиск дополнительных источников информации, имел не только теоретическую, но и практическую направленность.</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 xml:space="preserve">Выступая в роли ведущего мотива стержневой интерес способствовал всестороннему развитию подростков, требующему постоянного удовлетворения познавательных </w:t>
      </w:r>
      <w:r w:rsidR="007D528E" w:rsidRPr="00C96251">
        <w:rPr>
          <w:szCs w:val="28"/>
        </w:rPr>
        <w:t>интересов,</w:t>
      </w:r>
      <w:r w:rsidRPr="00C96251">
        <w:rPr>
          <w:szCs w:val="28"/>
        </w:rPr>
        <w:t xml:space="preserve"> как в учебной, так и во внеучебной деятельности.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Характер познавательных интересов выявленных групп учащихся 7 А, Б классов СШ №50 выражается в избирательной направленности их интересов на содержание тех учебных предметов, которые они определили для себя как значимые. Однако избирательность интересов у школьников, как показало исследование, различна и может носить или неясный, изменчивый характер или распространяться на обширный круг учебных предметов, либо иметь сосредоточенность на одной области.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Таким образом,</w:t>
      </w:r>
      <w:r w:rsidR="00C96251">
        <w:rPr>
          <w:szCs w:val="28"/>
        </w:rPr>
        <w:t xml:space="preserve"> </w:t>
      </w:r>
      <w:r w:rsidRPr="00C96251">
        <w:rPr>
          <w:szCs w:val="28"/>
        </w:rPr>
        <w:t>проведенный эксперимент показал, что уже в подростковых классах около 60% учащихся обладают</w:t>
      </w:r>
      <w:r w:rsidR="00C96251">
        <w:rPr>
          <w:szCs w:val="28"/>
        </w:rPr>
        <w:t xml:space="preserve"> </w:t>
      </w:r>
      <w:r w:rsidRPr="00C96251">
        <w:rPr>
          <w:szCs w:val="28"/>
        </w:rPr>
        <w:t>определившимися познавательными интересами, что следует учитывать при организации учебного процесса.</w:t>
      </w:r>
    </w:p>
    <w:p w:rsidR="007D528E" w:rsidRDefault="007D528E" w:rsidP="007D528E">
      <w:pPr>
        <w:pStyle w:val="21"/>
        <w:widowControl w:val="0"/>
        <w:tabs>
          <w:tab w:val="left" w:pos="993"/>
        </w:tabs>
        <w:spacing w:line="360" w:lineRule="auto"/>
        <w:ind w:left="0" w:firstLine="709"/>
        <w:rPr>
          <w:szCs w:val="28"/>
        </w:rPr>
      </w:pPr>
    </w:p>
    <w:p w:rsidR="007D528E" w:rsidRDefault="007D528E">
      <w:pPr>
        <w:spacing w:after="200" w:line="276" w:lineRule="auto"/>
        <w:rPr>
          <w:szCs w:val="28"/>
        </w:rPr>
      </w:pPr>
      <w:r>
        <w:rPr>
          <w:szCs w:val="28"/>
        </w:rPr>
        <w:br w:type="page"/>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2.2 Выявление уровней развития познавательных интересов учащихся-подростков</w:t>
      </w:r>
    </w:p>
    <w:p w:rsidR="00B459FB" w:rsidRPr="00C96251" w:rsidRDefault="00B459FB" w:rsidP="007D528E">
      <w:pPr>
        <w:pStyle w:val="21"/>
        <w:widowControl w:val="0"/>
        <w:tabs>
          <w:tab w:val="left" w:pos="993"/>
        </w:tabs>
        <w:spacing w:line="360" w:lineRule="auto"/>
        <w:ind w:left="0" w:firstLine="709"/>
        <w:rPr>
          <w:szCs w:val="28"/>
        </w:rPr>
      </w:pP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Изучение познавательных интересов в процессе опытно-экспер</w:t>
      </w:r>
      <w:r w:rsidR="007D528E">
        <w:rPr>
          <w:szCs w:val="28"/>
        </w:rPr>
        <w:t>и</w:t>
      </w:r>
      <w:r w:rsidRPr="00C96251">
        <w:rPr>
          <w:szCs w:val="28"/>
        </w:rPr>
        <w:t>ментальной работы позволило нам установить различия в интересах учащихся, определить отличительные особенности каждой из выявленных групп, а ток же установить уровень их познавательных интересов.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Учитывая, что дифференцировать</w:t>
      </w:r>
      <w:r w:rsidR="00C96251">
        <w:rPr>
          <w:szCs w:val="28"/>
        </w:rPr>
        <w:t xml:space="preserve"> </w:t>
      </w:r>
      <w:r w:rsidRPr="00C96251">
        <w:rPr>
          <w:szCs w:val="28"/>
        </w:rPr>
        <w:t>познавательные интересы учащихся при помощи только эксперимента довольно сложно, мы попытались выявить проявления познавательных интересов в живом процессе учения, в реальных повседневных ситуациях, когда можно запечатлеть не только одно краткое действие, а всю систему учебной работы.</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 этой целью проводилось анкетирование учителей (12 человек) СШ №50, обучающих подростков 7-х классов (Приложение №5).</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Предполагалось выяснить: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мнение учителей</w:t>
      </w:r>
      <w:r w:rsidR="00C96251">
        <w:rPr>
          <w:szCs w:val="28"/>
        </w:rPr>
        <w:t xml:space="preserve"> </w:t>
      </w:r>
      <w:r w:rsidRPr="00C96251">
        <w:rPr>
          <w:szCs w:val="28"/>
        </w:rPr>
        <w:t>о том, следует ли считать сформированность познавательных интересов у школьников обязательным условием их успешного обучения;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знакомы ли учителя с понятием «познавательный интерес», с физиологическими, педагогическими и психологическими основами этого понятия;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какую литературу по проблеме познавательного интереса изучали учителя и удовлетворены ли они своей педагогической деятельностью в области развития у школьников познавательного интереса к своему предмету.</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Анализ проведённых исследований показал, что 38% (4 человека) опрошенных учителей отрицают необходимость развития интереса, и более того, сознательно исключают из учебного процесса методы его активизации. Индивидуальные беседы и посещение уроков дают возможность отметить, что большая часть учителей</w:t>
      </w:r>
      <w:r w:rsidR="00C96251">
        <w:rPr>
          <w:szCs w:val="28"/>
        </w:rPr>
        <w:t xml:space="preserve"> </w:t>
      </w:r>
      <w:r w:rsidRPr="00C96251">
        <w:rPr>
          <w:szCs w:val="28"/>
        </w:rPr>
        <w:t>(3 человека, 25%) отличается жёстким авторитарным стилем преподавания и, несмотря на достаточно высокий уровень владения учебным материалом, создают у учащихся по отношению к себе и своему предмету негативное отношение.</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Учителя с установившейся отрицательной установкой на познавательный интерес не способны правильно воспринимать информацию об этом понятии. Примечательна фраза учителя с большим педагогическим стажем: "Здесь им не цирк! Здесь они знания приобретают и нечего их фокусами развлекать".</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Некоторые учителя считают сформированность познавательного интереса у школьников обязательным условием их успешного обучения, могут объяснить сущность понятия «познавательный интерес» и читают</w:t>
      </w:r>
      <w:r w:rsidR="00C96251">
        <w:rPr>
          <w:szCs w:val="28"/>
        </w:rPr>
        <w:t xml:space="preserve"> </w:t>
      </w:r>
      <w:r w:rsidRPr="00C96251">
        <w:rPr>
          <w:szCs w:val="28"/>
        </w:rPr>
        <w:t>психолого-педагогическую и методическую литературу по проблеме познавательного интереса. Но не многие владеют методическими умениями в области формирования познавательного интереса учащихся и поэтому не у всех учеников сформирован стойкий познавательный интерес. Лишь немногие учителя удовлетворены своей работой в области развития у школьников интереса к своему предмету.</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Для решения специальной задачи выявления уровней познавательного интереса</w:t>
      </w:r>
      <w:r w:rsidR="00C96251">
        <w:rPr>
          <w:szCs w:val="28"/>
        </w:rPr>
        <w:t xml:space="preserve"> </w:t>
      </w:r>
      <w:r w:rsidRPr="00C96251">
        <w:rPr>
          <w:szCs w:val="28"/>
        </w:rPr>
        <w:t>помимо анкеты и «методики с конвертами» (§2.1) мы применяли метод беседы (Приложение 2) с учителями (12 человек). Они дали общую характеристику познавательного интереса учащихся, а так же краткую характеристику интересов каждого ученика.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Характеристика учеников, их интересов, которую дали учителя, обнаружила очень пеструю картину уровней интересов учащихся в одном и том же классе, но она весьма не точна. Так, ученица 7 класса Настя М. характеризуется классным руководителем (учитель русского языка и литературы) как способная, прилежная ученица со сложившимися глубокими интересами. По словам учителей математика и физики, она ленива, неорганизованна, у неё нет интереса к учению, часто отвлекается.</w:t>
      </w:r>
      <w:r w:rsidR="00C96251">
        <w:rPr>
          <w:szCs w:val="28"/>
        </w:rPr>
        <w:t xml:space="preserve"> </w:t>
      </w:r>
      <w:r w:rsidRPr="00C96251">
        <w:rPr>
          <w:szCs w:val="28"/>
        </w:rPr>
        <w:t>Таким образом, один и тот же ученик может иметь различный уровень развития познавательного интереса по разным предметам. Общая картина уровней интересов учащихся в одном и том же классе</w:t>
      </w:r>
      <w:r w:rsidR="00C96251">
        <w:rPr>
          <w:szCs w:val="28"/>
        </w:rPr>
        <w:t xml:space="preserve"> </w:t>
      </w:r>
      <w:r w:rsidRPr="00C96251">
        <w:rPr>
          <w:szCs w:val="28"/>
        </w:rPr>
        <w:t>неоднородна.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Упорядочив эту пёструю картину полученных данных, можно выделить в ней три группы учеников с равными тенденциями развития познавательного интереса.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качестве критериев распределения учащихся по уровню развития познавательного интереса мы принимали:</w:t>
      </w:r>
    </w:p>
    <w:p w:rsidR="00B459FB" w:rsidRPr="00C96251" w:rsidRDefault="00B459FB" w:rsidP="007D528E">
      <w:pPr>
        <w:pStyle w:val="21"/>
        <w:widowControl w:val="0"/>
        <w:numPr>
          <w:ilvl w:val="0"/>
          <w:numId w:val="5"/>
        </w:numPr>
        <w:tabs>
          <w:tab w:val="left" w:pos="993"/>
        </w:tabs>
        <w:spacing w:line="360" w:lineRule="auto"/>
        <w:ind w:left="0" w:firstLine="709"/>
        <w:rPr>
          <w:szCs w:val="28"/>
        </w:rPr>
      </w:pPr>
      <w:r w:rsidRPr="00C96251">
        <w:rPr>
          <w:szCs w:val="28"/>
        </w:rPr>
        <w:t>осведомлённость подростка в данной области;</w:t>
      </w:r>
    </w:p>
    <w:p w:rsidR="00B459FB" w:rsidRPr="00C96251" w:rsidRDefault="00B459FB" w:rsidP="007D528E">
      <w:pPr>
        <w:pStyle w:val="21"/>
        <w:widowControl w:val="0"/>
        <w:numPr>
          <w:ilvl w:val="0"/>
          <w:numId w:val="5"/>
        </w:numPr>
        <w:tabs>
          <w:tab w:val="left" w:pos="993"/>
        </w:tabs>
        <w:spacing w:line="360" w:lineRule="auto"/>
        <w:ind w:left="0" w:firstLine="709"/>
        <w:rPr>
          <w:szCs w:val="28"/>
        </w:rPr>
      </w:pPr>
      <w:r w:rsidRPr="00C96251">
        <w:rPr>
          <w:szCs w:val="28"/>
        </w:rPr>
        <w:t>наличие самостоятельности в решении познавательных задач;</w:t>
      </w:r>
    </w:p>
    <w:p w:rsidR="00B459FB" w:rsidRPr="00C96251" w:rsidRDefault="00B459FB" w:rsidP="007D528E">
      <w:pPr>
        <w:pStyle w:val="21"/>
        <w:widowControl w:val="0"/>
        <w:numPr>
          <w:ilvl w:val="0"/>
          <w:numId w:val="5"/>
        </w:numPr>
        <w:tabs>
          <w:tab w:val="left" w:pos="993"/>
        </w:tabs>
        <w:spacing w:line="360" w:lineRule="auto"/>
        <w:ind w:left="0" w:firstLine="709"/>
        <w:rPr>
          <w:szCs w:val="28"/>
        </w:rPr>
      </w:pPr>
      <w:r w:rsidRPr="00C96251">
        <w:rPr>
          <w:szCs w:val="28"/>
        </w:rPr>
        <w:t>отношение к творческим поисковым задачам;</w:t>
      </w:r>
    </w:p>
    <w:p w:rsidR="00B459FB" w:rsidRPr="00C96251" w:rsidRDefault="00B459FB" w:rsidP="007D528E">
      <w:pPr>
        <w:pStyle w:val="21"/>
        <w:widowControl w:val="0"/>
        <w:numPr>
          <w:ilvl w:val="0"/>
          <w:numId w:val="5"/>
        </w:numPr>
        <w:tabs>
          <w:tab w:val="left" w:pos="993"/>
        </w:tabs>
        <w:spacing w:line="360" w:lineRule="auto"/>
        <w:ind w:left="0" w:firstLine="709"/>
        <w:rPr>
          <w:szCs w:val="28"/>
        </w:rPr>
      </w:pPr>
      <w:r w:rsidRPr="00C96251">
        <w:rPr>
          <w:szCs w:val="28"/>
        </w:rPr>
        <w:t>основательность и глубину освещения вопроса.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Анализ таблицы 1 (Приложение 3) показал, что самую большую группу учащихся, 7А, 7Б классов составляют ученики с низким уровнем развития познавательного интереса (22 человека, 36%). Для них характерны познавательная инертность, эпизодический интерес, отсутствие желания преодолевать трудности.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Меньшее число учащихся (19 человек, 32%) относится к группе с высоким уровнем развития познавательного интереса. Они проявляют высокую самопроизвольную познавательную активность, стремятся расширить свой кругозор, стремятся самостоятельно преодолеть трудности в решении задач.</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Средний уровень развития познавательного интереса имеют 20 человек (33%). Их познавательная активность требует побуждений, трудности преодолеваются при помощи учителя, им свойственны эпизодические занятия предметом интереса.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Проведённый анализ</w:t>
      </w:r>
      <w:r w:rsidR="00C96251">
        <w:rPr>
          <w:szCs w:val="28"/>
        </w:rPr>
        <w:t xml:space="preserve"> </w:t>
      </w:r>
      <w:r w:rsidRPr="00C96251">
        <w:rPr>
          <w:szCs w:val="28"/>
        </w:rPr>
        <w:t>показывает, что опорой учителя в процессе обучения является не весь классный коллектив, а только его часть (39 человек, 64%), что указывает на необходимость усиления индивидуальной работы</w:t>
      </w:r>
      <w:r w:rsidR="00C96251">
        <w:rPr>
          <w:szCs w:val="28"/>
        </w:rPr>
        <w:t xml:space="preserve"> </w:t>
      </w:r>
      <w:r w:rsidRPr="00C96251">
        <w:rPr>
          <w:szCs w:val="28"/>
        </w:rPr>
        <w:t>с каждым учеником.</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результате выявления уровней развития познавательных интересов мы установили наличие в классах групп с различным уровнем развития познавательных интересов, которым свойственны следующие особенности:</w:t>
      </w:r>
    </w:p>
    <w:p w:rsidR="00B459FB" w:rsidRPr="00C96251" w:rsidRDefault="00B459FB" w:rsidP="007D528E">
      <w:pPr>
        <w:pStyle w:val="21"/>
        <w:widowControl w:val="0"/>
        <w:numPr>
          <w:ilvl w:val="0"/>
          <w:numId w:val="13"/>
        </w:numPr>
        <w:tabs>
          <w:tab w:val="left" w:pos="993"/>
        </w:tabs>
        <w:spacing w:line="360" w:lineRule="auto"/>
        <w:ind w:left="0" w:firstLine="709"/>
        <w:rPr>
          <w:szCs w:val="28"/>
        </w:rPr>
      </w:pPr>
      <w:r w:rsidRPr="00C96251">
        <w:rPr>
          <w:szCs w:val="28"/>
        </w:rPr>
        <w:t>Учащиеся с высоким уровнем развития познавательных интересов:</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имеют нацеленность познавательных интересов на учебный предмет или группу учебных предметов и проявляют большую познавательную активность на уроках ( задают вопросы, отвечают по собственному желанию и др.);</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предпочитают учебную деятельность более трудного характера;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отличаются самостоятельным активным поиском в пополнении информации об интересующей области;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начитанны, стремятся расширить свой кругозор;</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используют свободное время для занятий в интересующей области.</w:t>
      </w:r>
    </w:p>
    <w:p w:rsidR="00B459FB" w:rsidRPr="00C96251" w:rsidRDefault="00B459FB" w:rsidP="007D528E">
      <w:pPr>
        <w:pStyle w:val="21"/>
        <w:widowControl w:val="0"/>
        <w:numPr>
          <w:ilvl w:val="0"/>
          <w:numId w:val="13"/>
        </w:numPr>
        <w:tabs>
          <w:tab w:val="left" w:pos="993"/>
        </w:tabs>
        <w:spacing w:line="360" w:lineRule="auto"/>
        <w:ind w:left="0" w:firstLine="709"/>
        <w:rPr>
          <w:szCs w:val="28"/>
        </w:rPr>
      </w:pPr>
      <w:r w:rsidRPr="00C96251">
        <w:rPr>
          <w:szCs w:val="28"/>
        </w:rPr>
        <w:t>Учащиеся со средним уровнем развития познавательных интересов:</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проявляют избирательное отношение к определенному предмету;</w:t>
      </w:r>
      <w:r w:rsidR="00C96251">
        <w:rPr>
          <w:szCs w:val="28"/>
        </w:rPr>
        <w:t xml:space="preserve"> </w:t>
      </w:r>
      <w:r w:rsidRPr="00C96251">
        <w:rPr>
          <w:szCs w:val="28"/>
        </w:rPr>
        <w:t>активны в соответствии с побуждениями учителя , но</w:t>
      </w:r>
      <w:r w:rsidR="00C96251">
        <w:rPr>
          <w:szCs w:val="28"/>
        </w:rPr>
        <w:t xml:space="preserve"> </w:t>
      </w:r>
      <w:r w:rsidRPr="00C96251">
        <w:rPr>
          <w:szCs w:val="28"/>
        </w:rPr>
        <w:t>не проявляют</w:t>
      </w:r>
      <w:r w:rsidR="00C96251">
        <w:rPr>
          <w:szCs w:val="28"/>
        </w:rPr>
        <w:t xml:space="preserve"> </w:t>
      </w:r>
      <w:r w:rsidRPr="00C96251">
        <w:rPr>
          <w:szCs w:val="28"/>
        </w:rPr>
        <w:t>должной активности</w:t>
      </w:r>
      <w:r w:rsidR="00C96251">
        <w:rPr>
          <w:szCs w:val="28"/>
        </w:rPr>
        <w:t xml:space="preserve"> </w:t>
      </w:r>
      <w:r w:rsidRPr="00C96251">
        <w:rPr>
          <w:szCs w:val="28"/>
        </w:rPr>
        <w:t>по своему желанию;</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предпочитают также поисковый характер деятельности, но не всегда склонны к выполнению творческих заданий;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свой досуг иногда посвящают интересующей области (нерегулярно);</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 них имеет место</w:t>
      </w:r>
      <w:r w:rsidR="00C96251">
        <w:rPr>
          <w:szCs w:val="28"/>
        </w:rPr>
        <w:t xml:space="preserve"> </w:t>
      </w:r>
      <w:r w:rsidRPr="00C96251">
        <w:rPr>
          <w:szCs w:val="28"/>
        </w:rPr>
        <w:t>самостоятельная деятельность по расширению</w:t>
      </w:r>
      <w:r w:rsidR="00C96251">
        <w:rPr>
          <w:szCs w:val="28"/>
        </w:rPr>
        <w:t xml:space="preserve"> </w:t>
      </w:r>
      <w:r w:rsidRPr="00C96251">
        <w:rPr>
          <w:szCs w:val="28"/>
        </w:rPr>
        <w:t>кругозора, но не как система , а эпизодически.</w:t>
      </w:r>
    </w:p>
    <w:p w:rsidR="00B459FB" w:rsidRPr="00C96251" w:rsidRDefault="00B459FB" w:rsidP="007D528E">
      <w:pPr>
        <w:pStyle w:val="21"/>
        <w:widowControl w:val="0"/>
        <w:numPr>
          <w:ilvl w:val="0"/>
          <w:numId w:val="13"/>
        </w:numPr>
        <w:tabs>
          <w:tab w:val="left" w:pos="993"/>
        </w:tabs>
        <w:spacing w:line="360" w:lineRule="auto"/>
        <w:ind w:left="0" w:firstLine="709"/>
        <w:rPr>
          <w:szCs w:val="28"/>
        </w:rPr>
      </w:pPr>
      <w:r w:rsidRPr="00C96251">
        <w:rPr>
          <w:szCs w:val="28"/>
        </w:rPr>
        <w:t>У учащихся с низким уровнем развития познавательных интересов:</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интерес неосознан, не вычленен из других психических образований или отсутствует;</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на уроках по отдельным учебным предметам</w:t>
      </w:r>
      <w:r w:rsidR="00C96251">
        <w:rPr>
          <w:szCs w:val="28"/>
        </w:rPr>
        <w:t xml:space="preserve"> </w:t>
      </w:r>
      <w:r w:rsidRPr="00C96251">
        <w:rPr>
          <w:szCs w:val="28"/>
        </w:rPr>
        <w:t>интерес то появляется, то затухает в полной зависимости от ситуации;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активность на уроках столь же ситуативна, проявляется инертность мысли и деятельности (заученные ответы, списывание с доски), наблюдаются</w:t>
      </w:r>
      <w:r w:rsidR="00C96251">
        <w:rPr>
          <w:szCs w:val="28"/>
        </w:rPr>
        <w:t xml:space="preserve"> </w:t>
      </w:r>
      <w:r w:rsidRPr="00C96251">
        <w:rPr>
          <w:szCs w:val="28"/>
        </w:rPr>
        <w:t>частые отвлечения;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предпочтение отдается задачам репродуктивного характера, заданиям по образцу;</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свободное время</w:t>
      </w:r>
      <w:r w:rsidR="00C96251">
        <w:rPr>
          <w:szCs w:val="28"/>
        </w:rPr>
        <w:t xml:space="preserve"> </w:t>
      </w:r>
      <w:r w:rsidRPr="00C96251">
        <w:rPr>
          <w:szCs w:val="28"/>
        </w:rPr>
        <w:t>заполняется случайными занятиями;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круг чтения невелик, выбор книг случаен.</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Выявленные уровни развития познавательных интересов дают возможность более направленно и дифференцированно организовывать процесс обучения. Зная основные</w:t>
      </w:r>
      <w:r w:rsidR="00C96251">
        <w:rPr>
          <w:szCs w:val="28"/>
        </w:rPr>
        <w:t xml:space="preserve"> </w:t>
      </w:r>
      <w:r w:rsidRPr="00C96251">
        <w:rPr>
          <w:szCs w:val="28"/>
        </w:rPr>
        <w:t>признаки проявления уровней развития познавательных интересов, учитель может точнее наметить направления работы с учащимися, которые будут способствовать развитию их личности.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Будучи устойчивой чертой личности школьника, познавательный интерес определяет его активность в учении, инициативу в самостоятельной постановке познавательных целей, помимо тех, которые ставит перед ним учитель. Он в существенной мере определяет поисковый характер любой формы познавательной деятельности (на уроке, в домашней учебной, во внеклассной работе и др.), благотворно сказывается на всем развитии ученика. Его умственная энергия</w:t>
      </w:r>
      <w:r w:rsidR="00C96251">
        <w:rPr>
          <w:szCs w:val="28"/>
        </w:rPr>
        <w:t xml:space="preserve"> </w:t>
      </w:r>
      <w:r w:rsidRPr="00C96251">
        <w:rPr>
          <w:szCs w:val="28"/>
        </w:rPr>
        <w:t>находит выход в удовлетворяющей его деятельности. В свою очередь, сама деятельность, как радость познания, становится успешной. Все это укрепляет чувство собственного достоинства, повышает самооценку, желание успешно учиться.</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Таким образом, обнаруженная тенденция распределения разных по характеру и уровню интересов, позволила, выделив из общего состава экспериментальных классов учащихся, имеющих отклонения в поведении, выявить условия, способствующие развитию их познавательных интересов.</w:t>
      </w:r>
    </w:p>
    <w:p w:rsidR="007D528E" w:rsidRDefault="007D528E" w:rsidP="007D528E">
      <w:pPr>
        <w:pStyle w:val="21"/>
        <w:widowControl w:val="0"/>
        <w:tabs>
          <w:tab w:val="left" w:pos="993"/>
        </w:tabs>
        <w:spacing w:line="360" w:lineRule="auto"/>
        <w:ind w:left="0" w:firstLine="709"/>
        <w:rPr>
          <w:szCs w:val="28"/>
        </w:rPr>
      </w:pP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2.3 Выявление условий развития</w:t>
      </w:r>
      <w:r w:rsidR="00C96251">
        <w:rPr>
          <w:szCs w:val="28"/>
        </w:rPr>
        <w:t xml:space="preserve"> </w:t>
      </w:r>
      <w:r w:rsidRPr="00C96251">
        <w:rPr>
          <w:szCs w:val="28"/>
        </w:rPr>
        <w:t>познавательного интереса учащихся с отклонениями в поведении</w:t>
      </w:r>
    </w:p>
    <w:p w:rsidR="00B459FB" w:rsidRPr="00C96251" w:rsidRDefault="00B459FB" w:rsidP="007D528E">
      <w:pPr>
        <w:pStyle w:val="21"/>
        <w:widowControl w:val="0"/>
        <w:tabs>
          <w:tab w:val="left" w:pos="993"/>
        </w:tabs>
        <w:spacing w:line="360" w:lineRule="auto"/>
        <w:ind w:left="0" w:firstLine="709"/>
        <w:rPr>
          <w:szCs w:val="28"/>
        </w:rPr>
      </w:pP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психолого-педагогической литературе (С.Я.</w:t>
      </w:r>
      <w:r w:rsidR="007D528E">
        <w:rPr>
          <w:szCs w:val="28"/>
        </w:rPr>
        <w:t xml:space="preserve"> </w:t>
      </w:r>
      <w:r w:rsidRPr="00C96251">
        <w:rPr>
          <w:szCs w:val="28"/>
        </w:rPr>
        <w:t>Беличева, И.А.</w:t>
      </w:r>
      <w:r w:rsidR="007D528E">
        <w:rPr>
          <w:szCs w:val="28"/>
        </w:rPr>
        <w:t xml:space="preserve"> </w:t>
      </w:r>
      <w:r w:rsidRPr="00C96251">
        <w:rPr>
          <w:szCs w:val="28"/>
        </w:rPr>
        <w:t>Невский, А.Г.</w:t>
      </w:r>
      <w:r w:rsidR="007D528E">
        <w:rPr>
          <w:szCs w:val="28"/>
        </w:rPr>
        <w:t xml:space="preserve"> </w:t>
      </w:r>
      <w:r w:rsidRPr="00C96251">
        <w:rPr>
          <w:szCs w:val="28"/>
        </w:rPr>
        <w:t>Хрипкова, В.Г.</w:t>
      </w:r>
      <w:r w:rsidR="007D528E">
        <w:rPr>
          <w:szCs w:val="28"/>
        </w:rPr>
        <w:t xml:space="preserve"> </w:t>
      </w:r>
      <w:r w:rsidRPr="00C96251">
        <w:rPr>
          <w:szCs w:val="28"/>
        </w:rPr>
        <w:t>Степанов) наиболее конфликтогенным периодом</w:t>
      </w:r>
      <w:r w:rsidR="00C96251">
        <w:rPr>
          <w:szCs w:val="28"/>
        </w:rPr>
        <w:t xml:space="preserve"> </w:t>
      </w:r>
      <w:r w:rsidRPr="00C96251">
        <w:rPr>
          <w:szCs w:val="28"/>
        </w:rPr>
        <w:t>в возрастной периодизации отмечен</w:t>
      </w:r>
      <w:r w:rsidR="00C96251">
        <w:rPr>
          <w:szCs w:val="28"/>
        </w:rPr>
        <w:t xml:space="preserve"> </w:t>
      </w:r>
      <w:r w:rsidRPr="00C96251">
        <w:rPr>
          <w:szCs w:val="28"/>
        </w:rPr>
        <w:t>подростковый возраст. Так называемый "переходный период" (И.П.</w:t>
      </w:r>
      <w:r w:rsidR="007D528E">
        <w:rPr>
          <w:szCs w:val="28"/>
        </w:rPr>
        <w:t xml:space="preserve"> </w:t>
      </w:r>
      <w:r w:rsidRPr="00C96251">
        <w:rPr>
          <w:szCs w:val="28"/>
        </w:rPr>
        <w:t>Брязгунова, Е.С.</w:t>
      </w:r>
      <w:r w:rsidR="007D528E">
        <w:rPr>
          <w:szCs w:val="28"/>
        </w:rPr>
        <w:t xml:space="preserve"> </w:t>
      </w:r>
      <w:r w:rsidRPr="00C96251">
        <w:rPr>
          <w:szCs w:val="28"/>
        </w:rPr>
        <w:t>Иванов) имеет свои особенности не только социального характера, но и подвержен психологическим изменениям, связанным, с одной стороны, к бурному подъему энергии, а с другой - к повышенной чуткости к патогенным воздействиям (З.И. Матвеева): утомляемость, расторможенность, импульсивность и др.). Они насыщены множеством различных противоречий, что нередко порождает сильные эмоциональные</w:t>
      </w:r>
      <w:r w:rsidR="00C96251">
        <w:rPr>
          <w:szCs w:val="28"/>
        </w:rPr>
        <w:t xml:space="preserve"> </w:t>
      </w:r>
      <w:r w:rsidRPr="00C96251">
        <w:rPr>
          <w:szCs w:val="28"/>
        </w:rPr>
        <w:t>переживания, нарушения взаимопонимания со взрослыми, неуправляемость, отклонения в поведении (Б.П. Пузанов).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При характеристике действий и поступков подростков, не соответствующих общепринятым нормам и правилам, исследователи В.Н.</w:t>
      </w:r>
      <w:r w:rsidR="007D528E">
        <w:rPr>
          <w:szCs w:val="28"/>
        </w:rPr>
        <w:t xml:space="preserve"> </w:t>
      </w:r>
      <w:r w:rsidRPr="00C96251">
        <w:rPr>
          <w:szCs w:val="28"/>
        </w:rPr>
        <w:t>Кудрявцев, Г.П.</w:t>
      </w:r>
      <w:r w:rsidR="007D528E">
        <w:rPr>
          <w:szCs w:val="28"/>
        </w:rPr>
        <w:t xml:space="preserve"> </w:t>
      </w:r>
      <w:r w:rsidRPr="00C96251">
        <w:rPr>
          <w:szCs w:val="28"/>
        </w:rPr>
        <w:t>Медведев, А.М.</w:t>
      </w:r>
      <w:r w:rsidR="007D528E">
        <w:rPr>
          <w:szCs w:val="28"/>
        </w:rPr>
        <w:t xml:space="preserve"> </w:t>
      </w:r>
      <w:r w:rsidRPr="00C96251">
        <w:rPr>
          <w:szCs w:val="28"/>
        </w:rPr>
        <w:t>Печенюк используют понятие "девиантное поведение".</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Девиантное поведение – это отклоняющееся поведение, то есть отдельные поступки или система поступков, противоречащих общепринятым в обществе</w:t>
      </w:r>
      <w:r w:rsidR="00C96251">
        <w:rPr>
          <w:szCs w:val="28"/>
        </w:rPr>
        <w:t xml:space="preserve"> </w:t>
      </w:r>
      <w:r w:rsidRPr="00C96251">
        <w:rPr>
          <w:szCs w:val="28"/>
        </w:rPr>
        <w:t>правовым или нравственным нормам (В.А.</w:t>
      </w:r>
      <w:r w:rsidR="007D528E">
        <w:rPr>
          <w:szCs w:val="28"/>
        </w:rPr>
        <w:t xml:space="preserve"> </w:t>
      </w:r>
      <w:r w:rsidRPr="00C96251">
        <w:rPr>
          <w:szCs w:val="28"/>
        </w:rPr>
        <w:t>Попов, С.И.</w:t>
      </w:r>
      <w:r w:rsidR="007D528E">
        <w:rPr>
          <w:szCs w:val="28"/>
        </w:rPr>
        <w:t xml:space="preserve"> </w:t>
      </w:r>
      <w:r w:rsidRPr="00C96251">
        <w:rPr>
          <w:szCs w:val="28"/>
        </w:rPr>
        <w:t>Плаксин, Н.Н.</w:t>
      </w:r>
      <w:r w:rsidR="007D528E">
        <w:rPr>
          <w:szCs w:val="28"/>
        </w:rPr>
        <w:t xml:space="preserve"> </w:t>
      </w:r>
      <w:r w:rsidRPr="00C96251">
        <w:rPr>
          <w:szCs w:val="28"/>
        </w:rPr>
        <w:t>Рыжкин).</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Рассматривая девиантное поведение как несоответствие действий и поступков ребенка предъявляемым ему социальным требованиям, нравственным и этическим правилам, И.В.</w:t>
      </w:r>
      <w:r w:rsidR="007D528E">
        <w:rPr>
          <w:szCs w:val="28"/>
        </w:rPr>
        <w:t xml:space="preserve"> </w:t>
      </w:r>
      <w:r w:rsidRPr="00C96251">
        <w:rPr>
          <w:szCs w:val="28"/>
        </w:rPr>
        <w:t>Акинфиев видит отступление от правовых норм, их нарушение. Под отклонениями в поведении учащихся А.С.</w:t>
      </w:r>
      <w:r w:rsidR="007D528E">
        <w:rPr>
          <w:szCs w:val="28"/>
        </w:rPr>
        <w:t xml:space="preserve"> </w:t>
      </w:r>
      <w:r w:rsidRPr="00C96251">
        <w:rPr>
          <w:szCs w:val="28"/>
        </w:rPr>
        <w:t>Белкин подразумевает нарушение норм и правил школьного распорядка.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Более четкое понятие</w:t>
      </w:r>
      <w:r w:rsidR="00C96251">
        <w:rPr>
          <w:szCs w:val="28"/>
        </w:rPr>
        <w:t xml:space="preserve"> </w:t>
      </w:r>
      <w:r w:rsidRPr="00C96251">
        <w:rPr>
          <w:szCs w:val="28"/>
        </w:rPr>
        <w:t>отклоняющегося поведения с позиции психолого-педагогического</w:t>
      </w:r>
      <w:r w:rsidR="00C96251">
        <w:rPr>
          <w:szCs w:val="28"/>
        </w:rPr>
        <w:t xml:space="preserve"> </w:t>
      </w:r>
      <w:r w:rsidRPr="00C96251">
        <w:rPr>
          <w:szCs w:val="28"/>
        </w:rPr>
        <w:t>знания</w:t>
      </w:r>
      <w:r w:rsidR="00C96251">
        <w:rPr>
          <w:szCs w:val="28"/>
        </w:rPr>
        <w:t xml:space="preserve"> </w:t>
      </w:r>
      <w:r w:rsidRPr="00C96251">
        <w:rPr>
          <w:szCs w:val="28"/>
        </w:rPr>
        <w:t>предприняла</w:t>
      </w:r>
      <w:r w:rsidR="00C96251">
        <w:rPr>
          <w:szCs w:val="28"/>
        </w:rPr>
        <w:t xml:space="preserve"> </w:t>
      </w:r>
      <w:r w:rsidRPr="00C96251">
        <w:rPr>
          <w:szCs w:val="28"/>
        </w:rPr>
        <w:t>З.А.</w:t>
      </w:r>
      <w:r w:rsidR="007D528E">
        <w:rPr>
          <w:szCs w:val="28"/>
        </w:rPr>
        <w:t xml:space="preserve"> </w:t>
      </w:r>
      <w:r w:rsidRPr="00C96251">
        <w:rPr>
          <w:szCs w:val="28"/>
        </w:rPr>
        <w:t>Раевская, называя его девиантным, не соответствующим школьным и нравственным нормам. Девиантное поведение, считает она, в такой трактовке отличается от криминального тем, что не предполагает нарушения норм права, а от аномального тем, что оно свойственно психически здоровым школьникам. Признаками такого поведения являются: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отсутствие положительных стремлений и интересов;</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завышенные потребности;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упрямство, злость;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недисциплинированность, конфликтность, агрессивность.</w:t>
      </w:r>
      <w:r w:rsidRPr="00C96251">
        <w:rPr>
          <w:szCs w:val="28"/>
          <w:vertAlign w:val="superscript"/>
        </w:rPr>
        <w:t>30</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Отклоняющееся поведение, как всякое действие, имеет внутренний механизм (цель, мотив), который обусловлен психобиологическими особенностями</w:t>
      </w:r>
      <w:r w:rsidR="00C96251">
        <w:rPr>
          <w:szCs w:val="28"/>
        </w:rPr>
        <w:t xml:space="preserve"> </w:t>
      </w:r>
      <w:r w:rsidRPr="00C96251">
        <w:rPr>
          <w:szCs w:val="28"/>
        </w:rPr>
        <w:t>личности, ее возрастными особенностями, социальным опытом</w:t>
      </w:r>
      <w:r w:rsidR="00C96251">
        <w:rPr>
          <w:szCs w:val="28"/>
        </w:rPr>
        <w:t xml:space="preserve"> </w:t>
      </w:r>
      <w:r w:rsidRPr="00C96251">
        <w:rPr>
          <w:szCs w:val="28"/>
        </w:rPr>
        <w:t>(А.С.</w:t>
      </w:r>
      <w:r w:rsidR="007D528E">
        <w:rPr>
          <w:szCs w:val="28"/>
        </w:rPr>
        <w:t xml:space="preserve"> </w:t>
      </w:r>
      <w:r w:rsidRPr="00C96251">
        <w:rPr>
          <w:szCs w:val="28"/>
        </w:rPr>
        <w:t>Белкин).</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Соответственно отклоняющееся поведение подростка, отмечают исследователи Н.Н.</w:t>
      </w:r>
      <w:r w:rsidR="007D528E">
        <w:rPr>
          <w:szCs w:val="28"/>
        </w:rPr>
        <w:t xml:space="preserve"> </w:t>
      </w:r>
      <w:r w:rsidRPr="00C96251">
        <w:rPr>
          <w:szCs w:val="28"/>
        </w:rPr>
        <w:t>Верцинская, Л.М.</w:t>
      </w:r>
      <w:r w:rsidR="007D528E">
        <w:rPr>
          <w:szCs w:val="28"/>
        </w:rPr>
        <w:t xml:space="preserve"> </w:t>
      </w:r>
      <w:r w:rsidRPr="00C96251">
        <w:rPr>
          <w:szCs w:val="28"/>
        </w:rPr>
        <w:t>Зюбин, может проявляться в нескольких плоскостях:</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как особенности</w:t>
      </w:r>
      <w:r w:rsidR="00C96251">
        <w:rPr>
          <w:szCs w:val="28"/>
        </w:rPr>
        <w:t xml:space="preserve"> </w:t>
      </w:r>
      <w:r w:rsidRPr="00C96251">
        <w:rPr>
          <w:szCs w:val="28"/>
        </w:rPr>
        <w:t>отдельных психических процессов (повышенная подвижность нервных процессов или их заторможенность; их устойчивость или слабость; сосредоточенность или рассеянность; замкнутость или болтливость и др.);</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как социально обусловленные качества личности и черты характера (неорганизованность, невнимательность, лень, драчливость, озлобленность, агрессивность и др.);</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как низкая общая культура, негативное отношение к нравственным нормам и правилам, к окружающим людям (неопрятность, бестактность, необязательность, прогулы, уход из дома</w:t>
      </w:r>
      <w:r w:rsidR="00C96251">
        <w:rPr>
          <w:szCs w:val="28"/>
        </w:rPr>
        <w:t xml:space="preserve"> </w:t>
      </w:r>
      <w:r w:rsidRPr="00C96251">
        <w:rPr>
          <w:szCs w:val="28"/>
        </w:rPr>
        <w:t>и др.);</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как вредные привычки (курение, употребление алкоголя, увлечение азартными играми).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Все эти качества и свойства личности таких детей, сложности в отношениях с окружающими и поведении</w:t>
      </w:r>
      <w:r w:rsidR="00C96251">
        <w:rPr>
          <w:szCs w:val="28"/>
        </w:rPr>
        <w:t xml:space="preserve"> </w:t>
      </w:r>
      <w:r w:rsidRPr="00C96251">
        <w:rPr>
          <w:szCs w:val="28"/>
        </w:rPr>
        <w:t>ведут к трудоемкости их обучения и воспитания.</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Прослеживая психолого-педагогическую закономерность отклоняющегося поведения, исследователи (М.А.</w:t>
      </w:r>
      <w:r w:rsidR="007D528E">
        <w:rPr>
          <w:szCs w:val="28"/>
        </w:rPr>
        <w:t xml:space="preserve"> </w:t>
      </w:r>
      <w:r w:rsidRPr="00C96251">
        <w:rPr>
          <w:szCs w:val="28"/>
        </w:rPr>
        <w:t>Алемаскин, А.И.</w:t>
      </w:r>
      <w:r w:rsidR="007D528E">
        <w:rPr>
          <w:szCs w:val="28"/>
        </w:rPr>
        <w:t xml:space="preserve"> </w:t>
      </w:r>
      <w:r w:rsidRPr="00C96251">
        <w:rPr>
          <w:szCs w:val="28"/>
        </w:rPr>
        <w:t>Кочетов и др.) выделяют следующие группы детей: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подростки, равнодушно относящиеся</w:t>
      </w:r>
      <w:r w:rsidR="00C96251">
        <w:rPr>
          <w:szCs w:val="28"/>
        </w:rPr>
        <w:t xml:space="preserve"> </w:t>
      </w:r>
      <w:r w:rsidRPr="00C96251">
        <w:rPr>
          <w:szCs w:val="28"/>
        </w:rPr>
        <w:t>к учебе, периодически нарушающие правила поведения, дисциплину, проявляющие некоторые отрицательные качества (грубость, лживость и др.);</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педагогически запущенные подростки, отрицательно относящиеся</w:t>
      </w:r>
      <w:r w:rsidR="00C96251">
        <w:rPr>
          <w:szCs w:val="28"/>
        </w:rPr>
        <w:t xml:space="preserve"> </w:t>
      </w:r>
      <w:r w:rsidRPr="00C96251">
        <w:rPr>
          <w:szCs w:val="28"/>
        </w:rPr>
        <w:t>к учебной и общественно-полезной деятельности, систематически нарушающие дисциплину и нормы морали, допускающие проступки</w:t>
      </w:r>
      <w:r w:rsidR="00C96251">
        <w:rPr>
          <w:szCs w:val="28"/>
        </w:rPr>
        <w:t xml:space="preserve"> </w:t>
      </w:r>
      <w:r w:rsidRPr="00C96251">
        <w:rPr>
          <w:szCs w:val="28"/>
        </w:rPr>
        <w:t>(прогулы, драки);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подростки-правонарушители, трудновоспитуемые или педагогически запущенные, которые</w:t>
      </w:r>
      <w:r w:rsidR="00C96251">
        <w:rPr>
          <w:szCs w:val="28"/>
        </w:rPr>
        <w:t xml:space="preserve"> </w:t>
      </w:r>
      <w:r w:rsidRPr="00C96251">
        <w:rPr>
          <w:szCs w:val="28"/>
        </w:rPr>
        <w:t>совершили правонарушение (мелкое</w:t>
      </w:r>
      <w:r w:rsidR="00C96251">
        <w:rPr>
          <w:szCs w:val="28"/>
        </w:rPr>
        <w:t xml:space="preserve"> </w:t>
      </w:r>
      <w:r w:rsidRPr="00C96251">
        <w:rPr>
          <w:szCs w:val="28"/>
        </w:rPr>
        <w:t>воровство, хулиганство и др.), состоят на учете в инспекции по делам несовершеннолетних;</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несовершеннолетние преступники – педагогически запущенные подростки и юноши, совершившие уголовные преступления и направленные</w:t>
      </w:r>
      <w:r w:rsidR="00C96251">
        <w:rPr>
          <w:szCs w:val="28"/>
        </w:rPr>
        <w:t xml:space="preserve"> </w:t>
      </w:r>
      <w:r w:rsidRPr="00C96251">
        <w:rPr>
          <w:szCs w:val="28"/>
        </w:rPr>
        <w:t>в воспитательно-трудовые колонии.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Отмечая серьезные разногласия</w:t>
      </w:r>
      <w:r w:rsidR="00C96251">
        <w:rPr>
          <w:szCs w:val="28"/>
        </w:rPr>
        <w:t xml:space="preserve"> </w:t>
      </w:r>
      <w:r w:rsidRPr="00C96251">
        <w:rPr>
          <w:szCs w:val="28"/>
        </w:rPr>
        <w:t>в стремлении дать наиболее адекватную дефиницию отклоняющемуся поведению, ученые Т.Д. Молодцова, Р.В. Овчарова, Л.В. Яссман и др. считают, что оно в своих нормах проявления носит характер уголовно ненаказуемых правонарушений</w:t>
      </w:r>
      <w:r w:rsidR="00C96251">
        <w:rPr>
          <w:szCs w:val="28"/>
        </w:rPr>
        <w:t xml:space="preserve"> </w:t>
      </w:r>
      <w:r w:rsidRPr="00C96251">
        <w:rPr>
          <w:szCs w:val="28"/>
        </w:rPr>
        <w:t>и вызывает необходимость комплексного осмысления роли всех обуславливающих его факторов и условий, способствующих развитию личности.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Изучение познавательных интересов у подростков с отклонениями в поведении (5 чел.) в процессе экспериментально-опытной работы показало преобладание общественно-отрицательной, эгоистической направленности, определяющей соответствующую жизненную позицию: склонность к развлечениям, праздному образу жизни, погоне</w:t>
      </w:r>
      <w:r w:rsidR="00C96251">
        <w:rPr>
          <w:szCs w:val="28"/>
        </w:rPr>
        <w:t xml:space="preserve"> </w:t>
      </w:r>
      <w:r w:rsidRPr="00C96251">
        <w:rPr>
          <w:szCs w:val="28"/>
        </w:rPr>
        <w:t>за удовольствиями. У них отсутствует интерес к знаниям, к учебной деятельности, они бесцельно проводят свободное время. В силу неразвитости познавательных интересов</w:t>
      </w:r>
      <w:r w:rsidR="00C96251">
        <w:rPr>
          <w:szCs w:val="28"/>
        </w:rPr>
        <w:t xml:space="preserve"> </w:t>
      </w:r>
      <w:r w:rsidRPr="00C96251">
        <w:rPr>
          <w:szCs w:val="28"/>
        </w:rPr>
        <w:t>и отрицательного отношения к школе у данной категории подростков довольно низок уровень культуры.</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Виталий К., Алексей Н., Сергей С. к учебе относятся равнодушно, а Оля Ч. в школе учится с явной неохотой. Отрицательно относится к учебе и Андрей А. Среди многообразия причин такого отношения к учебной деятельности у этих подростков одним из наиболее значимых фактов являются: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их систематическое отставание от темпов освоения школьной программы;</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стойкая неуспеваемость;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пробелы в знаниях;</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обедненность, ущербность социальной среды, не обеспечивающей в полной мере его социокультурное и психическое развитие;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дефицит здорового общения и совместной творческой деятельности подростка со взрослыми (родители, педагоги и др.)</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Отсюда снижен интерес к учебе, ослаблена мотивация учебно-познавательной деятельности, отмечается высокий уровень конфликтности в учебном процессе с учителями и одноклассниками.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Такая совокупность внешних фактов оказывает десоциализирующее влияние на подростка, вызывает деформации процессов его социально-психологической адаптации.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Проводимая нами</w:t>
      </w:r>
      <w:r w:rsidR="00C96251">
        <w:rPr>
          <w:szCs w:val="28"/>
        </w:rPr>
        <w:t xml:space="preserve"> </w:t>
      </w:r>
      <w:r w:rsidRPr="00C96251">
        <w:rPr>
          <w:szCs w:val="28"/>
        </w:rPr>
        <w:t>образовательно-коррекционная деятельность в ходе учебно-воспитательного процесса представляла собой</w:t>
      </w:r>
      <w:r w:rsidR="00C96251">
        <w:rPr>
          <w:szCs w:val="28"/>
        </w:rPr>
        <w:t xml:space="preserve"> </w:t>
      </w:r>
      <w:r w:rsidRPr="00C96251">
        <w:rPr>
          <w:szCs w:val="28"/>
        </w:rPr>
        <w:t>процесс эмоционального, оперативного и содержательного свойства. Она включала в себя: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устранение пробелов в знаниях, которое осуществляется как на уроках, так и</w:t>
      </w:r>
      <w:r w:rsidR="00C96251">
        <w:rPr>
          <w:szCs w:val="28"/>
        </w:rPr>
        <w:t xml:space="preserve"> </w:t>
      </w:r>
      <w:r w:rsidRPr="00C96251">
        <w:rPr>
          <w:szCs w:val="28"/>
        </w:rPr>
        <w:t>во внеурочной деятельности;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оперативную помощь, направленную на устранение причин, порождающих отставание, на общее улучшение</w:t>
      </w:r>
      <w:r w:rsidR="00C96251">
        <w:rPr>
          <w:szCs w:val="28"/>
        </w:rPr>
        <w:t xml:space="preserve"> </w:t>
      </w:r>
      <w:r w:rsidRPr="00C96251">
        <w:rPr>
          <w:szCs w:val="28"/>
        </w:rPr>
        <w:t>условий обучения;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создание ситуации желания получения знаний, ситуаций, способствующих осознанию недостаточности своих знаний и умений, необходимости приобретения новых;</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овладение учащимися познавательными умениями (отбор содержания учебного материала и др.).</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Активность и включенность подростка с отклонением в поведении в процесс развития его познавательных интересов была направлена на реализацию его базовых потребностей, наполнена его личностно-значимым смыслом и протекала в условиях, способствующих свободному и сознательному</w:t>
      </w:r>
      <w:r w:rsidR="00C96251">
        <w:rPr>
          <w:szCs w:val="28"/>
        </w:rPr>
        <w:t xml:space="preserve"> </w:t>
      </w:r>
      <w:r w:rsidRPr="00C96251">
        <w:rPr>
          <w:szCs w:val="28"/>
        </w:rPr>
        <w:t>выбору собственного поведения.</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Анализируя влияние процесса обучения на познавательные интересы школьников с отклоняющимся поведением (исследовано 5 подростков 7 А, Б классов СШ№ 50), мы выделили следующие условия их развития: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отбор содержания учебного материала;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поиск важнейших путей побуждения учащихся к учению;</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внеклассная работа, рассчитанная на содержание, углубление и укрепление познавательных интересов школьников с отклонением в поведении;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индивидуальная работа с учащимися с отклонениями в поведении.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области обучения придавалось большое значение отбору содержания учебного материала, который составляет основу формирования научного кругозора учащихся столь необходимого для появления и укрепления познавательных интересов.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Для развития познавательных интересов учащихся с девиантным поведением мы осуществляли в экспериментальной работе:</w:t>
      </w:r>
    </w:p>
    <w:p w:rsidR="00B459FB" w:rsidRPr="00C96251" w:rsidRDefault="00B459FB" w:rsidP="007D528E">
      <w:pPr>
        <w:pStyle w:val="21"/>
        <w:widowControl w:val="0"/>
        <w:numPr>
          <w:ilvl w:val="0"/>
          <w:numId w:val="6"/>
        </w:numPr>
        <w:tabs>
          <w:tab w:val="clear" w:pos="1539"/>
          <w:tab w:val="left" w:pos="993"/>
          <w:tab w:val="num" w:pos="1276"/>
        </w:tabs>
        <w:spacing w:line="360" w:lineRule="auto"/>
        <w:ind w:left="0" w:firstLine="709"/>
        <w:rPr>
          <w:szCs w:val="28"/>
        </w:rPr>
      </w:pPr>
      <w:r w:rsidRPr="00C96251">
        <w:rPr>
          <w:szCs w:val="28"/>
        </w:rPr>
        <w:t>Знакомство учащихся с новыми данными, которые могли показать им современный уровень науки, обновить уже усвоенные знания. При этом учитывали, что новое знание приобретает смысл для школьника лишь тогда, когда происходит сравнение того, что он знал ранее и того, чем овладел сейчас.</w:t>
      </w:r>
    </w:p>
    <w:p w:rsidR="00B459FB" w:rsidRPr="00C96251" w:rsidRDefault="00B459FB" w:rsidP="007D528E">
      <w:pPr>
        <w:pStyle w:val="21"/>
        <w:widowControl w:val="0"/>
        <w:numPr>
          <w:ilvl w:val="0"/>
          <w:numId w:val="6"/>
        </w:numPr>
        <w:tabs>
          <w:tab w:val="clear" w:pos="1539"/>
          <w:tab w:val="left" w:pos="993"/>
          <w:tab w:val="num" w:pos="1276"/>
        </w:tabs>
        <w:spacing w:line="360" w:lineRule="auto"/>
        <w:ind w:left="0" w:firstLine="709"/>
        <w:rPr>
          <w:szCs w:val="28"/>
        </w:rPr>
      </w:pPr>
      <w:r w:rsidRPr="00C96251">
        <w:rPr>
          <w:szCs w:val="28"/>
        </w:rPr>
        <w:t>Раскрывали перед учащимися значимость научных знаний, возможности применения приобретённых в школе знаний в последующей трудовой деятельность.</w:t>
      </w:r>
    </w:p>
    <w:p w:rsidR="00B459FB" w:rsidRPr="00C96251" w:rsidRDefault="00B459FB" w:rsidP="007D528E">
      <w:pPr>
        <w:pStyle w:val="21"/>
        <w:widowControl w:val="0"/>
        <w:numPr>
          <w:ilvl w:val="0"/>
          <w:numId w:val="6"/>
        </w:numPr>
        <w:tabs>
          <w:tab w:val="clear" w:pos="1539"/>
          <w:tab w:val="left" w:pos="993"/>
          <w:tab w:val="num" w:pos="1276"/>
        </w:tabs>
        <w:spacing w:line="360" w:lineRule="auto"/>
        <w:ind w:left="0" w:firstLine="709"/>
        <w:rPr>
          <w:szCs w:val="28"/>
        </w:rPr>
      </w:pPr>
      <w:r w:rsidRPr="00C96251">
        <w:rPr>
          <w:szCs w:val="28"/>
        </w:rPr>
        <w:t>Стремились найти важнейшие пути побуждения учащихся к учению, что является необходимым условием развития познавательных интересов; с этой целью:</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уроки оживлялись элементами значимости с учётом поставленной на уроке задачи;</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использовалось воздействие средств искусства (показ репродукций картин, скульптур, просмотр видеофильмов);</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на уроке проводился коллективный анализ процесса и результатов работы отдельных учащихся (рецензии на ответ, обсуждение сообщений);</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широко применялись индивидуальные задания, требующие знаний,</w:t>
      </w:r>
      <w:r w:rsidR="00C96251">
        <w:rPr>
          <w:szCs w:val="28"/>
        </w:rPr>
        <w:t xml:space="preserve"> </w:t>
      </w:r>
      <w:r w:rsidRPr="00C96251">
        <w:rPr>
          <w:szCs w:val="28"/>
        </w:rPr>
        <w:t>выходящих за пределы программы (изучение дополнительной литературы, изготовление модели и др.);</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подросткам давались более сложные задания на раскрытие</w:t>
      </w:r>
      <w:r w:rsidR="00C96251">
        <w:rPr>
          <w:szCs w:val="28"/>
        </w:rPr>
        <w:t xml:space="preserve"> </w:t>
      </w:r>
      <w:r w:rsidRPr="00C96251">
        <w:rPr>
          <w:szCs w:val="28"/>
        </w:rPr>
        <w:t>причинно-следственных связей: они научились выделять несколько причин, находить среди них главные и второстепенные, устанавливать следствия и значение событий;</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были усложнены задания на сравнение событий и явлений: ученики с девиантным поведением научились проводить сравнение двух или нескольких объектов</w:t>
      </w:r>
      <w:r w:rsidR="00C96251">
        <w:rPr>
          <w:szCs w:val="28"/>
        </w:rPr>
        <w:t xml:space="preserve"> </w:t>
      </w:r>
      <w:r w:rsidRPr="00C96251">
        <w:rPr>
          <w:szCs w:val="28"/>
        </w:rPr>
        <w:t>на данном этапе развития или разных этапов развития одного объекта;</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усложнилась работа с историческими источниками. Усовершенствовалось умение извлекать новые знания из их содержания;</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широко применялось проблемное изложение, связанное с созданием проблемных ситуаций, т.к. оно является важнейшим путём организации активной познавательной деятельности.</w:t>
      </w:r>
      <w:r w:rsidR="00C96251">
        <w:rPr>
          <w:szCs w:val="28"/>
        </w:rPr>
        <w:t xml:space="preserve"> </w:t>
      </w:r>
      <w:r w:rsidRPr="00C96251">
        <w:rPr>
          <w:szCs w:val="28"/>
        </w:rPr>
        <w:t>В начале проблемные задания в ходе изложения материала выполнялись устно, т.к. учащиеся с девиантным поведением, как мы выяснили, пишут медленно и не могут одновременно слушать рассказ учителя, мысленно формулировать выводы и сразу же их записывать;</w:t>
      </w:r>
    </w:p>
    <w:p w:rsidR="00B459FB" w:rsidRPr="00C96251" w:rsidRDefault="00B459FB" w:rsidP="007D528E">
      <w:pPr>
        <w:pStyle w:val="21"/>
        <w:widowControl w:val="0"/>
        <w:numPr>
          <w:ilvl w:val="0"/>
          <w:numId w:val="32"/>
        </w:numPr>
        <w:tabs>
          <w:tab w:val="clear" w:pos="360"/>
          <w:tab w:val="num" w:pos="425"/>
          <w:tab w:val="left" w:pos="993"/>
        </w:tabs>
        <w:spacing w:line="360" w:lineRule="auto"/>
        <w:ind w:left="0" w:firstLine="709"/>
        <w:rPr>
          <w:szCs w:val="28"/>
        </w:rPr>
      </w:pPr>
      <w:r w:rsidRPr="00C96251">
        <w:rPr>
          <w:szCs w:val="28"/>
        </w:rPr>
        <w:t>в индивидуальной работе с учащимися с девиантным поведением главное внимание обращалось на постепенное усложнение и увеличение разнообразия самостоятельной работы с целью совершенствования</w:t>
      </w:r>
      <w:r w:rsidR="00C96251">
        <w:rPr>
          <w:szCs w:val="28"/>
        </w:rPr>
        <w:t xml:space="preserve"> </w:t>
      </w:r>
      <w:r w:rsidRPr="00C96251">
        <w:rPr>
          <w:szCs w:val="28"/>
        </w:rPr>
        <w:t>их познавательных умений и навыков. Для этого мы включали работу с учебным текстом, документами, иллюстрациями и др. материалами. Учащимся предлагались задания по выявлению в тексте главной мысли и по формулированию выводов, составлению простого и сложного планов параграфа. Для работы по составлению плана подбирали материал, в котором отсутствовали новые для учащихся понятия. В процессе самостоятельной работы старались не просто занять подростков умственным трудом, но и обеспечить непременное развитие заинтересованности ученика.</w:t>
      </w:r>
      <w:r w:rsidR="00C96251">
        <w:rPr>
          <w:szCs w:val="28"/>
        </w:rPr>
        <w:t xml:space="preserve"> </w:t>
      </w:r>
      <w:r w:rsidRPr="00C96251">
        <w:rPr>
          <w:szCs w:val="28"/>
        </w:rPr>
        <w:t>Для этого осуществлялся постепенный переход от работы воспроизводящего характера к более сложной, увеличивался удельный вес самостоятельной работы, под которой мы понимаем работу над проблемно-познавательными заданиями, подготовку докладов, проведение сравнения и сопоставления различных фактов. Так, например, при проведении экскурсии "Петроглифы Сикачи-Аляна" учащиеся с отклонениями в поведении были включены в творческую группу, которая, совместно с учителем, разрабатывала тему для докладов, вопросы по изучению древней истории села.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итоге нашей работы по развитию познавательных интересов у подростков с отклоняющимся поведением</w:t>
      </w:r>
      <w:r w:rsidR="00C96251">
        <w:rPr>
          <w:szCs w:val="28"/>
        </w:rPr>
        <w:t xml:space="preserve"> </w:t>
      </w:r>
      <w:r w:rsidRPr="00C96251">
        <w:rPr>
          <w:szCs w:val="28"/>
        </w:rPr>
        <w:t>из пяти испытуемых у четверых (Виталий К., Алексей Н., Ольга Ч., Сергей С.) проявились изменения</w:t>
      </w:r>
      <w:r w:rsidR="00C96251">
        <w:rPr>
          <w:szCs w:val="28"/>
        </w:rPr>
        <w:t xml:space="preserve"> </w:t>
      </w:r>
      <w:r w:rsidRPr="00C96251">
        <w:rPr>
          <w:szCs w:val="28"/>
        </w:rPr>
        <w:t>развитии познавательных интересов.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Так познавательные интересы Виталия К. имеют тенденцию к углублению и располагаются в среднем, ближе к высокому, уровне развития. Мальчик предпочитает учебную деятельности более трудного характера (поискового, творческого). Его познавательный интерес стал проявляться в большой познавательной активности на уроках истории (задаёт вопросы, охотно включается во фронтальную беседу).</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Если свой досуг Виталий раньше от случая к случаю посвящал интересующей его областью, то после поездки в с.Сикачи-Алян, посещения сельского музея, он заинтересовался историей родного края, стал больше читать книги по этой теме, задавать интересующие его вопросы; стремиться выйти за пределы программного материала, старается отдавать предмету своего интереса часть свободного времена.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Обнаружились сдвиги и в характере познавательных интересов Виталия. Раньше они находились на грани аморфных и широких, после проведённой экспериментальной работы по развитию познавательных интересов его интересы стали стержневыми. На формирование интереса этого типа особенное влияние оказала жизненная ситуация - экскурсия в с.Сикачи-Алян, после которой ученик стал интересоваться историей. Возможно, из стержневого интереса к истории вырастет соответствующая склонность, а затем и виды на профессиональную деятельность.</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Стал глубже интерес Алёши Н. Он близок к среднему уровню развития широкого интереса. При повторном проведении "Методики с конвертами" он выбрал конверты по истории и литературе. Работал спокойно, но не стремился хорошо ответить на вопросы. Пропустив ряд вопросов, он объяснил "На эти отвечать не буду, долго думать надо". С историей и литературой вовсе не связывает своего будущего.</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Познавательная активность мальчика требует побуждений учителя</w:t>
      </w:r>
      <w:r w:rsidR="00C96251">
        <w:rPr>
          <w:szCs w:val="28"/>
        </w:rPr>
        <w:t xml:space="preserve"> </w:t>
      </w:r>
      <w:r w:rsidRPr="00C96251">
        <w:rPr>
          <w:szCs w:val="28"/>
        </w:rPr>
        <w:t>наблюдается эпизодический интерес к эффектным и занимательным сторонам явлений; постижение сущности явлений осуществляется только при помощи учителя, проявляется зависимость самостоятельной работы от ситуации , требуются побуждения из вне.</w:t>
      </w:r>
      <w:r w:rsidR="00C96251">
        <w:rPr>
          <w:szCs w:val="28"/>
        </w:rPr>
        <w:t xml:space="preserve"> </w:t>
      </w:r>
      <w:r w:rsidRPr="00C96251">
        <w:rPr>
          <w:szCs w:val="28"/>
        </w:rPr>
        <w:t>У Алёши Н. наблюдаются эпизодические занятия предметом интереса.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Свой интерес к истории и литературе он объяснил тем, что нравятся учителя, хорошо объясняют, интересно ведут уроки.</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Выявленный низкий уровень развития</w:t>
      </w:r>
      <w:r w:rsidR="00C96251">
        <w:rPr>
          <w:szCs w:val="28"/>
        </w:rPr>
        <w:t xml:space="preserve"> </w:t>
      </w:r>
      <w:r w:rsidRPr="00C96251">
        <w:rPr>
          <w:szCs w:val="28"/>
        </w:rPr>
        <w:t>широких интересов Оли Ч. объясняется</w:t>
      </w:r>
      <w:r w:rsidR="00C96251">
        <w:rPr>
          <w:szCs w:val="28"/>
        </w:rPr>
        <w:t xml:space="preserve"> </w:t>
      </w:r>
      <w:r w:rsidRPr="00C96251">
        <w:rPr>
          <w:szCs w:val="28"/>
        </w:rPr>
        <w:t>низким уровнем</w:t>
      </w:r>
      <w:r w:rsidR="00C96251">
        <w:rPr>
          <w:szCs w:val="28"/>
        </w:rPr>
        <w:t xml:space="preserve"> </w:t>
      </w:r>
      <w:r w:rsidRPr="00C96251">
        <w:rPr>
          <w:szCs w:val="28"/>
        </w:rPr>
        <w:t>её знаний, которые находятся на уровне обыденных представлений. Познавательный интерес Оли побуждается внешними эффектами и представляет собой отдельные эпизодические вспышки, угасающие с устранением внешних стимулов. У девочки отсутствует интерес к сущности явлений. Она часто отвлекается на уроках. При затруднениях наблюдается полная бездеятельность. При повторном проведении "Методики с конвертами" девочка выбрала географию и историю. На вопросы ответила в общих чертах, не углубляясь в их сущность. Ответы Оли заученные, неразвёрнутые, но правильные.</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Познавательные интересы Оли изменились не смотря на то, что она сознательно выделяет предметы, на базе которых может развиться её познавательная активность, интерес к знаниям у девочки пока ещё слабый. Сама она ничего не предпринимает для того, чтоб знать больше, чем положено по школьной программе, несколько инертна.</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У Серёжи С. низкий уровень развития аморфного интереса был связан с низким уровнем знаний. После проведённой работы по углублению знаний, мальчик обнаружил средний уровень развития стержневого интереса. После прочтения рекомендованных нами книг (Заборов М.А. Крестоносцы на Востоке; Райцес В.И. Жанна д'Арк и др.), выступления на уроке с рассказом о подвиге народной героине Жанны д'Арк, участия в подготовке исторического вечера и др., у мальчика появился интерес к истории. Особо значимой он считает историю средних веков.</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Нам не удалось сформировать познавательный интерес у Андрея А. Узкий кругозор, невысокий уровень общего развития являются тормозом для формирования и развития познавательного интереса этого ученика. Мы постарались расширить его кругозор, целенаправленно руководить его чтением, предлагали ему различные дела. Но мальчик отнёсся к этому безразлично, поручения демонстративно не выполнял, на замечания не реагировал. На повторное проведение "Методики с конвертами" не пришёл. Требования учителей не выполняет, авторитеты не признаёт. Учится плохо потому, что вообще учиться не хочет. После 9-го класса собирается устроиться на работу, а на работе, как он говорит, особых знаний не нужно.</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Причины педагогической запущенности мальчика следующие:</w:t>
      </w:r>
    </w:p>
    <w:p w:rsidR="00B459FB" w:rsidRPr="00C96251" w:rsidRDefault="00B459FB" w:rsidP="007D528E">
      <w:pPr>
        <w:pStyle w:val="21"/>
        <w:widowControl w:val="0"/>
        <w:numPr>
          <w:ilvl w:val="0"/>
          <w:numId w:val="11"/>
        </w:numPr>
        <w:tabs>
          <w:tab w:val="left" w:pos="993"/>
        </w:tabs>
        <w:spacing w:line="360" w:lineRule="auto"/>
        <w:ind w:left="0" w:firstLine="709"/>
        <w:rPr>
          <w:szCs w:val="28"/>
        </w:rPr>
      </w:pPr>
      <w:r w:rsidRPr="00C96251">
        <w:rPr>
          <w:szCs w:val="28"/>
        </w:rPr>
        <w:t>Психологический климат в семье сложный; мать отказывается от воспитания сына, часто повторяет, что отдаст его кому-нибудь на воспитание. Дома Андрей не видит ласки, заботы о нём, новый отчим избивает его. Ему свойственна озлобленность на всех. Это является результатом сложных семейных отношений.</w:t>
      </w:r>
    </w:p>
    <w:p w:rsidR="00B459FB" w:rsidRPr="00C96251" w:rsidRDefault="00B459FB" w:rsidP="007D528E">
      <w:pPr>
        <w:pStyle w:val="21"/>
        <w:widowControl w:val="0"/>
        <w:numPr>
          <w:ilvl w:val="0"/>
          <w:numId w:val="11"/>
        </w:numPr>
        <w:tabs>
          <w:tab w:val="left" w:pos="993"/>
        </w:tabs>
        <w:spacing w:line="360" w:lineRule="auto"/>
        <w:ind w:left="0" w:firstLine="709"/>
        <w:rPr>
          <w:szCs w:val="28"/>
        </w:rPr>
      </w:pPr>
      <w:r w:rsidRPr="00C96251">
        <w:rPr>
          <w:szCs w:val="28"/>
        </w:rPr>
        <w:t>Уважением одноклассников мальчик не пользуется, они часто игнорируют его.</w:t>
      </w:r>
    </w:p>
    <w:p w:rsidR="00B459FB" w:rsidRPr="00C96251" w:rsidRDefault="00B459FB" w:rsidP="007D528E">
      <w:pPr>
        <w:pStyle w:val="21"/>
        <w:widowControl w:val="0"/>
        <w:numPr>
          <w:ilvl w:val="0"/>
          <w:numId w:val="11"/>
        </w:numPr>
        <w:tabs>
          <w:tab w:val="left" w:pos="993"/>
        </w:tabs>
        <w:spacing w:line="360" w:lineRule="auto"/>
        <w:ind w:left="0" w:firstLine="709"/>
        <w:rPr>
          <w:szCs w:val="28"/>
        </w:rPr>
      </w:pPr>
      <w:r w:rsidRPr="00C96251">
        <w:rPr>
          <w:szCs w:val="28"/>
        </w:rPr>
        <w:t>Педагогические ошибки в индивидуальном подходе: предубеждённость в отношении трудных подростков, фиксация в развитии их личности только негативных явлений, неумение учителей найти правильные пути, ведущие к асоциальности в поведении трудных подростков, слабое знание педагогами ребёнка, условий его воспитания в семье.</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В дальнейшей работе с Андреем педагогическому коллективу школы следует усилить индивидуальную работу с подростком, совместно с психологической службой разработать систему работы с семьёй, пути социальной защиты прав ребёнка. Необходимо проявить терпение к мальчику, педагогическую мудрость, больше положительного внимания к нему.</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Исходя из вышесказанного можно сделать вывод о том, что познавательные интересы подростков с отклонениями в поведении могут стать</w:t>
      </w:r>
      <w:r w:rsidR="00C96251">
        <w:rPr>
          <w:szCs w:val="28"/>
        </w:rPr>
        <w:t xml:space="preserve"> </w:t>
      </w:r>
      <w:r w:rsidRPr="00C96251">
        <w:rPr>
          <w:szCs w:val="28"/>
        </w:rPr>
        <w:t>фактором развития личности лишь при условии целенаправленной, постоянной, основательной индивидуальной работы, приобщающей этих учащихся к серьёзной, вдумчивой познавательной деятельности, к напряжению волевых усилий; создания необходимых условий для понимания существа проблем и микроклимата как в школе, так и в семье; при условии включения их в целенаправленную, систематическую познавательную деятельность, в процесс самовоспитания.</w:t>
      </w:r>
    </w:p>
    <w:p w:rsidR="00421000" w:rsidRPr="007238CE" w:rsidRDefault="00DC7A38" w:rsidP="007D528E">
      <w:pPr>
        <w:widowControl w:val="0"/>
        <w:tabs>
          <w:tab w:val="left" w:pos="993"/>
        </w:tabs>
        <w:spacing w:line="360" w:lineRule="auto"/>
        <w:ind w:firstLine="709"/>
        <w:jc w:val="both"/>
        <w:rPr>
          <w:color w:val="FFFFFF"/>
          <w:szCs w:val="28"/>
        </w:rPr>
      </w:pPr>
      <w:r w:rsidRPr="007238CE">
        <w:rPr>
          <w:color w:val="FFFFFF"/>
          <w:szCs w:val="28"/>
        </w:rPr>
        <w:t>школьник отклонение познавательный интерес</w:t>
      </w:r>
    </w:p>
    <w:p w:rsidR="00B459FB" w:rsidRPr="00C96251" w:rsidRDefault="00B459FB" w:rsidP="007D528E">
      <w:pPr>
        <w:widowControl w:val="0"/>
        <w:tabs>
          <w:tab w:val="left" w:pos="993"/>
        </w:tabs>
        <w:spacing w:line="360" w:lineRule="auto"/>
        <w:ind w:firstLine="709"/>
        <w:jc w:val="both"/>
        <w:rPr>
          <w:b/>
          <w:szCs w:val="28"/>
        </w:rPr>
      </w:pPr>
      <w:r w:rsidRPr="00C96251">
        <w:rPr>
          <w:b/>
          <w:szCs w:val="28"/>
        </w:rPr>
        <w:br w:type="page"/>
        <w:t>Заключение</w:t>
      </w:r>
    </w:p>
    <w:p w:rsidR="00B459FB" w:rsidRPr="00C96251" w:rsidRDefault="00B459FB" w:rsidP="007D528E">
      <w:pPr>
        <w:widowControl w:val="0"/>
        <w:tabs>
          <w:tab w:val="left" w:pos="993"/>
          <w:tab w:val="left" w:pos="2127"/>
        </w:tabs>
        <w:spacing w:line="360" w:lineRule="auto"/>
        <w:ind w:firstLine="709"/>
        <w:jc w:val="both"/>
        <w:rPr>
          <w:szCs w:val="28"/>
        </w:rPr>
      </w:pPr>
    </w:p>
    <w:p w:rsidR="00B459FB" w:rsidRPr="00C96251" w:rsidRDefault="00B459FB" w:rsidP="007D528E">
      <w:pPr>
        <w:pStyle w:val="a6"/>
        <w:widowControl w:val="0"/>
        <w:tabs>
          <w:tab w:val="left" w:pos="993"/>
        </w:tabs>
        <w:rPr>
          <w:szCs w:val="28"/>
        </w:rPr>
      </w:pPr>
      <w:r w:rsidRPr="00C96251">
        <w:rPr>
          <w:szCs w:val="28"/>
        </w:rPr>
        <w:t>Разработка проблемы познавательного интереса обусловлена задачами современного общества, озабоченного подготовкой молодого поколения к активной жизнедеятельности.</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Проблема познавательного интереса широко рассмотрена в психолого-педагогических исследованиях (Ананьев Б.Г., Бондаревский В.Б., Морозова Н.Г., Щукина Г.И. и др.).</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Познавательный интерес – важнейшее образование личности, которое складывается в процессе жизнедеятельности человека, формируется в социальных условиях его существования и никоим образом не является имманентно присущим человеку от рождения.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Анализ проблемы интереса в истории русской педагогической мысли и в практике дореволюционной школы показал, что эта проблема была всегда актуальна.</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В разные периоды развития школы проблема интереса выступала в различных характеристиках в зависимости от требований жизни и взглядов отдельных педагогов.</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 xml:space="preserve">Во второй половине </w:t>
      </w:r>
      <w:r w:rsidRPr="00C96251">
        <w:rPr>
          <w:szCs w:val="28"/>
          <w:lang w:val="en-US"/>
        </w:rPr>
        <w:t>XVIII</w:t>
      </w:r>
      <w:r w:rsidRPr="00C96251">
        <w:rPr>
          <w:szCs w:val="28"/>
        </w:rPr>
        <w:t xml:space="preserve"> века в интересе видели лишь средство, способное приохотить ребенка к учению, облегчающее догматическое усвоение знаний в феодальной школе.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 xml:space="preserve">В условиях развивающегося промышленного капитализма в первой и особенно во второй половине </w:t>
      </w:r>
      <w:r w:rsidRPr="00C96251">
        <w:rPr>
          <w:szCs w:val="28"/>
          <w:lang w:val="en-US"/>
        </w:rPr>
        <w:t>XIX</w:t>
      </w:r>
      <w:r w:rsidRPr="00C96251">
        <w:rPr>
          <w:szCs w:val="28"/>
        </w:rPr>
        <w:t xml:space="preserve"> века усиливается тенденция рассмотрения интереса в связи с нравственным становлением личности. Все более глубокое обоснование получает связь интереса с психическими процессами, что было обусловлено развитием психологической науки.</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 xml:space="preserve">Во второй половине </w:t>
      </w:r>
      <w:r w:rsidRPr="00C96251">
        <w:rPr>
          <w:szCs w:val="28"/>
          <w:lang w:val="en-US"/>
        </w:rPr>
        <w:t>XIX</w:t>
      </w:r>
      <w:r w:rsidRPr="00C96251">
        <w:rPr>
          <w:szCs w:val="28"/>
        </w:rPr>
        <w:t xml:space="preserve"> века идеи связи интереса с самообразованием, с обогащением духовного мира ребенка, с формированием его социальной активности, которые нашли обоснования в исследованиях А.И.</w:t>
      </w:r>
      <w:r w:rsidR="00421000">
        <w:rPr>
          <w:szCs w:val="28"/>
        </w:rPr>
        <w:t xml:space="preserve"> </w:t>
      </w:r>
      <w:r w:rsidRPr="00C96251">
        <w:rPr>
          <w:szCs w:val="28"/>
        </w:rPr>
        <w:t>Анастасиева, Л.Н.</w:t>
      </w:r>
      <w:r w:rsidR="00421000">
        <w:rPr>
          <w:szCs w:val="28"/>
        </w:rPr>
        <w:t xml:space="preserve"> </w:t>
      </w:r>
      <w:r w:rsidRPr="00C96251">
        <w:rPr>
          <w:szCs w:val="28"/>
        </w:rPr>
        <w:t>Толстого, К.Д. Ушинского и др., приобретали особо важное значение в связи с усиливавшейся в стране реакцией.</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 xml:space="preserve">В конце </w:t>
      </w:r>
      <w:r w:rsidRPr="00C96251">
        <w:rPr>
          <w:szCs w:val="28"/>
          <w:lang w:val="en-US"/>
        </w:rPr>
        <w:t>XIX</w:t>
      </w:r>
      <w:r w:rsidRPr="00C96251">
        <w:rPr>
          <w:szCs w:val="28"/>
        </w:rPr>
        <w:t xml:space="preserve"> – начале </w:t>
      </w:r>
      <w:r w:rsidRPr="00C96251">
        <w:rPr>
          <w:szCs w:val="28"/>
          <w:lang w:val="en-US"/>
        </w:rPr>
        <w:t>XX</w:t>
      </w:r>
      <w:r w:rsidRPr="00C96251">
        <w:rPr>
          <w:szCs w:val="28"/>
        </w:rPr>
        <w:t xml:space="preserve"> века в педагогическую теорию и практику более интенсивно начинают проникать идеи о необходимости изучения проблемы интереса. Однако, следует отметить, что обучение детей на основе развития их интереса практиковалось лишь в опыте отдельных учителей и не носило массового характера.</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К настоящему времени в научно-методической литературе накоплен большой объем ценного психолого-педагогического материала, на основе которого возможно эффективное формирование познавательных интересов учащихся (Беляев М.Ф., Божович Я.И., Леонтьев А.Н., Щукина Г.И и др.).</w:t>
      </w:r>
    </w:p>
    <w:p w:rsidR="00421000" w:rsidRDefault="00B459FB" w:rsidP="007D528E">
      <w:pPr>
        <w:widowControl w:val="0"/>
        <w:tabs>
          <w:tab w:val="left" w:pos="993"/>
          <w:tab w:val="left" w:pos="2127"/>
        </w:tabs>
        <w:spacing w:line="360" w:lineRule="auto"/>
        <w:ind w:firstLine="709"/>
        <w:jc w:val="both"/>
        <w:rPr>
          <w:szCs w:val="28"/>
        </w:rPr>
      </w:pPr>
      <w:r w:rsidRPr="00C96251">
        <w:rPr>
          <w:szCs w:val="28"/>
        </w:rPr>
        <w:t xml:space="preserve">Однако, анализ научных исследований, проведенных педагогами и психологами, а также материалы полученные в процессе исследования, проведенного нами (гл.2), показывают, что у учащихся крайне недостаточно развиты познавательные интересы. </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Основные причины несформированности познавательных интересов у большинства подростков, как показывают эти же исследования, заключаются в отсутствии целенаправленной, систематической научно организованной работы учителя в плане развития интересов к познанию; в непонимании многими учителями сущности понятия "познавательный интерес" и незнании ими теоретических и практических основ формирования познавательных интересов; в недооценке роли познавательного интереса в повышении эффективности процесса обучения.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Таким образом, возникает противоречивая ситуация: в научно-методической литературе существует большой объем ценного материала по теории интереса и методике его формирования и развития у школьников, но многие учителя недооценивают познавательный интерес, не включают развитие познавательного интереса в число основных педагогических задач, не ведут систематической, целенаправленной работы в этом направлении.</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Проведенная экспериментально-опытная работа по выявлению познавательных интересов у школьников-подростков позволила определить три группы учащихся с различным характером познавательных интересов. В подростковых 7 А, Б классах СШ № 50 39% составили школьники с неясным, неопределившимся, аморфным интересом, имеющие низкий познавательный потенциал. Их отрицательное влияние состоит в том, что познавательная деятельность такого подростка лишена познавательной активности, радостного эмоционального тонуса в работе, волевых усилий в преодолении трудностей. Учение для этих учащихся – неприятная обязанность, она связана с боязнью неудач, неуверенностью в своих силах, познавательной пассивностью. Учащиеся данной группы не стремились углубиться в процесс познания, не проявляли стремления к тому, чтобы добиться хороших результатов в учении.</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Группа учащихся с широкими познавательными интересами составила 32 % (19 чел.). Для них характерен самостоятельный поиск, желание в избранной области выйти за пределы программы, начитанность, пытливость, познавательная активность, любознательность. Однако среди этой группы были выявлены</w:t>
      </w:r>
      <w:r w:rsidR="00C96251">
        <w:rPr>
          <w:szCs w:val="28"/>
        </w:rPr>
        <w:t xml:space="preserve"> </w:t>
      </w:r>
      <w:r w:rsidRPr="00C96251">
        <w:rPr>
          <w:szCs w:val="28"/>
        </w:rPr>
        <w:t>учащиеся с широкими, но поверхностными интересами, которые в одних условиях способствовали совершенствованию их поисковой активности, в других – вырабатывали поверхностный подход к овладению знаниями.</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Глубокий стержневой интерес показали 29 % (18 чел.) учащихся 7 А, Б классов СШ № 50, что обеспечивало значительные успехи в учебной деятельности, инициативу в поиске дополнительной литературы в определенной предметной области, высокую активность, самостоятельность, увлеченность.</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Полученный в результате исследования материал обнаружил три категории учеников с различными тенденциями развития познавательных интересов к отдельным предметам. К ним отнесены:</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учащиеся с сильным, глубоким и устойчивым интересом. Их отличает нацеленность на учебный предмет (или группу предметов). Им свойственна большая познавательная активность, начитанность, самостоятельность в выборе учебного задания, использование своего свободного времени в интересующей области, в спецкурсах, факультативах, кружках;</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учащиеся со средним уровнем развития познавательного интереса. Для этой группы характерно избирательное отношение к учебным дисциплинам, самостоятельная деятельность по расширению своего кругозора не представляет системы, эпизодична, не всегда проявляется склонность к выполнению творческих заданий;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учащиеся со слабым, неглубоким, низкого уровня развития познавательного интереса. Для них характерна эпизодичность проявления познавательного интереса, инертность мысли и деятельности, репродуктивность выполнения заданий, стереотипность учебных действий.</w:t>
      </w:r>
    </w:p>
    <w:p w:rsidR="00B459FB" w:rsidRPr="00C96251" w:rsidRDefault="00B459FB" w:rsidP="007D528E">
      <w:pPr>
        <w:pStyle w:val="a6"/>
        <w:widowControl w:val="0"/>
        <w:tabs>
          <w:tab w:val="left" w:pos="993"/>
          <w:tab w:val="left" w:pos="2127"/>
        </w:tabs>
        <w:rPr>
          <w:szCs w:val="28"/>
        </w:rPr>
      </w:pPr>
      <w:r w:rsidRPr="00C96251">
        <w:rPr>
          <w:szCs w:val="28"/>
        </w:rPr>
        <w:t>Выявленные в процессе эксперимента,</w:t>
      </w:r>
      <w:r w:rsidR="00C96251">
        <w:rPr>
          <w:szCs w:val="28"/>
        </w:rPr>
        <w:t xml:space="preserve"> </w:t>
      </w:r>
      <w:r w:rsidRPr="00C96251">
        <w:rPr>
          <w:szCs w:val="28"/>
        </w:rPr>
        <w:t>различные по характеру и уровню развития познавательные интересы школьников с отклонением в поведении явились тем условием, которое способствовало включению этих учащихся в разнообразную познавательную деятельность, воспитывало у них желание пополнить свои знания, быть более активными как в учебной, так и во внеучебной деятельности.</w:t>
      </w:r>
    </w:p>
    <w:p w:rsidR="00B459FB" w:rsidRPr="00C96251" w:rsidRDefault="00B459FB" w:rsidP="007D528E">
      <w:pPr>
        <w:pStyle w:val="a6"/>
        <w:widowControl w:val="0"/>
        <w:tabs>
          <w:tab w:val="left" w:pos="993"/>
          <w:tab w:val="left" w:pos="2127"/>
        </w:tabs>
        <w:rPr>
          <w:szCs w:val="28"/>
        </w:rPr>
      </w:pPr>
      <w:r w:rsidRPr="00C96251">
        <w:rPr>
          <w:szCs w:val="28"/>
        </w:rPr>
        <w:t>Условием развития познавательного интереса</w:t>
      </w:r>
      <w:r w:rsidR="00C96251">
        <w:rPr>
          <w:szCs w:val="28"/>
        </w:rPr>
        <w:t xml:space="preserve"> </w:t>
      </w:r>
      <w:r w:rsidRPr="00C96251">
        <w:rPr>
          <w:szCs w:val="28"/>
        </w:rPr>
        <w:t>у школьников с отклонением в поведении стали: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поиск важнейших путей побуждения учащихся к учению;</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отбор содержания учебного материала;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индивидуальная работа, внеклассная работа, рассчитанная на углубление, укрепление познавательного интереса;</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свободный, сознательный выбор своего поведения;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включение в целенаправленную, систематическую познавательную эмоционально насыщенную деятельность.</w:t>
      </w:r>
    </w:p>
    <w:p w:rsidR="00B459FB" w:rsidRPr="00C96251" w:rsidRDefault="00B459FB" w:rsidP="007D528E">
      <w:pPr>
        <w:pStyle w:val="a6"/>
        <w:widowControl w:val="0"/>
        <w:tabs>
          <w:tab w:val="left" w:pos="993"/>
          <w:tab w:val="left" w:pos="2127"/>
        </w:tabs>
        <w:rPr>
          <w:szCs w:val="28"/>
        </w:rPr>
      </w:pPr>
      <w:r w:rsidRPr="00C96251">
        <w:rPr>
          <w:szCs w:val="28"/>
        </w:rPr>
        <w:t>Проблема формирования познавательных интересов учащихся в процессе обучения – одна из центральных. По сути дела ее решение связано с двумя главными вопросами: во-первых, содействовать наиболее полноценному отражению в сознании учащихся явлений науки , проникновению в их существенные взаимосвязи; во-вторых, на этой основе пробуждать, поддерживать и подкреплять такое отношение к занятиям, к учению в школе, которое наполнено готовностью овладевать знаниями, стремлением не скользить по поверхности, а углубляться в процесс познания.</w:t>
      </w:r>
    </w:p>
    <w:p w:rsidR="00421000" w:rsidRDefault="00421000" w:rsidP="007D528E">
      <w:pPr>
        <w:widowControl w:val="0"/>
        <w:tabs>
          <w:tab w:val="left" w:pos="993"/>
          <w:tab w:val="left" w:pos="2127"/>
        </w:tabs>
        <w:spacing w:line="360" w:lineRule="auto"/>
        <w:ind w:firstLine="709"/>
        <w:jc w:val="both"/>
        <w:rPr>
          <w:szCs w:val="28"/>
        </w:rPr>
      </w:pPr>
    </w:p>
    <w:p w:rsidR="00B459FB" w:rsidRPr="00421000" w:rsidRDefault="00B459FB" w:rsidP="007D528E">
      <w:pPr>
        <w:widowControl w:val="0"/>
        <w:tabs>
          <w:tab w:val="left" w:pos="993"/>
          <w:tab w:val="left" w:pos="2127"/>
        </w:tabs>
        <w:spacing w:line="360" w:lineRule="auto"/>
        <w:ind w:firstLine="709"/>
        <w:jc w:val="both"/>
        <w:rPr>
          <w:b/>
          <w:szCs w:val="28"/>
        </w:rPr>
      </w:pPr>
      <w:r w:rsidRPr="00C96251">
        <w:rPr>
          <w:szCs w:val="28"/>
        </w:rPr>
        <w:br w:type="page"/>
      </w:r>
      <w:r w:rsidRPr="00421000">
        <w:rPr>
          <w:b/>
          <w:szCs w:val="28"/>
        </w:rPr>
        <w:t>Примечания</w:t>
      </w:r>
    </w:p>
    <w:p w:rsidR="00B459FB" w:rsidRPr="00C96251" w:rsidRDefault="00B459FB" w:rsidP="007D528E">
      <w:pPr>
        <w:widowControl w:val="0"/>
        <w:tabs>
          <w:tab w:val="left" w:pos="993"/>
          <w:tab w:val="left" w:pos="2127"/>
        </w:tabs>
        <w:spacing w:line="360" w:lineRule="auto"/>
        <w:ind w:firstLine="709"/>
        <w:jc w:val="both"/>
        <w:rPr>
          <w:szCs w:val="28"/>
        </w:rPr>
      </w:pPr>
    </w:p>
    <w:p w:rsidR="00B459FB" w:rsidRPr="00C96251" w:rsidRDefault="00B459FB" w:rsidP="00421000">
      <w:pPr>
        <w:widowControl w:val="0"/>
        <w:tabs>
          <w:tab w:val="left" w:pos="993"/>
          <w:tab w:val="left" w:pos="2127"/>
        </w:tabs>
        <w:spacing w:line="360" w:lineRule="auto"/>
        <w:jc w:val="both"/>
        <w:rPr>
          <w:szCs w:val="28"/>
        </w:rPr>
      </w:pPr>
      <w:r w:rsidRPr="00C96251">
        <w:rPr>
          <w:szCs w:val="28"/>
        </w:rPr>
        <w:t>1. Коменский Я.А.</w:t>
      </w:r>
      <w:r w:rsidR="00421000">
        <w:rPr>
          <w:szCs w:val="28"/>
        </w:rPr>
        <w:t xml:space="preserve"> </w:t>
      </w:r>
      <w:r w:rsidRPr="00C96251">
        <w:rPr>
          <w:szCs w:val="28"/>
        </w:rPr>
        <w:t>Избранные сочинения. - М., 1975, с.221.</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 Педагогическое наследие</w:t>
      </w:r>
      <w:r w:rsidR="00421000">
        <w:rPr>
          <w:szCs w:val="28"/>
        </w:rPr>
        <w:t xml:space="preserve"> </w:t>
      </w:r>
      <w:r w:rsidRPr="00C96251">
        <w:rPr>
          <w:szCs w:val="28"/>
        </w:rPr>
        <w:t>/ Сост. В.М.</w:t>
      </w:r>
      <w:r w:rsidR="00421000">
        <w:rPr>
          <w:szCs w:val="28"/>
        </w:rPr>
        <w:t xml:space="preserve"> </w:t>
      </w:r>
      <w:r w:rsidRPr="00C96251">
        <w:rPr>
          <w:szCs w:val="28"/>
        </w:rPr>
        <w:t>Кларин, А.Н.</w:t>
      </w:r>
      <w:r w:rsidR="00421000">
        <w:rPr>
          <w:szCs w:val="28"/>
        </w:rPr>
        <w:t xml:space="preserve"> </w:t>
      </w:r>
      <w:r w:rsidRPr="00C96251">
        <w:rPr>
          <w:szCs w:val="28"/>
        </w:rPr>
        <w:t>Джуринский. - М., 1988.</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3. Там же.</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4. Писарев Д.И. Избранные сочинения. - М., 1951.</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5. Ушинский К.Д. Избранные педагогические сочинения/ Под ред. А.И.</w:t>
      </w:r>
      <w:r w:rsidR="00421000">
        <w:rPr>
          <w:szCs w:val="28"/>
        </w:rPr>
        <w:t xml:space="preserve"> </w:t>
      </w:r>
      <w:r w:rsidRPr="00C96251">
        <w:rPr>
          <w:szCs w:val="28"/>
        </w:rPr>
        <w:t>Пискунова. - М., 1974.</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6. Толстой Л.Н. Педагогические сочинения. - М.: Педагогика, 1989, с.324.</w:t>
      </w:r>
    </w:p>
    <w:p w:rsidR="00B459FB" w:rsidRPr="00C96251" w:rsidRDefault="00B459FB" w:rsidP="00421000">
      <w:pPr>
        <w:pStyle w:val="af2"/>
        <w:widowControl w:val="0"/>
        <w:tabs>
          <w:tab w:val="left" w:pos="993"/>
        </w:tabs>
        <w:rPr>
          <w:szCs w:val="28"/>
        </w:rPr>
      </w:pPr>
      <w:r w:rsidRPr="00C96251">
        <w:rPr>
          <w:szCs w:val="28"/>
        </w:rPr>
        <w:t>7. Анастасиев А.И. Дидактический катехизис. - Харьков, 1976.</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8. Крупская Н.К. О коммунистическом воспитании школьников. - М., 1987.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9. Макаренко А.С. Книга для родителей. - М., 1987.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10. Беляев М.Ф. Указ. соч. с.76.</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11. Загвязинский</w:t>
      </w:r>
      <w:r w:rsidR="00C96251">
        <w:rPr>
          <w:szCs w:val="28"/>
        </w:rPr>
        <w:t xml:space="preserve"> </w:t>
      </w:r>
      <w:r w:rsidRPr="00C96251">
        <w:rPr>
          <w:szCs w:val="28"/>
        </w:rPr>
        <w:t>В.Н. Педагогическое творчество учителя. - М., 1987. с.37.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Божович Л.И. Отношение школьников к учению как психологическая проблема. - М., 1986.</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Леонтьев А.Н. Деятельность. Сознание. Личность. - М., 1977.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12. Морозов В.С. Социальный интерес и поведение личности. - М., 1970.</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13. Здравомыслов А.Г. Проблема интереса в социологической теории. - Л.:Изд-во ЛГУ, 1964.</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14. Морозова Н.Г. Указ. соч. с.67.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15. Беляев М.Ф. Психология интереса. - М., 1957.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16. Бабанский Ю.К. Проблемы повышения эффективности педагогических исследований. М.: Педагогика, 1982.</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17. Мясищев В.Н. О связи склонностей и способностей. - Л., 1962.</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18. Щукина Г.И. Проблема познавательного интереса в педагогике.-М.: Педагогика, 1971.</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Скаткин М.Н. Совершенствование процесса обучения. - М., 1971.</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Вербовая Н.И. Формирование познавательных интересов школьников как одно из условий осуществления всеобщего среднего</w:t>
      </w:r>
      <w:r w:rsidR="00C96251">
        <w:rPr>
          <w:szCs w:val="28"/>
        </w:rPr>
        <w:t xml:space="preserve"> </w:t>
      </w:r>
      <w:r w:rsidRPr="00C96251">
        <w:rPr>
          <w:szCs w:val="28"/>
        </w:rPr>
        <w:t>образования: Методическое пособие для педагогических коллективов общеобразовательных школ. - М., НИИ школ, 1974.</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19.Божович Л.И. Отношение школьников к учению как психологическая проблема. - М., 1968.</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20. Морозова Н.Г. Учителю о познавательном интересе.</w:t>
      </w:r>
      <w:r w:rsidR="00421000">
        <w:rPr>
          <w:szCs w:val="28"/>
        </w:rPr>
        <w:t xml:space="preserve"> </w:t>
      </w:r>
      <w:r w:rsidRPr="00C96251">
        <w:rPr>
          <w:szCs w:val="28"/>
        </w:rPr>
        <w:t>-</w:t>
      </w:r>
      <w:r w:rsidR="00421000">
        <w:rPr>
          <w:szCs w:val="28"/>
        </w:rPr>
        <w:t xml:space="preserve"> </w:t>
      </w:r>
      <w:r w:rsidRPr="00C96251">
        <w:rPr>
          <w:szCs w:val="28"/>
        </w:rPr>
        <w:t>М.: Знание, 1979.</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21. Беляева Н.А. Пути повышения интереса к учению.</w:t>
      </w:r>
      <w:r w:rsidR="00421000">
        <w:rPr>
          <w:szCs w:val="28"/>
        </w:rPr>
        <w:t xml:space="preserve"> </w:t>
      </w:r>
      <w:r w:rsidRPr="00C96251">
        <w:rPr>
          <w:szCs w:val="28"/>
        </w:rPr>
        <w:t>-</w:t>
      </w:r>
      <w:r w:rsidR="00421000">
        <w:rPr>
          <w:szCs w:val="28"/>
        </w:rPr>
        <w:t xml:space="preserve"> </w:t>
      </w:r>
      <w:r w:rsidRPr="00C96251">
        <w:rPr>
          <w:szCs w:val="28"/>
        </w:rPr>
        <w:t>Новосибирск, 1968.</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22. Рубинштейн С.Л. Основы общей психологии. - М.:</w:t>
      </w:r>
      <w:r w:rsidR="00421000">
        <w:rPr>
          <w:szCs w:val="28"/>
        </w:rPr>
        <w:t xml:space="preserve"> </w:t>
      </w:r>
      <w:r w:rsidRPr="00C96251">
        <w:rPr>
          <w:szCs w:val="28"/>
        </w:rPr>
        <w:t>Учпедгиз, 1983. Т.2</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23. Крутецкий В.А. Интерес. - В кн.: Педагогическая энциклопедия. - М., 1965. Т.2.</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24. Кикнадзе Д.А. Потребности. Поведение. Воспитание. - М.: Мысль, 1968.</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25. Беляев М.Ф. Психология интереса. - М., 1957.</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26. Щукина Г.И. Формирование познавательного интереса учащихся. - М.: Учпедгиз, 1962.</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27. Ушинский К.Д. Собрание сочинений. - М. - Л.: Изд-во АПН РСФСР, 1958.-Т.10.</w:t>
      </w:r>
    </w:p>
    <w:p w:rsidR="00B459FB" w:rsidRPr="00C96251" w:rsidRDefault="00B459FB" w:rsidP="00421000">
      <w:pPr>
        <w:pStyle w:val="af2"/>
        <w:widowControl w:val="0"/>
        <w:tabs>
          <w:tab w:val="left" w:pos="993"/>
        </w:tabs>
        <w:rPr>
          <w:szCs w:val="28"/>
        </w:rPr>
      </w:pPr>
      <w:r w:rsidRPr="00C96251">
        <w:rPr>
          <w:szCs w:val="28"/>
        </w:rPr>
        <w:t>28. Максимова В.Н. Межпредметные связи и формирование познавательного интереса</w:t>
      </w:r>
      <w:r w:rsidR="00421000">
        <w:rPr>
          <w:szCs w:val="28"/>
        </w:rPr>
        <w:t xml:space="preserve"> </w:t>
      </w:r>
      <w:r w:rsidRPr="00C96251">
        <w:rPr>
          <w:szCs w:val="28"/>
        </w:rPr>
        <w:t>// Педагогические проблемы формирования познавательных интересов учащихся. - Л., 1981.</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Активизация учебно-познавательной деятельности учащихся/ Под ред. Г.И.</w:t>
      </w:r>
      <w:r w:rsidR="00421000">
        <w:rPr>
          <w:szCs w:val="28"/>
        </w:rPr>
        <w:t xml:space="preserve"> </w:t>
      </w:r>
      <w:r w:rsidRPr="00C96251">
        <w:rPr>
          <w:szCs w:val="28"/>
        </w:rPr>
        <w:t>Щукиной. - М., 1984.</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Ананьев Б.Г. Познавательные потребности и интересы: ученые записки Ленинградского гос. Ун-та. - Л., 1959.</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Вопросы теории и методики развития познавательной активности учащихся/ Под ред. М.П.</w:t>
      </w:r>
      <w:r w:rsidR="00421000">
        <w:rPr>
          <w:szCs w:val="28"/>
        </w:rPr>
        <w:t xml:space="preserve"> </w:t>
      </w:r>
      <w:r w:rsidRPr="00C96251">
        <w:rPr>
          <w:szCs w:val="28"/>
        </w:rPr>
        <w:t>Пальянова. - Томск, 1981.</w:t>
      </w:r>
    </w:p>
    <w:p w:rsidR="00B459FB" w:rsidRPr="00C96251" w:rsidRDefault="00B459FB" w:rsidP="00421000">
      <w:pPr>
        <w:pStyle w:val="af2"/>
        <w:widowControl w:val="0"/>
        <w:tabs>
          <w:tab w:val="left" w:pos="993"/>
        </w:tabs>
        <w:rPr>
          <w:szCs w:val="28"/>
        </w:rPr>
      </w:pPr>
      <w:r w:rsidRPr="00C96251">
        <w:rPr>
          <w:szCs w:val="28"/>
        </w:rPr>
        <w:t>29. Педагогические</w:t>
      </w:r>
      <w:r w:rsidR="00C96251">
        <w:rPr>
          <w:szCs w:val="28"/>
        </w:rPr>
        <w:t xml:space="preserve"> </w:t>
      </w:r>
      <w:r w:rsidRPr="00C96251">
        <w:rPr>
          <w:szCs w:val="28"/>
        </w:rPr>
        <w:t>проблемы формирования познавательных интересов учащихся</w:t>
      </w:r>
      <w:r w:rsidR="00421000">
        <w:rPr>
          <w:szCs w:val="28"/>
        </w:rPr>
        <w:t xml:space="preserve"> </w:t>
      </w:r>
      <w:r w:rsidRPr="00C96251">
        <w:rPr>
          <w:szCs w:val="28"/>
        </w:rPr>
        <w:t>/ Под ред. Г.И.</w:t>
      </w:r>
      <w:r w:rsidR="00421000">
        <w:rPr>
          <w:szCs w:val="28"/>
        </w:rPr>
        <w:t xml:space="preserve"> </w:t>
      </w:r>
      <w:r w:rsidRPr="00C96251">
        <w:rPr>
          <w:szCs w:val="28"/>
        </w:rPr>
        <w:t>Щукиной. - Л., 1976.</w:t>
      </w:r>
    </w:p>
    <w:p w:rsidR="00B459FB" w:rsidRPr="00C96251" w:rsidRDefault="00B459FB" w:rsidP="00421000">
      <w:pPr>
        <w:widowControl w:val="0"/>
        <w:tabs>
          <w:tab w:val="left" w:pos="993"/>
          <w:tab w:val="left" w:pos="2127"/>
        </w:tabs>
        <w:spacing w:line="360" w:lineRule="auto"/>
        <w:jc w:val="both"/>
        <w:rPr>
          <w:szCs w:val="28"/>
        </w:rPr>
      </w:pPr>
      <w:r w:rsidRPr="00C96251">
        <w:rPr>
          <w:szCs w:val="28"/>
        </w:rPr>
        <w:t>30. Раевская З.А. Предупреждение отклонений в нравственном поведении детей и подростков. - М., 1984.</w:t>
      </w:r>
    </w:p>
    <w:p w:rsidR="00B459FB" w:rsidRPr="00C96251" w:rsidRDefault="00B459FB" w:rsidP="007D528E">
      <w:pPr>
        <w:widowControl w:val="0"/>
        <w:tabs>
          <w:tab w:val="left" w:pos="993"/>
          <w:tab w:val="left" w:pos="2127"/>
        </w:tabs>
        <w:spacing w:line="360" w:lineRule="auto"/>
        <w:ind w:firstLine="709"/>
        <w:jc w:val="both"/>
        <w:rPr>
          <w:szCs w:val="28"/>
        </w:rPr>
      </w:pPr>
    </w:p>
    <w:p w:rsidR="00421000" w:rsidRPr="00421000" w:rsidRDefault="00B459FB" w:rsidP="00421000">
      <w:pPr>
        <w:pStyle w:val="21"/>
        <w:widowControl w:val="0"/>
        <w:tabs>
          <w:tab w:val="left" w:pos="993"/>
        </w:tabs>
        <w:spacing w:line="360" w:lineRule="auto"/>
        <w:ind w:left="0" w:firstLine="709"/>
        <w:rPr>
          <w:b/>
          <w:szCs w:val="28"/>
        </w:rPr>
      </w:pPr>
      <w:r w:rsidRPr="00C96251">
        <w:rPr>
          <w:szCs w:val="28"/>
        </w:rPr>
        <w:br w:type="page"/>
      </w:r>
      <w:r w:rsidR="00421000" w:rsidRPr="00421000">
        <w:rPr>
          <w:b/>
          <w:szCs w:val="28"/>
        </w:rPr>
        <w:t>Библиография</w:t>
      </w:r>
    </w:p>
    <w:p w:rsidR="00421000" w:rsidRPr="00C96251" w:rsidRDefault="00421000" w:rsidP="00421000">
      <w:pPr>
        <w:pStyle w:val="21"/>
        <w:widowControl w:val="0"/>
        <w:tabs>
          <w:tab w:val="left" w:pos="993"/>
        </w:tabs>
        <w:spacing w:line="360" w:lineRule="auto"/>
        <w:ind w:left="0" w:firstLine="709"/>
        <w:rPr>
          <w:szCs w:val="28"/>
        </w:rPr>
      </w:pP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Азаров Ю.П. Радость учить и учиться.-М., 1989.</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Аксиологические аспекты историко-педагогического обоснования стратегии развития отечественного образования. - М., 1994.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Активизация учебно-познавательной деятельности учащихся /</w:t>
      </w:r>
      <w:r>
        <w:rPr>
          <w:szCs w:val="28"/>
        </w:rPr>
        <w:t xml:space="preserve"> </w:t>
      </w:r>
      <w:r w:rsidRPr="00C96251">
        <w:rPr>
          <w:szCs w:val="28"/>
        </w:rPr>
        <w:t>Под редакцией Г.И.</w:t>
      </w:r>
      <w:r>
        <w:rPr>
          <w:szCs w:val="28"/>
        </w:rPr>
        <w:t xml:space="preserve"> </w:t>
      </w:r>
      <w:r w:rsidRPr="00C96251">
        <w:rPr>
          <w:szCs w:val="28"/>
        </w:rPr>
        <w:t>Щукиной. - М., 1984.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Актуальные вопросы формирования интереса в обучении /</w:t>
      </w:r>
      <w:r>
        <w:rPr>
          <w:szCs w:val="28"/>
        </w:rPr>
        <w:t xml:space="preserve"> </w:t>
      </w:r>
      <w:r w:rsidRPr="00C96251">
        <w:rPr>
          <w:szCs w:val="28"/>
        </w:rPr>
        <w:t>Под редакцией Г.И. Щукиной. – М., 1984.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Амонашвили Ш.А. Здравствуйте, дети!: Пособие для учителя. – М., 1983.</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Амонашвили Ш.А. Личностно-гуманная основа</w:t>
      </w:r>
      <w:r>
        <w:rPr>
          <w:szCs w:val="28"/>
        </w:rPr>
        <w:t xml:space="preserve"> </w:t>
      </w:r>
      <w:r w:rsidRPr="00C96251">
        <w:rPr>
          <w:szCs w:val="28"/>
        </w:rPr>
        <w:t>педагогического процесса . – Мн: Университетское, 1990.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Ананьев Б.Г. Познавательные потребности и интерес: Учёные записки ленинградского государственного университета . – Л., 1959.</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Бабанский Ю.К. Выбор методов обучения в средней школе. – М., 1991.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Белкин Е.Л. Управление познавательной деятельностью. – Ярославль, 1988.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Беляев М.Ф. Психология интереса. – М., 1957.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Беляева Н.А. Пути повышения интереса к учению. – Новосибирск, 1968.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Божович Л.И. Отношение школьников к учению как психологическая проблема. – М., 1968.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Бондаревский В.Б. Воспитание интереса к знаниям и потребности к самообразованию. – М., 1985.</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Вербовая Н.И. Формирование познавательных интересов школьников как одно и условий осуществления всеобщего среднего образования. – М., 1974.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Вопросы теории и методики развития познавательной активности учащихся /</w:t>
      </w:r>
      <w:r>
        <w:rPr>
          <w:szCs w:val="28"/>
        </w:rPr>
        <w:t xml:space="preserve"> </w:t>
      </w:r>
      <w:r w:rsidRPr="00C96251">
        <w:rPr>
          <w:szCs w:val="28"/>
        </w:rPr>
        <w:t>Под редакцией М. П. Пальянова/. – Томск , 1981.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Глезермак Г.Е. Интерес как социологическая кактегория / вопросы философии/ , 1969. - №10.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Гончарова Е.Б. Формирование мотивации учебной деятельности подростков // Вопросы психологии. 2000. №6.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Давыденко В.А. Дидактический принцип активности в обучении учащихся (1960-1980гг.)// личность в воспитательной системе учебного заведения. – Хабаровск, 1993.</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Давыденко В.А. Ценностный аспект познавательного интереса (1960-1980гг.)//новые</w:t>
      </w:r>
      <w:r>
        <w:rPr>
          <w:szCs w:val="28"/>
        </w:rPr>
        <w:t xml:space="preserve"> </w:t>
      </w:r>
      <w:r w:rsidRPr="00C96251">
        <w:rPr>
          <w:szCs w:val="28"/>
        </w:rPr>
        <w:t>ценности в образовании, культуре и политике. – Биробиджан, 1992.</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Дружинин в.н. Экспериментальная психология. – Санкт-Петербург, 2000.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Жарова Л.В. Организация самостоятельной учебно-познавательной деятельности учащихся. – Л., 1986.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Жукова В.П., Быстрова Н.Н. О детях нуждающихся в педагогической поддержке. – Хабаровск: Изд-во ХГПУ, 1998.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Загвязинский</w:t>
      </w:r>
      <w:r>
        <w:rPr>
          <w:szCs w:val="28"/>
        </w:rPr>
        <w:t xml:space="preserve"> </w:t>
      </w:r>
      <w:r w:rsidRPr="00C96251">
        <w:rPr>
          <w:szCs w:val="28"/>
        </w:rPr>
        <w:t>В.И. Педагогическое творчество учителя. –</w:t>
      </w:r>
      <w:r>
        <w:rPr>
          <w:szCs w:val="28"/>
        </w:rPr>
        <w:t xml:space="preserve"> </w:t>
      </w:r>
      <w:r w:rsidRPr="00C96251">
        <w:rPr>
          <w:szCs w:val="28"/>
        </w:rPr>
        <w:t>М., 1987.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Здравомыслов А.Г. Проблема интереса в социологической теории. – Л., 1964.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Иванцова А</w:t>
      </w:r>
      <w:r>
        <w:rPr>
          <w:szCs w:val="28"/>
        </w:rPr>
        <w:t>.</w:t>
      </w:r>
      <w:r w:rsidRPr="00C96251">
        <w:rPr>
          <w:szCs w:val="28"/>
        </w:rPr>
        <w:t>, Работа социального педагога с детьми из неблагополучных семей// Воспитание школьников. 2000 №7.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Иванцова А.</w:t>
      </w:r>
      <w:r>
        <w:rPr>
          <w:szCs w:val="28"/>
        </w:rPr>
        <w:t xml:space="preserve"> </w:t>
      </w:r>
      <w:r w:rsidRPr="00C96251">
        <w:rPr>
          <w:szCs w:val="28"/>
        </w:rPr>
        <w:t>О работе с проблемными семьями //</w:t>
      </w:r>
      <w:r>
        <w:rPr>
          <w:szCs w:val="28"/>
        </w:rPr>
        <w:t xml:space="preserve"> </w:t>
      </w:r>
      <w:r w:rsidRPr="00C96251">
        <w:rPr>
          <w:szCs w:val="28"/>
        </w:rPr>
        <w:t>Воспитание школьников. 2000. №10.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Ильина Т.А. Педагогика. – М., 1984.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Кащенко В.П. Педагогическая коррекция: исправление недостатков характера у детей и подростков. – М., 1994.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Коменский Я.А. Избранные сочинения. – М., 1975.</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Конвенция о правах ребенка.</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Коржуев А.В. Познавательные затруднения в учении школьников //Педагогика. 2000. №1, с. 27-32.</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Крупская Н.К. О коммунистическом воспитании школьников. – М., 1987.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Крутецкий В.А. Интерес. – В книге: Педагогическая энциклопедия. Т.2. – М., 1965.</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Лебедев П.А. Психолого-педагогическое наследие П.Ф.</w:t>
      </w:r>
      <w:r>
        <w:rPr>
          <w:szCs w:val="28"/>
        </w:rPr>
        <w:t xml:space="preserve"> </w:t>
      </w:r>
      <w:r w:rsidRPr="00C96251">
        <w:rPr>
          <w:szCs w:val="28"/>
        </w:rPr>
        <w:t>Каптерева //Педагогика. 2000. №5, с. 70-75.</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Леви В. Нестандартный ребенок . – М., 1993.</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Леонтьев А.Н. Деятельность. Сознание. Личность. – М., 1977.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Лобко-Лобановская Н.А Дифференциация обучения как способ</w:t>
      </w:r>
      <w:r>
        <w:rPr>
          <w:szCs w:val="28"/>
        </w:rPr>
        <w:t xml:space="preserve"> </w:t>
      </w:r>
      <w:r w:rsidRPr="00C96251">
        <w:rPr>
          <w:szCs w:val="28"/>
        </w:rPr>
        <w:t>формирования познавательной активности школьников:</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Макаренко А.С. Собрание сочинений .-Т.4.-М., 1987.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Максимова В.Н. Межпредметные связи и формирование познавательного интереса // Педагогические проблемы формирования познавательных интересов</w:t>
      </w:r>
      <w:r>
        <w:rPr>
          <w:szCs w:val="28"/>
        </w:rPr>
        <w:t xml:space="preserve"> </w:t>
      </w:r>
      <w:r w:rsidRPr="00C96251">
        <w:rPr>
          <w:szCs w:val="28"/>
        </w:rPr>
        <w:t>учащихся. – Л., 1981.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Малышева Г.И. Пусть урок будет интересным // Воспитание школьников. – 1996. - №6.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Маркова А.К., Матис Г.А., Орлов А.Б. Формирование мотивации учения.-М., 1990.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Морозов В,С. Социальный интерес и поведение личности.-М., 1970.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Морозова Н.Г. Учителю о познавательном интересе.-М., 1997.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Мустаева Ф.А. Основы социальной педагогики. – М.: Академический проект, 2001.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Мясищев В.Н. О связи склонностей и способностей /в сб.: «Склонности и способности». Издательство ЛГУ, 1962.</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Особенности познавательной деятельности учащихся /Под редакцией П.А. Сорокина.-</w:t>
      </w:r>
      <w:r>
        <w:rPr>
          <w:szCs w:val="28"/>
        </w:rPr>
        <w:t xml:space="preserve"> </w:t>
      </w:r>
      <w:r w:rsidRPr="00C96251">
        <w:rPr>
          <w:szCs w:val="28"/>
        </w:rPr>
        <w:t>Л.,1979.</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Очерки истории педагогической науки в СССР (1917-1980)</w:t>
      </w:r>
      <w:r>
        <w:rPr>
          <w:szCs w:val="28"/>
        </w:rPr>
        <w:t xml:space="preserve"> </w:t>
      </w:r>
      <w:r w:rsidRPr="00C96251">
        <w:rPr>
          <w:szCs w:val="28"/>
        </w:rPr>
        <w:t>/</w:t>
      </w:r>
      <w:r>
        <w:rPr>
          <w:szCs w:val="28"/>
        </w:rPr>
        <w:t xml:space="preserve"> </w:t>
      </w:r>
      <w:r w:rsidRPr="00C96251">
        <w:rPr>
          <w:szCs w:val="28"/>
        </w:rPr>
        <w:t>Под редакцией Н.П. Кузина, М.Н. Колмаковой. - М.,1986.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Педагогика /Под редакцией П.И.</w:t>
      </w:r>
      <w:r>
        <w:rPr>
          <w:szCs w:val="28"/>
        </w:rPr>
        <w:t xml:space="preserve"> </w:t>
      </w:r>
      <w:r w:rsidRPr="00C96251">
        <w:rPr>
          <w:szCs w:val="28"/>
        </w:rPr>
        <w:t>Педкасистого.-М., 1996.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Педагогические проблемы формирования познавательных интересов учащихся Под редакцией Г.И. Щукиной. – Л., 1976.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Педагогический поиск /</w:t>
      </w:r>
      <w:r>
        <w:rPr>
          <w:szCs w:val="28"/>
        </w:rPr>
        <w:t xml:space="preserve"> </w:t>
      </w:r>
      <w:r w:rsidRPr="00C96251">
        <w:rPr>
          <w:szCs w:val="28"/>
        </w:rPr>
        <w:t>Сост. И.Н. Бажекова.- М.,1988.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Педагогическое наследие /</w:t>
      </w:r>
      <w:r>
        <w:rPr>
          <w:szCs w:val="28"/>
        </w:rPr>
        <w:t xml:space="preserve"> </w:t>
      </w:r>
      <w:r w:rsidRPr="00C96251">
        <w:rPr>
          <w:szCs w:val="28"/>
        </w:rPr>
        <w:t>Сост. В.М. Кларин, А.Н. Джуринский. – М., 1988.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Печенюк А.М. Теоретические основы пофилактики девиантного поведения несовершеннолетних. – Хабаровск, 2000.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Печенюк А.М, Григорова В.К. Заповеди перевоспитания. – Хабаровск, 1994.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Пидкасистый П.И. Самостоятельная познавательная деятельность школьников в обучении. – М., 1980.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Пидкасистый П.И., Горячев Б.В. Процесс обучения в условиях демократизации и гуманизации школы. – М., 1991.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Писарев Д.И. Избранные сочинения. – М., 1951.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Плоткин М.М Социально-педагогическая помощь детям из неблагоприятных семей //Педагогика. №1, с. 47-51.</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Раттер Н. Помощь трудным детям. – М., 1987.</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Российская педагогическая энциклопедия /Гл. редактор В.Г. Панов. – М.,1993.</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Степанов В.Г. Психология «трудных» школьников. – М., 1996.</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Стурова М.П. Живое наследие А.С. Макаренко //Педагогика. 2000. №3, с. 53-58.</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Толстой Л.Н. Педагогические сочинения. – М., 1989.</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Усова А.В. Чтобы учение стало интересным и успешным //Педагогика. 2000. №4, с.30-33.</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Ушинский К.Д. Собрание сочинений. – М. – Л.: Издательство АПН РСФСР, 1950.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Философия образования для 21 века под редакцией Н.М.</w:t>
      </w:r>
      <w:r>
        <w:rPr>
          <w:szCs w:val="28"/>
        </w:rPr>
        <w:t xml:space="preserve"> </w:t>
      </w:r>
      <w:r w:rsidRPr="00C96251">
        <w:rPr>
          <w:szCs w:val="28"/>
        </w:rPr>
        <w:t>Пахомова, Ю.Б. Тупталова. – М., 1992.</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Фишбейк М.Х. Идея активности учащихся в обучении в дидактике периода середины 60-х – 70-х годов: Диссертация кандидата педагогических наук . – Хабаровск, 1994.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Фридман Л.М. Формирование познавательных интересов у школьников. – М., 1979.</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Харламов И.Ф. Педагогика. – М., 1990.</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Шапошникова И.Г. Формирование познавательных интересов учащихся через организацию домашней работы // Воспитание школьников. – 1997. - №4.</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Шехтер М.С., Потапова А.Я. О «мягких» этапах и их функциях в учебно-познавательных процессах.</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Щедровицкий П.И. Очерки по философии образования. – М., 1993.</w:t>
      </w:r>
    </w:p>
    <w:p w:rsidR="00421000" w:rsidRPr="00C96251" w:rsidRDefault="00421000" w:rsidP="00421000">
      <w:pPr>
        <w:pStyle w:val="21"/>
        <w:widowControl w:val="0"/>
        <w:numPr>
          <w:ilvl w:val="0"/>
          <w:numId w:val="10"/>
        </w:numPr>
        <w:tabs>
          <w:tab w:val="clear" w:pos="1080"/>
          <w:tab w:val="num" w:pos="-3969"/>
          <w:tab w:val="left" w:pos="284"/>
          <w:tab w:val="left" w:pos="426"/>
          <w:tab w:val="left" w:pos="993"/>
        </w:tabs>
        <w:spacing w:line="360" w:lineRule="auto"/>
        <w:ind w:left="0" w:firstLine="0"/>
        <w:rPr>
          <w:szCs w:val="28"/>
        </w:rPr>
      </w:pPr>
      <w:r w:rsidRPr="00C96251">
        <w:rPr>
          <w:szCs w:val="28"/>
        </w:rPr>
        <w:t>Щукина Г.И. Активизация познавательной деятельности учащихся в учебном процессе. – М., 1979.</w:t>
      </w:r>
    </w:p>
    <w:p w:rsidR="00421000" w:rsidRDefault="00421000">
      <w:pPr>
        <w:spacing w:after="200" w:line="276" w:lineRule="auto"/>
        <w:rPr>
          <w:b/>
          <w:szCs w:val="28"/>
        </w:rPr>
      </w:pPr>
      <w:r>
        <w:rPr>
          <w:b/>
          <w:szCs w:val="28"/>
        </w:rPr>
        <w:br w:type="page"/>
      </w:r>
    </w:p>
    <w:p w:rsidR="00B459FB" w:rsidRPr="00421000" w:rsidRDefault="00B459FB" w:rsidP="007D528E">
      <w:pPr>
        <w:pStyle w:val="1"/>
        <w:keepNext w:val="0"/>
        <w:widowControl w:val="0"/>
        <w:tabs>
          <w:tab w:val="left" w:pos="993"/>
        </w:tabs>
        <w:ind w:firstLine="709"/>
        <w:jc w:val="both"/>
        <w:rPr>
          <w:b/>
          <w:szCs w:val="28"/>
        </w:rPr>
      </w:pPr>
      <w:r w:rsidRPr="00421000">
        <w:rPr>
          <w:b/>
          <w:szCs w:val="28"/>
        </w:rPr>
        <w:t>Приложение 1</w:t>
      </w:r>
    </w:p>
    <w:p w:rsidR="00B459FB" w:rsidRPr="00C96251" w:rsidRDefault="00B459FB" w:rsidP="007D528E">
      <w:pPr>
        <w:widowControl w:val="0"/>
        <w:tabs>
          <w:tab w:val="left" w:pos="993"/>
          <w:tab w:val="left" w:pos="2127"/>
        </w:tabs>
        <w:spacing w:line="360" w:lineRule="auto"/>
        <w:ind w:firstLine="709"/>
        <w:jc w:val="both"/>
        <w:rPr>
          <w:szCs w:val="28"/>
        </w:rPr>
      </w:pP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Содержание заданий по некоторым предметам для эксперимента "Методика с конвертами"</w:t>
      </w:r>
    </w:p>
    <w:p w:rsidR="00B459FB" w:rsidRPr="00C96251" w:rsidRDefault="00B459FB" w:rsidP="007D528E">
      <w:pPr>
        <w:pStyle w:val="21"/>
        <w:widowControl w:val="0"/>
        <w:tabs>
          <w:tab w:val="left" w:pos="993"/>
        </w:tabs>
        <w:spacing w:line="360" w:lineRule="auto"/>
        <w:ind w:left="0" w:firstLine="709"/>
        <w:rPr>
          <w:szCs w:val="28"/>
        </w:rPr>
      </w:pPr>
    </w:p>
    <w:p w:rsidR="00B459FB" w:rsidRPr="00C96251" w:rsidRDefault="00B459FB" w:rsidP="007D528E">
      <w:pPr>
        <w:pStyle w:val="2"/>
        <w:keepNext w:val="0"/>
        <w:widowControl w:val="0"/>
        <w:tabs>
          <w:tab w:val="left" w:pos="993"/>
        </w:tabs>
        <w:ind w:firstLine="709"/>
        <w:jc w:val="both"/>
        <w:rPr>
          <w:szCs w:val="28"/>
          <w:u w:val="none"/>
        </w:rPr>
      </w:pPr>
      <w:r w:rsidRPr="00C96251">
        <w:rPr>
          <w:szCs w:val="28"/>
          <w:u w:val="none"/>
        </w:rPr>
        <w:t>История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1</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1. Охарактеризуй исторические события, которые тебе больше всего запомнились, произвели на тебя большое впечатление.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 Назови исторических деятелей, о которых ты много читал и которые тебя интересуют.</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 xml:space="preserve">3. </w:t>
      </w:r>
      <w:r w:rsidR="00421000" w:rsidRPr="00C96251">
        <w:rPr>
          <w:szCs w:val="28"/>
        </w:rPr>
        <w:t>Объясни</w:t>
      </w:r>
      <w:r w:rsidRPr="00C96251">
        <w:rPr>
          <w:szCs w:val="28"/>
        </w:rPr>
        <w:t xml:space="preserve"> понятия: "раб", "класс", "феодал". Что такое феодальная раздробленность?</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1. Почему не Киев, а Москва стала центром единения русских земель?</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 Могло ли русское государство</w:t>
      </w:r>
      <w:r w:rsidR="00C96251">
        <w:rPr>
          <w:szCs w:val="28"/>
        </w:rPr>
        <w:t xml:space="preserve"> </w:t>
      </w:r>
      <w:r w:rsidRPr="00C96251">
        <w:rPr>
          <w:szCs w:val="28"/>
        </w:rPr>
        <w:t>в своем развитии миновать феодальную раздробленность?</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3. Почему на смену феодальным порядкам неизбежно должен был прийти новый строй?</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3</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1. Дай словесную зарисовку</w:t>
      </w:r>
      <w:r w:rsidR="00C96251">
        <w:rPr>
          <w:szCs w:val="28"/>
        </w:rPr>
        <w:t xml:space="preserve"> </w:t>
      </w:r>
      <w:r w:rsidRPr="00C96251">
        <w:rPr>
          <w:szCs w:val="28"/>
        </w:rPr>
        <w:t>боярской Думы и оценку ее роли в государстве.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 Опиши событие "Опричники едут!" и охарактеризуй свое отношение к опричнине.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 xml:space="preserve">3. Охарактеризуй прогрессивные начала в царствовании Ивана </w:t>
      </w:r>
      <w:r w:rsidRPr="00C96251">
        <w:rPr>
          <w:szCs w:val="28"/>
          <w:lang w:val="en-US"/>
        </w:rPr>
        <w:t>IV</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4</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1. Почему ты выбрал конверт по истории?</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 Какие исторические книги ты прочел в 7 классе?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3. Если бы ты стал ученым-историком, какую эпоху стал бы изучать? Чему посвятил бы свое исследование?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4. Какие из уроков истории тебе больше всего нравятся?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5. Связываешь ли ты свой дальнейшие планы с исторической наукой?</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5</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1. Какие книги ты прочел за последнее полугодие?</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 Что ты делаешь в свободное время?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3. Какие внеклассные занятия привлекают тебя?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4. В каких кружках ты хотел бы заниматься?</w:t>
      </w:r>
    </w:p>
    <w:p w:rsidR="00421000" w:rsidRDefault="00421000" w:rsidP="007D528E">
      <w:pPr>
        <w:widowControl w:val="0"/>
        <w:tabs>
          <w:tab w:val="left" w:pos="993"/>
          <w:tab w:val="left" w:pos="2127"/>
        </w:tabs>
        <w:spacing w:line="360" w:lineRule="auto"/>
        <w:ind w:firstLine="709"/>
        <w:jc w:val="both"/>
        <w:rPr>
          <w:szCs w:val="28"/>
        </w:rPr>
      </w:pPr>
    </w:p>
    <w:p w:rsidR="00B459FB" w:rsidRPr="00421000" w:rsidRDefault="00B459FB" w:rsidP="007D528E">
      <w:pPr>
        <w:widowControl w:val="0"/>
        <w:tabs>
          <w:tab w:val="left" w:pos="993"/>
          <w:tab w:val="left" w:pos="2127"/>
        </w:tabs>
        <w:spacing w:line="360" w:lineRule="auto"/>
        <w:ind w:firstLine="709"/>
        <w:jc w:val="both"/>
        <w:rPr>
          <w:b/>
          <w:szCs w:val="28"/>
        </w:rPr>
      </w:pPr>
      <w:r w:rsidRPr="00C96251">
        <w:rPr>
          <w:szCs w:val="28"/>
        </w:rPr>
        <w:br w:type="page"/>
      </w:r>
      <w:r w:rsidRPr="00421000">
        <w:rPr>
          <w:b/>
          <w:szCs w:val="28"/>
        </w:rPr>
        <w:t>Приложение 2</w:t>
      </w:r>
    </w:p>
    <w:p w:rsidR="00B459FB" w:rsidRPr="00C96251" w:rsidRDefault="00B459FB" w:rsidP="007D528E">
      <w:pPr>
        <w:widowControl w:val="0"/>
        <w:tabs>
          <w:tab w:val="left" w:pos="993"/>
          <w:tab w:val="left" w:pos="2127"/>
        </w:tabs>
        <w:spacing w:line="360" w:lineRule="auto"/>
        <w:ind w:firstLine="709"/>
        <w:jc w:val="both"/>
        <w:rPr>
          <w:szCs w:val="28"/>
        </w:rPr>
      </w:pP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Примерные вопросы для беседы с учителями</w:t>
      </w:r>
    </w:p>
    <w:p w:rsidR="00B459FB" w:rsidRPr="00C96251" w:rsidRDefault="00B459FB" w:rsidP="007D528E">
      <w:pPr>
        <w:widowControl w:val="0"/>
        <w:tabs>
          <w:tab w:val="left" w:pos="993"/>
          <w:tab w:val="left" w:pos="2127"/>
        </w:tabs>
        <w:spacing w:line="360" w:lineRule="auto"/>
        <w:ind w:firstLine="709"/>
        <w:jc w:val="both"/>
        <w:rPr>
          <w:szCs w:val="28"/>
        </w:rPr>
      </w:pPr>
    </w:p>
    <w:p w:rsidR="00B459FB" w:rsidRPr="00C96251" w:rsidRDefault="00B459FB" w:rsidP="007D528E">
      <w:pPr>
        <w:pStyle w:val="a6"/>
        <w:widowControl w:val="0"/>
        <w:tabs>
          <w:tab w:val="left" w:pos="993"/>
          <w:tab w:val="left" w:pos="2127"/>
        </w:tabs>
        <w:rPr>
          <w:szCs w:val="28"/>
        </w:rPr>
      </w:pPr>
      <w:r w:rsidRPr="00C96251">
        <w:rPr>
          <w:szCs w:val="28"/>
        </w:rPr>
        <w:t>1. Расскажите о проявлениях, характеризующих мыслительную активность учащихся: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вопросы учащихся;</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стремление учеников по собственному желанию, без указаний и требований учителя принять участие в обсуждении вопросов, дополнить и исправить ответы товарищей;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характер процесса деятельность: готовность к действию или безразличие к заданию; уровень выполнения задачи – самостоятельно, по образцу, путем списывания с доски готового решения; отношение к процессу своей деятельности – внимателен или рассеян.</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2. Каковы эмоциональные проявления учащихся (речевые реакции, адекватность реакций на происходящее в классе и др.)</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3. Что Вы можете сказать об избирательной направленности круга чтения учащихся и их участии по свободному выбору в различных формах внеклассной работы?</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4. Как</w:t>
      </w:r>
      <w:r w:rsidR="00C96251">
        <w:rPr>
          <w:szCs w:val="28"/>
        </w:rPr>
        <w:t xml:space="preserve"> </w:t>
      </w:r>
      <w:r w:rsidRPr="00C96251">
        <w:rPr>
          <w:szCs w:val="28"/>
        </w:rPr>
        <w:t>ученики используют свое свободное время?</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5. Как учащиеся относятся к творческим поисковым задачам?</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6. Как ведут себя подростки при затруднениях?</w:t>
      </w:r>
    </w:p>
    <w:p w:rsidR="00B459FB" w:rsidRPr="00C96251" w:rsidRDefault="00B459FB" w:rsidP="007D528E">
      <w:pPr>
        <w:widowControl w:val="0"/>
        <w:tabs>
          <w:tab w:val="left" w:pos="993"/>
          <w:tab w:val="left" w:pos="2127"/>
        </w:tabs>
        <w:spacing w:line="360" w:lineRule="auto"/>
        <w:ind w:firstLine="709"/>
        <w:jc w:val="both"/>
        <w:rPr>
          <w:szCs w:val="28"/>
        </w:rPr>
      </w:pPr>
      <w:r w:rsidRPr="00C96251">
        <w:rPr>
          <w:szCs w:val="28"/>
        </w:rPr>
        <w:t>7. Какие приемы и методы Вы используете для развития у школьников познавательных интересов?</w:t>
      </w:r>
    </w:p>
    <w:p w:rsidR="00B459FB" w:rsidRPr="00421000" w:rsidRDefault="00B459FB" w:rsidP="007D528E">
      <w:pPr>
        <w:pStyle w:val="21"/>
        <w:widowControl w:val="0"/>
        <w:tabs>
          <w:tab w:val="left" w:pos="993"/>
        </w:tabs>
        <w:spacing w:line="360" w:lineRule="auto"/>
        <w:ind w:left="0" w:firstLine="709"/>
        <w:rPr>
          <w:b/>
          <w:szCs w:val="28"/>
        </w:rPr>
      </w:pPr>
      <w:r w:rsidRPr="00C96251">
        <w:rPr>
          <w:szCs w:val="28"/>
        </w:rPr>
        <w:br w:type="page"/>
      </w:r>
      <w:r w:rsidRPr="00421000">
        <w:rPr>
          <w:b/>
          <w:szCs w:val="28"/>
        </w:rPr>
        <w:t>Приложение 3</w:t>
      </w:r>
    </w:p>
    <w:p w:rsidR="00B459FB" w:rsidRPr="00C96251" w:rsidRDefault="00B459FB" w:rsidP="007D528E">
      <w:pPr>
        <w:pStyle w:val="21"/>
        <w:widowControl w:val="0"/>
        <w:tabs>
          <w:tab w:val="left" w:pos="993"/>
        </w:tabs>
        <w:spacing w:line="360" w:lineRule="auto"/>
        <w:ind w:left="0" w:firstLine="709"/>
        <w:rPr>
          <w:szCs w:val="28"/>
        </w:rPr>
      </w:pPr>
    </w:p>
    <w:p w:rsidR="00421000" w:rsidRDefault="00B459FB" w:rsidP="00421000">
      <w:pPr>
        <w:pStyle w:val="21"/>
        <w:widowControl w:val="0"/>
        <w:tabs>
          <w:tab w:val="left" w:pos="993"/>
        </w:tabs>
        <w:spacing w:line="360" w:lineRule="auto"/>
        <w:ind w:left="0" w:firstLine="709"/>
        <w:jc w:val="right"/>
        <w:rPr>
          <w:szCs w:val="28"/>
        </w:rPr>
      </w:pPr>
      <w:r w:rsidRPr="00C96251">
        <w:rPr>
          <w:szCs w:val="28"/>
        </w:rPr>
        <w:t>Таблица 1</w:t>
      </w:r>
    </w:p>
    <w:p w:rsidR="00B459FB" w:rsidRPr="00C96251" w:rsidRDefault="00B459FB" w:rsidP="007D528E">
      <w:pPr>
        <w:pStyle w:val="21"/>
        <w:widowControl w:val="0"/>
        <w:tabs>
          <w:tab w:val="left" w:pos="993"/>
        </w:tabs>
        <w:spacing w:line="360" w:lineRule="auto"/>
        <w:ind w:left="0" w:firstLine="709"/>
        <w:rPr>
          <w:szCs w:val="28"/>
        </w:rPr>
      </w:pPr>
      <w:r w:rsidRPr="00C96251">
        <w:rPr>
          <w:szCs w:val="28"/>
        </w:rPr>
        <w:t>Распределение уровней развития познавательного интереса учащихся 7-х классов СШ №50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4849"/>
        <w:gridCol w:w="2156"/>
      </w:tblGrid>
      <w:tr w:rsidR="00B459FB" w:rsidRPr="007238CE" w:rsidTr="007238CE">
        <w:tc>
          <w:tcPr>
            <w:tcW w:w="2552" w:type="dxa"/>
            <w:shd w:val="clear" w:color="auto" w:fill="auto"/>
            <w:vAlign w:val="center"/>
          </w:tcPr>
          <w:p w:rsidR="00B459FB" w:rsidRPr="007238CE" w:rsidRDefault="00B459FB" w:rsidP="007238CE">
            <w:pPr>
              <w:pStyle w:val="21"/>
              <w:widowControl w:val="0"/>
              <w:tabs>
                <w:tab w:val="left" w:pos="993"/>
              </w:tabs>
              <w:spacing w:line="360" w:lineRule="auto"/>
              <w:ind w:left="0"/>
              <w:jc w:val="center"/>
              <w:rPr>
                <w:sz w:val="20"/>
              </w:rPr>
            </w:pPr>
            <w:r w:rsidRPr="007238CE">
              <w:rPr>
                <w:sz w:val="20"/>
              </w:rPr>
              <w:t>Показатели уровня развития познавательных интересов</w:t>
            </w:r>
          </w:p>
        </w:tc>
        <w:tc>
          <w:tcPr>
            <w:tcW w:w="4849" w:type="dxa"/>
            <w:shd w:val="clear" w:color="auto" w:fill="auto"/>
            <w:vAlign w:val="center"/>
          </w:tcPr>
          <w:p w:rsidR="00B459FB" w:rsidRPr="007238CE" w:rsidRDefault="00B459FB" w:rsidP="007238CE">
            <w:pPr>
              <w:pStyle w:val="21"/>
              <w:widowControl w:val="0"/>
              <w:tabs>
                <w:tab w:val="left" w:pos="993"/>
              </w:tabs>
              <w:spacing w:line="360" w:lineRule="auto"/>
              <w:ind w:left="0"/>
              <w:jc w:val="center"/>
              <w:rPr>
                <w:sz w:val="20"/>
              </w:rPr>
            </w:pPr>
            <w:r w:rsidRPr="007238CE">
              <w:rPr>
                <w:sz w:val="20"/>
              </w:rPr>
              <w:t>Признаки</w:t>
            </w:r>
          </w:p>
        </w:tc>
        <w:tc>
          <w:tcPr>
            <w:tcW w:w="2156" w:type="dxa"/>
            <w:shd w:val="clear" w:color="auto" w:fill="auto"/>
            <w:vAlign w:val="center"/>
          </w:tcPr>
          <w:p w:rsidR="00B459FB" w:rsidRPr="007238CE" w:rsidRDefault="00B459FB" w:rsidP="007238CE">
            <w:pPr>
              <w:pStyle w:val="21"/>
              <w:widowControl w:val="0"/>
              <w:tabs>
                <w:tab w:val="left" w:pos="993"/>
              </w:tabs>
              <w:spacing w:line="360" w:lineRule="auto"/>
              <w:ind w:left="0"/>
              <w:jc w:val="center"/>
              <w:rPr>
                <w:sz w:val="20"/>
              </w:rPr>
            </w:pPr>
            <w:r w:rsidRPr="007238CE">
              <w:rPr>
                <w:sz w:val="20"/>
              </w:rPr>
              <w:t>7-е классы</w:t>
            </w:r>
          </w:p>
        </w:tc>
      </w:tr>
      <w:tr w:rsidR="00B459FB" w:rsidRPr="007238CE" w:rsidTr="007238CE">
        <w:tc>
          <w:tcPr>
            <w:tcW w:w="2552" w:type="dxa"/>
            <w:shd w:val="clear" w:color="auto" w:fill="auto"/>
          </w:tcPr>
          <w:p w:rsidR="00B459FB" w:rsidRPr="007238CE" w:rsidRDefault="00B459FB" w:rsidP="007238CE">
            <w:pPr>
              <w:pStyle w:val="21"/>
              <w:widowControl w:val="0"/>
              <w:tabs>
                <w:tab w:val="left" w:pos="993"/>
              </w:tabs>
              <w:spacing w:line="360" w:lineRule="auto"/>
              <w:ind w:left="0"/>
              <w:rPr>
                <w:sz w:val="20"/>
              </w:rPr>
            </w:pPr>
            <w:r w:rsidRPr="007238CE">
              <w:rPr>
                <w:sz w:val="20"/>
              </w:rPr>
              <w:t>Высокий уровень развития познавательных интересов.</w:t>
            </w: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r w:rsidRPr="007238CE">
              <w:rPr>
                <w:sz w:val="20"/>
              </w:rPr>
              <w:t>Средний уровень развития познавательных интересов.</w:t>
            </w: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r w:rsidRPr="007238CE">
              <w:rPr>
                <w:sz w:val="20"/>
              </w:rPr>
              <w:t>Низкий уровень развития познавательных интересов.</w:t>
            </w:r>
          </w:p>
        </w:tc>
        <w:tc>
          <w:tcPr>
            <w:tcW w:w="4849" w:type="dxa"/>
            <w:shd w:val="clear" w:color="auto" w:fill="auto"/>
          </w:tcPr>
          <w:p w:rsidR="00B459FB" w:rsidRPr="007238CE" w:rsidRDefault="00B459FB" w:rsidP="007238CE">
            <w:pPr>
              <w:pStyle w:val="21"/>
              <w:widowControl w:val="0"/>
              <w:numPr>
                <w:ilvl w:val="0"/>
                <w:numId w:val="7"/>
              </w:numPr>
              <w:tabs>
                <w:tab w:val="left" w:pos="206"/>
                <w:tab w:val="left" w:pos="993"/>
                <w:tab w:val="num" w:pos="1539"/>
              </w:tabs>
              <w:spacing w:line="360" w:lineRule="auto"/>
              <w:ind w:left="0" w:firstLine="0"/>
              <w:rPr>
                <w:sz w:val="20"/>
              </w:rPr>
            </w:pPr>
            <w:r w:rsidRPr="007238CE">
              <w:rPr>
                <w:sz w:val="20"/>
              </w:rPr>
              <w:t>Высокая самостоятельная познавательная активность.</w:t>
            </w:r>
          </w:p>
          <w:p w:rsidR="00B459FB" w:rsidRPr="007238CE" w:rsidRDefault="00B459FB" w:rsidP="007238CE">
            <w:pPr>
              <w:pStyle w:val="21"/>
              <w:widowControl w:val="0"/>
              <w:numPr>
                <w:ilvl w:val="0"/>
                <w:numId w:val="7"/>
              </w:numPr>
              <w:tabs>
                <w:tab w:val="left" w:pos="206"/>
                <w:tab w:val="left" w:pos="993"/>
                <w:tab w:val="num" w:pos="1539"/>
              </w:tabs>
              <w:spacing w:line="360" w:lineRule="auto"/>
              <w:ind w:left="0" w:firstLine="0"/>
              <w:rPr>
                <w:sz w:val="20"/>
              </w:rPr>
            </w:pPr>
            <w:r w:rsidRPr="007238CE">
              <w:rPr>
                <w:sz w:val="20"/>
              </w:rPr>
              <w:t>Интерес к сущности явлений: к их существенным связям и закономерностям. Стремление разобраться в трудных вопросах.</w:t>
            </w:r>
          </w:p>
          <w:p w:rsidR="00B459FB" w:rsidRPr="007238CE" w:rsidRDefault="00B459FB" w:rsidP="007238CE">
            <w:pPr>
              <w:pStyle w:val="21"/>
              <w:widowControl w:val="0"/>
              <w:numPr>
                <w:ilvl w:val="0"/>
                <w:numId w:val="7"/>
              </w:numPr>
              <w:tabs>
                <w:tab w:val="left" w:pos="206"/>
                <w:tab w:val="left" w:pos="993"/>
                <w:tab w:val="num" w:pos="1539"/>
              </w:tabs>
              <w:spacing w:line="360" w:lineRule="auto"/>
              <w:ind w:left="0" w:firstLine="0"/>
              <w:rPr>
                <w:sz w:val="20"/>
              </w:rPr>
            </w:pPr>
            <w:r w:rsidRPr="007238CE">
              <w:rPr>
                <w:sz w:val="20"/>
              </w:rPr>
              <w:t>Интенсивно и с увлечением протекающий процесс самостоятельной работы.</w:t>
            </w:r>
          </w:p>
          <w:p w:rsidR="00B459FB" w:rsidRPr="007238CE" w:rsidRDefault="00B459FB" w:rsidP="007238CE">
            <w:pPr>
              <w:pStyle w:val="21"/>
              <w:widowControl w:val="0"/>
              <w:numPr>
                <w:ilvl w:val="0"/>
                <w:numId w:val="7"/>
              </w:numPr>
              <w:tabs>
                <w:tab w:val="left" w:pos="206"/>
                <w:tab w:val="left" w:pos="993"/>
                <w:tab w:val="num" w:pos="1539"/>
              </w:tabs>
              <w:spacing w:line="360" w:lineRule="auto"/>
              <w:ind w:left="0" w:firstLine="0"/>
              <w:rPr>
                <w:sz w:val="20"/>
              </w:rPr>
            </w:pPr>
            <w:r w:rsidRPr="007238CE">
              <w:rPr>
                <w:sz w:val="20"/>
              </w:rPr>
              <w:t>Стремление к преодолению трудностей в сложных задачах.</w:t>
            </w:r>
          </w:p>
          <w:p w:rsidR="00B459FB" w:rsidRPr="007238CE" w:rsidRDefault="00B459FB" w:rsidP="007238CE">
            <w:pPr>
              <w:pStyle w:val="21"/>
              <w:widowControl w:val="0"/>
              <w:numPr>
                <w:ilvl w:val="0"/>
                <w:numId w:val="7"/>
              </w:numPr>
              <w:tabs>
                <w:tab w:val="left" w:pos="206"/>
                <w:tab w:val="left" w:pos="993"/>
                <w:tab w:val="num" w:pos="1539"/>
              </w:tabs>
              <w:spacing w:line="360" w:lineRule="auto"/>
              <w:ind w:left="0" w:firstLine="0"/>
              <w:rPr>
                <w:sz w:val="20"/>
              </w:rPr>
            </w:pPr>
            <w:r w:rsidRPr="007238CE">
              <w:rPr>
                <w:sz w:val="20"/>
              </w:rPr>
              <w:t>Свободное время посвящается предмету своего интереса.</w:t>
            </w:r>
          </w:p>
          <w:p w:rsidR="00B459FB" w:rsidRPr="007238CE" w:rsidRDefault="00B459FB" w:rsidP="007238CE">
            <w:pPr>
              <w:pStyle w:val="21"/>
              <w:widowControl w:val="0"/>
              <w:tabs>
                <w:tab w:val="left" w:pos="206"/>
                <w:tab w:val="left" w:pos="993"/>
              </w:tabs>
              <w:spacing w:line="360" w:lineRule="auto"/>
              <w:ind w:left="0"/>
              <w:rPr>
                <w:sz w:val="20"/>
              </w:rPr>
            </w:pPr>
          </w:p>
          <w:p w:rsidR="00B459FB" w:rsidRPr="007238CE" w:rsidRDefault="00B459FB" w:rsidP="007238CE">
            <w:pPr>
              <w:pStyle w:val="21"/>
              <w:widowControl w:val="0"/>
              <w:numPr>
                <w:ilvl w:val="0"/>
                <w:numId w:val="8"/>
              </w:numPr>
              <w:tabs>
                <w:tab w:val="left" w:pos="206"/>
                <w:tab w:val="num" w:pos="645"/>
                <w:tab w:val="left" w:pos="993"/>
              </w:tabs>
              <w:spacing w:line="360" w:lineRule="auto"/>
              <w:ind w:left="0" w:firstLine="0"/>
              <w:rPr>
                <w:sz w:val="20"/>
              </w:rPr>
            </w:pPr>
            <w:r w:rsidRPr="007238CE">
              <w:rPr>
                <w:sz w:val="20"/>
              </w:rPr>
              <w:t>Познавательная активность требует побуждений учителя.</w:t>
            </w:r>
          </w:p>
          <w:p w:rsidR="00B459FB" w:rsidRPr="007238CE" w:rsidRDefault="00B459FB" w:rsidP="007238CE">
            <w:pPr>
              <w:pStyle w:val="21"/>
              <w:widowControl w:val="0"/>
              <w:numPr>
                <w:ilvl w:val="0"/>
                <w:numId w:val="8"/>
              </w:numPr>
              <w:tabs>
                <w:tab w:val="left" w:pos="206"/>
                <w:tab w:val="num" w:pos="645"/>
                <w:tab w:val="left" w:pos="993"/>
              </w:tabs>
              <w:spacing w:line="360" w:lineRule="auto"/>
              <w:ind w:left="0" w:firstLine="0"/>
              <w:rPr>
                <w:sz w:val="20"/>
              </w:rPr>
            </w:pPr>
            <w:r w:rsidRPr="007238CE">
              <w:rPr>
                <w:sz w:val="20"/>
              </w:rPr>
              <w:t>Постижение сущности явлений осуществляется только при помощи учителя.</w:t>
            </w:r>
          </w:p>
          <w:p w:rsidR="00B459FB" w:rsidRPr="007238CE" w:rsidRDefault="00B459FB" w:rsidP="007238CE">
            <w:pPr>
              <w:pStyle w:val="21"/>
              <w:widowControl w:val="0"/>
              <w:numPr>
                <w:ilvl w:val="0"/>
                <w:numId w:val="8"/>
              </w:numPr>
              <w:tabs>
                <w:tab w:val="left" w:pos="206"/>
                <w:tab w:val="num" w:pos="645"/>
                <w:tab w:val="left" w:pos="993"/>
              </w:tabs>
              <w:spacing w:line="360" w:lineRule="auto"/>
              <w:ind w:left="0" w:firstLine="0"/>
              <w:rPr>
                <w:sz w:val="20"/>
              </w:rPr>
            </w:pPr>
            <w:r w:rsidRPr="007238CE">
              <w:rPr>
                <w:sz w:val="20"/>
              </w:rPr>
              <w:t>Проявляется зависимость самостоятельной работы от ситуации.</w:t>
            </w:r>
          </w:p>
          <w:p w:rsidR="00B459FB" w:rsidRPr="007238CE" w:rsidRDefault="00B459FB" w:rsidP="007238CE">
            <w:pPr>
              <w:pStyle w:val="21"/>
              <w:widowControl w:val="0"/>
              <w:numPr>
                <w:ilvl w:val="0"/>
                <w:numId w:val="8"/>
              </w:numPr>
              <w:tabs>
                <w:tab w:val="left" w:pos="206"/>
                <w:tab w:val="num" w:pos="645"/>
                <w:tab w:val="left" w:pos="993"/>
              </w:tabs>
              <w:spacing w:line="360" w:lineRule="auto"/>
              <w:ind w:left="0" w:firstLine="0"/>
              <w:rPr>
                <w:sz w:val="20"/>
              </w:rPr>
            </w:pPr>
            <w:r w:rsidRPr="007238CE">
              <w:rPr>
                <w:sz w:val="20"/>
              </w:rPr>
              <w:t>Трудности преодолеваются при помощи учителя.</w:t>
            </w:r>
          </w:p>
          <w:p w:rsidR="00B459FB" w:rsidRPr="007238CE" w:rsidRDefault="00B459FB" w:rsidP="007238CE">
            <w:pPr>
              <w:pStyle w:val="21"/>
              <w:widowControl w:val="0"/>
              <w:numPr>
                <w:ilvl w:val="0"/>
                <w:numId w:val="8"/>
              </w:numPr>
              <w:tabs>
                <w:tab w:val="left" w:pos="206"/>
                <w:tab w:val="num" w:pos="645"/>
                <w:tab w:val="left" w:pos="993"/>
              </w:tabs>
              <w:spacing w:line="360" w:lineRule="auto"/>
              <w:ind w:left="0" w:firstLine="0"/>
              <w:rPr>
                <w:sz w:val="20"/>
              </w:rPr>
            </w:pPr>
            <w:r w:rsidRPr="007238CE">
              <w:rPr>
                <w:sz w:val="20"/>
              </w:rPr>
              <w:t>Наблюдаются эпизодические занятия предметом интереса.</w:t>
            </w:r>
          </w:p>
          <w:p w:rsidR="00B459FB" w:rsidRPr="007238CE" w:rsidRDefault="00B459FB" w:rsidP="007238CE">
            <w:pPr>
              <w:pStyle w:val="21"/>
              <w:widowControl w:val="0"/>
              <w:numPr>
                <w:ilvl w:val="0"/>
                <w:numId w:val="9"/>
              </w:numPr>
              <w:tabs>
                <w:tab w:val="left" w:pos="206"/>
                <w:tab w:val="left" w:pos="993"/>
              </w:tabs>
              <w:spacing w:line="360" w:lineRule="auto"/>
              <w:ind w:left="0" w:firstLine="0"/>
              <w:rPr>
                <w:sz w:val="20"/>
              </w:rPr>
            </w:pPr>
            <w:r w:rsidRPr="007238CE">
              <w:rPr>
                <w:sz w:val="20"/>
              </w:rPr>
              <w:t>Познавательная инертность.</w:t>
            </w:r>
          </w:p>
          <w:p w:rsidR="00B459FB" w:rsidRPr="007238CE" w:rsidRDefault="00B459FB" w:rsidP="007238CE">
            <w:pPr>
              <w:pStyle w:val="21"/>
              <w:widowControl w:val="0"/>
              <w:numPr>
                <w:ilvl w:val="0"/>
                <w:numId w:val="9"/>
              </w:numPr>
              <w:tabs>
                <w:tab w:val="left" w:pos="206"/>
                <w:tab w:val="left" w:pos="993"/>
              </w:tabs>
              <w:spacing w:line="360" w:lineRule="auto"/>
              <w:ind w:left="0" w:firstLine="0"/>
              <w:rPr>
                <w:sz w:val="20"/>
              </w:rPr>
            </w:pPr>
            <w:r w:rsidRPr="007238CE">
              <w:rPr>
                <w:sz w:val="20"/>
              </w:rPr>
              <w:t>Эпизодический интерес к эффектным сторонам явлений при отсутствии интереса их сущности.</w:t>
            </w:r>
          </w:p>
          <w:p w:rsidR="00B459FB" w:rsidRPr="007238CE" w:rsidRDefault="00B459FB" w:rsidP="007238CE">
            <w:pPr>
              <w:pStyle w:val="21"/>
              <w:widowControl w:val="0"/>
              <w:numPr>
                <w:ilvl w:val="0"/>
                <w:numId w:val="9"/>
              </w:numPr>
              <w:tabs>
                <w:tab w:val="left" w:pos="206"/>
                <w:tab w:val="left" w:pos="993"/>
              </w:tabs>
              <w:spacing w:line="360" w:lineRule="auto"/>
              <w:ind w:left="0" w:firstLine="0"/>
              <w:rPr>
                <w:sz w:val="20"/>
              </w:rPr>
            </w:pPr>
            <w:r w:rsidRPr="007238CE">
              <w:rPr>
                <w:sz w:val="20"/>
              </w:rPr>
              <w:t>Частые отвлечения.</w:t>
            </w:r>
          </w:p>
          <w:p w:rsidR="00B459FB" w:rsidRPr="007238CE" w:rsidRDefault="00B459FB" w:rsidP="007238CE">
            <w:pPr>
              <w:pStyle w:val="21"/>
              <w:widowControl w:val="0"/>
              <w:numPr>
                <w:ilvl w:val="0"/>
                <w:numId w:val="9"/>
              </w:numPr>
              <w:tabs>
                <w:tab w:val="left" w:pos="206"/>
                <w:tab w:val="left" w:pos="993"/>
              </w:tabs>
              <w:spacing w:line="360" w:lineRule="auto"/>
              <w:ind w:left="0" w:firstLine="0"/>
              <w:rPr>
                <w:sz w:val="20"/>
              </w:rPr>
            </w:pPr>
            <w:r w:rsidRPr="007238CE">
              <w:rPr>
                <w:sz w:val="20"/>
              </w:rPr>
              <w:t>Отсутствие желания преодолевать трудности. Полная бездеятельность при затруднениях.</w:t>
            </w:r>
          </w:p>
        </w:tc>
        <w:tc>
          <w:tcPr>
            <w:tcW w:w="2156" w:type="dxa"/>
            <w:shd w:val="clear" w:color="auto" w:fill="auto"/>
          </w:tcPr>
          <w:p w:rsidR="00B459FB" w:rsidRPr="007238CE" w:rsidRDefault="00B459FB" w:rsidP="007238CE">
            <w:pPr>
              <w:pStyle w:val="21"/>
              <w:widowControl w:val="0"/>
              <w:tabs>
                <w:tab w:val="left" w:pos="993"/>
              </w:tabs>
              <w:spacing w:line="360" w:lineRule="auto"/>
              <w:ind w:left="0"/>
              <w:rPr>
                <w:sz w:val="20"/>
              </w:rPr>
            </w:pPr>
            <w:r w:rsidRPr="007238CE">
              <w:rPr>
                <w:sz w:val="20"/>
              </w:rPr>
              <w:t>19 человек 31%</w:t>
            </w: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r w:rsidRPr="007238CE">
              <w:rPr>
                <w:sz w:val="20"/>
              </w:rPr>
              <w:t>20 человек 33%</w:t>
            </w:r>
          </w:p>
          <w:p w:rsidR="00B459FB" w:rsidRPr="007238CE" w:rsidRDefault="00B459FB" w:rsidP="007238CE">
            <w:pPr>
              <w:pStyle w:val="21"/>
              <w:widowControl w:val="0"/>
              <w:tabs>
                <w:tab w:val="left" w:pos="993"/>
              </w:tabs>
              <w:spacing w:line="360" w:lineRule="auto"/>
              <w:ind w:left="0"/>
              <w:rPr>
                <w:sz w:val="20"/>
              </w:rPr>
            </w:pPr>
          </w:p>
          <w:p w:rsidR="00421000" w:rsidRPr="007238CE" w:rsidRDefault="00421000"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p>
          <w:p w:rsidR="00B459FB" w:rsidRPr="007238CE" w:rsidRDefault="00B459FB" w:rsidP="007238CE">
            <w:pPr>
              <w:pStyle w:val="21"/>
              <w:widowControl w:val="0"/>
              <w:tabs>
                <w:tab w:val="left" w:pos="993"/>
              </w:tabs>
              <w:spacing w:line="360" w:lineRule="auto"/>
              <w:ind w:left="0"/>
              <w:rPr>
                <w:sz w:val="20"/>
              </w:rPr>
            </w:pPr>
            <w:r w:rsidRPr="007238CE">
              <w:rPr>
                <w:sz w:val="20"/>
              </w:rPr>
              <w:t>22 человека 36%</w:t>
            </w:r>
          </w:p>
        </w:tc>
      </w:tr>
    </w:tbl>
    <w:p w:rsidR="00B459FB" w:rsidRPr="00C96251" w:rsidRDefault="00B459FB" w:rsidP="007D528E">
      <w:pPr>
        <w:widowControl w:val="0"/>
        <w:tabs>
          <w:tab w:val="left" w:pos="993"/>
        </w:tabs>
        <w:spacing w:line="360" w:lineRule="auto"/>
        <w:ind w:firstLine="709"/>
        <w:jc w:val="both"/>
        <w:rPr>
          <w:szCs w:val="28"/>
        </w:rPr>
      </w:pPr>
    </w:p>
    <w:p w:rsidR="00B459FB" w:rsidRPr="00421000" w:rsidRDefault="00B459FB" w:rsidP="007D528E">
      <w:pPr>
        <w:widowControl w:val="0"/>
        <w:tabs>
          <w:tab w:val="left" w:pos="993"/>
        </w:tabs>
        <w:spacing w:line="360" w:lineRule="auto"/>
        <w:ind w:firstLine="709"/>
        <w:jc w:val="both"/>
        <w:rPr>
          <w:b/>
          <w:szCs w:val="28"/>
        </w:rPr>
      </w:pPr>
      <w:r w:rsidRPr="00C96251">
        <w:rPr>
          <w:szCs w:val="28"/>
        </w:rPr>
        <w:br w:type="page"/>
      </w:r>
      <w:r w:rsidRPr="00421000">
        <w:rPr>
          <w:b/>
          <w:szCs w:val="28"/>
        </w:rPr>
        <w:t>Приложение 4</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pStyle w:val="23"/>
        <w:tabs>
          <w:tab w:val="left" w:pos="993"/>
        </w:tabs>
        <w:ind w:firstLine="709"/>
        <w:jc w:val="both"/>
        <w:rPr>
          <w:szCs w:val="28"/>
        </w:rPr>
      </w:pPr>
      <w:r w:rsidRPr="00C96251">
        <w:rPr>
          <w:szCs w:val="28"/>
        </w:rPr>
        <w:t>Краткие характеристики учащегося 7 класса средней школы 50</w:t>
      </w:r>
      <w:r w:rsidR="00421000">
        <w:rPr>
          <w:szCs w:val="28"/>
        </w:rPr>
        <w:t xml:space="preserve"> </w:t>
      </w:r>
      <w:r w:rsidRPr="00C96251">
        <w:rPr>
          <w:szCs w:val="28"/>
        </w:rPr>
        <w:t>с девиантным поведением.</w:t>
      </w:r>
    </w:p>
    <w:p w:rsidR="00B459FB" w:rsidRPr="00C96251" w:rsidRDefault="00B459FB" w:rsidP="007D528E">
      <w:pPr>
        <w:widowControl w:val="0"/>
        <w:tabs>
          <w:tab w:val="left" w:pos="993"/>
        </w:tabs>
        <w:spacing w:line="360" w:lineRule="auto"/>
        <w:ind w:firstLine="709"/>
        <w:jc w:val="both"/>
        <w:rPr>
          <w:szCs w:val="28"/>
        </w:rPr>
      </w:pPr>
    </w:p>
    <w:p w:rsidR="00B459FB" w:rsidRPr="00C96251" w:rsidRDefault="00B459FB" w:rsidP="007D528E">
      <w:pPr>
        <w:pStyle w:val="a6"/>
        <w:widowControl w:val="0"/>
        <w:tabs>
          <w:tab w:val="left" w:pos="993"/>
        </w:tabs>
        <w:rPr>
          <w:szCs w:val="28"/>
        </w:rPr>
      </w:pPr>
      <w:r w:rsidRPr="00C96251">
        <w:rPr>
          <w:szCs w:val="28"/>
        </w:rPr>
        <w:t>Карепов Виталий, 7 класс "А"</w:t>
      </w:r>
    </w:p>
    <w:p w:rsidR="00B459FB" w:rsidRPr="00C96251" w:rsidRDefault="00B459FB" w:rsidP="007D528E">
      <w:pPr>
        <w:pStyle w:val="a6"/>
        <w:widowControl w:val="0"/>
        <w:tabs>
          <w:tab w:val="left" w:pos="993"/>
        </w:tabs>
        <w:rPr>
          <w:szCs w:val="28"/>
        </w:rPr>
      </w:pPr>
      <w:r w:rsidRPr="00C96251">
        <w:rPr>
          <w:szCs w:val="28"/>
        </w:rPr>
        <w:t>У мальчика возникают проблемы с усвоением учебного материала. Он с трудом удерживает и выполняет условия учебной задачи, часто и быстро отвлекается, на уровне остального класса несформирован внутренний план действий: плохо справляется с заданиями, выполняемыми без опоры на образец.</w:t>
      </w:r>
    </w:p>
    <w:p w:rsidR="00B459FB" w:rsidRPr="00C96251" w:rsidRDefault="00B459FB" w:rsidP="007D528E">
      <w:pPr>
        <w:pStyle w:val="a6"/>
        <w:widowControl w:val="0"/>
        <w:tabs>
          <w:tab w:val="left" w:pos="993"/>
        </w:tabs>
        <w:rPr>
          <w:szCs w:val="28"/>
        </w:rPr>
      </w:pPr>
      <w:r w:rsidRPr="00C96251">
        <w:rPr>
          <w:szCs w:val="28"/>
        </w:rPr>
        <w:t>Учебная мотивация низка. Интерес аморфный. У Виталия узкий кругозор, невысокий уровень общего развития. У мальчика нет знаний, и интерес у него не развивается, а для овладения знаниями не хватает внутренних побуждений. Он не утруждает себя размышлениями над сложными задачами, если решение не получается, переходит к другой задаче.</w:t>
      </w:r>
    </w:p>
    <w:p w:rsidR="00B459FB" w:rsidRPr="00C96251" w:rsidRDefault="00B459FB" w:rsidP="007D528E">
      <w:pPr>
        <w:pStyle w:val="a6"/>
        <w:widowControl w:val="0"/>
        <w:tabs>
          <w:tab w:val="left" w:pos="993"/>
        </w:tabs>
        <w:rPr>
          <w:szCs w:val="28"/>
        </w:rPr>
      </w:pPr>
      <w:r w:rsidRPr="00C96251">
        <w:rPr>
          <w:szCs w:val="28"/>
        </w:rPr>
        <w:t>Мальчика привлекает процессуальный характер деятельности, протекающий без затруднений. То, что требует усилий, ему не интересно.</w:t>
      </w:r>
    </w:p>
    <w:p w:rsidR="00B459FB" w:rsidRPr="00C96251" w:rsidRDefault="00B459FB" w:rsidP="007D528E">
      <w:pPr>
        <w:pStyle w:val="a6"/>
        <w:widowControl w:val="0"/>
        <w:tabs>
          <w:tab w:val="left" w:pos="993"/>
        </w:tabs>
        <w:rPr>
          <w:szCs w:val="28"/>
        </w:rPr>
      </w:pPr>
      <w:r w:rsidRPr="00C96251">
        <w:rPr>
          <w:szCs w:val="28"/>
        </w:rPr>
        <w:t>При выполнении домашних заданий и в процессе классной работы возникают трудности с пониманием учебного материала. Домашние задания выполняются с большим количеством мелких ошибок.</w:t>
      </w:r>
    </w:p>
    <w:p w:rsidR="00B459FB" w:rsidRPr="00C96251" w:rsidRDefault="00B459FB" w:rsidP="007D528E">
      <w:pPr>
        <w:pStyle w:val="a6"/>
        <w:widowControl w:val="0"/>
        <w:tabs>
          <w:tab w:val="left" w:pos="993"/>
        </w:tabs>
        <w:rPr>
          <w:szCs w:val="28"/>
        </w:rPr>
      </w:pPr>
      <w:r w:rsidRPr="00C96251">
        <w:rPr>
          <w:szCs w:val="28"/>
        </w:rPr>
        <w:t>Письменные работы выполняет лучше, чем устные. Однако, затрудняется с формулировкой своих мыслей. Творческие задания выполняет слабо, но при выполнении простых заданий может быть очень старательным, трудоспособным.</w:t>
      </w:r>
    </w:p>
    <w:p w:rsidR="00B459FB" w:rsidRPr="00C96251" w:rsidRDefault="00B459FB" w:rsidP="007D528E">
      <w:pPr>
        <w:pStyle w:val="a6"/>
        <w:widowControl w:val="0"/>
        <w:tabs>
          <w:tab w:val="left" w:pos="993"/>
        </w:tabs>
        <w:rPr>
          <w:szCs w:val="28"/>
        </w:rPr>
      </w:pPr>
      <w:r w:rsidRPr="00C96251">
        <w:rPr>
          <w:szCs w:val="28"/>
        </w:rPr>
        <w:t>Наибольшие трудности возникают при выполнении заданий, требующих логики, развитой речи и творчества.</w:t>
      </w:r>
    </w:p>
    <w:p w:rsidR="00B459FB" w:rsidRPr="00C96251" w:rsidRDefault="00B459FB" w:rsidP="007D528E">
      <w:pPr>
        <w:pStyle w:val="a6"/>
        <w:widowControl w:val="0"/>
        <w:tabs>
          <w:tab w:val="left" w:pos="993"/>
        </w:tabs>
        <w:rPr>
          <w:szCs w:val="28"/>
        </w:rPr>
      </w:pPr>
      <w:r w:rsidRPr="00C96251">
        <w:rPr>
          <w:szCs w:val="28"/>
        </w:rPr>
        <w:t>Предполагаемые причины описанных трудностей и особенностей: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низкий педагогический уровень родителей;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неблагополучие в семье: конфликты, аморальное поведение. С мальчиком не занимаются дома, единственная форма помощи – наказание за плохие отметки;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нарушение единства требований к ребенку, их непоследовательность;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отсутствие четкой организации жизни и деятельности в семье, бесконтрольность;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слабая информация педагогов об условиях воспитания в семье;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пробелы в знаниях.</w:t>
      </w:r>
    </w:p>
    <w:p w:rsidR="00B459FB" w:rsidRPr="00C96251" w:rsidRDefault="00B459FB" w:rsidP="007D528E">
      <w:pPr>
        <w:pStyle w:val="a6"/>
        <w:widowControl w:val="0"/>
        <w:tabs>
          <w:tab w:val="left" w:pos="993"/>
        </w:tabs>
        <w:rPr>
          <w:szCs w:val="28"/>
        </w:rPr>
      </w:pPr>
      <w:r w:rsidRPr="00C96251">
        <w:rPr>
          <w:szCs w:val="28"/>
        </w:rPr>
        <w:t>Характеристика состояния работы педагогов:</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классный руководитель – пассивно-отрицательное;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другие педагоги – пассивно-отрицательное.</w:t>
      </w:r>
    </w:p>
    <w:p w:rsidR="00B459FB" w:rsidRPr="00C96251" w:rsidRDefault="00B459FB" w:rsidP="007D528E">
      <w:pPr>
        <w:pStyle w:val="a6"/>
        <w:widowControl w:val="0"/>
        <w:tabs>
          <w:tab w:val="left" w:pos="993"/>
        </w:tabs>
        <w:rPr>
          <w:szCs w:val="28"/>
        </w:rPr>
      </w:pPr>
      <w:r w:rsidRPr="00C96251">
        <w:rPr>
          <w:szCs w:val="28"/>
        </w:rPr>
        <w:t>Стимулы, используемые в работе: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классный руководитель – неодобрение, замечание;</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другие педагоги – неодобрение, порицание.</w:t>
      </w:r>
    </w:p>
    <w:p w:rsidR="00B459FB" w:rsidRPr="00C96251" w:rsidRDefault="00B459FB" w:rsidP="007D528E">
      <w:pPr>
        <w:pStyle w:val="a6"/>
        <w:widowControl w:val="0"/>
        <w:tabs>
          <w:tab w:val="left" w:pos="993"/>
        </w:tabs>
        <w:rPr>
          <w:szCs w:val="28"/>
        </w:rPr>
      </w:pPr>
      <w:r w:rsidRPr="00C96251">
        <w:rPr>
          <w:szCs w:val="28"/>
        </w:rPr>
        <w:t>Успеваемость по основным предметам:</w:t>
      </w:r>
    </w:p>
    <w:p w:rsidR="00B459FB" w:rsidRPr="00C96251" w:rsidRDefault="00B459FB" w:rsidP="007D528E">
      <w:pPr>
        <w:pStyle w:val="a6"/>
        <w:widowControl w:val="0"/>
        <w:tabs>
          <w:tab w:val="left" w:pos="993"/>
        </w:tabs>
        <w:rPr>
          <w:szCs w:val="28"/>
        </w:rPr>
      </w:pPr>
      <w:r w:rsidRPr="00C96251">
        <w:rPr>
          <w:szCs w:val="28"/>
        </w:rPr>
        <w:t>математика – 3, русский язык – 3, литература – 3, труд – 5.</w:t>
      </w:r>
    </w:p>
    <w:p w:rsidR="00B459FB" w:rsidRPr="00C96251" w:rsidRDefault="00B459FB" w:rsidP="007D528E">
      <w:pPr>
        <w:pStyle w:val="a6"/>
        <w:widowControl w:val="0"/>
        <w:tabs>
          <w:tab w:val="left" w:pos="993"/>
        </w:tabs>
        <w:rPr>
          <w:szCs w:val="28"/>
        </w:rPr>
      </w:pPr>
      <w:r w:rsidRPr="00C96251">
        <w:rPr>
          <w:szCs w:val="28"/>
        </w:rPr>
        <w:t>Показатели поведения и общение в учебных ситуациях: Активность на уроке практически не проявляет, с заинтересованностью относится к развивающим игровым упражнениям. Дисциплину нарушает редко. Очень робок в отношении с учителями: практически не обращается с вопросами, говорит тихо, отводит глаза. Часто не отвечает на вопросы. Отношение с ребятами хорошее, доброжелательное: на переменах общается с одноклассниками, но никогда не лидирует, подчиняется решениям других.</w:t>
      </w:r>
    </w:p>
    <w:p w:rsidR="00B459FB" w:rsidRPr="00C96251" w:rsidRDefault="00B459FB" w:rsidP="007D528E">
      <w:pPr>
        <w:pStyle w:val="a6"/>
        <w:widowControl w:val="0"/>
        <w:tabs>
          <w:tab w:val="left" w:pos="993"/>
        </w:tabs>
        <w:rPr>
          <w:szCs w:val="28"/>
        </w:rPr>
      </w:pPr>
      <w:r w:rsidRPr="00C96251">
        <w:rPr>
          <w:szCs w:val="28"/>
        </w:rPr>
        <w:t>Показатели эмоционального состояния в учебных ситуациях: на уроке часто рассеян, смотрит в сторону, но может быстро включиться в работу после замечания. К концу урока часто устает, перестает работать. В ответ на замечание чаще всего молчит, иногда появляются слезы.</w:t>
      </w:r>
    </w:p>
    <w:p w:rsidR="00B459FB" w:rsidRPr="00C96251" w:rsidRDefault="00B459FB" w:rsidP="007D528E">
      <w:pPr>
        <w:pStyle w:val="a6"/>
        <w:widowControl w:val="0"/>
        <w:tabs>
          <w:tab w:val="left" w:pos="993"/>
        </w:tabs>
        <w:rPr>
          <w:szCs w:val="28"/>
        </w:rPr>
      </w:pPr>
      <w:r w:rsidRPr="00C96251">
        <w:rPr>
          <w:szCs w:val="28"/>
        </w:rPr>
        <w:t>Особенности психического развития: высокая личностная и ситуативная тревожность: сильно переживает учебные неудачи, беспокоится по поводу отметок. Реагирует на тревожную ситуация уходом в себя.</w:t>
      </w:r>
    </w:p>
    <w:p w:rsidR="00B459FB" w:rsidRPr="00C96251" w:rsidRDefault="00B459FB" w:rsidP="007D528E">
      <w:pPr>
        <w:pStyle w:val="a6"/>
        <w:widowControl w:val="0"/>
        <w:tabs>
          <w:tab w:val="left" w:pos="993"/>
        </w:tabs>
        <w:rPr>
          <w:szCs w:val="28"/>
        </w:rPr>
      </w:pPr>
      <w:r w:rsidRPr="00C96251">
        <w:rPr>
          <w:szCs w:val="28"/>
        </w:rPr>
        <w:t>Медицинская информация: развитие соответствует возрастной норме, по физкультуре занимается в основной группе, физические нагрузки переносит хорошо. За последний год практически не болел.</w:t>
      </w:r>
    </w:p>
    <w:p w:rsidR="00B459FB" w:rsidRPr="00C96251" w:rsidRDefault="00B459FB" w:rsidP="007D528E">
      <w:pPr>
        <w:pStyle w:val="a6"/>
        <w:widowControl w:val="0"/>
        <w:tabs>
          <w:tab w:val="left" w:pos="993"/>
        </w:tabs>
        <w:rPr>
          <w:szCs w:val="28"/>
        </w:rPr>
      </w:pPr>
      <w:r w:rsidRPr="00C96251">
        <w:rPr>
          <w:szCs w:val="28"/>
        </w:rPr>
        <w:t>Наличие отклонений и особенностей развития: существуют определенные нарушения в познавательной сфере (несформированность внутреннего плана учебных действий, узкий кругозор, неразвиты познавательные интересы), которые могут быть скомпенсированы при организации специальной работы. Мальчик "педагогически запущен" из-за отсутствия должного внимания к его развитию в семье и школе.</w:t>
      </w:r>
    </w:p>
    <w:p w:rsidR="00B459FB" w:rsidRPr="00C96251" w:rsidRDefault="00B459FB" w:rsidP="007D528E">
      <w:pPr>
        <w:pStyle w:val="a6"/>
        <w:widowControl w:val="0"/>
        <w:tabs>
          <w:tab w:val="left" w:pos="993"/>
        </w:tabs>
        <w:rPr>
          <w:szCs w:val="28"/>
        </w:rPr>
      </w:pPr>
      <w:r w:rsidRPr="00C96251">
        <w:rPr>
          <w:szCs w:val="28"/>
        </w:rPr>
        <w:t>Рекомендации:</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наладить связь между семьей и школой;</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в работе с Виталием необходимо проявлять больше положительного внимания к нему;</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не акцентировать внимания на том, что ему не удается, хвалить его, подсказывать как нужно действовать;</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поднять его престиж в классе. Он очень переживает, что многие считают его "неумным";</w:t>
      </w:r>
    </w:p>
    <w:p w:rsidR="00B459FB" w:rsidRPr="00C96251" w:rsidRDefault="00B459FB" w:rsidP="007D528E">
      <w:pPr>
        <w:pStyle w:val="21"/>
        <w:widowControl w:val="0"/>
        <w:numPr>
          <w:ilvl w:val="0"/>
          <w:numId w:val="32"/>
        </w:numPr>
        <w:tabs>
          <w:tab w:val="clear" w:pos="360"/>
          <w:tab w:val="left" w:pos="993"/>
          <w:tab w:val="num" w:pos="1134"/>
        </w:tabs>
        <w:spacing w:line="360" w:lineRule="auto"/>
        <w:ind w:left="0" w:firstLine="709"/>
        <w:rPr>
          <w:szCs w:val="28"/>
        </w:rPr>
      </w:pPr>
      <w:r w:rsidRPr="00C96251">
        <w:rPr>
          <w:szCs w:val="28"/>
        </w:rPr>
        <w:t>необходимо развивать познавательные интересы, навыки организации интеллектуальных учебных действий, ликвидировать пробелы в занятиях, снизить уровень тревожности, страха общения с педагогами.</w:t>
      </w:r>
    </w:p>
    <w:p w:rsidR="0047781E" w:rsidRPr="007238CE" w:rsidRDefault="0047781E" w:rsidP="007D528E">
      <w:pPr>
        <w:widowControl w:val="0"/>
        <w:tabs>
          <w:tab w:val="left" w:pos="993"/>
        </w:tabs>
        <w:spacing w:line="360" w:lineRule="auto"/>
        <w:ind w:firstLine="709"/>
        <w:jc w:val="both"/>
        <w:rPr>
          <w:color w:val="FFFFFF"/>
          <w:szCs w:val="28"/>
        </w:rPr>
      </w:pPr>
      <w:bookmarkStart w:id="0" w:name="_GoBack"/>
      <w:bookmarkEnd w:id="0"/>
    </w:p>
    <w:sectPr w:rsidR="0047781E" w:rsidRPr="007238CE" w:rsidSect="007D528E">
      <w:headerReference w:type="even" r:id="rId7"/>
      <w:headerReference w:type="default" r:id="rId8"/>
      <w:headerReference w:type="first" r:id="rId9"/>
      <w:pgSz w:w="11906" w:h="16838" w:code="9"/>
      <w:pgMar w:top="1134" w:right="850" w:bottom="1134" w:left="1701" w:header="397"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3BAE" w:rsidRDefault="00A03BAE" w:rsidP="007D528E">
      <w:r>
        <w:separator/>
      </w:r>
    </w:p>
  </w:endnote>
  <w:endnote w:type="continuationSeparator" w:id="0">
    <w:p w:rsidR="00A03BAE" w:rsidRDefault="00A03BAE" w:rsidP="007D52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3BAE" w:rsidRDefault="00A03BAE" w:rsidP="007D528E">
      <w:r>
        <w:separator/>
      </w:r>
    </w:p>
  </w:footnote>
  <w:footnote w:type="continuationSeparator" w:id="0">
    <w:p w:rsidR="00A03BAE" w:rsidRDefault="00A03BAE" w:rsidP="007D52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000" w:rsidRDefault="00421000">
    <w:pPr>
      <w:pStyle w:val="a3"/>
      <w:framePr w:wrap="around" w:vAnchor="text" w:hAnchor="margin" w:xAlign="center" w:y="1"/>
      <w:rPr>
        <w:rStyle w:val="a5"/>
      </w:rPr>
    </w:pPr>
    <w:r>
      <w:rPr>
        <w:rStyle w:val="a5"/>
        <w:noProof/>
      </w:rPr>
      <w:t>1</w:t>
    </w:r>
  </w:p>
  <w:p w:rsidR="00421000" w:rsidRDefault="0042100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000" w:rsidRDefault="00421000" w:rsidP="007D528E">
    <w:pPr>
      <w:pStyle w:val="a3"/>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000" w:rsidRDefault="00421000" w:rsidP="007D528E">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43A0A"/>
    <w:multiLevelType w:val="singleLevel"/>
    <w:tmpl w:val="9618A812"/>
    <w:lvl w:ilvl="0">
      <w:start w:val="1"/>
      <w:numFmt w:val="bullet"/>
      <w:lvlText w:val="-"/>
      <w:lvlJc w:val="left"/>
      <w:pPr>
        <w:tabs>
          <w:tab w:val="num" w:pos="1080"/>
        </w:tabs>
        <w:ind w:left="1080" w:hanging="360"/>
      </w:pPr>
      <w:rPr>
        <w:rFonts w:hint="default"/>
      </w:rPr>
    </w:lvl>
  </w:abstractNum>
  <w:abstractNum w:abstractNumId="1">
    <w:nsid w:val="011B11F0"/>
    <w:multiLevelType w:val="singleLevel"/>
    <w:tmpl w:val="ABE4DA48"/>
    <w:lvl w:ilvl="0">
      <w:start w:val="1"/>
      <w:numFmt w:val="decimal"/>
      <w:lvlText w:val="%1."/>
      <w:lvlJc w:val="left"/>
      <w:pPr>
        <w:tabs>
          <w:tab w:val="num" w:pos="1080"/>
        </w:tabs>
        <w:ind w:left="1080" w:hanging="360"/>
      </w:pPr>
      <w:rPr>
        <w:rFonts w:cs="Times New Roman" w:hint="default"/>
      </w:rPr>
    </w:lvl>
  </w:abstractNum>
  <w:abstractNum w:abstractNumId="2">
    <w:nsid w:val="01BE0475"/>
    <w:multiLevelType w:val="singleLevel"/>
    <w:tmpl w:val="F946AD1E"/>
    <w:lvl w:ilvl="0">
      <w:start w:val="1"/>
      <w:numFmt w:val="bullet"/>
      <w:lvlText w:val=""/>
      <w:lvlJc w:val="left"/>
      <w:pPr>
        <w:tabs>
          <w:tab w:val="num" w:pos="360"/>
        </w:tabs>
        <w:ind w:left="360" w:hanging="360"/>
      </w:pPr>
      <w:rPr>
        <w:rFonts w:ascii="Symbol" w:hAnsi="Symbol" w:hint="default"/>
      </w:rPr>
    </w:lvl>
  </w:abstractNum>
  <w:abstractNum w:abstractNumId="3">
    <w:nsid w:val="0C955F91"/>
    <w:multiLevelType w:val="singleLevel"/>
    <w:tmpl w:val="15FA74D0"/>
    <w:lvl w:ilvl="0">
      <w:start w:val="1"/>
      <w:numFmt w:val="decimal"/>
      <w:lvlText w:val="%1."/>
      <w:lvlJc w:val="left"/>
      <w:pPr>
        <w:tabs>
          <w:tab w:val="num" w:pos="645"/>
        </w:tabs>
        <w:ind w:left="645" w:hanging="645"/>
      </w:pPr>
      <w:rPr>
        <w:rFonts w:cs="Times New Roman" w:hint="default"/>
      </w:rPr>
    </w:lvl>
  </w:abstractNum>
  <w:abstractNum w:abstractNumId="4">
    <w:nsid w:val="22C813A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25FF5739"/>
    <w:multiLevelType w:val="singleLevel"/>
    <w:tmpl w:val="9618A812"/>
    <w:lvl w:ilvl="0">
      <w:start w:val="1"/>
      <w:numFmt w:val="bullet"/>
      <w:lvlText w:val="-"/>
      <w:lvlJc w:val="left"/>
      <w:pPr>
        <w:tabs>
          <w:tab w:val="num" w:pos="1080"/>
        </w:tabs>
        <w:ind w:left="1080" w:hanging="360"/>
      </w:pPr>
      <w:rPr>
        <w:rFonts w:hint="default"/>
      </w:rPr>
    </w:lvl>
  </w:abstractNum>
  <w:abstractNum w:abstractNumId="6">
    <w:nsid w:val="26111A3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292C2B4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2A233094"/>
    <w:multiLevelType w:val="singleLevel"/>
    <w:tmpl w:val="9618A812"/>
    <w:lvl w:ilvl="0">
      <w:start w:val="1"/>
      <w:numFmt w:val="bullet"/>
      <w:lvlText w:val="-"/>
      <w:lvlJc w:val="left"/>
      <w:pPr>
        <w:tabs>
          <w:tab w:val="num" w:pos="1080"/>
        </w:tabs>
        <w:ind w:left="1080" w:hanging="360"/>
      </w:pPr>
      <w:rPr>
        <w:rFonts w:hint="default"/>
      </w:rPr>
    </w:lvl>
  </w:abstractNum>
  <w:abstractNum w:abstractNumId="9">
    <w:nsid w:val="2CD528F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2E7741F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343804A6"/>
    <w:multiLevelType w:val="singleLevel"/>
    <w:tmpl w:val="272C32FA"/>
    <w:lvl w:ilvl="0">
      <w:start w:val="1"/>
      <w:numFmt w:val="decimal"/>
      <w:lvlText w:val="%1."/>
      <w:lvlJc w:val="left"/>
      <w:pPr>
        <w:tabs>
          <w:tab w:val="num" w:pos="1080"/>
        </w:tabs>
        <w:ind w:left="1080" w:hanging="360"/>
      </w:pPr>
      <w:rPr>
        <w:rFonts w:cs="Times New Roman" w:hint="default"/>
      </w:rPr>
    </w:lvl>
  </w:abstractNum>
  <w:abstractNum w:abstractNumId="12">
    <w:nsid w:val="395F249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44564BD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4">
    <w:nsid w:val="44F36D17"/>
    <w:multiLevelType w:val="singleLevel"/>
    <w:tmpl w:val="CE1E0ABC"/>
    <w:lvl w:ilvl="0">
      <w:start w:val="1"/>
      <w:numFmt w:val="decimal"/>
      <w:lvlText w:val="%1."/>
      <w:lvlJc w:val="left"/>
      <w:pPr>
        <w:tabs>
          <w:tab w:val="num" w:pos="1080"/>
        </w:tabs>
        <w:ind w:left="1080" w:hanging="360"/>
      </w:pPr>
      <w:rPr>
        <w:rFonts w:cs="Times New Roman" w:hint="default"/>
      </w:rPr>
    </w:lvl>
  </w:abstractNum>
  <w:abstractNum w:abstractNumId="15">
    <w:nsid w:val="45841E97"/>
    <w:multiLevelType w:val="singleLevel"/>
    <w:tmpl w:val="5D3E8BF8"/>
    <w:lvl w:ilvl="0">
      <w:start w:val="1"/>
      <w:numFmt w:val="decimal"/>
      <w:lvlText w:val="%1."/>
      <w:lvlJc w:val="left"/>
      <w:pPr>
        <w:tabs>
          <w:tab w:val="num" w:pos="1539"/>
        </w:tabs>
        <w:ind w:left="1539" w:hanging="405"/>
      </w:pPr>
      <w:rPr>
        <w:rFonts w:cs="Times New Roman" w:hint="default"/>
      </w:rPr>
    </w:lvl>
  </w:abstractNum>
  <w:abstractNum w:abstractNumId="16">
    <w:nsid w:val="47F828B4"/>
    <w:multiLevelType w:val="singleLevel"/>
    <w:tmpl w:val="6526B850"/>
    <w:lvl w:ilvl="0">
      <w:start w:val="1"/>
      <w:numFmt w:val="decimal"/>
      <w:lvlText w:val="%1."/>
      <w:lvlJc w:val="left"/>
      <w:pPr>
        <w:tabs>
          <w:tab w:val="num" w:pos="1211"/>
        </w:tabs>
        <w:ind w:left="1211" w:hanging="360"/>
      </w:pPr>
      <w:rPr>
        <w:rFonts w:cs="Times New Roman" w:hint="default"/>
      </w:rPr>
    </w:lvl>
  </w:abstractNum>
  <w:abstractNum w:abstractNumId="17">
    <w:nsid w:val="49561E8C"/>
    <w:multiLevelType w:val="singleLevel"/>
    <w:tmpl w:val="0DD89838"/>
    <w:lvl w:ilvl="0">
      <w:start w:val="2"/>
      <w:numFmt w:val="bullet"/>
      <w:lvlText w:val="-"/>
      <w:lvlJc w:val="left"/>
      <w:pPr>
        <w:tabs>
          <w:tab w:val="num" w:pos="927"/>
        </w:tabs>
        <w:ind w:left="927" w:hanging="360"/>
      </w:pPr>
      <w:rPr>
        <w:rFonts w:hint="default"/>
      </w:rPr>
    </w:lvl>
  </w:abstractNum>
  <w:abstractNum w:abstractNumId="18">
    <w:nsid w:val="517069AF"/>
    <w:multiLevelType w:val="singleLevel"/>
    <w:tmpl w:val="9618A812"/>
    <w:lvl w:ilvl="0">
      <w:start w:val="1"/>
      <w:numFmt w:val="bullet"/>
      <w:lvlText w:val="-"/>
      <w:lvlJc w:val="left"/>
      <w:pPr>
        <w:tabs>
          <w:tab w:val="num" w:pos="1080"/>
        </w:tabs>
        <w:ind w:left="1080" w:hanging="360"/>
      </w:pPr>
      <w:rPr>
        <w:rFonts w:hint="default"/>
      </w:rPr>
    </w:lvl>
  </w:abstractNum>
  <w:abstractNum w:abstractNumId="19">
    <w:nsid w:val="52DF0BE0"/>
    <w:multiLevelType w:val="singleLevel"/>
    <w:tmpl w:val="A86E2A40"/>
    <w:lvl w:ilvl="0">
      <w:start w:val="2"/>
      <w:numFmt w:val="bullet"/>
      <w:lvlText w:val="-"/>
      <w:lvlJc w:val="left"/>
      <w:pPr>
        <w:tabs>
          <w:tab w:val="num" w:pos="1080"/>
        </w:tabs>
        <w:ind w:left="1080" w:hanging="360"/>
      </w:pPr>
      <w:rPr>
        <w:rFonts w:hint="default"/>
      </w:rPr>
    </w:lvl>
  </w:abstractNum>
  <w:abstractNum w:abstractNumId="20">
    <w:nsid w:val="5333074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5A1529CD"/>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2">
    <w:nsid w:val="5F370183"/>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3">
    <w:nsid w:val="657B7CDD"/>
    <w:multiLevelType w:val="singleLevel"/>
    <w:tmpl w:val="F558B0FA"/>
    <w:lvl w:ilvl="0">
      <w:numFmt w:val="bullet"/>
      <w:lvlText w:val="-"/>
      <w:lvlJc w:val="left"/>
      <w:pPr>
        <w:tabs>
          <w:tab w:val="num" w:pos="1069"/>
        </w:tabs>
        <w:ind w:left="1069" w:hanging="360"/>
      </w:pPr>
      <w:rPr>
        <w:rFonts w:hint="default"/>
      </w:rPr>
    </w:lvl>
  </w:abstractNum>
  <w:abstractNum w:abstractNumId="24">
    <w:nsid w:val="72A6265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nsid w:val="73740D07"/>
    <w:multiLevelType w:val="singleLevel"/>
    <w:tmpl w:val="9618A812"/>
    <w:lvl w:ilvl="0">
      <w:start w:val="1"/>
      <w:numFmt w:val="bullet"/>
      <w:lvlText w:val="-"/>
      <w:lvlJc w:val="left"/>
      <w:pPr>
        <w:tabs>
          <w:tab w:val="num" w:pos="1080"/>
        </w:tabs>
        <w:ind w:left="1080" w:hanging="360"/>
      </w:pPr>
      <w:rPr>
        <w:rFonts w:hint="default"/>
      </w:rPr>
    </w:lvl>
  </w:abstractNum>
  <w:abstractNum w:abstractNumId="26">
    <w:nsid w:val="742D2251"/>
    <w:multiLevelType w:val="singleLevel"/>
    <w:tmpl w:val="9618A812"/>
    <w:lvl w:ilvl="0">
      <w:start w:val="1"/>
      <w:numFmt w:val="bullet"/>
      <w:lvlText w:val="-"/>
      <w:lvlJc w:val="left"/>
      <w:pPr>
        <w:tabs>
          <w:tab w:val="num" w:pos="1080"/>
        </w:tabs>
        <w:ind w:left="1080" w:hanging="360"/>
      </w:pPr>
      <w:rPr>
        <w:rFonts w:hint="default"/>
      </w:rPr>
    </w:lvl>
  </w:abstractNum>
  <w:abstractNum w:abstractNumId="27">
    <w:nsid w:val="74D900C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773F0A14"/>
    <w:multiLevelType w:val="singleLevel"/>
    <w:tmpl w:val="ABE4DA48"/>
    <w:lvl w:ilvl="0">
      <w:start w:val="1"/>
      <w:numFmt w:val="decimal"/>
      <w:lvlText w:val="%1."/>
      <w:lvlJc w:val="left"/>
      <w:pPr>
        <w:tabs>
          <w:tab w:val="num" w:pos="1080"/>
        </w:tabs>
        <w:ind w:left="1080" w:hanging="360"/>
      </w:pPr>
      <w:rPr>
        <w:rFonts w:cs="Times New Roman" w:hint="default"/>
      </w:rPr>
    </w:lvl>
  </w:abstractNum>
  <w:abstractNum w:abstractNumId="29">
    <w:nsid w:val="7CAD4E6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0">
    <w:nsid w:val="7E500C7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1">
    <w:nsid w:val="7F455206"/>
    <w:multiLevelType w:val="singleLevel"/>
    <w:tmpl w:val="FF9815A0"/>
    <w:lvl w:ilvl="0">
      <w:numFmt w:val="bullet"/>
      <w:lvlText w:val="-"/>
      <w:lvlJc w:val="left"/>
      <w:pPr>
        <w:tabs>
          <w:tab w:val="num" w:pos="1069"/>
        </w:tabs>
        <w:ind w:left="1069" w:hanging="360"/>
      </w:pPr>
      <w:rPr>
        <w:rFonts w:hint="default"/>
      </w:rPr>
    </w:lvl>
  </w:abstractNum>
  <w:num w:numId="1">
    <w:abstractNumId w:val="23"/>
  </w:num>
  <w:num w:numId="2">
    <w:abstractNumId w:val="14"/>
  </w:num>
  <w:num w:numId="3">
    <w:abstractNumId w:val="8"/>
  </w:num>
  <w:num w:numId="4">
    <w:abstractNumId w:val="19"/>
  </w:num>
  <w:num w:numId="5">
    <w:abstractNumId w:val="16"/>
  </w:num>
  <w:num w:numId="6">
    <w:abstractNumId w:val="15"/>
  </w:num>
  <w:num w:numId="7">
    <w:abstractNumId w:val="3"/>
  </w:num>
  <w:num w:numId="8">
    <w:abstractNumId w:val="21"/>
  </w:num>
  <w:num w:numId="9">
    <w:abstractNumId w:val="22"/>
  </w:num>
  <w:num w:numId="10">
    <w:abstractNumId w:val="11"/>
  </w:num>
  <w:num w:numId="11">
    <w:abstractNumId w:val="28"/>
  </w:num>
  <w:num w:numId="12">
    <w:abstractNumId w:val="25"/>
  </w:num>
  <w:num w:numId="13">
    <w:abstractNumId w:val="1"/>
  </w:num>
  <w:num w:numId="14">
    <w:abstractNumId w:val="20"/>
  </w:num>
  <w:num w:numId="15">
    <w:abstractNumId w:val="6"/>
  </w:num>
  <w:num w:numId="16">
    <w:abstractNumId w:val="9"/>
  </w:num>
  <w:num w:numId="17">
    <w:abstractNumId w:val="24"/>
  </w:num>
  <w:num w:numId="18">
    <w:abstractNumId w:val="7"/>
  </w:num>
  <w:num w:numId="19">
    <w:abstractNumId w:val="26"/>
  </w:num>
  <w:num w:numId="20">
    <w:abstractNumId w:val="12"/>
  </w:num>
  <w:num w:numId="21">
    <w:abstractNumId w:val="0"/>
  </w:num>
  <w:num w:numId="22">
    <w:abstractNumId w:val="18"/>
  </w:num>
  <w:num w:numId="23">
    <w:abstractNumId w:val="5"/>
  </w:num>
  <w:num w:numId="24">
    <w:abstractNumId w:val="27"/>
  </w:num>
  <w:num w:numId="25">
    <w:abstractNumId w:val="29"/>
  </w:num>
  <w:num w:numId="26">
    <w:abstractNumId w:val="30"/>
  </w:num>
  <w:num w:numId="27">
    <w:abstractNumId w:val="13"/>
  </w:num>
  <w:num w:numId="28">
    <w:abstractNumId w:val="4"/>
  </w:num>
  <w:num w:numId="29">
    <w:abstractNumId w:val="10"/>
  </w:num>
  <w:num w:numId="30">
    <w:abstractNumId w:val="17"/>
  </w:num>
  <w:num w:numId="31">
    <w:abstractNumId w:val="31"/>
  </w:num>
  <w:num w:numId="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59FB"/>
    <w:rsid w:val="00020345"/>
    <w:rsid w:val="000631A2"/>
    <w:rsid w:val="00077D15"/>
    <w:rsid w:val="00086AA6"/>
    <w:rsid w:val="000A14DB"/>
    <w:rsid w:val="000B3504"/>
    <w:rsid w:val="00145B71"/>
    <w:rsid w:val="001C5D13"/>
    <w:rsid w:val="001D19C4"/>
    <w:rsid w:val="002114B0"/>
    <w:rsid w:val="00216E03"/>
    <w:rsid w:val="00241812"/>
    <w:rsid w:val="002620C4"/>
    <w:rsid w:val="00282A18"/>
    <w:rsid w:val="002A389C"/>
    <w:rsid w:val="002A4EFF"/>
    <w:rsid w:val="002B4233"/>
    <w:rsid w:val="002F095B"/>
    <w:rsid w:val="002F1D45"/>
    <w:rsid w:val="0030369C"/>
    <w:rsid w:val="00307742"/>
    <w:rsid w:val="00320A26"/>
    <w:rsid w:val="003707F3"/>
    <w:rsid w:val="003823E0"/>
    <w:rsid w:val="00390973"/>
    <w:rsid w:val="003A4E42"/>
    <w:rsid w:val="003A6E5E"/>
    <w:rsid w:val="003C4B4E"/>
    <w:rsid w:val="00421000"/>
    <w:rsid w:val="00467F70"/>
    <w:rsid w:val="00475882"/>
    <w:rsid w:val="0047597C"/>
    <w:rsid w:val="0047781E"/>
    <w:rsid w:val="00480ACE"/>
    <w:rsid w:val="00490719"/>
    <w:rsid w:val="00491FEA"/>
    <w:rsid w:val="004A0235"/>
    <w:rsid w:val="004A5F1E"/>
    <w:rsid w:val="004C3DF6"/>
    <w:rsid w:val="004C43CC"/>
    <w:rsid w:val="004F13E4"/>
    <w:rsid w:val="005236DB"/>
    <w:rsid w:val="0058263D"/>
    <w:rsid w:val="0059166F"/>
    <w:rsid w:val="005B1F3E"/>
    <w:rsid w:val="005E6369"/>
    <w:rsid w:val="00620D39"/>
    <w:rsid w:val="00634225"/>
    <w:rsid w:val="006476C1"/>
    <w:rsid w:val="006824EB"/>
    <w:rsid w:val="00684860"/>
    <w:rsid w:val="00687B4B"/>
    <w:rsid w:val="006A1853"/>
    <w:rsid w:val="006D0DC8"/>
    <w:rsid w:val="00700C24"/>
    <w:rsid w:val="007065BA"/>
    <w:rsid w:val="0070794C"/>
    <w:rsid w:val="007238CE"/>
    <w:rsid w:val="00734DA3"/>
    <w:rsid w:val="00761456"/>
    <w:rsid w:val="0077462C"/>
    <w:rsid w:val="007820E2"/>
    <w:rsid w:val="0078593E"/>
    <w:rsid w:val="007878E7"/>
    <w:rsid w:val="007D528E"/>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81B15"/>
    <w:rsid w:val="009C4F80"/>
    <w:rsid w:val="00A03BAE"/>
    <w:rsid w:val="00A05B06"/>
    <w:rsid w:val="00A12F43"/>
    <w:rsid w:val="00A17112"/>
    <w:rsid w:val="00A522BD"/>
    <w:rsid w:val="00AC32D3"/>
    <w:rsid w:val="00AD206E"/>
    <w:rsid w:val="00B066B5"/>
    <w:rsid w:val="00B11AEA"/>
    <w:rsid w:val="00B221DB"/>
    <w:rsid w:val="00B35C4B"/>
    <w:rsid w:val="00B4411C"/>
    <w:rsid w:val="00B459FB"/>
    <w:rsid w:val="00B463B8"/>
    <w:rsid w:val="00B52001"/>
    <w:rsid w:val="00B52E60"/>
    <w:rsid w:val="00B742DE"/>
    <w:rsid w:val="00BB47F9"/>
    <w:rsid w:val="00BC07AA"/>
    <w:rsid w:val="00BD331E"/>
    <w:rsid w:val="00C250C6"/>
    <w:rsid w:val="00C4569A"/>
    <w:rsid w:val="00C53968"/>
    <w:rsid w:val="00C66C29"/>
    <w:rsid w:val="00C70D4F"/>
    <w:rsid w:val="00C90210"/>
    <w:rsid w:val="00C96251"/>
    <w:rsid w:val="00CB0299"/>
    <w:rsid w:val="00CE084A"/>
    <w:rsid w:val="00CE0B5D"/>
    <w:rsid w:val="00D0381E"/>
    <w:rsid w:val="00D178F9"/>
    <w:rsid w:val="00D17FAA"/>
    <w:rsid w:val="00DB304C"/>
    <w:rsid w:val="00DC4105"/>
    <w:rsid w:val="00DC7A38"/>
    <w:rsid w:val="00E12302"/>
    <w:rsid w:val="00E20865"/>
    <w:rsid w:val="00E547D2"/>
    <w:rsid w:val="00E84A54"/>
    <w:rsid w:val="00E86B11"/>
    <w:rsid w:val="00E946C0"/>
    <w:rsid w:val="00EB0E8D"/>
    <w:rsid w:val="00EB2AE8"/>
    <w:rsid w:val="00EB7913"/>
    <w:rsid w:val="00ED013F"/>
    <w:rsid w:val="00EF5ADE"/>
    <w:rsid w:val="00F11530"/>
    <w:rsid w:val="00F140D4"/>
    <w:rsid w:val="00F17A39"/>
    <w:rsid w:val="00F5296B"/>
    <w:rsid w:val="00F63337"/>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0DB84B0-A5AA-4B86-A9DF-4F48D4259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59FB"/>
    <w:rPr>
      <w:rFonts w:ascii="Times New Roman" w:hAnsi="Times New Roman" w:cs="Times New Roman"/>
      <w:sz w:val="28"/>
    </w:rPr>
  </w:style>
  <w:style w:type="paragraph" w:styleId="1">
    <w:name w:val="heading 1"/>
    <w:basedOn w:val="a"/>
    <w:next w:val="a"/>
    <w:link w:val="10"/>
    <w:uiPriority w:val="9"/>
    <w:qFormat/>
    <w:rsid w:val="00B459FB"/>
    <w:pPr>
      <w:keepNext/>
      <w:spacing w:line="360" w:lineRule="auto"/>
      <w:ind w:firstLine="567"/>
      <w:jc w:val="center"/>
      <w:outlineLvl w:val="0"/>
    </w:pPr>
  </w:style>
  <w:style w:type="paragraph" w:styleId="2">
    <w:name w:val="heading 2"/>
    <w:basedOn w:val="a"/>
    <w:next w:val="a"/>
    <w:link w:val="20"/>
    <w:uiPriority w:val="9"/>
    <w:qFormat/>
    <w:rsid w:val="00B459FB"/>
    <w:pPr>
      <w:keepNext/>
      <w:tabs>
        <w:tab w:val="left" w:pos="2127"/>
      </w:tabs>
      <w:spacing w:line="360" w:lineRule="auto"/>
      <w:jc w:val="center"/>
      <w:outlineLvl w:val="1"/>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459FB"/>
    <w:rPr>
      <w:rFonts w:ascii="Times New Roman" w:hAnsi="Times New Roman" w:cs="Times New Roman"/>
      <w:sz w:val="20"/>
      <w:szCs w:val="20"/>
      <w:lang w:val="x-none" w:eastAsia="ru-RU"/>
    </w:rPr>
  </w:style>
  <w:style w:type="character" w:customStyle="1" w:styleId="20">
    <w:name w:val="Заголовок 2 Знак"/>
    <w:link w:val="2"/>
    <w:uiPriority w:val="9"/>
    <w:locked/>
    <w:rsid w:val="00B459FB"/>
    <w:rPr>
      <w:rFonts w:ascii="Times New Roman" w:hAnsi="Times New Roman" w:cs="Times New Roman"/>
      <w:sz w:val="20"/>
      <w:szCs w:val="20"/>
      <w:u w:val="single"/>
      <w:lang w:val="x-none" w:eastAsia="ru-RU"/>
    </w:rPr>
  </w:style>
  <w:style w:type="paragraph" w:styleId="a3">
    <w:name w:val="header"/>
    <w:basedOn w:val="a"/>
    <w:link w:val="a4"/>
    <w:uiPriority w:val="99"/>
    <w:rsid w:val="00B459FB"/>
    <w:pPr>
      <w:tabs>
        <w:tab w:val="center" w:pos="4153"/>
        <w:tab w:val="right" w:pos="8306"/>
      </w:tabs>
    </w:pPr>
  </w:style>
  <w:style w:type="character" w:customStyle="1" w:styleId="a4">
    <w:name w:val="Верхний колонтитул Знак"/>
    <w:link w:val="a3"/>
    <w:uiPriority w:val="99"/>
    <w:locked/>
    <w:rsid w:val="00B459FB"/>
    <w:rPr>
      <w:rFonts w:ascii="Times New Roman" w:hAnsi="Times New Roman" w:cs="Times New Roman"/>
      <w:sz w:val="20"/>
      <w:szCs w:val="20"/>
      <w:lang w:val="x-none" w:eastAsia="ru-RU"/>
    </w:rPr>
  </w:style>
  <w:style w:type="character" w:styleId="a5">
    <w:name w:val="page number"/>
    <w:uiPriority w:val="99"/>
    <w:rsid w:val="00B459FB"/>
    <w:rPr>
      <w:rFonts w:cs="Times New Roman"/>
    </w:rPr>
  </w:style>
  <w:style w:type="paragraph" w:styleId="a6">
    <w:name w:val="Body Text Indent"/>
    <w:basedOn w:val="a"/>
    <w:link w:val="a7"/>
    <w:uiPriority w:val="99"/>
    <w:rsid w:val="00B459FB"/>
    <w:pPr>
      <w:spacing w:line="360" w:lineRule="auto"/>
      <w:ind w:firstLine="709"/>
      <w:jc w:val="both"/>
    </w:pPr>
  </w:style>
  <w:style w:type="character" w:customStyle="1" w:styleId="a7">
    <w:name w:val="Основной текст с отступом Знак"/>
    <w:link w:val="a6"/>
    <w:uiPriority w:val="99"/>
    <w:locked/>
    <w:rsid w:val="00B459FB"/>
    <w:rPr>
      <w:rFonts w:ascii="Times New Roman" w:hAnsi="Times New Roman" w:cs="Times New Roman"/>
      <w:sz w:val="20"/>
      <w:szCs w:val="20"/>
      <w:lang w:val="x-none" w:eastAsia="ru-RU"/>
    </w:rPr>
  </w:style>
  <w:style w:type="character" w:styleId="a8">
    <w:name w:val="annotation reference"/>
    <w:uiPriority w:val="99"/>
    <w:semiHidden/>
    <w:rsid w:val="00B459FB"/>
    <w:rPr>
      <w:rFonts w:cs="Times New Roman"/>
      <w:sz w:val="16"/>
    </w:rPr>
  </w:style>
  <w:style w:type="paragraph" w:styleId="a9">
    <w:name w:val="annotation text"/>
    <w:basedOn w:val="a"/>
    <w:link w:val="aa"/>
    <w:uiPriority w:val="99"/>
    <w:semiHidden/>
    <w:rsid w:val="00B459FB"/>
    <w:rPr>
      <w:sz w:val="20"/>
    </w:rPr>
  </w:style>
  <w:style w:type="character" w:customStyle="1" w:styleId="aa">
    <w:name w:val="Текст примечания Знак"/>
    <w:link w:val="a9"/>
    <w:uiPriority w:val="99"/>
    <w:semiHidden/>
    <w:locked/>
    <w:rsid w:val="00B459FB"/>
    <w:rPr>
      <w:rFonts w:ascii="Times New Roman" w:hAnsi="Times New Roman" w:cs="Times New Roman"/>
      <w:sz w:val="20"/>
      <w:szCs w:val="20"/>
      <w:lang w:val="x-none" w:eastAsia="ru-RU"/>
    </w:rPr>
  </w:style>
  <w:style w:type="paragraph" w:styleId="ab">
    <w:name w:val="footnote text"/>
    <w:basedOn w:val="a"/>
    <w:link w:val="ac"/>
    <w:uiPriority w:val="99"/>
    <w:semiHidden/>
    <w:rsid w:val="00B459FB"/>
    <w:rPr>
      <w:sz w:val="20"/>
    </w:rPr>
  </w:style>
  <w:style w:type="character" w:customStyle="1" w:styleId="ac">
    <w:name w:val="Текст сноски Знак"/>
    <w:link w:val="ab"/>
    <w:uiPriority w:val="99"/>
    <w:semiHidden/>
    <w:locked/>
    <w:rsid w:val="00B459FB"/>
    <w:rPr>
      <w:rFonts w:ascii="Times New Roman" w:hAnsi="Times New Roman" w:cs="Times New Roman"/>
      <w:sz w:val="20"/>
      <w:szCs w:val="20"/>
      <w:lang w:val="x-none" w:eastAsia="ru-RU"/>
    </w:rPr>
  </w:style>
  <w:style w:type="character" w:styleId="ad">
    <w:name w:val="footnote reference"/>
    <w:uiPriority w:val="99"/>
    <w:semiHidden/>
    <w:rsid w:val="00B459FB"/>
    <w:rPr>
      <w:rFonts w:cs="Times New Roman"/>
      <w:vertAlign w:val="superscript"/>
    </w:rPr>
  </w:style>
  <w:style w:type="paragraph" w:styleId="ae">
    <w:name w:val="footer"/>
    <w:basedOn w:val="a"/>
    <w:link w:val="af"/>
    <w:uiPriority w:val="99"/>
    <w:rsid w:val="00B459FB"/>
    <w:pPr>
      <w:tabs>
        <w:tab w:val="center" w:pos="4153"/>
        <w:tab w:val="right" w:pos="8306"/>
      </w:tabs>
    </w:pPr>
  </w:style>
  <w:style w:type="character" w:customStyle="1" w:styleId="af">
    <w:name w:val="Нижний колонтитул Знак"/>
    <w:link w:val="ae"/>
    <w:uiPriority w:val="99"/>
    <w:locked/>
    <w:rsid w:val="00B459FB"/>
    <w:rPr>
      <w:rFonts w:ascii="Times New Roman" w:hAnsi="Times New Roman" w:cs="Times New Roman"/>
      <w:sz w:val="20"/>
      <w:szCs w:val="20"/>
      <w:lang w:val="x-none" w:eastAsia="ru-RU"/>
    </w:rPr>
  </w:style>
  <w:style w:type="paragraph" w:styleId="af0">
    <w:name w:val="Title"/>
    <w:basedOn w:val="a"/>
    <w:link w:val="af1"/>
    <w:uiPriority w:val="10"/>
    <w:qFormat/>
    <w:rsid w:val="00B459FB"/>
    <w:pPr>
      <w:spacing w:line="360" w:lineRule="auto"/>
      <w:ind w:firstLine="567"/>
      <w:jc w:val="center"/>
    </w:pPr>
    <w:rPr>
      <w:b/>
      <w:i/>
    </w:rPr>
  </w:style>
  <w:style w:type="character" w:customStyle="1" w:styleId="af1">
    <w:name w:val="Название Знак"/>
    <w:link w:val="af0"/>
    <w:uiPriority w:val="10"/>
    <w:locked/>
    <w:rsid w:val="00B459FB"/>
    <w:rPr>
      <w:rFonts w:ascii="Times New Roman" w:hAnsi="Times New Roman" w:cs="Times New Roman"/>
      <w:b/>
      <w:i/>
      <w:sz w:val="20"/>
      <w:szCs w:val="20"/>
      <w:lang w:val="x-none" w:eastAsia="ru-RU"/>
    </w:rPr>
  </w:style>
  <w:style w:type="paragraph" w:styleId="21">
    <w:name w:val="Body Text Indent 2"/>
    <w:basedOn w:val="a"/>
    <w:link w:val="22"/>
    <w:uiPriority w:val="99"/>
    <w:rsid w:val="00B459FB"/>
    <w:pPr>
      <w:ind w:left="720"/>
      <w:jc w:val="both"/>
    </w:pPr>
  </w:style>
  <w:style w:type="character" w:customStyle="1" w:styleId="22">
    <w:name w:val="Основной текст с отступом 2 Знак"/>
    <w:link w:val="21"/>
    <w:uiPriority w:val="99"/>
    <w:locked/>
    <w:rsid w:val="00B459FB"/>
    <w:rPr>
      <w:rFonts w:ascii="Times New Roman" w:hAnsi="Times New Roman" w:cs="Times New Roman"/>
      <w:sz w:val="20"/>
      <w:szCs w:val="20"/>
      <w:lang w:val="x-none" w:eastAsia="ru-RU"/>
    </w:rPr>
  </w:style>
  <w:style w:type="paragraph" w:styleId="3">
    <w:name w:val="Body Text Indent 3"/>
    <w:basedOn w:val="a"/>
    <w:link w:val="30"/>
    <w:uiPriority w:val="99"/>
    <w:rsid w:val="00B459FB"/>
    <w:pPr>
      <w:ind w:firstLine="567"/>
      <w:jc w:val="both"/>
    </w:pPr>
  </w:style>
  <w:style w:type="character" w:customStyle="1" w:styleId="30">
    <w:name w:val="Основной текст с отступом 3 Знак"/>
    <w:link w:val="3"/>
    <w:uiPriority w:val="99"/>
    <w:locked/>
    <w:rsid w:val="00B459FB"/>
    <w:rPr>
      <w:rFonts w:ascii="Times New Roman" w:hAnsi="Times New Roman" w:cs="Times New Roman"/>
      <w:sz w:val="20"/>
      <w:szCs w:val="20"/>
      <w:lang w:val="x-none" w:eastAsia="ru-RU"/>
    </w:rPr>
  </w:style>
  <w:style w:type="paragraph" w:styleId="af2">
    <w:name w:val="Body Text"/>
    <w:basedOn w:val="a"/>
    <w:link w:val="af3"/>
    <w:uiPriority w:val="99"/>
    <w:rsid w:val="00B459FB"/>
    <w:pPr>
      <w:tabs>
        <w:tab w:val="left" w:pos="2127"/>
      </w:tabs>
      <w:spacing w:line="360" w:lineRule="auto"/>
      <w:jc w:val="both"/>
    </w:pPr>
  </w:style>
  <w:style w:type="character" w:customStyle="1" w:styleId="af3">
    <w:name w:val="Основной текст Знак"/>
    <w:link w:val="af2"/>
    <w:uiPriority w:val="99"/>
    <w:locked/>
    <w:rsid w:val="00B459FB"/>
    <w:rPr>
      <w:rFonts w:ascii="Times New Roman" w:hAnsi="Times New Roman" w:cs="Times New Roman"/>
      <w:sz w:val="20"/>
      <w:szCs w:val="20"/>
      <w:lang w:val="x-none" w:eastAsia="ru-RU"/>
    </w:rPr>
  </w:style>
  <w:style w:type="paragraph" w:styleId="23">
    <w:name w:val="Body Text 2"/>
    <w:basedOn w:val="a"/>
    <w:link w:val="24"/>
    <w:uiPriority w:val="99"/>
    <w:rsid w:val="00B459FB"/>
    <w:pPr>
      <w:widowControl w:val="0"/>
      <w:spacing w:line="360" w:lineRule="auto"/>
      <w:jc w:val="center"/>
    </w:pPr>
  </w:style>
  <w:style w:type="character" w:customStyle="1" w:styleId="24">
    <w:name w:val="Основной текст 2 Знак"/>
    <w:link w:val="23"/>
    <w:uiPriority w:val="99"/>
    <w:locked/>
    <w:rsid w:val="00B459FB"/>
    <w:rPr>
      <w:rFonts w:ascii="Times New Roman" w:hAnsi="Times New Roman" w:cs="Times New Roman"/>
      <w:sz w:val="20"/>
      <w:szCs w:val="20"/>
      <w:lang w:val="x-none" w:eastAsia="ru-RU"/>
    </w:rPr>
  </w:style>
  <w:style w:type="table" w:styleId="af4">
    <w:name w:val="Table Grid"/>
    <w:basedOn w:val="a1"/>
    <w:uiPriority w:val="59"/>
    <w:rsid w:val="00421000"/>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14091</Words>
  <Characters>80325</Characters>
  <Application>Microsoft Office Word</Application>
  <DocSecurity>0</DocSecurity>
  <Lines>669</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94228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2014-03-23T02:43:00Z</dcterms:created>
  <dcterms:modified xsi:type="dcterms:W3CDTF">2014-03-23T02:43:00Z</dcterms:modified>
</cp:coreProperties>
</file>