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79" w:rsidRPr="006B0214" w:rsidRDefault="003A4279" w:rsidP="006B0214">
      <w:pPr>
        <w:spacing w:line="360" w:lineRule="auto"/>
        <w:ind w:firstLine="709"/>
        <w:jc w:val="both"/>
        <w:rPr>
          <w:b/>
          <w:color w:val="000000"/>
          <w:sz w:val="28"/>
          <w:szCs w:val="28"/>
        </w:rPr>
      </w:pPr>
      <w:r w:rsidRPr="006B0214">
        <w:rPr>
          <w:b/>
          <w:color w:val="000000"/>
          <w:sz w:val="28"/>
          <w:szCs w:val="28"/>
        </w:rPr>
        <w:t>Введение</w:t>
      </w:r>
    </w:p>
    <w:p w:rsidR="006B0214" w:rsidRDefault="006B0214" w:rsidP="006B0214">
      <w:pPr>
        <w:spacing w:line="360" w:lineRule="auto"/>
        <w:ind w:firstLine="709"/>
        <w:jc w:val="both"/>
        <w:rPr>
          <w:b/>
          <w:color w:val="000000"/>
          <w:sz w:val="28"/>
          <w:szCs w:val="28"/>
        </w:rPr>
      </w:pPr>
    </w:p>
    <w:p w:rsidR="006B0214" w:rsidRDefault="003A4279" w:rsidP="006B0214">
      <w:pPr>
        <w:spacing w:line="360" w:lineRule="auto"/>
        <w:ind w:firstLine="709"/>
        <w:jc w:val="both"/>
        <w:rPr>
          <w:color w:val="000000"/>
          <w:sz w:val="28"/>
          <w:szCs w:val="28"/>
        </w:rPr>
      </w:pPr>
      <w:r w:rsidRPr="006B0214">
        <w:rPr>
          <w:color w:val="000000"/>
          <w:sz w:val="28"/>
          <w:szCs w:val="28"/>
        </w:rPr>
        <w:t>В своей жизни каждый человек рано или поздно сталкивается с наследственным правом. Очень часто мы не задумываемся о том, что наступает день и час, когда</w:t>
      </w:r>
      <w:r w:rsidR="006B0214">
        <w:rPr>
          <w:color w:val="000000"/>
          <w:sz w:val="28"/>
          <w:szCs w:val="28"/>
        </w:rPr>
        <w:t xml:space="preserve"> </w:t>
      </w:r>
      <w:r w:rsidRPr="006B0214">
        <w:rPr>
          <w:color w:val="000000"/>
          <w:sz w:val="28"/>
          <w:szCs w:val="28"/>
        </w:rPr>
        <w:t>человек уходит из жизни, оставляя многие проблемы своим родным и близким. Особенно остро встает вопрос о наследстве, если в наследственное имущество входят квартиры и жилые дома. Именно в этой ситуации возникает наибольшее количество споров между наследниками, а родственники часто становятся врагами.</w:t>
      </w:r>
    </w:p>
    <w:p w:rsidR="003A4279" w:rsidRPr="006B0214" w:rsidRDefault="003A4279" w:rsidP="006B0214">
      <w:pPr>
        <w:autoSpaceDE w:val="0"/>
        <w:autoSpaceDN w:val="0"/>
        <w:adjustRightInd w:val="0"/>
        <w:spacing w:line="360" w:lineRule="auto"/>
        <w:ind w:firstLine="709"/>
        <w:jc w:val="both"/>
        <w:rPr>
          <w:rFonts w:eastAsia="Times-Roman"/>
          <w:color w:val="000000"/>
          <w:sz w:val="28"/>
          <w:szCs w:val="28"/>
        </w:rPr>
      </w:pPr>
      <w:r w:rsidRPr="006B0214">
        <w:rPr>
          <w:rFonts w:eastAsia="Times-Roman"/>
          <w:color w:val="000000"/>
          <w:sz w:val="28"/>
          <w:szCs w:val="28"/>
        </w:rPr>
        <w:t xml:space="preserve">Понятие наследства известно человечеству с древнейших времен. Еще во времена первобытно-общинного строя стали проявляться и действовать первые принципы наследования. Все, что человек сумел найти, отобрать, реже создать, но все же сохранить до конца своей короткой жизни, не должно было пропасть, исчезнуть бесследно, будь то вещи материального мира или навыки, умение, опыт или знания конкретного человека. Но уже тогда обозначались своеобразные «очереди» наследников, достойные и недостойные наследники, а также круг наследников. Более четко это можно увидеть на следующей ступени развития человечества </w:t>
      </w:r>
      <w:r w:rsidR="006B0214">
        <w:rPr>
          <w:rFonts w:eastAsia="Times-Roman"/>
          <w:color w:val="000000"/>
          <w:sz w:val="28"/>
          <w:szCs w:val="28"/>
        </w:rPr>
        <w:t>–</w:t>
      </w:r>
      <w:r w:rsidR="006B0214" w:rsidRPr="006B0214">
        <w:rPr>
          <w:rFonts w:eastAsia="Times-Roman"/>
          <w:color w:val="000000"/>
          <w:sz w:val="28"/>
          <w:szCs w:val="28"/>
        </w:rPr>
        <w:t xml:space="preserve"> </w:t>
      </w:r>
      <w:r w:rsidRPr="006B0214">
        <w:rPr>
          <w:rFonts w:eastAsia="Times-Roman"/>
          <w:color w:val="000000"/>
          <w:sz w:val="28"/>
          <w:szCs w:val="28"/>
        </w:rPr>
        <w:t>так, например, одно время в Древней Элладе, а затем и в Древнем Риме женщины не имели права наследовать после смерти отцов, мужей, братьев. Не могли быть наследниками рабы после смерти хозяина, поскольку сами рабы относились к вещам, переходящим по наследству. Поэтому не вызывает сомнений, что круг наследников всегда определялся общественным мнением, экономическим развитием, строем (формацией) общества и, наконец, правящей элитой государства.</w:t>
      </w:r>
    </w:p>
    <w:p w:rsidR="003A4279" w:rsidRPr="006B0214" w:rsidRDefault="003A4279" w:rsidP="006B0214">
      <w:pPr>
        <w:pStyle w:val="a9"/>
        <w:ind w:firstLine="709"/>
        <w:jc w:val="both"/>
        <w:rPr>
          <w:b w:val="0"/>
          <w:bCs w:val="0"/>
          <w:color w:val="000000"/>
        </w:rPr>
      </w:pPr>
      <w:r w:rsidRPr="006B0214">
        <w:rPr>
          <w:b w:val="0"/>
          <w:bCs w:val="0"/>
          <w:color w:val="000000"/>
        </w:rPr>
        <w:t>В соответствии со ст.</w:t>
      </w:r>
      <w:r w:rsidR="006B0214">
        <w:rPr>
          <w:b w:val="0"/>
          <w:bCs w:val="0"/>
          <w:color w:val="000000"/>
        </w:rPr>
        <w:t> </w:t>
      </w:r>
      <w:r w:rsidR="006B0214" w:rsidRPr="006B0214">
        <w:rPr>
          <w:b w:val="0"/>
          <w:bCs w:val="0"/>
          <w:color w:val="000000"/>
        </w:rPr>
        <w:t>3</w:t>
      </w:r>
      <w:r w:rsidRPr="006B0214">
        <w:rPr>
          <w:b w:val="0"/>
          <w:bCs w:val="0"/>
          <w:color w:val="000000"/>
        </w:rPr>
        <w:t>5 Конституции Российской Федерации право наследования гарантируется государством. Все граждане РФ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а также других обстоятельств.</w:t>
      </w:r>
    </w:p>
    <w:p w:rsidR="003A4279" w:rsidRPr="006B0214" w:rsidRDefault="003A4279" w:rsidP="006B0214">
      <w:pPr>
        <w:pStyle w:val="2"/>
        <w:shd w:val="clear" w:color="auto" w:fill="auto"/>
        <w:ind w:right="0" w:firstLine="709"/>
        <w:rPr>
          <w:spacing w:val="0"/>
        </w:rPr>
      </w:pPr>
      <w:r w:rsidRPr="006B0214">
        <w:rPr>
          <w:spacing w:val="0"/>
        </w:rPr>
        <w:t xml:space="preserve">1 марта </w:t>
      </w:r>
      <w:r w:rsidR="006B0214" w:rsidRPr="006B0214">
        <w:rPr>
          <w:spacing w:val="0"/>
        </w:rPr>
        <w:t>2002</w:t>
      </w:r>
      <w:r w:rsidR="006B0214">
        <w:rPr>
          <w:spacing w:val="0"/>
        </w:rPr>
        <w:t> </w:t>
      </w:r>
      <w:r w:rsidR="006B0214" w:rsidRPr="006B0214">
        <w:rPr>
          <w:spacing w:val="0"/>
        </w:rPr>
        <w:t>г</w:t>
      </w:r>
      <w:r w:rsidRPr="006B0214">
        <w:rPr>
          <w:spacing w:val="0"/>
        </w:rPr>
        <w:t xml:space="preserve">. вступила в силу третья часть Гражданского кодекса РФ, раздел V которой посвящен наследственным правоотношениям. До этого времени вопросы наследования регулировались разделом VII </w:t>
      </w:r>
      <w:r w:rsidR="006B0214">
        <w:rPr>
          <w:spacing w:val="0"/>
        </w:rPr>
        <w:t>«</w:t>
      </w:r>
      <w:r w:rsidR="006B0214" w:rsidRPr="006B0214">
        <w:rPr>
          <w:spacing w:val="0"/>
        </w:rPr>
        <w:t>Н</w:t>
      </w:r>
      <w:r w:rsidRPr="006B0214">
        <w:rPr>
          <w:spacing w:val="0"/>
        </w:rPr>
        <w:t>аследственное право</w:t>
      </w:r>
      <w:r w:rsidR="006B0214">
        <w:rPr>
          <w:spacing w:val="0"/>
        </w:rPr>
        <w:t>»</w:t>
      </w:r>
      <w:r w:rsidR="006B0214" w:rsidRPr="006B0214">
        <w:rPr>
          <w:spacing w:val="0"/>
        </w:rPr>
        <w:t xml:space="preserve"> </w:t>
      </w:r>
      <w:r w:rsidRPr="006B0214">
        <w:rPr>
          <w:spacing w:val="0"/>
        </w:rPr>
        <w:t xml:space="preserve">Гражданского кодекса РСФСР </w:t>
      </w:r>
      <w:r w:rsidR="006B0214" w:rsidRPr="006B0214">
        <w:rPr>
          <w:spacing w:val="0"/>
        </w:rPr>
        <w:t>1964</w:t>
      </w:r>
      <w:r w:rsidR="006B0214">
        <w:rPr>
          <w:spacing w:val="0"/>
        </w:rPr>
        <w:t> </w:t>
      </w:r>
      <w:r w:rsidR="006B0214" w:rsidRPr="006B0214">
        <w:rPr>
          <w:spacing w:val="0"/>
        </w:rPr>
        <w:t>г</w:t>
      </w:r>
      <w:r w:rsidRPr="006B0214">
        <w:rPr>
          <w:spacing w:val="0"/>
        </w:rPr>
        <w:t>. Следует отметить, что в третьей части ГК РФ по сравнению с ГК РСФСР количество норм о наследовании возросло более чем в два раза: раздел V содержит 76 статей, объединяющих пять глав: «Общие положения о наследовании», «Наследование по завещанию», «Наследование по закону», «Приобретение наследства», «Наследование отдельных видов имущества», в то время как ГК РСФСР насчитывал всего 35 статей.</w:t>
      </w:r>
    </w:p>
    <w:p w:rsidR="003A4279" w:rsidRPr="006B0214" w:rsidRDefault="003A4279" w:rsidP="006B0214">
      <w:pPr>
        <w:pStyle w:val="2"/>
        <w:shd w:val="clear" w:color="auto" w:fill="auto"/>
        <w:ind w:right="0" w:firstLine="709"/>
        <w:rPr>
          <w:spacing w:val="0"/>
        </w:rPr>
      </w:pPr>
      <w:r w:rsidRPr="006B0214">
        <w:rPr>
          <w:spacing w:val="0"/>
        </w:rPr>
        <w:t xml:space="preserve">Возникающие в практике применения норм наследственного права коллизионные вопросы проходят рассмотрение в Верховном Суде РФ, Конституционном Суде РФ и отражаются в издаваемых ими постановлениях. Кроме вышеперечисленных нормативно-правовых актах немаловажное значение имеет Конвенция о правовой помощи и правовых отношениях по гражданским, семейным и уголовным делам, подписанная в </w:t>
      </w:r>
      <w:r w:rsidR="006B0214" w:rsidRPr="006B0214">
        <w:rPr>
          <w:spacing w:val="0"/>
        </w:rPr>
        <w:t>г.</w:t>
      </w:r>
      <w:r w:rsidR="006B0214">
        <w:rPr>
          <w:spacing w:val="0"/>
        </w:rPr>
        <w:t> </w:t>
      </w:r>
      <w:r w:rsidR="006B0214" w:rsidRPr="006B0214">
        <w:rPr>
          <w:spacing w:val="0"/>
        </w:rPr>
        <w:t>Минске</w:t>
      </w:r>
      <w:r w:rsidRPr="006B0214">
        <w:rPr>
          <w:spacing w:val="0"/>
        </w:rPr>
        <w:t xml:space="preserve"> 22 января 1993 года и ратифицированная 4 августа 1994 года.</w:t>
      </w:r>
    </w:p>
    <w:p w:rsidR="003A4279" w:rsidRPr="006B0214" w:rsidRDefault="003A4279" w:rsidP="006B0214">
      <w:pPr>
        <w:pStyle w:val="a9"/>
        <w:ind w:firstLine="709"/>
        <w:jc w:val="both"/>
        <w:rPr>
          <w:b w:val="0"/>
          <w:bCs w:val="0"/>
          <w:color w:val="000000"/>
        </w:rPr>
      </w:pPr>
      <w:r w:rsidRPr="006B0214">
        <w:rPr>
          <w:b w:val="0"/>
          <w:bCs w:val="0"/>
          <w:color w:val="000000"/>
        </w:rPr>
        <w:t>Наследственное право – один из сложных и интересный с научной точки зрения институтов гражданского права, в котором отражаются не только политические, экономические и социальные аспекты жизни общества, но и родственные и брачные отношения.</w:t>
      </w:r>
    </w:p>
    <w:p w:rsidR="003A4279" w:rsidRPr="006B0214" w:rsidRDefault="003A4279" w:rsidP="006B0214">
      <w:pPr>
        <w:autoSpaceDE w:val="0"/>
        <w:autoSpaceDN w:val="0"/>
        <w:adjustRightInd w:val="0"/>
        <w:spacing w:line="360" w:lineRule="auto"/>
        <w:ind w:firstLine="709"/>
        <w:jc w:val="both"/>
        <w:rPr>
          <w:color w:val="000000"/>
          <w:sz w:val="28"/>
          <w:szCs w:val="28"/>
        </w:rPr>
      </w:pPr>
      <w:r w:rsidRPr="006B0214">
        <w:rPr>
          <w:bCs/>
          <w:color w:val="000000"/>
          <w:sz w:val="28"/>
          <w:szCs w:val="28"/>
        </w:rPr>
        <w:t>Наследование</w:t>
      </w:r>
      <w:r w:rsidRPr="006B0214">
        <w:rPr>
          <w:b/>
          <w:bCs/>
          <w:color w:val="000000"/>
          <w:sz w:val="28"/>
          <w:szCs w:val="28"/>
        </w:rPr>
        <w:t xml:space="preserve"> </w:t>
      </w:r>
      <w:r w:rsidRPr="006B0214">
        <w:rPr>
          <w:color w:val="000000"/>
          <w:sz w:val="28"/>
          <w:szCs w:val="28"/>
        </w:rPr>
        <w:t>– это переход после смерти гражданина (наследодателя) в установленном законом порядке, принадлежавших ему на основе частной собственности имущественных и некоторых личных неимущественных прав и обязанностей, к одному или нескольким лицам. По наследству переходят только те права и обязанности, которыми наследодатель обладал при жизни.</w:t>
      </w:r>
    </w:p>
    <w:p w:rsidR="003A4279" w:rsidRPr="006B0214" w:rsidRDefault="003A4279" w:rsidP="006B0214">
      <w:pPr>
        <w:autoSpaceDE w:val="0"/>
        <w:autoSpaceDN w:val="0"/>
        <w:adjustRightInd w:val="0"/>
        <w:spacing w:line="360" w:lineRule="auto"/>
        <w:ind w:firstLine="709"/>
        <w:jc w:val="both"/>
        <w:rPr>
          <w:color w:val="000000"/>
          <w:sz w:val="28"/>
          <w:szCs w:val="28"/>
        </w:rPr>
      </w:pPr>
      <w:r w:rsidRPr="006B0214">
        <w:rPr>
          <w:color w:val="000000"/>
          <w:sz w:val="28"/>
          <w:szCs w:val="28"/>
        </w:rPr>
        <w:t>Наследование характеризуется следующими чертами:</w:t>
      </w:r>
    </w:p>
    <w:p w:rsidR="003A4279" w:rsidRPr="006B0214" w:rsidRDefault="003A4279" w:rsidP="006B0214">
      <w:pPr>
        <w:numPr>
          <w:ilvl w:val="0"/>
          <w:numId w:val="10"/>
        </w:numPr>
        <w:autoSpaceDE w:val="0"/>
        <w:autoSpaceDN w:val="0"/>
        <w:adjustRightInd w:val="0"/>
        <w:spacing w:line="360" w:lineRule="auto"/>
        <w:ind w:left="0" w:firstLine="709"/>
        <w:jc w:val="both"/>
        <w:rPr>
          <w:color w:val="000000"/>
          <w:sz w:val="28"/>
          <w:szCs w:val="28"/>
        </w:rPr>
      </w:pPr>
      <w:r w:rsidRPr="006B0214">
        <w:rPr>
          <w:color w:val="000000"/>
          <w:sz w:val="28"/>
          <w:szCs w:val="28"/>
        </w:rPr>
        <w:t xml:space="preserve">универсальностью, </w:t>
      </w:r>
      <w:r w:rsidR="006B0214">
        <w:rPr>
          <w:color w:val="000000"/>
          <w:sz w:val="28"/>
          <w:szCs w:val="28"/>
        </w:rPr>
        <w:t>т.е.</w:t>
      </w:r>
      <w:r w:rsidRPr="006B0214">
        <w:rPr>
          <w:color w:val="000000"/>
          <w:sz w:val="28"/>
          <w:szCs w:val="28"/>
        </w:rPr>
        <w:t xml:space="preserve"> права и обязанности умершего лица выступают как единое целое, включая способы обеспечения и обременения;</w:t>
      </w:r>
    </w:p>
    <w:p w:rsidR="003A4279" w:rsidRPr="006B0214" w:rsidRDefault="003A4279" w:rsidP="006B0214">
      <w:pPr>
        <w:numPr>
          <w:ilvl w:val="0"/>
          <w:numId w:val="10"/>
        </w:numPr>
        <w:autoSpaceDE w:val="0"/>
        <w:autoSpaceDN w:val="0"/>
        <w:adjustRightInd w:val="0"/>
        <w:spacing w:line="360" w:lineRule="auto"/>
        <w:ind w:left="0" w:firstLine="709"/>
        <w:jc w:val="both"/>
        <w:rPr>
          <w:color w:val="000000"/>
          <w:sz w:val="28"/>
          <w:szCs w:val="28"/>
        </w:rPr>
      </w:pPr>
      <w:r w:rsidRPr="006B0214">
        <w:rPr>
          <w:color w:val="000000"/>
          <w:sz w:val="28"/>
          <w:szCs w:val="28"/>
        </w:rPr>
        <w:t xml:space="preserve">непосредственностью, </w:t>
      </w:r>
      <w:r w:rsidR="006B0214">
        <w:rPr>
          <w:color w:val="000000"/>
          <w:sz w:val="28"/>
          <w:szCs w:val="28"/>
        </w:rPr>
        <w:t>т.е.</w:t>
      </w:r>
      <w:r w:rsidRPr="006B0214">
        <w:rPr>
          <w:color w:val="000000"/>
          <w:sz w:val="28"/>
          <w:szCs w:val="28"/>
        </w:rPr>
        <w:t xml:space="preserve"> переход прав и обязанностей от одного лица к другому осуществляется непосредственно, без участия третьих лиц;</w:t>
      </w:r>
    </w:p>
    <w:p w:rsidR="003A4279" w:rsidRPr="006B0214" w:rsidRDefault="003A4279" w:rsidP="006B0214">
      <w:pPr>
        <w:numPr>
          <w:ilvl w:val="0"/>
          <w:numId w:val="10"/>
        </w:numPr>
        <w:autoSpaceDE w:val="0"/>
        <w:autoSpaceDN w:val="0"/>
        <w:adjustRightInd w:val="0"/>
        <w:spacing w:line="360" w:lineRule="auto"/>
        <w:ind w:left="0" w:firstLine="709"/>
        <w:jc w:val="both"/>
        <w:rPr>
          <w:color w:val="000000"/>
          <w:sz w:val="28"/>
          <w:szCs w:val="28"/>
        </w:rPr>
      </w:pPr>
      <w:r w:rsidRPr="006B0214">
        <w:rPr>
          <w:color w:val="000000"/>
          <w:sz w:val="28"/>
          <w:szCs w:val="28"/>
        </w:rPr>
        <w:t xml:space="preserve">одномоментностью, </w:t>
      </w:r>
      <w:r w:rsidR="006B0214">
        <w:rPr>
          <w:color w:val="000000"/>
          <w:sz w:val="28"/>
          <w:szCs w:val="28"/>
        </w:rPr>
        <w:t>т.е.</w:t>
      </w:r>
      <w:r w:rsidRPr="006B0214">
        <w:rPr>
          <w:color w:val="000000"/>
          <w:sz w:val="28"/>
          <w:szCs w:val="28"/>
        </w:rPr>
        <w:t xml:space="preserve"> распространяется на весь комплекс прав и обязанностей и принятие наследства происходит без условий и оговорок:</w:t>
      </w:r>
    </w:p>
    <w:p w:rsidR="003A4279" w:rsidRPr="006B0214" w:rsidRDefault="003A4279" w:rsidP="006B0214">
      <w:pPr>
        <w:numPr>
          <w:ilvl w:val="0"/>
          <w:numId w:val="10"/>
        </w:numPr>
        <w:autoSpaceDE w:val="0"/>
        <w:autoSpaceDN w:val="0"/>
        <w:adjustRightInd w:val="0"/>
        <w:spacing w:line="360" w:lineRule="auto"/>
        <w:ind w:left="0" w:firstLine="709"/>
        <w:jc w:val="both"/>
        <w:rPr>
          <w:color w:val="000000"/>
          <w:sz w:val="28"/>
          <w:szCs w:val="28"/>
        </w:rPr>
      </w:pPr>
      <w:r w:rsidRPr="006B0214">
        <w:rPr>
          <w:color w:val="000000"/>
          <w:sz w:val="28"/>
          <w:szCs w:val="28"/>
        </w:rPr>
        <w:t xml:space="preserve">имеет обратную силу, </w:t>
      </w:r>
      <w:r w:rsidR="006B0214">
        <w:rPr>
          <w:color w:val="000000"/>
          <w:sz w:val="28"/>
          <w:szCs w:val="28"/>
        </w:rPr>
        <w:t>т.е.</w:t>
      </w:r>
      <w:r w:rsidRPr="006B0214">
        <w:rPr>
          <w:color w:val="000000"/>
          <w:sz w:val="28"/>
          <w:szCs w:val="28"/>
        </w:rPr>
        <w:t xml:space="preserve"> наследник может отказаться от всего комплекса</w:t>
      </w:r>
    </w:p>
    <w:p w:rsidR="003A4279" w:rsidRPr="006B0214" w:rsidRDefault="003A4279" w:rsidP="006B0214">
      <w:pPr>
        <w:numPr>
          <w:ilvl w:val="0"/>
          <w:numId w:val="10"/>
        </w:numPr>
        <w:autoSpaceDE w:val="0"/>
        <w:autoSpaceDN w:val="0"/>
        <w:adjustRightInd w:val="0"/>
        <w:spacing w:line="360" w:lineRule="auto"/>
        <w:ind w:left="0" w:firstLine="709"/>
        <w:jc w:val="both"/>
        <w:rPr>
          <w:color w:val="000000"/>
          <w:sz w:val="28"/>
          <w:szCs w:val="28"/>
        </w:rPr>
      </w:pPr>
      <w:r w:rsidRPr="006B0214">
        <w:rPr>
          <w:color w:val="000000"/>
          <w:sz w:val="28"/>
          <w:szCs w:val="28"/>
        </w:rPr>
        <w:t>прав и обязанностей в пользу других наследников.</w:t>
      </w:r>
    </w:p>
    <w:p w:rsidR="003A4279" w:rsidRPr="006B0214" w:rsidRDefault="003A4279" w:rsidP="006B0214">
      <w:pPr>
        <w:autoSpaceDE w:val="0"/>
        <w:autoSpaceDN w:val="0"/>
        <w:adjustRightInd w:val="0"/>
        <w:spacing w:line="360" w:lineRule="auto"/>
        <w:ind w:firstLine="709"/>
        <w:jc w:val="both"/>
        <w:rPr>
          <w:color w:val="000000"/>
          <w:sz w:val="28"/>
          <w:szCs w:val="28"/>
        </w:rPr>
      </w:pPr>
      <w:r w:rsidRPr="006B0214">
        <w:rPr>
          <w:color w:val="000000"/>
          <w:sz w:val="28"/>
          <w:szCs w:val="28"/>
        </w:rPr>
        <w:t xml:space="preserve">Наследственные правоотношения в своём развитии проходят два этапа. </w:t>
      </w:r>
      <w:r w:rsidRPr="006B0214">
        <w:rPr>
          <w:bCs/>
          <w:iCs/>
          <w:color w:val="000000"/>
          <w:sz w:val="28"/>
          <w:szCs w:val="28"/>
        </w:rPr>
        <w:t xml:space="preserve">На первом этапе </w:t>
      </w:r>
      <w:r w:rsidRPr="006B0214">
        <w:rPr>
          <w:color w:val="000000"/>
          <w:sz w:val="28"/>
          <w:szCs w:val="28"/>
        </w:rPr>
        <w:t xml:space="preserve">развития наследственные правоотношения относятся к типу абсолютного правоотношения (так как праву на принятие наследства противостоит обязанность всех и каждого не препятствовать реализации этого права). Завершением данного этапа развития наследственного правоотношения является реализация права (принятие наследства или отказ от него). </w:t>
      </w:r>
      <w:r w:rsidRPr="006B0214">
        <w:rPr>
          <w:bCs/>
          <w:iCs/>
          <w:color w:val="000000"/>
          <w:sz w:val="28"/>
          <w:szCs w:val="28"/>
        </w:rPr>
        <w:t>На втором этапе</w:t>
      </w:r>
      <w:r w:rsidRPr="006B0214">
        <w:rPr>
          <w:b/>
          <w:bCs/>
          <w:i/>
          <w:iCs/>
          <w:color w:val="000000"/>
          <w:sz w:val="28"/>
          <w:szCs w:val="28"/>
        </w:rPr>
        <w:t xml:space="preserve">, </w:t>
      </w:r>
      <w:r w:rsidRPr="006B0214">
        <w:rPr>
          <w:color w:val="000000"/>
          <w:sz w:val="28"/>
          <w:szCs w:val="28"/>
        </w:rPr>
        <w:t xml:space="preserve">в результате </w:t>
      </w:r>
      <w:r w:rsidRPr="006B0214">
        <w:rPr>
          <w:bCs/>
          <w:iCs/>
          <w:color w:val="000000"/>
          <w:sz w:val="28"/>
          <w:szCs w:val="28"/>
        </w:rPr>
        <w:t>принятия наследства</w:t>
      </w:r>
      <w:r w:rsidRPr="006B0214">
        <w:rPr>
          <w:b/>
          <w:bCs/>
          <w:i/>
          <w:iCs/>
          <w:color w:val="000000"/>
          <w:sz w:val="28"/>
          <w:szCs w:val="28"/>
        </w:rPr>
        <w:t xml:space="preserve"> </w:t>
      </w:r>
      <w:r w:rsidRPr="006B0214">
        <w:rPr>
          <w:color w:val="000000"/>
          <w:sz w:val="28"/>
          <w:szCs w:val="28"/>
        </w:rPr>
        <w:t>у наследника возникает право на наследство. В зависимости от состава наследства это право может состоять из ряда правомочий в области:</w:t>
      </w:r>
    </w:p>
    <w:p w:rsidR="003A4279" w:rsidRPr="006B0214" w:rsidRDefault="003A4279" w:rsidP="006B0214">
      <w:pPr>
        <w:numPr>
          <w:ilvl w:val="0"/>
          <w:numId w:val="11"/>
        </w:numPr>
        <w:autoSpaceDE w:val="0"/>
        <w:autoSpaceDN w:val="0"/>
        <w:adjustRightInd w:val="0"/>
        <w:spacing w:line="360" w:lineRule="auto"/>
        <w:ind w:left="0" w:firstLine="709"/>
        <w:jc w:val="both"/>
        <w:rPr>
          <w:color w:val="000000"/>
          <w:sz w:val="28"/>
          <w:szCs w:val="28"/>
        </w:rPr>
      </w:pPr>
      <w:r w:rsidRPr="006B0214">
        <w:rPr>
          <w:color w:val="000000"/>
          <w:sz w:val="28"/>
          <w:szCs w:val="28"/>
        </w:rPr>
        <w:t>вещного права (право собственности на имущество);</w:t>
      </w:r>
    </w:p>
    <w:p w:rsidR="003A4279" w:rsidRPr="006B0214" w:rsidRDefault="003A4279" w:rsidP="006B0214">
      <w:pPr>
        <w:numPr>
          <w:ilvl w:val="0"/>
          <w:numId w:val="11"/>
        </w:numPr>
        <w:autoSpaceDE w:val="0"/>
        <w:autoSpaceDN w:val="0"/>
        <w:adjustRightInd w:val="0"/>
        <w:spacing w:line="360" w:lineRule="auto"/>
        <w:ind w:left="0" w:firstLine="709"/>
        <w:jc w:val="both"/>
        <w:rPr>
          <w:color w:val="000000"/>
          <w:sz w:val="28"/>
          <w:szCs w:val="28"/>
        </w:rPr>
      </w:pPr>
      <w:r w:rsidRPr="006B0214">
        <w:rPr>
          <w:color w:val="000000"/>
          <w:sz w:val="28"/>
          <w:szCs w:val="28"/>
        </w:rPr>
        <w:t xml:space="preserve">личного неимущественного права (право опубликования творческого наследия наследодателя </w:t>
      </w:r>
      <w:r w:rsidR="006B0214">
        <w:rPr>
          <w:color w:val="000000"/>
          <w:sz w:val="28"/>
          <w:szCs w:val="28"/>
        </w:rPr>
        <w:t>и т.п.</w:t>
      </w:r>
      <w:r w:rsidRPr="006B0214">
        <w:rPr>
          <w:color w:val="000000"/>
          <w:sz w:val="28"/>
          <w:szCs w:val="28"/>
        </w:rPr>
        <w:t>);</w:t>
      </w:r>
    </w:p>
    <w:p w:rsidR="003A4279" w:rsidRPr="006B0214" w:rsidRDefault="003A4279" w:rsidP="006B0214">
      <w:pPr>
        <w:numPr>
          <w:ilvl w:val="0"/>
          <w:numId w:val="11"/>
        </w:numPr>
        <w:autoSpaceDE w:val="0"/>
        <w:autoSpaceDN w:val="0"/>
        <w:adjustRightInd w:val="0"/>
        <w:spacing w:line="360" w:lineRule="auto"/>
        <w:ind w:left="0" w:firstLine="709"/>
        <w:jc w:val="both"/>
        <w:rPr>
          <w:color w:val="000000"/>
          <w:sz w:val="28"/>
          <w:szCs w:val="28"/>
        </w:rPr>
      </w:pPr>
      <w:r w:rsidRPr="006B0214">
        <w:rPr>
          <w:color w:val="000000"/>
          <w:sz w:val="28"/>
          <w:szCs w:val="28"/>
        </w:rPr>
        <w:t>кредиторского права и др.</w:t>
      </w:r>
    </w:p>
    <w:p w:rsidR="003A4279" w:rsidRPr="006B0214" w:rsidRDefault="003A4279" w:rsidP="006B0214">
      <w:pPr>
        <w:autoSpaceDE w:val="0"/>
        <w:autoSpaceDN w:val="0"/>
        <w:adjustRightInd w:val="0"/>
        <w:spacing w:line="360" w:lineRule="auto"/>
        <w:ind w:firstLine="709"/>
        <w:jc w:val="both"/>
        <w:rPr>
          <w:color w:val="000000"/>
          <w:sz w:val="28"/>
          <w:szCs w:val="28"/>
        </w:rPr>
      </w:pPr>
      <w:r w:rsidRPr="006B0214">
        <w:rPr>
          <w:color w:val="000000"/>
          <w:sz w:val="28"/>
          <w:szCs w:val="28"/>
        </w:rPr>
        <w:t xml:space="preserve">В случае </w:t>
      </w:r>
      <w:r w:rsidRPr="006B0214">
        <w:rPr>
          <w:bCs/>
          <w:color w:val="000000"/>
          <w:sz w:val="28"/>
          <w:szCs w:val="28"/>
        </w:rPr>
        <w:t>отказа</w:t>
      </w:r>
      <w:r w:rsidRPr="006B0214">
        <w:rPr>
          <w:b/>
          <w:bCs/>
          <w:color w:val="000000"/>
          <w:sz w:val="28"/>
          <w:szCs w:val="28"/>
        </w:rPr>
        <w:t xml:space="preserve"> </w:t>
      </w:r>
      <w:r w:rsidRPr="006B0214">
        <w:rPr>
          <w:color w:val="000000"/>
          <w:sz w:val="28"/>
          <w:szCs w:val="28"/>
        </w:rPr>
        <w:t>наследника от наследства переход ко II этапу развития правоотношений не происходит. Тогда наступают следующие правовые последствия отказа:</w:t>
      </w:r>
    </w:p>
    <w:p w:rsidR="003A4279" w:rsidRPr="006B0214" w:rsidRDefault="003A4279" w:rsidP="006B0214">
      <w:pPr>
        <w:numPr>
          <w:ilvl w:val="0"/>
          <w:numId w:val="12"/>
        </w:numPr>
        <w:autoSpaceDE w:val="0"/>
        <w:autoSpaceDN w:val="0"/>
        <w:adjustRightInd w:val="0"/>
        <w:spacing w:line="360" w:lineRule="auto"/>
        <w:ind w:left="0" w:firstLine="709"/>
        <w:jc w:val="both"/>
        <w:rPr>
          <w:color w:val="000000"/>
          <w:sz w:val="28"/>
          <w:szCs w:val="28"/>
        </w:rPr>
      </w:pPr>
      <w:r w:rsidRPr="006B0214">
        <w:rPr>
          <w:color w:val="000000"/>
          <w:sz w:val="28"/>
          <w:szCs w:val="28"/>
        </w:rPr>
        <w:t>приращение наследственных долей;</w:t>
      </w:r>
    </w:p>
    <w:p w:rsidR="003A4279" w:rsidRPr="006B0214" w:rsidRDefault="003A4279" w:rsidP="006B0214">
      <w:pPr>
        <w:numPr>
          <w:ilvl w:val="0"/>
          <w:numId w:val="12"/>
        </w:numPr>
        <w:autoSpaceDE w:val="0"/>
        <w:autoSpaceDN w:val="0"/>
        <w:adjustRightInd w:val="0"/>
        <w:spacing w:line="360" w:lineRule="auto"/>
        <w:ind w:left="0" w:firstLine="709"/>
        <w:jc w:val="both"/>
        <w:rPr>
          <w:color w:val="000000"/>
          <w:sz w:val="28"/>
          <w:szCs w:val="28"/>
        </w:rPr>
      </w:pPr>
      <w:r w:rsidRPr="006B0214">
        <w:rPr>
          <w:color w:val="000000"/>
          <w:sz w:val="28"/>
          <w:szCs w:val="28"/>
        </w:rPr>
        <w:t>переход имущества к государству и др.</w:t>
      </w:r>
    </w:p>
    <w:p w:rsidR="003A4279" w:rsidRPr="006B0214" w:rsidRDefault="003A4279" w:rsidP="006B0214">
      <w:pPr>
        <w:pStyle w:val="a9"/>
        <w:ind w:firstLine="709"/>
        <w:jc w:val="both"/>
        <w:rPr>
          <w:b w:val="0"/>
          <w:bCs w:val="0"/>
          <w:color w:val="000000"/>
        </w:rPr>
      </w:pPr>
      <w:r w:rsidRPr="006B0214">
        <w:rPr>
          <w:b w:val="0"/>
          <w:bCs w:val="0"/>
          <w:color w:val="000000"/>
        </w:rPr>
        <w:t>Вопросы наследственного права приобретают в настоящее время все большую актуальность. Это объясняется тем, что в результате становления рыночных отношений, закрепления за гражданами права частной собственности на имущество – круг объектов, которые могут переходить в порядке наследственного правопреемства, значительно расширился. Если раньше самым ценным переходящим по наследству был, например, автомобиль, дача, вклад, то сейчас объектами наследства могут быть и квартиры, жилые дома, земельные участки и другие виды имущества. В связи с этим нормы наследственного права приобретают наибольшую важность.</w:t>
      </w:r>
    </w:p>
    <w:p w:rsidR="003A4279" w:rsidRPr="006B0214" w:rsidRDefault="003A4279" w:rsidP="006B0214">
      <w:pPr>
        <w:spacing w:line="360" w:lineRule="auto"/>
        <w:ind w:firstLine="709"/>
        <w:jc w:val="both"/>
        <w:rPr>
          <w:color w:val="000000"/>
          <w:sz w:val="28"/>
        </w:rPr>
      </w:pPr>
      <w:r w:rsidRPr="006B0214">
        <w:rPr>
          <w:color w:val="000000"/>
          <w:sz w:val="28"/>
        </w:rPr>
        <w:t>Цель данной бакалаврской работы – это изучение развития российского наследственного права и дальнейших его перспектив, в основном в той части, которая касается принятия наследства.</w:t>
      </w:r>
    </w:p>
    <w:p w:rsidR="003A4279" w:rsidRPr="006B0214" w:rsidRDefault="003A4279"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Задачи работы состоят в следующем: исследуя вопросы принятия и отказа от наследства, изложить способы, виды принятия и отказа; показать значение сроков для принятия наследства; изложить понятие наследственной трансмиссии; раскрыть правила о приращении наследственных долей; детально изучить спорные моменты, возникающие при применении норм о приобретении наследства на практике, сделать соответствующие выводы.</w:t>
      </w:r>
    </w:p>
    <w:p w:rsidR="003A4279" w:rsidRPr="005A5025" w:rsidRDefault="00D37E42" w:rsidP="006B0214">
      <w:pPr>
        <w:pStyle w:val="a9"/>
        <w:ind w:firstLine="709"/>
        <w:jc w:val="both"/>
        <w:rPr>
          <w:b w:val="0"/>
          <w:bCs w:val="0"/>
          <w:color w:val="FFFFFF"/>
        </w:rPr>
      </w:pPr>
      <w:r w:rsidRPr="005A5025">
        <w:rPr>
          <w:b w:val="0"/>
          <w:bCs w:val="0"/>
          <w:color w:val="FFFFFF"/>
        </w:rPr>
        <w:t>наследственный право трансмиссия приобретение</w:t>
      </w:r>
    </w:p>
    <w:p w:rsidR="006B0214" w:rsidRDefault="006B0214" w:rsidP="006B0214">
      <w:pPr>
        <w:tabs>
          <w:tab w:val="left" w:pos="1695"/>
        </w:tabs>
        <w:spacing w:line="360" w:lineRule="auto"/>
        <w:ind w:firstLine="709"/>
        <w:jc w:val="both"/>
        <w:rPr>
          <w:color w:val="000000"/>
          <w:sz w:val="28"/>
        </w:rPr>
      </w:pPr>
    </w:p>
    <w:p w:rsidR="00126849" w:rsidRPr="006B0214" w:rsidRDefault="00617B0F" w:rsidP="006B0214">
      <w:pPr>
        <w:spacing w:line="360" w:lineRule="auto"/>
        <w:ind w:firstLine="709"/>
        <w:jc w:val="both"/>
        <w:rPr>
          <w:b/>
          <w:color w:val="000000"/>
          <w:sz w:val="28"/>
          <w:szCs w:val="28"/>
        </w:rPr>
      </w:pPr>
      <w:r>
        <w:rPr>
          <w:b/>
          <w:color w:val="000000"/>
          <w:sz w:val="28"/>
          <w:szCs w:val="28"/>
        </w:rPr>
        <w:br w:type="page"/>
      </w:r>
      <w:r w:rsidR="00126849" w:rsidRPr="006B0214">
        <w:rPr>
          <w:b/>
          <w:color w:val="000000"/>
          <w:sz w:val="28"/>
          <w:szCs w:val="28"/>
        </w:rPr>
        <w:t>1</w:t>
      </w:r>
      <w:r>
        <w:rPr>
          <w:b/>
          <w:color w:val="000000"/>
          <w:sz w:val="28"/>
          <w:szCs w:val="28"/>
        </w:rPr>
        <w:t>.</w:t>
      </w:r>
      <w:r w:rsidR="00126849" w:rsidRPr="006B0214">
        <w:rPr>
          <w:b/>
          <w:color w:val="000000"/>
          <w:sz w:val="28"/>
          <w:szCs w:val="28"/>
        </w:rPr>
        <w:t xml:space="preserve"> Общая характеристика права на принятие наследства</w:t>
      </w:r>
    </w:p>
    <w:p w:rsidR="00126849" w:rsidRPr="00617B0F" w:rsidRDefault="00126849" w:rsidP="006B0214">
      <w:pPr>
        <w:spacing w:line="360" w:lineRule="auto"/>
        <w:ind w:firstLine="709"/>
        <w:jc w:val="both"/>
        <w:rPr>
          <w:color w:val="000000"/>
          <w:sz w:val="28"/>
          <w:szCs w:val="28"/>
        </w:rPr>
      </w:pPr>
    </w:p>
    <w:p w:rsidR="00126849" w:rsidRPr="006B0214" w:rsidRDefault="00126849" w:rsidP="006B0214">
      <w:pPr>
        <w:spacing w:line="360" w:lineRule="auto"/>
        <w:ind w:firstLine="709"/>
        <w:jc w:val="both"/>
        <w:rPr>
          <w:b/>
          <w:color w:val="000000"/>
          <w:sz w:val="28"/>
          <w:szCs w:val="28"/>
        </w:rPr>
      </w:pPr>
      <w:r w:rsidRPr="006B0214">
        <w:rPr>
          <w:b/>
          <w:color w:val="000000"/>
          <w:sz w:val="28"/>
          <w:szCs w:val="28"/>
        </w:rPr>
        <w:t>1.1 Понятие принятие наследства</w:t>
      </w:r>
    </w:p>
    <w:p w:rsidR="006B0214" w:rsidRPr="00617B0F" w:rsidRDefault="006B0214" w:rsidP="006B0214">
      <w:pPr>
        <w:spacing w:line="360" w:lineRule="auto"/>
        <w:ind w:firstLine="709"/>
        <w:jc w:val="both"/>
        <w:rPr>
          <w:color w:val="000000"/>
          <w:sz w:val="28"/>
          <w:szCs w:val="28"/>
        </w:rPr>
      </w:pPr>
    </w:p>
    <w:p w:rsidR="006B0214" w:rsidRDefault="00126849" w:rsidP="006B0214">
      <w:pPr>
        <w:spacing w:line="360" w:lineRule="auto"/>
        <w:ind w:firstLine="709"/>
        <w:jc w:val="both"/>
        <w:rPr>
          <w:color w:val="000000"/>
          <w:sz w:val="28"/>
          <w:szCs w:val="28"/>
        </w:rPr>
      </w:pPr>
      <w:r w:rsidRPr="006B0214">
        <w:rPr>
          <w:color w:val="000000"/>
          <w:sz w:val="28"/>
          <w:szCs w:val="28"/>
        </w:rPr>
        <w:t>В результате открытия наследства (смерти наследодателя) права и обязанности умершего не переходят к другим лицам в порядке правопреемства автоматически. Для того чтобы приобрести наследство (по закону или завещанию), наследник должен его принять, а именно выразить свою волю на то, чтобы наследственное имущество от наследодателя перешло к нему, выразить свое намерение на приобретение наследства. Исключение предоставлено лишь государству, которое может не принимать выморочное имущество, но все равно будет считаться его приобретателем.</w:t>
      </w:r>
    </w:p>
    <w:p w:rsidR="006B0214" w:rsidRDefault="00126849" w:rsidP="006B0214">
      <w:pPr>
        <w:spacing w:line="360" w:lineRule="auto"/>
        <w:ind w:firstLine="709"/>
        <w:jc w:val="both"/>
        <w:rPr>
          <w:color w:val="000000"/>
          <w:sz w:val="28"/>
          <w:szCs w:val="28"/>
        </w:rPr>
      </w:pPr>
      <w:r w:rsidRPr="006B0214">
        <w:rPr>
          <w:color w:val="000000"/>
          <w:sz w:val="28"/>
          <w:szCs w:val="28"/>
        </w:rPr>
        <w:t>Все прочие субъекты гражданского права обязаны не препятствовать наследнику в осуществлении своих прав, а на некоторых из них возлагаются обязанности помогать и содействовать наследнику. Правила о принятии наследства были ранее закреплены в ст.</w:t>
      </w:r>
      <w:r w:rsidR="006B0214">
        <w:rPr>
          <w:color w:val="000000"/>
          <w:sz w:val="28"/>
          <w:szCs w:val="28"/>
        </w:rPr>
        <w:t> </w:t>
      </w:r>
      <w:r w:rsidR="006B0214" w:rsidRPr="006B0214">
        <w:rPr>
          <w:color w:val="000000"/>
          <w:sz w:val="28"/>
          <w:szCs w:val="28"/>
        </w:rPr>
        <w:t>5</w:t>
      </w:r>
      <w:r w:rsidRPr="006B0214">
        <w:rPr>
          <w:color w:val="000000"/>
          <w:sz w:val="28"/>
          <w:szCs w:val="28"/>
        </w:rPr>
        <w:t>46, 547 Г</w:t>
      </w:r>
      <w:r w:rsidR="00A6384B" w:rsidRPr="006B0214">
        <w:rPr>
          <w:color w:val="000000"/>
          <w:sz w:val="28"/>
          <w:szCs w:val="28"/>
        </w:rPr>
        <w:t>К РСФСР</w:t>
      </w:r>
      <w:r w:rsidRPr="006B0214">
        <w:rPr>
          <w:color w:val="000000"/>
          <w:sz w:val="28"/>
          <w:szCs w:val="28"/>
        </w:rPr>
        <w:t xml:space="preserve"> (</w:t>
      </w:r>
      <w:r w:rsidR="006B0214" w:rsidRPr="006B0214">
        <w:rPr>
          <w:color w:val="000000"/>
          <w:sz w:val="28"/>
          <w:szCs w:val="28"/>
        </w:rPr>
        <w:t>1964</w:t>
      </w:r>
      <w:r w:rsidR="006B0214">
        <w:rPr>
          <w:color w:val="000000"/>
          <w:sz w:val="28"/>
          <w:szCs w:val="28"/>
        </w:rPr>
        <w:t> </w:t>
      </w:r>
      <w:r w:rsidR="006B0214" w:rsidRPr="006B0214">
        <w:rPr>
          <w:color w:val="000000"/>
          <w:sz w:val="28"/>
          <w:szCs w:val="28"/>
        </w:rPr>
        <w:t>г.</w:t>
      </w:r>
      <w:r w:rsidRPr="006B0214">
        <w:rPr>
          <w:color w:val="000000"/>
          <w:sz w:val="28"/>
          <w:szCs w:val="28"/>
        </w:rPr>
        <w:t>) и в ныне действующем законодательстве получили дальнейшее развитие.</w:t>
      </w:r>
    </w:p>
    <w:p w:rsidR="006B0214" w:rsidRDefault="00126849" w:rsidP="006B0214">
      <w:pPr>
        <w:spacing w:line="360" w:lineRule="auto"/>
        <w:ind w:firstLine="709"/>
        <w:jc w:val="both"/>
        <w:rPr>
          <w:color w:val="000000"/>
          <w:sz w:val="28"/>
          <w:szCs w:val="28"/>
        </w:rPr>
      </w:pPr>
      <w:r w:rsidRPr="006B0214">
        <w:rPr>
          <w:color w:val="000000"/>
          <w:sz w:val="28"/>
          <w:szCs w:val="28"/>
        </w:rPr>
        <w:t>Право на принятие наследства – это, субъективное гражданское право, согласно которому у наследника есть право выбора – принять наследство или отказаться от него.</w:t>
      </w:r>
    </w:p>
    <w:p w:rsidR="006B0214" w:rsidRDefault="006B0214" w:rsidP="006B0214">
      <w:pPr>
        <w:spacing w:line="360" w:lineRule="auto"/>
        <w:ind w:firstLine="709"/>
        <w:jc w:val="both"/>
        <w:rPr>
          <w:color w:val="000000"/>
          <w:sz w:val="28"/>
          <w:szCs w:val="28"/>
        </w:rPr>
      </w:pPr>
      <w:r w:rsidRPr="006B0214">
        <w:rPr>
          <w:color w:val="000000"/>
          <w:sz w:val="28"/>
          <w:szCs w:val="28"/>
        </w:rPr>
        <w:t>Антимонов</w:t>
      </w:r>
      <w:r>
        <w:rPr>
          <w:color w:val="000000"/>
          <w:sz w:val="28"/>
          <w:szCs w:val="28"/>
        </w:rPr>
        <w:t> </w:t>
      </w:r>
      <w:r w:rsidRPr="006B0214">
        <w:rPr>
          <w:color w:val="000000"/>
          <w:sz w:val="28"/>
          <w:szCs w:val="28"/>
        </w:rPr>
        <w:t>Б.С.</w:t>
      </w:r>
      <w:r w:rsidR="00126849" w:rsidRPr="006B0214">
        <w:rPr>
          <w:color w:val="000000"/>
          <w:sz w:val="28"/>
          <w:szCs w:val="28"/>
        </w:rPr>
        <w:t xml:space="preserve"> и</w:t>
      </w:r>
      <w:r>
        <w:rPr>
          <w:color w:val="000000"/>
          <w:sz w:val="28"/>
          <w:szCs w:val="28"/>
        </w:rPr>
        <w:t xml:space="preserve"> </w:t>
      </w:r>
      <w:r w:rsidRPr="006B0214">
        <w:rPr>
          <w:color w:val="000000"/>
          <w:sz w:val="28"/>
          <w:szCs w:val="28"/>
        </w:rPr>
        <w:t>Граве</w:t>
      </w:r>
      <w:r>
        <w:rPr>
          <w:color w:val="000000"/>
          <w:sz w:val="28"/>
          <w:szCs w:val="28"/>
        </w:rPr>
        <w:t> </w:t>
      </w:r>
      <w:r w:rsidRPr="006B0214">
        <w:rPr>
          <w:color w:val="000000"/>
          <w:sz w:val="28"/>
          <w:szCs w:val="28"/>
        </w:rPr>
        <w:t>К.А.</w:t>
      </w:r>
      <w:r w:rsidR="00126849" w:rsidRPr="006B0214">
        <w:rPr>
          <w:color w:val="000000"/>
          <w:sz w:val="28"/>
          <w:szCs w:val="28"/>
        </w:rPr>
        <w:t xml:space="preserve"> отмечали двойной смысл понятия «наследник»: «…Наследник, призванный к наследованию, – это возможный правопреемник наследодателя, наследник же, принявший наследство, – это действительный правопреемник наследодателя».</w:t>
      </w:r>
      <w:r w:rsidR="00126849" w:rsidRPr="006B0214">
        <w:rPr>
          <w:rStyle w:val="a5"/>
          <w:color w:val="000000"/>
          <w:sz w:val="28"/>
          <w:szCs w:val="28"/>
        </w:rPr>
        <w:footnoteReference w:id="1"/>
      </w:r>
    </w:p>
    <w:p w:rsidR="006B0214" w:rsidRDefault="00126849" w:rsidP="006B0214">
      <w:pPr>
        <w:spacing w:line="360" w:lineRule="auto"/>
        <w:ind w:firstLine="709"/>
        <w:jc w:val="both"/>
        <w:rPr>
          <w:color w:val="000000"/>
          <w:sz w:val="28"/>
          <w:szCs w:val="28"/>
        </w:rPr>
      </w:pPr>
      <w:r w:rsidRPr="006B0214">
        <w:rPr>
          <w:color w:val="000000"/>
          <w:sz w:val="28"/>
          <w:szCs w:val="28"/>
        </w:rPr>
        <w:t>Если наследник принял часть наследства, то это означает, что он принял все причитающееся ему наследство, в чем бы оно ни заключалось и, где бы ни находилось. Например, наследнику известно, что в наследственную массу входит квартира, о чем он заявил нотариусу при принятии наследства. По истечении года он узнает, что у наследодателя при жизни в собственности имелся также автомобиль. Изначальное принятие в наследство квартиры означает, что и автомобиль также принят наследником в качестве наследства. Важно отметить, что это правило действует в пределах только одного основания наследования. Это означает, что, если наследник призывается к наследованию одновременно по нескольким основаниям, он вправе по своему усмотрению принять наследство по одному основанию и отказаться от другого наследства, либо принять наследство по всем основаниям, об этом говорится в абз. 2 п.</w:t>
      </w:r>
      <w:r w:rsidR="006B0214">
        <w:rPr>
          <w:color w:val="000000"/>
          <w:sz w:val="28"/>
          <w:szCs w:val="28"/>
        </w:rPr>
        <w:t> </w:t>
      </w:r>
      <w:r w:rsidR="006B0214" w:rsidRPr="006B0214">
        <w:rPr>
          <w:color w:val="000000"/>
          <w:sz w:val="28"/>
          <w:szCs w:val="28"/>
        </w:rPr>
        <w:t>2</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152 ГК РФ</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[1</w:t>
      </w:r>
      <w:r w:rsidR="00A6384B" w:rsidRPr="006B0214">
        <w:rPr>
          <w:color w:val="000000"/>
          <w:sz w:val="28"/>
          <w:szCs w:val="28"/>
        </w:rPr>
        <w:t>8]</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Если наследодатель из всего принадлежавшего ему имущества завещал сыну только квартиру, сын имеет право и на принятие из незавещанного имущества другой части наследства по закону. В этом случае сын может выбрать любой вариант: принять наследство по завещанию и не принимать (отказаться) наследство по закону; принять наследство и по закону и по завещанию; принять наследство по закону и отказаться от наследства по завещанию; наконец, отказаться от принятия и того, и другого. Однако у наследника нет права выбора оснований для призвания к наследованию в ситуации, когда речь идет об одном и том же наследственном имуществе. В этом случае приоритет оснований определяется законом.</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Например, такая ситуация может сложиться, когда сестра наследодателя получила право наследовать по закону имущество умершего брата как наследник второй очереди в связи с отсутствием наследника первой очереди и как иждивенка, поскольку, будучи нетрудоспособной, находилась на иждивении наследодателя более года ко дню его смерти. В этом случае основание наследования предопределено ст.</w:t>
      </w:r>
      <w:r w:rsidR="006B0214">
        <w:rPr>
          <w:color w:val="000000"/>
          <w:sz w:val="28"/>
          <w:szCs w:val="28"/>
        </w:rPr>
        <w:t> </w:t>
      </w:r>
      <w:r w:rsidR="006B0214" w:rsidRPr="006B0214">
        <w:rPr>
          <w:color w:val="000000"/>
          <w:sz w:val="28"/>
          <w:szCs w:val="28"/>
        </w:rPr>
        <w:t>1</w:t>
      </w:r>
      <w:r w:rsidRPr="006B0214">
        <w:rPr>
          <w:color w:val="000000"/>
          <w:sz w:val="28"/>
          <w:szCs w:val="28"/>
        </w:rPr>
        <w:t>148 ГК РФ: нетрудоспособные лица, находившиеся на иждивении умершего не менее одного года до его смерти, могут быть включены в состав наследников по этому основанию, если они не входят в круг наследников той очереди, которая призывается к наследованию</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[2</w:t>
      </w:r>
      <w:r w:rsidR="00A6384B" w:rsidRPr="006B0214">
        <w:rPr>
          <w:color w:val="000000"/>
          <w:sz w:val="28"/>
          <w:szCs w:val="28"/>
        </w:rPr>
        <w:t>7]</w:t>
      </w:r>
    </w:p>
    <w:p w:rsidR="006B0214" w:rsidRDefault="00126849" w:rsidP="006B0214">
      <w:pPr>
        <w:spacing w:line="360" w:lineRule="auto"/>
        <w:ind w:firstLine="709"/>
        <w:jc w:val="both"/>
        <w:rPr>
          <w:color w:val="000000"/>
          <w:sz w:val="28"/>
          <w:szCs w:val="28"/>
        </w:rPr>
      </w:pPr>
      <w:r w:rsidRPr="006B0214">
        <w:rPr>
          <w:color w:val="000000"/>
          <w:sz w:val="28"/>
          <w:szCs w:val="28"/>
        </w:rPr>
        <w:t>Иждивенец – это лицо, находящееся на содержании другого лица или получающего от него постоянную помощь, которая является для него основным источником средств к существованию.</w:t>
      </w:r>
    </w:p>
    <w:p w:rsidR="006B0214" w:rsidRDefault="00126849" w:rsidP="006B0214">
      <w:pPr>
        <w:spacing w:line="360" w:lineRule="auto"/>
        <w:ind w:firstLine="709"/>
        <w:jc w:val="both"/>
        <w:rPr>
          <w:color w:val="000000"/>
          <w:sz w:val="28"/>
          <w:szCs w:val="28"/>
        </w:rPr>
      </w:pPr>
      <w:r w:rsidRPr="006B0214">
        <w:rPr>
          <w:color w:val="000000"/>
          <w:sz w:val="28"/>
          <w:szCs w:val="28"/>
        </w:rPr>
        <w:t>Подобного положения, о призвании наследника к наследованию по нескольким основаниям в ранее действовавшем законодательстве не существовало. К сожалению, приведенная формулировка закона однозначно не может быть признана корректной. Уже само по себе введенное указанной нормой понятие множественности оснований наследования противоречит ст.</w:t>
      </w:r>
      <w:r w:rsidR="006B0214">
        <w:rPr>
          <w:color w:val="000000"/>
          <w:sz w:val="28"/>
          <w:szCs w:val="28"/>
        </w:rPr>
        <w:t> </w:t>
      </w:r>
      <w:r w:rsidR="006B0214" w:rsidRPr="006B0214">
        <w:rPr>
          <w:color w:val="000000"/>
          <w:sz w:val="28"/>
          <w:szCs w:val="28"/>
        </w:rPr>
        <w:t>1</w:t>
      </w:r>
      <w:r w:rsidRPr="006B0214">
        <w:rPr>
          <w:color w:val="000000"/>
          <w:sz w:val="28"/>
          <w:szCs w:val="28"/>
        </w:rPr>
        <w:t xml:space="preserve">111 ГК РФ, в которой установлено только два основания наследования: по завещанию и по закону. Данный перечень исчерпывающий и никаких других оснований наследования не существует. Например, не допускается наследование по договору; не может быть учтено при оформлении наследственных прав намерение наследодателя передать наследнику имущество, если последний документ не может быть признан завещанием, </w:t>
      </w:r>
      <w:r w:rsidR="006B0214">
        <w:rPr>
          <w:color w:val="000000"/>
          <w:sz w:val="28"/>
          <w:szCs w:val="28"/>
        </w:rPr>
        <w:t>и т.п.</w:t>
      </w:r>
    </w:p>
    <w:p w:rsidR="006B0214" w:rsidRDefault="00126849" w:rsidP="006B0214">
      <w:pPr>
        <w:spacing w:line="360" w:lineRule="auto"/>
        <w:ind w:firstLine="709"/>
        <w:jc w:val="both"/>
        <w:rPr>
          <w:color w:val="000000"/>
          <w:sz w:val="28"/>
          <w:szCs w:val="28"/>
        </w:rPr>
      </w:pPr>
      <w:r w:rsidRPr="006B0214">
        <w:rPr>
          <w:color w:val="000000"/>
          <w:sz w:val="28"/>
          <w:szCs w:val="28"/>
        </w:rPr>
        <w:t>Нечеткая формулировка статьи на практике привела к неправильному понятию принципа принятия наследства и отказа от наследства. Очень часто бывают ситуации, когда наследник, имеющий право на обязательную долю в наследстве, изъявляет нотариусу желание отказаться от наследования по закону на имущество, оставшееся незавещаным, но при этом принять наследство в порядке ст.</w:t>
      </w:r>
      <w:r w:rsidR="006B0214">
        <w:rPr>
          <w:color w:val="000000"/>
          <w:sz w:val="28"/>
          <w:szCs w:val="28"/>
        </w:rPr>
        <w:t> </w:t>
      </w:r>
      <w:r w:rsidR="006B0214" w:rsidRPr="006B0214">
        <w:rPr>
          <w:color w:val="000000"/>
          <w:sz w:val="28"/>
          <w:szCs w:val="28"/>
        </w:rPr>
        <w:t>1</w:t>
      </w:r>
      <w:r w:rsidRPr="006B0214">
        <w:rPr>
          <w:color w:val="000000"/>
          <w:sz w:val="28"/>
          <w:szCs w:val="28"/>
        </w:rPr>
        <w:t xml:space="preserve">149 ГК РФ и, таким образом, получить в качестве обязательной доли часть завещанного имущества, полагая, что наследование по закону и наследование обязательной доли – разные основания наследования. Это происходит в тех случаях, когда </w:t>
      </w:r>
      <w:r w:rsidR="00617B0F" w:rsidRPr="006B0214">
        <w:rPr>
          <w:color w:val="000000"/>
          <w:sz w:val="28"/>
          <w:szCs w:val="28"/>
        </w:rPr>
        <w:t>незавещанным</w:t>
      </w:r>
      <w:r w:rsidRPr="006B0214">
        <w:rPr>
          <w:color w:val="000000"/>
          <w:sz w:val="28"/>
          <w:szCs w:val="28"/>
        </w:rPr>
        <w:t xml:space="preserve"> остается имущество, не представляющее собой ценности. Согласившись с фактом существования множественности основания наследования, следует признать правомерность изложенной позиции. Но с этим невозможно согласиться потому, что предложенный порядок оформления наследственных прав противоречил бы самой ст.</w:t>
      </w:r>
      <w:r w:rsidR="006B0214">
        <w:rPr>
          <w:color w:val="000000"/>
          <w:sz w:val="28"/>
          <w:szCs w:val="28"/>
        </w:rPr>
        <w:t> </w:t>
      </w:r>
      <w:r w:rsidR="006B0214" w:rsidRPr="006B0214">
        <w:rPr>
          <w:color w:val="000000"/>
          <w:sz w:val="28"/>
          <w:szCs w:val="28"/>
        </w:rPr>
        <w:t>1</w:t>
      </w:r>
      <w:r w:rsidRPr="006B0214">
        <w:rPr>
          <w:color w:val="000000"/>
          <w:sz w:val="28"/>
          <w:szCs w:val="28"/>
        </w:rPr>
        <w:t>149 ГК РФ, согласно которой право на обязательную долю в наследстве удовлетворяется в первую очередь из оставшейся незавещанной части наследственного имущества.</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Наследование в порядке ст.</w:t>
      </w:r>
      <w:r w:rsidR="006B0214">
        <w:rPr>
          <w:color w:val="000000"/>
          <w:sz w:val="28"/>
          <w:szCs w:val="28"/>
        </w:rPr>
        <w:t> </w:t>
      </w:r>
      <w:r w:rsidR="006B0214" w:rsidRPr="006B0214">
        <w:rPr>
          <w:color w:val="000000"/>
          <w:sz w:val="28"/>
          <w:szCs w:val="28"/>
        </w:rPr>
        <w:t>1</w:t>
      </w:r>
      <w:r w:rsidRPr="006B0214">
        <w:rPr>
          <w:color w:val="000000"/>
          <w:sz w:val="28"/>
          <w:szCs w:val="28"/>
        </w:rPr>
        <w:t xml:space="preserve">149 ГК РФ, является наследованием по закону, поэтому наследник, принимающий наследство в виде обязательной доли, не может отказаться от наследования по закону имущества, оставшегося </w:t>
      </w:r>
      <w:r w:rsidR="00617B0F" w:rsidRPr="006B0214">
        <w:rPr>
          <w:color w:val="000000"/>
          <w:sz w:val="28"/>
          <w:szCs w:val="28"/>
        </w:rPr>
        <w:t>незавещанным</w:t>
      </w:r>
      <w:r w:rsidRPr="006B0214">
        <w:rPr>
          <w:color w:val="000000"/>
          <w:sz w:val="28"/>
          <w:szCs w:val="28"/>
        </w:rPr>
        <w:t>. Несовершенство формулировки абз. 2 п.</w:t>
      </w:r>
      <w:r w:rsidR="006B0214">
        <w:rPr>
          <w:color w:val="000000"/>
          <w:sz w:val="28"/>
          <w:szCs w:val="28"/>
        </w:rPr>
        <w:t> </w:t>
      </w:r>
      <w:r w:rsidR="006B0214" w:rsidRPr="006B0214">
        <w:rPr>
          <w:color w:val="000000"/>
          <w:sz w:val="28"/>
          <w:szCs w:val="28"/>
        </w:rPr>
        <w:t>2</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152 ГК РФ может быть устранено только путем внесения в статью соответствующих изменени</w:t>
      </w:r>
      <w:r w:rsidR="00617B0F">
        <w:rPr>
          <w:color w:val="000000"/>
          <w:sz w:val="28"/>
          <w:szCs w:val="28"/>
        </w:rPr>
        <w:t>й.</w:t>
      </w:r>
    </w:p>
    <w:p w:rsidR="006B0214" w:rsidRDefault="00126849" w:rsidP="006B0214">
      <w:pPr>
        <w:spacing w:line="360" w:lineRule="auto"/>
        <w:ind w:firstLine="709"/>
        <w:jc w:val="both"/>
        <w:rPr>
          <w:color w:val="000000"/>
          <w:sz w:val="28"/>
          <w:szCs w:val="28"/>
        </w:rPr>
      </w:pPr>
      <w:r w:rsidRPr="006B0214">
        <w:rPr>
          <w:color w:val="000000"/>
          <w:sz w:val="28"/>
          <w:szCs w:val="28"/>
        </w:rPr>
        <w:t>Закон не допускает принятие наследства под какими-либо условиями или оговорками, например, так: «приму наследство, если долги наследодателя не будут превышать стоимость имущества» или «приму наследство, если при разделе имущества мне будет выделен автомобиль». Принятие наследства в таком виде ничтожно, оно не породит никаких юридических последствий.</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Для избежания возникновения бесхозяйного имущества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«…Пункт 4 статьи 1152 ГК РФ специально подчеркивает, что принятое наследство признается принадлежащим наследнику со дня открытия наследства независимо от момента государственной регистрации права наследника на наследственное имущество. Отсутствие государственной регистрации в этом случае будет лишь препятствовать наследнику в осуществлении его права собственности на перешедшее ему имущество…»</w:t>
      </w:r>
      <w:r w:rsidRPr="006B0214">
        <w:rPr>
          <w:rStyle w:val="a5"/>
          <w:color w:val="000000"/>
          <w:sz w:val="28"/>
          <w:szCs w:val="28"/>
        </w:rPr>
        <w:footnoteReference w:id="2"/>
      </w:r>
      <w:r w:rsidRPr="006B0214">
        <w:rPr>
          <w:color w:val="000000"/>
          <w:sz w:val="28"/>
          <w:szCs w:val="28"/>
        </w:rPr>
        <w:t>. Соглашаясь с тезисом о возникновении «препятствий наследнику», нельзя не отметить его уязвимость с правоприменительной, а не теоретической, точки зрения. К сожалению, автор приведенного высказывания не раскрыл мотивов «препятствования» такому наследнику в осуществлении своих прав. На практике же может создаться определенная противоречивая ситуация в отношении недвижимого имущества, составляющего такое наследство. Предположим, что наследник,</w:t>
      </w:r>
      <w:r w:rsidR="006B0214">
        <w:rPr>
          <w:color w:val="000000"/>
          <w:sz w:val="28"/>
          <w:szCs w:val="28"/>
        </w:rPr>
        <w:t xml:space="preserve"> </w:t>
      </w:r>
      <w:r w:rsidRPr="006B0214">
        <w:rPr>
          <w:color w:val="000000"/>
          <w:sz w:val="28"/>
          <w:szCs w:val="28"/>
        </w:rPr>
        <w:t xml:space="preserve">приняв наследство одним из способов, посчитает наследство принадлежащим ему как собственнику независимо от момента государственной регистрации своих прав и попытается распорядиться им (продать, подарить, заложить </w:t>
      </w:r>
      <w:r w:rsidR="006B0214">
        <w:rPr>
          <w:color w:val="000000"/>
          <w:sz w:val="28"/>
          <w:szCs w:val="28"/>
        </w:rPr>
        <w:t>и т.п.</w:t>
      </w:r>
      <w:r w:rsidRPr="006B0214">
        <w:rPr>
          <w:color w:val="000000"/>
          <w:sz w:val="28"/>
          <w:szCs w:val="28"/>
        </w:rPr>
        <w:t>). По этому поводу хотелось бы отметить следующие несколько моментов.</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Во-первых, государственной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ГК РФ и иными законами. Законодатель употребляет выражение «право наследника на наследственное имущество, когда такое право подлежит</w:t>
      </w:r>
      <w:r w:rsidR="00A6384B" w:rsidRPr="006B0214">
        <w:rPr>
          <w:color w:val="000000"/>
          <w:sz w:val="28"/>
          <w:szCs w:val="28"/>
        </w:rPr>
        <w:t xml:space="preserve"> государственной регистрации, так как</w:t>
      </w:r>
      <w:r w:rsidRPr="006B0214">
        <w:rPr>
          <w:color w:val="000000"/>
          <w:sz w:val="28"/>
          <w:szCs w:val="28"/>
        </w:rPr>
        <w:t xml:space="preserve"> по своему статусу не равнозначно понятию право собственности, хотя, возможно, в дальнейшем и будет отнесено в последующем к категории вещных прав. Пока же не вызывает сомнений, что на «право наследника» не распространяется требование о государственн</w:t>
      </w:r>
      <w:r w:rsidR="00A6384B" w:rsidRPr="006B0214">
        <w:rPr>
          <w:color w:val="000000"/>
          <w:sz w:val="28"/>
          <w:szCs w:val="28"/>
        </w:rPr>
        <w:t>ой регистрации в силу отсутствия</w:t>
      </w:r>
      <w:r w:rsidRPr="006B0214">
        <w:rPr>
          <w:color w:val="000000"/>
          <w:sz w:val="28"/>
          <w:szCs w:val="28"/>
        </w:rPr>
        <w:t xml:space="preserve"> указания на это в законе.</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Во-вторых, в соответствии с п.</w:t>
      </w:r>
      <w:r w:rsidR="006B0214">
        <w:rPr>
          <w:color w:val="000000"/>
          <w:sz w:val="28"/>
          <w:szCs w:val="28"/>
        </w:rPr>
        <w:t> </w:t>
      </w:r>
      <w:r w:rsidR="006B0214" w:rsidRPr="006B0214">
        <w:rPr>
          <w:color w:val="000000"/>
          <w:sz w:val="28"/>
          <w:szCs w:val="28"/>
        </w:rPr>
        <w:t>2</w:t>
      </w:r>
      <w:r w:rsidRPr="006B0214">
        <w:rPr>
          <w:color w:val="000000"/>
          <w:sz w:val="28"/>
          <w:szCs w:val="28"/>
        </w:rPr>
        <w:t xml:space="preserve"> ст.</w:t>
      </w:r>
      <w:r w:rsidR="006B0214">
        <w:rPr>
          <w:color w:val="000000"/>
          <w:sz w:val="28"/>
          <w:szCs w:val="28"/>
        </w:rPr>
        <w:t> </w:t>
      </w:r>
      <w:r w:rsidR="006B0214" w:rsidRPr="006B0214">
        <w:rPr>
          <w:color w:val="000000"/>
          <w:sz w:val="28"/>
          <w:szCs w:val="28"/>
        </w:rPr>
        <w:t>8</w:t>
      </w:r>
      <w:r w:rsidRPr="006B0214">
        <w:rPr>
          <w:color w:val="000000"/>
          <w:sz w:val="28"/>
          <w:szCs w:val="28"/>
        </w:rPr>
        <w:t xml:space="preserve"> ГК РФ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 Пункт 1 статьи 209 ГК РФ гласит, что только собственнику принадлежат права владения, пользования и распоряжения своим имуществом. Из этих норм гражданского законодательства и из вышеприведенных рассуждений можно сделать вывод, что наследник не является собственником недвижимого имущества, доставшегося ему по наследству, до момента государственной регистрации своего права собственности. Следовательно, не обладает правом распоряжения этим имуществом.</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В-третьих, наследство (недвижимое имущество) признается принадлежащим наследнику со дня открытия наследства. С учетом вышесказанного, недвижимое имущество, входящее в наследственную массу принадлежит наследнику на правах пользования и владения, но не распоряжения. Наследник должен пользоваться своими правами, помня о законных правах и интересах других наследников.</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 xml:space="preserve">В-четвертых, наследник может попытаться распределиться своим правом на недвижимое имущество и до истечения срока принятия наследства – ведь наследство признается принадлежащим наследнику со дня открытия наследства. Следует отметить, что у наследника в этом случае не будет свидетельства о праве на наследство по закону (завещанию), которое ему должен будет выдать нотариус по его заявлению. Отсутствие документального подтверждения своих прав влечет отсутствие титульной собственности у правопретендента, </w:t>
      </w:r>
      <w:r w:rsidR="006B0214">
        <w:rPr>
          <w:color w:val="000000"/>
          <w:sz w:val="28"/>
          <w:szCs w:val="28"/>
        </w:rPr>
        <w:t>т.е.</w:t>
      </w:r>
      <w:r w:rsidRPr="006B0214">
        <w:rPr>
          <w:color w:val="000000"/>
          <w:sz w:val="28"/>
          <w:szCs w:val="28"/>
        </w:rPr>
        <w:t xml:space="preserve"> непризнание его собственником объекта гражданских прав другими субъектами гражданского оборота</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[2</w:t>
      </w:r>
      <w:r w:rsidR="00A6384B" w:rsidRPr="006B0214">
        <w:rPr>
          <w:color w:val="000000"/>
          <w:sz w:val="28"/>
          <w:szCs w:val="28"/>
        </w:rPr>
        <w:t>4]</w:t>
      </w:r>
    </w:p>
    <w:p w:rsidR="006B0214" w:rsidRDefault="00126849" w:rsidP="006B0214">
      <w:pPr>
        <w:spacing w:line="360" w:lineRule="auto"/>
        <w:ind w:firstLine="709"/>
        <w:jc w:val="both"/>
        <w:rPr>
          <w:color w:val="000000"/>
          <w:sz w:val="28"/>
          <w:szCs w:val="28"/>
        </w:rPr>
      </w:pPr>
      <w:r w:rsidRPr="006B0214">
        <w:rPr>
          <w:color w:val="000000"/>
          <w:sz w:val="28"/>
          <w:szCs w:val="28"/>
        </w:rPr>
        <w:t>Очевидно, что тогда у наследника не будет на руках правоустанавливающего документа, не говоря о том, что его права как собственника не будут признаны и подтверждены государством путем их государственной регистрации, что, в свою очередь, не позволит получить легальный титул собственника приобретателю недвижимого имущества, поскольку тот, кто не имеет, не может передать. Видимо, о таких «препятствиях» упоминалось выше указанным ученым.</w:t>
      </w:r>
    </w:p>
    <w:p w:rsidR="006B0214" w:rsidRDefault="00126849" w:rsidP="006B0214">
      <w:pPr>
        <w:tabs>
          <w:tab w:val="left" w:pos="0"/>
        </w:tabs>
        <w:spacing w:line="360" w:lineRule="auto"/>
        <w:ind w:firstLine="709"/>
        <w:jc w:val="both"/>
        <w:rPr>
          <w:color w:val="000000"/>
          <w:sz w:val="28"/>
          <w:szCs w:val="28"/>
        </w:rPr>
      </w:pPr>
      <w:r w:rsidRPr="006B0214">
        <w:rPr>
          <w:color w:val="000000"/>
          <w:sz w:val="28"/>
          <w:szCs w:val="28"/>
        </w:rPr>
        <w:t>Следует упомянуть, что имеют место ситуации, когда наследник, получив свидетельство о праве на наследство, умер, не успев зарегистрировать свои права в установленном законом порядке. Зачастую нотариусы отказывают наследникам такого гражданина в выдаче свидетельства о праве на наследство на имущество, право на которое у него самого при жизни не было зарегистрировано. Неправильно полагая, что у самого наследодателя право собственности на имущество при жизни не возникло, нотариусы рекомендуют наследникам обратиться в суд для решения вопроса о включении такого имущества в состав наследства. Названную позицию нельзя назвать правомерной. Свидетельство о праве на наследство является не правоустанавливающим, а всего лишь правоподтверждающим документом. Поскольку право наследника на наследственное имущество в силу закона возникло со дня открытия наследства независимо от факта и момента государственной регистрации, отказать в выдаче свидетельства о праве на наследство на такое имущество нельзя. Предмета судебного иска в данном случае не имеется</w:t>
      </w:r>
      <w:r w:rsidRPr="006B0214">
        <w:rPr>
          <w:rStyle w:val="a5"/>
          <w:color w:val="000000"/>
          <w:sz w:val="28"/>
          <w:szCs w:val="28"/>
        </w:rPr>
        <w:footnoteReference w:id="3"/>
      </w:r>
      <w:r w:rsidRPr="006B0214">
        <w:rPr>
          <w:color w:val="000000"/>
          <w:sz w:val="28"/>
          <w:szCs w:val="28"/>
        </w:rPr>
        <w:t>.</w:t>
      </w:r>
    </w:p>
    <w:p w:rsidR="006B0214" w:rsidRDefault="00126849" w:rsidP="006B0214">
      <w:pPr>
        <w:spacing w:line="360" w:lineRule="auto"/>
        <w:ind w:firstLine="709"/>
        <w:jc w:val="both"/>
        <w:rPr>
          <w:color w:val="000000"/>
          <w:sz w:val="28"/>
          <w:szCs w:val="28"/>
        </w:rPr>
      </w:pPr>
      <w:r w:rsidRPr="006B0214">
        <w:rPr>
          <w:color w:val="000000"/>
          <w:sz w:val="28"/>
          <w:szCs w:val="28"/>
        </w:rPr>
        <w:t>Наследник может не знать и всего круга наследников, призываемых к наследству. В этом случае принятие наследства одним или несколькими наследниками не означает, что и все остальные наследники призываемой к наследованию очереди также приняли наследство. Акт принятия наследства – это индивидуальный акт: если к наследованию призвано несколько наследников, каждый из них должен выразить волю на принятие наследства. Например, если к наследованию призваны супруга наследодателя и их несовершеннолетний ребенок, супруга должна подать заявление о приятии наследства от своего имени и как законный представитель – от имени ребенка.</w:t>
      </w:r>
      <w:r w:rsidR="00617B0F">
        <w:rPr>
          <w:color w:val="000000"/>
          <w:sz w:val="28"/>
          <w:szCs w:val="28"/>
        </w:rPr>
        <w:t xml:space="preserve"> </w:t>
      </w:r>
      <w:r w:rsidRPr="006B0214">
        <w:rPr>
          <w:color w:val="000000"/>
          <w:sz w:val="28"/>
          <w:szCs w:val="28"/>
        </w:rPr>
        <w:t>Чтобы выразить волю на принятие наследства, гражданину необходимо обратиться в нотариальную контору по месту открытия наследства с заявлением о его принятии или с заявлением о выдачи свидетельства о праве на наследство</w:t>
      </w:r>
      <w:r w:rsidR="00A6384B" w:rsidRPr="006B0214">
        <w:rPr>
          <w:color w:val="000000"/>
          <w:sz w:val="28"/>
          <w:szCs w:val="28"/>
        </w:rPr>
        <w:t xml:space="preserve"> [см. Приложение А]</w:t>
      </w:r>
      <w:r w:rsidRPr="006B0214">
        <w:rPr>
          <w:color w:val="000000"/>
          <w:sz w:val="28"/>
          <w:szCs w:val="28"/>
        </w:rPr>
        <w:t>. Если же гражданин не может лично явиться к нотариусу, такое заявление от наследника может передать другой человек или оно может быть направленно нотариусу по почте, при этом подпись наследника на заявлении должна быть нотариально заверена.</w:t>
      </w:r>
      <w:r w:rsidR="00617B0F">
        <w:rPr>
          <w:color w:val="000000"/>
          <w:sz w:val="28"/>
          <w:szCs w:val="28"/>
        </w:rPr>
        <w:t xml:space="preserve"> </w:t>
      </w:r>
      <w:r w:rsidRPr="006B0214">
        <w:rPr>
          <w:color w:val="000000"/>
          <w:sz w:val="28"/>
          <w:szCs w:val="28"/>
        </w:rPr>
        <w:t>Например, наследник находится в другом городе и не имеет возможности в течение шести месяцев приехать и подать заявление лично о принятии наследства. В этом случае возможно у нотариуса в том городе, где находится наследник, засвидетельствовать подпись на таком заявлении и направить его по почте в нотариальную контору в тот город, где открылось наследство. Также заявление о принятии наследства может подать от своего имени представитель (доверенное лицо) наследника, но в этом случае в доверенности должно быть специально предусмотрено его полномочие на принятие наследства. Для законных представителей наследников, например для представителей несовершеннолетних наследников, доверенности не требуется.</w:t>
      </w:r>
    </w:p>
    <w:p w:rsidR="006B0214" w:rsidRDefault="00126849" w:rsidP="006B0214">
      <w:pPr>
        <w:spacing w:line="360" w:lineRule="auto"/>
        <w:ind w:firstLine="709"/>
        <w:jc w:val="both"/>
        <w:rPr>
          <w:color w:val="000000"/>
          <w:sz w:val="28"/>
          <w:szCs w:val="28"/>
        </w:rPr>
      </w:pPr>
      <w:r w:rsidRPr="006B0214">
        <w:rPr>
          <w:color w:val="000000"/>
          <w:sz w:val="28"/>
          <w:szCs w:val="28"/>
        </w:rPr>
        <w:t>Право на принятие наследства входит в состав общей правоспособности гражданина. Право осуществления этого права основывается на общих нормах, регулирующих дееспособность граждан. Это значит, что наследники, обладающие полной дееспособностью, сами решают вопрос о принятии наследства. От имени лиц, которые в силу возраста или состояния здоровья лишены возможности самостоятельно осуществлять свои права, вправе принять наследство их законные представители. Это малолетние дети в возрасте до 14 лет, а также лица, признанные судом недееспособными. От имени первых вправе принятии наследство их родители (усыновители) или опекуны, а от имени вторых – только опекуны.</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Несовершеннолетние в возрасте от 14 до 18 лет вправе сами принять наследство, но с согласия своих законных представителей: родителей, усыновителей, попечителя, лица, ограниченно дееспособные по решению суда, также принимают наследство с согласия попечителей.</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В качестве примера можно рассмотреть следующий случай: может ли нотариальная контора выдать свидетельство о праве на наследство, оставшееся после смерти матери, несовершеннолетнему, не достигшему 14 лет, проживающему с отцом, если брак между матерью и отцом был расторгнут, она проживала отдельно и срок на принятие наследства пропущен? Поскольку местом жительства несовершеннолетних, не достигших 14 лет, признается место жительства их законных представителей – родителей, усыновителей или опекунов, а в данном случае несовершеннолетний проживает с отцом, и последний от имени несовершеннолетнего не вступил в управление наследственным имуществом, то он не может считаться принявшим наследство после умершей матери, проживавшей в другом месте</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[1</w:t>
      </w:r>
      <w:r w:rsidR="00A6384B" w:rsidRPr="006B0214">
        <w:rPr>
          <w:color w:val="000000"/>
          <w:sz w:val="28"/>
          <w:szCs w:val="28"/>
        </w:rPr>
        <w:t>9]</w:t>
      </w:r>
    </w:p>
    <w:p w:rsidR="006B0214" w:rsidRDefault="00126849" w:rsidP="006B0214">
      <w:pPr>
        <w:spacing w:line="360" w:lineRule="auto"/>
        <w:ind w:firstLine="709"/>
        <w:jc w:val="both"/>
        <w:rPr>
          <w:color w:val="000000"/>
          <w:sz w:val="28"/>
          <w:szCs w:val="28"/>
        </w:rPr>
      </w:pPr>
      <w:r w:rsidRPr="006B0214">
        <w:rPr>
          <w:color w:val="000000"/>
          <w:sz w:val="28"/>
          <w:szCs w:val="28"/>
        </w:rPr>
        <w:t>В данном случае, для принятия наследства отцу необходимо подать от имени несовершеннолетнего сына заявление в нотариальную контору в установленный законом срок. Но не совершение опекуном своевременно указанных действий не всегда влечет утрату несовершеннолетним наследственных прав. Это обусловлено тем, что в соответствии с п.</w:t>
      </w:r>
      <w:r w:rsidR="006B0214">
        <w:rPr>
          <w:color w:val="000000"/>
          <w:sz w:val="28"/>
          <w:szCs w:val="28"/>
        </w:rPr>
        <w:t> </w:t>
      </w:r>
      <w:r w:rsidR="006B0214" w:rsidRPr="006B0214">
        <w:rPr>
          <w:color w:val="000000"/>
          <w:sz w:val="28"/>
          <w:szCs w:val="28"/>
        </w:rPr>
        <w:t>2</w:t>
      </w:r>
      <w:r w:rsidRPr="006B0214">
        <w:rPr>
          <w:color w:val="000000"/>
          <w:sz w:val="28"/>
          <w:szCs w:val="28"/>
        </w:rPr>
        <w:t xml:space="preserve"> ст.</w:t>
      </w:r>
      <w:r w:rsidR="006B0214">
        <w:rPr>
          <w:color w:val="000000"/>
          <w:sz w:val="28"/>
          <w:szCs w:val="28"/>
        </w:rPr>
        <w:t> </w:t>
      </w:r>
      <w:r w:rsidR="006B0214" w:rsidRPr="006B0214">
        <w:rPr>
          <w:color w:val="000000"/>
          <w:sz w:val="28"/>
          <w:szCs w:val="28"/>
        </w:rPr>
        <w:t>3</w:t>
      </w:r>
      <w:r w:rsidRPr="006B0214">
        <w:rPr>
          <w:color w:val="000000"/>
          <w:sz w:val="28"/>
          <w:szCs w:val="28"/>
        </w:rPr>
        <w:t>7 ГК отказ от наследства без предварительного согласия органов опеки и попечительства невозможен. Следовательно, несогласованная с органом опеки и попечительства неподача опекуном заявления о принятии наследства может быть оспорена в судебном порядке. В частности, это обстоятельство может быть указано при подаче заявления о продлении срока для принятия наследства.</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Закон признает, что наследник принял наследство, если им совершены действия:</w:t>
      </w:r>
    </w:p>
    <w:p w:rsidR="00126849" w:rsidRPr="006B0214" w:rsidRDefault="00126849" w:rsidP="006B0214">
      <w:pPr>
        <w:numPr>
          <w:ilvl w:val="0"/>
          <w:numId w:val="2"/>
        </w:numPr>
        <w:spacing w:line="360" w:lineRule="auto"/>
        <w:ind w:left="0" w:firstLine="709"/>
        <w:jc w:val="both"/>
        <w:rPr>
          <w:color w:val="000000"/>
          <w:sz w:val="28"/>
          <w:szCs w:val="28"/>
        </w:rPr>
      </w:pPr>
      <w:r w:rsidRPr="006B0214">
        <w:rPr>
          <w:color w:val="000000"/>
          <w:sz w:val="28"/>
          <w:szCs w:val="28"/>
        </w:rPr>
        <w:t>вступление во владение или управление наследственным имуществом (например, фактическое проживание в квартире наследодателя);</w:t>
      </w:r>
    </w:p>
    <w:p w:rsidR="00126849" w:rsidRPr="006B0214" w:rsidRDefault="00126849" w:rsidP="006B0214">
      <w:pPr>
        <w:numPr>
          <w:ilvl w:val="0"/>
          <w:numId w:val="2"/>
        </w:numPr>
        <w:spacing w:line="360" w:lineRule="auto"/>
        <w:ind w:left="0" w:firstLine="709"/>
        <w:jc w:val="both"/>
        <w:rPr>
          <w:color w:val="000000"/>
          <w:sz w:val="28"/>
          <w:szCs w:val="28"/>
        </w:rPr>
      </w:pPr>
      <w:r w:rsidRPr="006B0214">
        <w:rPr>
          <w:color w:val="000000"/>
          <w:sz w:val="28"/>
          <w:szCs w:val="28"/>
        </w:rPr>
        <w:t>принятие мер по сохранению наследственного имущества, защите его от посягательств или притязаний других лиц (например, установка сигнализации на автомашину наследодателя).</w:t>
      </w:r>
    </w:p>
    <w:p w:rsidR="00126849" w:rsidRPr="006B0214" w:rsidRDefault="00126849" w:rsidP="006B0214">
      <w:pPr>
        <w:numPr>
          <w:ilvl w:val="0"/>
          <w:numId w:val="2"/>
        </w:numPr>
        <w:spacing w:line="360" w:lineRule="auto"/>
        <w:ind w:left="0" w:firstLine="709"/>
        <w:jc w:val="both"/>
        <w:rPr>
          <w:color w:val="000000"/>
          <w:sz w:val="28"/>
          <w:szCs w:val="28"/>
        </w:rPr>
      </w:pPr>
      <w:r w:rsidRPr="006B0214">
        <w:rPr>
          <w:color w:val="000000"/>
          <w:sz w:val="28"/>
          <w:szCs w:val="28"/>
        </w:rPr>
        <w:t>произведение на свой счет расходов по содержанию наследственного имущества (например, оплата квартирной платы и коммунальных расходов).</w:t>
      </w:r>
    </w:p>
    <w:p w:rsidR="00126849" w:rsidRPr="006B0214" w:rsidRDefault="00126849" w:rsidP="006B0214">
      <w:pPr>
        <w:numPr>
          <w:ilvl w:val="0"/>
          <w:numId w:val="2"/>
        </w:numPr>
        <w:spacing w:line="360" w:lineRule="auto"/>
        <w:ind w:left="0" w:firstLine="709"/>
        <w:jc w:val="both"/>
        <w:rPr>
          <w:color w:val="000000"/>
          <w:sz w:val="28"/>
          <w:szCs w:val="28"/>
        </w:rPr>
      </w:pPr>
      <w:r w:rsidRPr="006B0214">
        <w:rPr>
          <w:color w:val="000000"/>
          <w:sz w:val="28"/>
          <w:szCs w:val="28"/>
        </w:rPr>
        <w:t>оплата за свой счет долгов наследодателя или получение от третьих лиц причитавшихся наследодателю денежных средств (например, невыплаченной наследодателю при жизни заработной платы или оплата за свой счет долгов наследодателя).</w:t>
      </w:r>
    </w:p>
    <w:p w:rsidR="006B0214" w:rsidRDefault="00126849" w:rsidP="006B0214">
      <w:pPr>
        <w:spacing w:line="360" w:lineRule="auto"/>
        <w:ind w:firstLine="709"/>
        <w:jc w:val="both"/>
        <w:rPr>
          <w:color w:val="000000"/>
          <w:sz w:val="28"/>
          <w:szCs w:val="28"/>
        </w:rPr>
      </w:pPr>
      <w:r w:rsidRPr="006B0214">
        <w:rPr>
          <w:color w:val="000000"/>
          <w:sz w:val="28"/>
          <w:szCs w:val="28"/>
        </w:rPr>
        <w:t>Приведенный перечень открытый и может быть дополнен любыми иными правомерными фактическими действиями, которые подтверждают принятие наследства.</w:t>
      </w:r>
    </w:p>
    <w:p w:rsidR="006B0214" w:rsidRDefault="006B0214" w:rsidP="006B0214">
      <w:pPr>
        <w:spacing w:line="360" w:lineRule="auto"/>
        <w:ind w:firstLine="709"/>
        <w:jc w:val="both"/>
        <w:rPr>
          <w:color w:val="000000"/>
          <w:sz w:val="28"/>
          <w:szCs w:val="28"/>
        </w:rPr>
      </w:pPr>
    </w:p>
    <w:p w:rsidR="00126849" w:rsidRPr="006B0214" w:rsidRDefault="00126849" w:rsidP="006B0214">
      <w:pPr>
        <w:spacing w:line="360" w:lineRule="auto"/>
        <w:ind w:firstLine="709"/>
        <w:jc w:val="both"/>
        <w:rPr>
          <w:b/>
          <w:color w:val="000000"/>
          <w:sz w:val="28"/>
          <w:szCs w:val="28"/>
        </w:rPr>
      </w:pPr>
      <w:r w:rsidRPr="006B0214">
        <w:rPr>
          <w:b/>
          <w:color w:val="000000"/>
          <w:sz w:val="28"/>
          <w:szCs w:val="28"/>
        </w:rPr>
        <w:t>1.2 Сравнение наследственного права России и Украины</w:t>
      </w:r>
    </w:p>
    <w:p w:rsidR="006B0214" w:rsidRDefault="006B0214" w:rsidP="006B0214">
      <w:pPr>
        <w:spacing w:line="360" w:lineRule="auto"/>
        <w:ind w:firstLine="709"/>
        <w:jc w:val="both"/>
        <w:rPr>
          <w:color w:val="000000"/>
          <w:sz w:val="28"/>
          <w:szCs w:val="28"/>
        </w:rPr>
      </w:pPr>
    </w:p>
    <w:p w:rsidR="006B0214" w:rsidRDefault="00126849" w:rsidP="006B0214">
      <w:pPr>
        <w:pStyle w:val="Default"/>
        <w:spacing w:line="360" w:lineRule="auto"/>
        <w:ind w:firstLine="709"/>
        <w:jc w:val="both"/>
        <w:rPr>
          <w:sz w:val="28"/>
          <w:szCs w:val="28"/>
        </w:rPr>
      </w:pPr>
      <w:r w:rsidRPr="006B0214">
        <w:rPr>
          <w:sz w:val="28"/>
          <w:szCs w:val="28"/>
        </w:rPr>
        <w:t>В настоящее время новым направлением становится изучение правовых государств ближнего зарубежья – стран СНГ. СССР был великой страной, сплотившей многие народы, создавшей свою правовую систему. Теперь после обретения государственного суверенитета каждой из республик бывшего СССР возникла необходимость создания законодательства, способного отвечать их потребностям в регулировании всех произошедших социально-экономических и политических изменений.</w:t>
      </w:r>
      <w:r w:rsidR="006B0214">
        <w:rPr>
          <w:sz w:val="28"/>
          <w:szCs w:val="28"/>
        </w:rPr>
        <w:t xml:space="preserve"> </w:t>
      </w:r>
      <w:r w:rsidRPr="006B0214">
        <w:rPr>
          <w:sz w:val="28"/>
          <w:szCs w:val="28"/>
        </w:rPr>
        <w:t>Но, несмотря на это, страны постсоветского пространства исторически и генетически близки друг другу, вот почему изучение наследственного права бывших союзных республик представляется значимым уже потому, что российские граждане могут иметь родственников в этих странах, наследуя после них</w:t>
      </w:r>
      <w:r w:rsidR="0035604E">
        <w:rPr>
          <w:sz w:val="28"/>
          <w:szCs w:val="28"/>
        </w:rPr>
        <w:t xml:space="preserve"> по закону другого государства.</w:t>
      </w:r>
    </w:p>
    <w:p w:rsidR="006B0214" w:rsidRDefault="00126849" w:rsidP="006B0214">
      <w:pPr>
        <w:pStyle w:val="Default"/>
        <w:spacing w:line="360" w:lineRule="auto"/>
        <w:ind w:firstLine="709"/>
        <w:jc w:val="both"/>
        <w:rPr>
          <w:sz w:val="28"/>
          <w:szCs w:val="28"/>
        </w:rPr>
      </w:pPr>
      <w:r w:rsidRPr="006B0214">
        <w:rPr>
          <w:sz w:val="28"/>
          <w:szCs w:val="28"/>
        </w:rPr>
        <w:t>Действующие в республиках нормативные правовые акты, принятые в советский период, были уже не способны отвечать реалиям новой экономической ситуации, адекватно регулировать общественные отношения, подвергшиеся коренному преобразованию, а тем более стимулировать возникновение и развитие новых рыночных институтов. Особая роль при этом отводилась совершенствованию института права частной собственности, как основы жизнедеятельности любого государства и общества, отдельно взятого человека, созданию механизмов его обеспечения и развития. Правовое регулирование отношений, возникающих при наследовании, также не могло не подвергнуться реформированию. Будучи имманентно присущим каждому демократическому государству, наследование, опосредующее переход прав и обязанностей, которые не прекращаются со смертью человека, к другим лицам, является основанием приобретения права частной собственности, гарантией обеспечения стабильности и устойчивости гражданского оборота.</w:t>
      </w:r>
    </w:p>
    <w:p w:rsidR="006B0214" w:rsidRDefault="00126849" w:rsidP="006B0214">
      <w:pPr>
        <w:pStyle w:val="Default"/>
        <w:spacing w:line="360" w:lineRule="auto"/>
        <w:ind w:firstLine="709"/>
        <w:jc w:val="both"/>
        <w:rPr>
          <w:sz w:val="28"/>
          <w:szCs w:val="28"/>
        </w:rPr>
      </w:pPr>
      <w:r w:rsidRPr="006B0214">
        <w:rPr>
          <w:sz w:val="28"/>
          <w:szCs w:val="28"/>
        </w:rPr>
        <w:t>Распространение интеграционных процессов в различных сферах жизни суверенных государств Содружества не могло не повлечь за собой развитие их деятельности по взаимной гармонизации правового регулирования общественных отношений, в том числе наследственных. Основной формой сближения законодательства стало принятие модельных законодательных актов, которые не обладают обязательной силой, а имеют целью ориентацию согласованной законодательной деятельности. Особое значение для гармонизации наследственного законодательства в странах СНГ имеет Модельный Гражданский кодекс, поскольку традиционно отношения, возникающие при наследовании, регулируются нормами гражданского права, в совокупности составляющими его подотрасль.</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В данный момент Украина переживает сложный процесс преобразования независимой правовой системы и ее адаптации к постоянно обновляющимся социально-политическим и экономическим условиям. Важную роль в этом процессе может сыграть сравнительное правоведение, поскольку при учете национальных особенностей и сохранении правовых традиций, принципиальное значение приобретает опыт, накопленный другими странами в результате решения аналогичных задач в этой области. Сравнительно-правовой метод – это сопоставление однопорядковых юридических понятий, явлений, процессов и выяснения между ними сходства и различия. С его помощью можно установить, как решается подобная задача в иных правовых системах, и определить, насколько такое решение применимо в национальной правовой системе.</w:t>
      </w:r>
    </w:p>
    <w:p w:rsidR="006B0214" w:rsidRDefault="00126849" w:rsidP="006B0214">
      <w:pPr>
        <w:spacing w:line="360" w:lineRule="auto"/>
        <w:ind w:firstLine="709"/>
        <w:jc w:val="both"/>
        <w:rPr>
          <w:color w:val="000000"/>
          <w:sz w:val="28"/>
          <w:szCs w:val="28"/>
        </w:rPr>
      </w:pPr>
      <w:r w:rsidRPr="006B0214">
        <w:rPr>
          <w:color w:val="000000"/>
          <w:sz w:val="28"/>
          <w:szCs w:val="28"/>
        </w:rPr>
        <w:t>Изучение наследственно-правовых систем стран СНГ путем использования сравнительного метода сегодня широко применяется только учеными. Но это было бы и полезно в учебном процессе юридических учебных заведений, т</w:t>
      </w:r>
      <w:r w:rsidR="006B0214">
        <w:rPr>
          <w:color w:val="000000"/>
          <w:sz w:val="28"/>
          <w:szCs w:val="28"/>
        </w:rPr>
        <w:t>.</w:t>
      </w:r>
      <w:r w:rsidR="006B0214" w:rsidRPr="006B0214">
        <w:rPr>
          <w:color w:val="000000"/>
          <w:sz w:val="28"/>
          <w:szCs w:val="28"/>
        </w:rPr>
        <w:t>к</w:t>
      </w:r>
      <w:r w:rsidRPr="006B0214">
        <w:rPr>
          <w:color w:val="000000"/>
          <w:sz w:val="28"/>
          <w:szCs w:val="28"/>
        </w:rPr>
        <w:t>. это позволило бы намного глубже изучить национальное наследственное право, получить базу для его дальнейшего совершенствования и созданию условий для практики применения наследственно-правовых отношений в современных условиях.</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При подготовке нового российского наследственного законодательства, регулирующего переход имущества в порядке универсального правопреемства, большое внимание было уделено изучению опыта аналогичных отношений в других странах, однако в целом российское наследственное право сохранило заложенные в советское время принципы наследственно-правового регулирования. Желая сохранить единое экономическое пространство, бывшие союзные республики поддержали идею модельных законов, на основе которых разрабатывались бы национальные акты. Самым значительным стал Гражданский кодекс СНГ, который был положен в основу кодификации и наследственного права таких государств как Армения, Беларусь, Таджикистан, Узбекистан. Некоторые бывшие советские республики, такие как Грузия, Украина самостоятельно разработали проекты гражданских кодексов, которые стали альтернативными Модельному гражданскому кодексу СНГ.</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Процесс становления институтов современного наследственного права в развитых правовых системах, в частности Англии, Франции, Германии, США, занял не одно столетие. В течение этого времени их содержание шлифовалось законодательством, отрабатывалось судебной практикой, подвергалось тщательному анализу в доктрине. Потребности жизни общества постоянно приводили к отторжению или рождению многочисленных правовых механизмов регулирования наследственных отношений в ходе их естественной эволюции от одной общественно-экономической формации к другой. Подобный процесс не обойдет и Россию с Украиной, и другие государства СНГ, но обращение к сравнительно-правовому материалу остается актуальным, поскольку правотворчество – это постоянный процесс.</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Наследственное право России и Украины очень похожи, даже если открыть гражданские кодексы России и Украины и сравнивать каждую статью в разделе наследственного права, то большой разницы между ними не будет, каждой статье российского кодекса есть соответствие в украинском законе. Но все-таки есть и существенные отличия, первое – это то, что в ГК РФ есть глава о наследовании отдельных видов имущества, таких как наследование прав, связанных с участием в хозяйственных товариществах и обществах, производственных кооперативах, в потребительском кооперативе, наследование предприятия, имущества члена крестьянского хозяйства, вещей, ограниченно оборотоспособных, земельных участков, невыплаченных сумм, наследование имущества, предоставленного наследодателю государством или муниципальным образованием, наследование государственных наград и памятных знаков. В украинском наследственном законодательстве нет таких статей, там говорится только о наследовании права на земельный участок и о наследовании невыплаченных сумм.</w:t>
      </w:r>
    </w:p>
    <w:p w:rsidR="00126849" w:rsidRPr="006B0214" w:rsidRDefault="00126849" w:rsidP="006B0214">
      <w:pPr>
        <w:autoSpaceDE w:val="0"/>
        <w:autoSpaceDN w:val="0"/>
        <w:adjustRightInd w:val="0"/>
        <w:spacing w:line="360" w:lineRule="auto"/>
        <w:ind w:firstLine="709"/>
        <w:jc w:val="both"/>
        <w:rPr>
          <w:color w:val="000000"/>
          <w:sz w:val="28"/>
          <w:szCs w:val="28"/>
        </w:rPr>
      </w:pPr>
      <w:r w:rsidRPr="006B0214">
        <w:rPr>
          <w:color w:val="000000"/>
          <w:sz w:val="28"/>
          <w:szCs w:val="28"/>
        </w:rPr>
        <w:t>Второе отличие в том, что в Украине есть наследственный договор и ему выделена отдельная глава в гражданском кодексе, А в России наследственного договора нет, закон не предусматривает такого основания наследования как договор (ст.</w:t>
      </w:r>
      <w:r w:rsidR="006B0214">
        <w:rPr>
          <w:color w:val="000000"/>
          <w:sz w:val="28"/>
          <w:szCs w:val="28"/>
        </w:rPr>
        <w:t> </w:t>
      </w:r>
      <w:r w:rsidR="006B0214" w:rsidRPr="006B0214">
        <w:rPr>
          <w:color w:val="000000"/>
          <w:sz w:val="28"/>
          <w:szCs w:val="28"/>
        </w:rPr>
        <w:t>1</w:t>
      </w:r>
      <w:r w:rsidRPr="006B0214">
        <w:rPr>
          <w:color w:val="000000"/>
          <w:sz w:val="28"/>
          <w:szCs w:val="28"/>
        </w:rPr>
        <w:t>111 ГК РФ).</w:t>
      </w:r>
    </w:p>
    <w:p w:rsidR="00126849" w:rsidRPr="006B0214" w:rsidRDefault="00126849" w:rsidP="006B0214">
      <w:pPr>
        <w:autoSpaceDE w:val="0"/>
        <w:autoSpaceDN w:val="0"/>
        <w:adjustRightInd w:val="0"/>
        <w:spacing w:line="360" w:lineRule="auto"/>
        <w:ind w:firstLine="709"/>
        <w:jc w:val="both"/>
        <w:rPr>
          <w:color w:val="000000"/>
          <w:sz w:val="28"/>
          <w:szCs w:val="28"/>
        </w:rPr>
      </w:pPr>
      <w:r w:rsidRPr="006B0214">
        <w:rPr>
          <w:color w:val="000000"/>
          <w:sz w:val="28"/>
          <w:szCs w:val="28"/>
        </w:rPr>
        <w:t>Вот и рассмотрим, то чего нет в российском законодательстве – наследственный договор</w:t>
      </w:r>
      <w:r w:rsidR="00B03DB7" w:rsidRPr="006B0214">
        <w:rPr>
          <w:color w:val="000000"/>
          <w:sz w:val="28"/>
          <w:szCs w:val="28"/>
        </w:rPr>
        <w:t>.</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 xml:space="preserve">Наследственный договор </w:t>
      </w:r>
      <w:r w:rsidR="006B0214">
        <w:rPr>
          <w:color w:val="000000"/>
          <w:sz w:val="28"/>
          <w:szCs w:val="28"/>
        </w:rPr>
        <w:t>–</w:t>
      </w:r>
      <w:r w:rsidR="006B0214" w:rsidRPr="006B0214">
        <w:rPr>
          <w:color w:val="000000"/>
          <w:sz w:val="28"/>
          <w:szCs w:val="28"/>
        </w:rPr>
        <w:t xml:space="preserve"> </w:t>
      </w:r>
      <w:r w:rsidRPr="006B0214">
        <w:rPr>
          <w:color w:val="000000"/>
          <w:sz w:val="28"/>
          <w:szCs w:val="28"/>
        </w:rPr>
        <w:t>новый институт наследственного права</w:t>
      </w:r>
      <w:r w:rsidR="00CA5A51" w:rsidRPr="006B0214">
        <w:rPr>
          <w:color w:val="000000"/>
          <w:sz w:val="28"/>
          <w:szCs w:val="28"/>
        </w:rPr>
        <w:t xml:space="preserve"> Украины</w:t>
      </w:r>
      <w:r w:rsidRPr="006B0214">
        <w:rPr>
          <w:color w:val="000000"/>
          <w:sz w:val="28"/>
          <w:szCs w:val="28"/>
        </w:rPr>
        <w:t>, который сейчас имеет место в Г</w:t>
      </w:r>
      <w:r w:rsidR="00CA5A51" w:rsidRPr="006B0214">
        <w:rPr>
          <w:color w:val="000000"/>
          <w:sz w:val="28"/>
          <w:szCs w:val="28"/>
        </w:rPr>
        <w:t>ражданском кодексе Украины (далее ГКУ)</w:t>
      </w:r>
      <w:r w:rsidRPr="006B0214">
        <w:rPr>
          <w:color w:val="000000"/>
          <w:sz w:val="28"/>
          <w:szCs w:val="28"/>
        </w:rPr>
        <w:t>. Распространение прав граждан всегда является вполне естественным явлением, когда это положение согласовывается по духу действующего законодательства и при этом не нарушает прав других лиц. Общий смысл и направленность института наследственного договора соответствует этим общим требованиям.</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Понятие наследственного договора закрепление в ст.</w:t>
      </w:r>
      <w:r w:rsidR="006B0214">
        <w:rPr>
          <w:color w:val="000000"/>
          <w:sz w:val="28"/>
          <w:szCs w:val="28"/>
        </w:rPr>
        <w:t> </w:t>
      </w:r>
      <w:r w:rsidR="006B0214" w:rsidRPr="006B0214">
        <w:rPr>
          <w:color w:val="000000"/>
          <w:sz w:val="28"/>
          <w:szCs w:val="28"/>
        </w:rPr>
        <w:t>1</w:t>
      </w:r>
      <w:r w:rsidRPr="006B0214">
        <w:rPr>
          <w:color w:val="000000"/>
          <w:sz w:val="28"/>
          <w:szCs w:val="28"/>
        </w:rPr>
        <w:t>302 ГК</w:t>
      </w:r>
      <w:r w:rsidR="00CA5A51" w:rsidRPr="006B0214">
        <w:rPr>
          <w:color w:val="000000"/>
          <w:sz w:val="28"/>
          <w:szCs w:val="28"/>
        </w:rPr>
        <w:t>У</w:t>
      </w:r>
      <w:r w:rsidRPr="006B0214">
        <w:rPr>
          <w:color w:val="000000"/>
          <w:sz w:val="28"/>
          <w:szCs w:val="28"/>
        </w:rPr>
        <w:t>. суть его заключается в том, что по наследственным договору одна сторона (приобретатель) обязуется выполнять распоряжение второй стороны (отчуждателя) и в случае его смерти приобретает право собственности на имущество отчуждателя. В этой норме заложено общую формулу наследственного договора, а именно:</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 xml:space="preserve">1. стороны договора </w:t>
      </w:r>
      <w:r w:rsidR="006B0214">
        <w:rPr>
          <w:color w:val="000000"/>
          <w:sz w:val="28"/>
          <w:szCs w:val="28"/>
        </w:rPr>
        <w:t>–</w:t>
      </w:r>
      <w:r w:rsidR="006B0214" w:rsidRPr="006B0214">
        <w:rPr>
          <w:color w:val="000000"/>
          <w:sz w:val="28"/>
          <w:szCs w:val="28"/>
        </w:rPr>
        <w:t xml:space="preserve"> </w:t>
      </w:r>
      <w:r w:rsidRPr="006B0214">
        <w:rPr>
          <w:color w:val="000000"/>
          <w:sz w:val="28"/>
          <w:szCs w:val="28"/>
        </w:rPr>
        <w:t>приобретатель и отчуждатель</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 xml:space="preserve">2. общие права и обязанности приобретатель по договору </w:t>
      </w:r>
      <w:r w:rsidR="006B0214">
        <w:rPr>
          <w:color w:val="000000"/>
          <w:sz w:val="28"/>
          <w:szCs w:val="28"/>
        </w:rPr>
        <w:t>–</w:t>
      </w:r>
      <w:r w:rsidR="006B0214" w:rsidRPr="006B0214">
        <w:rPr>
          <w:color w:val="000000"/>
          <w:sz w:val="28"/>
          <w:szCs w:val="28"/>
        </w:rPr>
        <w:t xml:space="preserve"> </w:t>
      </w:r>
      <w:r w:rsidRPr="006B0214">
        <w:rPr>
          <w:color w:val="000000"/>
          <w:sz w:val="28"/>
          <w:szCs w:val="28"/>
        </w:rPr>
        <w:t>выполняли распоряжения отчуждателя</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3. время перехода права собственности на имущество отчуждателя</w:t>
      </w:r>
      <w:r w:rsidR="00E2604C" w:rsidRPr="006B0214">
        <w:rPr>
          <w:color w:val="000000"/>
          <w:sz w:val="28"/>
          <w:szCs w:val="28"/>
        </w:rPr>
        <w:t xml:space="preserve"> к приобретатель –</w:t>
      </w:r>
      <w:r w:rsidR="006B0214">
        <w:rPr>
          <w:color w:val="000000"/>
          <w:sz w:val="28"/>
          <w:szCs w:val="28"/>
        </w:rPr>
        <w:t xml:space="preserve"> </w:t>
      </w:r>
      <w:r w:rsidRPr="006B0214">
        <w:rPr>
          <w:color w:val="000000"/>
          <w:sz w:val="28"/>
          <w:szCs w:val="28"/>
        </w:rPr>
        <w:t>в случае смерти отчуждателя.</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Относительно общих прав и обязанностей приобретатель, то в статьях 1302, 1308 ГК</w:t>
      </w:r>
      <w:r w:rsidR="00CA5A51" w:rsidRPr="006B0214">
        <w:rPr>
          <w:color w:val="000000"/>
          <w:sz w:val="28"/>
          <w:szCs w:val="28"/>
        </w:rPr>
        <w:t>У</w:t>
      </w:r>
      <w:r w:rsidRPr="006B0214">
        <w:rPr>
          <w:color w:val="000000"/>
          <w:sz w:val="28"/>
          <w:szCs w:val="28"/>
        </w:rPr>
        <w:t xml:space="preserve"> неадекватно применен понятие выполнять распоряжение другой стороны. Из буквального анализа этих норм можно понимать, что приобретатель обязан выполнять распоряжение отчуждателя, но такая редакция этих статей нарушать права приобретатель и принципы гражданского права. Так как это двусторонней сделке, то в договоре должен быть четко изложены права и обязанности сторон сделки, а не выполнения неограниченного количества распоряжений получателям. Ведь выходить, нотариусы будут обязаны удостоверять наследственные договоры даже в том случае, когда их условия неконкретные, но договор без определения существенных его условий будет ничтожным. Поэтому необходимо воспринимать положения этой нормы как выполнение получателям конкретных действий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условий договора, а не неограниченных по количеству и содержанию распоряжений. В договоре должны быть предусмотрены также права и обязанности предназначенного </w:t>
      </w:r>
      <w:r w:rsidR="00E2604C" w:rsidRPr="006B0214">
        <w:rPr>
          <w:color w:val="000000"/>
          <w:sz w:val="28"/>
          <w:szCs w:val="28"/>
        </w:rPr>
        <w:t xml:space="preserve">лица – </w:t>
      </w:r>
      <w:r w:rsidRPr="006B0214">
        <w:rPr>
          <w:color w:val="000000"/>
          <w:sz w:val="28"/>
          <w:szCs w:val="28"/>
        </w:rPr>
        <w:t>лица, которое будет осуществлять контроль за выполнением наследственного договора после смерти отчуждателя</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[3</w:t>
      </w:r>
      <w:r w:rsidR="00951854" w:rsidRPr="006B0214">
        <w:rPr>
          <w:color w:val="000000"/>
          <w:sz w:val="28"/>
          <w:szCs w:val="28"/>
        </w:rPr>
        <w:t>1]</w:t>
      </w:r>
    </w:p>
    <w:p w:rsidR="006B0214" w:rsidRDefault="00126849" w:rsidP="006B0214">
      <w:pPr>
        <w:spacing w:line="360" w:lineRule="auto"/>
        <w:ind w:firstLine="709"/>
        <w:jc w:val="both"/>
        <w:rPr>
          <w:color w:val="000000"/>
          <w:sz w:val="28"/>
          <w:szCs w:val="28"/>
        </w:rPr>
      </w:pPr>
      <w:r w:rsidRPr="006B0214">
        <w:rPr>
          <w:color w:val="000000"/>
          <w:sz w:val="28"/>
          <w:szCs w:val="28"/>
        </w:rPr>
        <w:t>Неконкретность условий договора может привести к таким двух негативных последствий. Во-первых, ограничение права одной из сторон договора в рассматриваемом случае приобретателя, которого можно таким образом даже вынудить к расторжению договора на невыгодных для него условиях. Во-вторых, договор с неконкретными условиями относительно обязательства приобретателя может не выполняться последним, поскольку за с</w:t>
      </w:r>
      <w:r w:rsidR="006B0214" w:rsidRPr="006B0214">
        <w:rPr>
          <w:color w:val="000000"/>
          <w:sz w:val="28"/>
          <w:szCs w:val="28"/>
        </w:rPr>
        <w:t>т.</w:t>
      </w:r>
      <w:r w:rsidR="006B0214">
        <w:rPr>
          <w:color w:val="000000"/>
          <w:sz w:val="28"/>
          <w:szCs w:val="28"/>
        </w:rPr>
        <w:t> </w:t>
      </w:r>
      <w:r w:rsidR="006B0214" w:rsidRPr="006B0214">
        <w:rPr>
          <w:color w:val="000000"/>
          <w:sz w:val="28"/>
          <w:szCs w:val="28"/>
        </w:rPr>
        <w:t>5</w:t>
      </w:r>
      <w:r w:rsidRPr="006B0214">
        <w:rPr>
          <w:color w:val="000000"/>
          <w:sz w:val="28"/>
          <w:szCs w:val="28"/>
        </w:rPr>
        <w:t>09 ГК</w:t>
      </w:r>
      <w:r w:rsidR="00CA5A51" w:rsidRPr="006B0214">
        <w:rPr>
          <w:color w:val="000000"/>
          <w:sz w:val="28"/>
          <w:szCs w:val="28"/>
        </w:rPr>
        <w:t>У</w:t>
      </w:r>
      <w:r w:rsidRPr="006B0214">
        <w:rPr>
          <w:color w:val="000000"/>
          <w:sz w:val="28"/>
          <w:szCs w:val="28"/>
        </w:rPr>
        <w:t xml:space="preserve"> сторона обязана поступить в интересах второй стороны лишь определенное действие, то есть конкретную. Именно поэтому в с</w:t>
      </w:r>
      <w:r w:rsidR="006B0214" w:rsidRPr="006B0214">
        <w:rPr>
          <w:color w:val="000000"/>
          <w:sz w:val="28"/>
          <w:szCs w:val="28"/>
        </w:rPr>
        <w:t>т.</w:t>
      </w:r>
      <w:r w:rsidR="006B0214">
        <w:rPr>
          <w:color w:val="000000"/>
          <w:sz w:val="28"/>
          <w:szCs w:val="28"/>
        </w:rPr>
        <w:t> </w:t>
      </w:r>
      <w:r w:rsidR="006B0214" w:rsidRPr="006B0214">
        <w:rPr>
          <w:color w:val="000000"/>
          <w:sz w:val="28"/>
          <w:szCs w:val="28"/>
        </w:rPr>
        <w:t>5</w:t>
      </w:r>
      <w:r w:rsidRPr="006B0214">
        <w:rPr>
          <w:color w:val="000000"/>
          <w:sz w:val="28"/>
          <w:szCs w:val="28"/>
        </w:rPr>
        <w:t>09 ГК</w:t>
      </w:r>
      <w:r w:rsidR="00CA5A51" w:rsidRPr="006B0214">
        <w:rPr>
          <w:color w:val="000000"/>
          <w:sz w:val="28"/>
          <w:szCs w:val="28"/>
        </w:rPr>
        <w:t>У</w:t>
      </w:r>
      <w:r w:rsidRPr="006B0214">
        <w:rPr>
          <w:color w:val="000000"/>
          <w:sz w:val="28"/>
          <w:szCs w:val="28"/>
        </w:rPr>
        <w:t xml:space="preserve"> законодателем расшифровано понятие «действие» как передача имущества, выполнения работы, предоставления услуг, уплата денег и тому подобное, а не распоряжений вообще. В с</w:t>
      </w:r>
      <w:r w:rsidR="006B0214" w:rsidRPr="006B0214">
        <w:rPr>
          <w:color w:val="000000"/>
          <w:sz w:val="28"/>
          <w:szCs w:val="28"/>
        </w:rPr>
        <w:t>т.</w:t>
      </w:r>
      <w:r w:rsidR="006B0214">
        <w:rPr>
          <w:color w:val="000000"/>
          <w:sz w:val="28"/>
          <w:szCs w:val="28"/>
        </w:rPr>
        <w:t> </w:t>
      </w:r>
      <w:r w:rsidR="006B0214" w:rsidRPr="006B0214">
        <w:rPr>
          <w:color w:val="000000"/>
          <w:sz w:val="28"/>
          <w:szCs w:val="28"/>
        </w:rPr>
        <w:t>5</w:t>
      </w:r>
      <w:r w:rsidRPr="006B0214">
        <w:rPr>
          <w:color w:val="000000"/>
          <w:sz w:val="28"/>
          <w:szCs w:val="28"/>
        </w:rPr>
        <w:t>09 ГК</w:t>
      </w:r>
      <w:r w:rsidR="00CA5A51" w:rsidRPr="006B0214">
        <w:rPr>
          <w:color w:val="000000"/>
          <w:sz w:val="28"/>
          <w:szCs w:val="28"/>
        </w:rPr>
        <w:t>У</w:t>
      </w:r>
      <w:r w:rsidRPr="006B0214">
        <w:rPr>
          <w:color w:val="000000"/>
          <w:sz w:val="28"/>
          <w:szCs w:val="28"/>
        </w:rPr>
        <w:t xml:space="preserve"> под «действием» понимается деятельность, совокупность конкретных поступков определенного лица.</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Говоря о времени перехода права собственности на имущество отчуждателя к приобретателю, следует отметить его определенную несогласованность со временем выполнение приобретателем обязанностей по договору. Да, в с</w:t>
      </w:r>
      <w:r w:rsidR="006B0214" w:rsidRPr="006B0214">
        <w:rPr>
          <w:color w:val="000000"/>
          <w:sz w:val="28"/>
          <w:szCs w:val="28"/>
        </w:rPr>
        <w:t>т.</w:t>
      </w:r>
      <w:r w:rsidR="006B0214">
        <w:rPr>
          <w:color w:val="000000"/>
          <w:sz w:val="28"/>
          <w:szCs w:val="28"/>
        </w:rPr>
        <w:t> </w:t>
      </w:r>
      <w:r w:rsidR="006B0214" w:rsidRPr="006B0214">
        <w:rPr>
          <w:color w:val="000000"/>
          <w:sz w:val="28"/>
          <w:szCs w:val="28"/>
        </w:rPr>
        <w:t>1</w:t>
      </w:r>
      <w:r w:rsidRPr="006B0214">
        <w:rPr>
          <w:color w:val="000000"/>
          <w:sz w:val="28"/>
          <w:szCs w:val="28"/>
        </w:rPr>
        <w:t>302 ГК</w:t>
      </w:r>
      <w:r w:rsidR="00CA5A51" w:rsidRPr="006B0214">
        <w:rPr>
          <w:color w:val="000000"/>
          <w:sz w:val="28"/>
          <w:szCs w:val="28"/>
        </w:rPr>
        <w:t>У</w:t>
      </w:r>
      <w:r w:rsidRPr="006B0214">
        <w:rPr>
          <w:color w:val="000000"/>
          <w:sz w:val="28"/>
          <w:szCs w:val="28"/>
        </w:rPr>
        <w:t xml:space="preserve"> речь идет о том, что приобретатель становится владельцем имущества в случае смерти отчуждателя. Однако предлагается принимать во внимание два случая:</w:t>
      </w:r>
    </w:p>
    <w:p w:rsidR="00126849" w:rsidRPr="006B0214" w:rsidRDefault="00126849" w:rsidP="006B0214">
      <w:pPr>
        <w:numPr>
          <w:ilvl w:val="0"/>
          <w:numId w:val="4"/>
        </w:numPr>
        <w:spacing w:line="360" w:lineRule="auto"/>
        <w:ind w:left="0" w:firstLine="709"/>
        <w:jc w:val="both"/>
        <w:rPr>
          <w:color w:val="000000"/>
          <w:sz w:val="28"/>
          <w:szCs w:val="28"/>
        </w:rPr>
      </w:pPr>
      <w:r w:rsidRPr="006B0214">
        <w:rPr>
          <w:color w:val="000000"/>
          <w:sz w:val="28"/>
          <w:szCs w:val="28"/>
        </w:rPr>
        <w:t>Выполнение обязательства может осуществляться относительно самого отчуждателя до смерти отчуждателя, тогда положение этой нормы корректно и имущество перейдет в собственность приобретателя после выполнения обязательства в случае смерти отчуждателя;</w:t>
      </w:r>
    </w:p>
    <w:p w:rsidR="006B0214" w:rsidRDefault="00126849" w:rsidP="006B0214">
      <w:pPr>
        <w:numPr>
          <w:ilvl w:val="0"/>
          <w:numId w:val="4"/>
        </w:numPr>
        <w:spacing w:line="360" w:lineRule="auto"/>
        <w:ind w:left="0" w:firstLine="709"/>
        <w:jc w:val="both"/>
        <w:rPr>
          <w:color w:val="000000"/>
          <w:sz w:val="28"/>
          <w:szCs w:val="28"/>
        </w:rPr>
      </w:pPr>
      <w:r w:rsidRPr="006B0214">
        <w:rPr>
          <w:color w:val="000000"/>
          <w:sz w:val="28"/>
          <w:szCs w:val="28"/>
        </w:rPr>
        <w:t>Когда обязательство должно выполняться после смерти отчуждателя и может еще и касаться прав третьих лиц, то эта норма становится неконкретной, поскольку остается неопределенным, что предшествует: переход права собственности или выполнения обязательства.</w:t>
      </w:r>
    </w:p>
    <w:p w:rsidR="006B0214" w:rsidRDefault="00126849" w:rsidP="006B0214">
      <w:pPr>
        <w:spacing w:line="360" w:lineRule="auto"/>
        <w:ind w:firstLine="709"/>
        <w:jc w:val="both"/>
        <w:rPr>
          <w:color w:val="000000"/>
          <w:sz w:val="28"/>
          <w:szCs w:val="28"/>
        </w:rPr>
      </w:pPr>
      <w:r w:rsidRPr="006B0214">
        <w:rPr>
          <w:color w:val="000000"/>
          <w:sz w:val="28"/>
          <w:szCs w:val="28"/>
        </w:rPr>
        <w:t>Потому предлагается существенным условием наследственного договора считать регламентацию срока перехода права собственности, когда и выполнение обязательства, и переход права собственности обусловливаются в договоре временами – после смерти отчуждателя. Считаем, что переход права собственности должен следовать лишь за выполнением обязательства, о чем должно быть четко отмечено в договоре, поскольку иначе приобретатель может отказаться или просрочить выполнение обязательства. Это положение будет касаться случаев, когда приобретатель по договору будет обязан поставить памятник отчуждаемую, а, обычно, это делается через год после смерти отчуждателя, предоставлять содержание третьим лицам.</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Следовательно, если в наследственном договоре есть условия, выполнение которых осуществляется приобретателем после смерти отчуждателя, то и переход права собственности к приобретателю должен происходить после выполнения последнего условия договора, поскольку их в договоре может быть установлено несколько. Правильность такой мысли подтверждается тем, что в п.</w:t>
      </w:r>
      <w:r w:rsidR="006B0214">
        <w:rPr>
          <w:color w:val="000000"/>
          <w:sz w:val="28"/>
          <w:szCs w:val="28"/>
        </w:rPr>
        <w:t> </w:t>
      </w:r>
      <w:r w:rsidR="006B0214" w:rsidRPr="006B0214">
        <w:rPr>
          <w:color w:val="000000"/>
          <w:sz w:val="28"/>
          <w:szCs w:val="28"/>
        </w:rPr>
        <w:t>237</w:t>
      </w:r>
      <w:r w:rsidRPr="006B0214">
        <w:rPr>
          <w:color w:val="000000"/>
          <w:sz w:val="28"/>
          <w:szCs w:val="28"/>
        </w:rPr>
        <w:t xml:space="preserve"> Инструкции о порядке совершения нотариальных действий речь идет о том, что запрещение отчуждения имущества, которое налагается при удостоверении договора, снимается нотариусом в случае смерти отчуждателя на основании свидетельства о смерти последнего. В таком случае после снятия запрета приобретатель может отчуждать имущество и не исполнять своих последующих обязанностей даже невзирая на то, что отчуждателем может быть назначено лицо, которое будет осуществлять контроль за выполнением условий наследственного договора после смерти отчуждателя.</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На практике вызывают трудности такие правовые ситуации относительно наследственного договора: прекращается ли действие наследственного договора с переходом права собственности на имущество к приобретателю в случае смерти отчуждателя? На первый взгляд, так. Но если в договоре имеют место условия, которые нужно выполнить после смерти отчуждателя, то договор не может прекращать своего действия, а будет действовать к моменту выполнения последнего его условия.</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Следует обратить внимание и на то, что ни в с</w:t>
      </w:r>
      <w:r w:rsidR="006B0214" w:rsidRPr="006B0214">
        <w:rPr>
          <w:color w:val="000000"/>
          <w:sz w:val="28"/>
          <w:szCs w:val="28"/>
        </w:rPr>
        <w:t>т.</w:t>
      </w:r>
      <w:r w:rsidR="006B0214">
        <w:rPr>
          <w:color w:val="000000"/>
          <w:sz w:val="28"/>
          <w:szCs w:val="28"/>
        </w:rPr>
        <w:t> </w:t>
      </w:r>
      <w:r w:rsidR="006B0214" w:rsidRPr="006B0214">
        <w:rPr>
          <w:color w:val="000000"/>
          <w:sz w:val="28"/>
          <w:szCs w:val="28"/>
        </w:rPr>
        <w:t>1</w:t>
      </w:r>
      <w:r w:rsidRPr="006B0214">
        <w:rPr>
          <w:color w:val="000000"/>
          <w:sz w:val="28"/>
          <w:szCs w:val="28"/>
        </w:rPr>
        <w:t>302 ГК</w:t>
      </w:r>
      <w:r w:rsidR="00CA5A51" w:rsidRPr="006B0214">
        <w:rPr>
          <w:color w:val="000000"/>
          <w:sz w:val="28"/>
          <w:szCs w:val="28"/>
        </w:rPr>
        <w:t>У</w:t>
      </w:r>
      <w:r w:rsidRPr="006B0214">
        <w:rPr>
          <w:color w:val="000000"/>
          <w:sz w:val="28"/>
          <w:szCs w:val="28"/>
        </w:rPr>
        <w:t>, ни в других нормах не конкретизировано, какое имущество может быть предметом договора, потому считается, что любое ценное имущество может быть предметом договора.</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Не установлено относительно наследственного договора и условия адекватности стоимости имущества и стоимости наданных приобретателем услуг, потому такое условие нельзя признать обязательным.</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В статье 1303 ГК</w:t>
      </w:r>
      <w:r w:rsidR="00CA5A51" w:rsidRPr="006B0214">
        <w:rPr>
          <w:color w:val="000000"/>
          <w:sz w:val="28"/>
          <w:szCs w:val="28"/>
        </w:rPr>
        <w:t>У</w:t>
      </w:r>
      <w:r w:rsidRPr="006B0214">
        <w:rPr>
          <w:color w:val="000000"/>
          <w:sz w:val="28"/>
          <w:szCs w:val="28"/>
        </w:rPr>
        <w:t xml:space="preserve"> закреплен перечень субъектов наследственного договора, в частности стороны, которых должен быть по крайней мере две, поскольку наследственный договор есть двусторонним правочином.</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К сторонам законодателем отнесено:</w:t>
      </w:r>
    </w:p>
    <w:p w:rsidR="00126849" w:rsidRPr="006B0214" w:rsidRDefault="00126849" w:rsidP="006B0214">
      <w:pPr>
        <w:numPr>
          <w:ilvl w:val="0"/>
          <w:numId w:val="5"/>
        </w:numPr>
        <w:spacing w:line="360" w:lineRule="auto"/>
        <w:ind w:left="0" w:firstLine="709"/>
        <w:jc w:val="both"/>
        <w:rPr>
          <w:color w:val="000000"/>
          <w:sz w:val="28"/>
          <w:szCs w:val="28"/>
        </w:rPr>
      </w:pPr>
      <w:r w:rsidRPr="006B0214">
        <w:rPr>
          <w:color w:val="000000"/>
          <w:sz w:val="28"/>
          <w:szCs w:val="28"/>
        </w:rPr>
        <w:t>Лицо, которое по договору передает в собственность другому лицу свое имущество за выполнение определенных ею и принятых приобретателем ее распоряжений как к, так и после смерти, которая именуется отчуждателем;</w:t>
      </w:r>
    </w:p>
    <w:p w:rsidR="00126849" w:rsidRPr="006B0214" w:rsidRDefault="00126849" w:rsidP="006B0214">
      <w:pPr>
        <w:numPr>
          <w:ilvl w:val="0"/>
          <w:numId w:val="5"/>
        </w:numPr>
        <w:spacing w:line="360" w:lineRule="auto"/>
        <w:ind w:left="0" w:firstLine="709"/>
        <w:jc w:val="both"/>
        <w:rPr>
          <w:color w:val="000000"/>
          <w:sz w:val="28"/>
          <w:szCs w:val="28"/>
        </w:rPr>
      </w:pPr>
      <w:r w:rsidRPr="006B0214">
        <w:rPr>
          <w:color w:val="000000"/>
          <w:sz w:val="28"/>
          <w:szCs w:val="28"/>
        </w:rPr>
        <w:t>Лицо, которое по договору выполняет распоряжение отчуждателя, за что после смерти последнего приобретает право собственности на имущество отчуждателя, предусмотренное договором, которая именуется приобретателем.</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 xml:space="preserve">Законом, в частности </w:t>
      </w:r>
      <w:r w:rsidR="006B0214" w:rsidRPr="006B0214">
        <w:rPr>
          <w:color w:val="000000"/>
          <w:sz w:val="28"/>
          <w:szCs w:val="28"/>
        </w:rPr>
        <w:t>ч.</w:t>
      </w:r>
      <w:r w:rsidR="006B0214">
        <w:rPr>
          <w:color w:val="000000"/>
          <w:sz w:val="28"/>
          <w:szCs w:val="28"/>
        </w:rPr>
        <w:t> </w:t>
      </w:r>
      <w:r w:rsidR="006B0214" w:rsidRPr="006B0214">
        <w:rPr>
          <w:color w:val="000000"/>
          <w:sz w:val="28"/>
          <w:szCs w:val="28"/>
        </w:rPr>
        <w:t>1</w:t>
      </w:r>
      <w:r w:rsidRPr="006B0214">
        <w:rPr>
          <w:color w:val="000000"/>
          <w:sz w:val="28"/>
          <w:szCs w:val="28"/>
        </w:rPr>
        <w:t xml:space="preserve"> </w:t>
      </w:r>
      <w:r w:rsidR="006B0214" w:rsidRPr="006B0214">
        <w:rPr>
          <w:color w:val="000000"/>
          <w:sz w:val="28"/>
          <w:szCs w:val="28"/>
        </w:rPr>
        <w:t>ст.</w:t>
      </w:r>
      <w:r w:rsidR="006B0214">
        <w:rPr>
          <w:color w:val="000000"/>
          <w:sz w:val="28"/>
          <w:szCs w:val="28"/>
        </w:rPr>
        <w:t> </w:t>
      </w:r>
      <w:r w:rsidR="006B0214" w:rsidRPr="006B0214">
        <w:rPr>
          <w:color w:val="000000"/>
          <w:sz w:val="28"/>
          <w:szCs w:val="28"/>
        </w:rPr>
        <w:t>1</w:t>
      </w:r>
      <w:r w:rsidRPr="006B0214">
        <w:rPr>
          <w:color w:val="000000"/>
          <w:sz w:val="28"/>
          <w:szCs w:val="28"/>
        </w:rPr>
        <w:t>303 ГК</w:t>
      </w:r>
      <w:r w:rsidR="00CA5A51" w:rsidRPr="006B0214">
        <w:rPr>
          <w:color w:val="000000"/>
          <w:sz w:val="28"/>
          <w:szCs w:val="28"/>
        </w:rPr>
        <w:t>У</w:t>
      </w:r>
      <w:r w:rsidRPr="006B0214">
        <w:rPr>
          <w:color w:val="000000"/>
          <w:sz w:val="28"/>
          <w:szCs w:val="28"/>
        </w:rPr>
        <w:t xml:space="preserve">, предусмотрено, что отчуждателем в наследственном договоре могут быть супруги, один из супругов или другое лицо, а в </w:t>
      </w:r>
      <w:r w:rsidR="006B0214" w:rsidRPr="006B0214">
        <w:rPr>
          <w:color w:val="000000"/>
          <w:sz w:val="28"/>
          <w:szCs w:val="28"/>
        </w:rPr>
        <w:t>ч.</w:t>
      </w:r>
      <w:r w:rsidR="006B0214">
        <w:rPr>
          <w:color w:val="000000"/>
          <w:sz w:val="28"/>
          <w:szCs w:val="28"/>
        </w:rPr>
        <w:t> </w:t>
      </w:r>
      <w:r w:rsidR="006B0214" w:rsidRPr="006B0214">
        <w:rPr>
          <w:color w:val="000000"/>
          <w:sz w:val="28"/>
          <w:szCs w:val="28"/>
        </w:rPr>
        <w:t>2</w:t>
      </w:r>
      <w:r w:rsidRPr="006B0214">
        <w:rPr>
          <w:color w:val="000000"/>
          <w:sz w:val="28"/>
          <w:szCs w:val="28"/>
        </w:rPr>
        <w:t xml:space="preserve"> данной нормы отмечено, что приобретателем в наследственном договоре может быть физическое или юридическая лицо.</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Отмечая о субъектах наследственного договора, нужно сказать и о назначенном лице, которое будет осуществлять контроль за выполнением долгов приобретателем после смерти отчуждателя и необходимости закрепления в договоре ее прав и обязанностей. Кроме того, такое лицо может быть назначено отчуждателем лишь за ее согласием, а такое согласие должно быть должным образом оформлено.</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К правам и обязанностям назначенного лица следует отнести:</w:t>
      </w:r>
    </w:p>
    <w:p w:rsidR="00126849" w:rsidRPr="006B0214" w:rsidRDefault="00126849" w:rsidP="006B0214">
      <w:pPr>
        <w:numPr>
          <w:ilvl w:val="0"/>
          <w:numId w:val="6"/>
        </w:numPr>
        <w:spacing w:line="360" w:lineRule="auto"/>
        <w:ind w:left="0" w:firstLine="709"/>
        <w:jc w:val="both"/>
        <w:rPr>
          <w:color w:val="000000"/>
          <w:sz w:val="28"/>
          <w:szCs w:val="28"/>
        </w:rPr>
      </w:pPr>
      <w:r w:rsidRPr="006B0214">
        <w:rPr>
          <w:color w:val="000000"/>
          <w:sz w:val="28"/>
          <w:szCs w:val="28"/>
        </w:rPr>
        <w:t>Предоставление согласия за назначение тот отказ от выполнения долгов;</w:t>
      </w:r>
    </w:p>
    <w:p w:rsidR="00126849" w:rsidRPr="006B0214" w:rsidRDefault="00126849" w:rsidP="006B0214">
      <w:pPr>
        <w:numPr>
          <w:ilvl w:val="0"/>
          <w:numId w:val="6"/>
        </w:numPr>
        <w:spacing w:line="360" w:lineRule="auto"/>
        <w:ind w:left="0" w:firstLine="709"/>
        <w:jc w:val="both"/>
        <w:rPr>
          <w:color w:val="000000"/>
          <w:sz w:val="28"/>
          <w:szCs w:val="28"/>
        </w:rPr>
      </w:pPr>
      <w:r w:rsidRPr="006B0214">
        <w:rPr>
          <w:color w:val="000000"/>
          <w:sz w:val="28"/>
          <w:szCs w:val="28"/>
        </w:rPr>
        <w:t>Получение в определенных органах документы, которые будут основанием для получения свидетельства о смерти, в случае, если захоронение не будет осуществляться приобретателем;</w:t>
      </w:r>
    </w:p>
    <w:p w:rsidR="00126849" w:rsidRPr="006B0214" w:rsidRDefault="00126849" w:rsidP="006B0214">
      <w:pPr>
        <w:numPr>
          <w:ilvl w:val="0"/>
          <w:numId w:val="6"/>
        </w:numPr>
        <w:spacing w:line="360" w:lineRule="auto"/>
        <w:ind w:left="0" w:firstLine="709"/>
        <w:jc w:val="both"/>
        <w:rPr>
          <w:color w:val="000000"/>
          <w:sz w:val="28"/>
          <w:szCs w:val="28"/>
        </w:rPr>
      </w:pPr>
      <w:r w:rsidRPr="006B0214">
        <w:rPr>
          <w:color w:val="000000"/>
          <w:sz w:val="28"/>
          <w:szCs w:val="28"/>
        </w:rPr>
        <w:t>Осуществление контроля за выполнением долгов приобретателем после смерти отчуждателя;</w:t>
      </w:r>
    </w:p>
    <w:p w:rsidR="00126849" w:rsidRPr="006B0214" w:rsidRDefault="00126849" w:rsidP="006B0214">
      <w:pPr>
        <w:numPr>
          <w:ilvl w:val="0"/>
          <w:numId w:val="6"/>
        </w:numPr>
        <w:spacing w:line="360" w:lineRule="auto"/>
        <w:ind w:left="0" w:firstLine="709"/>
        <w:jc w:val="both"/>
        <w:rPr>
          <w:color w:val="000000"/>
          <w:sz w:val="28"/>
          <w:szCs w:val="28"/>
        </w:rPr>
      </w:pPr>
      <w:r w:rsidRPr="006B0214">
        <w:rPr>
          <w:color w:val="000000"/>
          <w:sz w:val="28"/>
          <w:szCs w:val="28"/>
        </w:rPr>
        <w:t>Обращение к суду о расторжении наследственного договора в случае невыполнения или неподобающего выполнения долгов приобретателем после смерти отчуждателя;</w:t>
      </w:r>
    </w:p>
    <w:p w:rsidR="00126849" w:rsidRPr="006B0214" w:rsidRDefault="00126849" w:rsidP="006B0214">
      <w:pPr>
        <w:numPr>
          <w:ilvl w:val="0"/>
          <w:numId w:val="6"/>
        </w:numPr>
        <w:spacing w:line="360" w:lineRule="auto"/>
        <w:ind w:left="0" w:firstLine="709"/>
        <w:jc w:val="both"/>
        <w:rPr>
          <w:color w:val="000000"/>
          <w:sz w:val="28"/>
          <w:szCs w:val="28"/>
        </w:rPr>
      </w:pPr>
      <w:r w:rsidRPr="006B0214">
        <w:rPr>
          <w:color w:val="000000"/>
          <w:sz w:val="28"/>
          <w:szCs w:val="28"/>
        </w:rPr>
        <w:t>Получение платы за выполнение долгов назначенного лица, размер которого должен устанавливаться в договоре.</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Относительно прав и обязанностей сторон наследственного договора, то с</w:t>
      </w:r>
      <w:r w:rsidR="006B0214" w:rsidRPr="006B0214">
        <w:rPr>
          <w:color w:val="000000"/>
          <w:sz w:val="28"/>
          <w:szCs w:val="28"/>
        </w:rPr>
        <w:t>т.</w:t>
      </w:r>
      <w:r w:rsidR="006B0214">
        <w:rPr>
          <w:color w:val="000000"/>
          <w:sz w:val="28"/>
          <w:szCs w:val="28"/>
        </w:rPr>
        <w:t> </w:t>
      </w:r>
      <w:r w:rsidR="006B0214" w:rsidRPr="006B0214">
        <w:rPr>
          <w:color w:val="000000"/>
          <w:sz w:val="28"/>
          <w:szCs w:val="28"/>
        </w:rPr>
        <w:t>1</w:t>
      </w:r>
      <w:r w:rsidRPr="006B0214">
        <w:rPr>
          <w:color w:val="000000"/>
          <w:sz w:val="28"/>
          <w:szCs w:val="28"/>
        </w:rPr>
        <w:t>305 ГК</w:t>
      </w:r>
      <w:r w:rsidR="00CA5A51" w:rsidRPr="006B0214">
        <w:rPr>
          <w:color w:val="000000"/>
          <w:sz w:val="28"/>
          <w:szCs w:val="28"/>
        </w:rPr>
        <w:t>У</w:t>
      </w:r>
      <w:r w:rsidRPr="006B0214">
        <w:rPr>
          <w:color w:val="000000"/>
          <w:sz w:val="28"/>
          <w:szCs w:val="28"/>
        </w:rPr>
        <w:t xml:space="preserve"> регламентирует лишь обязанности приобретателя в наследственном договоре.</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Так приобретатель в наследственном договоре обязан:</w:t>
      </w:r>
    </w:p>
    <w:p w:rsidR="00126849" w:rsidRPr="006B0214" w:rsidRDefault="00126849" w:rsidP="006B0214">
      <w:pPr>
        <w:numPr>
          <w:ilvl w:val="0"/>
          <w:numId w:val="3"/>
        </w:numPr>
        <w:spacing w:line="360" w:lineRule="auto"/>
        <w:ind w:left="0" w:firstLine="709"/>
        <w:jc w:val="both"/>
        <w:rPr>
          <w:color w:val="000000"/>
          <w:sz w:val="28"/>
          <w:szCs w:val="28"/>
        </w:rPr>
      </w:pPr>
      <w:r w:rsidRPr="006B0214">
        <w:rPr>
          <w:color w:val="000000"/>
          <w:sz w:val="28"/>
          <w:szCs w:val="28"/>
        </w:rPr>
        <w:t>Совершить определенное действие(я) имущественного или неимущественного характера к открытию наследства или после ее открытия</w:t>
      </w:r>
    </w:p>
    <w:p w:rsidR="00126849" w:rsidRPr="006B0214" w:rsidRDefault="00126849" w:rsidP="006B0214">
      <w:pPr>
        <w:numPr>
          <w:ilvl w:val="0"/>
          <w:numId w:val="3"/>
        </w:numPr>
        <w:spacing w:line="360" w:lineRule="auto"/>
        <w:ind w:left="0" w:firstLine="709"/>
        <w:jc w:val="both"/>
        <w:rPr>
          <w:color w:val="000000"/>
          <w:sz w:val="28"/>
          <w:szCs w:val="28"/>
        </w:rPr>
      </w:pPr>
      <w:r w:rsidRPr="006B0214">
        <w:rPr>
          <w:color w:val="000000"/>
          <w:sz w:val="28"/>
          <w:szCs w:val="28"/>
        </w:rPr>
        <w:t>Передать свидетельство о смерти отчуждателя назначенному лицу.</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В наследственном договоре должны быть предусмотрены не только обязанности приобретателя, но и обязанности отчуждателя.</w:t>
      </w:r>
    </w:p>
    <w:p w:rsidR="00126849" w:rsidRPr="006B0214" w:rsidRDefault="00126849" w:rsidP="006B0214">
      <w:pPr>
        <w:spacing w:line="360" w:lineRule="auto"/>
        <w:ind w:firstLine="709"/>
        <w:jc w:val="both"/>
        <w:rPr>
          <w:color w:val="000000"/>
          <w:sz w:val="28"/>
          <w:szCs w:val="28"/>
        </w:rPr>
      </w:pPr>
      <w:r w:rsidRPr="006B0214">
        <w:rPr>
          <w:color w:val="000000"/>
          <w:sz w:val="28"/>
          <w:szCs w:val="28"/>
        </w:rPr>
        <w:t>Так отчуждателя обязан:</w:t>
      </w:r>
    </w:p>
    <w:p w:rsidR="00126849" w:rsidRPr="006B0214" w:rsidRDefault="00126849" w:rsidP="006B0214">
      <w:pPr>
        <w:numPr>
          <w:ilvl w:val="0"/>
          <w:numId w:val="7"/>
        </w:numPr>
        <w:spacing w:line="360" w:lineRule="auto"/>
        <w:ind w:left="0" w:firstLine="709"/>
        <w:jc w:val="both"/>
        <w:rPr>
          <w:color w:val="000000"/>
          <w:sz w:val="28"/>
          <w:szCs w:val="28"/>
        </w:rPr>
      </w:pPr>
      <w:r w:rsidRPr="006B0214">
        <w:rPr>
          <w:color w:val="000000"/>
          <w:sz w:val="28"/>
          <w:szCs w:val="28"/>
        </w:rPr>
        <w:t>Удерживать имущество в надлежащем состоянии;</w:t>
      </w:r>
    </w:p>
    <w:p w:rsidR="00126849" w:rsidRPr="006B0214" w:rsidRDefault="00126849" w:rsidP="006B0214">
      <w:pPr>
        <w:numPr>
          <w:ilvl w:val="0"/>
          <w:numId w:val="7"/>
        </w:numPr>
        <w:spacing w:line="360" w:lineRule="auto"/>
        <w:ind w:left="0" w:firstLine="709"/>
        <w:jc w:val="both"/>
        <w:rPr>
          <w:color w:val="000000"/>
          <w:sz w:val="28"/>
          <w:szCs w:val="28"/>
        </w:rPr>
      </w:pPr>
      <w:r w:rsidRPr="006B0214">
        <w:rPr>
          <w:color w:val="000000"/>
          <w:sz w:val="28"/>
          <w:szCs w:val="28"/>
        </w:rPr>
        <w:t>Не препятствовать выполнению условий договора;</w:t>
      </w:r>
    </w:p>
    <w:p w:rsidR="00126849" w:rsidRPr="006B0214" w:rsidRDefault="00126849" w:rsidP="006B0214">
      <w:pPr>
        <w:numPr>
          <w:ilvl w:val="0"/>
          <w:numId w:val="7"/>
        </w:numPr>
        <w:spacing w:line="360" w:lineRule="auto"/>
        <w:ind w:left="0" w:firstLine="709"/>
        <w:jc w:val="both"/>
        <w:rPr>
          <w:color w:val="000000"/>
          <w:sz w:val="28"/>
          <w:szCs w:val="28"/>
        </w:rPr>
      </w:pPr>
      <w:r w:rsidRPr="006B0214">
        <w:rPr>
          <w:color w:val="000000"/>
          <w:sz w:val="28"/>
          <w:szCs w:val="28"/>
        </w:rPr>
        <w:t>Не имеет права удостоверять завещание относительно имущества, указанного в наследственном договоре</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[2</w:t>
      </w:r>
      <w:r w:rsidR="00951854" w:rsidRPr="006B0214">
        <w:rPr>
          <w:color w:val="000000"/>
          <w:sz w:val="28"/>
          <w:szCs w:val="28"/>
        </w:rPr>
        <w:t>8]</w:t>
      </w:r>
    </w:p>
    <w:p w:rsidR="006B0214" w:rsidRDefault="00594C8E" w:rsidP="006B0214">
      <w:pPr>
        <w:tabs>
          <w:tab w:val="left" w:pos="945"/>
        </w:tabs>
        <w:spacing w:line="360" w:lineRule="auto"/>
        <w:ind w:firstLine="709"/>
        <w:jc w:val="both"/>
        <w:rPr>
          <w:color w:val="000000"/>
          <w:sz w:val="28"/>
          <w:szCs w:val="28"/>
        </w:rPr>
      </w:pPr>
      <w:r w:rsidRPr="006B0214">
        <w:rPr>
          <w:color w:val="000000"/>
          <w:sz w:val="28"/>
          <w:szCs w:val="28"/>
        </w:rPr>
        <w:t>Статьей 1304 ГК</w:t>
      </w:r>
      <w:r w:rsidR="00E2604C" w:rsidRPr="006B0214">
        <w:rPr>
          <w:color w:val="000000"/>
          <w:sz w:val="28"/>
          <w:szCs w:val="28"/>
        </w:rPr>
        <w:t>У</w:t>
      </w:r>
      <w:r w:rsidRPr="006B0214">
        <w:rPr>
          <w:color w:val="000000"/>
          <w:sz w:val="28"/>
          <w:szCs w:val="28"/>
        </w:rPr>
        <w:t xml:space="preserve"> предусматривается, что наследственный договор заключается в письменной форме и подлежит нотариальному удостоверению.</w:t>
      </w:r>
    </w:p>
    <w:p w:rsidR="00594C8E" w:rsidRPr="006B0214" w:rsidRDefault="00594C8E" w:rsidP="006B0214">
      <w:pPr>
        <w:tabs>
          <w:tab w:val="left" w:pos="720"/>
        </w:tabs>
        <w:spacing w:line="360" w:lineRule="auto"/>
        <w:ind w:firstLine="709"/>
        <w:jc w:val="both"/>
        <w:rPr>
          <w:color w:val="000000"/>
          <w:sz w:val="28"/>
          <w:szCs w:val="28"/>
        </w:rPr>
      </w:pPr>
      <w:r w:rsidRPr="006B0214">
        <w:rPr>
          <w:color w:val="000000"/>
          <w:sz w:val="28"/>
          <w:szCs w:val="28"/>
        </w:rPr>
        <w:t>Наследственный договор принадлежит к двусторонним право чинов. За статьей 220 ГК</w:t>
      </w:r>
      <w:r w:rsidR="00E2604C" w:rsidRPr="006B0214">
        <w:rPr>
          <w:color w:val="000000"/>
          <w:sz w:val="28"/>
          <w:szCs w:val="28"/>
        </w:rPr>
        <w:t>У</w:t>
      </w:r>
      <w:r w:rsidRPr="006B0214">
        <w:rPr>
          <w:color w:val="000000"/>
          <w:sz w:val="28"/>
          <w:szCs w:val="28"/>
        </w:rPr>
        <w:t xml:space="preserve"> двусторонние договоры в случае недержания сторонами требования закона о нотариальном удостоверении договора являются никудышными. Потому считается, что нотариальная форма для наследственных договоров является обязательной и договор вступает после его нотариального удостоверения.</w:t>
      </w:r>
    </w:p>
    <w:p w:rsidR="00594C8E" w:rsidRPr="006B0214" w:rsidRDefault="00594C8E" w:rsidP="006B0214">
      <w:pPr>
        <w:spacing w:line="360" w:lineRule="auto"/>
        <w:ind w:firstLine="709"/>
        <w:jc w:val="both"/>
        <w:rPr>
          <w:color w:val="000000"/>
          <w:sz w:val="28"/>
          <w:szCs w:val="28"/>
        </w:rPr>
      </w:pPr>
      <w:r w:rsidRPr="006B0214">
        <w:rPr>
          <w:color w:val="000000"/>
          <w:sz w:val="28"/>
          <w:szCs w:val="28"/>
        </w:rPr>
        <w:t>Частью 1 ст.</w:t>
      </w:r>
      <w:r w:rsidR="006B0214">
        <w:rPr>
          <w:color w:val="000000"/>
          <w:sz w:val="28"/>
          <w:szCs w:val="28"/>
        </w:rPr>
        <w:t> </w:t>
      </w:r>
      <w:r w:rsidR="006B0214" w:rsidRPr="006B0214">
        <w:rPr>
          <w:color w:val="000000"/>
          <w:sz w:val="28"/>
          <w:szCs w:val="28"/>
        </w:rPr>
        <w:t>1</w:t>
      </w:r>
      <w:r w:rsidRPr="006B0214">
        <w:rPr>
          <w:color w:val="000000"/>
          <w:sz w:val="28"/>
          <w:szCs w:val="28"/>
        </w:rPr>
        <w:t>306 ГКУ предусматривается, что предметом наследственного договора может быть имущество, которое принадлежит супружеской паре на праве общей совместной собственности, а также имущество, которое является личной собственностью кого-либо из супругов.</w:t>
      </w:r>
    </w:p>
    <w:p w:rsidR="00594C8E" w:rsidRPr="006B0214" w:rsidRDefault="00594C8E" w:rsidP="006B0214">
      <w:pPr>
        <w:spacing w:line="360" w:lineRule="auto"/>
        <w:ind w:firstLine="709"/>
        <w:jc w:val="both"/>
        <w:rPr>
          <w:color w:val="000000"/>
          <w:sz w:val="28"/>
          <w:szCs w:val="28"/>
        </w:rPr>
      </w:pPr>
      <w:r w:rsidRPr="006B0214">
        <w:rPr>
          <w:color w:val="000000"/>
          <w:sz w:val="28"/>
          <w:szCs w:val="28"/>
        </w:rPr>
        <w:t xml:space="preserve">Наследственным договором в соответствии с </w:t>
      </w:r>
      <w:r w:rsidR="006B0214" w:rsidRPr="006B0214">
        <w:rPr>
          <w:color w:val="000000"/>
          <w:sz w:val="28"/>
          <w:szCs w:val="28"/>
        </w:rPr>
        <w:t>ч.</w:t>
      </w:r>
      <w:r w:rsidR="006B0214">
        <w:rPr>
          <w:color w:val="000000"/>
          <w:sz w:val="28"/>
          <w:szCs w:val="28"/>
        </w:rPr>
        <w:t> </w:t>
      </w:r>
      <w:r w:rsidR="006B0214" w:rsidRPr="006B0214">
        <w:rPr>
          <w:color w:val="000000"/>
          <w:sz w:val="28"/>
          <w:szCs w:val="28"/>
        </w:rPr>
        <w:t>2</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306 ГКУ может быть установлено, что в случае смерти одного из супругов наследство переходит к другому, а в случае смерти другого из супругов его имущество переходит к приобретателю по договору.</w:t>
      </w:r>
    </w:p>
    <w:p w:rsidR="00594C8E" w:rsidRPr="006B0214" w:rsidRDefault="00594C8E" w:rsidP="006B0214">
      <w:pPr>
        <w:spacing w:line="360" w:lineRule="auto"/>
        <w:ind w:firstLine="709"/>
        <w:jc w:val="both"/>
        <w:rPr>
          <w:color w:val="000000"/>
          <w:sz w:val="28"/>
        </w:rPr>
      </w:pPr>
      <w:r w:rsidRPr="006B0214">
        <w:rPr>
          <w:color w:val="000000"/>
          <w:sz w:val="28"/>
          <w:szCs w:val="28"/>
        </w:rPr>
        <w:t>Если женщина</w:t>
      </w:r>
      <w:r w:rsidRPr="006B0214">
        <w:rPr>
          <w:color w:val="000000"/>
          <w:sz w:val="28"/>
          <w:szCs w:val="28"/>
          <w:lang w:val="uk-UA"/>
        </w:rPr>
        <w:t xml:space="preserve"> и мужчина</w:t>
      </w:r>
      <w:r w:rsidRPr="006B0214">
        <w:rPr>
          <w:color w:val="000000"/>
          <w:sz w:val="28"/>
          <w:szCs w:val="28"/>
        </w:rPr>
        <w:t xml:space="preserve"> проживают одной семьей</w:t>
      </w:r>
      <w:r w:rsidRPr="006B0214">
        <w:rPr>
          <w:color w:val="000000"/>
          <w:sz w:val="28"/>
          <w:szCs w:val="28"/>
          <w:lang w:val="uk-UA"/>
        </w:rPr>
        <w:t>,</w:t>
      </w:r>
      <w:r w:rsidRPr="006B0214">
        <w:rPr>
          <w:color w:val="000000"/>
          <w:sz w:val="28"/>
          <w:szCs w:val="28"/>
        </w:rPr>
        <w:t xml:space="preserve"> но</w:t>
      </w:r>
      <w:r w:rsidRPr="006B0214">
        <w:rPr>
          <w:color w:val="000000"/>
          <w:sz w:val="28"/>
          <w:szCs w:val="28"/>
          <w:lang w:val="uk-UA"/>
        </w:rPr>
        <w:t xml:space="preserve"> не</w:t>
      </w:r>
      <w:r w:rsidRPr="006B0214">
        <w:rPr>
          <w:color w:val="000000"/>
          <w:sz w:val="28"/>
          <w:szCs w:val="28"/>
        </w:rPr>
        <w:t xml:space="preserve"> находятся</w:t>
      </w:r>
      <w:r w:rsidRPr="006B0214">
        <w:rPr>
          <w:color w:val="000000"/>
          <w:sz w:val="28"/>
          <w:szCs w:val="28"/>
          <w:lang w:val="uk-UA"/>
        </w:rPr>
        <w:t xml:space="preserve"> в</w:t>
      </w:r>
      <w:r w:rsidRPr="006B0214">
        <w:rPr>
          <w:color w:val="000000"/>
          <w:sz w:val="28"/>
          <w:szCs w:val="28"/>
        </w:rPr>
        <w:t xml:space="preserve"> браке между собой</w:t>
      </w:r>
      <w:r w:rsidRPr="006B0214">
        <w:rPr>
          <w:color w:val="000000"/>
          <w:sz w:val="28"/>
          <w:szCs w:val="28"/>
          <w:lang w:val="uk-UA"/>
        </w:rPr>
        <w:t>,</w:t>
      </w:r>
      <w:r w:rsidRPr="006B0214">
        <w:rPr>
          <w:color w:val="000000"/>
          <w:sz w:val="28"/>
          <w:szCs w:val="28"/>
        </w:rPr>
        <w:t xml:space="preserve"> имущество</w:t>
      </w:r>
      <w:r w:rsidRPr="006B0214">
        <w:rPr>
          <w:color w:val="000000"/>
          <w:sz w:val="28"/>
          <w:szCs w:val="28"/>
          <w:lang w:val="uk-UA"/>
        </w:rPr>
        <w:t>,</w:t>
      </w:r>
      <w:r w:rsidRPr="006B0214">
        <w:rPr>
          <w:color w:val="000000"/>
          <w:sz w:val="28"/>
          <w:szCs w:val="28"/>
        </w:rPr>
        <w:t xml:space="preserve"> приобретенное ими</w:t>
      </w:r>
      <w:r w:rsidRPr="006B0214">
        <w:rPr>
          <w:color w:val="000000"/>
          <w:sz w:val="28"/>
          <w:szCs w:val="28"/>
          <w:lang w:val="uk-UA"/>
        </w:rPr>
        <w:t xml:space="preserve"> за</w:t>
      </w:r>
      <w:r w:rsidRPr="006B0214">
        <w:rPr>
          <w:color w:val="000000"/>
          <w:sz w:val="28"/>
          <w:szCs w:val="28"/>
        </w:rPr>
        <w:t xml:space="preserve"> время общего проживания</w:t>
      </w:r>
      <w:r w:rsidRPr="006B0214">
        <w:rPr>
          <w:color w:val="000000"/>
          <w:sz w:val="28"/>
          <w:szCs w:val="28"/>
          <w:lang w:val="uk-UA"/>
        </w:rPr>
        <w:t>,</w:t>
      </w:r>
      <w:r w:rsidRPr="006B0214">
        <w:rPr>
          <w:color w:val="000000"/>
          <w:sz w:val="28"/>
          <w:szCs w:val="28"/>
        </w:rPr>
        <w:t xml:space="preserve"> принадлежит им</w:t>
      </w:r>
      <w:r w:rsidRPr="006B0214">
        <w:rPr>
          <w:color w:val="000000"/>
          <w:sz w:val="28"/>
          <w:szCs w:val="28"/>
          <w:lang w:val="uk-UA"/>
        </w:rPr>
        <w:t xml:space="preserve"> на праве</w:t>
      </w:r>
      <w:r w:rsidRPr="006B0214">
        <w:rPr>
          <w:color w:val="000000"/>
          <w:sz w:val="28"/>
          <w:szCs w:val="28"/>
        </w:rPr>
        <w:t xml:space="preserve"> общей совместимой собственности</w:t>
      </w:r>
      <w:r w:rsidRPr="006B0214">
        <w:rPr>
          <w:color w:val="000000"/>
          <w:sz w:val="28"/>
          <w:szCs w:val="28"/>
          <w:lang w:val="uk-UA"/>
        </w:rPr>
        <w:t>,</w:t>
      </w:r>
      <w:r w:rsidRPr="006B0214">
        <w:rPr>
          <w:color w:val="000000"/>
          <w:sz w:val="28"/>
          <w:szCs w:val="28"/>
        </w:rPr>
        <w:t xml:space="preserve"> если другое</w:t>
      </w:r>
      <w:r w:rsidRPr="006B0214">
        <w:rPr>
          <w:color w:val="000000"/>
          <w:sz w:val="28"/>
          <w:szCs w:val="28"/>
          <w:lang w:val="uk-UA"/>
        </w:rPr>
        <w:t xml:space="preserve"> не установлено</w:t>
      </w:r>
      <w:r w:rsidRPr="006B0214">
        <w:rPr>
          <w:color w:val="000000"/>
          <w:sz w:val="28"/>
          <w:szCs w:val="28"/>
        </w:rPr>
        <w:t xml:space="preserve"> письменным</w:t>
      </w:r>
      <w:r w:rsidRPr="006B0214">
        <w:rPr>
          <w:color w:val="000000"/>
          <w:sz w:val="28"/>
          <w:szCs w:val="28"/>
          <w:lang w:val="uk-UA"/>
        </w:rPr>
        <w:t xml:space="preserve"> договором</w:t>
      </w:r>
      <w:r w:rsidRPr="006B0214">
        <w:rPr>
          <w:color w:val="000000"/>
          <w:sz w:val="28"/>
          <w:szCs w:val="28"/>
        </w:rPr>
        <w:t xml:space="preserve"> между</w:t>
      </w:r>
      <w:r w:rsidRPr="006B0214">
        <w:rPr>
          <w:color w:val="000000"/>
          <w:sz w:val="28"/>
          <w:szCs w:val="28"/>
          <w:lang w:val="uk-UA"/>
        </w:rPr>
        <w:t xml:space="preserve"> ними.</w:t>
      </w:r>
      <w:r w:rsidRPr="006B0214">
        <w:rPr>
          <w:color w:val="000000"/>
          <w:sz w:val="28"/>
          <w:szCs w:val="28"/>
        </w:rPr>
        <w:t xml:space="preserve"> Расторжение брака</w:t>
      </w:r>
      <w:r w:rsidRPr="006B0214">
        <w:rPr>
          <w:color w:val="000000"/>
          <w:sz w:val="28"/>
          <w:szCs w:val="28"/>
          <w:lang w:val="uk-UA"/>
        </w:rPr>
        <w:t xml:space="preserve"> не</w:t>
      </w:r>
      <w:r w:rsidRPr="006B0214">
        <w:rPr>
          <w:color w:val="000000"/>
          <w:sz w:val="28"/>
          <w:szCs w:val="28"/>
        </w:rPr>
        <w:t xml:space="preserve"> прекращает</w:t>
      </w:r>
      <w:r w:rsidRPr="006B0214">
        <w:rPr>
          <w:color w:val="000000"/>
          <w:sz w:val="28"/>
          <w:szCs w:val="28"/>
          <w:lang w:val="uk-UA"/>
        </w:rPr>
        <w:t xml:space="preserve"> права</w:t>
      </w:r>
      <w:r w:rsidRPr="006B0214">
        <w:rPr>
          <w:color w:val="000000"/>
          <w:sz w:val="28"/>
          <w:szCs w:val="28"/>
        </w:rPr>
        <w:t xml:space="preserve"> общей совместимой собственности</w:t>
      </w:r>
      <w:r w:rsidRPr="006B0214">
        <w:rPr>
          <w:color w:val="000000"/>
          <w:sz w:val="28"/>
          <w:szCs w:val="28"/>
          <w:lang w:val="uk-UA"/>
        </w:rPr>
        <w:t xml:space="preserve"> на</w:t>
      </w:r>
      <w:r w:rsidRPr="006B0214">
        <w:rPr>
          <w:color w:val="000000"/>
          <w:sz w:val="28"/>
          <w:szCs w:val="28"/>
        </w:rPr>
        <w:t xml:space="preserve"> имущество</w:t>
      </w:r>
      <w:r w:rsidRPr="006B0214">
        <w:rPr>
          <w:color w:val="000000"/>
          <w:sz w:val="28"/>
          <w:szCs w:val="28"/>
          <w:lang w:val="uk-UA"/>
        </w:rPr>
        <w:t>,</w:t>
      </w:r>
      <w:r w:rsidRPr="006B0214">
        <w:rPr>
          <w:color w:val="000000"/>
          <w:sz w:val="28"/>
          <w:szCs w:val="28"/>
        </w:rPr>
        <w:t xml:space="preserve"> приобретенное за время брака</w:t>
      </w:r>
      <w:r w:rsidRPr="006B0214">
        <w:rPr>
          <w:color w:val="000000"/>
          <w:sz w:val="28"/>
          <w:szCs w:val="28"/>
          <w:lang w:val="uk-UA"/>
        </w:rPr>
        <w:t>.</w:t>
      </w:r>
    </w:p>
    <w:p w:rsidR="00594C8E" w:rsidRPr="006B0214" w:rsidRDefault="00594C8E" w:rsidP="006B0214">
      <w:pPr>
        <w:spacing w:line="360" w:lineRule="auto"/>
        <w:ind w:firstLine="709"/>
        <w:jc w:val="both"/>
        <w:rPr>
          <w:color w:val="000000"/>
          <w:sz w:val="28"/>
          <w:szCs w:val="28"/>
        </w:rPr>
      </w:pPr>
      <w:r w:rsidRPr="006B0214">
        <w:rPr>
          <w:color w:val="000000"/>
          <w:sz w:val="28"/>
          <w:szCs w:val="28"/>
        </w:rPr>
        <w:t>Статьей</w:t>
      </w:r>
      <w:r w:rsidRPr="006B0214">
        <w:rPr>
          <w:color w:val="000000"/>
          <w:sz w:val="28"/>
          <w:szCs w:val="28"/>
          <w:lang w:val="uk-UA"/>
        </w:rPr>
        <w:t xml:space="preserve"> 1308 ГК</w:t>
      </w:r>
      <w:r w:rsidR="00E2604C" w:rsidRPr="006B0214">
        <w:rPr>
          <w:color w:val="000000"/>
          <w:sz w:val="28"/>
          <w:szCs w:val="28"/>
          <w:lang w:val="uk-UA"/>
        </w:rPr>
        <w:t>У</w:t>
      </w:r>
      <w:r w:rsidRPr="006B0214">
        <w:rPr>
          <w:color w:val="000000"/>
          <w:sz w:val="28"/>
          <w:szCs w:val="28"/>
        </w:rPr>
        <w:t xml:space="preserve"> регламентируется вопрос расторжения</w:t>
      </w:r>
      <w:r w:rsidRPr="006B0214">
        <w:rPr>
          <w:color w:val="000000"/>
          <w:sz w:val="28"/>
          <w:szCs w:val="28"/>
          <w:lang w:val="uk-UA"/>
        </w:rPr>
        <w:t xml:space="preserve"> судом </w:t>
      </w:r>
      <w:r w:rsidRPr="006B0214">
        <w:rPr>
          <w:color w:val="000000"/>
          <w:sz w:val="28"/>
          <w:szCs w:val="28"/>
        </w:rPr>
        <w:t>наследственного договора</w:t>
      </w:r>
      <w:r w:rsidRPr="006B0214">
        <w:rPr>
          <w:color w:val="000000"/>
          <w:sz w:val="28"/>
          <w:szCs w:val="28"/>
          <w:lang w:val="uk-UA"/>
        </w:rPr>
        <w:t xml:space="preserve"> по</w:t>
      </w:r>
      <w:r w:rsidRPr="006B0214">
        <w:rPr>
          <w:color w:val="000000"/>
          <w:sz w:val="28"/>
          <w:szCs w:val="28"/>
        </w:rPr>
        <w:t xml:space="preserve"> требованию</w:t>
      </w:r>
      <w:r w:rsidRPr="006B0214">
        <w:rPr>
          <w:color w:val="000000"/>
          <w:sz w:val="28"/>
          <w:szCs w:val="28"/>
          <w:lang w:val="uk-UA"/>
        </w:rPr>
        <w:t xml:space="preserve"> отчуждателя в</w:t>
      </w:r>
      <w:r w:rsidRPr="006B0214">
        <w:rPr>
          <w:color w:val="000000"/>
          <w:sz w:val="28"/>
          <w:szCs w:val="28"/>
        </w:rPr>
        <w:t xml:space="preserve"> случае невыполнения приобретателем его распоряжений</w:t>
      </w:r>
      <w:r w:rsidRPr="006B0214">
        <w:rPr>
          <w:color w:val="000000"/>
          <w:sz w:val="28"/>
          <w:szCs w:val="28"/>
          <w:lang w:val="uk-UA"/>
        </w:rPr>
        <w:t>.</w:t>
      </w:r>
      <w:r w:rsidRPr="006B0214">
        <w:rPr>
          <w:color w:val="000000"/>
          <w:sz w:val="28"/>
          <w:szCs w:val="28"/>
        </w:rPr>
        <w:t xml:space="preserve"> Основание</w:t>
      </w:r>
      <w:r w:rsidRPr="006B0214">
        <w:rPr>
          <w:color w:val="000000"/>
          <w:sz w:val="28"/>
          <w:szCs w:val="28"/>
          <w:lang w:val="uk-UA"/>
        </w:rPr>
        <w:t xml:space="preserve"> для</w:t>
      </w:r>
      <w:r w:rsidRPr="006B0214">
        <w:rPr>
          <w:color w:val="000000"/>
          <w:sz w:val="28"/>
          <w:szCs w:val="28"/>
        </w:rPr>
        <w:t xml:space="preserve"> расторжения наследственного договора может настолько много</w:t>
      </w:r>
      <w:r w:rsidRPr="006B0214">
        <w:rPr>
          <w:color w:val="000000"/>
          <w:sz w:val="28"/>
          <w:szCs w:val="28"/>
          <w:lang w:val="uk-UA"/>
        </w:rPr>
        <w:t>,</w:t>
      </w:r>
      <w:r w:rsidRPr="006B0214">
        <w:rPr>
          <w:color w:val="000000"/>
          <w:sz w:val="28"/>
          <w:szCs w:val="28"/>
        </w:rPr>
        <w:t xml:space="preserve"> как</w:t>
      </w:r>
      <w:r w:rsidRPr="006B0214">
        <w:rPr>
          <w:color w:val="000000"/>
          <w:sz w:val="28"/>
          <w:szCs w:val="28"/>
          <w:lang w:val="uk-UA"/>
        </w:rPr>
        <w:t xml:space="preserve"> и</w:t>
      </w:r>
      <w:r w:rsidRPr="006B0214">
        <w:rPr>
          <w:color w:val="000000"/>
          <w:sz w:val="28"/>
          <w:szCs w:val="28"/>
        </w:rPr>
        <w:t xml:space="preserve"> его</w:t>
      </w:r>
      <w:r w:rsidRPr="006B0214">
        <w:rPr>
          <w:color w:val="000000"/>
          <w:sz w:val="28"/>
          <w:szCs w:val="28"/>
          <w:lang w:val="ru-MD"/>
        </w:rPr>
        <w:t xml:space="preserve"> разновидностей</w:t>
      </w:r>
      <w:r w:rsidRPr="006B0214">
        <w:rPr>
          <w:color w:val="000000"/>
          <w:sz w:val="28"/>
          <w:szCs w:val="28"/>
          <w:lang w:val="uk-UA"/>
        </w:rPr>
        <w:t>.</w:t>
      </w:r>
      <w:r w:rsidRPr="006B0214">
        <w:rPr>
          <w:color w:val="000000"/>
          <w:sz w:val="28"/>
          <w:szCs w:val="28"/>
        </w:rPr>
        <w:t xml:space="preserve"> Ухудшение отношений между</w:t>
      </w:r>
      <w:r w:rsidRPr="006B0214">
        <w:rPr>
          <w:color w:val="000000"/>
          <w:sz w:val="28"/>
          <w:szCs w:val="28"/>
          <w:lang w:val="uk-UA"/>
        </w:rPr>
        <w:t xml:space="preserve"> сторонами</w:t>
      </w:r>
      <w:r w:rsidRPr="006B0214">
        <w:rPr>
          <w:color w:val="000000"/>
          <w:sz w:val="28"/>
          <w:szCs w:val="28"/>
        </w:rPr>
        <w:t xml:space="preserve"> договора возникает</w:t>
      </w:r>
      <w:r w:rsidRPr="006B0214">
        <w:rPr>
          <w:color w:val="000000"/>
          <w:sz w:val="28"/>
          <w:szCs w:val="28"/>
          <w:lang w:val="uk-UA"/>
        </w:rPr>
        <w:t xml:space="preserve"> и в том</w:t>
      </w:r>
      <w:r w:rsidRPr="006B0214">
        <w:rPr>
          <w:color w:val="000000"/>
          <w:sz w:val="28"/>
          <w:szCs w:val="28"/>
        </w:rPr>
        <w:t xml:space="preserve"> случае</w:t>
      </w:r>
      <w:r w:rsidRPr="006B0214">
        <w:rPr>
          <w:color w:val="000000"/>
          <w:sz w:val="28"/>
          <w:szCs w:val="28"/>
          <w:lang w:val="uk-UA"/>
        </w:rPr>
        <w:t>,</w:t>
      </w:r>
      <w:r w:rsidRPr="006B0214">
        <w:rPr>
          <w:color w:val="000000"/>
          <w:sz w:val="28"/>
          <w:szCs w:val="28"/>
        </w:rPr>
        <w:t xml:space="preserve"> когда другие субъекты претендуют</w:t>
      </w:r>
      <w:r w:rsidRPr="006B0214">
        <w:rPr>
          <w:color w:val="000000"/>
          <w:sz w:val="28"/>
          <w:szCs w:val="28"/>
          <w:lang w:val="uk-UA"/>
        </w:rPr>
        <w:t xml:space="preserve"> на</w:t>
      </w:r>
      <w:r w:rsidRPr="006B0214">
        <w:rPr>
          <w:color w:val="000000"/>
          <w:sz w:val="28"/>
          <w:szCs w:val="28"/>
        </w:rPr>
        <w:t xml:space="preserve"> объект договора</w:t>
      </w:r>
      <w:r w:rsidRPr="006B0214">
        <w:rPr>
          <w:color w:val="000000"/>
          <w:sz w:val="28"/>
          <w:szCs w:val="28"/>
          <w:lang w:val="uk-UA"/>
        </w:rPr>
        <w:t xml:space="preserve"> и</w:t>
      </w:r>
      <w:r w:rsidRPr="006B0214">
        <w:rPr>
          <w:color w:val="000000"/>
          <w:sz w:val="28"/>
          <w:szCs w:val="28"/>
        </w:rPr>
        <w:t xml:space="preserve"> подстрекают</w:t>
      </w:r>
      <w:r w:rsidRPr="006B0214">
        <w:rPr>
          <w:color w:val="000000"/>
          <w:sz w:val="28"/>
          <w:szCs w:val="28"/>
          <w:lang w:val="uk-UA"/>
        </w:rPr>
        <w:t xml:space="preserve"> отчуждателя на</w:t>
      </w:r>
      <w:r w:rsidRPr="006B0214">
        <w:rPr>
          <w:color w:val="000000"/>
          <w:sz w:val="28"/>
          <w:szCs w:val="28"/>
        </w:rPr>
        <w:t xml:space="preserve"> расторжение договора лишь</w:t>
      </w:r>
      <w:r w:rsidRPr="006B0214">
        <w:rPr>
          <w:color w:val="000000"/>
          <w:sz w:val="28"/>
          <w:szCs w:val="28"/>
          <w:lang w:val="uk-UA"/>
        </w:rPr>
        <w:t xml:space="preserve"> на том</w:t>
      </w:r>
      <w:r w:rsidRPr="006B0214">
        <w:rPr>
          <w:color w:val="000000"/>
          <w:sz w:val="28"/>
          <w:szCs w:val="28"/>
        </w:rPr>
        <w:t xml:space="preserve"> основании</w:t>
      </w:r>
      <w:r w:rsidRPr="006B0214">
        <w:rPr>
          <w:color w:val="000000"/>
          <w:sz w:val="28"/>
          <w:szCs w:val="28"/>
          <w:lang w:val="uk-UA"/>
        </w:rPr>
        <w:t>,</w:t>
      </w:r>
      <w:r w:rsidRPr="006B0214">
        <w:rPr>
          <w:color w:val="000000"/>
          <w:sz w:val="28"/>
          <w:szCs w:val="28"/>
        </w:rPr>
        <w:t xml:space="preserve"> что настоящий договор</w:t>
      </w:r>
      <w:r w:rsidRPr="006B0214">
        <w:rPr>
          <w:color w:val="000000"/>
          <w:sz w:val="28"/>
          <w:szCs w:val="28"/>
          <w:lang w:val="uk-UA"/>
        </w:rPr>
        <w:t xml:space="preserve"> не</w:t>
      </w:r>
      <w:r w:rsidRPr="006B0214">
        <w:rPr>
          <w:color w:val="000000"/>
          <w:sz w:val="28"/>
          <w:szCs w:val="28"/>
        </w:rPr>
        <w:t xml:space="preserve"> выгодный</w:t>
      </w:r>
      <w:r w:rsidRPr="006B0214">
        <w:rPr>
          <w:color w:val="000000"/>
          <w:sz w:val="28"/>
          <w:szCs w:val="28"/>
          <w:lang w:val="uk-UA"/>
        </w:rPr>
        <w:t xml:space="preserve"> для отчуждателя, а</w:t>
      </w:r>
      <w:r w:rsidRPr="006B0214">
        <w:rPr>
          <w:color w:val="000000"/>
          <w:sz w:val="28"/>
          <w:szCs w:val="28"/>
        </w:rPr>
        <w:t xml:space="preserve"> его необходимо лучше удерживать</w:t>
      </w:r>
      <w:r w:rsidRPr="006B0214">
        <w:rPr>
          <w:color w:val="000000"/>
          <w:sz w:val="28"/>
          <w:szCs w:val="28"/>
          <w:lang w:val="uk-UA"/>
        </w:rPr>
        <w:t>.</w:t>
      </w:r>
      <w:r w:rsidRPr="006B0214">
        <w:rPr>
          <w:color w:val="000000"/>
          <w:sz w:val="28"/>
          <w:szCs w:val="28"/>
        </w:rPr>
        <w:t xml:space="preserve"> Такие случаи приводят</w:t>
      </w:r>
      <w:r w:rsidRPr="006B0214">
        <w:rPr>
          <w:color w:val="000000"/>
          <w:sz w:val="28"/>
          <w:szCs w:val="28"/>
          <w:lang w:val="uk-UA"/>
        </w:rPr>
        <w:t xml:space="preserve"> к тому,</w:t>
      </w:r>
      <w:r w:rsidRPr="006B0214">
        <w:rPr>
          <w:color w:val="000000"/>
          <w:sz w:val="28"/>
          <w:szCs w:val="28"/>
        </w:rPr>
        <w:t xml:space="preserve"> что отчуждатели ищут повод</w:t>
      </w:r>
      <w:r w:rsidRPr="006B0214">
        <w:rPr>
          <w:color w:val="000000"/>
          <w:sz w:val="28"/>
          <w:szCs w:val="28"/>
          <w:lang w:val="uk-UA"/>
        </w:rPr>
        <w:t xml:space="preserve"> для</w:t>
      </w:r>
      <w:r w:rsidRPr="006B0214">
        <w:rPr>
          <w:color w:val="000000"/>
          <w:sz w:val="28"/>
          <w:szCs w:val="28"/>
        </w:rPr>
        <w:t xml:space="preserve"> расторжения договора</w:t>
      </w:r>
      <w:r w:rsidRPr="006B0214">
        <w:rPr>
          <w:color w:val="000000"/>
          <w:sz w:val="28"/>
          <w:szCs w:val="28"/>
          <w:lang w:val="uk-UA"/>
        </w:rPr>
        <w:t xml:space="preserve"> и</w:t>
      </w:r>
      <w:r w:rsidRPr="006B0214">
        <w:rPr>
          <w:color w:val="000000"/>
          <w:sz w:val="28"/>
          <w:szCs w:val="28"/>
        </w:rPr>
        <w:t xml:space="preserve"> заключения</w:t>
      </w:r>
      <w:r w:rsidRPr="006B0214">
        <w:rPr>
          <w:color w:val="000000"/>
          <w:sz w:val="28"/>
          <w:szCs w:val="28"/>
          <w:lang w:val="uk-UA"/>
        </w:rPr>
        <w:t xml:space="preserve"> нового</w:t>
      </w:r>
      <w:r w:rsidRPr="006B0214">
        <w:rPr>
          <w:color w:val="000000"/>
          <w:sz w:val="28"/>
          <w:szCs w:val="28"/>
        </w:rPr>
        <w:t xml:space="preserve"> договора</w:t>
      </w:r>
      <w:r w:rsidRPr="006B0214">
        <w:rPr>
          <w:color w:val="000000"/>
          <w:sz w:val="28"/>
          <w:szCs w:val="28"/>
          <w:lang w:val="uk-UA"/>
        </w:rPr>
        <w:t xml:space="preserve"> с другим</w:t>
      </w:r>
      <w:r w:rsidRPr="006B0214">
        <w:rPr>
          <w:color w:val="000000"/>
          <w:sz w:val="28"/>
          <w:szCs w:val="28"/>
        </w:rPr>
        <w:t xml:space="preserve"> приобретателем</w:t>
      </w:r>
      <w:r w:rsidRPr="006B0214">
        <w:rPr>
          <w:color w:val="000000"/>
          <w:sz w:val="28"/>
          <w:szCs w:val="28"/>
          <w:lang w:val="uk-UA"/>
        </w:rPr>
        <w:t xml:space="preserve"> на</w:t>
      </w:r>
      <w:r w:rsidRPr="006B0214">
        <w:rPr>
          <w:color w:val="000000"/>
          <w:sz w:val="28"/>
          <w:szCs w:val="28"/>
        </w:rPr>
        <w:t xml:space="preserve"> более выгодных условиях</w:t>
      </w:r>
      <w:r w:rsidRPr="006B0214">
        <w:rPr>
          <w:color w:val="000000"/>
          <w:sz w:val="28"/>
          <w:szCs w:val="28"/>
          <w:lang w:val="uk-UA"/>
        </w:rPr>
        <w:t>.</w:t>
      </w:r>
    </w:p>
    <w:p w:rsidR="00594C8E" w:rsidRPr="006B0214" w:rsidRDefault="00594C8E" w:rsidP="006B0214">
      <w:pPr>
        <w:spacing w:line="360" w:lineRule="auto"/>
        <w:ind w:firstLine="709"/>
        <w:jc w:val="both"/>
        <w:rPr>
          <w:color w:val="000000"/>
          <w:sz w:val="28"/>
          <w:szCs w:val="28"/>
        </w:rPr>
      </w:pPr>
      <w:r w:rsidRPr="006B0214">
        <w:rPr>
          <w:color w:val="000000"/>
          <w:sz w:val="28"/>
          <w:szCs w:val="28"/>
        </w:rPr>
        <w:t>Наследственный до</w:t>
      </w:r>
      <w:r w:rsidR="00A6384B" w:rsidRPr="006B0214">
        <w:rPr>
          <w:color w:val="000000"/>
          <w:sz w:val="28"/>
          <w:szCs w:val="28"/>
        </w:rPr>
        <w:t>говор может быть также разорван</w:t>
      </w:r>
      <w:r w:rsidRPr="006B0214">
        <w:rPr>
          <w:color w:val="000000"/>
          <w:sz w:val="28"/>
          <w:szCs w:val="28"/>
          <w:lang w:val="uk-UA"/>
        </w:rPr>
        <w:t xml:space="preserve"> по</w:t>
      </w:r>
      <w:r w:rsidRPr="006B0214">
        <w:rPr>
          <w:color w:val="000000"/>
          <w:sz w:val="28"/>
          <w:szCs w:val="28"/>
        </w:rPr>
        <w:t xml:space="preserve"> требованию приобретателя</w:t>
      </w:r>
      <w:r w:rsidRPr="006B0214">
        <w:rPr>
          <w:color w:val="000000"/>
          <w:sz w:val="28"/>
          <w:szCs w:val="28"/>
          <w:lang w:val="uk-UA"/>
        </w:rPr>
        <w:t xml:space="preserve"> в</w:t>
      </w:r>
      <w:r w:rsidRPr="006B0214">
        <w:rPr>
          <w:color w:val="000000"/>
          <w:sz w:val="28"/>
          <w:szCs w:val="28"/>
        </w:rPr>
        <w:t xml:space="preserve"> случае невозможности выполнения им условий договора</w:t>
      </w:r>
      <w:r w:rsidRPr="006B0214">
        <w:rPr>
          <w:color w:val="000000"/>
          <w:sz w:val="28"/>
          <w:szCs w:val="28"/>
          <w:lang w:val="uk-UA"/>
        </w:rPr>
        <w:t xml:space="preserve"> отчуждателя.</w:t>
      </w:r>
    </w:p>
    <w:p w:rsidR="00594C8E" w:rsidRPr="006B0214" w:rsidRDefault="00594C8E" w:rsidP="006B0214">
      <w:pPr>
        <w:spacing w:line="360" w:lineRule="auto"/>
        <w:ind w:firstLine="709"/>
        <w:jc w:val="both"/>
        <w:rPr>
          <w:color w:val="000000"/>
          <w:sz w:val="28"/>
          <w:szCs w:val="28"/>
          <w:lang w:val="uk-UA"/>
        </w:rPr>
      </w:pPr>
      <w:r w:rsidRPr="006B0214">
        <w:rPr>
          <w:color w:val="000000"/>
          <w:sz w:val="28"/>
          <w:szCs w:val="28"/>
        </w:rPr>
        <w:t>Но</w:t>
      </w:r>
      <w:r w:rsidRPr="006B0214">
        <w:rPr>
          <w:color w:val="000000"/>
          <w:sz w:val="28"/>
          <w:szCs w:val="28"/>
          <w:lang w:val="uk-UA"/>
        </w:rPr>
        <w:t xml:space="preserve"> ст.</w:t>
      </w:r>
      <w:r w:rsidR="006B0214">
        <w:rPr>
          <w:color w:val="000000"/>
          <w:sz w:val="28"/>
          <w:szCs w:val="28"/>
          <w:lang w:val="uk-UA"/>
        </w:rPr>
        <w:t> </w:t>
      </w:r>
      <w:r w:rsidR="006B0214" w:rsidRPr="006B0214">
        <w:rPr>
          <w:color w:val="000000"/>
          <w:sz w:val="28"/>
          <w:szCs w:val="28"/>
          <w:lang w:val="uk-UA"/>
        </w:rPr>
        <w:t>1</w:t>
      </w:r>
      <w:r w:rsidRPr="006B0214">
        <w:rPr>
          <w:color w:val="000000"/>
          <w:sz w:val="28"/>
          <w:szCs w:val="28"/>
          <w:lang w:val="uk-UA"/>
        </w:rPr>
        <w:t>308 ГК</w:t>
      </w:r>
      <w:r w:rsidR="00E2604C" w:rsidRPr="006B0214">
        <w:rPr>
          <w:color w:val="000000"/>
          <w:sz w:val="28"/>
          <w:szCs w:val="28"/>
          <w:lang w:val="uk-UA"/>
        </w:rPr>
        <w:t>У</w:t>
      </w:r>
      <w:r w:rsidRPr="006B0214">
        <w:rPr>
          <w:color w:val="000000"/>
          <w:sz w:val="28"/>
          <w:szCs w:val="28"/>
          <w:lang w:val="uk-UA"/>
        </w:rPr>
        <w:t xml:space="preserve"> не</w:t>
      </w:r>
      <w:r w:rsidRPr="006B0214">
        <w:rPr>
          <w:color w:val="000000"/>
          <w:sz w:val="28"/>
          <w:szCs w:val="28"/>
        </w:rPr>
        <w:t xml:space="preserve"> регламентированы</w:t>
      </w:r>
      <w:r w:rsidRPr="006B0214">
        <w:rPr>
          <w:color w:val="000000"/>
          <w:sz w:val="28"/>
          <w:szCs w:val="28"/>
          <w:lang w:val="uk-UA"/>
        </w:rPr>
        <w:t xml:space="preserve"> все</w:t>
      </w:r>
      <w:r w:rsidRPr="006B0214">
        <w:rPr>
          <w:color w:val="000000"/>
          <w:sz w:val="28"/>
          <w:szCs w:val="28"/>
        </w:rPr>
        <w:t xml:space="preserve"> варианты расторжения наследственного договора</w:t>
      </w:r>
      <w:r w:rsidRPr="006B0214">
        <w:rPr>
          <w:color w:val="000000"/>
          <w:sz w:val="28"/>
          <w:szCs w:val="28"/>
          <w:lang w:val="uk-UA"/>
        </w:rPr>
        <w:t>,</w:t>
      </w:r>
      <w:r w:rsidRPr="006B0214">
        <w:rPr>
          <w:color w:val="000000"/>
          <w:sz w:val="28"/>
          <w:szCs w:val="28"/>
        </w:rPr>
        <w:t xml:space="preserve"> которые предусмотреть невозможно</w:t>
      </w:r>
      <w:r w:rsidRPr="006B0214">
        <w:rPr>
          <w:color w:val="000000"/>
          <w:sz w:val="28"/>
          <w:szCs w:val="28"/>
          <w:lang w:val="uk-UA"/>
        </w:rPr>
        <w:t>. В</w:t>
      </w:r>
      <w:r w:rsidRPr="006B0214">
        <w:rPr>
          <w:color w:val="000000"/>
          <w:sz w:val="28"/>
          <w:szCs w:val="28"/>
        </w:rPr>
        <w:t xml:space="preserve"> частности</w:t>
      </w:r>
      <w:r w:rsidRPr="006B0214">
        <w:rPr>
          <w:color w:val="000000"/>
          <w:sz w:val="28"/>
          <w:szCs w:val="28"/>
          <w:lang w:val="uk-UA"/>
        </w:rPr>
        <w:t>,</w:t>
      </w:r>
      <w:r w:rsidRPr="006B0214">
        <w:rPr>
          <w:color w:val="000000"/>
          <w:sz w:val="28"/>
          <w:szCs w:val="28"/>
        </w:rPr>
        <w:t xml:space="preserve"> наследственный договор может быть разорван</w:t>
      </w:r>
      <w:r w:rsidRPr="006B0214">
        <w:rPr>
          <w:color w:val="000000"/>
          <w:sz w:val="28"/>
          <w:szCs w:val="28"/>
          <w:lang w:val="uk-UA"/>
        </w:rPr>
        <w:t xml:space="preserve"> и</w:t>
      </w:r>
      <w:r w:rsidRPr="006B0214">
        <w:rPr>
          <w:color w:val="000000"/>
          <w:sz w:val="28"/>
          <w:szCs w:val="28"/>
        </w:rPr>
        <w:t xml:space="preserve"> после смерти</w:t>
      </w:r>
      <w:r w:rsidRPr="006B0214">
        <w:rPr>
          <w:color w:val="000000"/>
          <w:sz w:val="28"/>
          <w:szCs w:val="28"/>
          <w:lang w:val="uk-UA"/>
        </w:rPr>
        <w:t xml:space="preserve"> отчуждателя,</w:t>
      </w:r>
      <w:r w:rsidRPr="006B0214">
        <w:rPr>
          <w:color w:val="000000"/>
          <w:sz w:val="28"/>
          <w:szCs w:val="28"/>
        </w:rPr>
        <w:t xml:space="preserve"> когда выполнение</w:t>
      </w:r>
      <w:r w:rsidRPr="006B0214">
        <w:rPr>
          <w:color w:val="000000"/>
          <w:sz w:val="28"/>
          <w:szCs w:val="28"/>
          <w:lang w:val="uk-UA"/>
        </w:rPr>
        <w:t xml:space="preserve"> не</w:t>
      </w:r>
      <w:r w:rsidRPr="006B0214">
        <w:rPr>
          <w:color w:val="000000"/>
          <w:sz w:val="28"/>
          <w:szCs w:val="28"/>
        </w:rPr>
        <w:t xml:space="preserve"> было осуществлено или было осуществлено частично</w:t>
      </w:r>
      <w:r w:rsidRPr="006B0214">
        <w:rPr>
          <w:color w:val="000000"/>
          <w:sz w:val="28"/>
          <w:szCs w:val="28"/>
          <w:lang w:val="uk-UA"/>
        </w:rPr>
        <w:t>,</w:t>
      </w:r>
      <w:r w:rsidRPr="006B0214">
        <w:rPr>
          <w:color w:val="000000"/>
          <w:sz w:val="28"/>
          <w:szCs w:val="28"/>
        </w:rPr>
        <w:t xml:space="preserve"> осуществлялось ли неподобающе или</w:t>
      </w:r>
      <w:r w:rsidRPr="006B0214">
        <w:rPr>
          <w:color w:val="000000"/>
          <w:sz w:val="28"/>
          <w:szCs w:val="28"/>
          <w:lang w:val="uk-UA"/>
        </w:rPr>
        <w:t xml:space="preserve"> с</w:t>
      </w:r>
      <w:r w:rsidRPr="006B0214">
        <w:rPr>
          <w:color w:val="000000"/>
          <w:sz w:val="28"/>
          <w:szCs w:val="28"/>
        </w:rPr>
        <w:t xml:space="preserve"> просрочкой</w:t>
      </w:r>
      <w:r w:rsidRPr="006B0214">
        <w:rPr>
          <w:color w:val="000000"/>
          <w:sz w:val="28"/>
          <w:szCs w:val="28"/>
          <w:lang w:val="uk-UA"/>
        </w:rPr>
        <w:t>. В таких</w:t>
      </w:r>
      <w:r w:rsidRPr="006B0214">
        <w:rPr>
          <w:color w:val="000000"/>
          <w:sz w:val="28"/>
          <w:szCs w:val="28"/>
        </w:rPr>
        <w:t xml:space="preserve"> ситуациях считается</w:t>
      </w:r>
      <w:r w:rsidRPr="006B0214">
        <w:rPr>
          <w:color w:val="000000"/>
          <w:sz w:val="28"/>
          <w:szCs w:val="28"/>
          <w:lang w:val="uk-UA"/>
        </w:rPr>
        <w:t>,</w:t>
      </w:r>
      <w:r w:rsidRPr="006B0214">
        <w:rPr>
          <w:color w:val="000000"/>
          <w:sz w:val="28"/>
          <w:szCs w:val="28"/>
        </w:rPr>
        <w:t xml:space="preserve"> что инициировать осуществление</w:t>
      </w:r>
      <w:r w:rsidRPr="006B0214">
        <w:rPr>
          <w:color w:val="000000"/>
          <w:sz w:val="28"/>
          <w:szCs w:val="28"/>
          <w:lang w:val="uk-UA"/>
        </w:rPr>
        <w:t xml:space="preserve"> в</w:t>
      </w:r>
      <w:r w:rsidRPr="006B0214">
        <w:rPr>
          <w:color w:val="000000"/>
          <w:sz w:val="28"/>
          <w:szCs w:val="28"/>
        </w:rPr>
        <w:t xml:space="preserve"> суде может</w:t>
      </w:r>
      <w:r w:rsidRPr="006B0214">
        <w:rPr>
          <w:color w:val="000000"/>
          <w:sz w:val="28"/>
          <w:szCs w:val="28"/>
          <w:lang w:val="uk-UA"/>
        </w:rPr>
        <w:t>:</w:t>
      </w:r>
      <w:r w:rsidRPr="006B0214">
        <w:rPr>
          <w:color w:val="000000"/>
          <w:sz w:val="28"/>
          <w:szCs w:val="28"/>
        </w:rPr>
        <w:t xml:space="preserve"> лицо</w:t>
      </w:r>
      <w:r w:rsidRPr="006B0214">
        <w:rPr>
          <w:color w:val="000000"/>
          <w:sz w:val="28"/>
          <w:szCs w:val="28"/>
          <w:lang w:val="uk-UA"/>
        </w:rPr>
        <w:t>,</w:t>
      </w:r>
      <w:r w:rsidRPr="006B0214">
        <w:rPr>
          <w:color w:val="000000"/>
          <w:sz w:val="28"/>
          <w:szCs w:val="28"/>
        </w:rPr>
        <w:t xml:space="preserve"> которое контролирует выполнение обязательства</w:t>
      </w:r>
      <w:r w:rsidRPr="006B0214">
        <w:rPr>
          <w:color w:val="000000"/>
          <w:sz w:val="28"/>
          <w:szCs w:val="28"/>
          <w:lang w:val="uk-UA"/>
        </w:rPr>
        <w:t>.</w:t>
      </w:r>
    </w:p>
    <w:p w:rsidR="00594C8E" w:rsidRPr="006B0214" w:rsidRDefault="00594C8E" w:rsidP="006B0214">
      <w:pPr>
        <w:spacing w:line="360" w:lineRule="auto"/>
        <w:ind w:firstLine="709"/>
        <w:jc w:val="both"/>
        <w:rPr>
          <w:color w:val="000000"/>
          <w:sz w:val="28"/>
          <w:szCs w:val="28"/>
          <w:lang w:val="uk-UA"/>
        </w:rPr>
      </w:pPr>
      <w:r w:rsidRPr="006B0214">
        <w:rPr>
          <w:color w:val="000000"/>
          <w:sz w:val="28"/>
          <w:szCs w:val="28"/>
          <w:lang w:val="uk-UA"/>
        </w:rPr>
        <w:t>На</w:t>
      </w:r>
      <w:r w:rsidRPr="006B0214">
        <w:rPr>
          <w:color w:val="000000"/>
          <w:sz w:val="28"/>
          <w:szCs w:val="28"/>
        </w:rPr>
        <w:t xml:space="preserve"> практике возникают ситуации</w:t>
      </w:r>
      <w:r w:rsidRPr="006B0214">
        <w:rPr>
          <w:color w:val="000000"/>
          <w:sz w:val="28"/>
          <w:szCs w:val="28"/>
          <w:lang w:val="uk-UA"/>
        </w:rPr>
        <w:t xml:space="preserve"> о</w:t>
      </w:r>
      <w:r w:rsidRPr="006B0214">
        <w:rPr>
          <w:color w:val="000000"/>
          <w:sz w:val="28"/>
          <w:szCs w:val="28"/>
        </w:rPr>
        <w:t xml:space="preserve"> признании недействительным отдельных частей наследственного договора</w:t>
      </w:r>
      <w:r w:rsidRPr="006B0214">
        <w:rPr>
          <w:color w:val="000000"/>
          <w:sz w:val="28"/>
          <w:szCs w:val="28"/>
          <w:lang w:val="uk-UA"/>
        </w:rPr>
        <w:t>,</w:t>
      </w:r>
      <w:r w:rsidRPr="006B0214">
        <w:rPr>
          <w:color w:val="000000"/>
          <w:sz w:val="28"/>
          <w:szCs w:val="28"/>
        </w:rPr>
        <w:t xml:space="preserve"> поскольку некоторые из</w:t>
      </w:r>
      <w:r w:rsidRPr="006B0214">
        <w:rPr>
          <w:color w:val="000000"/>
          <w:sz w:val="28"/>
          <w:szCs w:val="28"/>
          <w:lang w:val="uk-UA"/>
        </w:rPr>
        <w:t xml:space="preserve"> них</w:t>
      </w:r>
      <w:r w:rsidRPr="006B0214">
        <w:rPr>
          <w:color w:val="000000"/>
          <w:sz w:val="28"/>
          <w:szCs w:val="28"/>
        </w:rPr>
        <w:t xml:space="preserve"> противоречить требованиям закона</w:t>
      </w:r>
      <w:r w:rsidRPr="006B0214">
        <w:rPr>
          <w:color w:val="000000"/>
          <w:sz w:val="28"/>
          <w:szCs w:val="28"/>
          <w:lang w:val="uk-UA"/>
        </w:rPr>
        <w:t>. В</w:t>
      </w:r>
      <w:r w:rsidRPr="006B0214">
        <w:rPr>
          <w:color w:val="000000"/>
          <w:sz w:val="28"/>
          <w:szCs w:val="28"/>
        </w:rPr>
        <w:t xml:space="preserve"> таком случае следует руководствоваться требованиям</w:t>
      </w:r>
      <w:r w:rsidRPr="006B0214">
        <w:rPr>
          <w:color w:val="000000"/>
          <w:sz w:val="28"/>
          <w:szCs w:val="28"/>
          <w:lang w:val="uk-UA"/>
        </w:rPr>
        <w:t xml:space="preserve"> ст.</w:t>
      </w:r>
      <w:r w:rsidR="006B0214">
        <w:rPr>
          <w:color w:val="000000"/>
          <w:sz w:val="28"/>
          <w:szCs w:val="28"/>
          <w:lang w:val="uk-UA"/>
        </w:rPr>
        <w:t> </w:t>
      </w:r>
      <w:r w:rsidR="006B0214" w:rsidRPr="006B0214">
        <w:rPr>
          <w:color w:val="000000"/>
          <w:sz w:val="28"/>
          <w:szCs w:val="28"/>
          <w:lang w:val="uk-UA"/>
        </w:rPr>
        <w:t>2</w:t>
      </w:r>
      <w:r w:rsidRPr="006B0214">
        <w:rPr>
          <w:color w:val="000000"/>
          <w:sz w:val="28"/>
          <w:szCs w:val="28"/>
          <w:lang w:val="uk-UA"/>
        </w:rPr>
        <w:t>17 ГК</w:t>
      </w:r>
      <w:r w:rsidR="00A84F5B" w:rsidRPr="006B0214">
        <w:rPr>
          <w:color w:val="000000"/>
          <w:sz w:val="28"/>
          <w:szCs w:val="28"/>
          <w:lang w:val="uk-UA"/>
        </w:rPr>
        <w:t>У</w:t>
      </w:r>
      <w:r w:rsidRPr="006B0214">
        <w:rPr>
          <w:color w:val="000000"/>
          <w:sz w:val="28"/>
          <w:szCs w:val="28"/>
          <w:lang w:val="uk-UA"/>
        </w:rPr>
        <w:t>.</w:t>
      </w:r>
      <w:r w:rsidRPr="006B0214">
        <w:rPr>
          <w:color w:val="000000"/>
          <w:sz w:val="28"/>
          <w:szCs w:val="28"/>
        </w:rPr>
        <w:t xml:space="preserve"> Да</w:t>
      </w:r>
      <w:r w:rsidRPr="006B0214">
        <w:rPr>
          <w:color w:val="000000"/>
          <w:sz w:val="28"/>
          <w:szCs w:val="28"/>
          <w:lang w:val="uk-UA"/>
        </w:rPr>
        <w:t>,</w:t>
      </w:r>
      <w:r w:rsidRPr="006B0214">
        <w:rPr>
          <w:color w:val="000000"/>
          <w:sz w:val="28"/>
          <w:szCs w:val="28"/>
        </w:rPr>
        <w:t xml:space="preserve"> недействительность отдельной</w:t>
      </w:r>
      <w:r w:rsidRPr="006B0214">
        <w:rPr>
          <w:color w:val="000000"/>
          <w:sz w:val="28"/>
          <w:szCs w:val="28"/>
          <w:lang w:val="uk-UA"/>
        </w:rPr>
        <w:t xml:space="preserve"> части</w:t>
      </w:r>
      <w:r w:rsidRPr="006B0214">
        <w:rPr>
          <w:color w:val="000000"/>
          <w:sz w:val="28"/>
          <w:szCs w:val="28"/>
        </w:rPr>
        <w:t xml:space="preserve"> наследственного договора</w:t>
      </w:r>
      <w:r w:rsidRPr="006B0214">
        <w:rPr>
          <w:color w:val="000000"/>
          <w:sz w:val="28"/>
          <w:szCs w:val="28"/>
          <w:lang w:val="uk-UA"/>
        </w:rPr>
        <w:t xml:space="preserve"> не</w:t>
      </w:r>
      <w:r w:rsidRPr="006B0214">
        <w:rPr>
          <w:color w:val="000000"/>
          <w:sz w:val="28"/>
          <w:szCs w:val="28"/>
        </w:rPr>
        <w:t xml:space="preserve"> имеет следствием недействительности</w:t>
      </w:r>
      <w:r w:rsidRPr="006B0214">
        <w:rPr>
          <w:color w:val="000000"/>
          <w:sz w:val="28"/>
          <w:szCs w:val="28"/>
          <w:lang w:val="uk-UA"/>
        </w:rPr>
        <w:t xml:space="preserve"> других</w:t>
      </w:r>
      <w:r w:rsidRPr="006B0214">
        <w:rPr>
          <w:color w:val="000000"/>
          <w:sz w:val="28"/>
          <w:szCs w:val="28"/>
        </w:rPr>
        <w:t xml:space="preserve"> его частей</w:t>
      </w:r>
      <w:r w:rsidR="00A6384B" w:rsidRPr="006B0214">
        <w:rPr>
          <w:color w:val="000000"/>
          <w:sz w:val="28"/>
          <w:szCs w:val="28"/>
          <w:lang w:val="uk-UA"/>
        </w:rPr>
        <w:t xml:space="preserve"> и правовому</w:t>
      </w:r>
      <w:r w:rsidR="00A6384B" w:rsidRPr="006B0214">
        <w:rPr>
          <w:color w:val="000000"/>
          <w:sz w:val="28"/>
          <w:szCs w:val="28"/>
        </w:rPr>
        <w:t xml:space="preserve"> действию</w:t>
      </w:r>
      <w:r w:rsidRPr="006B0214">
        <w:rPr>
          <w:color w:val="000000"/>
          <w:sz w:val="28"/>
          <w:szCs w:val="28"/>
          <w:lang w:val="uk-UA"/>
        </w:rPr>
        <w:t xml:space="preserve"> в</w:t>
      </w:r>
      <w:r w:rsidRPr="006B0214">
        <w:rPr>
          <w:color w:val="000000"/>
          <w:sz w:val="28"/>
          <w:szCs w:val="28"/>
        </w:rPr>
        <w:t xml:space="preserve"> целом</w:t>
      </w:r>
      <w:r w:rsidRPr="006B0214">
        <w:rPr>
          <w:color w:val="000000"/>
          <w:sz w:val="28"/>
          <w:szCs w:val="28"/>
          <w:lang w:val="uk-UA"/>
        </w:rPr>
        <w:t>,</w:t>
      </w:r>
      <w:r w:rsidRPr="006B0214">
        <w:rPr>
          <w:color w:val="000000"/>
          <w:sz w:val="28"/>
          <w:szCs w:val="28"/>
        </w:rPr>
        <w:t xml:space="preserve"> если можно</w:t>
      </w:r>
      <w:r w:rsidRPr="006B0214">
        <w:rPr>
          <w:color w:val="000000"/>
          <w:sz w:val="28"/>
          <w:szCs w:val="28"/>
          <w:lang w:val="uk-UA"/>
        </w:rPr>
        <w:t xml:space="preserve"> допустить,</w:t>
      </w:r>
      <w:r w:rsidRPr="006B0214">
        <w:rPr>
          <w:color w:val="000000"/>
          <w:sz w:val="28"/>
          <w:szCs w:val="28"/>
        </w:rPr>
        <w:t xml:space="preserve"> что наследственный договор был бы совершен</w:t>
      </w:r>
      <w:r w:rsidRPr="006B0214">
        <w:rPr>
          <w:color w:val="000000"/>
          <w:sz w:val="28"/>
          <w:szCs w:val="28"/>
          <w:lang w:val="uk-UA"/>
        </w:rPr>
        <w:t xml:space="preserve"> и без</w:t>
      </w:r>
      <w:r w:rsidRPr="006B0214">
        <w:rPr>
          <w:color w:val="000000"/>
          <w:sz w:val="28"/>
          <w:szCs w:val="28"/>
        </w:rPr>
        <w:t xml:space="preserve"> включения</w:t>
      </w:r>
      <w:r w:rsidRPr="006B0214">
        <w:rPr>
          <w:color w:val="000000"/>
          <w:sz w:val="28"/>
          <w:szCs w:val="28"/>
          <w:lang w:val="uk-UA"/>
        </w:rPr>
        <w:t xml:space="preserve"> к</w:t>
      </w:r>
      <w:r w:rsidRPr="006B0214">
        <w:rPr>
          <w:color w:val="000000"/>
          <w:sz w:val="28"/>
          <w:szCs w:val="28"/>
        </w:rPr>
        <w:t xml:space="preserve"> нему недействительной</w:t>
      </w:r>
      <w:r w:rsidRPr="006B0214">
        <w:rPr>
          <w:color w:val="000000"/>
          <w:sz w:val="28"/>
          <w:szCs w:val="28"/>
          <w:lang w:val="uk-UA"/>
        </w:rPr>
        <w:t xml:space="preserve"> части.</w:t>
      </w:r>
      <w:r w:rsidRPr="006B0214">
        <w:rPr>
          <w:color w:val="000000"/>
          <w:sz w:val="28"/>
          <w:szCs w:val="28"/>
        </w:rPr>
        <w:t xml:space="preserve"> Если</w:t>
      </w:r>
      <w:r w:rsidRPr="006B0214">
        <w:rPr>
          <w:color w:val="000000"/>
          <w:sz w:val="28"/>
          <w:szCs w:val="28"/>
          <w:lang w:val="uk-UA"/>
        </w:rPr>
        <w:t xml:space="preserve"> оснований для такого</w:t>
      </w:r>
      <w:r w:rsidRPr="006B0214">
        <w:rPr>
          <w:color w:val="000000"/>
          <w:sz w:val="28"/>
          <w:szCs w:val="28"/>
        </w:rPr>
        <w:t xml:space="preserve"> предположения нет</w:t>
      </w:r>
      <w:r w:rsidRPr="006B0214">
        <w:rPr>
          <w:color w:val="000000"/>
          <w:sz w:val="28"/>
          <w:szCs w:val="28"/>
          <w:lang w:val="uk-UA"/>
        </w:rPr>
        <w:t>, то</w:t>
      </w:r>
      <w:r w:rsidRPr="006B0214">
        <w:rPr>
          <w:color w:val="000000"/>
          <w:sz w:val="28"/>
          <w:szCs w:val="28"/>
        </w:rPr>
        <w:t xml:space="preserve"> наследственный договор признается недействительным</w:t>
      </w:r>
      <w:r w:rsidRPr="006B0214">
        <w:rPr>
          <w:color w:val="000000"/>
          <w:sz w:val="28"/>
          <w:szCs w:val="28"/>
          <w:lang w:val="uk-UA"/>
        </w:rPr>
        <w:t>.</w:t>
      </w:r>
    </w:p>
    <w:p w:rsidR="006B0214" w:rsidRDefault="006B0214" w:rsidP="006B0214">
      <w:pPr>
        <w:spacing w:line="360" w:lineRule="auto"/>
        <w:ind w:firstLine="709"/>
        <w:jc w:val="both"/>
        <w:rPr>
          <w:color w:val="000000"/>
          <w:sz w:val="28"/>
          <w:szCs w:val="28"/>
          <w:lang w:val="uk-UA"/>
        </w:rPr>
      </w:pPr>
    </w:p>
    <w:p w:rsidR="006B0214" w:rsidRPr="006B0214" w:rsidRDefault="006B0214" w:rsidP="006B0214">
      <w:pPr>
        <w:spacing w:line="360" w:lineRule="auto"/>
        <w:ind w:firstLine="709"/>
        <w:jc w:val="both"/>
        <w:rPr>
          <w:color w:val="000000"/>
          <w:sz w:val="28"/>
          <w:szCs w:val="28"/>
        </w:rPr>
      </w:pPr>
    </w:p>
    <w:p w:rsidR="003A4279" w:rsidRPr="006B0214" w:rsidRDefault="00A95C8B" w:rsidP="006B0214">
      <w:pPr>
        <w:spacing w:line="360" w:lineRule="auto"/>
        <w:ind w:firstLine="709"/>
        <w:jc w:val="both"/>
        <w:rPr>
          <w:b/>
          <w:color w:val="000000"/>
          <w:sz w:val="28"/>
          <w:szCs w:val="28"/>
        </w:rPr>
      </w:pPr>
      <w:r>
        <w:rPr>
          <w:b/>
          <w:color w:val="000000"/>
          <w:sz w:val="28"/>
          <w:szCs w:val="28"/>
        </w:rPr>
        <w:br w:type="page"/>
      </w:r>
      <w:r w:rsidR="003A4279" w:rsidRPr="006B0214">
        <w:rPr>
          <w:b/>
          <w:color w:val="000000"/>
          <w:sz w:val="28"/>
          <w:szCs w:val="28"/>
        </w:rPr>
        <w:t>2</w:t>
      </w:r>
      <w:r>
        <w:rPr>
          <w:b/>
          <w:color w:val="000000"/>
          <w:sz w:val="28"/>
          <w:szCs w:val="28"/>
        </w:rPr>
        <w:t>.</w:t>
      </w:r>
      <w:r w:rsidR="003A4279" w:rsidRPr="006B0214">
        <w:rPr>
          <w:b/>
          <w:color w:val="000000"/>
          <w:sz w:val="28"/>
          <w:szCs w:val="28"/>
        </w:rPr>
        <w:t xml:space="preserve"> Способы принятия и отказа от наследства</w:t>
      </w:r>
    </w:p>
    <w:p w:rsidR="006B0214" w:rsidRPr="00A95C8B" w:rsidRDefault="006B0214" w:rsidP="006B0214">
      <w:pPr>
        <w:spacing w:line="360" w:lineRule="auto"/>
        <w:ind w:firstLine="709"/>
        <w:jc w:val="both"/>
        <w:rPr>
          <w:color w:val="000000"/>
          <w:sz w:val="28"/>
          <w:szCs w:val="28"/>
        </w:rPr>
      </w:pPr>
    </w:p>
    <w:p w:rsidR="003A4279" w:rsidRPr="006B0214" w:rsidRDefault="003A4279" w:rsidP="006B0214">
      <w:pPr>
        <w:spacing w:line="360" w:lineRule="auto"/>
        <w:ind w:firstLine="709"/>
        <w:jc w:val="both"/>
        <w:rPr>
          <w:b/>
          <w:color w:val="000000"/>
          <w:sz w:val="28"/>
          <w:szCs w:val="28"/>
        </w:rPr>
      </w:pPr>
      <w:r w:rsidRPr="006B0214">
        <w:rPr>
          <w:b/>
          <w:color w:val="000000"/>
          <w:sz w:val="28"/>
          <w:szCs w:val="28"/>
        </w:rPr>
        <w:t>2.1 Формальное и фактическое принятие наследства</w:t>
      </w:r>
    </w:p>
    <w:p w:rsidR="003A4279" w:rsidRPr="00A95C8B" w:rsidRDefault="003A4279" w:rsidP="006B0214">
      <w:pPr>
        <w:spacing w:line="360" w:lineRule="auto"/>
        <w:ind w:firstLine="709"/>
        <w:jc w:val="both"/>
        <w:rPr>
          <w:color w:val="000000"/>
          <w:sz w:val="28"/>
          <w:szCs w:val="28"/>
        </w:rPr>
      </w:pP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Принятие наследства осуществляется установленными законом способами и в определенные сроки. Существует два способа принятия наследства: первый способ – формальный, второй – неформальный (фактический).</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В соответствии с </w:t>
      </w:r>
      <w:r w:rsidR="006B0214" w:rsidRPr="006B0214">
        <w:rPr>
          <w:color w:val="000000"/>
          <w:sz w:val="28"/>
          <w:szCs w:val="28"/>
        </w:rPr>
        <w:t>п.</w:t>
      </w:r>
      <w:r w:rsidR="006B0214">
        <w:rPr>
          <w:color w:val="000000"/>
          <w:sz w:val="28"/>
          <w:szCs w:val="28"/>
        </w:rPr>
        <w:t> </w:t>
      </w:r>
      <w:r w:rsidR="006B0214" w:rsidRPr="006B0214">
        <w:rPr>
          <w:color w:val="000000"/>
          <w:sz w:val="28"/>
          <w:szCs w:val="28"/>
        </w:rPr>
        <w:t>1</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153 ГК, формальное принятие наследства осуществляется подачей заявления наследника о принятии наследства либо заявления наследника о выдаче свидетельства о праве на наследство по месту открытия наследства нотариусу или уполномоченному законом должностному лицу выдавать свидетельства о праве на наследство. Правом выдачи свидетельств о праве на наследство, кроме нотариусов, обладают должностные лица консульских учреждений РФ за рубежом.</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Наследник вправе подать нотариусу или должностному лицу, уполномоченному в соответствии с законом выдавать свидетельство о праве на наследство, заявление о принятии наследства либо заявление о выдаче свидетельства. </w:t>
      </w:r>
      <w:r w:rsidR="00CA5A51" w:rsidRPr="006B0214">
        <w:rPr>
          <w:color w:val="000000"/>
          <w:sz w:val="28"/>
          <w:szCs w:val="28"/>
        </w:rPr>
        <w:t xml:space="preserve">Заявление наследника о выдаче ему свидетельства о праве на наследство, по существу, заключает в себе две позиции: обнародование своего намерения принять наследство и требование выдать документ, подтверждающий приобретение наследства. </w:t>
      </w:r>
      <w:r w:rsidRPr="006B0214">
        <w:rPr>
          <w:color w:val="000000"/>
          <w:sz w:val="28"/>
          <w:szCs w:val="28"/>
        </w:rPr>
        <w:t>Нотариус и должностные лица обязаны принять такие заявления наследников.</w:t>
      </w:r>
      <w:bookmarkStart w:id="0" w:name="sub_1153038"/>
      <w:r w:rsidRPr="006B0214">
        <w:rPr>
          <w:color w:val="000000"/>
          <w:sz w:val="28"/>
          <w:szCs w:val="28"/>
        </w:rPr>
        <w:t xml:space="preserve"> Полномочия и порядок деятельности нотариусов и уполномоченных законом должностных лиц, которые обязаны принимать заявления наследников о принятии наследства либо заявления о выдаче свидетельства о праве на наследство, предусмотрены Основами законодательства о нотариате.</w:t>
      </w:r>
      <w:bookmarkEnd w:id="0"/>
    </w:p>
    <w:p w:rsidR="003A4279" w:rsidRPr="006B0214" w:rsidRDefault="003A4279"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На практике может возникнуть проблема, связанная с тем, что нотариус отказывается принимать заявление о принятии наследником наследства. Чаще всего причинами такого отказа могут быть следующие обстоятельства:</w:t>
      </w:r>
    </w:p>
    <w:p w:rsidR="003A4279" w:rsidRPr="006B0214" w:rsidRDefault="003A4279"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«1.</w:t>
      </w:r>
      <w:r w:rsidR="00A95C8B">
        <w:rPr>
          <w:color w:val="000000"/>
          <w:sz w:val="28"/>
          <w:szCs w:val="28"/>
        </w:rPr>
        <w:t xml:space="preserve"> </w:t>
      </w:r>
      <w:r w:rsidRPr="006B0214">
        <w:rPr>
          <w:color w:val="000000"/>
          <w:sz w:val="28"/>
          <w:szCs w:val="28"/>
        </w:rPr>
        <w:t xml:space="preserve">отсутствие документов, подтверждающих родство наследника с наследодателем, </w:t>
      </w:r>
      <w:r w:rsidR="006B0214">
        <w:rPr>
          <w:color w:val="000000"/>
          <w:sz w:val="28"/>
          <w:szCs w:val="28"/>
        </w:rPr>
        <w:t>–</w:t>
      </w:r>
      <w:r w:rsidR="006B0214" w:rsidRPr="006B0214">
        <w:rPr>
          <w:color w:val="000000"/>
          <w:sz w:val="28"/>
          <w:szCs w:val="28"/>
        </w:rPr>
        <w:t xml:space="preserve"> </w:t>
      </w:r>
      <w:r w:rsidRPr="006B0214">
        <w:rPr>
          <w:color w:val="000000"/>
          <w:sz w:val="28"/>
          <w:szCs w:val="28"/>
        </w:rPr>
        <w:t>при наследовании по закону; в этом случае нотариус обычно предлагает получить необходимые документы либо подтвердить родство в судебном порядке и только после этого подавать заявление о принятии наследства;</w:t>
      </w:r>
    </w:p>
    <w:p w:rsidR="00CA5A51" w:rsidRPr="006B0214" w:rsidRDefault="003A4279" w:rsidP="006B0214">
      <w:pPr>
        <w:spacing w:line="360" w:lineRule="auto"/>
        <w:ind w:firstLine="709"/>
        <w:jc w:val="both"/>
        <w:rPr>
          <w:color w:val="000000"/>
          <w:sz w:val="28"/>
          <w:szCs w:val="28"/>
        </w:rPr>
      </w:pPr>
      <w:r w:rsidRPr="006B0214">
        <w:rPr>
          <w:color w:val="000000"/>
          <w:sz w:val="28"/>
          <w:szCs w:val="28"/>
        </w:rPr>
        <w:t>2.</w:t>
      </w:r>
      <w:r w:rsidR="00A95C8B">
        <w:rPr>
          <w:color w:val="000000"/>
          <w:sz w:val="28"/>
          <w:szCs w:val="28"/>
        </w:rPr>
        <w:t xml:space="preserve"> </w:t>
      </w:r>
      <w:r w:rsidRPr="006B0214">
        <w:rPr>
          <w:color w:val="000000"/>
          <w:sz w:val="28"/>
          <w:szCs w:val="28"/>
        </w:rPr>
        <w:t>неизвестность имущества, составляющего наследственную массу в связи с отсутствием документов, подтверждающих право собственности наследодателя на принадлежавшее ему имущество»</w:t>
      </w:r>
      <w:r w:rsidRPr="006B0214">
        <w:rPr>
          <w:rStyle w:val="a5"/>
          <w:color w:val="000000"/>
          <w:sz w:val="28"/>
          <w:szCs w:val="28"/>
        </w:rPr>
        <w:footnoteReference w:id="4"/>
      </w:r>
      <w:r w:rsidRPr="006B0214">
        <w:rPr>
          <w:color w:val="000000"/>
          <w:sz w:val="28"/>
          <w:szCs w:val="28"/>
        </w:rPr>
        <w:t>. При этом нужно знать, что обжаловать данный отказ в судебном порядке невозможно, так как принятие такого заявления не является нотариальным действием, отказ, в совершении которого можно было бы обжаловать.</w:t>
      </w:r>
    </w:p>
    <w:p w:rsidR="00CA5A51" w:rsidRPr="006B0214" w:rsidRDefault="00CA5A51" w:rsidP="006B0214">
      <w:pPr>
        <w:spacing w:line="360" w:lineRule="auto"/>
        <w:ind w:firstLine="709"/>
        <w:jc w:val="both"/>
        <w:rPr>
          <w:color w:val="000000"/>
          <w:sz w:val="28"/>
          <w:szCs w:val="28"/>
        </w:rPr>
      </w:pPr>
      <w:r w:rsidRPr="006B0214">
        <w:rPr>
          <w:color w:val="000000"/>
          <w:sz w:val="28"/>
          <w:szCs w:val="28"/>
        </w:rPr>
        <w:t>Заявление о принятии наследства и заявление о выдаче свидетельства о праве на наследство обладают равной силой и свидетельствуют о бесспорном принятии наследства. Подача любого из указанных заявлений сама по себе изменяет положение наследника: он становится собственником, кредитором или должником в обязательствах и др. независимо от получения официального свидетельства о приобретенных правах, однако при условии, что заявитель действительно является наследником и у него возникло право наследования.</w:t>
      </w:r>
    </w:p>
    <w:p w:rsidR="003A4279" w:rsidRPr="006B0214" w:rsidRDefault="003A4279"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Принятие наследства является сделкой, совершаемой посредством заявлений о принятии наследства и, о выдаче свидетельства о праве на наследство. Форма этой сделки должна соответствовать требованиям ГК, следовательно, она не может быть совершена устно, если законом установлена для нее письменная форма. В соответствии со ст.</w:t>
      </w:r>
      <w:r w:rsidR="006B0214">
        <w:rPr>
          <w:color w:val="000000"/>
          <w:sz w:val="28"/>
          <w:szCs w:val="28"/>
        </w:rPr>
        <w:t> </w:t>
      </w:r>
      <w:r w:rsidR="006B0214" w:rsidRPr="006B0214">
        <w:rPr>
          <w:color w:val="000000"/>
          <w:sz w:val="28"/>
          <w:szCs w:val="28"/>
        </w:rPr>
        <w:t>7</w:t>
      </w:r>
      <w:r w:rsidRPr="006B0214">
        <w:rPr>
          <w:color w:val="000000"/>
          <w:sz w:val="28"/>
          <w:szCs w:val="28"/>
        </w:rPr>
        <w:t>0 Основ законодательства о нотариате заявление о принятии наследства и заявление о выдаче свидетельства о праве на наследство должны быть сделаны в письменной форме.</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Заявление о принятии наследства может быть подано лично самим наследником или его законным представителем, передано через другое лицо, либо направленно по почте. В двух последних случаях подпись наследника или его законного представителя на таком заявлении должна быть засвидетельствована нотариусом либо должностным лицом, которому предоставлено право совершать нотариальные действия. Все заявления о принятии наследства, поступившие нотариусу, регистрируются в книге учета наследственных дел и заводится наследственное дело на их основании, которое регистрируется нотариусом в алфавитной книге учета наследственных дел.</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В заявлении о принятии наследства можно и не указывать состав наследственного имущества или указывать не все наследственное имущество. В этом случае срок для принятия наследства наследником не считается пропущенным, но для получения свидетельства о праве на наследство этих данных в заявлении недостаточно.</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Свидетельство о праве на наследство выдается на основании заявления, в котором наследственное имущество конкретизировано. Со стороны нотариуса недопустим отказ в приеме заявления о принятии наследства по причине, если наследником не подтверждены, место открытия наследства, состав наследственного имущества, родственные отношения с наследодателем </w:t>
      </w:r>
      <w:r w:rsidR="006B0214">
        <w:rPr>
          <w:color w:val="000000"/>
          <w:sz w:val="28"/>
          <w:szCs w:val="28"/>
        </w:rPr>
        <w:t>и т.п.</w:t>
      </w:r>
      <w:r w:rsidRPr="006B0214">
        <w:rPr>
          <w:color w:val="000000"/>
          <w:sz w:val="28"/>
          <w:szCs w:val="28"/>
        </w:rPr>
        <w:t xml:space="preserve"> Все недостающие документы могут быть представлены наследником перед выдачей свидетельства о праве на наследство.</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В заявлении о принятии наследства по закону должны быть перечислены все наследники той очереди, которая призывается к наследованию, а в заявлении о принятии наследства по завещанию – все наследники, которые имеют право на обязательную долю в наследстве. Нотариус должен известить об открытии наследства тех наследников, место жительства которых ему известно. При этом истечение установленного законом срока для принятия наследства не освобождает нотариуса от обязанности известить наследников об открывшемся наследстве, с учетом того, что они могут доказать факт своевременного принятия ими наследства или восстановить пропущенный срок для принятия наследства</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[2</w:t>
      </w:r>
      <w:r w:rsidR="00B46E81" w:rsidRPr="006B0214">
        <w:rPr>
          <w:color w:val="000000"/>
          <w:sz w:val="28"/>
          <w:szCs w:val="28"/>
        </w:rPr>
        <w:t>2]</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Если кто-либо из наследников умышлено скрывает факт существования других наследников, то это может повлечь признание выданного ранее свидетельства о праве на принятие наследства недействительным и ответственность за это возлагается на того наследника, который не сообщил о других наследниках, в соответствии со п.</w:t>
      </w:r>
      <w:r w:rsidR="006B0214">
        <w:rPr>
          <w:color w:val="000000"/>
          <w:sz w:val="28"/>
          <w:szCs w:val="28"/>
        </w:rPr>
        <w:t> </w:t>
      </w:r>
      <w:r w:rsidR="006B0214" w:rsidRPr="006B0214">
        <w:rPr>
          <w:color w:val="000000"/>
          <w:sz w:val="28"/>
          <w:szCs w:val="28"/>
        </w:rPr>
        <w:t>1</w:t>
      </w:r>
      <w:r w:rsidRPr="006B0214">
        <w:rPr>
          <w:color w:val="000000"/>
          <w:sz w:val="28"/>
          <w:szCs w:val="28"/>
        </w:rPr>
        <w:t xml:space="preserve"> </w:t>
      </w:r>
      <w:r w:rsidR="006B0214" w:rsidRPr="006B0214">
        <w:rPr>
          <w:color w:val="000000"/>
          <w:sz w:val="28"/>
          <w:szCs w:val="28"/>
        </w:rPr>
        <w:t>ст.</w:t>
      </w:r>
      <w:r w:rsidR="006B0214">
        <w:rPr>
          <w:color w:val="000000"/>
          <w:sz w:val="28"/>
          <w:szCs w:val="28"/>
        </w:rPr>
        <w:t> </w:t>
      </w:r>
      <w:r w:rsidR="006B0214" w:rsidRPr="006B0214">
        <w:rPr>
          <w:color w:val="000000"/>
          <w:sz w:val="28"/>
          <w:szCs w:val="28"/>
        </w:rPr>
        <w:t>1</w:t>
      </w:r>
      <w:r w:rsidRPr="006B0214">
        <w:rPr>
          <w:color w:val="000000"/>
          <w:sz w:val="28"/>
          <w:szCs w:val="28"/>
        </w:rPr>
        <w:t>117 ГК он может быть признан недостойным наследником.</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Когда основания наследования у нескольких наследников одинаковы, они могут предоставить нотариусу одно, подписанное всеми заявление о принятии наследства. Наследники, которым завещано разное имущество или если есть наследник по завещанию и наследник, имеющий обязательную долю в наследстве, подают отдельные заявления.</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Закон допускает фактическое принятие наследства, которое является неформальным способом принятия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Фактическое принятие наследства заключается в совершении наследником действий, подтверждающих его намерение приобрести наследство для себя, в своих интересах и интересах, соответствующих воле завещателя. Действия, в которых проявляется отношение наследника к наследству как собственному имуществу, свидетельствуют о фактическом принятии наследства. Раскрывая в п.</w:t>
      </w:r>
      <w:r w:rsidR="006B0214">
        <w:rPr>
          <w:color w:val="000000"/>
          <w:sz w:val="28"/>
          <w:szCs w:val="28"/>
        </w:rPr>
        <w:t> </w:t>
      </w:r>
      <w:r w:rsidR="006B0214" w:rsidRPr="006B0214">
        <w:rPr>
          <w:color w:val="000000"/>
          <w:sz w:val="28"/>
          <w:szCs w:val="28"/>
        </w:rPr>
        <w:t>2</w:t>
      </w:r>
      <w:r w:rsidRPr="006B0214">
        <w:rPr>
          <w:color w:val="000000"/>
          <w:sz w:val="28"/>
          <w:szCs w:val="28"/>
        </w:rPr>
        <w:t xml:space="preserve"> </w:t>
      </w:r>
      <w:r w:rsidR="006B0214" w:rsidRPr="006B0214">
        <w:rPr>
          <w:color w:val="000000"/>
          <w:sz w:val="28"/>
          <w:szCs w:val="28"/>
        </w:rPr>
        <w:t>ст.</w:t>
      </w:r>
      <w:r w:rsidR="006B0214">
        <w:rPr>
          <w:color w:val="000000"/>
          <w:sz w:val="28"/>
          <w:szCs w:val="28"/>
        </w:rPr>
        <w:t> </w:t>
      </w:r>
      <w:r w:rsidR="006B0214" w:rsidRPr="006B0214">
        <w:rPr>
          <w:color w:val="000000"/>
          <w:sz w:val="28"/>
          <w:szCs w:val="28"/>
        </w:rPr>
        <w:t>1</w:t>
      </w:r>
      <w:r w:rsidRPr="006B0214">
        <w:rPr>
          <w:color w:val="000000"/>
          <w:sz w:val="28"/>
          <w:szCs w:val="28"/>
        </w:rPr>
        <w:t>153 ГК РФ, в отличие от ст.</w:t>
      </w:r>
      <w:r w:rsidR="006B0214">
        <w:rPr>
          <w:color w:val="000000"/>
          <w:sz w:val="28"/>
          <w:szCs w:val="28"/>
        </w:rPr>
        <w:t> </w:t>
      </w:r>
      <w:r w:rsidR="006B0214" w:rsidRPr="006B0214">
        <w:rPr>
          <w:color w:val="000000"/>
          <w:sz w:val="28"/>
          <w:szCs w:val="28"/>
        </w:rPr>
        <w:t>5</w:t>
      </w:r>
      <w:r w:rsidRPr="006B0214">
        <w:rPr>
          <w:color w:val="000000"/>
          <w:sz w:val="28"/>
          <w:szCs w:val="28"/>
        </w:rPr>
        <w:t>46 ГК РСФСР, частные случаи фактического принятия наследства, законодатель учел реальный жизненный опыт и сложившуюся судебную практику.</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Под фактическим вступлением во владение наследственным имуществом, подтверждающим принятие наследства, следует понимать любые действия наследника по управлению, распоряжению и пользованию этим имуществом, поддержанию его в надлежащем состоянии или уплату налогов, страховых взносов, других платежей, взимание квартплаты с жильцов, проживающих в наследственном доме по договору жилищного найма, производство за счет наследственного имущества расходов по охране наследственного имущества и по управлению им, или погашение долгов наследодателя </w:t>
      </w:r>
      <w:r w:rsidR="006B0214">
        <w:rPr>
          <w:color w:val="000000"/>
          <w:sz w:val="28"/>
          <w:szCs w:val="28"/>
        </w:rPr>
        <w:t>и т.п.</w:t>
      </w:r>
      <w:r w:rsidRPr="006B0214">
        <w:rPr>
          <w:color w:val="000000"/>
          <w:sz w:val="28"/>
          <w:szCs w:val="28"/>
        </w:rPr>
        <w:t xml:space="preserve"> При этом имелось в виду, что указанные действия могли быть совершены как самим наследником, так и по его поручению другими лицами в течение 6 месяцев со дня открытия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Эти положения, выработанные судебной практикой, закреплены в п.</w:t>
      </w:r>
      <w:r w:rsidR="006B0214">
        <w:rPr>
          <w:color w:val="000000"/>
          <w:sz w:val="28"/>
          <w:szCs w:val="28"/>
        </w:rPr>
        <w:t> </w:t>
      </w:r>
      <w:r w:rsidR="006B0214" w:rsidRPr="006B0214">
        <w:rPr>
          <w:color w:val="000000"/>
          <w:sz w:val="28"/>
          <w:szCs w:val="28"/>
        </w:rPr>
        <w:t>2</w:t>
      </w:r>
      <w:r w:rsidRPr="006B0214">
        <w:rPr>
          <w:color w:val="000000"/>
          <w:sz w:val="28"/>
          <w:szCs w:val="28"/>
        </w:rPr>
        <w:t xml:space="preserve"> </w:t>
      </w:r>
      <w:r w:rsidR="006B0214" w:rsidRPr="006B0214">
        <w:rPr>
          <w:color w:val="000000"/>
          <w:sz w:val="28"/>
          <w:szCs w:val="28"/>
        </w:rPr>
        <w:t>ст.</w:t>
      </w:r>
      <w:r w:rsidR="006B0214">
        <w:rPr>
          <w:color w:val="000000"/>
          <w:sz w:val="28"/>
          <w:szCs w:val="28"/>
        </w:rPr>
        <w:t> </w:t>
      </w:r>
      <w:r w:rsidR="006B0214" w:rsidRPr="006B0214">
        <w:rPr>
          <w:color w:val="000000"/>
          <w:sz w:val="28"/>
          <w:szCs w:val="28"/>
        </w:rPr>
        <w:t>1</w:t>
      </w:r>
      <w:r w:rsidRPr="006B0214">
        <w:rPr>
          <w:color w:val="000000"/>
          <w:sz w:val="28"/>
          <w:szCs w:val="28"/>
        </w:rPr>
        <w:t>153 ГК РФ. Перечень указанных действий не является закрытым, правовое описание отдельных их видов не имеет жестко обозначенных границ.</w:t>
      </w:r>
    </w:p>
    <w:p w:rsidR="006B0214" w:rsidRDefault="003A4279" w:rsidP="006B0214">
      <w:pPr>
        <w:spacing w:line="360" w:lineRule="auto"/>
        <w:ind w:firstLine="709"/>
        <w:jc w:val="both"/>
        <w:rPr>
          <w:color w:val="000000"/>
          <w:sz w:val="28"/>
          <w:szCs w:val="28"/>
        </w:rPr>
      </w:pPr>
      <w:r w:rsidRPr="006B0214">
        <w:rPr>
          <w:color w:val="000000"/>
          <w:sz w:val="28"/>
          <w:szCs w:val="28"/>
        </w:rPr>
        <w:t>Одна группа фактических действий – это вступление во владение или в управление наследственным имуществом. Вступление наследника во владение имуществом обозначает установление фактического господства над вещами и другими ценностями, входящими в состав наследства. Например, наследник принимает отдельные или все вещи и иные объекты в свое ведение, присоединяя их к своему имуществу в месте его нахождения. В ином случае наследник сам перемещается к месту нахождения наследства, если вселяется в наследственную квартиру или дом. Вступление во владение наследственным имуществом характеризуется физическим держанием имущества наследодателя</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[2</w:t>
      </w:r>
      <w:r w:rsidR="00B46E81" w:rsidRPr="006B0214">
        <w:rPr>
          <w:color w:val="000000"/>
          <w:sz w:val="28"/>
          <w:szCs w:val="28"/>
        </w:rPr>
        <w:t>3]</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К числу весьма распространенных относится случай совместного проживания с наследодателем, когда наследник пользовался жилыми помещениями, предметами домашней обстановки и быта и другими вещами, принадлежавшими наследодателю. После открытия наследства такой наследник продолжает владеть и пользоваться указанным имуществом, которое приобрело свойства наследственного и предназначенного для правопреемства данным наследником и другими.</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Фактические действия наследника, свидетельствующие о вступлении во владение и управление наследственным имуществом, не могут совершаться по отношению к ряду видов имущества, входящего в состав наследства. Например, такие действия не могут относиться к правам на бездокументарные ценные бумаги, долю в складочном (уставном) капитале хозяйственных товариществ и обществ, пай в имуществе производственного или потребительского кооператива и др.</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Другая группа действий наследника, свидетельствующих о фактическом принятии им наследства, связана с мерами по сохранению наследственного имущества, защите его от посягательств или притязаний третьих лиц.</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Меры по сохранению имущества и его защите необходимы для предупреждения утраты, порчи, повреждения имущества от вредоносных естественных причин, пожаров, расхищения, самоуправных действий третьих лиц, необоснованного изъятия в связи с притязаниями третьих лиц и других опасностей природного и социального характера. Меры по охране имущества, которые в соответствии с законом обязан принять нотариус или исполнитель завещания, не препятствуют наследникам самостоятельно принимать меры, соответствующие особенностям наследственного имущества, взаимоотношениям между наследниками и другими конкретными обстоятельствами.</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При необходимости меры охраны наследства могли быть приняты наследниками еще до открытия наследства. К таким мерам могут быть отнесены, в частности, установка охранных систем в наследственной квартире или доме; заключение договора страхования имущества; укрепление дверей, смена замков; заключение соглашений с лицами, которые обеспечат постоянную охрану имущества, систематическое отопление помещений, уход домашними животными, квартирными растениями и др.</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Фактическое принятие наследства подтверждается действиями наследника, который произвел за свой счет расходы на содержание наследственного имущества. Расходы на содержание имущества являются, как правило, текущими, периодическими и относятся к необходимым затратам на оплату коммунально-бытовых услуг, за устранение несложных повреждений, неисправностей инженерных систем квартир, домов, дач, на оплату необходимых ветеринарных услуг, оказанных животным, и др. Производство расходов на содержание имущества за свой счет свидетельствует об отношении наследника к наследственному имуществу как собственному имуществу.</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Фактическое принятие наследства подтверждается действиями наследника, который произвел за свой счет оплату долгов наследодателя или получил от третьих лиц причитавшиеся наследодателю денежные средства.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Наследник, который получает причитавшиеся наследодателю денежные средства от арендаторов (нанимателей) имущества, входящего в состав наследства, от заказчиков за работу и услуги, выполненные и оказанные наследодателем при жизни, от покупателей проданного при жизни наследодателя имущества и др., действует как хозяин наследственного имущества. Равным образом проявляет свое хозяйское отношение к наследству наследник, который за счет своих собственных средств погашает задолженность наследодателя по оплате жилищно-коммунальных услуг, уплате налогов, страховых платежей по договорам имущественного страхования, погашает денежный заемный долг наследодателя, подтвержденный его собственноручной распиской, и другие долги.</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Правилами п.</w:t>
      </w:r>
      <w:r w:rsidR="006B0214">
        <w:rPr>
          <w:color w:val="000000"/>
          <w:sz w:val="28"/>
          <w:szCs w:val="28"/>
        </w:rPr>
        <w:t> </w:t>
      </w:r>
      <w:r w:rsidR="006B0214" w:rsidRPr="006B0214">
        <w:rPr>
          <w:color w:val="000000"/>
          <w:sz w:val="28"/>
          <w:szCs w:val="28"/>
        </w:rPr>
        <w:t>2</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153 ГК РФ установлено, что наследник, совершивший действия, свидетельствующие о фактическом принятии наследства, признается принявшим наследство, пока не доказано иное. Опираясь на это можно</w:t>
      </w:r>
      <w:r w:rsidR="006B0214">
        <w:rPr>
          <w:color w:val="000000"/>
          <w:sz w:val="28"/>
          <w:szCs w:val="28"/>
        </w:rPr>
        <w:t xml:space="preserve"> </w:t>
      </w:r>
      <w:r w:rsidRPr="006B0214">
        <w:rPr>
          <w:color w:val="000000"/>
          <w:sz w:val="28"/>
          <w:szCs w:val="28"/>
        </w:rPr>
        <w:t>сделать вывод о том, что законом установлена презумпция принятия наследства наследником, совершившим предусмотренные правилом действия. Презумпция может быть оспорена как самим наследником, так и другими лицами.</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Наследник обязан доказать факт принятия наследства неформальным способом для получения свидетельства о праве на наследство или в случае спора о наследстве. Если факт принятия наследства может быть документально подтвержден, это должно служить достаточным доказательством для оформления наследственных прав.</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При отсутствии необходимых доказательств фактического принятия наследства такой факт может быть установлен судом в порядке производства по делам об установлении фактов, имеющих юридическое значение.</w:t>
      </w:r>
    </w:p>
    <w:p w:rsidR="003A4279" w:rsidRPr="006B0214" w:rsidRDefault="003A4279" w:rsidP="006B0214">
      <w:pPr>
        <w:tabs>
          <w:tab w:val="left" w:pos="0"/>
        </w:tabs>
        <w:spacing w:line="360" w:lineRule="auto"/>
        <w:ind w:firstLine="709"/>
        <w:jc w:val="both"/>
        <w:rPr>
          <w:color w:val="000000"/>
          <w:sz w:val="28"/>
          <w:szCs w:val="28"/>
        </w:rPr>
      </w:pPr>
      <w:r w:rsidRPr="006B0214">
        <w:rPr>
          <w:color w:val="000000"/>
          <w:sz w:val="28"/>
          <w:szCs w:val="28"/>
        </w:rPr>
        <w:t>В случаях, когда наследник вступил в фактическое обладание наследственным имуществом и при этом не заявляет об обратном, принятие им наследства презюмируется. Оставление его доли в наследстве открытой не просто правомерно, но необходимо. Другие наследники, которые не согласны с этим положением вправе обратиться в суд и доказывать, что действия наследника, имеющие в соответствии с законом признаки фактического принятия наследства, были совершены этим наследником не для приобретения наследства.</w:t>
      </w:r>
    </w:p>
    <w:p w:rsidR="006B0214" w:rsidRDefault="003A4279" w:rsidP="006B0214">
      <w:pPr>
        <w:tabs>
          <w:tab w:val="left" w:pos="0"/>
        </w:tabs>
        <w:spacing w:line="360" w:lineRule="auto"/>
        <w:ind w:firstLine="709"/>
        <w:jc w:val="both"/>
        <w:rPr>
          <w:color w:val="000000"/>
          <w:sz w:val="28"/>
          <w:szCs w:val="28"/>
        </w:rPr>
      </w:pPr>
      <w:r w:rsidRPr="006B0214">
        <w:rPr>
          <w:color w:val="000000"/>
          <w:sz w:val="28"/>
          <w:szCs w:val="28"/>
        </w:rPr>
        <w:t>Фактическое вступление во владение хотя бы частью наследственного имущества рассматривается как принятие всего наследства, в чем бы оно ни заключалось и где бы оно не находилось</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[1</w:t>
      </w:r>
      <w:r w:rsidR="00B46E81" w:rsidRPr="006B0214">
        <w:rPr>
          <w:color w:val="000000"/>
          <w:sz w:val="28"/>
          <w:szCs w:val="28"/>
        </w:rPr>
        <w:t>7]</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Статьей 1154 ГК РФ предусмотрены общие и специальные сроки принятия наследства, различающиеся по основаниям призвания наследников к наследству, продолжительности срока и моменту, с которым связано начало их течения.</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Общий срок принятия наследства установлен продолжительностью в 6 месяцев. Течение общего срока начинается со дня открытия наследства. Общий срок принятия наследства установлен для наследников, права наследования у которых возникают со времени открытия наследства и которые в силу этого призываются к наследованию со дня открытия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К наследникам, в отношении которых действует общий срок принятия наследства, в частности, относятся: лица, назначенные наследниками в завещании, лица, являющиеся наследниками по закону в порядке очередности, призванные при отсутствии завещания, в том числе признании его недействительным, или при отсутствии наследников по завещанию, лица, являющиеся наследниками по закону первой очереди, лица, являющиеся наследниками по закону каждой последующей очереди, если все наследники предшествующей очереди отсутствуют, либо все они лишены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Специальные сроки принятия наследства предусмотрены для таких случаев:</w:t>
      </w:r>
    </w:p>
    <w:p w:rsidR="003A4279" w:rsidRPr="006B0214" w:rsidRDefault="003A4279" w:rsidP="006B0214">
      <w:pPr>
        <w:numPr>
          <w:ilvl w:val="0"/>
          <w:numId w:val="8"/>
        </w:numPr>
        <w:spacing w:line="360" w:lineRule="auto"/>
        <w:ind w:left="0" w:firstLine="709"/>
        <w:jc w:val="both"/>
        <w:rPr>
          <w:color w:val="000000"/>
          <w:sz w:val="28"/>
          <w:szCs w:val="28"/>
        </w:rPr>
      </w:pPr>
      <w:r w:rsidRPr="006B0214">
        <w:rPr>
          <w:color w:val="000000"/>
          <w:sz w:val="28"/>
          <w:szCs w:val="28"/>
        </w:rPr>
        <w:t>для принятия наследства, оставленного гражданином, который пропал без вести при обстоятельствах, угрожавших смертью или дающих основание предполагать его гибель от определенного несчастного случая. Продолжительность этого срока</w:t>
      </w:r>
      <w:r w:rsidR="006B0214">
        <w:rPr>
          <w:color w:val="000000"/>
          <w:sz w:val="28"/>
          <w:szCs w:val="28"/>
        </w:rPr>
        <w:t xml:space="preserve"> </w:t>
      </w:r>
      <w:r w:rsidRPr="006B0214">
        <w:rPr>
          <w:color w:val="000000"/>
          <w:sz w:val="28"/>
          <w:szCs w:val="28"/>
        </w:rPr>
        <w:t>6 месяцев, начало течения срока – день вступления в законную силу решения суда об объявлении гражданина умершим.</w:t>
      </w:r>
    </w:p>
    <w:p w:rsidR="003A4279" w:rsidRPr="006B0214" w:rsidRDefault="003A4279" w:rsidP="006B0214">
      <w:pPr>
        <w:numPr>
          <w:ilvl w:val="0"/>
          <w:numId w:val="8"/>
        </w:numPr>
        <w:spacing w:line="360" w:lineRule="auto"/>
        <w:ind w:left="0" w:firstLine="709"/>
        <w:jc w:val="both"/>
        <w:rPr>
          <w:color w:val="000000"/>
          <w:sz w:val="28"/>
          <w:szCs w:val="28"/>
        </w:rPr>
      </w:pPr>
      <w:r w:rsidRPr="006B0214">
        <w:rPr>
          <w:color w:val="000000"/>
          <w:sz w:val="28"/>
          <w:szCs w:val="28"/>
        </w:rPr>
        <w:t>для лиц, право наследования, которых возникает в случаях, если наследники отказались от наследства либо они отстранены от наследования в силу их недостойности. Срок установлен продолжительностью в 6 месяцев.</w:t>
      </w:r>
      <w:r w:rsidRPr="006B0214">
        <w:rPr>
          <w:color w:val="000000"/>
          <w:sz w:val="28"/>
        </w:rPr>
        <w:t xml:space="preserve"> </w:t>
      </w:r>
      <w:r w:rsidRPr="006B0214">
        <w:rPr>
          <w:color w:val="000000"/>
          <w:sz w:val="28"/>
          <w:szCs w:val="28"/>
        </w:rPr>
        <w:t>Началом течения срока принятия наследства такими лицами установлен момент возникновения у них права наследования.</w:t>
      </w:r>
    </w:p>
    <w:p w:rsidR="003A4279" w:rsidRPr="006B0214" w:rsidRDefault="003A4279" w:rsidP="006B0214">
      <w:pPr>
        <w:numPr>
          <w:ilvl w:val="0"/>
          <w:numId w:val="8"/>
        </w:numPr>
        <w:spacing w:line="360" w:lineRule="auto"/>
        <w:ind w:left="0" w:firstLine="709"/>
        <w:jc w:val="both"/>
        <w:rPr>
          <w:color w:val="000000"/>
          <w:sz w:val="28"/>
          <w:szCs w:val="28"/>
        </w:rPr>
      </w:pPr>
      <w:r w:rsidRPr="006B0214">
        <w:rPr>
          <w:color w:val="000000"/>
          <w:sz w:val="28"/>
          <w:szCs w:val="28"/>
        </w:rPr>
        <w:t>для лиц, право наследования, которых возникает в случаях, если другие наследники не приняли наследство. Продолжительность этого срока составляет 3 месяца. Началом его течения признается день окончания общего срока принятия наследства, исчисляемого с момента открытия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Наследник, пропустивший срок принятия наследства по уважительным причинам, может восстановить его в судебном и бесспорном (внесудебном) порядке. Восстановление срока вступления в наследство в судебном порядке возможно в течение шести месяцев после того, как наследник узнал о причинах пропуска им принятия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Определенного перечня «уважительных» причин, которые дают суду право восстановить срок для принятия наследства, в законодательстве нет. Обычно такими причинами являются длительная командировка, тяжелая болезнь наследника, также наследник мог и не знать о существовании имущества, являющегося предметом наследования, причиной пропуска срока может быть и незнание наследником о смерти наследодателя. В каждом конкретном случае оценку соответствующим обстоятельствам должен дать суд, обосновав эти обстоятельства в вынесенном решении.</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Возможность восстановления срока на принятие наследства в бесспорном порядке, так же как и в судебном, допускается независимо ни от того выдано ли уже другим наследникам свидетельство о праве на наследство, ни от того произведена ли регистрация прав на недвижимое имущество. В этих случаях сам нотариус, своим постановлением аннулирует ранее выданное свидетельство о праве на наследство, определяет заново доли наследников в наследственном имуществе и выдает всем наследникам новые свидетельства, что является безусловным основанием для внесения соответствующих изменений в запись о государственной регистрации, если таковая запись была произведена.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Наследник, принявший наследство после истечения установленного срока с соблюдением правил ст.</w:t>
      </w:r>
      <w:r w:rsidR="006B0214">
        <w:rPr>
          <w:color w:val="000000"/>
          <w:sz w:val="28"/>
          <w:szCs w:val="28"/>
        </w:rPr>
        <w:t> </w:t>
      </w:r>
      <w:r w:rsidR="006B0214" w:rsidRPr="006B0214">
        <w:rPr>
          <w:color w:val="000000"/>
          <w:sz w:val="28"/>
          <w:szCs w:val="28"/>
        </w:rPr>
        <w:t>1</w:t>
      </w:r>
      <w:r w:rsidRPr="006B0214">
        <w:rPr>
          <w:color w:val="000000"/>
          <w:sz w:val="28"/>
          <w:szCs w:val="28"/>
        </w:rPr>
        <w:t>155 ГК РФ, имеет право на получение причитающегося ему наследства в соответствии со следующими правилами:</w:t>
      </w:r>
    </w:p>
    <w:p w:rsidR="003A4279" w:rsidRPr="006B0214" w:rsidRDefault="003A4279" w:rsidP="006B0214">
      <w:pPr>
        <w:numPr>
          <w:ilvl w:val="0"/>
          <w:numId w:val="9"/>
        </w:numPr>
        <w:spacing w:line="360" w:lineRule="auto"/>
        <w:ind w:left="0" w:firstLine="709"/>
        <w:jc w:val="both"/>
        <w:rPr>
          <w:color w:val="000000"/>
          <w:sz w:val="28"/>
          <w:szCs w:val="28"/>
        </w:rPr>
      </w:pPr>
      <w:r w:rsidRPr="006B0214">
        <w:rPr>
          <w:color w:val="000000"/>
          <w:sz w:val="28"/>
          <w:szCs w:val="28"/>
        </w:rPr>
        <w:t>имущество, составляющее неосновательное обогащение приобретателя, должно быть возвращено потерпевшему в натуре;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 (ст.</w:t>
      </w:r>
      <w:r w:rsidR="006B0214">
        <w:rPr>
          <w:color w:val="000000"/>
          <w:sz w:val="28"/>
          <w:szCs w:val="28"/>
        </w:rPr>
        <w:t> </w:t>
      </w:r>
      <w:r w:rsidR="006B0214" w:rsidRPr="006B0214">
        <w:rPr>
          <w:color w:val="000000"/>
          <w:sz w:val="28"/>
          <w:szCs w:val="28"/>
        </w:rPr>
        <w:t>1</w:t>
      </w:r>
      <w:r w:rsidRPr="006B0214">
        <w:rPr>
          <w:color w:val="000000"/>
          <w:sz w:val="28"/>
          <w:szCs w:val="28"/>
        </w:rPr>
        <w:t>104 ГК РФ);</w:t>
      </w:r>
    </w:p>
    <w:p w:rsidR="003A4279" w:rsidRPr="006B0214" w:rsidRDefault="003A4279" w:rsidP="006B0214">
      <w:pPr>
        <w:numPr>
          <w:ilvl w:val="0"/>
          <w:numId w:val="9"/>
        </w:numPr>
        <w:spacing w:line="360" w:lineRule="auto"/>
        <w:ind w:left="0" w:firstLine="709"/>
        <w:jc w:val="both"/>
        <w:rPr>
          <w:color w:val="000000"/>
          <w:sz w:val="28"/>
          <w:szCs w:val="28"/>
        </w:rPr>
      </w:pPr>
      <w:r w:rsidRPr="006B0214">
        <w:rPr>
          <w:color w:val="000000"/>
          <w:sz w:val="28"/>
          <w:szCs w:val="28"/>
        </w:rPr>
        <w:t>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 (ст.</w:t>
      </w:r>
      <w:r w:rsidR="006B0214">
        <w:rPr>
          <w:color w:val="000000"/>
          <w:sz w:val="28"/>
          <w:szCs w:val="28"/>
        </w:rPr>
        <w:t> </w:t>
      </w:r>
      <w:r w:rsidR="006B0214" w:rsidRPr="006B0214">
        <w:rPr>
          <w:color w:val="000000"/>
          <w:sz w:val="28"/>
          <w:szCs w:val="28"/>
        </w:rPr>
        <w:t>1</w:t>
      </w:r>
      <w:r w:rsidRPr="006B0214">
        <w:rPr>
          <w:color w:val="000000"/>
          <w:sz w:val="28"/>
          <w:szCs w:val="28"/>
        </w:rPr>
        <w:t>105 ГК РФ);</w:t>
      </w:r>
    </w:p>
    <w:p w:rsidR="003A4279" w:rsidRPr="006B0214" w:rsidRDefault="003A4279" w:rsidP="006B0214">
      <w:pPr>
        <w:numPr>
          <w:ilvl w:val="0"/>
          <w:numId w:val="9"/>
        </w:numPr>
        <w:spacing w:line="360" w:lineRule="auto"/>
        <w:ind w:left="0" w:firstLine="709"/>
        <w:jc w:val="both"/>
        <w:rPr>
          <w:color w:val="000000"/>
          <w:sz w:val="28"/>
          <w:szCs w:val="28"/>
        </w:rPr>
      </w:pPr>
      <w:r w:rsidRPr="006B0214">
        <w:rPr>
          <w:color w:val="000000"/>
          <w:sz w:val="28"/>
          <w:szCs w:val="28"/>
        </w:rPr>
        <w:t>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на сумму неосновательного денежного обогащения подлежат начислению проценты за пользование чужими средствами (ст.</w:t>
      </w:r>
      <w:r w:rsidR="006B0214">
        <w:rPr>
          <w:color w:val="000000"/>
          <w:sz w:val="28"/>
          <w:szCs w:val="28"/>
        </w:rPr>
        <w:t> </w:t>
      </w:r>
      <w:r w:rsidR="006B0214" w:rsidRPr="006B0214">
        <w:rPr>
          <w:color w:val="000000"/>
          <w:sz w:val="28"/>
          <w:szCs w:val="28"/>
        </w:rPr>
        <w:t>3</w:t>
      </w:r>
      <w:r w:rsidRPr="006B0214">
        <w:rPr>
          <w:color w:val="000000"/>
          <w:sz w:val="28"/>
          <w:szCs w:val="28"/>
        </w:rPr>
        <w:t>95 ГК РФ) с того времени, когда приобретатель узнал или должен был узнать о неосновательности получения или сбережения денежных средств (ст.</w:t>
      </w:r>
      <w:r w:rsidR="006B0214">
        <w:rPr>
          <w:color w:val="000000"/>
          <w:sz w:val="28"/>
          <w:szCs w:val="28"/>
        </w:rPr>
        <w:t> </w:t>
      </w:r>
      <w:r w:rsidR="006B0214" w:rsidRPr="006B0214">
        <w:rPr>
          <w:color w:val="000000"/>
          <w:sz w:val="28"/>
          <w:szCs w:val="28"/>
        </w:rPr>
        <w:t>1</w:t>
      </w:r>
      <w:r w:rsidRPr="006B0214">
        <w:rPr>
          <w:color w:val="000000"/>
          <w:sz w:val="28"/>
          <w:szCs w:val="28"/>
        </w:rPr>
        <w:t>107 ГК РФ);</w:t>
      </w:r>
    </w:p>
    <w:p w:rsidR="003A4279" w:rsidRPr="006B0214" w:rsidRDefault="003A4279" w:rsidP="006B0214">
      <w:pPr>
        <w:numPr>
          <w:ilvl w:val="0"/>
          <w:numId w:val="9"/>
        </w:numPr>
        <w:spacing w:line="360" w:lineRule="auto"/>
        <w:ind w:left="0" w:firstLine="709"/>
        <w:jc w:val="both"/>
        <w:rPr>
          <w:color w:val="000000"/>
          <w:sz w:val="28"/>
          <w:szCs w:val="28"/>
        </w:rPr>
      </w:pPr>
      <w:r w:rsidRPr="006B0214">
        <w:rPr>
          <w:color w:val="000000"/>
          <w:sz w:val="28"/>
          <w:szCs w:val="28"/>
        </w:rPr>
        <w:t>при возврате неосновательно полученного или сбереженного имущества (ст.</w:t>
      </w:r>
      <w:r w:rsidR="006B0214">
        <w:rPr>
          <w:color w:val="000000"/>
          <w:sz w:val="28"/>
          <w:szCs w:val="28"/>
        </w:rPr>
        <w:t> </w:t>
      </w:r>
      <w:r w:rsidR="006B0214" w:rsidRPr="006B0214">
        <w:rPr>
          <w:color w:val="000000"/>
          <w:sz w:val="28"/>
          <w:szCs w:val="28"/>
        </w:rPr>
        <w:t>1</w:t>
      </w:r>
      <w:r w:rsidRPr="006B0214">
        <w:rPr>
          <w:color w:val="000000"/>
          <w:sz w:val="28"/>
          <w:szCs w:val="28"/>
        </w:rPr>
        <w:t>104 ГК РФ) или возмещении его стоимости (ст.</w:t>
      </w:r>
      <w:r w:rsidR="006B0214">
        <w:rPr>
          <w:color w:val="000000"/>
          <w:sz w:val="28"/>
          <w:szCs w:val="28"/>
        </w:rPr>
        <w:t> </w:t>
      </w:r>
      <w:r w:rsidR="006B0214" w:rsidRPr="006B0214">
        <w:rPr>
          <w:color w:val="000000"/>
          <w:sz w:val="28"/>
          <w:szCs w:val="28"/>
        </w:rPr>
        <w:t>1</w:t>
      </w:r>
      <w:r w:rsidRPr="006B0214">
        <w:rPr>
          <w:color w:val="000000"/>
          <w:sz w:val="28"/>
          <w:szCs w:val="28"/>
        </w:rPr>
        <w:t>105 ГК РФ)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с зачетом полученных им выгод; право на возмещение затрат утрачивается в случае, когда приобретатель умышленно удерживал имущество, подлежащее возврату (ст.</w:t>
      </w:r>
      <w:r w:rsidR="006B0214">
        <w:rPr>
          <w:color w:val="000000"/>
          <w:sz w:val="28"/>
          <w:szCs w:val="28"/>
        </w:rPr>
        <w:t> </w:t>
      </w:r>
      <w:r w:rsidR="006B0214" w:rsidRPr="006B0214">
        <w:rPr>
          <w:color w:val="000000"/>
          <w:sz w:val="28"/>
          <w:szCs w:val="28"/>
        </w:rPr>
        <w:t>1</w:t>
      </w:r>
      <w:r w:rsidRPr="006B0214">
        <w:rPr>
          <w:color w:val="000000"/>
          <w:sz w:val="28"/>
          <w:szCs w:val="28"/>
        </w:rPr>
        <w:t>108 ГК РФ)</w:t>
      </w:r>
      <w:r w:rsidRPr="006B0214">
        <w:rPr>
          <w:rStyle w:val="a5"/>
          <w:color w:val="000000"/>
          <w:sz w:val="28"/>
          <w:szCs w:val="28"/>
        </w:rPr>
        <w:footnoteReference w:id="5"/>
      </w:r>
      <w:r w:rsidRPr="006B0214">
        <w:rPr>
          <w:color w:val="000000"/>
          <w:sz w:val="28"/>
          <w:szCs w:val="28"/>
        </w:rPr>
        <w:t>.</w:t>
      </w:r>
    </w:p>
    <w:p w:rsidR="003A4279" w:rsidRPr="006B0214" w:rsidRDefault="003A4279" w:rsidP="006B0214">
      <w:pPr>
        <w:spacing w:line="360" w:lineRule="auto"/>
        <w:ind w:firstLine="709"/>
        <w:jc w:val="both"/>
        <w:rPr>
          <w:color w:val="000000"/>
          <w:sz w:val="28"/>
          <w:szCs w:val="28"/>
        </w:rPr>
      </w:pPr>
    </w:p>
    <w:p w:rsidR="003A4279" w:rsidRPr="006B0214" w:rsidRDefault="003A4279" w:rsidP="006B0214">
      <w:pPr>
        <w:spacing w:line="360" w:lineRule="auto"/>
        <w:ind w:firstLine="709"/>
        <w:jc w:val="both"/>
        <w:rPr>
          <w:b/>
          <w:color w:val="000000"/>
          <w:sz w:val="28"/>
          <w:szCs w:val="28"/>
        </w:rPr>
      </w:pPr>
      <w:r w:rsidRPr="006B0214">
        <w:rPr>
          <w:b/>
          <w:color w:val="000000"/>
          <w:sz w:val="28"/>
          <w:szCs w:val="28"/>
        </w:rPr>
        <w:t>2.2 Наследственная трансмиссия</w:t>
      </w:r>
    </w:p>
    <w:p w:rsidR="003A4279" w:rsidRPr="00A95C8B" w:rsidRDefault="003A4279" w:rsidP="006B0214">
      <w:pPr>
        <w:spacing w:line="360" w:lineRule="auto"/>
        <w:ind w:firstLine="709"/>
        <w:jc w:val="both"/>
        <w:rPr>
          <w:color w:val="000000"/>
          <w:sz w:val="28"/>
          <w:szCs w:val="28"/>
        </w:rPr>
      </w:pPr>
    </w:p>
    <w:p w:rsidR="006B0214" w:rsidRDefault="003A4279" w:rsidP="006B0214">
      <w:pPr>
        <w:spacing w:line="360" w:lineRule="auto"/>
        <w:ind w:firstLine="709"/>
        <w:jc w:val="both"/>
        <w:rPr>
          <w:color w:val="000000"/>
          <w:sz w:val="28"/>
          <w:szCs w:val="28"/>
        </w:rPr>
      </w:pPr>
      <w:r w:rsidRPr="006B0214">
        <w:rPr>
          <w:color w:val="000000"/>
          <w:sz w:val="28"/>
          <w:szCs w:val="28"/>
        </w:rPr>
        <w:t xml:space="preserve">Наследственная трансмиссия – это переход права на принятие наследства. Этот институт пришел в Россию из римского права. В раннем римском праве право наследства понималось как сугубо личное; если наследник не смог принять по каким-либо причинам наследство, то открывалось наследство по закону. В преторском праве это означало, что наследник умирает, не успев принять наследство. Преторы стали давать ввод во владение, </w:t>
      </w:r>
      <w:r w:rsidR="006B0214">
        <w:rPr>
          <w:color w:val="000000"/>
          <w:sz w:val="28"/>
          <w:szCs w:val="28"/>
        </w:rPr>
        <w:t>т.е.</w:t>
      </w:r>
      <w:r w:rsidRPr="006B0214">
        <w:rPr>
          <w:color w:val="000000"/>
          <w:sz w:val="28"/>
          <w:szCs w:val="28"/>
        </w:rPr>
        <w:t xml:space="preserve"> подключать других наследников.</w:t>
      </w:r>
    </w:p>
    <w:p w:rsidR="006B0214" w:rsidRPr="006B0214" w:rsidRDefault="003A4279" w:rsidP="006B0214">
      <w:pPr>
        <w:spacing w:line="360" w:lineRule="auto"/>
        <w:ind w:firstLine="709"/>
        <w:jc w:val="both"/>
        <w:rPr>
          <w:color w:val="000000"/>
          <w:sz w:val="28"/>
          <w:szCs w:val="28"/>
        </w:rPr>
      </w:pPr>
      <w:r w:rsidRPr="006B0214">
        <w:rPr>
          <w:color w:val="000000"/>
          <w:sz w:val="28"/>
          <w:szCs w:val="28"/>
        </w:rPr>
        <w:t xml:space="preserve">До принятия части третьей ГК РФ в российском законодательстве официально не было закреплено понятие </w:t>
      </w:r>
      <w:r w:rsidR="006B0214">
        <w:rPr>
          <w:color w:val="000000"/>
          <w:sz w:val="28"/>
          <w:szCs w:val="28"/>
        </w:rPr>
        <w:t>«</w:t>
      </w:r>
      <w:r w:rsidR="006B0214" w:rsidRPr="006B0214">
        <w:rPr>
          <w:color w:val="000000"/>
          <w:sz w:val="28"/>
          <w:szCs w:val="28"/>
        </w:rPr>
        <w:t>т</w:t>
      </w:r>
      <w:r w:rsidRPr="006B0214">
        <w:rPr>
          <w:color w:val="000000"/>
          <w:sz w:val="28"/>
          <w:szCs w:val="28"/>
        </w:rPr>
        <w:t>рансмиссии</w:t>
      </w:r>
      <w:r w:rsidR="006B0214">
        <w:rPr>
          <w:color w:val="000000"/>
          <w:sz w:val="28"/>
          <w:szCs w:val="28"/>
        </w:rPr>
        <w:t>»</w:t>
      </w:r>
      <w:r w:rsidR="006B0214" w:rsidRPr="006B0214">
        <w:rPr>
          <w:color w:val="000000"/>
          <w:sz w:val="28"/>
          <w:szCs w:val="28"/>
        </w:rPr>
        <w:t>,</w:t>
      </w:r>
      <w:r w:rsidRPr="006B0214">
        <w:rPr>
          <w:color w:val="000000"/>
          <w:sz w:val="28"/>
          <w:szCs w:val="28"/>
        </w:rPr>
        <w:t xml:space="preserve"> оно существовало только в научной литературе и судебной практике. Безусловно, ст.</w:t>
      </w:r>
      <w:r w:rsidR="006B0214">
        <w:rPr>
          <w:color w:val="000000"/>
          <w:sz w:val="28"/>
          <w:szCs w:val="28"/>
        </w:rPr>
        <w:t> </w:t>
      </w:r>
      <w:r w:rsidR="006B0214" w:rsidRPr="006B0214">
        <w:rPr>
          <w:color w:val="000000"/>
          <w:sz w:val="28"/>
          <w:szCs w:val="28"/>
        </w:rPr>
        <w:t>5</w:t>
      </w:r>
      <w:r w:rsidRPr="006B0214">
        <w:rPr>
          <w:color w:val="000000"/>
          <w:sz w:val="28"/>
          <w:szCs w:val="28"/>
        </w:rPr>
        <w:t xml:space="preserve">48 ГК РСФСР </w:t>
      </w:r>
      <w:r w:rsidR="006B0214" w:rsidRPr="006B0214">
        <w:rPr>
          <w:color w:val="000000"/>
          <w:sz w:val="28"/>
          <w:szCs w:val="28"/>
        </w:rPr>
        <w:t>1964</w:t>
      </w:r>
      <w:r w:rsidR="006B0214">
        <w:rPr>
          <w:color w:val="000000"/>
          <w:sz w:val="28"/>
          <w:szCs w:val="28"/>
        </w:rPr>
        <w:t> </w:t>
      </w:r>
      <w:r w:rsidR="006B0214" w:rsidRPr="006B0214">
        <w:rPr>
          <w:color w:val="000000"/>
          <w:sz w:val="28"/>
          <w:szCs w:val="28"/>
        </w:rPr>
        <w:t>г</w:t>
      </w:r>
      <w:r w:rsidRPr="006B0214">
        <w:rPr>
          <w:color w:val="000000"/>
          <w:sz w:val="28"/>
          <w:szCs w:val="28"/>
        </w:rPr>
        <w:t xml:space="preserve">. предусматривала переход права на принятие наследства в аналогичных случаях. Однако само понятие «трансмиссия» было четко отражено только в части третьей ГК РФ, соответственно, официальное закрепление в законодательстве это понятие получило с 1 марта </w:t>
      </w:r>
      <w:r w:rsidR="006B0214" w:rsidRPr="006B0214">
        <w:rPr>
          <w:color w:val="000000"/>
          <w:sz w:val="28"/>
          <w:szCs w:val="28"/>
        </w:rPr>
        <w:t>2002</w:t>
      </w:r>
      <w:r w:rsidR="006B0214">
        <w:rPr>
          <w:color w:val="000000"/>
          <w:sz w:val="28"/>
          <w:szCs w:val="28"/>
        </w:rPr>
        <w:t> </w:t>
      </w:r>
      <w:r w:rsidR="006B0214" w:rsidRPr="006B0214">
        <w:rPr>
          <w:color w:val="000000"/>
          <w:sz w:val="28"/>
          <w:szCs w:val="28"/>
        </w:rPr>
        <w:t>г</w:t>
      </w:r>
      <w:r w:rsidRPr="006B0214">
        <w:rPr>
          <w:color w:val="000000"/>
          <w:sz w:val="28"/>
          <w:szCs w:val="28"/>
        </w:rPr>
        <w:t>.</w:t>
      </w:r>
      <w:r w:rsidR="00B46E81" w:rsidRPr="006B0214">
        <w:rPr>
          <w:color w:val="000000"/>
          <w:sz w:val="28"/>
          <w:szCs w:val="28"/>
        </w:rPr>
        <w:t xml:space="preserve"> Очень много отличий правил ст.</w:t>
      </w:r>
      <w:r w:rsidR="006B0214">
        <w:rPr>
          <w:color w:val="000000"/>
          <w:sz w:val="28"/>
          <w:szCs w:val="28"/>
        </w:rPr>
        <w:t> </w:t>
      </w:r>
      <w:r w:rsidR="006B0214" w:rsidRPr="006B0214">
        <w:rPr>
          <w:color w:val="000000"/>
          <w:sz w:val="28"/>
          <w:szCs w:val="28"/>
        </w:rPr>
        <w:t>1</w:t>
      </w:r>
      <w:r w:rsidR="00B46E81" w:rsidRPr="006B0214">
        <w:rPr>
          <w:color w:val="000000"/>
          <w:sz w:val="28"/>
          <w:szCs w:val="28"/>
        </w:rPr>
        <w:t xml:space="preserve">156 ГК РФ отправил 548 ГК </w:t>
      </w:r>
      <w:r w:rsidR="006B0214" w:rsidRPr="006B0214">
        <w:rPr>
          <w:color w:val="000000"/>
          <w:sz w:val="28"/>
          <w:szCs w:val="28"/>
        </w:rPr>
        <w:t>1964</w:t>
      </w:r>
      <w:r w:rsidR="006B0214">
        <w:rPr>
          <w:color w:val="000000"/>
          <w:sz w:val="28"/>
          <w:szCs w:val="28"/>
        </w:rPr>
        <w:t> </w:t>
      </w:r>
      <w:r w:rsidR="006B0214" w:rsidRPr="006B0214">
        <w:rPr>
          <w:color w:val="000000"/>
          <w:sz w:val="28"/>
          <w:szCs w:val="28"/>
        </w:rPr>
        <w:t>г</w:t>
      </w:r>
      <w:r w:rsidR="00A95C8B">
        <w:rPr>
          <w:color w:val="000000"/>
          <w:sz w:val="28"/>
          <w:szCs w:val="28"/>
        </w:rPr>
        <w:t>.</w:t>
      </w:r>
    </w:p>
    <w:p w:rsidR="006B0214" w:rsidRDefault="003A4279" w:rsidP="006B0214">
      <w:pPr>
        <w:spacing w:line="360" w:lineRule="auto"/>
        <w:ind w:firstLine="709"/>
        <w:jc w:val="both"/>
        <w:rPr>
          <w:color w:val="000000"/>
          <w:sz w:val="28"/>
          <w:szCs w:val="28"/>
        </w:rPr>
      </w:pPr>
      <w:r w:rsidRPr="006B0214">
        <w:rPr>
          <w:color w:val="000000"/>
          <w:sz w:val="28"/>
          <w:szCs w:val="28"/>
        </w:rPr>
        <w:t>В соответствии с ч.</w:t>
      </w:r>
      <w:r w:rsidR="006B0214">
        <w:rPr>
          <w:color w:val="000000"/>
          <w:sz w:val="28"/>
          <w:szCs w:val="28"/>
        </w:rPr>
        <w:t> </w:t>
      </w:r>
      <w:r w:rsidR="006B0214" w:rsidRPr="006B0214">
        <w:rPr>
          <w:color w:val="000000"/>
          <w:sz w:val="28"/>
          <w:szCs w:val="28"/>
        </w:rPr>
        <w:t>1</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156 ГК РФ,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Наследник, который умер, не успев принять наследство, называется трансмиттентом, а его наследник (наследники), к которому переходит право на принятие наследства – трансмиссаром (трансмиссарами).</w:t>
      </w:r>
    </w:p>
    <w:p w:rsidR="006B0214" w:rsidRDefault="003A4279"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После смерти умершего наследника (трансмиттента), так же может открыться наследство. В такой ситуации будет идти речь о двух наследствах: наследстве, открывшемся после смерти первого наследодателя и наследстве, открывшемся после смерти умершего наследника. Наследник трансмиттента имеет право на принятие наследства в порядке наследственной трансмиссии (в качестве трансмиссара) и на принятие наследства, открывшегося после смерти самого трансмиттента. Это два самостоятельных права, которые могут быть осуществлены одно, не зависимо от другого. Наследники умершего трансмиттента могут принять наследство в порядке наследственной трансмиссии и отказаться от его наследства либо, напротив, могут принять наследство после смерти трансмиттента и отказаться от принятия наследства в порядке наследственной трансмиссии, они могут принять оба наследства или отказаться от принятия обоих наследств. К тому же состав наследников которые могут быть призваны к наследованию в порядке наследственной трансмиссии, с одной стороны и непосредственно после смерти трансмиттента, с другой не всегда совпадают.</w:t>
      </w:r>
    </w:p>
    <w:p w:rsidR="006B0214" w:rsidRDefault="003A4279" w:rsidP="006B0214">
      <w:pPr>
        <w:spacing w:line="360" w:lineRule="auto"/>
        <w:ind w:firstLine="709"/>
        <w:jc w:val="both"/>
        <w:rPr>
          <w:color w:val="000000"/>
          <w:sz w:val="28"/>
          <w:szCs w:val="28"/>
        </w:rPr>
      </w:pPr>
      <w:r w:rsidRPr="006B0214">
        <w:rPr>
          <w:color w:val="000000"/>
          <w:sz w:val="28"/>
          <w:szCs w:val="28"/>
        </w:rPr>
        <w:t>Наследственная трансмиссия имеет место независимо от того, был ли трансмиттент наследником по закону или по завещанию. Право на принятие наследства переходит к наследникам трансмиттента по закону. Если трансмиттент все свое имущество завещал, то оно переходит к наследникам трансмиттента по завещанию.</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В то же время право принять наследство в порядке наследственной трансмиссии не входит в состав наследства. Из этого следует вывод, что наследник, принявший наследство в порядке наследственной трансмиссии, не отвечает этим имуществом по долгам наследника, от которого к нему перешло право на принятие наследства, </w:t>
      </w:r>
      <w:r w:rsidR="006B0214">
        <w:rPr>
          <w:color w:val="000000"/>
          <w:sz w:val="28"/>
          <w:szCs w:val="28"/>
        </w:rPr>
        <w:t>т.е.</w:t>
      </w:r>
      <w:r w:rsidRPr="006B0214">
        <w:rPr>
          <w:color w:val="000000"/>
          <w:sz w:val="28"/>
          <w:szCs w:val="28"/>
        </w:rPr>
        <w:t xml:space="preserve"> по долгам трансмиттента</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[2</w:t>
      </w:r>
      <w:r w:rsidR="00BA2DDD" w:rsidRPr="006B0214">
        <w:rPr>
          <w:color w:val="000000"/>
          <w:sz w:val="28"/>
          <w:szCs w:val="28"/>
        </w:rPr>
        <w:t>7]</w:t>
      </w:r>
    </w:p>
    <w:p w:rsidR="003A4279" w:rsidRPr="006B0214" w:rsidRDefault="003A4279"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Наследники в порядке наследственной трансмиссии должны принять наследство в течение оставшейся после смерти наследника части срока для принятия наследства. Если оставшийся срок составляет менее трех месяцев, то он удлиняется еще на три месяца. Продлить срок более чем на три месяца можно в судебном порядке, если он был пропущен по уважительной причине, при условии что наследник обратиться в суд не позднее шести месяцев со дня, когда причины пропуска срока отпали.</w:t>
      </w:r>
    </w:p>
    <w:p w:rsidR="003A4279" w:rsidRPr="006B0214" w:rsidRDefault="003A4279"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Например, К. находился в длительной командировке в районах Крайнего Севера. 5 декабря он вернулся домой и узнал, что 1 марта умер его дедушка, имущество которого по закону наследовал его отец. Однако, не вступив в наследство, отец К. 12 июля тоже умер и оставил сыну завещание на все свое имущество. Срок вступления в наследство, оставшееся после отца, для К. истек 12 октября, но так как длительная командировка была признана судом уважительной причиной пропуска трехмесячного срока, то срок вступления в наследство К. был продлен</w:t>
      </w:r>
      <w:r w:rsidRPr="006B0214">
        <w:rPr>
          <w:rStyle w:val="a5"/>
          <w:color w:val="000000"/>
          <w:sz w:val="28"/>
          <w:szCs w:val="28"/>
        </w:rPr>
        <w:footnoteReference w:id="6"/>
      </w:r>
      <w:r w:rsidRPr="006B0214">
        <w:rPr>
          <w:color w:val="000000"/>
          <w:sz w:val="28"/>
          <w:szCs w:val="28"/>
        </w:rPr>
        <w:t>.</w:t>
      </w:r>
    </w:p>
    <w:p w:rsidR="006B0214" w:rsidRDefault="003A4279"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Применительно к пропуску срока на принятие наследства в порядке</w:t>
      </w:r>
      <w:r w:rsidR="006B0214">
        <w:rPr>
          <w:color w:val="000000"/>
          <w:sz w:val="28"/>
          <w:szCs w:val="28"/>
        </w:rPr>
        <w:t xml:space="preserve"> </w:t>
      </w:r>
      <w:r w:rsidRPr="006B0214">
        <w:rPr>
          <w:color w:val="000000"/>
          <w:sz w:val="28"/>
          <w:szCs w:val="28"/>
        </w:rPr>
        <w:t>наследственной</w:t>
      </w:r>
      <w:r w:rsidR="006B0214">
        <w:rPr>
          <w:color w:val="000000"/>
          <w:sz w:val="28"/>
          <w:szCs w:val="28"/>
        </w:rPr>
        <w:t xml:space="preserve"> </w:t>
      </w:r>
      <w:r w:rsidRPr="006B0214">
        <w:rPr>
          <w:color w:val="000000"/>
          <w:sz w:val="28"/>
          <w:szCs w:val="28"/>
        </w:rPr>
        <w:t>трансмиссии закон</w:t>
      </w:r>
      <w:r w:rsidR="006B0214">
        <w:rPr>
          <w:color w:val="000000"/>
          <w:sz w:val="28"/>
          <w:szCs w:val="28"/>
        </w:rPr>
        <w:t xml:space="preserve"> </w:t>
      </w:r>
      <w:r w:rsidRPr="006B0214">
        <w:rPr>
          <w:color w:val="000000"/>
          <w:sz w:val="28"/>
          <w:szCs w:val="28"/>
        </w:rPr>
        <w:t>не упоминает о второй возможности принятии наследства по истечении срока: при условии согласия на это всех остальных наследников, принявших наследство, то есть в бесспорном порядке. Отсутствие указания на этот счет в законе не исключает применение общих норм, регулирующих принятие наследства по истечении установленного срока. Нет никаких оснований не допускать включение в круг наследников, принявших наследство, и того, кто пропустил срок, если на это дали согласие все остальные наследники. Но при этом нужно иметь в виду, что круг наследников с согласия которых наследник, пропустивший срок может принять наследство, должен определяться с учетом особенностей наследственной трансмиссии.</w:t>
      </w:r>
      <w:r w:rsidRPr="006B0214">
        <w:rPr>
          <w:color w:val="000000"/>
          <w:sz w:val="28"/>
          <w:szCs w:val="28"/>
        </w:rPr>
        <w:tab/>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В порядке наследственной трансмиссии призываются в виде общего правила наследники по закону. И лишь в том случае, если трансмиттентом завещано все имущество, к наследникам по завещанию переходит и право на принятие наследства в порядке наследственной трансмиссии. Принятие наследства в порядке наследственной трансмиссии осуществляется теми же способами, что и принятие основного наследства. Но поскольку речь идет о двух самостоятельных наследствах, их принятие должно представлять собой два самостоятельных акта. Поэтому подача заявления о принятии наследственного имущества, принадлежащего самому трансмиттенту, либо фактическое его принятие не может рассматриваться как принятие наследства в порядке наследственной трансмиссии.</w:t>
      </w:r>
    </w:p>
    <w:p w:rsidR="006B0214" w:rsidRDefault="003A4279" w:rsidP="006B0214">
      <w:pPr>
        <w:spacing w:line="360" w:lineRule="auto"/>
        <w:ind w:firstLine="709"/>
        <w:jc w:val="both"/>
        <w:rPr>
          <w:color w:val="000000"/>
          <w:sz w:val="28"/>
          <w:szCs w:val="20"/>
        </w:rPr>
      </w:pPr>
      <w:r w:rsidRPr="006B0214">
        <w:rPr>
          <w:color w:val="000000"/>
          <w:sz w:val="28"/>
          <w:szCs w:val="28"/>
        </w:rPr>
        <w:t>По поводу принятия этого наследства должны быть совершены самостоятельные действия: подано заявление либо фактически принято именно наследство первого наследодателя. При этом может быть подано самостоятельное заявление о принятии каждого из наследств либо одно заявление о принятии обоих наследств.</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Если наследник фактически наследство принял, но умер, не оформив свои права у нотариуса, то в данном случае наследственной трансмиссии не возникает, а его наследники наследуют по общему основанию, так как имущество считается уже принадлежащим ему, а не бывшему наследодателю.</w:t>
      </w:r>
    </w:p>
    <w:p w:rsidR="003A4279" w:rsidRPr="006B0214" w:rsidRDefault="003A4279" w:rsidP="006B0214">
      <w:pPr>
        <w:autoSpaceDE w:val="0"/>
        <w:autoSpaceDN w:val="0"/>
        <w:adjustRightInd w:val="0"/>
        <w:spacing w:line="360" w:lineRule="auto"/>
        <w:ind w:firstLine="709"/>
        <w:jc w:val="both"/>
        <w:rPr>
          <w:color w:val="000000"/>
          <w:sz w:val="28"/>
          <w:szCs w:val="28"/>
        </w:rPr>
      </w:pPr>
      <w:r w:rsidRPr="006B0214">
        <w:rPr>
          <w:color w:val="000000"/>
          <w:sz w:val="28"/>
          <w:szCs w:val="28"/>
        </w:rPr>
        <w:t xml:space="preserve">Правила о переходе права на принятие наследства в порядке наследственной трансмиссии не применяются в тех случаях, когда наследник, умерший после открытия наследства, был призван к наследованию как необходимый наследник, </w:t>
      </w:r>
      <w:r w:rsidR="006B0214">
        <w:rPr>
          <w:color w:val="000000"/>
          <w:sz w:val="28"/>
          <w:szCs w:val="28"/>
        </w:rPr>
        <w:t>т.е.</w:t>
      </w:r>
      <w:r w:rsidRPr="006B0214">
        <w:rPr>
          <w:color w:val="000000"/>
          <w:sz w:val="28"/>
          <w:szCs w:val="28"/>
        </w:rPr>
        <w:t xml:space="preserve"> имел право принять часть наследства в качестве обязательной доли, хотя бы его собственные наследники по отношению к нему и были необходимыми наследниками. Объясняется это тем, что право на обязательную долю ограничивает свободу завещания и права других наследников, которые, как и необходимый наследник, призываются к наследованию после смерти одного и того же наследодателя. Установленная дня необходимого наследника льгота не может распространяться на его собственных наследников, хотя бы по отношению к нему они и были необходимыми. Она может и должна действовать только в отношении его самого.</w:t>
      </w:r>
    </w:p>
    <w:p w:rsidR="003A4279" w:rsidRPr="006B0214" w:rsidRDefault="003A4279" w:rsidP="006B0214">
      <w:pPr>
        <w:autoSpaceDE w:val="0"/>
        <w:autoSpaceDN w:val="0"/>
        <w:adjustRightInd w:val="0"/>
        <w:spacing w:line="360" w:lineRule="auto"/>
        <w:ind w:firstLine="709"/>
        <w:jc w:val="both"/>
        <w:rPr>
          <w:color w:val="000000"/>
          <w:sz w:val="28"/>
          <w:szCs w:val="28"/>
        </w:rPr>
      </w:pPr>
      <w:r w:rsidRPr="006B0214">
        <w:rPr>
          <w:color w:val="000000"/>
          <w:sz w:val="28"/>
          <w:szCs w:val="28"/>
        </w:rPr>
        <w:t>Правила о переходе права на принятие наследства в порядке наследственной трансмиссии не применяются в тех случаях, когда наследнику, который умер после открытия наследства, не успев его принять, в завещании наследодателя подназначен другой наследник. Переход права на принятие наследства в порядке наследственной трансмиссии в данном случае не происходит, а к наследованию призывается подназначенный наследник</w:t>
      </w:r>
      <w:r w:rsidRPr="006B0214">
        <w:rPr>
          <w:rStyle w:val="a5"/>
          <w:color w:val="000000"/>
          <w:sz w:val="28"/>
          <w:szCs w:val="28"/>
        </w:rPr>
        <w:footnoteReference w:id="7"/>
      </w:r>
      <w:r w:rsidRPr="006B0214">
        <w:rPr>
          <w:color w:val="000000"/>
          <w:sz w:val="28"/>
          <w:szCs w:val="28"/>
        </w:rPr>
        <w:t>.</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В связи с этим следует напомнить, что подназначение наследника, то есть назначение другого наследника на случай, если основной наследник по каким-либо причинам не будет наследовать, является одним из распоряжений, которое вправе сделать завещатель. При этом в законе приведен исчерпывающий перечень условий, на случай наступления, которых к наследованию призывается подназначенный наследник. Среди этих условий названа и смерть наследника, не успевшего принять наследство. Таким образом, если в завещании подназначение сформулировано в общем виде, </w:t>
      </w:r>
      <w:r w:rsidR="006B0214">
        <w:rPr>
          <w:color w:val="000000"/>
          <w:sz w:val="28"/>
          <w:szCs w:val="28"/>
        </w:rPr>
        <w:t>т.е.</w:t>
      </w:r>
      <w:r w:rsidRPr="006B0214">
        <w:rPr>
          <w:color w:val="000000"/>
          <w:sz w:val="28"/>
          <w:szCs w:val="28"/>
        </w:rPr>
        <w:t xml:space="preserve"> не конкретизированы основания отпадения назначенного наследника, то в результате</w:t>
      </w:r>
      <w:r w:rsidR="006B0214">
        <w:rPr>
          <w:color w:val="000000"/>
          <w:sz w:val="28"/>
          <w:szCs w:val="28"/>
        </w:rPr>
        <w:t xml:space="preserve"> </w:t>
      </w:r>
      <w:r w:rsidRPr="006B0214">
        <w:rPr>
          <w:color w:val="000000"/>
          <w:sz w:val="28"/>
          <w:szCs w:val="28"/>
        </w:rPr>
        <w:t>отпадения</w:t>
      </w:r>
      <w:r w:rsidR="006B0214">
        <w:rPr>
          <w:color w:val="000000"/>
          <w:sz w:val="28"/>
          <w:szCs w:val="28"/>
        </w:rPr>
        <w:t xml:space="preserve"> </w:t>
      </w:r>
      <w:r w:rsidRPr="006B0214">
        <w:rPr>
          <w:color w:val="000000"/>
          <w:sz w:val="28"/>
          <w:szCs w:val="28"/>
        </w:rPr>
        <w:t>основного</w:t>
      </w:r>
      <w:r w:rsidR="006B0214">
        <w:rPr>
          <w:color w:val="000000"/>
          <w:sz w:val="28"/>
          <w:szCs w:val="28"/>
        </w:rPr>
        <w:t xml:space="preserve"> </w:t>
      </w:r>
      <w:r w:rsidRPr="006B0214">
        <w:rPr>
          <w:color w:val="000000"/>
          <w:sz w:val="28"/>
          <w:szCs w:val="28"/>
        </w:rPr>
        <w:t>наследника</w:t>
      </w:r>
      <w:r w:rsidR="006B0214">
        <w:rPr>
          <w:color w:val="000000"/>
          <w:sz w:val="28"/>
          <w:szCs w:val="28"/>
        </w:rPr>
        <w:t xml:space="preserve"> </w:t>
      </w:r>
      <w:r w:rsidRPr="006B0214">
        <w:rPr>
          <w:color w:val="000000"/>
          <w:sz w:val="28"/>
          <w:szCs w:val="28"/>
        </w:rPr>
        <w:t>по</w:t>
      </w:r>
      <w:r w:rsidR="006B0214">
        <w:rPr>
          <w:color w:val="000000"/>
          <w:sz w:val="28"/>
          <w:szCs w:val="28"/>
        </w:rPr>
        <w:t xml:space="preserve"> </w:t>
      </w:r>
      <w:r w:rsidRPr="006B0214">
        <w:rPr>
          <w:color w:val="000000"/>
          <w:sz w:val="28"/>
          <w:szCs w:val="28"/>
        </w:rPr>
        <w:t>любому</w:t>
      </w:r>
      <w:r w:rsidR="006B0214">
        <w:rPr>
          <w:color w:val="000000"/>
          <w:sz w:val="28"/>
          <w:szCs w:val="28"/>
        </w:rPr>
        <w:t xml:space="preserve"> </w:t>
      </w:r>
      <w:r w:rsidRPr="006B0214">
        <w:rPr>
          <w:color w:val="000000"/>
          <w:sz w:val="28"/>
          <w:szCs w:val="28"/>
        </w:rPr>
        <w:t>основанию</w:t>
      </w:r>
      <w:r w:rsidR="006B0214">
        <w:rPr>
          <w:color w:val="000000"/>
          <w:sz w:val="28"/>
          <w:szCs w:val="28"/>
        </w:rPr>
        <w:t xml:space="preserve"> </w:t>
      </w:r>
      <w:r w:rsidRPr="006B0214">
        <w:rPr>
          <w:color w:val="000000"/>
          <w:sz w:val="28"/>
          <w:szCs w:val="28"/>
        </w:rPr>
        <w:t>будет призываться подназначенный наследник; если в завещании в качестве основания названа смерть наследника, не успевшего принять наследство наступают те же основания. А вот если подназначение установлено на какой-либо иной конкретный случай (призвание недостойным, смерть до открытия наследства и другие), переход права на принятие наследства в порядке наследственной трансмиссии состоится.</w:t>
      </w:r>
    </w:p>
    <w:p w:rsidR="003A4279" w:rsidRPr="006B0214" w:rsidRDefault="003A4279"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В порядке наследственной трансмиссии не может прейти и право на обязательную долю в наследстве, поскольку это право является личным предоставлением, им могут воспользоваться только определенные названные в законе наследники. Если такой наследник умер, его право на обязательную долю в наследстве утрачивает силу и отпадает установленное законом ограничение законом свободы завещания.</w:t>
      </w:r>
    </w:p>
    <w:p w:rsidR="003A4279" w:rsidRPr="006B0214" w:rsidRDefault="003A4279" w:rsidP="006B0214">
      <w:pPr>
        <w:shd w:val="clear" w:color="auto" w:fill="FFFFFF"/>
        <w:autoSpaceDE w:val="0"/>
        <w:autoSpaceDN w:val="0"/>
        <w:adjustRightInd w:val="0"/>
        <w:spacing w:line="360" w:lineRule="auto"/>
        <w:ind w:firstLine="709"/>
        <w:jc w:val="both"/>
        <w:rPr>
          <w:color w:val="000000"/>
          <w:sz w:val="28"/>
          <w:szCs w:val="28"/>
          <w:vertAlign w:val="superscript"/>
        </w:rPr>
      </w:pPr>
      <w:r w:rsidRPr="006B0214">
        <w:rPr>
          <w:color w:val="000000"/>
          <w:sz w:val="28"/>
          <w:szCs w:val="28"/>
        </w:rPr>
        <w:t>На практике возникают определенные сложности при обозначении круга наследников, получающих право наследования в порядке наследственной трансмиссии. Кем должно быть завещано все имущество? Если признать, что наследодателем, то ст.</w:t>
      </w:r>
      <w:r w:rsidR="006B0214">
        <w:rPr>
          <w:color w:val="000000"/>
          <w:sz w:val="28"/>
          <w:szCs w:val="28"/>
        </w:rPr>
        <w:t> </w:t>
      </w:r>
      <w:r w:rsidR="006B0214" w:rsidRPr="006B0214">
        <w:rPr>
          <w:color w:val="000000"/>
          <w:sz w:val="28"/>
          <w:szCs w:val="28"/>
        </w:rPr>
        <w:t>1</w:t>
      </w:r>
      <w:r w:rsidRPr="006B0214">
        <w:rPr>
          <w:color w:val="000000"/>
          <w:sz w:val="28"/>
          <w:szCs w:val="28"/>
        </w:rPr>
        <w:t>156 ГК РФ теряет смысл в том случае, когда трансмиттент не оставил завещания. Но толкование, приводящее к утверждению бессмысленности закона, недопустимо. Поэтому остается признать, что в указанной статье речь идет о завещании трансмиттента. К тому же выводу приходим при толковании нормы в свете принципа приоритета воли наследодателя. Если завещатель выразил волю на то, чтобы все, перешло конкретным лицам, то переход к этим лицам и права на принятие наследства будет более соответствовать его воле, чем переход этого права наследникам трансмиттента по закону.</w:t>
      </w:r>
    </w:p>
    <w:p w:rsidR="003A4279" w:rsidRPr="006B0214" w:rsidRDefault="003A4279" w:rsidP="006B0214">
      <w:pPr>
        <w:spacing w:line="360" w:lineRule="auto"/>
        <w:ind w:firstLine="709"/>
        <w:jc w:val="both"/>
        <w:rPr>
          <w:color w:val="000000"/>
          <w:sz w:val="28"/>
          <w:szCs w:val="28"/>
        </w:rPr>
      </w:pPr>
    </w:p>
    <w:p w:rsidR="003A4279" w:rsidRPr="006B0214" w:rsidRDefault="003A4279" w:rsidP="006B0214">
      <w:pPr>
        <w:spacing w:line="360" w:lineRule="auto"/>
        <w:ind w:firstLine="709"/>
        <w:jc w:val="both"/>
        <w:rPr>
          <w:b/>
          <w:color w:val="000000"/>
          <w:sz w:val="28"/>
          <w:szCs w:val="28"/>
        </w:rPr>
      </w:pPr>
      <w:r w:rsidRPr="006B0214">
        <w:rPr>
          <w:b/>
          <w:color w:val="000000"/>
          <w:sz w:val="28"/>
          <w:szCs w:val="28"/>
        </w:rPr>
        <w:t>2.3 Безусловный и направленный отказ от наследства</w:t>
      </w:r>
    </w:p>
    <w:p w:rsidR="003A4279" w:rsidRPr="006B0214" w:rsidRDefault="003A4279" w:rsidP="006B0214">
      <w:pPr>
        <w:spacing w:line="360" w:lineRule="auto"/>
        <w:ind w:firstLine="709"/>
        <w:jc w:val="both"/>
        <w:rPr>
          <w:color w:val="000000"/>
          <w:sz w:val="28"/>
          <w:szCs w:val="28"/>
        </w:rPr>
      </w:pPr>
    </w:p>
    <w:p w:rsidR="003A4279" w:rsidRPr="006B0214" w:rsidRDefault="003A4279" w:rsidP="006B0214">
      <w:pPr>
        <w:autoSpaceDE w:val="0"/>
        <w:autoSpaceDN w:val="0"/>
        <w:adjustRightInd w:val="0"/>
        <w:spacing w:line="360" w:lineRule="auto"/>
        <w:ind w:firstLine="709"/>
        <w:jc w:val="both"/>
        <w:rPr>
          <w:color w:val="000000"/>
          <w:sz w:val="28"/>
          <w:szCs w:val="28"/>
        </w:rPr>
      </w:pPr>
      <w:r w:rsidRPr="006B0214">
        <w:rPr>
          <w:color w:val="000000"/>
          <w:sz w:val="28"/>
          <w:szCs w:val="28"/>
        </w:rPr>
        <w:t>Свобода выбора действий наследника подтверждается не только его субъективным правом на принятие наследства, но и его субъективным правом на отказ от принятия наследства. Эта привилегия отказа от наследства издавна присуща наследникам как одна из неотъемлемых характеристик диспозитивной направленности всей системы частного права, в том числе и права наследственного.</w:t>
      </w:r>
    </w:p>
    <w:p w:rsidR="003A4279" w:rsidRPr="006B0214" w:rsidRDefault="003A4279" w:rsidP="006B0214">
      <w:pPr>
        <w:autoSpaceDE w:val="0"/>
        <w:autoSpaceDN w:val="0"/>
        <w:adjustRightInd w:val="0"/>
        <w:spacing w:line="360" w:lineRule="auto"/>
        <w:ind w:firstLine="709"/>
        <w:jc w:val="both"/>
        <w:rPr>
          <w:color w:val="000000"/>
          <w:sz w:val="28"/>
          <w:szCs w:val="28"/>
        </w:rPr>
      </w:pPr>
      <w:r w:rsidRPr="006B0214">
        <w:rPr>
          <w:color w:val="000000"/>
          <w:sz w:val="28"/>
          <w:szCs w:val="28"/>
        </w:rPr>
        <w:t>По содержанию различаются два вида отказа от наследства: отказ в пользу других лиц, так называемый направленный отказ, и безусловный отказ.</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Безусловный отказ от наследства – это отказ от наследства без указания, в пользу кого наследник отказывается от наследства. Отказ от наследства также прекращает правовое состояние лица в качестве наследника, однако вызывает иной правовой эффект: отказ от наследства устраняет наследника от преемства и обязанностей наследодателя, отчуждает его от наследственного имущества, исключает наследника из числа правопреемников умершего.</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Право отказа от наследства регламентировано ст.</w:t>
      </w:r>
      <w:r w:rsidR="006B0214">
        <w:rPr>
          <w:color w:val="000000"/>
          <w:sz w:val="28"/>
          <w:szCs w:val="28"/>
        </w:rPr>
        <w:t> </w:t>
      </w:r>
      <w:r w:rsidR="006B0214" w:rsidRPr="006B0214">
        <w:rPr>
          <w:color w:val="000000"/>
          <w:sz w:val="28"/>
          <w:szCs w:val="28"/>
        </w:rPr>
        <w:t>1</w:t>
      </w:r>
      <w:r w:rsidRPr="006B0214">
        <w:rPr>
          <w:color w:val="000000"/>
          <w:sz w:val="28"/>
          <w:szCs w:val="28"/>
        </w:rPr>
        <w:t>157 ГК РФ, согласно которой наследник вправе отказаться от наследства в пользу других лиц или без указания лиц, в пользу которых он отказывается от наследственного имущества. Направленный</w:t>
      </w:r>
      <w:r w:rsidR="006B0214">
        <w:rPr>
          <w:color w:val="000000"/>
          <w:sz w:val="28"/>
          <w:szCs w:val="28"/>
        </w:rPr>
        <w:t xml:space="preserve"> </w:t>
      </w:r>
      <w:r w:rsidRPr="006B0214">
        <w:rPr>
          <w:color w:val="000000"/>
          <w:sz w:val="28"/>
          <w:szCs w:val="28"/>
        </w:rPr>
        <w:t>или квалифицированный отказ от наследства предусмотрен ст.</w:t>
      </w:r>
      <w:r w:rsidR="006B0214">
        <w:rPr>
          <w:color w:val="000000"/>
          <w:sz w:val="28"/>
          <w:szCs w:val="28"/>
        </w:rPr>
        <w:t> </w:t>
      </w:r>
      <w:r w:rsidR="006B0214" w:rsidRPr="006B0214">
        <w:rPr>
          <w:color w:val="000000"/>
          <w:sz w:val="28"/>
          <w:szCs w:val="28"/>
        </w:rPr>
        <w:t>1</w:t>
      </w:r>
      <w:r w:rsidRPr="006B0214">
        <w:rPr>
          <w:color w:val="000000"/>
          <w:sz w:val="28"/>
          <w:szCs w:val="28"/>
        </w:rPr>
        <w:t>158 ГК и означает право наследника отказаться от наследства в пользу других лиц.</w:t>
      </w:r>
    </w:p>
    <w:p w:rsidR="003A4279" w:rsidRPr="006B0214" w:rsidRDefault="003A4279" w:rsidP="006B0214">
      <w:pPr>
        <w:autoSpaceDE w:val="0"/>
        <w:autoSpaceDN w:val="0"/>
        <w:adjustRightInd w:val="0"/>
        <w:spacing w:line="360" w:lineRule="auto"/>
        <w:ind w:firstLine="709"/>
        <w:jc w:val="both"/>
        <w:rPr>
          <w:color w:val="000000"/>
          <w:sz w:val="28"/>
          <w:szCs w:val="28"/>
        </w:rPr>
      </w:pPr>
      <w:r w:rsidRPr="006B0214">
        <w:rPr>
          <w:color w:val="000000"/>
          <w:sz w:val="28"/>
          <w:szCs w:val="28"/>
        </w:rPr>
        <w:t>Наследник может отказаться от наследства своим пассивным поведением или активными действиями. В первом случае наследник в течение шести месяцев с момента открытия наследства не совершает никаких действий, свидетельствующих прямо или косвенно о его волеизъявлении на принятии наследства. Таким образом, наследник пропускает срок на принятие наследства, и если он впоследствии не обращается в суд с заявлением об установлении факта принятия наследства или с соответствующим заявлением к наследникам, то он считается отказавшимся от наследства по умолчанию. В ст.</w:t>
      </w:r>
      <w:r w:rsidR="006B0214">
        <w:rPr>
          <w:color w:val="000000"/>
          <w:sz w:val="28"/>
          <w:szCs w:val="28"/>
        </w:rPr>
        <w:t> </w:t>
      </w:r>
      <w:r w:rsidR="006B0214" w:rsidRPr="006B0214">
        <w:rPr>
          <w:color w:val="000000"/>
          <w:sz w:val="28"/>
          <w:szCs w:val="28"/>
        </w:rPr>
        <w:t>5</w:t>
      </w:r>
      <w:r w:rsidRPr="006B0214">
        <w:rPr>
          <w:color w:val="000000"/>
          <w:sz w:val="28"/>
          <w:szCs w:val="28"/>
        </w:rPr>
        <w:t>50 ГК РСФСР (</w:t>
      </w:r>
      <w:r w:rsidR="006B0214" w:rsidRPr="006B0214">
        <w:rPr>
          <w:color w:val="000000"/>
          <w:sz w:val="28"/>
          <w:szCs w:val="28"/>
        </w:rPr>
        <w:t>1964</w:t>
      </w:r>
      <w:r w:rsidR="006B0214">
        <w:rPr>
          <w:color w:val="000000"/>
          <w:sz w:val="28"/>
          <w:szCs w:val="28"/>
        </w:rPr>
        <w:t> </w:t>
      </w:r>
      <w:r w:rsidR="006B0214" w:rsidRPr="006B0214">
        <w:rPr>
          <w:color w:val="000000"/>
          <w:sz w:val="28"/>
          <w:szCs w:val="28"/>
        </w:rPr>
        <w:t>г.</w:t>
      </w:r>
      <w:r w:rsidRPr="006B0214">
        <w:rPr>
          <w:color w:val="000000"/>
          <w:sz w:val="28"/>
          <w:szCs w:val="28"/>
        </w:rPr>
        <w:t>) такие действия наследника именовались непринятием наследства</w:t>
      </w:r>
      <w:r w:rsidR="00BA2DDD" w:rsidRPr="006B0214">
        <w:rPr>
          <w:color w:val="000000"/>
          <w:sz w:val="28"/>
          <w:szCs w:val="28"/>
        </w:rPr>
        <w:t xml:space="preserve"> [см. Приложение Г].</w:t>
      </w:r>
      <w:r w:rsidRPr="006B0214">
        <w:rPr>
          <w:color w:val="000000"/>
          <w:sz w:val="28"/>
          <w:szCs w:val="28"/>
        </w:rPr>
        <w:t xml:space="preserve"> Второй случай использования наследником своего права на отказ заключается в совершении им поступков, явно свидетельствующих или прямо выражающих его волю на отказ от принятия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Закон устанавливает только один способ отказа от наследства – путем подачи об этом письменного заявления либо лично наследником в нотариальную контору по месту открытия наследства, либо путем направления этому нотариусу нотариально заверенного заявления об отказе от наследства, а также через представителя, имеющего нотариально удостоверенную доверенность на совершение отказа</w:t>
      </w:r>
      <w:r w:rsidR="00BA2DDD" w:rsidRPr="006B0214">
        <w:rPr>
          <w:color w:val="000000"/>
          <w:sz w:val="28"/>
          <w:szCs w:val="28"/>
        </w:rPr>
        <w:t xml:space="preserve"> </w:t>
      </w:r>
      <w:r w:rsidR="00A95C8B">
        <w:rPr>
          <w:color w:val="000000"/>
          <w:sz w:val="28"/>
          <w:szCs w:val="28"/>
        </w:rPr>
        <w:t xml:space="preserve">от наследства этого наследника. </w:t>
      </w:r>
      <w:r w:rsidRPr="006B0214">
        <w:rPr>
          <w:color w:val="000000"/>
          <w:sz w:val="28"/>
          <w:szCs w:val="28"/>
        </w:rPr>
        <w:t>Отказаться от наследства можно без указания лиц, в пользу которых происходит отказ, либо с их указанием. Такими лицами могут быть только наследники по завещанию или любой очереди, которые не лишены наследования завещанием. Можно отказаться от наследства также в пользу наследников по представлению (внуков их потомков, племянников и племянниц, двоюродных братьев и сестер наследодателя) или в порядке наследственной трансмиссии. Наследник может отказаться от наследства в пользу как одного, так и нескольких наследников с указанием долей каждого из них.</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В целях охраны законных интересов несовершеннолетних, недееспособных и ограниченно дееспособных граждан отказ от наследства допускается с предварительного разрешения органа опеки и попечительства.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Закон не требует обоснования отказа наследника от наследства, поэтому, например, неполное знание наследника о составе наследства, если только он не был введен кем-то в заблуждение намеренно, не дает повода для признания недействительным заявленного наследником отказа от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Отказ от наследства следует отличать от фактического непринятия наследства. Отказ от наследства явно выражает волю наследника не заступать на место наследодателя в правоотношениях с участием последнего. Фактическое непринятие наследником наследства не свидетельствует ни в пользу отказа от наследства, ни в пользу принятия наследства. Фактическое состояние непринятия наследства рассматривается как презумпция отказа от наследства, которая может быть опровергнута в пользу принятия наследства по основаниям и в порядке, предусмотренным ст.</w:t>
      </w:r>
      <w:r w:rsidR="006B0214">
        <w:rPr>
          <w:color w:val="000000"/>
          <w:sz w:val="28"/>
          <w:szCs w:val="28"/>
        </w:rPr>
        <w:t> </w:t>
      </w:r>
      <w:r w:rsidR="006B0214" w:rsidRPr="006B0214">
        <w:rPr>
          <w:color w:val="000000"/>
          <w:sz w:val="28"/>
          <w:szCs w:val="28"/>
        </w:rPr>
        <w:t>1</w:t>
      </w:r>
      <w:r w:rsidRPr="006B0214">
        <w:rPr>
          <w:color w:val="000000"/>
          <w:sz w:val="28"/>
          <w:szCs w:val="28"/>
        </w:rPr>
        <w:t>155 ГК. Заявленный отказ от наследства также может быть опровергнут, однако в случаях, если будет признан недействительной сделкой по основаниям и в порядке, предусмотренным правилами о недействительности сделок.</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Принципы отказа от наследства обусловлены понятием и содержанием права наследования. Реализация любого из правомочий (принятия наследства или отказа от наследства), составляющих вместе единое право на наследство, прекращает право наследования, как право вступить во все юридические отношения наследодателя</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[2</w:t>
      </w:r>
      <w:r w:rsidR="007965C7" w:rsidRPr="006B0214">
        <w:rPr>
          <w:color w:val="000000"/>
          <w:sz w:val="28"/>
          <w:szCs w:val="28"/>
        </w:rPr>
        <w:t>3]</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К принципам, определяющим совершение отказа от наследства, относятся:</w:t>
      </w:r>
    </w:p>
    <w:p w:rsidR="003A4279" w:rsidRPr="006B0214" w:rsidRDefault="003A4279" w:rsidP="006B0214">
      <w:pPr>
        <w:numPr>
          <w:ilvl w:val="0"/>
          <w:numId w:val="15"/>
        </w:numPr>
        <w:spacing w:line="360" w:lineRule="auto"/>
        <w:ind w:left="0" w:firstLine="709"/>
        <w:jc w:val="both"/>
        <w:rPr>
          <w:color w:val="000000"/>
          <w:sz w:val="28"/>
          <w:szCs w:val="28"/>
        </w:rPr>
      </w:pPr>
      <w:r w:rsidRPr="006B0214">
        <w:rPr>
          <w:color w:val="000000"/>
          <w:sz w:val="28"/>
          <w:szCs w:val="28"/>
        </w:rPr>
        <w:t>неизменность и необратимость отказа от наследства;</w:t>
      </w:r>
    </w:p>
    <w:p w:rsidR="003A4279" w:rsidRPr="006B0214" w:rsidRDefault="003A4279" w:rsidP="006B0214">
      <w:pPr>
        <w:numPr>
          <w:ilvl w:val="0"/>
          <w:numId w:val="15"/>
        </w:numPr>
        <w:spacing w:line="360" w:lineRule="auto"/>
        <w:ind w:left="0" w:firstLine="709"/>
        <w:jc w:val="both"/>
        <w:rPr>
          <w:color w:val="000000"/>
          <w:sz w:val="28"/>
          <w:szCs w:val="28"/>
        </w:rPr>
      </w:pPr>
      <w:r w:rsidRPr="006B0214">
        <w:rPr>
          <w:color w:val="000000"/>
          <w:sz w:val="28"/>
          <w:szCs w:val="28"/>
        </w:rPr>
        <w:t>недопустимость отказа от наследства с оговорками или под условием;</w:t>
      </w:r>
    </w:p>
    <w:p w:rsidR="003A4279" w:rsidRPr="006B0214" w:rsidRDefault="003A4279" w:rsidP="006B0214">
      <w:pPr>
        <w:numPr>
          <w:ilvl w:val="0"/>
          <w:numId w:val="15"/>
        </w:numPr>
        <w:spacing w:line="360" w:lineRule="auto"/>
        <w:ind w:left="0" w:firstLine="709"/>
        <w:jc w:val="both"/>
        <w:rPr>
          <w:color w:val="000000"/>
          <w:sz w:val="28"/>
          <w:szCs w:val="28"/>
        </w:rPr>
      </w:pPr>
      <w:r w:rsidRPr="006B0214">
        <w:rPr>
          <w:color w:val="000000"/>
          <w:sz w:val="28"/>
          <w:szCs w:val="28"/>
        </w:rPr>
        <w:t>отказ в пользу других наследников;</w:t>
      </w:r>
    </w:p>
    <w:p w:rsidR="003A4279" w:rsidRPr="006B0214" w:rsidRDefault="003A4279" w:rsidP="006B0214">
      <w:pPr>
        <w:numPr>
          <w:ilvl w:val="0"/>
          <w:numId w:val="15"/>
        </w:numPr>
        <w:spacing w:line="360" w:lineRule="auto"/>
        <w:ind w:left="0" w:firstLine="709"/>
        <w:jc w:val="both"/>
        <w:rPr>
          <w:color w:val="000000"/>
          <w:sz w:val="28"/>
          <w:szCs w:val="28"/>
        </w:rPr>
      </w:pPr>
      <w:r w:rsidRPr="006B0214">
        <w:rPr>
          <w:color w:val="000000"/>
          <w:sz w:val="28"/>
          <w:szCs w:val="28"/>
        </w:rPr>
        <w:t>недопустимость частичного отказа от наследства в сочетании с правом альтернативного выбора оснований для отказа от части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Принцип неизменности и необратимости отказа от наследства означает, что заявленный отказ от наследства, каким бы ни было его содержание (безусловный или направленный), не может быть впоследствии ни изменен, ни отозван обратно. Так, если наследник заявил о безусловном отказе, он не вправе затем заменить безусловный отказ направленным и наоборот. Наследник, отказавшийся от наследства, не вправе отменить свой отказ и взамен отказа от наследства принять наследство. Такие правила основаны на том, что реализация правомочия на отказ от наследства прекращает право наследования, и у наследника не остается тех правомочий, которые можно было бы осуществить, чтобы заявить новый отказ от наследства с другим содержанием либо, не отказываясь от наследства, принять наследство. То или другое правомочие можно осуществить, лишь обладая ими одновременно, чтобы сделать выбор одного из них.</w:t>
      </w:r>
    </w:p>
    <w:p w:rsidR="006B0214" w:rsidRDefault="003A4279" w:rsidP="006B0214">
      <w:pPr>
        <w:spacing w:line="360" w:lineRule="auto"/>
        <w:ind w:firstLine="709"/>
        <w:jc w:val="both"/>
        <w:rPr>
          <w:color w:val="000000"/>
          <w:sz w:val="28"/>
          <w:szCs w:val="28"/>
        </w:rPr>
      </w:pPr>
      <w:r w:rsidRPr="006B0214">
        <w:rPr>
          <w:color w:val="000000"/>
          <w:sz w:val="28"/>
          <w:szCs w:val="28"/>
        </w:rPr>
        <w:t>Новый закон, в отличие от ранее действовавшего правила ст.</w:t>
      </w:r>
      <w:r w:rsidR="006B0214">
        <w:rPr>
          <w:color w:val="000000"/>
          <w:sz w:val="28"/>
          <w:szCs w:val="28"/>
        </w:rPr>
        <w:t> </w:t>
      </w:r>
      <w:r w:rsidR="006B0214" w:rsidRPr="006B0214">
        <w:rPr>
          <w:color w:val="000000"/>
          <w:sz w:val="28"/>
          <w:szCs w:val="28"/>
        </w:rPr>
        <w:t>5</w:t>
      </w:r>
      <w:r w:rsidRPr="006B0214">
        <w:rPr>
          <w:color w:val="000000"/>
          <w:sz w:val="28"/>
          <w:szCs w:val="28"/>
        </w:rPr>
        <w:t>50 ГК РСФСР, установившей запрет на отказ от наследства, если заявление о принятии наследства было сделано формальными способами, содержит принципиально иное положение: наследнику разрешено отказаться от наследства, если оно уже было принято, в течение срока, установленного для принятия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В соответствии с этим положением наследник, принявший наследство путем подачи заявления о принятии наследства или заявления о выдаче свидетельства о праве на наследство, вправе таким же способом отказаться от наследства до истечения установленного срока для принятия или отказа от наследства. Наследник, совершивший действия, свидетельствующие о фактическом принятии наследства, вправе отказаться в письменной форме от наследства в течение установленного срока. После истечения срока такой наследник может просить суд признать его отказавшимся от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Отказ от наследства после его принятия по своим последствиям не может причинить ущерб другим наследникам. Важная гарантия нормального течения процесса приобретения наследства во времени – ограничение отказа от принятого наследства сроком, установленным для принятия (отказа) от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Вместе с тем необходимо обратить внимание на то, что заявление в суд наследника, совершившего действия, свидетельствующие о фактическом принятии наследства, о признании его отказавшимся от наследства может быть удовлетворено, если суд признает уважительными причины пропуска установленного срока для отказа от наследства. Поскольку действия, свидетельствующие о фактическом принятии наследства, создают лишь презумпцию принятия наследства, наследник, обращаясь по истечении установленного срока в суд с заявлением о признании его, отказавшимся от наследства, может указать, что не имел намерения принять наследство.</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Если суд не признает уважительными причины пропуска срока для отказа от наследства, он по смыслу закона должен отказать наследнику в удовлетворении его заявления. Наследник окажется принявшим наследство против своей воли.</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Такое решение законодателя вызывает сомнения, так как не соответствует принципу свободы приобретения наследства. Какими ни были бы причины пропуска срока для отказа от наследства, полагаем, что отсутствие намерения приобрести наследство у лица, создавшего иллюзию фактического принятия наследства, является достаточным основанием для решения суда о признании наследника отказавшимся от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Принцип недопустимости отказа от наследства с оговорками или под условием соответствует аналогичному принципу недопустимости принятия наследства под условием или с оговорками (п.</w:t>
      </w:r>
      <w:r w:rsidR="006B0214">
        <w:rPr>
          <w:color w:val="000000"/>
          <w:sz w:val="28"/>
          <w:szCs w:val="28"/>
        </w:rPr>
        <w:t> </w:t>
      </w:r>
      <w:r w:rsidR="006B0214" w:rsidRPr="006B0214">
        <w:rPr>
          <w:color w:val="000000"/>
          <w:sz w:val="28"/>
          <w:szCs w:val="28"/>
        </w:rPr>
        <w:t>2</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152, п.</w:t>
      </w:r>
      <w:r w:rsidR="006B0214">
        <w:rPr>
          <w:color w:val="000000"/>
          <w:sz w:val="28"/>
          <w:szCs w:val="28"/>
        </w:rPr>
        <w:t> </w:t>
      </w:r>
      <w:r w:rsidR="006B0214" w:rsidRPr="006B0214">
        <w:rPr>
          <w:color w:val="000000"/>
          <w:sz w:val="28"/>
          <w:szCs w:val="28"/>
        </w:rPr>
        <w:t>2</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158 ГК).</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Законом запрещено совершать отказ от наследства под условием или с оговорками. К отказам от наследства не могут применяться положения о заключении сделок под отлагательным или под отменительным условием. Такого рода отказы от наследства создавали бы неопределенность в состоянии права наследования не только для лица, заявляющего об условиях и оговорках, но также для всех других наследников. Оговорки и условия принятия наследства или отказа от наследства могут затруднить управление находящимся в гражданском обороте наследственным имуществом, принятие мер охраны наследства, исполнение завещательных распоряжений до истечения срока для принятия наследства или отказа от него, создать неоправданные препятствия для участия в наследовании лиц, для которых право на наследство возникает вследствие отказа от наследства или непринятия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Например, недопустим отказ от наследства под тем условием, что он совершается на случай, если другой наследник примет наследство (или, напротив, откажется от наследства). Неприемлемы никакие оговорки отказа от наследства, в том числе, например, в случае, если отказ от наследства заявлен как предварительное, но не окончательное решение наследника, оставляющего за собой право к моменту истечения установленного срока подтвердить или отозвать заявленный отказ от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Принцип недопустимости частичного отказа от наследства в сочетании с правом альтернативного выбора оснований для отказа от причитающегося наследства соответствует аналогичному принципу недопустимости частичного принятия наследства в сочетании с правом альтернативного выбора оснований принятия наследства (п.</w:t>
      </w:r>
      <w:r w:rsidR="006B0214">
        <w:rPr>
          <w:color w:val="000000"/>
          <w:sz w:val="28"/>
          <w:szCs w:val="28"/>
        </w:rPr>
        <w:t> </w:t>
      </w:r>
      <w:r w:rsidR="006B0214" w:rsidRPr="006B0214">
        <w:rPr>
          <w:color w:val="000000"/>
          <w:sz w:val="28"/>
          <w:szCs w:val="28"/>
        </w:rPr>
        <w:t>2</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152 ГК).</w:t>
      </w:r>
    </w:p>
    <w:p w:rsidR="006B0214" w:rsidRDefault="003A4279" w:rsidP="006B0214">
      <w:pPr>
        <w:spacing w:line="360" w:lineRule="auto"/>
        <w:ind w:firstLine="709"/>
        <w:jc w:val="both"/>
        <w:rPr>
          <w:color w:val="000000"/>
          <w:sz w:val="28"/>
          <w:szCs w:val="28"/>
        </w:rPr>
      </w:pPr>
      <w:r w:rsidRPr="006B0214">
        <w:rPr>
          <w:color w:val="000000"/>
          <w:sz w:val="28"/>
          <w:szCs w:val="28"/>
        </w:rPr>
        <w:t>Достаточно долго в юридической литературе дискутировался вопрос о возможности частичного отказа от наследства. Некоторые авторы указывали, что частичный отказ от наследства невозможен, что наследник, отказавшийся от части, признается отказавшимся от всего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С другой стороны, </w:t>
      </w:r>
      <w:r w:rsidR="006B0214" w:rsidRPr="006B0214">
        <w:rPr>
          <w:color w:val="000000"/>
          <w:sz w:val="28"/>
          <w:szCs w:val="28"/>
        </w:rPr>
        <w:t>А.К.</w:t>
      </w:r>
      <w:r w:rsidR="006B0214">
        <w:rPr>
          <w:color w:val="000000"/>
          <w:sz w:val="28"/>
          <w:szCs w:val="28"/>
        </w:rPr>
        <w:t> </w:t>
      </w:r>
      <w:r w:rsidR="006B0214" w:rsidRPr="006B0214">
        <w:rPr>
          <w:color w:val="000000"/>
          <w:sz w:val="28"/>
          <w:szCs w:val="28"/>
        </w:rPr>
        <w:t>Граве</w:t>
      </w:r>
      <w:r w:rsidRPr="006B0214">
        <w:rPr>
          <w:color w:val="000000"/>
          <w:sz w:val="28"/>
          <w:szCs w:val="28"/>
        </w:rPr>
        <w:t xml:space="preserve"> и </w:t>
      </w:r>
      <w:r w:rsidR="006B0214" w:rsidRPr="006B0214">
        <w:rPr>
          <w:color w:val="000000"/>
          <w:sz w:val="28"/>
          <w:szCs w:val="28"/>
        </w:rPr>
        <w:t>П.С.</w:t>
      </w:r>
      <w:r w:rsidR="006B0214">
        <w:rPr>
          <w:color w:val="000000"/>
          <w:sz w:val="28"/>
          <w:szCs w:val="28"/>
        </w:rPr>
        <w:t> </w:t>
      </w:r>
      <w:r w:rsidR="006B0214" w:rsidRPr="006B0214">
        <w:rPr>
          <w:color w:val="000000"/>
          <w:sz w:val="28"/>
          <w:szCs w:val="28"/>
        </w:rPr>
        <w:t>Никитюк</w:t>
      </w:r>
      <w:r w:rsidRPr="006B0214">
        <w:rPr>
          <w:color w:val="000000"/>
          <w:sz w:val="28"/>
          <w:szCs w:val="28"/>
        </w:rPr>
        <w:t xml:space="preserve"> считали частичный отказ от наследства возможным, проводя аналогию с возможностью получения свидетельства о праве на наследство не только на все, но и на часть его.</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Новый Гражданский кодекс РФ однозначно решил этот вопрос, указав, что отказ от части причитающегося наследнику наследства не допускается. Но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w:t>
      </w:r>
      <w:r w:rsidR="006B0214">
        <w:rPr>
          <w:color w:val="000000"/>
          <w:sz w:val="28"/>
          <w:szCs w:val="28"/>
        </w:rPr>
        <w:t>и т.п.</w:t>
      </w:r>
      <w:r w:rsidRPr="006B0214">
        <w:rPr>
          <w:color w:val="000000"/>
          <w:sz w:val="28"/>
          <w:szCs w:val="28"/>
        </w:rPr>
        <w:t>), он вправе отказаться от наследства, причитающегося ему по одному из этих оснований, по нескольким из них или по всем основаниям (п.</w:t>
      </w:r>
      <w:r w:rsidR="006B0214">
        <w:rPr>
          <w:color w:val="000000"/>
          <w:sz w:val="28"/>
          <w:szCs w:val="28"/>
        </w:rPr>
        <w:t> </w:t>
      </w:r>
      <w:r w:rsidR="006B0214" w:rsidRPr="006B0214">
        <w:rPr>
          <w:color w:val="000000"/>
          <w:sz w:val="28"/>
          <w:szCs w:val="28"/>
        </w:rPr>
        <w:t>3</w:t>
      </w:r>
      <w:r w:rsidRPr="006B0214">
        <w:rPr>
          <w:color w:val="000000"/>
          <w:sz w:val="28"/>
          <w:szCs w:val="28"/>
        </w:rPr>
        <w:t xml:space="preserve"> ст.</w:t>
      </w:r>
      <w:r w:rsidR="006B0214">
        <w:rPr>
          <w:color w:val="000000"/>
          <w:sz w:val="28"/>
          <w:szCs w:val="28"/>
        </w:rPr>
        <w:t> </w:t>
      </w:r>
      <w:r w:rsidR="006B0214" w:rsidRPr="006B0214">
        <w:rPr>
          <w:color w:val="000000"/>
          <w:sz w:val="28"/>
          <w:szCs w:val="28"/>
        </w:rPr>
        <w:t>1</w:t>
      </w:r>
      <w:r w:rsidRPr="006B0214">
        <w:rPr>
          <w:color w:val="000000"/>
          <w:sz w:val="28"/>
          <w:szCs w:val="28"/>
        </w:rPr>
        <w:t>158 ГК).</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Частичный отказ от наследства, как и частичное принятие наследства, недопустимы в одинаковой мере по той причине, что такой акт создает неравное положение наследников в отношениях правопреемства, несоразмерность участия наследников в наследовании, порождаемую личной волей кого-либо одного или нескольких наследников, что может привести к нарушению прав и законных интересов других наследников, а также предусмотренного законом справедливого распределения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Если наследник принял часть наследства, причитающуюся ему по одному из оснований наследования, не сделав при этом соответствующего заявления об отказе от наследства, причитающегося ему по другим основания, судьба наследства, причитающегося наследнику по этим двум основаниям, будет определяться по правилам, установленным на случай непринятия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Если наследник заявил об отказе от наследства, причитающегося ему по одному из оснований наследования, не сделав при этом соответствующего заявления о принятии наследства, причитающегося ему по другим основаниям, судьба наследства, причитающегося наследнику по этим другим основаниям, также будет определяться по правилам, установленным на случай непринятия наследства</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[2</w:t>
      </w:r>
      <w:r w:rsidR="007965C7" w:rsidRPr="006B0214">
        <w:rPr>
          <w:color w:val="000000"/>
          <w:sz w:val="28"/>
          <w:szCs w:val="28"/>
        </w:rPr>
        <w:t>5]</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Принцип отказа от наследства в пользу других лиц определяется условиями и пределами наследственного правопреемства.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Право наследника отказаться от наследства в пользу других лиц </w:t>
      </w:r>
      <w:r w:rsidR="006B0214">
        <w:rPr>
          <w:color w:val="000000"/>
          <w:sz w:val="28"/>
          <w:szCs w:val="28"/>
        </w:rPr>
        <w:t>–</w:t>
      </w:r>
      <w:r w:rsidR="006B0214" w:rsidRPr="006B0214">
        <w:rPr>
          <w:color w:val="000000"/>
          <w:sz w:val="28"/>
          <w:szCs w:val="28"/>
        </w:rPr>
        <w:t xml:space="preserve"> </w:t>
      </w:r>
      <w:r w:rsidRPr="006B0214">
        <w:rPr>
          <w:color w:val="000000"/>
          <w:sz w:val="28"/>
          <w:szCs w:val="28"/>
        </w:rPr>
        <w:t>отдельное правомочие, входящее в состав права на наследование наряду с двумя другими правомочиями: принять наследство и отказаться от наследства без указания лиц, в пользу которых совершается отказ от наследства.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Направленный отказ от наследства существенным образом отличается от простого отказа от наследства без указания лиц, в пользу которых наследник отказывается от наследства. Безусловный отказ от наследства приводит к исключению отказавшегося наследника из числа правопреемников и влечет либо приращение наследственных долей, либо возникновение права на наследование у других лиц в силу закона или по завещанию. Направленный отказ означает распоряжение правом на наследование путем передачи его другому лицу или лицам. В этом случае право на наследование бесповоротно прекращается у отказавшегося наследника, но возникает по воле последнего у других наследников. Наследники же, в пользу которых совершен отказ от наследства, вправе осуществить любое из полномочий, составляющих содержание права на наследование.</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Как известно, наследование осуществляется на основании закона или завещания. При наследовании по закону наследники призываются в порядке установленной очередности. Между тем, например, при отказе наследника первой очереди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супруги умершего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в пользу своего сына от первого брака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наследника седьмой очереди </w:t>
      </w:r>
      <w:r w:rsidR="006B0214">
        <w:rPr>
          <w:color w:val="000000"/>
          <w:sz w:val="28"/>
          <w:szCs w:val="28"/>
        </w:rPr>
        <w:t>–</w:t>
      </w:r>
      <w:r w:rsidR="006B0214" w:rsidRPr="006B0214">
        <w:rPr>
          <w:color w:val="000000"/>
          <w:sz w:val="28"/>
          <w:szCs w:val="28"/>
        </w:rPr>
        <w:t xml:space="preserve"> </w:t>
      </w:r>
      <w:r w:rsidRPr="006B0214">
        <w:rPr>
          <w:color w:val="000000"/>
          <w:sz w:val="28"/>
          <w:szCs w:val="28"/>
        </w:rPr>
        <w:t>принцип очередности будет нарушен. К тому же призвание к наследованию в этом случае будет основываться не на законе, не на завещании, а исключительно на воле наследника, отказавшегося от наследства. Может также возникнуть вопрос, почему в приведенной ситуации супруга умершего может отказаться в пользу его пасынка, а при таких же обстоятельствах его дочь не вправе отказаться в пользу его же внука.</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Непоследовательность, нелогичность и несправедливость такой позиции очевидны. В ранее действовавшем законодательстве специально предусматривалась возможность отказа от наследства в пользу государства или отдельной государственной, кооперативной или иной общественной организации независимо от того, были ли они указаны в завещании.</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В действующем законодательстве возможность отказа в пользу государства, других публичных образований специально не выделена. Это означает, что в отношении Российской Федерации и других публичных образований, а также юридических лиц действует общее правило: в их пользу можно отказаться, если они призываются к наследованию по завещанию, поскольку в состав наследников по закону они не входят. Особый статус Российской Федерации, заключающийся в том, что она названа в качестве наследника по закону, не исключает этого вывода, поскольку она не входит в состав наследственных очередей, а имеет право только на выморочное имущество.</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Нельзя отказаться:</w:t>
      </w:r>
    </w:p>
    <w:p w:rsidR="003A4279" w:rsidRPr="006B0214" w:rsidRDefault="003A4279" w:rsidP="006B0214">
      <w:pPr>
        <w:numPr>
          <w:ilvl w:val="0"/>
          <w:numId w:val="13"/>
        </w:numPr>
        <w:tabs>
          <w:tab w:val="clear" w:pos="720"/>
          <w:tab w:val="num" w:pos="360"/>
        </w:tabs>
        <w:spacing w:line="360" w:lineRule="auto"/>
        <w:ind w:left="0" w:firstLine="709"/>
        <w:jc w:val="both"/>
        <w:rPr>
          <w:color w:val="000000"/>
          <w:sz w:val="28"/>
          <w:szCs w:val="28"/>
        </w:rPr>
      </w:pPr>
      <w:r w:rsidRPr="006B0214">
        <w:rPr>
          <w:color w:val="000000"/>
          <w:sz w:val="28"/>
          <w:szCs w:val="28"/>
        </w:rPr>
        <w:t>в пользу других лиц от наследства по завещанию, если все имущество завещано назначенным наследодателем наследникам;</w:t>
      </w:r>
    </w:p>
    <w:p w:rsidR="003A4279" w:rsidRPr="006B0214" w:rsidRDefault="003A4279" w:rsidP="006B0214">
      <w:pPr>
        <w:numPr>
          <w:ilvl w:val="0"/>
          <w:numId w:val="13"/>
        </w:numPr>
        <w:tabs>
          <w:tab w:val="clear" w:pos="720"/>
          <w:tab w:val="num" w:pos="360"/>
        </w:tabs>
        <w:spacing w:line="360" w:lineRule="auto"/>
        <w:ind w:left="0" w:firstLine="709"/>
        <w:jc w:val="both"/>
        <w:rPr>
          <w:color w:val="000000"/>
          <w:sz w:val="28"/>
          <w:szCs w:val="28"/>
        </w:rPr>
      </w:pPr>
      <w:r w:rsidRPr="006B0214">
        <w:rPr>
          <w:color w:val="000000"/>
          <w:sz w:val="28"/>
          <w:szCs w:val="28"/>
        </w:rPr>
        <w:t>от обязательной доли в наследстве;</w:t>
      </w:r>
    </w:p>
    <w:p w:rsidR="003A4279" w:rsidRPr="006B0214" w:rsidRDefault="003A4279" w:rsidP="006B0214">
      <w:pPr>
        <w:numPr>
          <w:ilvl w:val="0"/>
          <w:numId w:val="13"/>
        </w:numPr>
        <w:tabs>
          <w:tab w:val="clear" w:pos="720"/>
          <w:tab w:val="num" w:pos="360"/>
        </w:tabs>
        <w:spacing w:line="360" w:lineRule="auto"/>
        <w:ind w:left="0" w:firstLine="709"/>
        <w:jc w:val="both"/>
        <w:rPr>
          <w:color w:val="000000"/>
          <w:sz w:val="28"/>
          <w:szCs w:val="28"/>
        </w:rPr>
      </w:pPr>
      <w:r w:rsidRPr="006B0214">
        <w:rPr>
          <w:color w:val="000000"/>
          <w:sz w:val="28"/>
          <w:szCs w:val="28"/>
        </w:rPr>
        <w:t>в случае если наследнику подназначен другой наследник;</w:t>
      </w:r>
    </w:p>
    <w:p w:rsidR="006B0214" w:rsidRDefault="003A4279" w:rsidP="006B0214">
      <w:pPr>
        <w:numPr>
          <w:ilvl w:val="0"/>
          <w:numId w:val="13"/>
        </w:numPr>
        <w:tabs>
          <w:tab w:val="clear" w:pos="720"/>
          <w:tab w:val="num" w:pos="360"/>
        </w:tabs>
        <w:spacing w:line="360" w:lineRule="auto"/>
        <w:ind w:left="0" w:firstLine="709"/>
        <w:jc w:val="both"/>
        <w:rPr>
          <w:color w:val="000000"/>
          <w:sz w:val="28"/>
          <w:szCs w:val="28"/>
        </w:rPr>
      </w:pPr>
      <w:r w:rsidRPr="006B0214">
        <w:rPr>
          <w:color w:val="000000"/>
          <w:sz w:val="28"/>
          <w:szCs w:val="28"/>
        </w:rPr>
        <w:t>в пользу наследника, лишенного завещателем права наследования.</w:t>
      </w:r>
    </w:p>
    <w:p w:rsidR="006B0214" w:rsidRDefault="003A4279" w:rsidP="006B0214">
      <w:pPr>
        <w:spacing w:line="360" w:lineRule="auto"/>
        <w:ind w:firstLine="709"/>
        <w:jc w:val="both"/>
        <w:rPr>
          <w:color w:val="000000"/>
          <w:sz w:val="28"/>
          <w:szCs w:val="28"/>
        </w:rPr>
      </w:pPr>
      <w:r w:rsidRPr="006B0214">
        <w:rPr>
          <w:color w:val="000000"/>
          <w:sz w:val="28"/>
          <w:szCs w:val="28"/>
        </w:rPr>
        <w:t>Такой отказ может быть обжалован в суд заинтересованными наследниками.</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Совершенный отказ от наследства можно оспорить в судебном порядке, если он был совершен:</w:t>
      </w:r>
    </w:p>
    <w:p w:rsidR="003A4279" w:rsidRPr="006B0214" w:rsidRDefault="003A4279" w:rsidP="006B0214">
      <w:pPr>
        <w:numPr>
          <w:ilvl w:val="0"/>
          <w:numId w:val="14"/>
        </w:numPr>
        <w:spacing w:line="360" w:lineRule="auto"/>
        <w:ind w:left="0" w:firstLine="709"/>
        <w:jc w:val="both"/>
        <w:rPr>
          <w:color w:val="000000"/>
          <w:sz w:val="28"/>
          <w:szCs w:val="28"/>
        </w:rPr>
      </w:pPr>
      <w:r w:rsidRPr="006B0214">
        <w:rPr>
          <w:color w:val="000000"/>
          <w:sz w:val="28"/>
          <w:szCs w:val="28"/>
        </w:rPr>
        <w:t>лицом, не способным на момент совершения отказа понимать значение своих действий или руководить ими;</w:t>
      </w:r>
    </w:p>
    <w:p w:rsidR="003A4279" w:rsidRPr="006B0214" w:rsidRDefault="003A4279" w:rsidP="006B0214">
      <w:pPr>
        <w:numPr>
          <w:ilvl w:val="0"/>
          <w:numId w:val="14"/>
        </w:numPr>
        <w:spacing w:line="360" w:lineRule="auto"/>
        <w:ind w:left="0" w:firstLine="709"/>
        <w:jc w:val="both"/>
        <w:rPr>
          <w:color w:val="000000"/>
          <w:sz w:val="28"/>
          <w:szCs w:val="28"/>
        </w:rPr>
      </w:pPr>
      <w:r w:rsidRPr="006B0214">
        <w:rPr>
          <w:color w:val="000000"/>
          <w:sz w:val="28"/>
          <w:szCs w:val="28"/>
        </w:rPr>
        <w:t>под влиянием обмана, насилия, угрозы;</w:t>
      </w:r>
    </w:p>
    <w:p w:rsidR="003A4279" w:rsidRPr="006B0214" w:rsidRDefault="003A4279" w:rsidP="006B0214">
      <w:pPr>
        <w:numPr>
          <w:ilvl w:val="0"/>
          <w:numId w:val="14"/>
        </w:numPr>
        <w:spacing w:line="360" w:lineRule="auto"/>
        <w:ind w:left="0" w:firstLine="709"/>
        <w:jc w:val="both"/>
        <w:rPr>
          <w:color w:val="000000"/>
          <w:sz w:val="28"/>
          <w:szCs w:val="28"/>
        </w:rPr>
      </w:pPr>
      <w:r w:rsidRPr="006B0214">
        <w:rPr>
          <w:color w:val="000000"/>
          <w:sz w:val="28"/>
          <w:szCs w:val="28"/>
        </w:rPr>
        <w:t>под влиянием заблуждения.</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Приращение наследственных долей – способ приобретения наследуемого имущества, установленный на случай, если кто-то из призванных наследников не принял участия в наследственном правопреемстве и не приобрел причитающейся ему части наследства.</w:t>
      </w:r>
    </w:p>
    <w:p w:rsidR="003A4279" w:rsidRPr="006B0214" w:rsidRDefault="003A4279" w:rsidP="006B0214">
      <w:pPr>
        <w:autoSpaceDE w:val="0"/>
        <w:autoSpaceDN w:val="0"/>
        <w:adjustRightInd w:val="0"/>
        <w:spacing w:line="360" w:lineRule="auto"/>
        <w:ind w:firstLine="709"/>
        <w:jc w:val="both"/>
        <w:rPr>
          <w:rFonts w:eastAsia="Times-Roman"/>
          <w:color w:val="000000"/>
          <w:sz w:val="28"/>
          <w:szCs w:val="28"/>
        </w:rPr>
      </w:pPr>
      <w:r w:rsidRPr="006B0214">
        <w:rPr>
          <w:rFonts w:eastAsia="Times-Roman"/>
          <w:color w:val="000000"/>
          <w:sz w:val="28"/>
          <w:szCs w:val="28"/>
        </w:rPr>
        <w:t>В абз. 1 п.</w:t>
      </w:r>
      <w:r w:rsidR="006B0214">
        <w:rPr>
          <w:rFonts w:eastAsia="Times-Roman"/>
          <w:color w:val="000000"/>
          <w:sz w:val="28"/>
          <w:szCs w:val="28"/>
        </w:rPr>
        <w:t> </w:t>
      </w:r>
      <w:r w:rsidR="006B0214" w:rsidRPr="006B0214">
        <w:rPr>
          <w:rFonts w:eastAsia="Times-Roman"/>
          <w:color w:val="000000"/>
          <w:sz w:val="28"/>
          <w:szCs w:val="28"/>
        </w:rPr>
        <w:t>1</w:t>
      </w:r>
      <w:r w:rsidRPr="006B0214">
        <w:rPr>
          <w:rFonts w:eastAsia="Times-Roman"/>
          <w:color w:val="000000"/>
          <w:sz w:val="28"/>
          <w:szCs w:val="28"/>
        </w:rPr>
        <w:t xml:space="preserve"> ст.</w:t>
      </w:r>
      <w:r w:rsidR="006B0214">
        <w:rPr>
          <w:rFonts w:eastAsia="Times-Roman"/>
          <w:color w:val="000000"/>
          <w:sz w:val="28"/>
          <w:szCs w:val="28"/>
        </w:rPr>
        <w:t> </w:t>
      </w:r>
      <w:r w:rsidR="006B0214" w:rsidRPr="006B0214">
        <w:rPr>
          <w:rFonts w:eastAsia="Times-Roman"/>
          <w:color w:val="000000"/>
          <w:sz w:val="28"/>
          <w:szCs w:val="28"/>
        </w:rPr>
        <w:t>1</w:t>
      </w:r>
      <w:r w:rsidRPr="006B0214">
        <w:rPr>
          <w:rFonts w:eastAsia="Times-Roman"/>
          <w:color w:val="000000"/>
          <w:sz w:val="28"/>
          <w:szCs w:val="28"/>
        </w:rPr>
        <w:t>161 ГК предусмотрены случаи, когда доля отпавшего наследника</w:t>
      </w:r>
      <w:r w:rsidR="006B0214">
        <w:rPr>
          <w:rFonts w:eastAsia="Times-Roman"/>
          <w:color w:val="000000"/>
          <w:sz w:val="28"/>
          <w:szCs w:val="28"/>
        </w:rPr>
        <w:t xml:space="preserve"> </w:t>
      </w:r>
      <w:r w:rsidRPr="006B0214">
        <w:rPr>
          <w:rFonts w:eastAsia="Times-Roman"/>
          <w:color w:val="000000"/>
          <w:sz w:val="28"/>
          <w:szCs w:val="28"/>
        </w:rPr>
        <w:t>переходит к призванным к наследованию наследникам по закону того же наследодателя пропорционально их наследственным долям, которые, по общему правилу, являются равными.</w:t>
      </w:r>
    </w:p>
    <w:p w:rsidR="003A4279" w:rsidRPr="006B0214" w:rsidRDefault="003A4279" w:rsidP="006B0214">
      <w:pPr>
        <w:autoSpaceDE w:val="0"/>
        <w:autoSpaceDN w:val="0"/>
        <w:adjustRightInd w:val="0"/>
        <w:spacing w:line="360" w:lineRule="auto"/>
        <w:ind w:firstLine="709"/>
        <w:jc w:val="both"/>
        <w:rPr>
          <w:rFonts w:eastAsia="Times-Roman"/>
          <w:color w:val="000000"/>
          <w:sz w:val="28"/>
          <w:szCs w:val="28"/>
        </w:rPr>
      </w:pPr>
      <w:r w:rsidRPr="006B0214">
        <w:rPr>
          <w:rFonts w:eastAsia="Times-Roman"/>
          <w:color w:val="000000"/>
          <w:sz w:val="28"/>
          <w:szCs w:val="28"/>
        </w:rPr>
        <w:t>Это имеет место, во-первых, если наследник, призванный к наследованию, не примет наследства ни одним из способов, закрепленных ст.</w:t>
      </w:r>
      <w:r w:rsidR="006B0214">
        <w:rPr>
          <w:rFonts w:eastAsia="Times-Roman"/>
          <w:color w:val="000000"/>
          <w:sz w:val="28"/>
          <w:szCs w:val="28"/>
        </w:rPr>
        <w:t> </w:t>
      </w:r>
      <w:r w:rsidR="006B0214" w:rsidRPr="006B0214">
        <w:rPr>
          <w:rFonts w:eastAsia="Times-Roman"/>
          <w:color w:val="000000"/>
          <w:sz w:val="28"/>
          <w:szCs w:val="28"/>
        </w:rPr>
        <w:t>1</w:t>
      </w:r>
      <w:r w:rsidRPr="006B0214">
        <w:rPr>
          <w:rFonts w:eastAsia="Times-Roman"/>
          <w:color w:val="000000"/>
          <w:sz w:val="28"/>
          <w:szCs w:val="28"/>
        </w:rPr>
        <w:t>153 ГК; во-вторых, откажется от наследства, не указав при этом, что отказывается от наследства в пользу другого наследника; в-третьих, не будет иметь права наследовать или будет отстранен от наследования по основаниям, установленным в ст.</w:t>
      </w:r>
      <w:r w:rsidR="006B0214">
        <w:rPr>
          <w:rFonts w:eastAsia="Times-Roman"/>
          <w:color w:val="000000"/>
          <w:sz w:val="28"/>
          <w:szCs w:val="28"/>
        </w:rPr>
        <w:t> </w:t>
      </w:r>
      <w:r w:rsidR="006B0214" w:rsidRPr="006B0214">
        <w:rPr>
          <w:rFonts w:eastAsia="Times-Roman"/>
          <w:color w:val="000000"/>
          <w:sz w:val="28"/>
          <w:szCs w:val="28"/>
        </w:rPr>
        <w:t>1</w:t>
      </w:r>
      <w:r w:rsidRPr="006B0214">
        <w:rPr>
          <w:rFonts w:eastAsia="Times-Roman"/>
          <w:color w:val="000000"/>
          <w:sz w:val="28"/>
          <w:szCs w:val="28"/>
        </w:rPr>
        <w:t>117 ГК, либо вследствие недействительности завещания.</w:t>
      </w:r>
    </w:p>
    <w:p w:rsidR="003A4279" w:rsidRPr="006B0214" w:rsidRDefault="003A4279" w:rsidP="006B0214">
      <w:pPr>
        <w:autoSpaceDE w:val="0"/>
        <w:autoSpaceDN w:val="0"/>
        <w:adjustRightInd w:val="0"/>
        <w:spacing w:line="360" w:lineRule="auto"/>
        <w:ind w:firstLine="709"/>
        <w:jc w:val="both"/>
        <w:rPr>
          <w:rFonts w:eastAsia="Times-Roman"/>
          <w:color w:val="000000"/>
          <w:sz w:val="28"/>
          <w:szCs w:val="28"/>
        </w:rPr>
      </w:pPr>
      <w:r w:rsidRPr="006B0214">
        <w:rPr>
          <w:rFonts w:eastAsia="Times-Roman"/>
          <w:color w:val="000000"/>
          <w:sz w:val="28"/>
          <w:szCs w:val="28"/>
        </w:rPr>
        <w:t>Отпавшим наследником может быть как наследник по закону, так и наследник по завещанию. Обратим внимание на то, что в числе оснований для приращения наследственных долей не указано такое, как лишение завещателем наследника права наследования (это основание было закреплено в ч.</w:t>
      </w:r>
      <w:r w:rsidR="006B0214">
        <w:rPr>
          <w:rFonts w:eastAsia="Times-Roman"/>
          <w:color w:val="000000"/>
          <w:sz w:val="28"/>
          <w:szCs w:val="28"/>
        </w:rPr>
        <w:t> </w:t>
      </w:r>
      <w:r w:rsidR="006B0214" w:rsidRPr="006B0214">
        <w:rPr>
          <w:rFonts w:eastAsia="Times-Roman"/>
          <w:color w:val="000000"/>
          <w:sz w:val="28"/>
          <w:szCs w:val="28"/>
        </w:rPr>
        <w:t>1</w:t>
      </w:r>
      <w:r w:rsidRPr="006B0214">
        <w:rPr>
          <w:rFonts w:eastAsia="Times-Roman"/>
          <w:color w:val="000000"/>
          <w:sz w:val="28"/>
          <w:szCs w:val="28"/>
        </w:rPr>
        <w:t xml:space="preserve"> ст.</w:t>
      </w:r>
      <w:r w:rsidR="006B0214">
        <w:rPr>
          <w:rFonts w:eastAsia="Times-Roman"/>
          <w:color w:val="000000"/>
          <w:sz w:val="28"/>
          <w:szCs w:val="28"/>
        </w:rPr>
        <w:t> </w:t>
      </w:r>
      <w:r w:rsidR="006B0214" w:rsidRPr="006B0214">
        <w:rPr>
          <w:rFonts w:eastAsia="Times-Roman"/>
          <w:color w:val="000000"/>
          <w:sz w:val="28"/>
          <w:szCs w:val="28"/>
        </w:rPr>
        <w:t>5</w:t>
      </w:r>
      <w:r w:rsidRPr="006B0214">
        <w:rPr>
          <w:rFonts w:eastAsia="Times-Roman"/>
          <w:color w:val="000000"/>
          <w:sz w:val="28"/>
          <w:szCs w:val="28"/>
        </w:rPr>
        <w:t xml:space="preserve">51 ГК </w:t>
      </w:r>
      <w:r w:rsidR="006B0214" w:rsidRPr="006B0214">
        <w:rPr>
          <w:rFonts w:eastAsia="Times-Roman"/>
          <w:color w:val="000000"/>
          <w:sz w:val="28"/>
          <w:szCs w:val="28"/>
        </w:rPr>
        <w:t>1964</w:t>
      </w:r>
      <w:r w:rsidR="006B0214">
        <w:rPr>
          <w:rFonts w:eastAsia="Times-Roman"/>
          <w:color w:val="000000"/>
          <w:sz w:val="28"/>
          <w:szCs w:val="28"/>
        </w:rPr>
        <w:t> </w:t>
      </w:r>
      <w:r w:rsidR="006B0214" w:rsidRPr="006B0214">
        <w:rPr>
          <w:rFonts w:eastAsia="Times-Roman"/>
          <w:color w:val="000000"/>
          <w:sz w:val="28"/>
          <w:szCs w:val="28"/>
        </w:rPr>
        <w:t>г.</w:t>
      </w:r>
      <w:r w:rsidRPr="006B0214">
        <w:rPr>
          <w:rFonts w:eastAsia="Times-Roman"/>
          <w:color w:val="000000"/>
          <w:sz w:val="28"/>
          <w:szCs w:val="28"/>
        </w:rPr>
        <w:t>). Объясняется это тем, что у такого наследника никакой доли в наследственном имуществе нет, а потому и прирастать, строго говоря, нечему. При распределении наследства его просто не нужно брать в расчет, независимо от того, идет ли речь о наследовании по закону или по завещанию. Но тогда по тем же основаниям о приращении нельзя говорить и тогда, когда наследник не имеет права наследовать как недостойный по основаниям, предусмотренным п.</w:t>
      </w:r>
      <w:r w:rsidR="006B0214">
        <w:rPr>
          <w:rFonts w:eastAsia="Times-Roman"/>
          <w:color w:val="000000"/>
          <w:sz w:val="28"/>
          <w:szCs w:val="28"/>
        </w:rPr>
        <w:t> </w:t>
      </w:r>
      <w:r w:rsidR="006B0214" w:rsidRPr="006B0214">
        <w:rPr>
          <w:rFonts w:eastAsia="Times-Roman"/>
          <w:color w:val="000000"/>
          <w:sz w:val="28"/>
          <w:szCs w:val="28"/>
        </w:rPr>
        <w:t>1</w:t>
      </w:r>
      <w:r w:rsidRPr="006B0214">
        <w:rPr>
          <w:rFonts w:eastAsia="Times-Roman"/>
          <w:color w:val="000000"/>
          <w:sz w:val="28"/>
          <w:szCs w:val="28"/>
        </w:rPr>
        <w:t xml:space="preserve"> ст.</w:t>
      </w:r>
      <w:r w:rsidR="006B0214">
        <w:rPr>
          <w:rFonts w:eastAsia="Times-Roman"/>
          <w:color w:val="000000"/>
          <w:sz w:val="28"/>
          <w:szCs w:val="28"/>
        </w:rPr>
        <w:t> </w:t>
      </w:r>
      <w:r w:rsidR="006B0214" w:rsidRPr="006B0214">
        <w:rPr>
          <w:rFonts w:eastAsia="Times-Roman"/>
          <w:color w:val="000000"/>
          <w:sz w:val="28"/>
          <w:szCs w:val="28"/>
        </w:rPr>
        <w:t>1</w:t>
      </w:r>
      <w:r w:rsidRPr="006B0214">
        <w:rPr>
          <w:rFonts w:eastAsia="Times-Roman"/>
          <w:color w:val="000000"/>
          <w:sz w:val="28"/>
          <w:szCs w:val="28"/>
        </w:rPr>
        <w:t xml:space="preserve">117 ГК, либо вследствие недействительности завещания. </w:t>
      </w:r>
      <w:r w:rsidR="007965C7" w:rsidRPr="006B0214">
        <w:rPr>
          <w:rFonts w:eastAsia="Times-Roman"/>
          <w:color w:val="000000"/>
          <w:sz w:val="28"/>
          <w:szCs w:val="28"/>
        </w:rPr>
        <w:t>[26]</w:t>
      </w:r>
    </w:p>
    <w:p w:rsidR="003A4279" w:rsidRPr="006B0214" w:rsidRDefault="003A4279" w:rsidP="006B0214">
      <w:pPr>
        <w:autoSpaceDE w:val="0"/>
        <w:autoSpaceDN w:val="0"/>
        <w:adjustRightInd w:val="0"/>
        <w:spacing w:line="360" w:lineRule="auto"/>
        <w:ind w:firstLine="709"/>
        <w:jc w:val="both"/>
        <w:rPr>
          <w:rFonts w:eastAsia="Times-Roman"/>
          <w:color w:val="000000"/>
          <w:sz w:val="28"/>
          <w:szCs w:val="28"/>
        </w:rPr>
      </w:pPr>
      <w:r w:rsidRPr="006B0214">
        <w:rPr>
          <w:rFonts w:eastAsia="Times-Roman"/>
          <w:color w:val="000000"/>
          <w:sz w:val="28"/>
          <w:szCs w:val="28"/>
        </w:rPr>
        <w:t>Абзац 2 п.</w:t>
      </w:r>
      <w:r w:rsidR="006B0214">
        <w:rPr>
          <w:rFonts w:eastAsia="Times-Roman"/>
          <w:color w:val="000000"/>
          <w:sz w:val="28"/>
          <w:szCs w:val="28"/>
        </w:rPr>
        <w:t> </w:t>
      </w:r>
      <w:r w:rsidR="006B0214" w:rsidRPr="006B0214">
        <w:rPr>
          <w:rFonts w:eastAsia="Times-Roman"/>
          <w:color w:val="000000"/>
          <w:sz w:val="28"/>
          <w:szCs w:val="28"/>
        </w:rPr>
        <w:t>1</w:t>
      </w:r>
      <w:r w:rsidRPr="006B0214">
        <w:rPr>
          <w:rFonts w:eastAsia="Times-Roman"/>
          <w:color w:val="000000"/>
          <w:sz w:val="28"/>
          <w:szCs w:val="28"/>
        </w:rPr>
        <w:t xml:space="preserve"> ст.</w:t>
      </w:r>
      <w:r w:rsidR="006B0214">
        <w:rPr>
          <w:rFonts w:eastAsia="Times-Roman"/>
          <w:color w:val="000000"/>
          <w:sz w:val="28"/>
          <w:szCs w:val="28"/>
        </w:rPr>
        <w:t> </w:t>
      </w:r>
      <w:r w:rsidR="006B0214" w:rsidRPr="006B0214">
        <w:rPr>
          <w:rFonts w:eastAsia="Times-Roman"/>
          <w:color w:val="000000"/>
          <w:sz w:val="28"/>
          <w:szCs w:val="28"/>
        </w:rPr>
        <w:t>1</w:t>
      </w:r>
      <w:r w:rsidRPr="006B0214">
        <w:rPr>
          <w:rFonts w:eastAsia="Times-Roman"/>
          <w:color w:val="000000"/>
          <w:sz w:val="28"/>
          <w:szCs w:val="28"/>
        </w:rPr>
        <w:t xml:space="preserve">161 ГК рассчитан на тот случай, когда все имущество наследодателя завещано назначенным им наследникам. Поскольку речь идет о том, что завещано все имущество наследодателя, отпавший наследник является одним из них, </w:t>
      </w:r>
      <w:r w:rsidR="006B0214">
        <w:rPr>
          <w:rFonts w:eastAsia="Times-Roman"/>
          <w:color w:val="000000"/>
          <w:sz w:val="28"/>
          <w:szCs w:val="28"/>
        </w:rPr>
        <w:t>т.е.</w:t>
      </w:r>
      <w:r w:rsidRPr="006B0214">
        <w:rPr>
          <w:rFonts w:eastAsia="Times-Roman"/>
          <w:color w:val="000000"/>
          <w:sz w:val="28"/>
          <w:szCs w:val="28"/>
        </w:rPr>
        <w:t xml:space="preserve"> наследником по завещанию. В этом случае доля отпавшего наследника переходит к остальным наследникам по завещанию и распределяется пропорционально их наследственным долям, если только завещанием не предусмотрено иное распределение этой части имущества.</w:t>
      </w:r>
    </w:p>
    <w:p w:rsidR="003A4279" w:rsidRPr="006B0214" w:rsidRDefault="003A4279" w:rsidP="006B0214">
      <w:pPr>
        <w:autoSpaceDE w:val="0"/>
        <w:autoSpaceDN w:val="0"/>
        <w:adjustRightInd w:val="0"/>
        <w:spacing w:line="360" w:lineRule="auto"/>
        <w:ind w:firstLine="709"/>
        <w:jc w:val="both"/>
        <w:rPr>
          <w:rFonts w:eastAsia="Times-Roman"/>
          <w:color w:val="000000"/>
          <w:sz w:val="28"/>
          <w:szCs w:val="28"/>
        </w:rPr>
      </w:pPr>
      <w:r w:rsidRPr="006B0214">
        <w:rPr>
          <w:rFonts w:eastAsia="Times-Roman"/>
          <w:color w:val="000000"/>
          <w:sz w:val="28"/>
          <w:szCs w:val="28"/>
        </w:rPr>
        <w:t>Правила о приращении наследственных долей не подлежат применению, если отпавшему наследнику подназначен наследник, не подлежат применению и тогда, когда призванный к наследованию наследник откажется от наследства, но укажет при этом, что отказывается от наследства в пользу другого наследника по закону или по завещанию того же наследодателя. Но если наследнику, отказавшемуся от наследства, наследодателем подназначен другой наследник, то к наследованию призывается подназначенный наследник, а не тот, в пользу которого отпавший наследник отказался от наследства. Таким образом, правила о приращении наследственных долей в обоих случаях применению не подлежат, хотя и по разным основаниям.</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 xml:space="preserve">Правовую природу приращения достаточно исчерпывающе определил </w:t>
      </w:r>
      <w:r w:rsidR="006B0214" w:rsidRPr="006B0214">
        <w:rPr>
          <w:color w:val="000000"/>
          <w:sz w:val="28"/>
          <w:szCs w:val="28"/>
        </w:rPr>
        <w:t>В.И.</w:t>
      </w:r>
      <w:r w:rsidR="006B0214">
        <w:rPr>
          <w:color w:val="000000"/>
          <w:sz w:val="28"/>
          <w:szCs w:val="28"/>
        </w:rPr>
        <w:t> </w:t>
      </w:r>
      <w:r w:rsidR="006B0214" w:rsidRPr="006B0214">
        <w:rPr>
          <w:color w:val="000000"/>
          <w:sz w:val="28"/>
          <w:szCs w:val="28"/>
        </w:rPr>
        <w:t>Серебровский</w:t>
      </w:r>
      <w:r w:rsidRPr="006B0214">
        <w:rPr>
          <w:color w:val="000000"/>
          <w:sz w:val="28"/>
          <w:szCs w:val="28"/>
        </w:rPr>
        <w:t xml:space="preserve"> при обсуждении вопроса о порядке осуществления наследниками права на приращение: «Приращение не является особым призванием к наследованию, а означает лишь известное изменение наследственных долей для сонаследников. Приращение дополнительной доли не требует особого акта принятия со стороны сонаследника. Выражая свое согласие на принятие наследства, наследник тем самым изъявляет свою волю на принятие наследства вообще, а не на принятие той или иной части».</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Таким образом, приращение – это не самостоятельное основание наследования, и отказаться от его принятия, приняв свою первоначальную долю, нельзя.</w:t>
      </w:r>
    </w:p>
    <w:p w:rsidR="003A4279" w:rsidRPr="006B0214" w:rsidRDefault="003A4279" w:rsidP="006B0214">
      <w:pPr>
        <w:spacing w:line="360" w:lineRule="auto"/>
        <w:ind w:firstLine="709"/>
        <w:jc w:val="both"/>
        <w:rPr>
          <w:color w:val="000000"/>
          <w:sz w:val="28"/>
          <w:szCs w:val="28"/>
        </w:rPr>
      </w:pPr>
      <w:r w:rsidRPr="006B0214">
        <w:rPr>
          <w:color w:val="000000"/>
          <w:sz w:val="28"/>
          <w:szCs w:val="28"/>
        </w:rPr>
        <w:t>Среди причин отпадения от наследования, в результате которых доля отпавшего наследника переходит в порядке приращения к другим лицам, не указан направленный отказ. Это означает, что, хотя в результате такого отказа также имеет место увеличение (прирост) наследственной доли того, в пользу которого совершен отказ, за счет доли отпавшего, общий режим приращения на этот случай не распространяется, основанием для увеличения доли наследника в этом случае является не указание закона, не завещание, а исключительно воля другого наследника. Как представляется, наследник, в пользу которого совершен отказ от наследства, вправе противопоставить свою волю и не принимать долю отпавшего наследника. В этом случае направленный отказ трансформируется в абсолютный со всеми вытекающими отсюда последствиями в части порядка приращения долей отпавшего наследника.</w:t>
      </w:r>
    </w:p>
    <w:p w:rsidR="00247BD3" w:rsidRPr="006B0214" w:rsidRDefault="00A95C8B" w:rsidP="006B0214">
      <w:pPr>
        <w:spacing w:line="360" w:lineRule="auto"/>
        <w:ind w:firstLine="709"/>
        <w:jc w:val="both"/>
        <w:rPr>
          <w:b/>
          <w:color w:val="000000"/>
          <w:sz w:val="28"/>
          <w:szCs w:val="28"/>
        </w:rPr>
      </w:pPr>
      <w:r>
        <w:rPr>
          <w:b/>
          <w:color w:val="000000"/>
          <w:sz w:val="28"/>
          <w:szCs w:val="28"/>
        </w:rPr>
        <w:br w:type="page"/>
      </w:r>
      <w:r w:rsidR="00247BD3" w:rsidRPr="006B0214">
        <w:rPr>
          <w:b/>
          <w:color w:val="000000"/>
          <w:sz w:val="28"/>
          <w:szCs w:val="28"/>
        </w:rPr>
        <w:t>Заключение</w:t>
      </w:r>
    </w:p>
    <w:p w:rsidR="006B0214" w:rsidRPr="00A95C8B" w:rsidRDefault="006B0214" w:rsidP="006B0214">
      <w:pPr>
        <w:spacing w:line="360" w:lineRule="auto"/>
        <w:ind w:firstLine="709"/>
        <w:jc w:val="both"/>
        <w:rPr>
          <w:color w:val="000000"/>
          <w:sz w:val="28"/>
          <w:szCs w:val="28"/>
        </w:rPr>
      </w:pPr>
    </w:p>
    <w:p w:rsidR="006B0214" w:rsidRDefault="00083B83" w:rsidP="006B0214">
      <w:pPr>
        <w:spacing w:line="360" w:lineRule="auto"/>
        <w:ind w:firstLine="709"/>
        <w:jc w:val="both"/>
        <w:rPr>
          <w:color w:val="000000"/>
          <w:sz w:val="28"/>
          <w:szCs w:val="28"/>
        </w:rPr>
      </w:pPr>
      <w:r w:rsidRPr="006B0214">
        <w:rPr>
          <w:color w:val="000000"/>
          <w:sz w:val="28"/>
          <w:szCs w:val="28"/>
        </w:rPr>
        <w:t>Целью моей бакалаврской работы было изучение и анализ проблем, связанных с принятием наследства, исследование материалов судебной практики и рассмотрение украинского наследственного права в сравнении с российским</w:t>
      </w:r>
      <w:r w:rsidR="00583D85" w:rsidRPr="006B0214">
        <w:rPr>
          <w:color w:val="000000"/>
          <w:sz w:val="28"/>
          <w:szCs w:val="28"/>
        </w:rPr>
        <w:t>. Также я провела ан</w:t>
      </w:r>
      <w:r w:rsidR="00630DF8" w:rsidRPr="006B0214">
        <w:rPr>
          <w:color w:val="000000"/>
          <w:sz w:val="28"/>
          <w:szCs w:val="28"/>
        </w:rPr>
        <w:t>ализ того, насколько изменился Г</w:t>
      </w:r>
      <w:r w:rsidR="00583D85" w:rsidRPr="006B0214">
        <w:rPr>
          <w:color w:val="000000"/>
          <w:sz w:val="28"/>
          <w:szCs w:val="28"/>
        </w:rPr>
        <w:t>ражданский кодекс в главе наследственного права по сравнению с ГК</w:t>
      </w:r>
      <w:r w:rsidR="009A22F9" w:rsidRPr="006B0214">
        <w:rPr>
          <w:color w:val="000000"/>
          <w:sz w:val="28"/>
          <w:szCs w:val="28"/>
        </w:rPr>
        <w:t xml:space="preserve"> </w:t>
      </w:r>
      <w:r w:rsidR="00583D85" w:rsidRPr="006B0214">
        <w:rPr>
          <w:color w:val="000000"/>
          <w:sz w:val="28"/>
          <w:szCs w:val="28"/>
        </w:rPr>
        <w:t xml:space="preserve">РСФСР </w:t>
      </w:r>
      <w:r w:rsidR="006B0214" w:rsidRPr="006B0214">
        <w:rPr>
          <w:color w:val="000000"/>
          <w:sz w:val="28"/>
          <w:szCs w:val="28"/>
        </w:rPr>
        <w:t>1964</w:t>
      </w:r>
      <w:r w:rsidR="006B0214">
        <w:rPr>
          <w:color w:val="000000"/>
          <w:sz w:val="28"/>
          <w:szCs w:val="28"/>
        </w:rPr>
        <w:t> </w:t>
      </w:r>
      <w:r w:rsidR="006B0214" w:rsidRPr="006B0214">
        <w:rPr>
          <w:color w:val="000000"/>
          <w:sz w:val="28"/>
          <w:szCs w:val="28"/>
        </w:rPr>
        <w:t>г</w:t>
      </w:r>
      <w:r w:rsidR="00583D85" w:rsidRPr="006B0214">
        <w:rPr>
          <w:color w:val="000000"/>
          <w:sz w:val="28"/>
          <w:szCs w:val="28"/>
        </w:rPr>
        <w:t>.</w:t>
      </w:r>
    </w:p>
    <w:p w:rsidR="006B0214" w:rsidRDefault="000D290C" w:rsidP="006B0214">
      <w:pPr>
        <w:spacing w:line="360" w:lineRule="auto"/>
        <w:ind w:firstLine="709"/>
        <w:jc w:val="both"/>
        <w:rPr>
          <w:color w:val="000000"/>
          <w:sz w:val="28"/>
          <w:szCs w:val="28"/>
        </w:rPr>
      </w:pPr>
      <w:r w:rsidRPr="006B0214">
        <w:rPr>
          <w:color w:val="000000"/>
          <w:sz w:val="28"/>
          <w:szCs w:val="28"/>
        </w:rPr>
        <w:t>Изучая юридическую литературу, юридическую научную литературу, нормативные акты и многое другое, хотелось бы отметить то разнообразие мнений, суждений и предложений буквально по каждому вопросу наследственного права. Тем не менее, хотелось бы выделить тех авторов, мнение которых ближе и понятнее мне. На мой взгляд, это</w:t>
      </w:r>
      <w:r w:rsidR="00083B83" w:rsidRPr="006B0214">
        <w:rPr>
          <w:color w:val="000000"/>
          <w:sz w:val="28"/>
          <w:szCs w:val="28"/>
        </w:rPr>
        <w:t xml:space="preserve"> </w:t>
      </w:r>
      <w:r w:rsidR="006B0214" w:rsidRPr="006B0214">
        <w:rPr>
          <w:color w:val="000000"/>
          <w:sz w:val="28"/>
          <w:szCs w:val="28"/>
        </w:rPr>
        <w:t>Булаевский</w:t>
      </w:r>
      <w:r w:rsidR="006B0214">
        <w:rPr>
          <w:color w:val="000000"/>
          <w:sz w:val="28"/>
          <w:szCs w:val="28"/>
        </w:rPr>
        <w:t> </w:t>
      </w:r>
      <w:r w:rsidR="006B0214" w:rsidRPr="006B0214">
        <w:rPr>
          <w:color w:val="000000"/>
          <w:sz w:val="28"/>
          <w:szCs w:val="28"/>
        </w:rPr>
        <w:t>Б.А.</w:t>
      </w:r>
      <w:r w:rsidRPr="006B0214">
        <w:rPr>
          <w:color w:val="000000"/>
          <w:sz w:val="28"/>
          <w:szCs w:val="28"/>
        </w:rPr>
        <w:t xml:space="preserve">, </w:t>
      </w:r>
      <w:r w:rsidR="006B0214" w:rsidRPr="006B0214">
        <w:rPr>
          <w:color w:val="000000"/>
          <w:sz w:val="28"/>
          <w:szCs w:val="28"/>
        </w:rPr>
        <w:t>Зайцева</w:t>
      </w:r>
      <w:r w:rsidR="006B0214">
        <w:rPr>
          <w:color w:val="000000"/>
          <w:sz w:val="28"/>
          <w:szCs w:val="28"/>
        </w:rPr>
        <w:t> </w:t>
      </w:r>
      <w:r w:rsidR="006B0214" w:rsidRPr="006B0214">
        <w:rPr>
          <w:color w:val="000000"/>
          <w:sz w:val="28"/>
          <w:szCs w:val="28"/>
        </w:rPr>
        <w:t>Т.И.</w:t>
      </w:r>
      <w:r w:rsidRPr="006B0214">
        <w:rPr>
          <w:color w:val="000000"/>
          <w:sz w:val="28"/>
          <w:szCs w:val="28"/>
        </w:rPr>
        <w:t xml:space="preserve">, </w:t>
      </w:r>
      <w:r w:rsidR="006B0214" w:rsidRPr="006B0214">
        <w:rPr>
          <w:color w:val="000000"/>
          <w:sz w:val="28"/>
          <w:szCs w:val="28"/>
        </w:rPr>
        <w:t>Мананников</w:t>
      </w:r>
      <w:r w:rsidR="006B0214">
        <w:rPr>
          <w:color w:val="000000"/>
          <w:sz w:val="28"/>
          <w:szCs w:val="28"/>
        </w:rPr>
        <w:t> </w:t>
      </w:r>
      <w:r w:rsidR="006B0214" w:rsidRPr="006B0214">
        <w:rPr>
          <w:color w:val="000000"/>
          <w:sz w:val="28"/>
          <w:szCs w:val="28"/>
        </w:rPr>
        <w:t>О.В.</w:t>
      </w:r>
      <w:r w:rsidRPr="006B0214">
        <w:rPr>
          <w:color w:val="000000"/>
          <w:sz w:val="28"/>
          <w:szCs w:val="28"/>
        </w:rPr>
        <w:t xml:space="preserve">, </w:t>
      </w:r>
      <w:r w:rsidR="006B0214" w:rsidRPr="006B0214">
        <w:rPr>
          <w:color w:val="000000"/>
          <w:sz w:val="28"/>
          <w:szCs w:val="28"/>
        </w:rPr>
        <w:t>Гречушкина</w:t>
      </w:r>
      <w:r w:rsidR="006B0214">
        <w:rPr>
          <w:color w:val="000000"/>
          <w:sz w:val="28"/>
          <w:szCs w:val="28"/>
        </w:rPr>
        <w:t> </w:t>
      </w:r>
      <w:r w:rsidR="006B0214" w:rsidRPr="006B0214">
        <w:rPr>
          <w:color w:val="000000"/>
          <w:sz w:val="28"/>
          <w:szCs w:val="28"/>
        </w:rPr>
        <w:t>Е.А.</w:t>
      </w:r>
      <w:r w:rsidRPr="006B0214">
        <w:rPr>
          <w:color w:val="000000"/>
          <w:sz w:val="28"/>
          <w:szCs w:val="28"/>
        </w:rPr>
        <w:t>, и другие авторы.</w:t>
      </w:r>
    </w:p>
    <w:p w:rsidR="006F4A67" w:rsidRPr="006B0214" w:rsidRDefault="001114FB" w:rsidP="006B0214">
      <w:pPr>
        <w:spacing w:line="360" w:lineRule="auto"/>
        <w:ind w:firstLine="709"/>
        <w:jc w:val="both"/>
        <w:rPr>
          <w:color w:val="000000"/>
          <w:sz w:val="28"/>
          <w:szCs w:val="28"/>
        </w:rPr>
      </w:pPr>
      <w:r w:rsidRPr="006B0214">
        <w:rPr>
          <w:color w:val="000000"/>
          <w:sz w:val="28"/>
          <w:szCs w:val="28"/>
        </w:rPr>
        <w:t xml:space="preserve">В Гражданском кодексе Российской Федерации </w:t>
      </w:r>
      <w:r w:rsidR="006F4A67" w:rsidRPr="006B0214">
        <w:rPr>
          <w:color w:val="000000"/>
          <w:sz w:val="28"/>
          <w:szCs w:val="28"/>
        </w:rPr>
        <w:t>заложен принцип универсального правопреемства, он традиционный для отечественного законодательства. Этот принцип тесно связан с нормами, регламентирующими условия принятия наследства и принятие наследства под условием или с оговорками.</w:t>
      </w:r>
    </w:p>
    <w:p w:rsidR="00630DF8" w:rsidRPr="006B0214" w:rsidRDefault="00630DF8" w:rsidP="006B0214">
      <w:pPr>
        <w:spacing w:line="360" w:lineRule="auto"/>
        <w:ind w:firstLine="709"/>
        <w:jc w:val="both"/>
        <w:rPr>
          <w:color w:val="000000"/>
          <w:sz w:val="28"/>
          <w:szCs w:val="28"/>
        </w:rPr>
      </w:pPr>
      <w:r w:rsidRPr="006B0214">
        <w:rPr>
          <w:color w:val="000000"/>
          <w:sz w:val="28"/>
          <w:szCs w:val="28"/>
        </w:rPr>
        <w:t>Новеллой ГК РФ являются нормы, позволяющие принять наследство и отказаться от него через представителя. Несмотря на то, что правоприменительная практика шла именно по этому пути, на законодательном уровне подобные правила сформулированы впервые. В пункте 4 ст.</w:t>
      </w:r>
      <w:r w:rsidR="006B0214">
        <w:rPr>
          <w:color w:val="000000"/>
          <w:sz w:val="28"/>
          <w:szCs w:val="28"/>
        </w:rPr>
        <w:t> </w:t>
      </w:r>
      <w:r w:rsidR="006B0214" w:rsidRPr="006B0214">
        <w:rPr>
          <w:color w:val="000000"/>
          <w:sz w:val="28"/>
          <w:szCs w:val="28"/>
        </w:rPr>
        <w:t>1</w:t>
      </w:r>
      <w:r w:rsidRPr="006B0214">
        <w:rPr>
          <w:color w:val="000000"/>
          <w:sz w:val="28"/>
          <w:szCs w:val="28"/>
        </w:rPr>
        <w:t xml:space="preserve">157 ГК РФ законодатель посчитал необходимым особо подчеркнуть гарантии прав несовершеннолетних, установив следующее положение: </w:t>
      </w:r>
      <w:r w:rsidR="006B0214">
        <w:rPr>
          <w:color w:val="000000"/>
          <w:sz w:val="28"/>
          <w:szCs w:val="28"/>
        </w:rPr>
        <w:t>«</w:t>
      </w:r>
      <w:r w:rsidR="006B0214" w:rsidRPr="006B0214">
        <w:rPr>
          <w:color w:val="000000"/>
          <w:sz w:val="28"/>
          <w:szCs w:val="28"/>
        </w:rPr>
        <w:t>О</w:t>
      </w:r>
      <w:r w:rsidRPr="006B0214">
        <w:rPr>
          <w:color w:val="000000"/>
          <w:sz w:val="28"/>
          <w:szCs w:val="28"/>
        </w:rPr>
        <w:t>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r w:rsidR="006B0214">
        <w:rPr>
          <w:color w:val="000000"/>
          <w:sz w:val="28"/>
          <w:szCs w:val="28"/>
        </w:rPr>
        <w:t>»</w:t>
      </w:r>
      <w:r w:rsidR="006B0214" w:rsidRPr="006B0214">
        <w:rPr>
          <w:color w:val="000000"/>
          <w:sz w:val="28"/>
          <w:szCs w:val="28"/>
        </w:rPr>
        <w:t>.</w:t>
      </w:r>
    </w:p>
    <w:p w:rsidR="00630DF8" w:rsidRPr="006B0214" w:rsidRDefault="00630DF8" w:rsidP="006B0214">
      <w:pPr>
        <w:spacing w:line="360" w:lineRule="auto"/>
        <w:ind w:firstLine="709"/>
        <w:jc w:val="both"/>
        <w:rPr>
          <w:color w:val="000000"/>
          <w:sz w:val="28"/>
          <w:szCs w:val="28"/>
        </w:rPr>
      </w:pPr>
      <w:r w:rsidRPr="006B0214">
        <w:rPr>
          <w:color w:val="000000"/>
          <w:sz w:val="28"/>
          <w:szCs w:val="28"/>
        </w:rPr>
        <w:t xml:space="preserve">С одной стороны, наследование позволяет реализовать правомочие собственника по распоряжению своим имуществом, а с другой – является одним из оснований возникновения права собственности. Таким образом, институт наследования является производным по отношению к совокупности правовых норм, регулирующих отношения собственности граждан. Право унаследовать имущество умершего после его смерти в определенном смысле является стимулятором развития производительных сил в обществе. Осознание того, что заработанное человеком после его смерти перейдет к близким ему людям является мощным побудительным стимулом к более эффективному труду. Значение наследственного права за последние годы несомненно выросло. Хотя большая часть наших граждан не стала жить лучше, однако появился значительный слой людей, которым принадлежит дорогостоящая собственность </w:t>
      </w:r>
      <w:r w:rsidR="00E21890" w:rsidRPr="006B0214">
        <w:rPr>
          <w:color w:val="000000"/>
          <w:sz w:val="28"/>
          <w:szCs w:val="28"/>
        </w:rPr>
        <w:t xml:space="preserve">– </w:t>
      </w:r>
      <w:r w:rsidRPr="006B0214">
        <w:rPr>
          <w:color w:val="000000"/>
          <w:sz w:val="28"/>
          <w:szCs w:val="28"/>
        </w:rPr>
        <w:t xml:space="preserve">земельные участки, коттеджи, ценные бумаги </w:t>
      </w:r>
      <w:r w:rsidR="006B0214">
        <w:rPr>
          <w:color w:val="000000"/>
          <w:sz w:val="28"/>
          <w:szCs w:val="28"/>
        </w:rPr>
        <w:t>и т.д.</w:t>
      </w:r>
      <w:r w:rsidRPr="006B0214">
        <w:rPr>
          <w:color w:val="000000"/>
          <w:sz w:val="28"/>
          <w:szCs w:val="28"/>
        </w:rPr>
        <w:t xml:space="preserve"> Для таких людей совершено небезразлично, какова судьба принадлежащего им имущества после их смерти. Таким образом, позитивной стороной наследования является то, что оно способствует поддержанию стабильности в обществе, поскольку способствует деловой активности, сохранению семейных устоев, обеспечению материальной базы для новых поколений, защите интересов должников и кредиторов наследодателя.</w:t>
      </w:r>
    </w:p>
    <w:p w:rsidR="00630DF8" w:rsidRPr="006B0214" w:rsidRDefault="00630DF8" w:rsidP="006B0214">
      <w:pPr>
        <w:shd w:val="clear" w:color="auto" w:fill="FFFFFF"/>
        <w:autoSpaceDE w:val="0"/>
        <w:autoSpaceDN w:val="0"/>
        <w:adjustRightInd w:val="0"/>
        <w:spacing w:line="360" w:lineRule="auto"/>
        <w:ind w:firstLine="709"/>
        <w:jc w:val="both"/>
        <w:rPr>
          <w:color w:val="000000"/>
          <w:sz w:val="28"/>
          <w:szCs w:val="28"/>
        </w:rPr>
      </w:pPr>
      <w:r w:rsidRPr="006B0214">
        <w:rPr>
          <w:color w:val="000000"/>
          <w:sz w:val="28"/>
          <w:szCs w:val="28"/>
        </w:rPr>
        <w:t>С принятием наследства прекращается гражданское состояние наследника как вероятного правопреемника наследодателя, каждый наследник становится действительным субъектом прав и обязанностей вместо прежнего субъекта этих прав и обязанностей. Наследник теперь уже собственник, обладающий конкретными объектами собственности, кредитор или должник конкретных обязательственных правоотношений, иной правообладатель. Наследуемые правоотношения, утратившие прежнего субъекта, обрели нового. Однако наследуемые правоотношения не прекращались на период до фактического принятия наследства. Замена прежнего правообладателя новым происходит во всем составе наследственного имущества сразу и в один и тот же момент. В этом проявляется важнейшая черта универсального наследственного правопреемства. Еще одним важнейшим выводом является то, что хотя изменение правового статуса наследников на правовой статус собственников и иных правообладателей не может произойти ранее принятия ими наследства, переход к наследникам наследуемых прав и обязанностей признается состоявшимся в день открытия наследства, то есть до принятия наследства, но при условии, что наследство принято. Следует отметить, что в соответствии с ранее действовавшим законодательством любое действие по вступлению во владение наследственным имуществом рассматривалось как бесспорное свидетельство фактического принятия наследства. Существенной новеллой нового законодательства явилась иная оценка таких действий они не являются неопровержимым подтверждением принятия наследства, а создают лишь оспоримую презумпцию, они свидетельствуют о принятии наследства, если не доказано иное, то есть что совершая соответствующие действия</w:t>
      </w:r>
      <w:r w:rsidR="006B0214">
        <w:rPr>
          <w:color w:val="000000"/>
          <w:sz w:val="28"/>
          <w:szCs w:val="28"/>
        </w:rPr>
        <w:t>,</w:t>
      </w:r>
      <w:r w:rsidRPr="006B0214">
        <w:rPr>
          <w:color w:val="000000"/>
          <w:sz w:val="28"/>
          <w:szCs w:val="28"/>
        </w:rPr>
        <w:t xml:space="preserve"> наследник не имел намерения принимать наследство.</w:t>
      </w:r>
    </w:p>
    <w:p w:rsidR="006B0214" w:rsidRDefault="00630DF8" w:rsidP="006B0214">
      <w:pPr>
        <w:spacing w:line="360" w:lineRule="auto"/>
        <w:ind w:firstLine="709"/>
        <w:jc w:val="both"/>
        <w:rPr>
          <w:color w:val="000000"/>
          <w:sz w:val="28"/>
          <w:szCs w:val="28"/>
        </w:rPr>
      </w:pPr>
      <w:r w:rsidRPr="006B0214">
        <w:rPr>
          <w:color w:val="000000"/>
          <w:sz w:val="28"/>
          <w:szCs w:val="28"/>
        </w:rPr>
        <w:t>Существующий порядок приращения позволяет сделать вывод о том</w:t>
      </w:r>
      <w:r w:rsidR="006B0214">
        <w:rPr>
          <w:color w:val="000000"/>
          <w:sz w:val="28"/>
          <w:szCs w:val="28"/>
        </w:rPr>
        <w:t>,</w:t>
      </w:r>
      <w:r w:rsidRPr="006B0214">
        <w:rPr>
          <w:color w:val="000000"/>
          <w:sz w:val="28"/>
          <w:szCs w:val="28"/>
        </w:rPr>
        <w:t xml:space="preserve"> что приращение долей возможно тогда, когда наряду с отпавшим наследником к наследованию по закону или по завещанию призываются и другие наследники. Сама</w:t>
      </w:r>
      <w:r w:rsidR="006B0214">
        <w:rPr>
          <w:color w:val="000000"/>
          <w:sz w:val="28"/>
          <w:szCs w:val="28"/>
        </w:rPr>
        <w:t xml:space="preserve"> </w:t>
      </w:r>
      <w:r w:rsidRPr="006B0214">
        <w:rPr>
          <w:color w:val="000000"/>
          <w:sz w:val="28"/>
          <w:szCs w:val="28"/>
        </w:rPr>
        <w:t>суть</w:t>
      </w:r>
      <w:r w:rsidR="006B0214">
        <w:rPr>
          <w:color w:val="000000"/>
          <w:sz w:val="28"/>
          <w:szCs w:val="28"/>
        </w:rPr>
        <w:t xml:space="preserve"> </w:t>
      </w:r>
      <w:r w:rsidRPr="006B0214">
        <w:rPr>
          <w:color w:val="000000"/>
          <w:sz w:val="28"/>
          <w:szCs w:val="28"/>
        </w:rPr>
        <w:t>приращения</w:t>
      </w:r>
      <w:r w:rsidR="006B0214">
        <w:rPr>
          <w:color w:val="000000"/>
          <w:sz w:val="28"/>
          <w:szCs w:val="28"/>
        </w:rPr>
        <w:t xml:space="preserve"> </w:t>
      </w:r>
      <w:r w:rsidRPr="006B0214">
        <w:rPr>
          <w:color w:val="000000"/>
          <w:sz w:val="28"/>
          <w:szCs w:val="28"/>
        </w:rPr>
        <w:t>состоит</w:t>
      </w:r>
      <w:r w:rsidR="006B0214">
        <w:rPr>
          <w:color w:val="000000"/>
          <w:sz w:val="28"/>
          <w:szCs w:val="28"/>
        </w:rPr>
        <w:t xml:space="preserve"> </w:t>
      </w:r>
      <w:r w:rsidRPr="006B0214">
        <w:rPr>
          <w:color w:val="000000"/>
          <w:sz w:val="28"/>
          <w:szCs w:val="28"/>
        </w:rPr>
        <w:t>в</w:t>
      </w:r>
      <w:r w:rsidR="006B0214">
        <w:rPr>
          <w:color w:val="000000"/>
          <w:sz w:val="28"/>
          <w:szCs w:val="28"/>
        </w:rPr>
        <w:t xml:space="preserve"> </w:t>
      </w:r>
      <w:r w:rsidRPr="006B0214">
        <w:rPr>
          <w:color w:val="000000"/>
          <w:sz w:val="28"/>
          <w:szCs w:val="28"/>
        </w:rPr>
        <w:t>том,</w:t>
      </w:r>
      <w:r w:rsidR="006B0214">
        <w:rPr>
          <w:color w:val="000000"/>
          <w:sz w:val="28"/>
          <w:szCs w:val="28"/>
        </w:rPr>
        <w:t xml:space="preserve"> </w:t>
      </w:r>
      <w:r w:rsidRPr="006B0214">
        <w:rPr>
          <w:color w:val="000000"/>
          <w:sz w:val="28"/>
          <w:szCs w:val="28"/>
        </w:rPr>
        <w:t>что</w:t>
      </w:r>
      <w:r w:rsidR="006B0214">
        <w:rPr>
          <w:color w:val="000000"/>
          <w:sz w:val="28"/>
          <w:szCs w:val="28"/>
        </w:rPr>
        <w:t xml:space="preserve"> </w:t>
      </w:r>
      <w:r w:rsidRPr="006B0214">
        <w:rPr>
          <w:color w:val="000000"/>
          <w:sz w:val="28"/>
          <w:szCs w:val="28"/>
        </w:rPr>
        <w:t>доля</w:t>
      </w:r>
      <w:r w:rsidR="006B0214">
        <w:rPr>
          <w:color w:val="000000"/>
          <w:sz w:val="28"/>
          <w:szCs w:val="28"/>
        </w:rPr>
        <w:t xml:space="preserve"> </w:t>
      </w:r>
      <w:r w:rsidRPr="006B0214">
        <w:rPr>
          <w:color w:val="000000"/>
          <w:sz w:val="28"/>
          <w:szCs w:val="28"/>
        </w:rPr>
        <w:t>отпавшего</w:t>
      </w:r>
      <w:r w:rsidR="006B0214">
        <w:rPr>
          <w:color w:val="000000"/>
          <w:sz w:val="28"/>
          <w:szCs w:val="28"/>
        </w:rPr>
        <w:t xml:space="preserve"> </w:t>
      </w:r>
      <w:r w:rsidRPr="006B0214">
        <w:rPr>
          <w:color w:val="000000"/>
          <w:sz w:val="28"/>
          <w:szCs w:val="28"/>
        </w:rPr>
        <w:t>наследника увеличивает долю других наследников (прирастает к ней). Приращение представляет собой механизм пересчета наследственных долей в целом наследстве с учетом наследников, принявших наследство, и наследников, отпавших от наследования. Осуществление сонаследником права на принятие наследства сопровождается приращением наследственных долей в случаях, если кто-либо из сонаследников не участвует в приобретении наследства. Из всего вышесказанного</w:t>
      </w:r>
      <w:r w:rsidR="00E21890" w:rsidRPr="006B0214">
        <w:rPr>
          <w:color w:val="000000"/>
          <w:sz w:val="28"/>
          <w:szCs w:val="28"/>
        </w:rPr>
        <w:t xml:space="preserve"> следует вывод, что приращение – </w:t>
      </w:r>
      <w:r w:rsidRPr="006B0214">
        <w:rPr>
          <w:color w:val="000000"/>
          <w:sz w:val="28"/>
          <w:szCs w:val="28"/>
        </w:rPr>
        <w:t>это не самостоятельное основание наследования, и отказаться от его принятия, приняв свою первоначальную долю нельзя.</w:t>
      </w:r>
    </w:p>
    <w:p w:rsidR="00630DF8" w:rsidRPr="006B0214" w:rsidRDefault="00E21890" w:rsidP="006B0214">
      <w:pPr>
        <w:spacing w:line="360" w:lineRule="auto"/>
        <w:ind w:firstLine="709"/>
        <w:jc w:val="both"/>
        <w:rPr>
          <w:color w:val="000000"/>
          <w:sz w:val="28"/>
          <w:szCs w:val="28"/>
        </w:rPr>
      </w:pPr>
      <w:r w:rsidRPr="006B0214">
        <w:rPr>
          <w:color w:val="000000"/>
          <w:sz w:val="28"/>
          <w:szCs w:val="28"/>
        </w:rPr>
        <w:t>Что же касается рассмотрения законов России и Украины, как уже было сказано, они не существенно отличаются, единственное значительное отличие – это наследственный договор, который применяют в Украине. Сказать о том, что в ГК РФ его отсутствие является пробелом, нельзя, так же и нельзя сказать что наследственный договор является лишним в украинском законодательстве</w:t>
      </w:r>
      <w:r w:rsidR="00F30D46" w:rsidRPr="006B0214">
        <w:rPr>
          <w:color w:val="000000"/>
          <w:sz w:val="28"/>
          <w:szCs w:val="28"/>
        </w:rPr>
        <w:t>, он является своего рода альтернативой завещани</w:t>
      </w:r>
      <w:r w:rsidR="00726B05" w:rsidRPr="006B0214">
        <w:rPr>
          <w:color w:val="000000"/>
          <w:sz w:val="28"/>
          <w:szCs w:val="28"/>
        </w:rPr>
        <w:t>ю. Так что однозначно сказать нужен договор или нельзя, с одной стороны наследование осуществляется по завещанию и по закону и не возникает лишних вопросов, а с другой стороны это расширяет права граждан</w:t>
      </w:r>
      <w:r w:rsidR="00CD62BD" w:rsidRPr="006B0214">
        <w:rPr>
          <w:color w:val="000000"/>
          <w:sz w:val="28"/>
          <w:szCs w:val="28"/>
        </w:rPr>
        <w:t>.</w:t>
      </w:r>
    </w:p>
    <w:p w:rsidR="006B0214" w:rsidRDefault="006B0214" w:rsidP="006B0214">
      <w:pPr>
        <w:spacing w:line="360" w:lineRule="auto"/>
        <w:ind w:firstLine="709"/>
        <w:jc w:val="both"/>
        <w:rPr>
          <w:color w:val="000000"/>
          <w:sz w:val="28"/>
          <w:szCs w:val="28"/>
        </w:rPr>
      </w:pPr>
    </w:p>
    <w:p w:rsidR="00252667" w:rsidRDefault="00252667" w:rsidP="006B0214">
      <w:pPr>
        <w:spacing w:line="360" w:lineRule="auto"/>
        <w:ind w:firstLine="709"/>
        <w:jc w:val="both"/>
        <w:rPr>
          <w:color w:val="000000"/>
          <w:sz w:val="28"/>
          <w:szCs w:val="28"/>
        </w:rPr>
      </w:pPr>
    </w:p>
    <w:p w:rsidR="00CD62BD" w:rsidRPr="006B0214" w:rsidRDefault="00252667" w:rsidP="006B0214">
      <w:pPr>
        <w:spacing w:line="360" w:lineRule="auto"/>
        <w:ind w:firstLine="709"/>
        <w:jc w:val="both"/>
        <w:rPr>
          <w:b/>
          <w:color w:val="000000"/>
          <w:sz w:val="28"/>
          <w:szCs w:val="28"/>
        </w:rPr>
      </w:pPr>
      <w:r>
        <w:rPr>
          <w:b/>
          <w:color w:val="000000"/>
          <w:sz w:val="28"/>
          <w:szCs w:val="28"/>
        </w:rPr>
        <w:br w:type="page"/>
      </w:r>
      <w:r w:rsidR="00CD62BD" w:rsidRPr="006B0214">
        <w:rPr>
          <w:b/>
          <w:color w:val="000000"/>
          <w:sz w:val="28"/>
          <w:szCs w:val="28"/>
        </w:rPr>
        <w:t>Список использованных источников</w:t>
      </w:r>
    </w:p>
    <w:p w:rsidR="006B0214" w:rsidRPr="00252667" w:rsidRDefault="006B0214" w:rsidP="006B0214">
      <w:pPr>
        <w:spacing w:line="360" w:lineRule="auto"/>
        <w:ind w:firstLine="709"/>
        <w:jc w:val="both"/>
        <w:rPr>
          <w:color w:val="000000"/>
          <w:sz w:val="28"/>
          <w:szCs w:val="28"/>
        </w:rPr>
      </w:pPr>
    </w:p>
    <w:p w:rsidR="00CD62BD" w:rsidRPr="006B0214" w:rsidRDefault="00CD62BD" w:rsidP="00252667">
      <w:pPr>
        <w:spacing w:line="360" w:lineRule="auto"/>
        <w:jc w:val="both"/>
        <w:rPr>
          <w:color w:val="000000"/>
          <w:sz w:val="28"/>
          <w:szCs w:val="28"/>
        </w:rPr>
      </w:pPr>
      <w:r w:rsidRPr="006B0214">
        <w:rPr>
          <w:color w:val="000000"/>
          <w:sz w:val="28"/>
          <w:szCs w:val="28"/>
        </w:rPr>
        <w:t>1 Конституция Российской Федерации</w:t>
      </w:r>
      <w:r w:rsidR="006B0214">
        <w:rPr>
          <w:color w:val="000000"/>
          <w:sz w:val="28"/>
          <w:szCs w:val="28"/>
        </w:rPr>
        <w:t> </w:t>
      </w:r>
      <w:r w:rsidR="006B0214" w:rsidRPr="006B0214">
        <w:rPr>
          <w:color w:val="000000"/>
          <w:sz w:val="28"/>
          <w:szCs w:val="28"/>
        </w:rPr>
        <w:t>//</w:t>
      </w:r>
      <w:r w:rsidRPr="006B0214">
        <w:rPr>
          <w:color w:val="000000"/>
          <w:sz w:val="28"/>
          <w:szCs w:val="28"/>
        </w:rPr>
        <w:t xml:space="preserve"> Справочно-правовая система «Консультант Плюс»: [Электронный ресурс]</w:t>
      </w:r>
      <w:r w:rsidR="006B0214">
        <w:rPr>
          <w:color w:val="000000"/>
          <w:sz w:val="28"/>
          <w:szCs w:val="28"/>
        </w:rPr>
        <w:t> </w:t>
      </w:r>
      <w:r w:rsidR="006B0214" w:rsidRPr="006B0214">
        <w:rPr>
          <w:color w:val="000000"/>
          <w:sz w:val="28"/>
          <w:szCs w:val="28"/>
        </w:rPr>
        <w:t>//</w:t>
      </w:r>
      <w:r w:rsidRPr="006B0214">
        <w:rPr>
          <w:color w:val="000000"/>
          <w:sz w:val="28"/>
          <w:szCs w:val="28"/>
        </w:rPr>
        <w:t xml:space="preserve"> Компания «Консультант Плюс». – Посл. Обновление 30.12.</w:t>
      </w:r>
      <w:r w:rsidR="006B0214" w:rsidRPr="006B0214">
        <w:rPr>
          <w:color w:val="000000"/>
          <w:sz w:val="28"/>
          <w:szCs w:val="28"/>
        </w:rPr>
        <w:t>2008</w:t>
      </w:r>
      <w:r w:rsidR="006B0214">
        <w:rPr>
          <w:color w:val="000000"/>
          <w:sz w:val="28"/>
          <w:szCs w:val="28"/>
        </w:rPr>
        <w:t> </w:t>
      </w:r>
      <w:r w:rsidR="006B0214" w:rsidRPr="006B0214">
        <w:rPr>
          <w:color w:val="000000"/>
          <w:sz w:val="28"/>
          <w:szCs w:val="28"/>
        </w:rPr>
        <w:t>г</w:t>
      </w:r>
      <w:r w:rsidRPr="006B0214">
        <w:rPr>
          <w:color w:val="000000"/>
          <w:sz w:val="28"/>
          <w:szCs w:val="28"/>
        </w:rPr>
        <w:t>.</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2</w:t>
      </w:r>
      <w:r w:rsidR="006B0214">
        <w:rPr>
          <w:color w:val="000000"/>
          <w:sz w:val="28"/>
          <w:szCs w:val="28"/>
        </w:rPr>
        <w:t xml:space="preserve"> </w:t>
      </w:r>
      <w:r w:rsidRPr="006B0214">
        <w:rPr>
          <w:color w:val="000000"/>
          <w:sz w:val="28"/>
          <w:szCs w:val="28"/>
        </w:rPr>
        <w:t>Гражданский кодекс Российской Федерации (часть первая) от 30.11.</w:t>
      </w:r>
      <w:r w:rsidR="006B0214" w:rsidRPr="006B0214">
        <w:rPr>
          <w:color w:val="000000"/>
          <w:sz w:val="28"/>
          <w:szCs w:val="28"/>
        </w:rPr>
        <w:t>1994</w:t>
      </w:r>
      <w:r w:rsidR="006B0214">
        <w:rPr>
          <w:color w:val="000000"/>
          <w:sz w:val="28"/>
          <w:szCs w:val="28"/>
        </w:rPr>
        <w:t> </w:t>
      </w:r>
      <w:r w:rsidR="006B0214" w:rsidRPr="006B0214">
        <w:rPr>
          <w:color w:val="000000"/>
          <w:sz w:val="28"/>
          <w:szCs w:val="28"/>
        </w:rPr>
        <w:t>г</w:t>
      </w:r>
      <w:r w:rsidRPr="006B0214">
        <w:rPr>
          <w:color w:val="000000"/>
          <w:sz w:val="28"/>
          <w:szCs w:val="28"/>
        </w:rPr>
        <w:t xml:space="preserve">. </w:t>
      </w:r>
      <w:r w:rsidR="006B0214">
        <w:rPr>
          <w:color w:val="000000"/>
          <w:sz w:val="28"/>
          <w:szCs w:val="28"/>
        </w:rPr>
        <w:t>№</w:t>
      </w:r>
      <w:r w:rsidR="006B0214" w:rsidRPr="006B0214">
        <w:rPr>
          <w:color w:val="000000"/>
          <w:sz w:val="28"/>
          <w:szCs w:val="28"/>
        </w:rPr>
        <w:t>5</w:t>
      </w:r>
      <w:r w:rsidRPr="006B0214">
        <w:rPr>
          <w:color w:val="000000"/>
          <w:sz w:val="28"/>
          <w:szCs w:val="28"/>
        </w:rPr>
        <w:t>1</w:t>
      </w:r>
      <w:r w:rsidR="006B0214">
        <w:rPr>
          <w:color w:val="000000"/>
          <w:sz w:val="28"/>
          <w:szCs w:val="28"/>
        </w:rPr>
        <w:t>-</w:t>
      </w:r>
      <w:r w:rsidR="006B0214" w:rsidRPr="006B0214">
        <w:rPr>
          <w:color w:val="000000"/>
          <w:sz w:val="28"/>
          <w:szCs w:val="28"/>
        </w:rPr>
        <w:t>Ф</w:t>
      </w:r>
      <w:r w:rsidRPr="006B0214">
        <w:rPr>
          <w:color w:val="000000"/>
          <w:sz w:val="28"/>
          <w:szCs w:val="28"/>
        </w:rPr>
        <w:t>З с изм. 09.02.2009</w:t>
      </w:r>
      <w:r w:rsidR="006B0214">
        <w:rPr>
          <w:color w:val="000000"/>
          <w:sz w:val="28"/>
          <w:szCs w:val="28"/>
        </w:rPr>
        <w:t> </w:t>
      </w:r>
      <w:r w:rsidR="006B0214" w:rsidRPr="006B0214">
        <w:rPr>
          <w:color w:val="000000"/>
          <w:sz w:val="28"/>
          <w:szCs w:val="28"/>
        </w:rPr>
        <w:t>г</w:t>
      </w:r>
      <w:r w:rsidRPr="006B0214">
        <w:rPr>
          <w:color w:val="000000"/>
          <w:sz w:val="28"/>
          <w:szCs w:val="28"/>
        </w:rPr>
        <w:t>.</w:t>
      </w:r>
      <w:r w:rsidR="006B0214">
        <w:rPr>
          <w:color w:val="000000"/>
          <w:sz w:val="28"/>
          <w:szCs w:val="28"/>
        </w:rPr>
        <w:t> </w:t>
      </w:r>
      <w:r w:rsidR="006B0214" w:rsidRPr="006B0214">
        <w:rPr>
          <w:color w:val="000000"/>
          <w:sz w:val="28"/>
          <w:szCs w:val="28"/>
        </w:rPr>
        <w:t>//</w:t>
      </w:r>
      <w:r w:rsidRPr="006B0214">
        <w:rPr>
          <w:color w:val="000000"/>
          <w:sz w:val="28"/>
          <w:szCs w:val="28"/>
        </w:rPr>
        <w:t xml:space="preserve"> Справочно-правовая система «Консультант Плюс»: [Электронный ресурс]</w:t>
      </w:r>
      <w:r w:rsidR="006B0214">
        <w:rPr>
          <w:color w:val="000000"/>
          <w:sz w:val="28"/>
          <w:szCs w:val="28"/>
        </w:rPr>
        <w:t> </w:t>
      </w:r>
      <w:r w:rsidR="006B0214" w:rsidRPr="006B0214">
        <w:rPr>
          <w:color w:val="000000"/>
          <w:sz w:val="28"/>
          <w:szCs w:val="28"/>
        </w:rPr>
        <w:t>//</w:t>
      </w:r>
      <w:r w:rsidRPr="006B0214">
        <w:rPr>
          <w:color w:val="000000"/>
          <w:sz w:val="28"/>
          <w:szCs w:val="28"/>
        </w:rPr>
        <w:t xml:space="preserve"> Компания «Консультант Плюс». – Посл. Обновление 09.02.</w:t>
      </w:r>
      <w:r w:rsidR="006B0214" w:rsidRPr="006B0214">
        <w:rPr>
          <w:color w:val="000000"/>
          <w:sz w:val="28"/>
          <w:szCs w:val="28"/>
        </w:rPr>
        <w:t>2009</w:t>
      </w:r>
      <w:r w:rsidR="006B0214">
        <w:rPr>
          <w:color w:val="000000"/>
          <w:sz w:val="28"/>
          <w:szCs w:val="28"/>
        </w:rPr>
        <w:t> </w:t>
      </w:r>
      <w:r w:rsidR="006B0214" w:rsidRPr="006B0214">
        <w:rPr>
          <w:color w:val="000000"/>
          <w:sz w:val="28"/>
          <w:szCs w:val="28"/>
        </w:rPr>
        <w:t>г</w:t>
      </w:r>
      <w:r w:rsidRPr="006B0214">
        <w:rPr>
          <w:color w:val="000000"/>
          <w:sz w:val="28"/>
          <w:szCs w:val="28"/>
        </w:rPr>
        <w:t>.</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3</w:t>
      </w:r>
      <w:r w:rsidRPr="006B0214">
        <w:rPr>
          <w:color w:val="000000"/>
          <w:sz w:val="28"/>
          <w:szCs w:val="28"/>
        </w:rPr>
        <w:tab/>
        <w:t>Гражданский кодекс Российской Федерации (часть вторая) от 26.01.</w:t>
      </w:r>
      <w:r w:rsidR="006B0214" w:rsidRPr="006B0214">
        <w:rPr>
          <w:color w:val="000000"/>
          <w:sz w:val="28"/>
          <w:szCs w:val="28"/>
        </w:rPr>
        <w:t>1996</w:t>
      </w:r>
      <w:r w:rsidR="006B0214">
        <w:rPr>
          <w:color w:val="000000"/>
          <w:sz w:val="28"/>
          <w:szCs w:val="28"/>
        </w:rPr>
        <w:t> </w:t>
      </w:r>
      <w:r w:rsidR="006B0214" w:rsidRPr="006B0214">
        <w:rPr>
          <w:color w:val="000000"/>
          <w:sz w:val="28"/>
          <w:szCs w:val="28"/>
        </w:rPr>
        <w:t>г</w:t>
      </w:r>
      <w:r w:rsidRPr="006B0214">
        <w:rPr>
          <w:color w:val="000000"/>
          <w:sz w:val="28"/>
          <w:szCs w:val="28"/>
        </w:rPr>
        <w:t xml:space="preserve">. </w:t>
      </w:r>
      <w:r w:rsidR="006B0214">
        <w:rPr>
          <w:color w:val="000000"/>
          <w:sz w:val="28"/>
          <w:szCs w:val="28"/>
        </w:rPr>
        <w:t>№</w:t>
      </w:r>
      <w:r w:rsidR="006B0214" w:rsidRPr="006B0214">
        <w:rPr>
          <w:color w:val="000000"/>
          <w:sz w:val="28"/>
          <w:szCs w:val="28"/>
        </w:rPr>
        <w:t>1</w:t>
      </w:r>
      <w:r w:rsidRPr="006B0214">
        <w:rPr>
          <w:color w:val="000000"/>
          <w:sz w:val="28"/>
          <w:szCs w:val="28"/>
        </w:rPr>
        <w:t>4</w:t>
      </w:r>
      <w:r w:rsidR="006B0214">
        <w:rPr>
          <w:color w:val="000000"/>
          <w:sz w:val="28"/>
          <w:szCs w:val="28"/>
        </w:rPr>
        <w:t>-</w:t>
      </w:r>
      <w:r w:rsidR="006B0214" w:rsidRPr="006B0214">
        <w:rPr>
          <w:color w:val="000000"/>
          <w:sz w:val="28"/>
          <w:szCs w:val="28"/>
        </w:rPr>
        <w:t>Ф</w:t>
      </w:r>
      <w:r w:rsidRPr="006B0214">
        <w:rPr>
          <w:color w:val="000000"/>
          <w:sz w:val="28"/>
          <w:szCs w:val="28"/>
        </w:rPr>
        <w:t>З с изм. 25.12.2008</w:t>
      </w:r>
      <w:r w:rsidR="006B0214">
        <w:rPr>
          <w:color w:val="000000"/>
          <w:sz w:val="28"/>
          <w:szCs w:val="28"/>
        </w:rPr>
        <w:t> </w:t>
      </w:r>
      <w:r w:rsidR="006B0214" w:rsidRPr="006B0214">
        <w:rPr>
          <w:color w:val="000000"/>
          <w:sz w:val="28"/>
          <w:szCs w:val="28"/>
        </w:rPr>
        <w:t>г</w:t>
      </w:r>
      <w:r w:rsidRPr="006B0214">
        <w:rPr>
          <w:color w:val="000000"/>
          <w:sz w:val="28"/>
          <w:szCs w:val="28"/>
        </w:rPr>
        <w:t>.</w:t>
      </w:r>
      <w:r w:rsidR="006B0214">
        <w:rPr>
          <w:color w:val="000000"/>
          <w:sz w:val="28"/>
          <w:szCs w:val="28"/>
        </w:rPr>
        <w:t> </w:t>
      </w:r>
      <w:r w:rsidR="006B0214" w:rsidRPr="006B0214">
        <w:rPr>
          <w:color w:val="000000"/>
          <w:sz w:val="28"/>
          <w:szCs w:val="28"/>
        </w:rPr>
        <w:t>//</w:t>
      </w:r>
      <w:r w:rsidRPr="006B0214">
        <w:rPr>
          <w:color w:val="000000"/>
          <w:sz w:val="28"/>
          <w:szCs w:val="28"/>
        </w:rPr>
        <w:t xml:space="preserve"> Справочно-правовая система «Консультант Плюс»: [Электронный ресурс]</w:t>
      </w:r>
      <w:r w:rsidR="006B0214">
        <w:rPr>
          <w:color w:val="000000"/>
          <w:sz w:val="28"/>
          <w:szCs w:val="28"/>
        </w:rPr>
        <w:t> </w:t>
      </w:r>
      <w:r w:rsidR="006B0214" w:rsidRPr="006B0214">
        <w:rPr>
          <w:color w:val="000000"/>
          <w:sz w:val="28"/>
          <w:szCs w:val="28"/>
        </w:rPr>
        <w:t>//</w:t>
      </w:r>
      <w:r w:rsidRPr="006B0214">
        <w:rPr>
          <w:color w:val="000000"/>
          <w:sz w:val="28"/>
          <w:szCs w:val="28"/>
        </w:rPr>
        <w:t xml:space="preserve"> Компания «Консультант Плюс». – Посл. Обновление 25.12.</w:t>
      </w:r>
      <w:r w:rsidR="006B0214" w:rsidRPr="006B0214">
        <w:rPr>
          <w:color w:val="000000"/>
          <w:sz w:val="28"/>
          <w:szCs w:val="28"/>
        </w:rPr>
        <w:t>2008</w:t>
      </w:r>
      <w:r w:rsidR="006B0214">
        <w:rPr>
          <w:color w:val="000000"/>
          <w:sz w:val="28"/>
          <w:szCs w:val="28"/>
        </w:rPr>
        <w:t> </w:t>
      </w:r>
      <w:r w:rsidR="006B0214" w:rsidRPr="006B0214">
        <w:rPr>
          <w:color w:val="000000"/>
          <w:sz w:val="28"/>
          <w:szCs w:val="28"/>
        </w:rPr>
        <w:t>г</w:t>
      </w:r>
      <w:r w:rsidRPr="006B0214">
        <w:rPr>
          <w:color w:val="000000"/>
          <w:sz w:val="28"/>
          <w:szCs w:val="28"/>
        </w:rPr>
        <w:t>.</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4</w:t>
      </w:r>
      <w:r w:rsidRPr="006B0214">
        <w:rPr>
          <w:color w:val="000000"/>
          <w:sz w:val="28"/>
          <w:szCs w:val="28"/>
        </w:rPr>
        <w:tab/>
        <w:t>Гражданский кодекс Российской Федерации (часть третья) от 26.11.</w:t>
      </w:r>
      <w:r w:rsidR="006B0214" w:rsidRPr="006B0214">
        <w:rPr>
          <w:color w:val="000000"/>
          <w:sz w:val="28"/>
          <w:szCs w:val="28"/>
        </w:rPr>
        <w:t>2001</w:t>
      </w:r>
      <w:r w:rsidR="006B0214">
        <w:rPr>
          <w:color w:val="000000"/>
          <w:sz w:val="28"/>
          <w:szCs w:val="28"/>
        </w:rPr>
        <w:t> </w:t>
      </w:r>
      <w:r w:rsidR="006B0214" w:rsidRPr="006B0214">
        <w:rPr>
          <w:color w:val="000000"/>
          <w:sz w:val="28"/>
          <w:szCs w:val="28"/>
        </w:rPr>
        <w:t>г</w:t>
      </w:r>
      <w:r w:rsidRPr="006B0214">
        <w:rPr>
          <w:color w:val="000000"/>
          <w:sz w:val="28"/>
          <w:szCs w:val="28"/>
        </w:rPr>
        <w:t xml:space="preserve">. </w:t>
      </w:r>
      <w:r w:rsidR="006B0214">
        <w:rPr>
          <w:color w:val="000000"/>
          <w:sz w:val="28"/>
          <w:szCs w:val="28"/>
        </w:rPr>
        <w:t>№</w:t>
      </w:r>
      <w:r w:rsidR="006B0214" w:rsidRPr="006B0214">
        <w:rPr>
          <w:color w:val="000000"/>
          <w:sz w:val="28"/>
          <w:szCs w:val="28"/>
        </w:rPr>
        <w:t>1</w:t>
      </w:r>
      <w:r w:rsidRPr="006B0214">
        <w:rPr>
          <w:color w:val="000000"/>
          <w:sz w:val="28"/>
          <w:szCs w:val="28"/>
        </w:rPr>
        <w:t>46</w:t>
      </w:r>
      <w:r w:rsidR="006B0214">
        <w:rPr>
          <w:color w:val="000000"/>
          <w:sz w:val="28"/>
          <w:szCs w:val="28"/>
        </w:rPr>
        <w:t>-</w:t>
      </w:r>
      <w:r w:rsidR="006B0214" w:rsidRPr="006B0214">
        <w:rPr>
          <w:color w:val="000000"/>
          <w:sz w:val="28"/>
          <w:szCs w:val="28"/>
        </w:rPr>
        <w:t>Ф</w:t>
      </w:r>
      <w:r w:rsidRPr="006B0214">
        <w:rPr>
          <w:color w:val="000000"/>
          <w:sz w:val="28"/>
          <w:szCs w:val="28"/>
        </w:rPr>
        <w:t>З с изм. 30.06.2008</w:t>
      </w:r>
      <w:r w:rsidR="006B0214">
        <w:rPr>
          <w:color w:val="000000"/>
          <w:sz w:val="28"/>
          <w:szCs w:val="28"/>
        </w:rPr>
        <w:t> </w:t>
      </w:r>
      <w:r w:rsidR="006B0214" w:rsidRPr="006B0214">
        <w:rPr>
          <w:color w:val="000000"/>
          <w:sz w:val="28"/>
          <w:szCs w:val="28"/>
        </w:rPr>
        <w:t>г</w:t>
      </w:r>
      <w:r w:rsidRPr="006B0214">
        <w:rPr>
          <w:color w:val="000000"/>
          <w:sz w:val="28"/>
          <w:szCs w:val="28"/>
        </w:rPr>
        <w:t>.</w:t>
      </w:r>
      <w:r w:rsidR="006B0214">
        <w:rPr>
          <w:color w:val="000000"/>
          <w:sz w:val="28"/>
          <w:szCs w:val="28"/>
        </w:rPr>
        <w:t> </w:t>
      </w:r>
      <w:r w:rsidR="006B0214" w:rsidRPr="006B0214">
        <w:rPr>
          <w:color w:val="000000"/>
          <w:sz w:val="28"/>
          <w:szCs w:val="28"/>
        </w:rPr>
        <w:t>//</w:t>
      </w:r>
      <w:r w:rsidRPr="006B0214">
        <w:rPr>
          <w:color w:val="000000"/>
          <w:sz w:val="28"/>
          <w:szCs w:val="28"/>
        </w:rPr>
        <w:t xml:space="preserve"> Справочно-правовая система «Консультант Плюс»: [Электронный ресурс]</w:t>
      </w:r>
      <w:r w:rsidR="006B0214">
        <w:rPr>
          <w:color w:val="000000"/>
          <w:sz w:val="28"/>
          <w:szCs w:val="28"/>
        </w:rPr>
        <w:t> </w:t>
      </w:r>
      <w:r w:rsidR="006B0214" w:rsidRPr="006B0214">
        <w:rPr>
          <w:color w:val="000000"/>
          <w:sz w:val="28"/>
          <w:szCs w:val="28"/>
        </w:rPr>
        <w:t>//</w:t>
      </w:r>
      <w:r w:rsidRPr="006B0214">
        <w:rPr>
          <w:color w:val="000000"/>
          <w:sz w:val="28"/>
          <w:szCs w:val="28"/>
        </w:rPr>
        <w:t xml:space="preserve"> Компания «Консультант Плюс». – Посл. Обновление 30.06.</w:t>
      </w:r>
      <w:r w:rsidR="006B0214" w:rsidRPr="006B0214">
        <w:rPr>
          <w:color w:val="000000"/>
          <w:sz w:val="28"/>
          <w:szCs w:val="28"/>
        </w:rPr>
        <w:t>2008</w:t>
      </w:r>
      <w:r w:rsidR="006B0214">
        <w:rPr>
          <w:color w:val="000000"/>
          <w:sz w:val="28"/>
          <w:szCs w:val="28"/>
        </w:rPr>
        <w:t> </w:t>
      </w:r>
      <w:r w:rsidR="006B0214" w:rsidRPr="006B0214">
        <w:rPr>
          <w:color w:val="000000"/>
          <w:sz w:val="28"/>
          <w:szCs w:val="28"/>
        </w:rPr>
        <w:t>г</w:t>
      </w:r>
      <w:r w:rsidRPr="006B0214">
        <w:rPr>
          <w:color w:val="000000"/>
          <w:sz w:val="28"/>
          <w:szCs w:val="28"/>
        </w:rPr>
        <w:t>.</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5</w:t>
      </w:r>
      <w:r w:rsidRPr="006B0214">
        <w:rPr>
          <w:color w:val="000000"/>
          <w:sz w:val="28"/>
          <w:szCs w:val="28"/>
        </w:rPr>
        <w:tab/>
        <w:t>Гражданский кодекс Российской Федерации (часть четвертая) от 18.12.</w:t>
      </w:r>
      <w:r w:rsidR="006B0214" w:rsidRPr="006B0214">
        <w:rPr>
          <w:color w:val="000000"/>
          <w:sz w:val="28"/>
          <w:szCs w:val="28"/>
        </w:rPr>
        <w:t>2006</w:t>
      </w:r>
      <w:r w:rsidR="006B0214">
        <w:rPr>
          <w:color w:val="000000"/>
          <w:sz w:val="28"/>
          <w:szCs w:val="28"/>
        </w:rPr>
        <w:t> </w:t>
      </w:r>
      <w:r w:rsidR="006B0214" w:rsidRPr="006B0214">
        <w:rPr>
          <w:color w:val="000000"/>
          <w:sz w:val="28"/>
          <w:szCs w:val="28"/>
        </w:rPr>
        <w:t>г</w:t>
      </w:r>
      <w:r w:rsidRPr="006B0214">
        <w:rPr>
          <w:color w:val="000000"/>
          <w:sz w:val="28"/>
          <w:szCs w:val="28"/>
        </w:rPr>
        <w:t xml:space="preserve">. </w:t>
      </w:r>
      <w:r w:rsidR="006B0214">
        <w:rPr>
          <w:color w:val="000000"/>
          <w:sz w:val="28"/>
          <w:szCs w:val="28"/>
        </w:rPr>
        <w:t>№</w:t>
      </w:r>
      <w:r w:rsidR="006B0214" w:rsidRPr="006B0214">
        <w:rPr>
          <w:color w:val="000000"/>
          <w:sz w:val="28"/>
          <w:szCs w:val="28"/>
        </w:rPr>
        <w:t>2</w:t>
      </w:r>
      <w:r w:rsidRPr="006B0214">
        <w:rPr>
          <w:color w:val="000000"/>
          <w:sz w:val="28"/>
          <w:szCs w:val="28"/>
        </w:rPr>
        <w:t>30</w:t>
      </w:r>
      <w:r w:rsidR="006B0214">
        <w:rPr>
          <w:color w:val="000000"/>
          <w:sz w:val="28"/>
          <w:szCs w:val="28"/>
        </w:rPr>
        <w:t>-</w:t>
      </w:r>
      <w:r w:rsidR="006B0214" w:rsidRPr="006B0214">
        <w:rPr>
          <w:color w:val="000000"/>
          <w:sz w:val="28"/>
          <w:szCs w:val="28"/>
        </w:rPr>
        <w:t>Ф</w:t>
      </w:r>
      <w:r w:rsidRPr="006B0214">
        <w:rPr>
          <w:color w:val="000000"/>
          <w:sz w:val="28"/>
          <w:szCs w:val="28"/>
        </w:rPr>
        <w:t>З с изм. 08.11.2008</w:t>
      </w:r>
      <w:r w:rsidR="006B0214">
        <w:rPr>
          <w:color w:val="000000"/>
          <w:sz w:val="28"/>
          <w:szCs w:val="28"/>
        </w:rPr>
        <w:t> </w:t>
      </w:r>
      <w:r w:rsidR="006B0214" w:rsidRPr="006B0214">
        <w:rPr>
          <w:color w:val="000000"/>
          <w:sz w:val="28"/>
          <w:szCs w:val="28"/>
        </w:rPr>
        <w:t>г</w:t>
      </w:r>
      <w:r w:rsidRPr="006B0214">
        <w:rPr>
          <w:color w:val="000000"/>
          <w:sz w:val="28"/>
          <w:szCs w:val="28"/>
        </w:rPr>
        <w:t>.</w:t>
      </w:r>
      <w:r w:rsidR="006B0214">
        <w:rPr>
          <w:color w:val="000000"/>
          <w:sz w:val="28"/>
          <w:szCs w:val="28"/>
        </w:rPr>
        <w:t> </w:t>
      </w:r>
      <w:r w:rsidR="006B0214" w:rsidRPr="006B0214">
        <w:rPr>
          <w:color w:val="000000"/>
          <w:sz w:val="28"/>
          <w:szCs w:val="28"/>
        </w:rPr>
        <w:t>//</w:t>
      </w:r>
      <w:r w:rsidRPr="006B0214">
        <w:rPr>
          <w:color w:val="000000"/>
          <w:sz w:val="28"/>
          <w:szCs w:val="28"/>
        </w:rPr>
        <w:t xml:space="preserve"> Справочно-правовая система «Консультант Плюс»: [Электронный ресурс]</w:t>
      </w:r>
      <w:r w:rsidR="006B0214">
        <w:rPr>
          <w:color w:val="000000"/>
          <w:sz w:val="28"/>
          <w:szCs w:val="28"/>
        </w:rPr>
        <w:t> </w:t>
      </w:r>
      <w:r w:rsidR="006B0214" w:rsidRPr="006B0214">
        <w:rPr>
          <w:color w:val="000000"/>
          <w:sz w:val="28"/>
          <w:szCs w:val="28"/>
        </w:rPr>
        <w:t>//</w:t>
      </w:r>
      <w:r w:rsidRPr="006B0214">
        <w:rPr>
          <w:color w:val="000000"/>
          <w:sz w:val="28"/>
          <w:szCs w:val="28"/>
        </w:rPr>
        <w:t xml:space="preserve"> Компания «Консультант Плюс». – Посл. Обновление 08.11.2008</w:t>
      </w:r>
      <w:r w:rsidRPr="006B0214">
        <w:rPr>
          <w:color w:val="000000"/>
          <w:sz w:val="28"/>
          <w:szCs w:val="28"/>
        </w:rPr>
        <w:tab/>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6</w:t>
      </w:r>
      <w:r w:rsidRPr="006B0214">
        <w:rPr>
          <w:color w:val="000000"/>
          <w:sz w:val="28"/>
          <w:szCs w:val="28"/>
        </w:rPr>
        <w:tab/>
        <w:t>Гражданский процессуальный кодекс Российской Федерации от 14.11.</w:t>
      </w:r>
      <w:r w:rsidR="006B0214" w:rsidRPr="006B0214">
        <w:rPr>
          <w:color w:val="000000"/>
          <w:sz w:val="28"/>
          <w:szCs w:val="28"/>
        </w:rPr>
        <w:t>2002</w:t>
      </w:r>
      <w:r w:rsidR="006B0214">
        <w:rPr>
          <w:color w:val="000000"/>
          <w:sz w:val="28"/>
          <w:szCs w:val="28"/>
        </w:rPr>
        <w:t> </w:t>
      </w:r>
      <w:r w:rsidR="006B0214" w:rsidRPr="006B0214">
        <w:rPr>
          <w:color w:val="000000"/>
          <w:sz w:val="28"/>
          <w:szCs w:val="28"/>
        </w:rPr>
        <w:t>г.</w:t>
      </w:r>
      <w:r w:rsidR="006B0214">
        <w:rPr>
          <w:color w:val="000000"/>
          <w:sz w:val="28"/>
          <w:szCs w:val="28"/>
        </w:rPr>
        <w:t> </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С</w:t>
      </w:r>
      <w:r w:rsidRPr="006B0214">
        <w:rPr>
          <w:color w:val="000000"/>
          <w:sz w:val="28"/>
          <w:szCs w:val="28"/>
        </w:rPr>
        <w:t>правочно-правовая система «Консультант Плюс»: [Электронный ресурс]</w:t>
      </w:r>
      <w:r w:rsidR="006B0214">
        <w:rPr>
          <w:color w:val="000000"/>
          <w:sz w:val="28"/>
          <w:szCs w:val="28"/>
        </w:rPr>
        <w:t> </w:t>
      </w:r>
      <w:r w:rsidR="006B0214" w:rsidRPr="006B0214">
        <w:rPr>
          <w:color w:val="000000"/>
          <w:sz w:val="28"/>
          <w:szCs w:val="28"/>
        </w:rPr>
        <w:t>//</w:t>
      </w:r>
      <w:r w:rsidRPr="006B0214">
        <w:rPr>
          <w:color w:val="000000"/>
          <w:sz w:val="28"/>
          <w:szCs w:val="28"/>
        </w:rPr>
        <w:t xml:space="preserve"> Компания «Консультант Плюс». – Посл. Обновление 05.04.</w:t>
      </w:r>
      <w:r w:rsidR="006B0214" w:rsidRPr="006B0214">
        <w:rPr>
          <w:color w:val="000000"/>
          <w:sz w:val="28"/>
          <w:szCs w:val="28"/>
        </w:rPr>
        <w:t>2009</w:t>
      </w:r>
      <w:r w:rsidR="006B0214">
        <w:rPr>
          <w:color w:val="000000"/>
          <w:sz w:val="28"/>
          <w:szCs w:val="28"/>
        </w:rPr>
        <w:t> </w:t>
      </w:r>
      <w:r w:rsidR="006B0214" w:rsidRPr="006B0214">
        <w:rPr>
          <w:color w:val="000000"/>
          <w:sz w:val="28"/>
          <w:szCs w:val="28"/>
        </w:rPr>
        <w:t>г</w:t>
      </w:r>
      <w:r w:rsidRPr="006B0214">
        <w:rPr>
          <w:color w:val="000000"/>
          <w:sz w:val="28"/>
          <w:szCs w:val="28"/>
        </w:rPr>
        <w:t>.</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7</w:t>
      </w:r>
      <w:r w:rsidRPr="006B0214">
        <w:rPr>
          <w:color w:val="000000"/>
          <w:sz w:val="28"/>
          <w:szCs w:val="28"/>
        </w:rPr>
        <w:tab/>
        <w:t xml:space="preserve">Гражданский кодекс РСФСР от 11 июня </w:t>
      </w:r>
      <w:r w:rsidR="006B0214" w:rsidRPr="006B0214">
        <w:rPr>
          <w:color w:val="000000"/>
          <w:sz w:val="28"/>
          <w:szCs w:val="28"/>
        </w:rPr>
        <w:t>1964</w:t>
      </w:r>
      <w:r w:rsidR="006B0214">
        <w:rPr>
          <w:color w:val="000000"/>
          <w:sz w:val="28"/>
          <w:szCs w:val="28"/>
        </w:rPr>
        <w:t> </w:t>
      </w:r>
      <w:r w:rsidR="006B0214" w:rsidRPr="006B0214">
        <w:rPr>
          <w:color w:val="000000"/>
          <w:sz w:val="28"/>
          <w:szCs w:val="28"/>
        </w:rPr>
        <w:t>г</w:t>
      </w:r>
      <w:r w:rsidRPr="006B0214">
        <w:rPr>
          <w:color w:val="000000"/>
          <w:sz w:val="28"/>
          <w:szCs w:val="28"/>
        </w:rPr>
        <w:t xml:space="preserve">. [Текст]: Ведомости Верховного Совета РСФСР, </w:t>
      </w:r>
      <w:r w:rsidR="006B0214" w:rsidRPr="006B0214">
        <w:rPr>
          <w:color w:val="000000"/>
          <w:sz w:val="28"/>
          <w:szCs w:val="28"/>
        </w:rPr>
        <w:t>1964</w:t>
      </w:r>
      <w:r w:rsidR="006B0214">
        <w:rPr>
          <w:color w:val="000000"/>
          <w:sz w:val="28"/>
          <w:szCs w:val="28"/>
        </w:rPr>
        <w:t> </w:t>
      </w:r>
      <w:r w:rsidR="006B0214" w:rsidRPr="006B0214">
        <w:rPr>
          <w:color w:val="000000"/>
          <w:sz w:val="28"/>
          <w:szCs w:val="28"/>
        </w:rPr>
        <w:t>г</w:t>
      </w:r>
      <w:r w:rsidRPr="006B0214">
        <w:rPr>
          <w:color w:val="000000"/>
          <w:sz w:val="28"/>
          <w:szCs w:val="28"/>
        </w:rPr>
        <w:t xml:space="preserve">. </w:t>
      </w:r>
      <w:r w:rsidR="006B0214">
        <w:rPr>
          <w:color w:val="000000"/>
          <w:sz w:val="28"/>
          <w:szCs w:val="28"/>
        </w:rPr>
        <w:t>№</w:t>
      </w:r>
      <w:r w:rsidR="006B0214" w:rsidRPr="006B0214">
        <w:rPr>
          <w:color w:val="000000"/>
          <w:sz w:val="28"/>
          <w:szCs w:val="28"/>
        </w:rPr>
        <w:t>2</w:t>
      </w:r>
      <w:r w:rsidRPr="006B0214">
        <w:rPr>
          <w:color w:val="000000"/>
          <w:sz w:val="28"/>
          <w:szCs w:val="28"/>
        </w:rPr>
        <w:t>4, ст.</w:t>
      </w:r>
      <w:r w:rsidR="006B0214">
        <w:rPr>
          <w:color w:val="000000"/>
          <w:sz w:val="28"/>
          <w:szCs w:val="28"/>
        </w:rPr>
        <w:t> </w:t>
      </w:r>
      <w:r w:rsidR="006B0214" w:rsidRPr="006B0214">
        <w:rPr>
          <w:color w:val="000000"/>
          <w:sz w:val="28"/>
          <w:szCs w:val="28"/>
        </w:rPr>
        <w:t>4</w:t>
      </w:r>
      <w:r w:rsidRPr="006B0214">
        <w:rPr>
          <w:color w:val="000000"/>
          <w:sz w:val="28"/>
          <w:szCs w:val="28"/>
        </w:rPr>
        <w:t>07 – (Утратил силу).</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8</w:t>
      </w:r>
      <w:r w:rsidRPr="006B0214">
        <w:rPr>
          <w:color w:val="000000"/>
          <w:sz w:val="28"/>
          <w:szCs w:val="28"/>
        </w:rPr>
        <w:tab/>
        <w:t>Основы законодательства Российской Федерации о нотариате от 11.02.</w:t>
      </w:r>
      <w:r w:rsidR="006B0214" w:rsidRPr="006B0214">
        <w:rPr>
          <w:color w:val="000000"/>
          <w:sz w:val="28"/>
          <w:szCs w:val="28"/>
        </w:rPr>
        <w:t>1993</w:t>
      </w:r>
      <w:r w:rsidR="006B0214">
        <w:rPr>
          <w:color w:val="000000"/>
          <w:sz w:val="28"/>
          <w:szCs w:val="28"/>
        </w:rPr>
        <w:t> </w:t>
      </w:r>
      <w:r w:rsidR="006B0214" w:rsidRPr="006B0214">
        <w:rPr>
          <w:color w:val="000000"/>
          <w:sz w:val="28"/>
          <w:szCs w:val="28"/>
        </w:rPr>
        <w:t>г</w:t>
      </w:r>
      <w:r w:rsidRPr="006B0214">
        <w:rPr>
          <w:color w:val="000000"/>
          <w:sz w:val="28"/>
          <w:szCs w:val="28"/>
        </w:rPr>
        <w:t xml:space="preserve">. </w:t>
      </w:r>
      <w:r w:rsidR="006B0214">
        <w:rPr>
          <w:color w:val="000000"/>
          <w:sz w:val="28"/>
          <w:szCs w:val="28"/>
        </w:rPr>
        <w:t>№</w:t>
      </w:r>
      <w:r w:rsidR="006B0214" w:rsidRPr="006B0214">
        <w:rPr>
          <w:color w:val="000000"/>
          <w:sz w:val="28"/>
          <w:szCs w:val="28"/>
        </w:rPr>
        <w:t>4</w:t>
      </w:r>
      <w:r w:rsidRPr="006B0214">
        <w:rPr>
          <w:color w:val="000000"/>
          <w:sz w:val="28"/>
          <w:szCs w:val="28"/>
        </w:rPr>
        <w:t>462</w:t>
      </w:r>
      <w:r w:rsidR="006B0214">
        <w:rPr>
          <w:color w:val="000000"/>
          <w:sz w:val="28"/>
          <w:szCs w:val="28"/>
        </w:rPr>
        <w:t>–</w:t>
      </w:r>
      <w:r w:rsidR="006B0214" w:rsidRPr="006B0214">
        <w:rPr>
          <w:color w:val="000000"/>
          <w:sz w:val="28"/>
          <w:szCs w:val="28"/>
        </w:rPr>
        <w:t>1</w:t>
      </w:r>
      <w:r w:rsidRPr="006B0214">
        <w:rPr>
          <w:color w:val="000000"/>
          <w:sz w:val="28"/>
          <w:szCs w:val="28"/>
        </w:rPr>
        <w:t xml:space="preserve"> с изм. 30.12.2008</w:t>
      </w:r>
      <w:r w:rsidR="006B0214">
        <w:rPr>
          <w:color w:val="000000"/>
          <w:sz w:val="28"/>
          <w:szCs w:val="28"/>
        </w:rPr>
        <w:t> </w:t>
      </w:r>
      <w:r w:rsidR="006B0214" w:rsidRPr="006B0214">
        <w:rPr>
          <w:color w:val="000000"/>
          <w:sz w:val="28"/>
          <w:szCs w:val="28"/>
        </w:rPr>
        <w:t>//</w:t>
      </w:r>
      <w:r w:rsidRPr="006B0214">
        <w:rPr>
          <w:color w:val="000000"/>
          <w:sz w:val="28"/>
          <w:szCs w:val="28"/>
        </w:rPr>
        <w:t xml:space="preserve"> Справочно-правовая система «Консультант Плюс»: [Электронный ресурс]</w:t>
      </w:r>
      <w:r w:rsidR="006B0214">
        <w:rPr>
          <w:color w:val="000000"/>
          <w:sz w:val="28"/>
          <w:szCs w:val="28"/>
        </w:rPr>
        <w:t> </w:t>
      </w:r>
      <w:r w:rsidR="006B0214" w:rsidRPr="006B0214">
        <w:rPr>
          <w:color w:val="000000"/>
          <w:sz w:val="28"/>
          <w:szCs w:val="28"/>
        </w:rPr>
        <w:t>//</w:t>
      </w:r>
      <w:r w:rsidRPr="006B0214">
        <w:rPr>
          <w:color w:val="000000"/>
          <w:sz w:val="28"/>
          <w:szCs w:val="28"/>
        </w:rPr>
        <w:t xml:space="preserve"> Компания «Консультант Плюс». – Посл. Обновление 30.12.</w:t>
      </w:r>
      <w:r w:rsidR="006B0214" w:rsidRPr="006B0214">
        <w:rPr>
          <w:color w:val="000000"/>
          <w:sz w:val="28"/>
          <w:szCs w:val="28"/>
        </w:rPr>
        <w:t>2008</w:t>
      </w:r>
      <w:r w:rsidR="006B0214">
        <w:rPr>
          <w:color w:val="000000"/>
          <w:sz w:val="28"/>
          <w:szCs w:val="28"/>
        </w:rPr>
        <w:t> </w:t>
      </w:r>
      <w:r w:rsidR="006B0214" w:rsidRPr="006B0214">
        <w:rPr>
          <w:color w:val="000000"/>
          <w:sz w:val="28"/>
          <w:szCs w:val="28"/>
        </w:rPr>
        <w:t>г</w:t>
      </w:r>
      <w:r w:rsidRPr="006B0214">
        <w:rPr>
          <w:color w:val="000000"/>
          <w:sz w:val="28"/>
          <w:szCs w:val="28"/>
        </w:rPr>
        <w:t>.</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9</w:t>
      </w:r>
      <w:r w:rsidRPr="006B0214">
        <w:rPr>
          <w:color w:val="000000"/>
          <w:sz w:val="28"/>
          <w:szCs w:val="28"/>
        </w:rPr>
        <w:tab/>
        <w:t>Об актах гражданского состояния: Федеральный закон от 15.11.</w:t>
      </w:r>
      <w:r w:rsidR="006B0214" w:rsidRPr="006B0214">
        <w:rPr>
          <w:color w:val="000000"/>
          <w:sz w:val="28"/>
          <w:szCs w:val="28"/>
        </w:rPr>
        <w:t>1997</w:t>
      </w:r>
      <w:r w:rsidR="006B0214">
        <w:rPr>
          <w:color w:val="000000"/>
          <w:sz w:val="28"/>
          <w:szCs w:val="28"/>
        </w:rPr>
        <w:t> </w:t>
      </w:r>
      <w:r w:rsidR="006B0214" w:rsidRPr="006B0214">
        <w:rPr>
          <w:color w:val="000000"/>
          <w:sz w:val="28"/>
          <w:szCs w:val="28"/>
        </w:rPr>
        <w:t>г</w:t>
      </w:r>
      <w:r w:rsidRPr="006B0214">
        <w:rPr>
          <w:color w:val="000000"/>
          <w:sz w:val="28"/>
          <w:szCs w:val="28"/>
        </w:rPr>
        <w:t xml:space="preserve">. </w:t>
      </w:r>
      <w:r w:rsidR="006B0214">
        <w:rPr>
          <w:color w:val="000000"/>
          <w:sz w:val="28"/>
          <w:szCs w:val="28"/>
        </w:rPr>
        <w:t>№</w:t>
      </w:r>
      <w:r w:rsidR="006B0214" w:rsidRPr="006B0214">
        <w:rPr>
          <w:color w:val="000000"/>
          <w:sz w:val="28"/>
          <w:szCs w:val="28"/>
        </w:rPr>
        <w:t>1</w:t>
      </w:r>
      <w:r w:rsidRPr="006B0214">
        <w:rPr>
          <w:color w:val="000000"/>
          <w:sz w:val="28"/>
          <w:szCs w:val="28"/>
        </w:rPr>
        <w:t>43</w:t>
      </w:r>
      <w:r w:rsidR="006B0214">
        <w:rPr>
          <w:color w:val="000000"/>
          <w:sz w:val="28"/>
          <w:szCs w:val="28"/>
        </w:rPr>
        <w:t>-</w:t>
      </w:r>
      <w:r w:rsidR="006B0214" w:rsidRPr="006B0214">
        <w:rPr>
          <w:color w:val="000000"/>
          <w:sz w:val="28"/>
          <w:szCs w:val="28"/>
        </w:rPr>
        <w:t>Ф</w:t>
      </w:r>
      <w:r w:rsidRPr="006B0214">
        <w:rPr>
          <w:color w:val="000000"/>
          <w:sz w:val="28"/>
          <w:szCs w:val="28"/>
        </w:rPr>
        <w:t>З с изм. От 23.07.</w:t>
      </w:r>
      <w:r w:rsidR="006B0214" w:rsidRPr="006B0214">
        <w:rPr>
          <w:color w:val="000000"/>
          <w:sz w:val="28"/>
          <w:szCs w:val="28"/>
        </w:rPr>
        <w:t>2008</w:t>
      </w:r>
      <w:r w:rsidR="006B0214">
        <w:rPr>
          <w:color w:val="000000"/>
          <w:sz w:val="28"/>
          <w:szCs w:val="28"/>
        </w:rPr>
        <w:t> </w:t>
      </w:r>
      <w:r w:rsidR="006B0214" w:rsidRPr="006B0214">
        <w:rPr>
          <w:color w:val="000000"/>
          <w:sz w:val="28"/>
          <w:szCs w:val="28"/>
        </w:rPr>
        <w:t>г.</w:t>
      </w:r>
      <w:r w:rsidR="006B0214">
        <w:rPr>
          <w:color w:val="000000"/>
          <w:sz w:val="28"/>
          <w:szCs w:val="28"/>
        </w:rPr>
        <w:t> </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С</w:t>
      </w:r>
      <w:r w:rsidRPr="006B0214">
        <w:rPr>
          <w:color w:val="000000"/>
          <w:sz w:val="28"/>
          <w:szCs w:val="28"/>
        </w:rPr>
        <w:t>правочно-правовая система «Консультант Плюс»: [Электронный ресурс]</w:t>
      </w:r>
      <w:r w:rsidR="006B0214">
        <w:rPr>
          <w:color w:val="000000"/>
          <w:sz w:val="28"/>
          <w:szCs w:val="28"/>
        </w:rPr>
        <w:t> </w:t>
      </w:r>
      <w:r w:rsidR="006B0214" w:rsidRPr="006B0214">
        <w:rPr>
          <w:color w:val="000000"/>
          <w:sz w:val="28"/>
          <w:szCs w:val="28"/>
        </w:rPr>
        <w:t>//</w:t>
      </w:r>
      <w:r w:rsidRPr="006B0214">
        <w:rPr>
          <w:color w:val="000000"/>
          <w:sz w:val="28"/>
          <w:szCs w:val="28"/>
        </w:rPr>
        <w:t xml:space="preserve"> Компания «Консультант Плюс». – Посл. Обновление 23.07.</w:t>
      </w:r>
      <w:r w:rsidR="006B0214" w:rsidRPr="006B0214">
        <w:rPr>
          <w:color w:val="000000"/>
          <w:sz w:val="28"/>
          <w:szCs w:val="28"/>
        </w:rPr>
        <w:t>2008</w:t>
      </w:r>
      <w:r w:rsidR="006B0214">
        <w:rPr>
          <w:color w:val="000000"/>
          <w:sz w:val="28"/>
          <w:szCs w:val="28"/>
        </w:rPr>
        <w:t> </w:t>
      </w:r>
      <w:r w:rsidR="006B0214" w:rsidRPr="006B0214">
        <w:rPr>
          <w:color w:val="000000"/>
          <w:sz w:val="28"/>
          <w:szCs w:val="28"/>
        </w:rPr>
        <w:t>г</w:t>
      </w:r>
      <w:r w:rsidRPr="006B0214">
        <w:rPr>
          <w:color w:val="000000"/>
          <w:sz w:val="28"/>
          <w:szCs w:val="28"/>
        </w:rPr>
        <w:t>.</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10</w:t>
      </w:r>
      <w:r w:rsidRPr="006B0214">
        <w:rPr>
          <w:color w:val="000000"/>
          <w:sz w:val="28"/>
          <w:szCs w:val="28"/>
        </w:rPr>
        <w:tab/>
        <w:t>Об утверждении методических рекомендаций по совершению отдельных видов нотариальных действий нотариусами Российской Федерации: приказ Министерства Юстиции Российской Федерации от 15.03.</w:t>
      </w:r>
      <w:r w:rsidR="006B0214" w:rsidRPr="006B0214">
        <w:rPr>
          <w:color w:val="000000"/>
          <w:sz w:val="28"/>
          <w:szCs w:val="28"/>
        </w:rPr>
        <w:t>2000</w:t>
      </w:r>
      <w:r w:rsidR="006B0214">
        <w:rPr>
          <w:color w:val="000000"/>
          <w:sz w:val="28"/>
          <w:szCs w:val="28"/>
        </w:rPr>
        <w:t> </w:t>
      </w:r>
      <w:r w:rsidR="006B0214" w:rsidRPr="006B0214">
        <w:rPr>
          <w:color w:val="000000"/>
          <w:sz w:val="28"/>
          <w:szCs w:val="28"/>
        </w:rPr>
        <w:t>г</w:t>
      </w:r>
      <w:r w:rsidRPr="006B0214">
        <w:rPr>
          <w:color w:val="000000"/>
          <w:sz w:val="28"/>
          <w:szCs w:val="28"/>
        </w:rPr>
        <w:t xml:space="preserve">. </w:t>
      </w:r>
      <w:r w:rsidR="006B0214">
        <w:rPr>
          <w:color w:val="000000"/>
          <w:sz w:val="28"/>
          <w:szCs w:val="28"/>
        </w:rPr>
        <w:t>№</w:t>
      </w:r>
      <w:r w:rsidR="006B0214" w:rsidRPr="006B0214">
        <w:rPr>
          <w:color w:val="000000"/>
          <w:sz w:val="28"/>
          <w:szCs w:val="28"/>
        </w:rPr>
        <w:t>9</w:t>
      </w:r>
      <w:r w:rsidRPr="006B0214">
        <w:rPr>
          <w:color w:val="000000"/>
          <w:sz w:val="28"/>
          <w:szCs w:val="28"/>
        </w:rPr>
        <w:t>1 с изм.</w:t>
      </w:r>
      <w:r w:rsidR="006B0214">
        <w:rPr>
          <w:color w:val="000000"/>
          <w:sz w:val="28"/>
          <w:szCs w:val="28"/>
        </w:rPr>
        <w:t> </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С</w:t>
      </w:r>
      <w:r w:rsidRPr="006B0214">
        <w:rPr>
          <w:color w:val="000000"/>
          <w:sz w:val="28"/>
          <w:szCs w:val="28"/>
        </w:rPr>
        <w:t>правочно-правовая система «Консультант Плюс»: [Электронный ресурс]</w:t>
      </w:r>
      <w:r w:rsidR="006B0214">
        <w:rPr>
          <w:color w:val="000000"/>
          <w:sz w:val="28"/>
          <w:szCs w:val="28"/>
        </w:rPr>
        <w:t> </w:t>
      </w:r>
      <w:r w:rsidR="006B0214" w:rsidRPr="006B0214">
        <w:rPr>
          <w:color w:val="000000"/>
          <w:sz w:val="28"/>
          <w:szCs w:val="28"/>
        </w:rPr>
        <w:t>//</w:t>
      </w:r>
      <w:r w:rsidRPr="006B0214">
        <w:rPr>
          <w:color w:val="000000"/>
          <w:sz w:val="28"/>
          <w:szCs w:val="28"/>
        </w:rPr>
        <w:t xml:space="preserve"> Компания «Консультант Плюс». – Посл. Обновление</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11</w:t>
      </w:r>
      <w:r w:rsidRPr="006B0214">
        <w:rPr>
          <w:color w:val="000000"/>
          <w:sz w:val="28"/>
          <w:szCs w:val="28"/>
        </w:rPr>
        <w:tab/>
        <w:t xml:space="preserve">Украина. Конституция (1996) [Текст]: Конституция Украины: Принята на пятой сессии Верховной Рады Украины 28 июня </w:t>
      </w:r>
      <w:r w:rsidR="006B0214" w:rsidRPr="006B0214">
        <w:rPr>
          <w:color w:val="000000"/>
          <w:sz w:val="28"/>
          <w:szCs w:val="28"/>
        </w:rPr>
        <w:t>1996</w:t>
      </w:r>
      <w:r w:rsidR="006B0214">
        <w:rPr>
          <w:color w:val="000000"/>
          <w:sz w:val="28"/>
          <w:szCs w:val="28"/>
        </w:rPr>
        <w:t> </w:t>
      </w:r>
      <w:r w:rsidR="006B0214" w:rsidRPr="006B0214">
        <w:rPr>
          <w:color w:val="000000"/>
          <w:sz w:val="28"/>
          <w:szCs w:val="28"/>
        </w:rPr>
        <w:t>г</w:t>
      </w:r>
      <w:r w:rsidRPr="006B0214">
        <w:rPr>
          <w:color w:val="000000"/>
          <w:sz w:val="28"/>
          <w:szCs w:val="28"/>
        </w:rPr>
        <w:t>. – Пресса Украины, 1997. – 80</w:t>
      </w:r>
      <w:r w:rsidR="006B0214">
        <w:rPr>
          <w:color w:val="000000"/>
          <w:sz w:val="28"/>
          <w:szCs w:val="28"/>
        </w:rPr>
        <w:t> </w:t>
      </w:r>
      <w:r w:rsidR="006B0214" w:rsidRPr="006B0214">
        <w:rPr>
          <w:color w:val="000000"/>
          <w:sz w:val="28"/>
          <w:szCs w:val="28"/>
        </w:rPr>
        <w:t>с.</w:t>
      </w:r>
      <w:r w:rsidRPr="006B0214">
        <w:rPr>
          <w:color w:val="000000"/>
          <w:sz w:val="28"/>
          <w:szCs w:val="28"/>
        </w:rPr>
        <w:t xml:space="preserve"> </w:t>
      </w:r>
      <w:r w:rsidRPr="006B0214">
        <w:rPr>
          <w:color w:val="000000"/>
          <w:sz w:val="28"/>
          <w:szCs w:val="28"/>
          <w:lang w:val="en-US"/>
        </w:rPr>
        <w:t>ISBN</w:t>
      </w:r>
      <w:r w:rsidRPr="006B0214">
        <w:rPr>
          <w:color w:val="000000"/>
          <w:sz w:val="28"/>
          <w:szCs w:val="28"/>
        </w:rPr>
        <w:t xml:space="preserve"> 966</w:t>
      </w:r>
      <w:r w:rsidR="006B0214">
        <w:rPr>
          <w:color w:val="000000"/>
          <w:sz w:val="28"/>
          <w:szCs w:val="28"/>
        </w:rPr>
        <w:t>–</w:t>
      </w:r>
      <w:r w:rsidR="006B0214" w:rsidRPr="006B0214">
        <w:rPr>
          <w:color w:val="000000"/>
          <w:sz w:val="28"/>
          <w:szCs w:val="28"/>
        </w:rPr>
        <w:t>7</w:t>
      </w:r>
      <w:r w:rsidRPr="006B0214">
        <w:rPr>
          <w:color w:val="000000"/>
          <w:sz w:val="28"/>
          <w:szCs w:val="28"/>
        </w:rPr>
        <w:t>084</w:t>
      </w:r>
      <w:r w:rsidR="006B0214">
        <w:rPr>
          <w:color w:val="000000"/>
          <w:sz w:val="28"/>
          <w:szCs w:val="28"/>
        </w:rPr>
        <w:t>–</w:t>
      </w:r>
      <w:r w:rsidR="006B0214" w:rsidRPr="006B0214">
        <w:rPr>
          <w:color w:val="000000"/>
          <w:sz w:val="28"/>
          <w:szCs w:val="28"/>
        </w:rPr>
        <w:t>0</w:t>
      </w:r>
      <w:r w:rsidRPr="006B0214">
        <w:rPr>
          <w:color w:val="000000"/>
          <w:sz w:val="28"/>
          <w:szCs w:val="28"/>
        </w:rPr>
        <w:t>6</w:t>
      </w:r>
      <w:r w:rsidR="006B0214">
        <w:rPr>
          <w:color w:val="000000"/>
          <w:sz w:val="28"/>
          <w:szCs w:val="28"/>
        </w:rPr>
        <w:t>-</w:t>
      </w:r>
      <w:r w:rsidR="006B0214" w:rsidRPr="006B0214">
        <w:rPr>
          <w:color w:val="000000"/>
          <w:sz w:val="28"/>
          <w:szCs w:val="28"/>
          <w:lang w:val="en-US"/>
        </w:rPr>
        <w:t>X</w:t>
      </w:r>
    </w:p>
    <w:p w:rsidR="00CD62BD" w:rsidRPr="006B0214" w:rsidRDefault="00CD62BD" w:rsidP="00252667">
      <w:pPr>
        <w:tabs>
          <w:tab w:val="left" w:pos="1080"/>
        </w:tabs>
        <w:spacing w:line="360" w:lineRule="auto"/>
        <w:jc w:val="both"/>
        <w:rPr>
          <w:color w:val="000000"/>
          <w:sz w:val="28"/>
          <w:szCs w:val="28"/>
        </w:rPr>
      </w:pPr>
      <w:r w:rsidRPr="006B0214">
        <w:rPr>
          <w:color w:val="000000"/>
          <w:sz w:val="28"/>
          <w:szCs w:val="28"/>
        </w:rPr>
        <w:t>12</w:t>
      </w:r>
      <w:r w:rsidRPr="006B0214">
        <w:rPr>
          <w:color w:val="000000"/>
          <w:sz w:val="28"/>
          <w:szCs w:val="28"/>
        </w:rPr>
        <w:tab/>
        <w:t xml:space="preserve">Гражданский кодекс Украины: С изменениями и дополнениями по состоянию на 1 января 2008 года [Текст] / Составители: </w:t>
      </w:r>
      <w:r w:rsidR="006B0214" w:rsidRPr="006B0214">
        <w:rPr>
          <w:color w:val="000000"/>
          <w:sz w:val="28"/>
          <w:szCs w:val="28"/>
        </w:rPr>
        <w:t>В.И.</w:t>
      </w:r>
      <w:r w:rsidR="006B0214">
        <w:rPr>
          <w:color w:val="000000"/>
          <w:sz w:val="28"/>
          <w:szCs w:val="28"/>
        </w:rPr>
        <w:t> </w:t>
      </w:r>
      <w:r w:rsidR="006B0214" w:rsidRPr="006B0214">
        <w:rPr>
          <w:color w:val="000000"/>
          <w:sz w:val="28"/>
          <w:szCs w:val="28"/>
        </w:rPr>
        <w:t>Борисова</w:t>
      </w:r>
      <w:r w:rsidRPr="006B0214">
        <w:rPr>
          <w:color w:val="000000"/>
          <w:sz w:val="28"/>
          <w:szCs w:val="28"/>
        </w:rPr>
        <w:t xml:space="preserve">, </w:t>
      </w:r>
      <w:r w:rsidR="006B0214" w:rsidRPr="006B0214">
        <w:rPr>
          <w:color w:val="000000"/>
          <w:sz w:val="28"/>
          <w:szCs w:val="28"/>
        </w:rPr>
        <w:t>В.Л.</w:t>
      </w:r>
      <w:r w:rsidR="006B0214">
        <w:rPr>
          <w:color w:val="000000"/>
          <w:sz w:val="28"/>
          <w:szCs w:val="28"/>
        </w:rPr>
        <w:t> </w:t>
      </w:r>
      <w:r w:rsidR="006B0214" w:rsidRPr="006B0214">
        <w:rPr>
          <w:color w:val="000000"/>
          <w:sz w:val="28"/>
          <w:szCs w:val="28"/>
        </w:rPr>
        <w:t>Яроцкий</w:t>
      </w:r>
      <w:r w:rsidRPr="006B0214">
        <w:rPr>
          <w:color w:val="000000"/>
          <w:sz w:val="28"/>
          <w:szCs w:val="28"/>
        </w:rPr>
        <w:t>. – Харьков: Право, 2008. – 432</w:t>
      </w:r>
      <w:r w:rsidR="006B0214">
        <w:rPr>
          <w:color w:val="000000"/>
          <w:sz w:val="28"/>
          <w:szCs w:val="28"/>
        </w:rPr>
        <w:t> </w:t>
      </w:r>
      <w:r w:rsidR="006B0214" w:rsidRPr="006B0214">
        <w:rPr>
          <w:color w:val="000000"/>
          <w:sz w:val="28"/>
          <w:szCs w:val="28"/>
        </w:rPr>
        <w:t>с.</w:t>
      </w:r>
      <w:r w:rsidRPr="006B0214">
        <w:rPr>
          <w:color w:val="000000"/>
          <w:sz w:val="28"/>
          <w:szCs w:val="28"/>
        </w:rPr>
        <w:t xml:space="preserve"> – </w:t>
      </w:r>
      <w:r w:rsidRPr="006B0214">
        <w:rPr>
          <w:color w:val="000000"/>
          <w:sz w:val="28"/>
          <w:szCs w:val="28"/>
          <w:lang w:val="en-US"/>
        </w:rPr>
        <w:t>ISBN</w:t>
      </w:r>
      <w:r w:rsidRPr="006B0214">
        <w:rPr>
          <w:color w:val="000000"/>
          <w:sz w:val="28"/>
          <w:szCs w:val="28"/>
        </w:rPr>
        <w:t xml:space="preserve"> 978</w:t>
      </w:r>
      <w:r w:rsidR="006B0214">
        <w:rPr>
          <w:color w:val="000000"/>
          <w:sz w:val="28"/>
          <w:szCs w:val="28"/>
        </w:rPr>
        <w:t>–</w:t>
      </w:r>
      <w:r w:rsidR="006B0214" w:rsidRPr="006B0214">
        <w:rPr>
          <w:color w:val="000000"/>
          <w:sz w:val="28"/>
          <w:szCs w:val="28"/>
        </w:rPr>
        <w:t>9</w:t>
      </w:r>
      <w:r w:rsidRPr="006B0214">
        <w:rPr>
          <w:color w:val="000000"/>
          <w:sz w:val="28"/>
          <w:szCs w:val="28"/>
        </w:rPr>
        <w:t>66</w:t>
      </w:r>
      <w:r w:rsidR="006B0214">
        <w:rPr>
          <w:color w:val="000000"/>
          <w:sz w:val="28"/>
          <w:szCs w:val="28"/>
        </w:rPr>
        <w:t>–</w:t>
      </w:r>
      <w:r w:rsidR="006B0214" w:rsidRPr="006B0214">
        <w:rPr>
          <w:color w:val="000000"/>
          <w:sz w:val="28"/>
          <w:szCs w:val="28"/>
        </w:rPr>
        <w:t>4</w:t>
      </w:r>
      <w:r w:rsidRPr="006B0214">
        <w:rPr>
          <w:color w:val="000000"/>
          <w:sz w:val="28"/>
          <w:szCs w:val="28"/>
        </w:rPr>
        <w:t>58</w:t>
      </w:r>
      <w:r w:rsidR="006B0214">
        <w:rPr>
          <w:color w:val="000000"/>
          <w:sz w:val="28"/>
          <w:szCs w:val="28"/>
        </w:rPr>
        <w:t>–</w:t>
      </w:r>
      <w:r w:rsidR="006B0214" w:rsidRPr="006B0214">
        <w:rPr>
          <w:color w:val="000000"/>
          <w:sz w:val="28"/>
          <w:szCs w:val="28"/>
        </w:rPr>
        <w:t>0</w:t>
      </w:r>
      <w:r w:rsidRPr="006B0214">
        <w:rPr>
          <w:color w:val="000000"/>
          <w:sz w:val="28"/>
          <w:szCs w:val="28"/>
        </w:rPr>
        <w:t>40</w:t>
      </w:r>
      <w:r w:rsidR="006B0214">
        <w:rPr>
          <w:color w:val="000000"/>
          <w:sz w:val="28"/>
          <w:szCs w:val="28"/>
        </w:rPr>
        <w:t>–</w:t>
      </w:r>
      <w:r w:rsidR="006B0214" w:rsidRPr="006B0214">
        <w:rPr>
          <w:color w:val="000000"/>
          <w:sz w:val="28"/>
          <w:szCs w:val="28"/>
        </w:rPr>
        <w:t>0</w:t>
      </w:r>
    </w:p>
    <w:p w:rsidR="006B0214" w:rsidRDefault="00CD62BD" w:rsidP="00252667">
      <w:pPr>
        <w:tabs>
          <w:tab w:val="left" w:pos="1080"/>
        </w:tabs>
        <w:spacing w:line="360" w:lineRule="auto"/>
        <w:jc w:val="both"/>
        <w:rPr>
          <w:color w:val="000000"/>
          <w:sz w:val="28"/>
          <w:szCs w:val="28"/>
        </w:rPr>
      </w:pPr>
      <w:r w:rsidRPr="006B0214">
        <w:rPr>
          <w:color w:val="000000"/>
          <w:sz w:val="28"/>
          <w:szCs w:val="28"/>
        </w:rPr>
        <w:t>13</w:t>
      </w:r>
      <w:r w:rsidRPr="006B0214">
        <w:rPr>
          <w:color w:val="000000"/>
          <w:sz w:val="28"/>
          <w:szCs w:val="28"/>
        </w:rPr>
        <w:tab/>
        <w:t xml:space="preserve">Закон Украины «О нотариате» от 2 сентября </w:t>
      </w:r>
      <w:r w:rsidR="006B0214" w:rsidRPr="006B0214">
        <w:rPr>
          <w:color w:val="000000"/>
          <w:sz w:val="28"/>
          <w:szCs w:val="28"/>
        </w:rPr>
        <w:t>1993</w:t>
      </w:r>
      <w:r w:rsidR="006B0214">
        <w:rPr>
          <w:color w:val="000000"/>
          <w:sz w:val="28"/>
          <w:szCs w:val="28"/>
        </w:rPr>
        <w:t> </w:t>
      </w:r>
      <w:r w:rsidR="006B0214" w:rsidRPr="006B0214">
        <w:rPr>
          <w:color w:val="000000"/>
          <w:sz w:val="28"/>
          <w:szCs w:val="28"/>
        </w:rPr>
        <w:t>г</w:t>
      </w:r>
      <w:r w:rsidRPr="006B0214">
        <w:rPr>
          <w:color w:val="000000"/>
          <w:sz w:val="28"/>
          <w:szCs w:val="28"/>
        </w:rPr>
        <w:t xml:space="preserve">. </w:t>
      </w:r>
      <w:r w:rsidR="006B0214">
        <w:rPr>
          <w:color w:val="000000"/>
          <w:sz w:val="28"/>
          <w:szCs w:val="28"/>
        </w:rPr>
        <w:t>№</w:t>
      </w:r>
      <w:r w:rsidR="006B0214" w:rsidRPr="006B0214">
        <w:rPr>
          <w:color w:val="000000"/>
          <w:sz w:val="28"/>
          <w:szCs w:val="28"/>
        </w:rPr>
        <w:t>3</w:t>
      </w:r>
      <w:r w:rsidRPr="006B0214">
        <w:rPr>
          <w:color w:val="000000"/>
          <w:sz w:val="28"/>
          <w:szCs w:val="28"/>
        </w:rPr>
        <w:t>425</w:t>
      </w:r>
    </w:p>
    <w:p w:rsidR="006B0214" w:rsidRDefault="00CD62BD" w:rsidP="00252667">
      <w:pPr>
        <w:spacing w:line="360" w:lineRule="auto"/>
        <w:jc w:val="both"/>
        <w:rPr>
          <w:color w:val="000000"/>
          <w:sz w:val="28"/>
          <w:szCs w:val="28"/>
        </w:rPr>
      </w:pPr>
      <w:r w:rsidRPr="006B0214">
        <w:rPr>
          <w:color w:val="000000"/>
          <w:sz w:val="28"/>
          <w:szCs w:val="28"/>
        </w:rPr>
        <w:t xml:space="preserve">14 </w:t>
      </w:r>
      <w:r w:rsidR="006B0214" w:rsidRPr="006B0214">
        <w:rPr>
          <w:color w:val="000000"/>
          <w:sz w:val="28"/>
          <w:szCs w:val="28"/>
        </w:rPr>
        <w:t>Абашин</w:t>
      </w:r>
      <w:r w:rsidR="006B0214">
        <w:rPr>
          <w:color w:val="000000"/>
          <w:sz w:val="28"/>
          <w:szCs w:val="28"/>
        </w:rPr>
        <w:t> </w:t>
      </w:r>
      <w:r w:rsidR="006B0214" w:rsidRPr="006B0214">
        <w:rPr>
          <w:color w:val="000000"/>
          <w:sz w:val="28"/>
          <w:szCs w:val="28"/>
        </w:rPr>
        <w:t>Э.А.</w:t>
      </w:r>
      <w:r w:rsidR="006B0214">
        <w:rPr>
          <w:color w:val="000000"/>
          <w:sz w:val="28"/>
          <w:szCs w:val="28"/>
        </w:rPr>
        <w:t> </w:t>
      </w:r>
      <w:r w:rsidR="006B0214" w:rsidRPr="006B0214">
        <w:rPr>
          <w:color w:val="000000"/>
          <w:sz w:val="28"/>
          <w:szCs w:val="28"/>
        </w:rPr>
        <w:t>Завещание</w:t>
      </w:r>
      <w:r w:rsidRPr="006B0214">
        <w:rPr>
          <w:color w:val="000000"/>
          <w:sz w:val="28"/>
          <w:szCs w:val="28"/>
        </w:rPr>
        <w:t xml:space="preserve"> и договор дарения. [Текст] – М.: ИД «ФОРУМ»: ИНФРА</w:t>
      </w:r>
      <w:r w:rsidR="006B0214">
        <w:rPr>
          <w:color w:val="000000"/>
          <w:sz w:val="28"/>
          <w:szCs w:val="28"/>
        </w:rPr>
        <w:t>-</w:t>
      </w:r>
      <w:r w:rsidR="006B0214" w:rsidRPr="006B0214">
        <w:rPr>
          <w:color w:val="000000"/>
          <w:sz w:val="28"/>
          <w:szCs w:val="28"/>
        </w:rPr>
        <w:t>М,</w:t>
      </w:r>
      <w:r w:rsidRPr="006B0214">
        <w:rPr>
          <w:color w:val="000000"/>
          <w:sz w:val="28"/>
          <w:szCs w:val="28"/>
        </w:rPr>
        <w:t xml:space="preserve"> 2007. – </w:t>
      </w:r>
      <w:r w:rsidR="006B0214" w:rsidRPr="006B0214">
        <w:rPr>
          <w:color w:val="000000"/>
          <w:sz w:val="28"/>
          <w:szCs w:val="28"/>
        </w:rPr>
        <w:t>30</w:t>
      </w:r>
      <w:r w:rsidR="006B0214">
        <w:rPr>
          <w:color w:val="000000"/>
          <w:sz w:val="28"/>
          <w:szCs w:val="28"/>
        </w:rPr>
        <w:t> </w:t>
      </w:r>
      <w:r w:rsidR="006B0214" w:rsidRPr="006B0214">
        <w:rPr>
          <w:color w:val="000000"/>
          <w:sz w:val="28"/>
          <w:szCs w:val="28"/>
        </w:rPr>
        <w:t>с.</w:t>
      </w:r>
      <w:r w:rsidRPr="006B0214">
        <w:rPr>
          <w:color w:val="000000"/>
          <w:sz w:val="28"/>
          <w:szCs w:val="28"/>
        </w:rPr>
        <w:t xml:space="preserve"> – (Советы адвоката). – </w:t>
      </w:r>
      <w:r w:rsidRPr="006B0214">
        <w:rPr>
          <w:color w:val="000000"/>
          <w:sz w:val="28"/>
          <w:szCs w:val="28"/>
          <w:lang w:val="en-US"/>
        </w:rPr>
        <w:t>ISBN</w:t>
      </w:r>
      <w:r w:rsidRPr="006B0214">
        <w:rPr>
          <w:color w:val="000000"/>
          <w:sz w:val="28"/>
          <w:szCs w:val="28"/>
        </w:rPr>
        <w:t xml:space="preserve"> 5</w:t>
      </w:r>
      <w:r w:rsidR="006B0214">
        <w:rPr>
          <w:color w:val="000000"/>
          <w:sz w:val="28"/>
          <w:szCs w:val="28"/>
        </w:rPr>
        <w:t>–</w:t>
      </w:r>
      <w:r w:rsidR="006B0214" w:rsidRPr="006B0214">
        <w:rPr>
          <w:color w:val="000000"/>
          <w:sz w:val="28"/>
          <w:szCs w:val="28"/>
        </w:rPr>
        <w:t>8</w:t>
      </w:r>
      <w:r w:rsidRPr="006B0214">
        <w:rPr>
          <w:color w:val="000000"/>
          <w:sz w:val="28"/>
          <w:szCs w:val="28"/>
        </w:rPr>
        <w:t>199</w:t>
      </w:r>
      <w:r w:rsidR="006B0214">
        <w:rPr>
          <w:color w:val="000000"/>
          <w:sz w:val="28"/>
          <w:szCs w:val="28"/>
        </w:rPr>
        <w:t>–</w:t>
      </w:r>
      <w:r w:rsidR="006B0214" w:rsidRPr="006B0214">
        <w:rPr>
          <w:color w:val="000000"/>
          <w:sz w:val="28"/>
          <w:szCs w:val="28"/>
        </w:rPr>
        <w:t>0</w:t>
      </w:r>
      <w:r w:rsidRPr="006B0214">
        <w:rPr>
          <w:color w:val="000000"/>
          <w:sz w:val="28"/>
          <w:szCs w:val="28"/>
        </w:rPr>
        <w:t>017</w:t>
      </w:r>
      <w:r w:rsidR="006B0214">
        <w:rPr>
          <w:color w:val="000000"/>
          <w:sz w:val="28"/>
          <w:szCs w:val="28"/>
        </w:rPr>
        <w:t>–</w:t>
      </w:r>
      <w:r w:rsidR="006B0214" w:rsidRPr="006B0214">
        <w:rPr>
          <w:color w:val="000000"/>
          <w:sz w:val="28"/>
          <w:szCs w:val="28"/>
        </w:rPr>
        <w:t>0</w:t>
      </w:r>
      <w:r w:rsidRPr="006B0214">
        <w:rPr>
          <w:color w:val="000000"/>
          <w:sz w:val="28"/>
          <w:szCs w:val="28"/>
        </w:rPr>
        <w:t xml:space="preserve"> </w:t>
      </w:r>
      <w:r w:rsidR="006B0214">
        <w:rPr>
          <w:color w:val="000000"/>
          <w:sz w:val="28"/>
          <w:szCs w:val="28"/>
        </w:rPr>
        <w:t>–</w:t>
      </w:r>
      <w:r w:rsidR="006B0214" w:rsidRPr="006B0214">
        <w:rPr>
          <w:color w:val="000000"/>
          <w:sz w:val="28"/>
          <w:szCs w:val="28"/>
        </w:rPr>
        <w:t xml:space="preserve"> </w:t>
      </w:r>
      <w:r w:rsidRPr="006B0214">
        <w:rPr>
          <w:color w:val="000000"/>
          <w:sz w:val="28"/>
          <w:szCs w:val="28"/>
          <w:lang w:val="en-US"/>
        </w:rPr>
        <w:t>ISBN</w:t>
      </w:r>
      <w:r w:rsidRPr="006B0214">
        <w:rPr>
          <w:color w:val="000000"/>
          <w:sz w:val="28"/>
          <w:szCs w:val="28"/>
        </w:rPr>
        <w:t xml:space="preserve"> 5</w:t>
      </w:r>
      <w:r w:rsidR="006B0214">
        <w:rPr>
          <w:color w:val="000000"/>
          <w:sz w:val="28"/>
          <w:szCs w:val="28"/>
        </w:rPr>
        <w:t>–</w:t>
      </w:r>
      <w:r w:rsidR="006B0214" w:rsidRPr="006B0214">
        <w:rPr>
          <w:color w:val="000000"/>
          <w:sz w:val="28"/>
          <w:szCs w:val="28"/>
        </w:rPr>
        <w:t>1</w:t>
      </w:r>
      <w:r w:rsidRPr="006B0214">
        <w:rPr>
          <w:color w:val="000000"/>
          <w:sz w:val="28"/>
          <w:szCs w:val="28"/>
        </w:rPr>
        <w:t>6</w:t>
      </w:r>
      <w:r w:rsidR="006B0214">
        <w:rPr>
          <w:color w:val="000000"/>
          <w:sz w:val="28"/>
          <w:szCs w:val="28"/>
        </w:rPr>
        <w:t>–</w:t>
      </w:r>
      <w:r w:rsidR="006B0214" w:rsidRPr="006B0214">
        <w:rPr>
          <w:color w:val="000000"/>
          <w:sz w:val="28"/>
          <w:szCs w:val="28"/>
        </w:rPr>
        <w:t>0</w:t>
      </w:r>
      <w:r w:rsidRPr="006B0214">
        <w:rPr>
          <w:color w:val="000000"/>
          <w:sz w:val="28"/>
          <w:szCs w:val="28"/>
        </w:rPr>
        <w:t>00705</w:t>
      </w:r>
      <w:r w:rsidR="006B0214">
        <w:rPr>
          <w:color w:val="000000"/>
          <w:sz w:val="28"/>
          <w:szCs w:val="28"/>
        </w:rPr>
        <w:t>–</w:t>
      </w:r>
      <w:r w:rsidR="006B0214" w:rsidRPr="006B0214">
        <w:rPr>
          <w:color w:val="000000"/>
          <w:sz w:val="28"/>
          <w:szCs w:val="28"/>
        </w:rPr>
        <w:t>9</w:t>
      </w:r>
    </w:p>
    <w:p w:rsidR="006B0214" w:rsidRDefault="00CD62BD" w:rsidP="00252667">
      <w:pPr>
        <w:spacing w:line="360" w:lineRule="auto"/>
        <w:jc w:val="both"/>
        <w:rPr>
          <w:color w:val="000000"/>
          <w:sz w:val="28"/>
          <w:szCs w:val="28"/>
          <w:lang w:val="uk-UA"/>
        </w:rPr>
      </w:pPr>
      <w:r w:rsidRPr="006B0214">
        <w:rPr>
          <w:color w:val="000000"/>
          <w:sz w:val="28"/>
          <w:szCs w:val="28"/>
        </w:rPr>
        <w:t xml:space="preserve">15 Бачурин Д. Наследство. Порядок действий при наследовании [Текст] / Дмитрий Бачурин. – М: АСТ; СПб: Астрель-СПб, 2008. – 59, [5] с. – (Ваш карманный адвокат). – </w:t>
      </w:r>
      <w:r w:rsidRPr="006B0214">
        <w:rPr>
          <w:color w:val="000000"/>
          <w:sz w:val="28"/>
          <w:szCs w:val="28"/>
          <w:lang w:val="en-US"/>
        </w:rPr>
        <w:t>ISBN</w:t>
      </w:r>
      <w:r w:rsidRPr="006B0214">
        <w:rPr>
          <w:color w:val="000000"/>
          <w:sz w:val="28"/>
          <w:szCs w:val="28"/>
        </w:rPr>
        <w:t xml:space="preserve"> </w:t>
      </w:r>
      <w:r w:rsidRPr="006B0214">
        <w:rPr>
          <w:color w:val="000000"/>
          <w:sz w:val="28"/>
          <w:szCs w:val="28"/>
          <w:lang w:val="uk-UA"/>
        </w:rPr>
        <w:t>978</w:t>
      </w:r>
      <w:r w:rsidR="006B0214">
        <w:rPr>
          <w:color w:val="000000"/>
          <w:sz w:val="28"/>
          <w:szCs w:val="28"/>
          <w:lang w:val="uk-UA"/>
        </w:rPr>
        <w:t>–</w:t>
      </w:r>
      <w:r w:rsidR="006B0214" w:rsidRPr="006B0214">
        <w:rPr>
          <w:color w:val="000000"/>
          <w:sz w:val="28"/>
          <w:szCs w:val="28"/>
          <w:lang w:val="uk-UA"/>
        </w:rPr>
        <w:t>5</w:t>
      </w:r>
      <w:r w:rsidR="006B0214">
        <w:rPr>
          <w:color w:val="000000"/>
          <w:sz w:val="28"/>
          <w:szCs w:val="28"/>
          <w:lang w:val="uk-UA"/>
        </w:rPr>
        <w:t>–</w:t>
      </w:r>
      <w:r w:rsidR="006B0214" w:rsidRPr="006B0214">
        <w:rPr>
          <w:color w:val="000000"/>
          <w:sz w:val="28"/>
          <w:szCs w:val="28"/>
          <w:lang w:val="uk-UA"/>
        </w:rPr>
        <w:t>1</w:t>
      </w:r>
      <w:r w:rsidRPr="006B0214">
        <w:rPr>
          <w:color w:val="000000"/>
          <w:sz w:val="28"/>
          <w:szCs w:val="28"/>
          <w:lang w:val="uk-UA"/>
        </w:rPr>
        <w:t>7</w:t>
      </w:r>
      <w:r w:rsidR="006B0214">
        <w:rPr>
          <w:color w:val="000000"/>
          <w:sz w:val="28"/>
          <w:szCs w:val="28"/>
          <w:lang w:val="uk-UA"/>
        </w:rPr>
        <w:t>–</w:t>
      </w:r>
      <w:r w:rsidR="006B0214" w:rsidRPr="006B0214">
        <w:rPr>
          <w:color w:val="000000"/>
          <w:sz w:val="28"/>
          <w:szCs w:val="28"/>
          <w:lang w:val="uk-UA"/>
        </w:rPr>
        <w:t>0</w:t>
      </w:r>
      <w:r w:rsidRPr="006B0214">
        <w:rPr>
          <w:color w:val="000000"/>
          <w:sz w:val="28"/>
          <w:szCs w:val="28"/>
          <w:lang w:val="uk-UA"/>
        </w:rPr>
        <w:t>48677</w:t>
      </w:r>
      <w:r w:rsidR="006B0214">
        <w:rPr>
          <w:color w:val="000000"/>
          <w:sz w:val="28"/>
          <w:szCs w:val="28"/>
          <w:lang w:val="uk-UA"/>
        </w:rPr>
        <w:t>–</w:t>
      </w:r>
      <w:r w:rsidR="006B0214" w:rsidRPr="006B0214">
        <w:rPr>
          <w:color w:val="000000"/>
          <w:sz w:val="28"/>
          <w:szCs w:val="28"/>
          <w:lang w:val="uk-UA"/>
        </w:rPr>
        <w:t>9</w:t>
      </w:r>
    </w:p>
    <w:p w:rsidR="006B0214" w:rsidRDefault="00CD62BD" w:rsidP="00252667">
      <w:pPr>
        <w:spacing w:line="360" w:lineRule="auto"/>
        <w:jc w:val="both"/>
        <w:rPr>
          <w:color w:val="000000"/>
          <w:sz w:val="28"/>
          <w:szCs w:val="28"/>
        </w:rPr>
      </w:pPr>
      <w:r w:rsidRPr="006B0214">
        <w:rPr>
          <w:color w:val="000000"/>
          <w:sz w:val="28"/>
          <w:szCs w:val="28"/>
          <w:lang w:val="uk-UA"/>
        </w:rPr>
        <w:t xml:space="preserve">16 Большой юридический словарь. </w:t>
      </w:r>
      <w:r w:rsidR="006B0214" w:rsidRPr="006B0214">
        <w:rPr>
          <w:color w:val="000000"/>
          <w:sz w:val="28"/>
          <w:szCs w:val="28"/>
          <w:lang w:val="uk-UA"/>
        </w:rPr>
        <w:t>Додонов</w:t>
      </w:r>
      <w:r w:rsidR="006B0214">
        <w:rPr>
          <w:color w:val="000000"/>
          <w:sz w:val="28"/>
          <w:szCs w:val="28"/>
          <w:lang w:val="uk-UA"/>
        </w:rPr>
        <w:t> </w:t>
      </w:r>
      <w:r w:rsidR="006B0214" w:rsidRPr="006B0214">
        <w:rPr>
          <w:color w:val="000000"/>
          <w:sz w:val="28"/>
          <w:szCs w:val="28"/>
          <w:lang w:val="uk-UA"/>
        </w:rPr>
        <w:t>В.Н.</w:t>
      </w:r>
      <w:r w:rsidRPr="006B0214">
        <w:rPr>
          <w:color w:val="000000"/>
          <w:sz w:val="28"/>
          <w:szCs w:val="28"/>
          <w:lang w:val="uk-UA"/>
        </w:rPr>
        <w:t xml:space="preserve">, </w:t>
      </w:r>
      <w:r w:rsidR="006B0214" w:rsidRPr="006B0214">
        <w:rPr>
          <w:color w:val="000000"/>
          <w:sz w:val="28"/>
          <w:szCs w:val="28"/>
          <w:lang w:val="uk-UA"/>
        </w:rPr>
        <w:t>Ермаков</w:t>
      </w:r>
      <w:r w:rsidR="006B0214">
        <w:rPr>
          <w:color w:val="000000"/>
          <w:sz w:val="28"/>
          <w:szCs w:val="28"/>
          <w:lang w:val="uk-UA"/>
        </w:rPr>
        <w:t> </w:t>
      </w:r>
      <w:r w:rsidR="006B0214" w:rsidRPr="006B0214">
        <w:rPr>
          <w:color w:val="000000"/>
          <w:sz w:val="28"/>
          <w:szCs w:val="28"/>
          <w:lang w:val="uk-UA"/>
        </w:rPr>
        <w:t>В.Д.</w:t>
      </w:r>
      <w:r w:rsidRPr="006B0214">
        <w:rPr>
          <w:color w:val="000000"/>
          <w:sz w:val="28"/>
          <w:szCs w:val="28"/>
          <w:lang w:val="uk-UA"/>
        </w:rPr>
        <w:t xml:space="preserve">, </w:t>
      </w:r>
      <w:r w:rsidR="006B0214" w:rsidRPr="006B0214">
        <w:rPr>
          <w:color w:val="000000"/>
          <w:sz w:val="28"/>
          <w:szCs w:val="28"/>
          <w:lang w:val="uk-UA"/>
        </w:rPr>
        <w:t>Крылова</w:t>
      </w:r>
      <w:r w:rsidR="006B0214">
        <w:rPr>
          <w:color w:val="000000"/>
          <w:sz w:val="28"/>
          <w:szCs w:val="28"/>
          <w:lang w:val="uk-UA"/>
        </w:rPr>
        <w:t> </w:t>
      </w:r>
      <w:r w:rsidR="006B0214" w:rsidRPr="006B0214">
        <w:rPr>
          <w:color w:val="000000"/>
          <w:sz w:val="28"/>
          <w:szCs w:val="28"/>
          <w:lang w:val="uk-UA"/>
        </w:rPr>
        <w:t>М.А.</w:t>
      </w:r>
      <w:r w:rsidRPr="006B0214">
        <w:rPr>
          <w:color w:val="000000"/>
          <w:sz w:val="28"/>
          <w:szCs w:val="28"/>
          <w:lang w:val="uk-UA"/>
        </w:rPr>
        <w:t xml:space="preserve"> и др. </w:t>
      </w:r>
      <w:r w:rsidRPr="006B0214">
        <w:rPr>
          <w:color w:val="000000"/>
          <w:sz w:val="28"/>
          <w:szCs w:val="28"/>
        </w:rPr>
        <w:t>[Текст]</w:t>
      </w:r>
      <w:r w:rsidR="006B0214">
        <w:rPr>
          <w:color w:val="000000"/>
          <w:sz w:val="28"/>
          <w:szCs w:val="28"/>
        </w:rPr>
        <w:t> </w:t>
      </w:r>
      <w:r w:rsidR="006B0214" w:rsidRPr="006B0214">
        <w:rPr>
          <w:color w:val="000000"/>
          <w:sz w:val="28"/>
          <w:szCs w:val="28"/>
        </w:rPr>
        <w:t>//</w:t>
      </w:r>
      <w:r w:rsidRPr="006B0214">
        <w:rPr>
          <w:color w:val="000000"/>
          <w:sz w:val="28"/>
          <w:szCs w:val="28"/>
        </w:rPr>
        <w:t xml:space="preserve"> изд. ИНФРА</w:t>
      </w:r>
      <w:r w:rsidR="006B0214">
        <w:rPr>
          <w:color w:val="000000"/>
          <w:sz w:val="28"/>
          <w:szCs w:val="28"/>
        </w:rPr>
        <w:t>-</w:t>
      </w:r>
      <w:r w:rsidR="006B0214" w:rsidRPr="006B0214">
        <w:rPr>
          <w:color w:val="000000"/>
          <w:sz w:val="28"/>
          <w:szCs w:val="28"/>
        </w:rPr>
        <w:t xml:space="preserve">М </w:t>
      </w:r>
      <w:r w:rsidRPr="006B0214">
        <w:rPr>
          <w:color w:val="000000"/>
          <w:sz w:val="28"/>
          <w:szCs w:val="28"/>
        </w:rPr>
        <w:t xml:space="preserve">2001 </w:t>
      </w:r>
      <w:r w:rsidR="006B0214" w:rsidRPr="006B0214">
        <w:rPr>
          <w:color w:val="000000"/>
          <w:sz w:val="28"/>
          <w:szCs w:val="28"/>
        </w:rPr>
        <w:t>790</w:t>
      </w:r>
      <w:r w:rsidR="006B0214">
        <w:rPr>
          <w:color w:val="000000"/>
          <w:sz w:val="28"/>
          <w:szCs w:val="28"/>
        </w:rPr>
        <w:t> </w:t>
      </w:r>
      <w:r w:rsidR="006B0214" w:rsidRPr="006B0214">
        <w:rPr>
          <w:color w:val="000000"/>
          <w:sz w:val="28"/>
          <w:szCs w:val="28"/>
        </w:rPr>
        <w:t>с.</w:t>
      </w:r>
    </w:p>
    <w:p w:rsidR="006B0214" w:rsidRDefault="00CD62BD" w:rsidP="00252667">
      <w:pPr>
        <w:spacing w:line="360" w:lineRule="auto"/>
        <w:jc w:val="both"/>
        <w:rPr>
          <w:color w:val="000000"/>
          <w:sz w:val="28"/>
          <w:szCs w:val="28"/>
        </w:rPr>
      </w:pPr>
      <w:r w:rsidRPr="006B0214">
        <w:rPr>
          <w:color w:val="000000"/>
          <w:sz w:val="28"/>
          <w:szCs w:val="28"/>
        </w:rPr>
        <w:t>17 Гражданское право [Текст]: учеб.: в 3 т. Т. 3. – 4</w:t>
      </w:r>
      <w:r w:rsidR="006B0214">
        <w:rPr>
          <w:color w:val="000000"/>
          <w:sz w:val="28"/>
          <w:szCs w:val="28"/>
        </w:rPr>
        <w:t>-</w:t>
      </w:r>
      <w:r w:rsidR="006B0214" w:rsidRPr="006B0214">
        <w:rPr>
          <w:color w:val="000000"/>
          <w:sz w:val="28"/>
          <w:szCs w:val="28"/>
        </w:rPr>
        <w:t>е</w:t>
      </w:r>
      <w:r w:rsidRPr="006B0214">
        <w:rPr>
          <w:color w:val="000000"/>
          <w:sz w:val="28"/>
          <w:szCs w:val="28"/>
        </w:rPr>
        <w:t xml:space="preserve"> изд., перераб. и доп. / под ред. </w:t>
      </w:r>
      <w:r w:rsidR="006B0214" w:rsidRPr="006B0214">
        <w:rPr>
          <w:color w:val="000000"/>
          <w:sz w:val="28"/>
          <w:szCs w:val="28"/>
        </w:rPr>
        <w:t>А.П.</w:t>
      </w:r>
      <w:r w:rsidR="006B0214">
        <w:rPr>
          <w:color w:val="000000"/>
          <w:sz w:val="28"/>
          <w:szCs w:val="28"/>
        </w:rPr>
        <w:t> </w:t>
      </w:r>
      <w:r w:rsidR="006B0214" w:rsidRPr="006B0214">
        <w:rPr>
          <w:color w:val="000000"/>
          <w:sz w:val="28"/>
          <w:szCs w:val="28"/>
        </w:rPr>
        <w:t>Сергеева</w:t>
      </w:r>
      <w:r w:rsidRPr="006B0214">
        <w:rPr>
          <w:color w:val="000000"/>
          <w:sz w:val="28"/>
          <w:szCs w:val="28"/>
        </w:rPr>
        <w:t xml:space="preserve">, </w:t>
      </w:r>
      <w:r w:rsidR="006B0214" w:rsidRPr="006B0214">
        <w:rPr>
          <w:color w:val="000000"/>
          <w:sz w:val="28"/>
          <w:szCs w:val="28"/>
        </w:rPr>
        <w:t>Ю.К.</w:t>
      </w:r>
      <w:r w:rsidR="006B0214">
        <w:rPr>
          <w:color w:val="000000"/>
          <w:sz w:val="28"/>
          <w:szCs w:val="28"/>
        </w:rPr>
        <w:t> </w:t>
      </w:r>
      <w:r w:rsidR="006B0214" w:rsidRPr="006B0214">
        <w:rPr>
          <w:color w:val="000000"/>
          <w:sz w:val="28"/>
          <w:szCs w:val="28"/>
        </w:rPr>
        <w:t>Толстого</w:t>
      </w:r>
      <w:r w:rsidRPr="006B0214">
        <w:rPr>
          <w:color w:val="000000"/>
          <w:sz w:val="28"/>
          <w:szCs w:val="28"/>
        </w:rPr>
        <w:t>. – М.: ТК Велби, Изд-во Проспект, 2005. – 784</w:t>
      </w:r>
      <w:r w:rsidR="006B0214">
        <w:rPr>
          <w:color w:val="000000"/>
          <w:sz w:val="28"/>
          <w:szCs w:val="28"/>
        </w:rPr>
        <w:t> </w:t>
      </w:r>
      <w:r w:rsidR="006B0214" w:rsidRPr="006B0214">
        <w:rPr>
          <w:color w:val="000000"/>
          <w:sz w:val="28"/>
          <w:szCs w:val="28"/>
        </w:rPr>
        <w:t>с.</w:t>
      </w:r>
    </w:p>
    <w:p w:rsidR="006B0214" w:rsidRDefault="00CD62BD" w:rsidP="00252667">
      <w:pPr>
        <w:spacing w:line="360" w:lineRule="auto"/>
        <w:jc w:val="both"/>
        <w:rPr>
          <w:color w:val="000000"/>
          <w:sz w:val="28"/>
          <w:szCs w:val="28"/>
        </w:rPr>
      </w:pPr>
      <w:r w:rsidRPr="006B0214">
        <w:rPr>
          <w:color w:val="000000"/>
          <w:sz w:val="28"/>
          <w:szCs w:val="28"/>
        </w:rPr>
        <w:t xml:space="preserve">18 </w:t>
      </w:r>
      <w:r w:rsidR="006B0214" w:rsidRPr="006B0214">
        <w:rPr>
          <w:color w:val="000000"/>
          <w:sz w:val="28"/>
          <w:szCs w:val="28"/>
        </w:rPr>
        <w:t>Гречушкина</w:t>
      </w:r>
      <w:r w:rsidR="006B0214">
        <w:rPr>
          <w:color w:val="000000"/>
          <w:sz w:val="28"/>
          <w:szCs w:val="28"/>
        </w:rPr>
        <w:t> </w:t>
      </w:r>
      <w:r w:rsidR="006B0214" w:rsidRPr="006B0214">
        <w:rPr>
          <w:color w:val="000000"/>
          <w:sz w:val="28"/>
          <w:szCs w:val="28"/>
        </w:rPr>
        <w:t>Е.А.</w:t>
      </w:r>
      <w:r w:rsidR="006B0214">
        <w:rPr>
          <w:color w:val="000000"/>
          <w:sz w:val="28"/>
          <w:szCs w:val="28"/>
        </w:rPr>
        <w:t> </w:t>
      </w:r>
      <w:r w:rsidR="006B0214" w:rsidRPr="006B0214">
        <w:rPr>
          <w:color w:val="000000"/>
          <w:sz w:val="28"/>
          <w:szCs w:val="28"/>
        </w:rPr>
        <w:t>Наследование</w:t>
      </w:r>
      <w:r w:rsidRPr="006B0214">
        <w:rPr>
          <w:color w:val="000000"/>
          <w:sz w:val="28"/>
          <w:szCs w:val="28"/>
        </w:rPr>
        <w:t xml:space="preserve"> и завещание: часто задаваемые вопросы, образцы документов [Текст]: научно-популярная литература / </w:t>
      </w:r>
      <w:r w:rsidR="006B0214" w:rsidRPr="006B0214">
        <w:rPr>
          <w:color w:val="000000"/>
          <w:sz w:val="28"/>
          <w:szCs w:val="28"/>
        </w:rPr>
        <w:t>Е.А.</w:t>
      </w:r>
      <w:r w:rsidR="006B0214">
        <w:rPr>
          <w:color w:val="000000"/>
          <w:sz w:val="28"/>
          <w:szCs w:val="28"/>
        </w:rPr>
        <w:t> </w:t>
      </w:r>
      <w:r w:rsidR="006B0214" w:rsidRPr="006B0214">
        <w:rPr>
          <w:color w:val="000000"/>
          <w:sz w:val="28"/>
          <w:szCs w:val="28"/>
        </w:rPr>
        <w:t>Гречушкина</w:t>
      </w:r>
      <w:r w:rsidRPr="006B0214">
        <w:rPr>
          <w:color w:val="000000"/>
          <w:sz w:val="28"/>
          <w:szCs w:val="28"/>
        </w:rPr>
        <w:t>. –</w:t>
      </w:r>
      <w:r w:rsidR="006B0214">
        <w:rPr>
          <w:color w:val="000000"/>
          <w:sz w:val="28"/>
          <w:szCs w:val="28"/>
        </w:rPr>
        <w:t xml:space="preserve"> </w:t>
      </w:r>
      <w:r w:rsidRPr="006B0214">
        <w:rPr>
          <w:color w:val="000000"/>
          <w:sz w:val="28"/>
          <w:szCs w:val="28"/>
        </w:rPr>
        <w:t>2</w:t>
      </w:r>
      <w:r w:rsidR="006B0214">
        <w:rPr>
          <w:color w:val="000000"/>
          <w:sz w:val="28"/>
          <w:szCs w:val="28"/>
        </w:rPr>
        <w:t>-</w:t>
      </w:r>
      <w:r w:rsidR="006B0214" w:rsidRPr="006B0214">
        <w:rPr>
          <w:color w:val="000000"/>
          <w:sz w:val="28"/>
          <w:szCs w:val="28"/>
        </w:rPr>
        <w:t>е</w:t>
      </w:r>
      <w:r w:rsidRPr="006B0214">
        <w:rPr>
          <w:color w:val="000000"/>
          <w:sz w:val="28"/>
          <w:szCs w:val="28"/>
        </w:rPr>
        <w:t xml:space="preserve"> изд., перераб. и доп.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М.: Юрайт, 2005. </w:t>
      </w:r>
      <w:r w:rsidR="006B0214">
        <w:rPr>
          <w:color w:val="000000"/>
          <w:sz w:val="28"/>
          <w:szCs w:val="28"/>
        </w:rPr>
        <w:t>–</w:t>
      </w:r>
      <w:r w:rsidR="006B0214" w:rsidRPr="006B0214">
        <w:rPr>
          <w:color w:val="000000"/>
          <w:sz w:val="28"/>
          <w:szCs w:val="28"/>
        </w:rPr>
        <w:t xml:space="preserve"> </w:t>
      </w:r>
      <w:r w:rsidRPr="006B0214">
        <w:rPr>
          <w:color w:val="000000"/>
          <w:sz w:val="28"/>
          <w:szCs w:val="28"/>
        </w:rPr>
        <w:t>144</w:t>
      </w:r>
      <w:r w:rsidR="006B0214">
        <w:rPr>
          <w:color w:val="000000"/>
          <w:sz w:val="28"/>
          <w:szCs w:val="28"/>
        </w:rPr>
        <w:t> </w:t>
      </w:r>
      <w:r w:rsidR="006B0214" w:rsidRPr="006B0214">
        <w:rPr>
          <w:color w:val="000000"/>
          <w:sz w:val="28"/>
          <w:szCs w:val="28"/>
        </w:rPr>
        <w:t>с.</w:t>
      </w:r>
      <w:r w:rsidRPr="006B0214">
        <w:rPr>
          <w:color w:val="000000"/>
          <w:sz w:val="28"/>
          <w:szCs w:val="28"/>
        </w:rPr>
        <w:t>;</w:t>
      </w:r>
      <w:r w:rsidR="006B0214">
        <w:rPr>
          <w:color w:val="000000"/>
          <w:sz w:val="28"/>
          <w:szCs w:val="28"/>
        </w:rPr>
        <w:t xml:space="preserve"> </w:t>
      </w:r>
      <w:r w:rsidRPr="006B0214">
        <w:rPr>
          <w:color w:val="000000"/>
          <w:sz w:val="28"/>
          <w:szCs w:val="28"/>
        </w:rPr>
        <w:t>– (Сам себе адвокат</w:t>
      </w:r>
      <w:r w:rsidR="006B0214">
        <w:rPr>
          <w:color w:val="000000"/>
          <w:sz w:val="28"/>
          <w:szCs w:val="28"/>
        </w:rPr>
        <w:t>;</w:t>
      </w:r>
      <w:r w:rsidR="002066D8">
        <w:rPr>
          <w:color w:val="000000"/>
          <w:sz w:val="28"/>
          <w:szCs w:val="28"/>
        </w:rPr>
        <w:t xml:space="preserve"> вып. 3).</w:t>
      </w:r>
    </w:p>
    <w:p w:rsidR="006B0214" w:rsidRDefault="00CD62BD" w:rsidP="00252667">
      <w:pPr>
        <w:spacing w:line="360" w:lineRule="auto"/>
        <w:jc w:val="both"/>
        <w:rPr>
          <w:color w:val="000000"/>
          <w:sz w:val="28"/>
          <w:szCs w:val="28"/>
        </w:rPr>
      </w:pPr>
      <w:r w:rsidRPr="006B0214">
        <w:rPr>
          <w:color w:val="000000"/>
          <w:sz w:val="28"/>
          <w:szCs w:val="28"/>
        </w:rPr>
        <w:t xml:space="preserve">19 Гришаев, </w:t>
      </w:r>
      <w:r w:rsidR="006B0214" w:rsidRPr="006B0214">
        <w:rPr>
          <w:color w:val="000000"/>
          <w:sz w:val="28"/>
          <w:szCs w:val="28"/>
        </w:rPr>
        <w:t>С.П.</w:t>
      </w:r>
      <w:r w:rsidRPr="006B0214">
        <w:rPr>
          <w:color w:val="000000"/>
          <w:sz w:val="28"/>
          <w:szCs w:val="28"/>
        </w:rPr>
        <w:t>, доц. Наследственное право [Текст]: Учебное пособие /</w:t>
      </w:r>
      <w:r w:rsidR="006B0214" w:rsidRPr="006B0214">
        <w:rPr>
          <w:color w:val="000000"/>
          <w:sz w:val="28"/>
          <w:szCs w:val="28"/>
        </w:rPr>
        <w:t>С.П.</w:t>
      </w:r>
      <w:r w:rsidR="006B0214">
        <w:rPr>
          <w:color w:val="000000"/>
          <w:sz w:val="28"/>
          <w:szCs w:val="28"/>
        </w:rPr>
        <w:t> </w:t>
      </w:r>
      <w:r w:rsidR="006B0214" w:rsidRPr="006B0214">
        <w:rPr>
          <w:color w:val="000000"/>
          <w:sz w:val="28"/>
          <w:szCs w:val="28"/>
        </w:rPr>
        <w:t>Гришаев</w:t>
      </w:r>
      <w:r w:rsidRPr="006B0214">
        <w:rPr>
          <w:color w:val="000000"/>
          <w:sz w:val="28"/>
          <w:szCs w:val="28"/>
        </w:rPr>
        <w:t>; Министерство образования РФ. Московская государственная юридическая академия. – учеб. изд. М.: Юстицинформ, 2005. –</w:t>
      </w:r>
      <w:r w:rsidR="006B0214">
        <w:rPr>
          <w:color w:val="000000"/>
          <w:sz w:val="28"/>
          <w:szCs w:val="28"/>
        </w:rPr>
        <w:t xml:space="preserve"> </w:t>
      </w:r>
      <w:r w:rsidRPr="006B0214">
        <w:rPr>
          <w:color w:val="000000"/>
          <w:sz w:val="28"/>
          <w:szCs w:val="28"/>
        </w:rPr>
        <w:t>125 стр.</w:t>
      </w:r>
    </w:p>
    <w:p w:rsidR="006B0214" w:rsidRDefault="00CD62BD" w:rsidP="00252667">
      <w:pPr>
        <w:spacing w:line="360" w:lineRule="auto"/>
        <w:jc w:val="both"/>
        <w:rPr>
          <w:color w:val="000000"/>
          <w:sz w:val="28"/>
          <w:szCs w:val="28"/>
        </w:rPr>
      </w:pPr>
      <w:r w:rsidRPr="006B0214">
        <w:rPr>
          <w:color w:val="000000"/>
          <w:sz w:val="28"/>
          <w:szCs w:val="28"/>
        </w:rPr>
        <w:t xml:space="preserve">20 </w:t>
      </w:r>
      <w:r w:rsidR="006B0214" w:rsidRPr="006B0214">
        <w:rPr>
          <w:color w:val="000000"/>
          <w:sz w:val="28"/>
          <w:szCs w:val="28"/>
        </w:rPr>
        <w:t>Грудцына</w:t>
      </w:r>
      <w:r w:rsidR="006B0214">
        <w:rPr>
          <w:color w:val="000000"/>
          <w:sz w:val="28"/>
          <w:szCs w:val="28"/>
        </w:rPr>
        <w:t> </w:t>
      </w:r>
      <w:r w:rsidR="006B0214" w:rsidRPr="006B0214">
        <w:rPr>
          <w:color w:val="000000"/>
          <w:sz w:val="28"/>
          <w:szCs w:val="28"/>
        </w:rPr>
        <w:t>Л.Ю.</w:t>
      </w:r>
      <w:r w:rsidR="006B0214">
        <w:rPr>
          <w:color w:val="000000"/>
          <w:sz w:val="28"/>
          <w:szCs w:val="28"/>
        </w:rPr>
        <w:t> </w:t>
      </w:r>
      <w:r w:rsidR="006B0214" w:rsidRPr="006B0214">
        <w:rPr>
          <w:color w:val="000000"/>
          <w:sz w:val="28"/>
          <w:szCs w:val="28"/>
        </w:rPr>
        <w:t>Справочник</w:t>
      </w:r>
      <w:r w:rsidRPr="006B0214">
        <w:rPr>
          <w:color w:val="000000"/>
          <w:sz w:val="28"/>
          <w:szCs w:val="28"/>
        </w:rPr>
        <w:t xml:space="preserve"> по наследственному праву [Текст]: справочное издание / </w:t>
      </w:r>
      <w:r w:rsidR="006B0214" w:rsidRPr="006B0214">
        <w:rPr>
          <w:color w:val="000000"/>
          <w:sz w:val="28"/>
          <w:szCs w:val="28"/>
        </w:rPr>
        <w:t>Л.Ю.</w:t>
      </w:r>
      <w:r w:rsidR="006B0214">
        <w:rPr>
          <w:color w:val="000000"/>
          <w:sz w:val="28"/>
          <w:szCs w:val="28"/>
        </w:rPr>
        <w:t> </w:t>
      </w:r>
      <w:r w:rsidR="006B0214" w:rsidRPr="006B0214">
        <w:rPr>
          <w:color w:val="000000"/>
          <w:sz w:val="28"/>
          <w:szCs w:val="28"/>
        </w:rPr>
        <w:t>Грудцына</w:t>
      </w:r>
      <w:r w:rsidRPr="006B0214">
        <w:rPr>
          <w:color w:val="000000"/>
          <w:sz w:val="28"/>
          <w:szCs w:val="28"/>
        </w:rPr>
        <w:t xml:space="preserve">.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Ростов н/Д: Феникс, 2006. </w:t>
      </w:r>
      <w:r w:rsidR="006B0214">
        <w:rPr>
          <w:color w:val="000000"/>
          <w:sz w:val="28"/>
          <w:szCs w:val="28"/>
        </w:rPr>
        <w:t>–</w:t>
      </w:r>
      <w:r w:rsidR="006B0214" w:rsidRPr="006B0214">
        <w:rPr>
          <w:color w:val="000000"/>
          <w:sz w:val="28"/>
          <w:szCs w:val="28"/>
        </w:rPr>
        <w:t xml:space="preserve"> </w:t>
      </w:r>
      <w:r w:rsidRPr="006B0214">
        <w:rPr>
          <w:color w:val="000000"/>
          <w:sz w:val="28"/>
          <w:szCs w:val="28"/>
        </w:rPr>
        <w:t>507</w:t>
      </w:r>
      <w:r w:rsidR="006B0214" w:rsidRPr="006B0214">
        <w:rPr>
          <w:color w:val="000000"/>
          <w:sz w:val="28"/>
          <w:szCs w:val="28"/>
        </w:rPr>
        <w:t>,</w:t>
      </w:r>
      <w:r w:rsidR="006B0214">
        <w:rPr>
          <w:color w:val="000000"/>
          <w:sz w:val="28"/>
          <w:szCs w:val="28"/>
        </w:rPr>
        <w:t xml:space="preserve"> </w:t>
      </w:r>
      <w:r w:rsidR="006B0214" w:rsidRPr="006B0214">
        <w:rPr>
          <w:color w:val="000000"/>
          <w:sz w:val="28"/>
          <w:szCs w:val="28"/>
        </w:rPr>
        <w:t>[1</w:t>
      </w:r>
      <w:r w:rsidRPr="006B0214">
        <w:rPr>
          <w:color w:val="000000"/>
          <w:sz w:val="28"/>
          <w:szCs w:val="28"/>
        </w:rPr>
        <w:t xml:space="preserve">] с.; 21.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(Серия </w:t>
      </w:r>
      <w:r w:rsidR="006B0214">
        <w:rPr>
          <w:color w:val="000000"/>
          <w:sz w:val="28"/>
          <w:szCs w:val="28"/>
        </w:rPr>
        <w:t>«</w:t>
      </w:r>
      <w:r w:rsidR="006B0214" w:rsidRPr="006B0214">
        <w:rPr>
          <w:color w:val="000000"/>
          <w:sz w:val="28"/>
          <w:szCs w:val="28"/>
        </w:rPr>
        <w:t>К</w:t>
      </w:r>
      <w:r w:rsidRPr="006B0214">
        <w:rPr>
          <w:color w:val="000000"/>
          <w:sz w:val="28"/>
          <w:szCs w:val="28"/>
        </w:rPr>
        <w:t>онсультирует юрист</w:t>
      </w:r>
      <w:r w:rsidR="006B0214">
        <w:rPr>
          <w:color w:val="000000"/>
          <w:sz w:val="28"/>
          <w:szCs w:val="28"/>
        </w:rPr>
        <w:t>»</w:t>
      </w:r>
      <w:r w:rsidR="006B0214" w:rsidRPr="006B0214">
        <w:rPr>
          <w:color w:val="000000"/>
          <w:sz w:val="28"/>
          <w:szCs w:val="28"/>
        </w:rPr>
        <w:t>)</w:t>
      </w:r>
      <w:r w:rsidR="002066D8">
        <w:rPr>
          <w:color w:val="000000"/>
          <w:sz w:val="28"/>
          <w:szCs w:val="28"/>
        </w:rPr>
        <w:t>.</w:t>
      </w:r>
    </w:p>
    <w:p w:rsidR="006B0214" w:rsidRDefault="00CD62BD" w:rsidP="00252667">
      <w:pPr>
        <w:spacing w:line="360" w:lineRule="auto"/>
        <w:jc w:val="both"/>
        <w:rPr>
          <w:color w:val="000000"/>
          <w:sz w:val="28"/>
          <w:szCs w:val="28"/>
        </w:rPr>
      </w:pPr>
      <w:r w:rsidRPr="006B0214">
        <w:rPr>
          <w:color w:val="000000"/>
          <w:sz w:val="28"/>
          <w:szCs w:val="28"/>
        </w:rPr>
        <w:t xml:space="preserve">21 </w:t>
      </w:r>
      <w:r w:rsidR="006B0214" w:rsidRPr="006B0214">
        <w:rPr>
          <w:color w:val="000000"/>
          <w:sz w:val="28"/>
          <w:szCs w:val="28"/>
        </w:rPr>
        <w:t>Гуев</w:t>
      </w:r>
      <w:r w:rsidR="006B0214">
        <w:rPr>
          <w:color w:val="000000"/>
          <w:sz w:val="28"/>
          <w:szCs w:val="28"/>
        </w:rPr>
        <w:t> </w:t>
      </w:r>
      <w:r w:rsidR="006B0214" w:rsidRPr="006B0214">
        <w:rPr>
          <w:color w:val="000000"/>
          <w:sz w:val="28"/>
          <w:szCs w:val="28"/>
        </w:rPr>
        <w:t>А.Н.</w:t>
      </w:r>
      <w:r w:rsidR="006B0214">
        <w:rPr>
          <w:color w:val="000000"/>
          <w:sz w:val="28"/>
          <w:szCs w:val="28"/>
        </w:rPr>
        <w:t> </w:t>
      </w:r>
      <w:r w:rsidR="006B0214" w:rsidRPr="006B0214">
        <w:rPr>
          <w:color w:val="000000"/>
          <w:sz w:val="28"/>
          <w:szCs w:val="28"/>
        </w:rPr>
        <w:t>Постатейный</w:t>
      </w:r>
      <w:r w:rsidRPr="006B0214">
        <w:rPr>
          <w:color w:val="000000"/>
          <w:sz w:val="28"/>
          <w:szCs w:val="28"/>
        </w:rPr>
        <w:t xml:space="preserve"> комментарий к части третьей Гражданского кодекса РФ [Текст]: 2</w:t>
      </w:r>
      <w:r w:rsidR="006B0214">
        <w:rPr>
          <w:color w:val="000000"/>
          <w:sz w:val="28"/>
          <w:szCs w:val="28"/>
        </w:rPr>
        <w:t>-</w:t>
      </w:r>
      <w:r w:rsidR="006B0214" w:rsidRPr="006B0214">
        <w:rPr>
          <w:color w:val="000000"/>
          <w:sz w:val="28"/>
          <w:szCs w:val="28"/>
        </w:rPr>
        <w:t>е</w:t>
      </w:r>
      <w:r w:rsidRPr="006B0214">
        <w:rPr>
          <w:color w:val="000000"/>
          <w:sz w:val="28"/>
          <w:szCs w:val="28"/>
        </w:rPr>
        <w:t xml:space="preserve"> изд., доп. и перераб. </w:t>
      </w:r>
      <w:r w:rsidR="006B0214">
        <w:rPr>
          <w:color w:val="000000"/>
          <w:sz w:val="28"/>
          <w:szCs w:val="28"/>
        </w:rPr>
        <w:t>–</w:t>
      </w:r>
      <w:r w:rsidR="006B0214" w:rsidRPr="006B0214">
        <w:rPr>
          <w:color w:val="000000"/>
          <w:sz w:val="28"/>
          <w:szCs w:val="28"/>
        </w:rPr>
        <w:t xml:space="preserve"> </w:t>
      </w:r>
      <w:r w:rsidR="006B0214">
        <w:rPr>
          <w:color w:val="000000"/>
          <w:sz w:val="28"/>
          <w:szCs w:val="28"/>
        </w:rPr>
        <w:t>«</w:t>
      </w:r>
      <w:r w:rsidR="006B0214" w:rsidRPr="006B0214">
        <w:rPr>
          <w:color w:val="000000"/>
          <w:sz w:val="28"/>
          <w:szCs w:val="28"/>
        </w:rPr>
        <w:t>Э</w:t>
      </w:r>
      <w:r w:rsidRPr="006B0214">
        <w:rPr>
          <w:color w:val="000000"/>
          <w:sz w:val="28"/>
          <w:szCs w:val="28"/>
        </w:rPr>
        <w:t>кзамен</w:t>
      </w:r>
      <w:r w:rsidR="006B0214">
        <w:rPr>
          <w:color w:val="000000"/>
          <w:sz w:val="28"/>
          <w:szCs w:val="28"/>
        </w:rPr>
        <w:t>»</w:t>
      </w:r>
      <w:r w:rsidR="006B0214" w:rsidRPr="006B0214">
        <w:rPr>
          <w:color w:val="000000"/>
          <w:sz w:val="28"/>
          <w:szCs w:val="28"/>
        </w:rPr>
        <w:t>,</w:t>
      </w:r>
      <w:r w:rsidRPr="006B0214">
        <w:rPr>
          <w:color w:val="000000"/>
          <w:sz w:val="28"/>
          <w:szCs w:val="28"/>
        </w:rPr>
        <w:t xml:space="preserve"> 2006</w:t>
      </w:r>
      <w:r w:rsidR="006B0214">
        <w:rPr>
          <w:color w:val="000000"/>
          <w:sz w:val="28"/>
          <w:szCs w:val="28"/>
        </w:rPr>
        <w:t> </w:t>
      </w:r>
      <w:r w:rsidR="006B0214" w:rsidRPr="006B0214">
        <w:rPr>
          <w:color w:val="000000"/>
          <w:sz w:val="28"/>
          <w:szCs w:val="28"/>
        </w:rPr>
        <w:t>г</w:t>
      </w:r>
      <w:r w:rsidRPr="006B0214">
        <w:rPr>
          <w:color w:val="000000"/>
          <w:sz w:val="28"/>
          <w:szCs w:val="28"/>
        </w:rPr>
        <w:t>.</w:t>
      </w:r>
    </w:p>
    <w:p w:rsidR="00CD62BD" w:rsidRPr="006B0214" w:rsidRDefault="00CD62BD" w:rsidP="00252667">
      <w:pPr>
        <w:spacing w:line="360" w:lineRule="auto"/>
        <w:jc w:val="both"/>
        <w:rPr>
          <w:color w:val="000000"/>
          <w:sz w:val="28"/>
          <w:szCs w:val="28"/>
        </w:rPr>
      </w:pPr>
      <w:r w:rsidRPr="006B0214">
        <w:rPr>
          <w:color w:val="000000"/>
          <w:sz w:val="28"/>
          <w:szCs w:val="28"/>
        </w:rPr>
        <w:t xml:space="preserve">22 </w:t>
      </w:r>
      <w:r w:rsidR="006B0214" w:rsidRPr="006B0214">
        <w:rPr>
          <w:color w:val="000000"/>
          <w:sz w:val="28"/>
          <w:szCs w:val="28"/>
        </w:rPr>
        <w:t>Зайцева</w:t>
      </w:r>
      <w:r w:rsidR="006B0214">
        <w:rPr>
          <w:color w:val="000000"/>
          <w:sz w:val="28"/>
          <w:szCs w:val="28"/>
        </w:rPr>
        <w:t> </w:t>
      </w:r>
      <w:r w:rsidR="006B0214" w:rsidRPr="006B0214">
        <w:rPr>
          <w:color w:val="000000"/>
          <w:sz w:val="28"/>
          <w:szCs w:val="28"/>
        </w:rPr>
        <w:t>Т.И.</w:t>
      </w:r>
      <w:r w:rsidRPr="006B0214">
        <w:rPr>
          <w:color w:val="000000"/>
          <w:sz w:val="28"/>
          <w:szCs w:val="28"/>
        </w:rPr>
        <w:t xml:space="preserve">, </w:t>
      </w:r>
      <w:r w:rsidR="006B0214" w:rsidRPr="006B0214">
        <w:rPr>
          <w:color w:val="000000"/>
          <w:sz w:val="28"/>
          <w:szCs w:val="28"/>
        </w:rPr>
        <w:t>Крашенинников</w:t>
      </w:r>
      <w:r w:rsidR="006B0214">
        <w:rPr>
          <w:color w:val="000000"/>
          <w:sz w:val="28"/>
          <w:szCs w:val="28"/>
        </w:rPr>
        <w:t> </w:t>
      </w:r>
      <w:r w:rsidR="006B0214" w:rsidRPr="006B0214">
        <w:rPr>
          <w:color w:val="000000"/>
          <w:sz w:val="28"/>
          <w:szCs w:val="28"/>
        </w:rPr>
        <w:t>П.В.</w:t>
      </w:r>
      <w:r w:rsidR="006B0214">
        <w:rPr>
          <w:color w:val="000000"/>
          <w:sz w:val="28"/>
          <w:szCs w:val="28"/>
        </w:rPr>
        <w:t> </w:t>
      </w:r>
      <w:r w:rsidR="006B0214" w:rsidRPr="006B0214">
        <w:rPr>
          <w:color w:val="000000"/>
          <w:sz w:val="28"/>
          <w:szCs w:val="28"/>
        </w:rPr>
        <w:t>Наследственное</w:t>
      </w:r>
      <w:r w:rsidRPr="006B0214">
        <w:rPr>
          <w:color w:val="000000"/>
          <w:sz w:val="28"/>
          <w:szCs w:val="28"/>
        </w:rPr>
        <w:t xml:space="preserve"> право в нотариальной практике [Текст]: комментарии (ГК РФ, ч.</w:t>
      </w:r>
      <w:r w:rsidR="006B0214">
        <w:rPr>
          <w:color w:val="000000"/>
          <w:sz w:val="28"/>
          <w:szCs w:val="28"/>
        </w:rPr>
        <w:t> </w:t>
      </w:r>
      <w:r w:rsidR="006B0214" w:rsidRPr="006B0214">
        <w:rPr>
          <w:color w:val="000000"/>
          <w:sz w:val="28"/>
          <w:szCs w:val="28"/>
        </w:rPr>
        <w:t>3</w:t>
      </w:r>
      <w:r w:rsidRPr="006B0214">
        <w:rPr>
          <w:color w:val="000000"/>
          <w:sz w:val="28"/>
          <w:szCs w:val="28"/>
        </w:rPr>
        <w:t xml:space="preserve">, разд. V), метод. рекомендации, образцы док., норматив. акты, судеб. практика: практ. пособие </w:t>
      </w:r>
      <w:r w:rsidR="006B0214">
        <w:rPr>
          <w:color w:val="000000"/>
          <w:sz w:val="28"/>
          <w:szCs w:val="28"/>
        </w:rPr>
        <w:t>–</w:t>
      </w:r>
      <w:r w:rsidR="006B0214" w:rsidRPr="006B0214">
        <w:rPr>
          <w:color w:val="000000"/>
          <w:sz w:val="28"/>
          <w:szCs w:val="28"/>
        </w:rPr>
        <w:t xml:space="preserve"> </w:t>
      </w:r>
      <w:r w:rsidRPr="006B0214">
        <w:rPr>
          <w:color w:val="000000"/>
          <w:sz w:val="28"/>
          <w:szCs w:val="28"/>
        </w:rPr>
        <w:t>5</w:t>
      </w:r>
      <w:r w:rsidR="006B0214">
        <w:rPr>
          <w:color w:val="000000"/>
          <w:sz w:val="28"/>
          <w:szCs w:val="28"/>
        </w:rPr>
        <w:t>-</w:t>
      </w:r>
      <w:r w:rsidR="006B0214" w:rsidRPr="006B0214">
        <w:rPr>
          <w:color w:val="000000"/>
          <w:sz w:val="28"/>
          <w:szCs w:val="28"/>
        </w:rPr>
        <w:t>е</w:t>
      </w:r>
      <w:r w:rsidRPr="006B0214">
        <w:rPr>
          <w:color w:val="000000"/>
          <w:sz w:val="28"/>
          <w:szCs w:val="28"/>
        </w:rPr>
        <w:t xml:space="preserve"> изд., перераб. и доп. </w:t>
      </w:r>
      <w:r w:rsidR="006B0214">
        <w:rPr>
          <w:color w:val="000000"/>
          <w:sz w:val="28"/>
          <w:szCs w:val="28"/>
        </w:rPr>
        <w:t>–</w:t>
      </w:r>
      <w:r w:rsidR="006B0214" w:rsidRPr="006B0214">
        <w:rPr>
          <w:color w:val="000000"/>
          <w:sz w:val="28"/>
          <w:szCs w:val="28"/>
        </w:rPr>
        <w:t xml:space="preserve"> </w:t>
      </w:r>
      <w:r w:rsidRPr="006B0214">
        <w:rPr>
          <w:color w:val="000000"/>
          <w:sz w:val="28"/>
          <w:szCs w:val="28"/>
        </w:rPr>
        <w:t>М.: Волтерс Клувер, 800</w:t>
      </w:r>
      <w:r w:rsidR="006B0214">
        <w:rPr>
          <w:color w:val="000000"/>
          <w:sz w:val="28"/>
          <w:szCs w:val="28"/>
        </w:rPr>
        <w:t> </w:t>
      </w:r>
      <w:r w:rsidR="006B0214" w:rsidRPr="006B0214">
        <w:rPr>
          <w:color w:val="000000"/>
          <w:sz w:val="28"/>
          <w:szCs w:val="28"/>
        </w:rPr>
        <w:t>с.</w:t>
      </w:r>
      <w:r w:rsidR="006B0214">
        <w:rPr>
          <w:color w:val="000000"/>
          <w:sz w:val="28"/>
          <w:szCs w:val="28"/>
        </w:rPr>
        <w:t> </w:t>
      </w:r>
      <w:r w:rsidR="006B0214" w:rsidRPr="006B0214">
        <w:rPr>
          <w:color w:val="000000"/>
          <w:sz w:val="28"/>
          <w:szCs w:val="28"/>
        </w:rPr>
        <w:t>2007</w:t>
      </w:r>
      <w:r w:rsidR="002066D8">
        <w:rPr>
          <w:color w:val="000000"/>
          <w:sz w:val="28"/>
          <w:szCs w:val="28"/>
        </w:rPr>
        <w:t>.</w:t>
      </w:r>
    </w:p>
    <w:p w:rsidR="006B0214" w:rsidRDefault="00CD62BD" w:rsidP="00252667">
      <w:pPr>
        <w:tabs>
          <w:tab w:val="left" w:pos="1080"/>
        </w:tabs>
        <w:spacing w:line="360" w:lineRule="auto"/>
        <w:jc w:val="both"/>
        <w:rPr>
          <w:color w:val="000000"/>
          <w:sz w:val="28"/>
          <w:szCs w:val="28"/>
        </w:rPr>
      </w:pPr>
      <w:r w:rsidRPr="006B0214">
        <w:rPr>
          <w:color w:val="000000"/>
          <w:sz w:val="28"/>
          <w:szCs w:val="28"/>
        </w:rPr>
        <w:t xml:space="preserve">23 Комментарий к Гражданскому кодексу РФ в 2 т. ТОМ 2. Части третья, четвертая ГК РФ [Текст]: Под редакцией </w:t>
      </w:r>
      <w:r w:rsidR="006B0214" w:rsidRPr="006B0214">
        <w:rPr>
          <w:color w:val="000000"/>
          <w:sz w:val="28"/>
          <w:szCs w:val="28"/>
        </w:rPr>
        <w:t>Т.Е.</w:t>
      </w:r>
      <w:r w:rsidR="006B0214">
        <w:rPr>
          <w:color w:val="000000"/>
          <w:sz w:val="28"/>
          <w:szCs w:val="28"/>
        </w:rPr>
        <w:t> </w:t>
      </w:r>
      <w:r w:rsidR="006B0214" w:rsidRPr="006B0214">
        <w:rPr>
          <w:color w:val="000000"/>
          <w:sz w:val="28"/>
          <w:szCs w:val="28"/>
        </w:rPr>
        <w:t>Абовой</w:t>
      </w:r>
      <w:r w:rsidRPr="006B0214">
        <w:rPr>
          <w:color w:val="000000"/>
          <w:sz w:val="28"/>
          <w:szCs w:val="28"/>
        </w:rPr>
        <w:t xml:space="preserve">, </w:t>
      </w:r>
      <w:r w:rsidR="006B0214" w:rsidRPr="006B0214">
        <w:rPr>
          <w:color w:val="000000"/>
          <w:sz w:val="28"/>
          <w:szCs w:val="28"/>
        </w:rPr>
        <w:t>М.М.</w:t>
      </w:r>
      <w:r w:rsidR="006B0214">
        <w:rPr>
          <w:color w:val="000000"/>
          <w:sz w:val="28"/>
          <w:szCs w:val="28"/>
        </w:rPr>
        <w:t> </w:t>
      </w:r>
      <w:r w:rsidR="006B0214" w:rsidRPr="006B0214">
        <w:rPr>
          <w:color w:val="000000"/>
          <w:sz w:val="28"/>
          <w:szCs w:val="28"/>
        </w:rPr>
        <w:t>Богуславского</w:t>
      </w:r>
      <w:r w:rsidRPr="006B0214">
        <w:rPr>
          <w:color w:val="000000"/>
          <w:sz w:val="28"/>
          <w:szCs w:val="28"/>
        </w:rPr>
        <w:t xml:space="preserve">, </w:t>
      </w:r>
      <w:r w:rsidR="006B0214" w:rsidRPr="006B0214">
        <w:rPr>
          <w:color w:val="000000"/>
          <w:sz w:val="28"/>
          <w:szCs w:val="28"/>
        </w:rPr>
        <w:t>А.Ю.</w:t>
      </w:r>
      <w:r w:rsidR="006B0214">
        <w:rPr>
          <w:color w:val="000000"/>
          <w:sz w:val="28"/>
          <w:szCs w:val="28"/>
        </w:rPr>
        <w:t> </w:t>
      </w:r>
      <w:r w:rsidR="006B0214" w:rsidRPr="006B0214">
        <w:rPr>
          <w:color w:val="000000"/>
          <w:sz w:val="28"/>
          <w:szCs w:val="28"/>
        </w:rPr>
        <w:t>Кабалкина</w:t>
      </w:r>
      <w:r w:rsidRPr="006B0214">
        <w:rPr>
          <w:color w:val="000000"/>
          <w:sz w:val="28"/>
          <w:szCs w:val="28"/>
        </w:rPr>
        <w:t xml:space="preserve">, </w:t>
      </w:r>
      <w:r w:rsidR="006B0214" w:rsidRPr="006B0214">
        <w:rPr>
          <w:color w:val="000000"/>
          <w:sz w:val="28"/>
          <w:szCs w:val="28"/>
        </w:rPr>
        <w:t>А.Г.</w:t>
      </w:r>
      <w:r w:rsidR="006B0214">
        <w:rPr>
          <w:color w:val="000000"/>
          <w:sz w:val="28"/>
          <w:szCs w:val="28"/>
        </w:rPr>
        <w:t> </w:t>
      </w:r>
      <w:r w:rsidR="006B0214" w:rsidRPr="006B0214">
        <w:rPr>
          <w:color w:val="000000"/>
          <w:sz w:val="28"/>
          <w:szCs w:val="28"/>
        </w:rPr>
        <w:t>Лисицына</w:t>
      </w:r>
      <w:r w:rsidRPr="006B0214">
        <w:rPr>
          <w:color w:val="000000"/>
          <w:sz w:val="28"/>
          <w:szCs w:val="28"/>
        </w:rPr>
        <w:t>-Светланова.</w:t>
      </w:r>
      <w:r w:rsidRPr="006B0214">
        <w:rPr>
          <w:b/>
          <w:bCs/>
          <w:color w:val="000000"/>
          <w:sz w:val="28"/>
          <w:szCs w:val="28"/>
        </w:rPr>
        <w:t xml:space="preserve"> </w:t>
      </w:r>
      <w:r w:rsidRPr="006B0214">
        <w:rPr>
          <w:color w:val="000000"/>
          <w:sz w:val="28"/>
          <w:szCs w:val="28"/>
        </w:rPr>
        <w:t xml:space="preserve">Серия: Профессиональные комментарии М.:Издательство «Юрайт», </w:t>
      </w:r>
      <w:r w:rsidR="006B0214" w:rsidRPr="006B0214">
        <w:rPr>
          <w:color w:val="000000"/>
          <w:sz w:val="28"/>
          <w:szCs w:val="28"/>
        </w:rPr>
        <w:t>2009</w:t>
      </w:r>
      <w:r w:rsidR="006B0214">
        <w:rPr>
          <w:color w:val="000000"/>
          <w:sz w:val="28"/>
          <w:szCs w:val="28"/>
        </w:rPr>
        <w:t> </w:t>
      </w:r>
      <w:r w:rsidR="006B0214" w:rsidRPr="006B0214">
        <w:rPr>
          <w:color w:val="000000"/>
          <w:sz w:val="28"/>
          <w:szCs w:val="28"/>
        </w:rPr>
        <w:t>г</w:t>
      </w:r>
      <w:r w:rsidRPr="006B0214">
        <w:rPr>
          <w:color w:val="000000"/>
          <w:sz w:val="28"/>
          <w:szCs w:val="28"/>
        </w:rPr>
        <w:t>.</w:t>
      </w:r>
      <w:r w:rsidR="006B0214">
        <w:rPr>
          <w:color w:val="000000"/>
          <w:sz w:val="28"/>
          <w:szCs w:val="28"/>
        </w:rPr>
        <w:t xml:space="preserve"> </w:t>
      </w:r>
      <w:r w:rsidRPr="006B0214">
        <w:rPr>
          <w:color w:val="000000"/>
          <w:sz w:val="28"/>
          <w:szCs w:val="28"/>
        </w:rPr>
        <w:t xml:space="preserve">– </w:t>
      </w:r>
      <w:r w:rsidR="006B0214" w:rsidRPr="006B0214">
        <w:rPr>
          <w:color w:val="000000"/>
          <w:sz w:val="28"/>
          <w:szCs w:val="28"/>
        </w:rPr>
        <w:t>709</w:t>
      </w:r>
      <w:r w:rsidR="006B0214">
        <w:rPr>
          <w:color w:val="000000"/>
          <w:sz w:val="28"/>
          <w:szCs w:val="28"/>
        </w:rPr>
        <w:t> </w:t>
      </w:r>
      <w:r w:rsidR="006B0214" w:rsidRPr="006B0214">
        <w:rPr>
          <w:color w:val="000000"/>
          <w:sz w:val="28"/>
          <w:szCs w:val="28"/>
        </w:rPr>
        <w:t>с.</w:t>
      </w:r>
    </w:p>
    <w:p w:rsidR="006B0214" w:rsidRDefault="00CD62BD" w:rsidP="00252667">
      <w:pPr>
        <w:spacing w:line="360" w:lineRule="auto"/>
        <w:jc w:val="both"/>
        <w:rPr>
          <w:color w:val="000000"/>
          <w:sz w:val="28"/>
          <w:szCs w:val="28"/>
        </w:rPr>
      </w:pPr>
      <w:r w:rsidRPr="006B0214">
        <w:rPr>
          <w:color w:val="000000"/>
          <w:sz w:val="28"/>
          <w:szCs w:val="28"/>
        </w:rPr>
        <w:t xml:space="preserve">24 </w:t>
      </w:r>
      <w:r w:rsidR="006B0214" w:rsidRPr="006B0214">
        <w:rPr>
          <w:color w:val="000000"/>
          <w:sz w:val="28"/>
          <w:szCs w:val="28"/>
        </w:rPr>
        <w:t>Мананников</w:t>
      </w:r>
      <w:r w:rsidR="006B0214">
        <w:rPr>
          <w:color w:val="000000"/>
          <w:sz w:val="28"/>
          <w:szCs w:val="28"/>
        </w:rPr>
        <w:t> </w:t>
      </w:r>
      <w:r w:rsidR="006B0214" w:rsidRPr="006B0214">
        <w:rPr>
          <w:color w:val="000000"/>
          <w:sz w:val="28"/>
          <w:szCs w:val="28"/>
        </w:rPr>
        <w:t>О.В.</w:t>
      </w:r>
      <w:r w:rsidR="006B0214">
        <w:rPr>
          <w:color w:val="000000"/>
          <w:sz w:val="28"/>
          <w:szCs w:val="28"/>
        </w:rPr>
        <w:t> </w:t>
      </w:r>
      <w:r w:rsidR="006B0214" w:rsidRPr="006B0214">
        <w:rPr>
          <w:color w:val="000000"/>
          <w:sz w:val="28"/>
          <w:szCs w:val="28"/>
        </w:rPr>
        <w:t>Наследственное</w:t>
      </w:r>
      <w:r w:rsidRPr="006B0214">
        <w:rPr>
          <w:color w:val="000000"/>
          <w:sz w:val="28"/>
          <w:szCs w:val="28"/>
        </w:rPr>
        <w:t xml:space="preserve"> право России [Текст]: Учебное пособие – М.: Издательско-торговая корпорация «Дашков и Кº», 2004. 356</w:t>
      </w:r>
      <w:r w:rsidR="006B0214">
        <w:rPr>
          <w:color w:val="000000"/>
          <w:sz w:val="28"/>
          <w:szCs w:val="28"/>
        </w:rPr>
        <w:t> </w:t>
      </w:r>
      <w:r w:rsidR="006B0214" w:rsidRPr="006B0214">
        <w:rPr>
          <w:color w:val="000000"/>
          <w:sz w:val="28"/>
          <w:szCs w:val="28"/>
        </w:rPr>
        <w:t>с.</w:t>
      </w:r>
    </w:p>
    <w:p w:rsidR="006B0214" w:rsidRDefault="00CD62BD" w:rsidP="00252667">
      <w:pPr>
        <w:spacing w:line="360" w:lineRule="auto"/>
        <w:jc w:val="both"/>
        <w:rPr>
          <w:color w:val="000000"/>
          <w:sz w:val="28"/>
          <w:szCs w:val="28"/>
        </w:rPr>
      </w:pPr>
      <w:r w:rsidRPr="006B0214">
        <w:rPr>
          <w:color w:val="000000"/>
          <w:sz w:val="28"/>
          <w:szCs w:val="28"/>
        </w:rPr>
        <w:t xml:space="preserve">25 </w:t>
      </w:r>
      <w:r w:rsidR="006B0214" w:rsidRPr="006B0214">
        <w:rPr>
          <w:color w:val="000000"/>
          <w:sz w:val="28"/>
          <w:szCs w:val="28"/>
        </w:rPr>
        <w:t>Минахина</w:t>
      </w:r>
      <w:r w:rsidR="006B0214">
        <w:rPr>
          <w:color w:val="000000"/>
          <w:sz w:val="28"/>
          <w:szCs w:val="28"/>
        </w:rPr>
        <w:t> </w:t>
      </w:r>
      <w:r w:rsidR="006B0214" w:rsidRPr="006B0214">
        <w:rPr>
          <w:color w:val="000000"/>
          <w:sz w:val="28"/>
          <w:szCs w:val="28"/>
        </w:rPr>
        <w:t>И.А.</w:t>
      </w:r>
      <w:r w:rsidR="006B0214">
        <w:rPr>
          <w:color w:val="000000"/>
          <w:sz w:val="28"/>
          <w:szCs w:val="28"/>
        </w:rPr>
        <w:t> </w:t>
      </w:r>
      <w:r w:rsidR="006B0214" w:rsidRPr="006B0214">
        <w:rPr>
          <w:color w:val="000000"/>
          <w:sz w:val="28"/>
          <w:szCs w:val="28"/>
        </w:rPr>
        <w:t>Наследование</w:t>
      </w:r>
      <w:r w:rsidRPr="006B0214">
        <w:rPr>
          <w:color w:val="000000"/>
          <w:sz w:val="28"/>
          <w:szCs w:val="28"/>
        </w:rPr>
        <w:t>. Дарение. Пожизненная рента: Вопросы правового регулирования [Текст]: М.: «Дашков и Кº», 2008. 218</w:t>
      </w:r>
      <w:r w:rsidR="006B0214">
        <w:rPr>
          <w:color w:val="000000"/>
          <w:sz w:val="28"/>
          <w:szCs w:val="28"/>
        </w:rPr>
        <w:t> </w:t>
      </w:r>
      <w:r w:rsidR="002066D8">
        <w:rPr>
          <w:color w:val="000000"/>
          <w:sz w:val="28"/>
          <w:szCs w:val="28"/>
        </w:rPr>
        <w:t>с.</w:t>
      </w:r>
    </w:p>
    <w:p w:rsidR="006B0214" w:rsidRDefault="00CD62BD" w:rsidP="00252667">
      <w:pPr>
        <w:spacing w:line="360" w:lineRule="auto"/>
        <w:jc w:val="both"/>
        <w:rPr>
          <w:color w:val="000000"/>
          <w:sz w:val="28"/>
          <w:szCs w:val="28"/>
        </w:rPr>
      </w:pPr>
      <w:r w:rsidRPr="006B0214">
        <w:rPr>
          <w:color w:val="000000"/>
          <w:sz w:val="28"/>
          <w:szCs w:val="28"/>
        </w:rPr>
        <w:t xml:space="preserve">26 </w:t>
      </w:r>
      <w:r w:rsidR="006B0214" w:rsidRPr="006B0214">
        <w:rPr>
          <w:color w:val="000000"/>
          <w:sz w:val="28"/>
          <w:szCs w:val="28"/>
        </w:rPr>
        <w:t>Михалева</w:t>
      </w:r>
      <w:r w:rsidR="006B0214">
        <w:rPr>
          <w:color w:val="000000"/>
          <w:sz w:val="28"/>
          <w:szCs w:val="28"/>
        </w:rPr>
        <w:t> </w:t>
      </w:r>
      <w:r w:rsidR="006B0214" w:rsidRPr="006B0214">
        <w:rPr>
          <w:color w:val="000000"/>
          <w:sz w:val="28"/>
          <w:szCs w:val="28"/>
        </w:rPr>
        <w:t>Т.Н.</w:t>
      </w:r>
      <w:r w:rsidR="006B0214">
        <w:rPr>
          <w:color w:val="000000"/>
          <w:sz w:val="28"/>
          <w:szCs w:val="28"/>
        </w:rPr>
        <w:t> </w:t>
      </w:r>
      <w:r w:rsidR="006B0214" w:rsidRPr="006B0214">
        <w:rPr>
          <w:color w:val="000000"/>
          <w:sz w:val="28"/>
          <w:szCs w:val="28"/>
        </w:rPr>
        <w:t>Как</w:t>
      </w:r>
      <w:r w:rsidRPr="006B0214">
        <w:rPr>
          <w:color w:val="000000"/>
          <w:sz w:val="28"/>
          <w:szCs w:val="28"/>
        </w:rPr>
        <w:t xml:space="preserve"> правильно вступить в наследство [Текст]: Издательство ГроссМедиа, 2008 223</w:t>
      </w:r>
      <w:r w:rsidR="006B0214">
        <w:rPr>
          <w:color w:val="000000"/>
          <w:sz w:val="28"/>
          <w:szCs w:val="28"/>
        </w:rPr>
        <w:t> </w:t>
      </w:r>
      <w:r w:rsidR="006B0214" w:rsidRPr="006B0214">
        <w:rPr>
          <w:color w:val="000000"/>
          <w:sz w:val="28"/>
          <w:szCs w:val="28"/>
        </w:rPr>
        <w:t>с.</w:t>
      </w:r>
    </w:p>
    <w:p w:rsidR="006B0214" w:rsidRDefault="00CD62BD" w:rsidP="00252667">
      <w:pPr>
        <w:spacing w:line="360" w:lineRule="auto"/>
        <w:jc w:val="both"/>
        <w:rPr>
          <w:color w:val="000000"/>
          <w:sz w:val="28"/>
          <w:szCs w:val="28"/>
        </w:rPr>
      </w:pPr>
      <w:r w:rsidRPr="006B0214">
        <w:rPr>
          <w:color w:val="000000"/>
          <w:sz w:val="28"/>
          <w:szCs w:val="28"/>
        </w:rPr>
        <w:t xml:space="preserve">27 Наследственное право /Авт. кол.: </w:t>
      </w:r>
      <w:r w:rsidR="006B0214" w:rsidRPr="006B0214">
        <w:rPr>
          <w:color w:val="000000"/>
          <w:sz w:val="28"/>
          <w:szCs w:val="28"/>
        </w:rPr>
        <w:t>Б.А.</w:t>
      </w:r>
      <w:r w:rsidR="006B0214">
        <w:rPr>
          <w:color w:val="000000"/>
          <w:sz w:val="28"/>
          <w:szCs w:val="28"/>
        </w:rPr>
        <w:t> </w:t>
      </w:r>
      <w:r w:rsidR="006B0214" w:rsidRPr="006B0214">
        <w:rPr>
          <w:color w:val="000000"/>
          <w:sz w:val="28"/>
          <w:szCs w:val="28"/>
        </w:rPr>
        <w:t>Булаевский</w:t>
      </w:r>
      <w:r w:rsidRPr="006B0214">
        <w:rPr>
          <w:color w:val="000000"/>
          <w:sz w:val="28"/>
          <w:szCs w:val="28"/>
        </w:rPr>
        <w:t xml:space="preserve">, </w:t>
      </w:r>
      <w:r w:rsidR="006B0214" w:rsidRPr="006B0214">
        <w:rPr>
          <w:color w:val="000000"/>
          <w:sz w:val="28"/>
          <w:szCs w:val="28"/>
        </w:rPr>
        <w:t>А.Ф.</w:t>
      </w:r>
      <w:r w:rsidR="006B0214">
        <w:rPr>
          <w:color w:val="000000"/>
          <w:sz w:val="28"/>
          <w:szCs w:val="28"/>
        </w:rPr>
        <w:t> </w:t>
      </w:r>
      <w:r w:rsidR="006B0214" w:rsidRPr="006B0214">
        <w:rPr>
          <w:color w:val="000000"/>
          <w:sz w:val="28"/>
          <w:szCs w:val="28"/>
        </w:rPr>
        <w:t>Ефимов</w:t>
      </w:r>
      <w:r w:rsidRPr="006B0214">
        <w:rPr>
          <w:color w:val="000000"/>
          <w:sz w:val="28"/>
          <w:szCs w:val="28"/>
        </w:rPr>
        <w:t xml:space="preserve">, </w:t>
      </w:r>
      <w:r w:rsidR="006B0214" w:rsidRPr="006B0214">
        <w:rPr>
          <w:color w:val="000000"/>
          <w:sz w:val="28"/>
          <w:szCs w:val="28"/>
        </w:rPr>
        <w:t>В.В.</w:t>
      </w:r>
      <w:r w:rsidR="006B0214">
        <w:rPr>
          <w:color w:val="000000"/>
          <w:sz w:val="28"/>
          <w:szCs w:val="28"/>
        </w:rPr>
        <w:t> </w:t>
      </w:r>
      <w:r w:rsidR="006B0214" w:rsidRPr="006B0214">
        <w:rPr>
          <w:color w:val="000000"/>
          <w:sz w:val="28"/>
          <w:szCs w:val="28"/>
        </w:rPr>
        <w:t>Залесский</w:t>
      </w:r>
      <w:r w:rsidRPr="006B0214">
        <w:rPr>
          <w:color w:val="000000"/>
          <w:sz w:val="28"/>
          <w:szCs w:val="28"/>
        </w:rPr>
        <w:t xml:space="preserve"> и др.</w:t>
      </w:r>
      <w:r w:rsidR="006B0214">
        <w:rPr>
          <w:color w:val="000000"/>
          <w:sz w:val="28"/>
          <w:szCs w:val="28"/>
        </w:rPr>
        <w:t>;</w:t>
      </w:r>
      <w:r w:rsidRPr="006B0214">
        <w:rPr>
          <w:color w:val="000000"/>
          <w:sz w:val="28"/>
          <w:szCs w:val="28"/>
        </w:rPr>
        <w:t xml:space="preserve"> Под ред </w:t>
      </w:r>
      <w:r w:rsidR="006B0214" w:rsidRPr="006B0214">
        <w:rPr>
          <w:color w:val="000000"/>
          <w:sz w:val="28"/>
          <w:szCs w:val="28"/>
        </w:rPr>
        <w:t>К.Б.</w:t>
      </w:r>
      <w:r w:rsidR="006B0214">
        <w:rPr>
          <w:color w:val="000000"/>
          <w:sz w:val="28"/>
          <w:szCs w:val="28"/>
        </w:rPr>
        <w:t> </w:t>
      </w:r>
      <w:r w:rsidR="006B0214" w:rsidRPr="006B0214">
        <w:rPr>
          <w:color w:val="000000"/>
          <w:sz w:val="28"/>
          <w:szCs w:val="28"/>
        </w:rPr>
        <w:t>Ярошенко</w:t>
      </w:r>
      <w:r w:rsidRPr="006B0214">
        <w:rPr>
          <w:color w:val="000000"/>
          <w:sz w:val="28"/>
          <w:szCs w:val="28"/>
        </w:rPr>
        <w:t xml:space="preserve"> [Текст]: Институт законодательства и сравнительного правоведения при Правительстве РФ. </w:t>
      </w:r>
      <w:r w:rsidR="006B0214">
        <w:rPr>
          <w:color w:val="000000"/>
          <w:sz w:val="28"/>
          <w:szCs w:val="28"/>
        </w:rPr>
        <w:t>–</w:t>
      </w:r>
      <w:r w:rsidR="006B0214" w:rsidRPr="006B0214">
        <w:rPr>
          <w:color w:val="000000"/>
          <w:sz w:val="28"/>
          <w:szCs w:val="28"/>
        </w:rPr>
        <w:t xml:space="preserve"> </w:t>
      </w:r>
      <w:r w:rsidRPr="006B0214">
        <w:rPr>
          <w:color w:val="000000"/>
          <w:sz w:val="28"/>
          <w:szCs w:val="28"/>
        </w:rPr>
        <w:t>М.</w:t>
      </w:r>
      <w:r w:rsidR="006B0214">
        <w:rPr>
          <w:color w:val="000000"/>
          <w:sz w:val="28"/>
          <w:szCs w:val="28"/>
        </w:rPr>
        <w:t>:</w:t>
      </w:r>
      <w:r w:rsidRPr="006B0214">
        <w:rPr>
          <w:color w:val="000000"/>
          <w:sz w:val="28"/>
          <w:szCs w:val="28"/>
        </w:rPr>
        <w:t>Волтерс Клуве</w:t>
      </w:r>
      <w:r w:rsidR="006B0214" w:rsidRPr="006B0214">
        <w:rPr>
          <w:color w:val="000000"/>
          <w:sz w:val="28"/>
          <w:szCs w:val="28"/>
        </w:rPr>
        <w:t>р,</w:t>
      </w:r>
      <w:r w:rsidR="006B0214">
        <w:rPr>
          <w:color w:val="000000"/>
          <w:sz w:val="28"/>
          <w:szCs w:val="28"/>
        </w:rPr>
        <w:t xml:space="preserve"> </w:t>
      </w:r>
      <w:r w:rsidR="006B0214" w:rsidRPr="006B0214">
        <w:rPr>
          <w:color w:val="000000"/>
          <w:sz w:val="28"/>
          <w:szCs w:val="28"/>
        </w:rPr>
        <w:t>2</w:t>
      </w:r>
      <w:r w:rsidRPr="006B0214">
        <w:rPr>
          <w:color w:val="000000"/>
          <w:sz w:val="28"/>
          <w:szCs w:val="28"/>
        </w:rPr>
        <w:t>005. -448</w:t>
      </w:r>
      <w:r w:rsidR="006B0214">
        <w:rPr>
          <w:color w:val="000000"/>
          <w:sz w:val="28"/>
          <w:szCs w:val="28"/>
        </w:rPr>
        <w:t> </w:t>
      </w:r>
      <w:r w:rsidR="006B0214" w:rsidRPr="006B0214">
        <w:rPr>
          <w:color w:val="000000"/>
          <w:sz w:val="28"/>
          <w:szCs w:val="28"/>
        </w:rPr>
        <w:t>с.</w:t>
      </w:r>
    </w:p>
    <w:p w:rsidR="006B0214" w:rsidRDefault="00CD62BD" w:rsidP="00252667">
      <w:pPr>
        <w:spacing w:line="360" w:lineRule="auto"/>
        <w:jc w:val="both"/>
        <w:rPr>
          <w:color w:val="000000"/>
          <w:sz w:val="28"/>
          <w:szCs w:val="28"/>
        </w:rPr>
      </w:pPr>
      <w:r w:rsidRPr="006B0214">
        <w:rPr>
          <w:color w:val="000000"/>
          <w:sz w:val="28"/>
          <w:szCs w:val="28"/>
        </w:rPr>
        <w:t xml:space="preserve">28 Наследственное право: Нотариат. Адвокатура. Суд: научно-практическое пособие/ </w:t>
      </w:r>
      <w:r w:rsidR="006B0214" w:rsidRPr="006B0214">
        <w:rPr>
          <w:color w:val="000000"/>
          <w:sz w:val="28"/>
          <w:szCs w:val="28"/>
        </w:rPr>
        <w:t>С.Я.</w:t>
      </w:r>
      <w:r w:rsidR="006B0214">
        <w:rPr>
          <w:color w:val="000000"/>
          <w:sz w:val="28"/>
          <w:szCs w:val="28"/>
        </w:rPr>
        <w:t> </w:t>
      </w:r>
      <w:r w:rsidR="006B0214" w:rsidRPr="006B0214">
        <w:rPr>
          <w:color w:val="000000"/>
          <w:sz w:val="28"/>
          <w:szCs w:val="28"/>
        </w:rPr>
        <w:t>Фурса</w:t>
      </w:r>
      <w:r w:rsidRPr="006B0214">
        <w:rPr>
          <w:color w:val="000000"/>
          <w:sz w:val="28"/>
          <w:szCs w:val="28"/>
        </w:rPr>
        <w:t xml:space="preserve">, </w:t>
      </w:r>
      <w:r w:rsidR="006B0214" w:rsidRPr="006B0214">
        <w:rPr>
          <w:color w:val="000000"/>
          <w:sz w:val="28"/>
          <w:szCs w:val="28"/>
        </w:rPr>
        <w:t>Е.И.</w:t>
      </w:r>
      <w:r w:rsidR="006B0214">
        <w:rPr>
          <w:color w:val="000000"/>
          <w:sz w:val="28"/>
          <w:szCs w:val="28"/>
        </w:rPr>
        <w:t> </w:t>
      </w:r>
      <w:r w:rsidR="006B0214" w:rsidRPr="006B0214">
        <w:rPr>
          <w:color w:val="000000"/>
          <w:sz w:val="28"/>
          <w:szCs w:val="28"/>
        </w:rPr>
        <w:t>Фурса</w:t>
      </w:r>
      <w:r w:rsidRPr="006B0214">
        <w:rPr>
          <w:color w:val="000000"/>
          <w:sz w:val="28"/>
          <w:szCs w:val="28"/>
        </w:rPr>
        <w:t xml:space="preserve">, </w:t>
      </w:r>
      <w:r w:rsidR="006B0214" w:rsidRPr="006B0214">
        <w:rPr>
          <w:color w:val="000000"/>
          <w:sz w:val="28"/>
          <w:szCs w:val="28"/>
        </w:rPr>
        <w:t>О.М.</w:t>
      </w:r>
      <w:r w:rsidR="006B0214">
        <w:rPr>
          <w:color w:val="000000"/>
          <w:sz w:val="28"/>
          <w:szCs w:val="28"/>
        </w:rPr>
        <w:t> </w:t>
      </w:r>
      <w:r w:rsidR="006B0214" w:rsidRPr="006B0214">
        <w:rPr>
          <w:color w:val="000000"/>
          <w:sz w:val="28"/>
          <w:szCs w:val="28"/>
        </w:rPr>
        <w:t>Клименко</w:t>
      </w:r>
      <w:r w:rsidRPr="006B0214">
        <w:rPr>
          <w:color w:val="000000"/>
          <w:sz w:val="28"/>
          <w:szCs w:val="28"/>
        </w:rPr>
        <w:t xml:space="preserve">, </w:t>
      </w:r>
      <w:r w:rsidR="006B0214" w:rsidRPr="006B0214">
        <w:rPr>
          <w:color w:val="000000"/>
          <w:sz w:val="28"/>
          <w:szCs w:val="28"/>
        </w:rPr>
        <w:t>С.Я.</w:t>
      </w:r>
      <w:r w:rsidR="006B0214">
        <w:rPr>
          <w:color w:val="000000"/>
          <w:sz w:val="28"/>
          <w:szCs w:val="28"/>
        </w:rPr>
        <w:t> </w:t>
      </w:r>
      <w:r w:rsidR="006B0214" w:rsidRPr="006B0214">
        <w:rPr>
          <w:color w:val="000000"/>
          <w:sz w:val="28"/>
          <w:szCs w:val="28"/>
        </w:rPr>
        <w:t>Рябовская</w:t>
      </w:r>
      <w:r w:rsidR="006B0214">
        <w:rPr>
          <w:color w:val="000000"/>
          <w:sz w:val="28"/>
          <w:szCs w:val="28"/>
        </w:rPr>
        <w:t xml:space="preserve"> </w:t>
      </w:r>
      <w:r w:rsidRPr="006B0214">
        <w:rPr>
          <w:color w:val="000000"/>
          <w:sz w:val="28"/>
          <w:szCs w:val="28"/>
        </w:rPr>
        <w:t xml:space="preserve">и др. – К.: Издатель </w:t>
      </w:r>
      <w:r w:rsidR="006B0214" w:rsidRPr="006B0214">
        <w:rPr>
          <w:color w:val="000000"/>
          <w:sz w:val="28"/>
          <w:szCs w:val="28"/>
        </w:rPr>
        <w:t>Фурса</w:t>
      </w:r>
      <w:r w:rsidR="006B0214">
        <w:rPr>
          <w:color w:val="000000"/>
          <w:sz w:val="28"/>
          <w:szCs w:val="28"/>
        </w:rPr>
        <w:t> </w:t>
      </w:r>
      <w:r w:rsidR="006B0214" w:rsidRPr="006B0214">
        <w:rPr>
          <w:color w:val="000000"/>
          <w:sz w:val="28"/>
          <w:szCs w:val="28"/>
        </w:rPr>
        <w:t>С.Я.</w:t>
      </w:r>
      <w:r w:rsidR="006B0214">
        <w:rPr>
          <w:color w:val="000000"/>
          <w:sz w:val="28"/>
          <w:szCs w:val="28"/>
        </w:rPr>
        <w:t>:</w:t>
      </w:r>
      <w:r w:rsidRPr="006B0214">
        <w:rPr>
          <w:color w:val="000000"/>
          <w:sz w:val="28"/>
          <w:szCs w:val="28"/>
        </w:rPr>
        <w:t xml:space="preserve"> КНТ, 2007 – </w:t>
      </w:r>
      <w:r w:rsidR="006B0214" w:rsidRPr="006B0214">
        <w:rPr>
          <w:color w:val="000000"/>
          <w:sz w:val="28"/>
          <w:szCs w:val="28"/>
        </w:rPr>
        <w:t>1216</w:t>
      </w:r>
      <w:r w:rsidR="006B0214">
        <w:rPr>
          <w:color w:val="000000"/>
          <w:sz w:val="28"/>
          <w:szCs w:val="28"/>
        </w:rPr>
        <w:t> </w:t>
      </w:r>
      <w:r w:rsidR="006B0214" w:rsidRPr="006B0214">
        <w:rPr>
          <w:color w:val="000000"/>
          <w:sz w:val="28"/>
          <w:szCs w:val="28"/>
        </w:rPr>
        <w:t>с.</w:t>
      </w:r>
    </w:p>
    <w:p w:rsidR="006B0214" w:rsidRDefault="00CD62BD" w:rsidP="00252667">
      <w:pPr>
        <w:spacing w:line="360" w:lineRule="auto"/>
        <w:jc w:val="both"/>
        <w:rPr>
          <w:color w:val="000000"/>
          <w:sz w:val="28"/>
          <w:szCs w:val="28"/>
        </w:rPr>
      </w:pPr>
      <w:r w:rsidRPr="006B0214">
        <w:rPr>
          <w:color w:val="000000"/>
          <w:sz w:val="28"/>
          <w:szCs w:val="28"/>
        </w:rPr>
        <w:t>29 Настольная книга нотариуса [Текст]</w:t>
      </w:r>
      <w:r w:rsidR="006B0214" w:rsidRPr="006B0214">
        <w:rPr>
          <w:color w:val="000000"/>
          <w:sz w:val="28"/>
          <w:szCs w:val="28"/>
        </w:rPr>
        <w:t>:</w:t>
      </w:r>
      <w:r w:rsidR="006B0214">
        <w:rPr>
          <w:color w:val="000000"/>
          <w:sz w:val="28"/>
          <w:szCs w:val="28"/>
        </w:rPr>
        <w:t xml:space="preserve"> – </w:t>
      </w:r>
      <w:r w:rsidR="006B0214" w:rsidRPr="006B0214">
        <w:rPr>
          <w:color w:val="000000"/>
          <w:sz w:val="28"/>
          <w:szCs w:val="28"/>
        </w:rPr>
        <w:t>2</w:t>
      </w:r>
      <w:r w:rsidR="006B0214">
        <w:rPr>
          <w:color w:val="000000"/>
          <w:sz w:val="28"/>
          <w:szCs w:val="28"/>
        </w:rPr>
        <w:t>-</w:t>
      </w:r>
      <w:r w:rsidR="006B0214" w:rsidRPr="006B0214">
        <w:rPr>
          <w:color w:val="000000"/>
          <w:sz w:val="28"/>
          <w:szCs w:val="28"/>
        </w:rPr>
        <w:t>е</w:t>
      </w:r>
      <w:r w:rsidRPr="006B0214">
        <w:rPr>
          <w:color w:val="000000"/>
          <w:sz w:val="28"/>
          <w:szCs w:val="28"/>
        </w:rPr>
        <w:t xml:space="preserve"> изд., испр. и доп.,</w:t>
      </w:r>
      <w:r w:rsidR="006B0214">
        <w:rPr>
          <w:color w:val="000000"/>
          <w:sz w:val="28"/>
          <w:szCs w:val="28"/>
        </w:rPr>
        <w:t xml:space="preserve"> </w:t>
      </w:r>
      <w:r w:rsidRPr="006B0214">
        <w:rPr>
          <w:color w:val="000000"/>
          <w:sz w:val="28"/>
          <w:szCs w:val="28"/>
        </w:rPr>
        <w:t>учеб..-М.</w:t>
      </w:r>
      <w:r w:rsidR="006B0214">
        <w:rPr>
          <w:color w:val="000000"/>
          <w:sz w:val="28"/>
          <w:szCs w:val="28"/>
        </w:rPr>
        <w:t>:</w:t>
      </w:r>
      <w:r w:rsidRPr="006B0214">
        <w:rPr>
          <w:color w:val="000000"/>
          <w:sz w:val="28"/>
          <w:szCs w:val="28"/>
        </w:rPr>
        <w:t xml:space="preserve"> Волтер Клувер, 2004. Том 2 /Авт. кол.</w:t>
      </w:r>
      <w:r w:rsidR="006B0214">
        <w:rPr>
          <w:color w:val="000000"/>
          <w:sz w:val="28"/>
          <w:szCs w:val="28"/>
        </w:rPr>
        <w:t>:</w:t>
      </w:r>
      <w:r w:rsidRPr="006B0214">
        <w:rPr>
          <w:color w:val="000000"/>
          <w:sz w:val="28"/>
          <w:szCs w:val="28"/>
        </w:rPr>
        <w:t xml:space="preserve"> </w:t>
      </w:r>
      <w:r w:rsidR="006B0214" w:rsidRPr="006B0214">
        <w:rPr>
          <w:color w:val="000000"/>
          <w:sz w:val="28"/>
          <w:szCs w:val="28"/>
        </w:rPr>
        <w:t>Б.М.</w:t>
      </w:r>
      <w:r w:rsidR="006B0214">
        <w:rPr>
          <w:color w:val="000000"/>
          <w:sz w:val="28"/>
          <w:szCs w:val="28"/>
        </w:rPr>
        <w:t> </w:t>
      </w:r>
      <w:r w:rsidR="006B0214" w:rsidRPr="006B0214">
        <w:rPr>
          <w:color w:val="000000"/>
          <w:sz w:val="28"/>
          <w:szCs w:val="28"/>
        </w:rPr>
        <w:t>Гонгало</w:t>
      </w:r>
      <w:r w:rsidRPr="006B0214">
        <w:rPr>
          <w:color w:val="000000"/>
          <w:sz w:val="28"/>
          <w:szCs w:val="28"/>
        </w:rPr>
        <w:t xml:space="preserve">, </w:t>
      </w:r>
      <w:r w:rsidR="006B0214" w:rsidRPr="006B0214">
        <w:rPr>
          <w:color w:val="000000"/>
          <w:sz w:val="28"/>
          <w:szCs w:val="28"/>
        </w:rPr>
        <w:t>Т.И.</w:t>
      </w:r>
      <w:r w:rsidR="006B0214">
        <w:rPr>
          <w:color w:val="000000"/>
          <w:sz w:val="28"/>
          <w:szCs w:val="28"/>
        </w:rPr>
        <w:t> </w:t>
      </w:r>
      <w:r w:rsidR="006B0214" w:rsidRPr="006B0214">
        <w:rPr>
          <w:color w:val="000000"/>
          <w:sz w:val="28"/>
          <w:szCs w:val="28"/>
        </w:rPr>
        <w:t>Зайцева</w:t>
      </w:r>
      <w:r w:rsidRPr="006B0214">
        <w:rPr>
          <w:color w:val="000000"/>
          <w:sz w:val="28"/>
          <w:szCs w:val="28"/>
        </w:rPr>
        <w:t xml:space="preserve">, </w:t>
      </w:r>
      <w:r w:rsidR="006B0214" w:rsidRPr="006B0214">
        <w:rPr>
          <w:color w:val="000000"/>
          <w:sz w:val="28"/>
          <w:szCs w:val="28"/>
        </w:rPr>
        <w:t>П.В.</w:t>
      </w:r>
      <w:r w:rsidR="006B0214">
        <w:rPr>
          <w:color w:val="000000"/>
          <w:sz w:val="28"/>
          <w:szCs w:val="28"/>
        </w:rPr>
        <w:t> </w:t>
      </w:r>
      <w:r w:rsidR="006B0214" w:rsidRPr="006B0214">
        <w:rPr>
          <w:color w:val="000000"/>
          <w:sz w:val="28"/>
          <w:szCs w:val="28"/>
        </w:rPr>
        <w:t>Крашенинников</w:t>
      </w:r>
      <w:r w:rsidRPr="006B0214">
        <w:rPr>
          <w:color w:val="000000"/>
          <w:sz w:val="28"/>
          <w:szCs w:val="28"/>
        </w:rPr>
        <w:t xml:space="preserve"> и др.; Федеральная нотариальная палата России. Центр нотариальных исследований.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2004. </w:t>
      </w:r>
      <w:r w:rsidR="006B0214">
        <w:rPr>
          <w:color w:val="000000"/>
          <w:sz w:val="28"/>
          <w:szCs w:val="28"/>
        </w:rPr>
        <w:t>–</w:t>
      </w:r>
      <w:r w:rsidR="006B0214" w:rsidRPr="006B0214">
        <w:rPr>
          <w:color w:val="000000"/>
          <w:sz w:val="28"/>
          <w:szCs w:val="28"/>
        </w:rPr>
        <w:t xml:space="preserve"> </w:t>
      </w:r>
      <w:r w:rsidRPr="006B0214">
        <w:rPr>
          <w:color w:val="000000"/>
          <w:sz w:val="28"/>
          <w:szCs w:val="28"/>
        </w:rPr>
        <w:t>624</w:t>
      </w:r>
      <w:r w:rsidR="006B0214">
        <w:rPr>
          <w:color w:val="000000"/>
          <w:sz w:val="28"/>
          <w:szCs w:val="28"/>
        </w:rPr>
        <w:t> </w:t>
      </w:r>
      <w:r w:rsidR="006B0214" w:rsidRPr="006B0214">
        <w:rPr>
          <w:color w:val="000000"/>
          <w:sz w:val="28"/>
          <w:szCs w:val="28"/>
        </w:rPr>
        <w:t>с.</w:t>
      </w:r>
    </w:p>
    <w:p w:rsidR="006B0214" w:rsidRDefault="00CD62BD" w:rsidP="00252667">
      <w:pPr>
        <w:spacing w:line="360" w:lineRule="auto"/>
        <w:jc w:val="both"/>
        <w:rPr>
          <w:color w:val="000000"/>
          <w:sz w:val="28"/>
          <w:szCs w:val="28"/>
        </w:rPr>
      </w:pPr>
      <w:r w:rsidRPr="006B0214">
        <w:rPr>
          <w:color w:val="000000"/>
          <w:sz w:val="28"/>
          <w:szCs w:val="28"/>
        </w:rPr>
        <w:t xml:space="preserve">30 </w:t>
      </w:r>
      <w:r w:rsidR="006B0214" w:rsidRPr="006B0214">
        <w:rPr>
          <w:color w:val="000000"/>
          <w:sz w:val="28"/>
          <w:szCs w:val="28"/>
        </w:rPr>
        <w:t>Оглоблина</w:t>
      </w:r>
      <w:r w:rsidR="006B0214">
        <w:rPr>
          <w:color w:val="000000"/>
          <w:sz w:val="28"/>
          <w:szCs w:val="28"/>
        </w:rPr>
        <w:t> </w:t>
      </w:r>
      <w:r w:rsidR="006B0214" w:rsidRPr="006B0214">
        <w:rPr>
          <w:color w:val="000000"/>
          <w:sz w:val="28"/>
          <w:szCs w:val="28"/>
        </w:rPr>
        <w:t>О.М.</w:t>
      </w:r>
      <w:r w:rsidR="006B0214">
        <w:rPr>
          <w:color w:val="000000"/>
          <w:sz w:val="28"/>
          <w:szCs w:val="28"/>
        </w:rPr>
        <w:t> </w:t>
      </w:r>
      <w:r w:rsidR="006B0214" w:rsidRPr="006B0214">
        <w:rPr>
          <w:color w:val="000000"/>
          <w:sz w:val="28"/>
          <w:szCs w:val="28"/>
        </w:rPr>
        <w:t>Завещания</w:t>
      </w:r>
      <w:r w:rsidRPr="006B0214">
        <w:rPr>
          <w:color w:val="000000"/>
          <w:sz w:val="28"/>
          <w:szCs w:val="28"/>
        </w:rPr>
        <w:t xml:space="preserve">: нормативный документ [Текст]: / </w:t>
      </w:r>
      <w:r w:rsidR="006B0214" w:rsidRPr="006B0214">
        <w:rPr>
          <w:color w:val="000000"/>
          <w:sz w:val="28"/>
          <w:szCs w:val="28"/>
        </w:rPr>
        <w:t>О.М.</w:t>
      </w:r>
      <w:r w:rsidR="006B0214">
        <w:rPr>
          <w:color w:val="000000"/>
          <w:sz w:val="28"/>
          <w:szCs w:val="28"/>
        </w:rPr>
        <w:t> </w:t>
      </w:r>
      <w:r w:rsidR="006B0214" w:rsidRPr="006B0214">
        <w:rPr>
          <w:color w:val="000000"/>
          <w:sz w:val="28"/>
          <w:szCs w:val="28"/>
        </w:rPr>
        <w:t>Оглоблина</w:t>
      </w:r>
      <w:r w:rsidRPr="006B0214">
        <w:rPr>
          <w:color w:val="000000"/>
          <w:sz w:val="28"/>
          <w:szCs w:val="28"/>
        </w:rPr>
        <w:t xml:space="preserve">.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М.: </w:t>
      </w:r>
      <w:r w:rsidR="006B0214" w:rsidRPr="006B0214">
        <w:rPr>
          <w:color w:val="000000"/>
          <w:sz w:val="28"/>
          <w:szCs w:val="28"/>
        </w:rPr>
        <w:t>Тихомиров</w:t>
      </w:r>
      <w:r w:rsidR="006B0214">
        <w:rPr>
          <w:color w:val="000000"/>
          <w:sz w:val="28"/>
          <w:szCs w:val="28"/>
        </w:rPr>
        <w:t> </w:t>
      </w:r>
      <w:r w:rsidR="006B0214" w:rsidRPr="006B0214">
        <w:rPr>
          <w:color w:val="000000"/>
          <w:sz w:val="28"/>
          <w:szCs w:val="28"/>
        </w:rPr>
        <w:t>М.Ю.</w:t>
      </w:r>
      <w:r w:rsidRPr="006B0214">
        <w:rPr>
          <w:color w:val="000000"/>
          <w:sz w:val="28"/>
          <w:szCs w:val="28"/>
        </w:rPr>
        <w:t xml:space="preserve">, 2004. </w:t>
      </w:r>
      <w:r w:rsidR="006B0214">
        <w:rPr>
          <w:color w:val="000000"/>
          <w:sz w:val="28"/>
          <w:szCs w:val="28"/>
        </w:rPr>
        <w:t>–</w:t>
      </w:r>
      <w:r w:rsidR="006B0214" w:rsidRPr="006B0214">
        <w:rPr>
          <w:color w:val="000000"/>
          <w:sz w:val="28"/>
          <w:szCs w:val="28"/>
        </w:rPr>
        <w:t xml:space="preserve"> </w:t>
      </w:r>
      <w:r w:rsidRPr="006B0214">
        <w:rPr>
          <w:color w:val="000000"/>
          <w:sz w:val="28"/>
          <w:szCs w:val="28"/>
        </w:rPr>
        <w:t>60</w:t>
      </w:r>
      <w:r w:rsidR="006B0214">
        <w:rPr>
          <w:color w:val="000000"/>
          <w:sz w:val="28"/>
          <w:szCs w:val="28"/>
        </w:rPr>
        <w:t> </w:t>
      </w:r>
      <w:r w:rsidR="006B0214" w:rsidRPr="006B0214">
        <w:rPr>
          <w:color w:val="000000"/>
          <w:sz w:val="28"/>
          <w:szCs w:val="28"/>
        </w:rPr>
        <w:t>с.</w:t>
      </w:r>
      <w:r w:rsidRPr="006B0214">
        <w:rPr>
          <w:color w:val="000000"/>
          <w:sz w:val="28"/>
          <w:szCs w:val="28"/>
        </w:rPr>
        <w:t xml:space="preserve">; </w:t>
      </w:r>
      <w:r w:rsidR="006B0214" w:rsidRPr="006B0214">
        <w:rPr>
          <w:color w:val="000000"/>
          <w:sz w:val="28"/>
          <w:szCs w:val="28"/>
        </w:rPr>
        <w:t>20</w:t>
      </w:r>
      <w:r w:rsidR="006B0214">
        <w:rPr>
          <w:color w:val="000000"/>
          <w:sz w:val="28"/>
          <w:szCs w:val="28"/>
        </w:rPr>
        <w:t> </w:t>
      </w:r>
      <w:r w:rsidR="006B0214" w:rsidRPr="006B0214">
        <w:rPr>
          <w:color w:val="000000"/>
          <w:sz w:val="28"/>
          <w:szCs w:val="28"/>
        </w:rPr>
        <w:t>см</w:t>
      </w:r>
      <w:r w:rsidRPr="006B0214">
        <w:rPr>
          <w:color w:val="000000"/>
          <w:sz w:val="28"/>
          <w:szCs w:val="28"/>
        </w:rPr>
        <w:t xml:space="preserve">. </w:t>
      </w:r>
      <w:r w:rsidR="006B0214">
        <w:rPr>
          <w:color w:val="000000"/>
          <w:sz w:val="28"/>
          <w:szCs w:val="28"/>
        </w:rPr>
        <w:t>–</w:t>
      </w:r>
      <w:r w:rsidR="006B0214" w:rsidRPr="006B0214">
        <w:rPr>
          <w:color w:val="000000"/>
          <w:sz w:val="28"/>
          <w:szCs w:val="28"/>
        </w:rPr>
        <w:t xml:space="preserve"> </w:t>
      </w:r>
      <w:r w:rsidRPr="006B0214">
        <w:rPr>
          <w:color w:val="000000"/>
          <w:sz w:val="28"/>
          <w:szCs w:val="28"/>
        </w:rPr>
        <w:t xml:space="preserve">(Образцы правовых документов). </w:t>
      </w:r>
      <w:r w:rsidR="006B0214">
        <w:rPr>
          <w:color w:val="000000"/>
          <w:sz w:val="28"/>
          <w:szCs w:val="28"/>
        </w:rPr>
        <w:t>–</w:t>
      </w:r>
      <w:r w:rsidR="006B0214" w:rsidRPr="006B0214">
        <w:rPr>
          <w:color w:val="000000"/>
          <w:sz w:val="28"/>
          <w:szCs w:val="28"/>
        </w:rPr>
        <w:t xml:space="preserve"> </w:t>
      </w:r>
      <w:r w:rsidRPr="006B0214">
        <w:rPr>
          <w:color w:val="000000"/>
          <w:sz w:val="28"/>
          <w:szCs w:val="28"/>
        </w:rPr>
        <w:t>2000 экз.</w:t>
      </w:r>
    </w:p>
    <w:p w:rsidR="006B0214" w:rsidRPr="002066D8" w:rsidRDefault="00CD62BD" w:rsidP="00252667">
      <w:pPr>
        <w:spacing w:line="360" w:lineRule="auto"/>
        <w:jc w:val="both"/>
        <w:rPr>
          <w:color w:val="000000"/>
          <w:sz w:val="28"/>
          <w:szCs w:val="28"/>
        </w:rPr>
      </w:pPr>
      <w:r w:rsidRPr="006B0214">
        <w:rPr>
          <w:color w:val="000000"/>
          <w:sz w:val="28"/>
          <w:szCs w:val="28"/>
        </w:rPr>
        <w:t xml:space="preserve">31 </w:t>
      </w:r>
      <w:r w:rsidR="006B0214" w:rsidRPr="006B0214">
        <w:rPr>
          <w:color w:val="000000"/>
          <w:sz w:val="28"/>
          <w:szCs w:val="28"/>
        </w:rPr>
        <w:t>Фурса</w:t>
      </w:r>
      <w:r w:rsidR="006B0214">
        <w:rPr>
          <w:color w:val="000000"/>
          <w:sz w:val="28"/>
          <w:szCs w:val="28"/>
        </w:rPr>
        <w:t> </w:t>
      </w:r>
      <w:r w:rsidR="006B0214" w:rsidRPr="006B0214">
        <w:rPr>
          <w:color w:val="000000"/>
          <w:sz w:val="28"/>
          <w:szCs w:val="28"/>
        </w:rPr>
        <w:t>С.Я.</w:t>
      </w:r>
      <w:r w:rsidRPr="006B0214">
        <w:rPr>
          <w:color w:val="000000"/>
          <w:sz w:val="28"/>
          <w:szCs w:val="28"/>
        </w:rPr>
        <w:t xml:space="preserve">, </w:t>
      </w:r>
      <w:r w:rsidR="006B0214" w:rsidRPr="006B0214">
        <w:rPr>
          <w:color w:val="000000"/>
          <w:sz w:val="28"/>
          <w:szCs w:val="28"/>
        </w:rPr>
        <w:t>Фурса</w:t>
      </w:r>
      <w:r w:rsidR="006B0214">
        <w:rPr>
          <w:color w:val="000000"/>
          <w:sz w:val="28"/>
          <w:szCs w:val="28"/>
        </w:rPr>
        <w:t> </w:t>
      </w:r>
      <w:r w:rsidR="006B0214" w:rsidRPr="006B0214">
        <w:rPr>
          <w:color w:val="000000"/>
          <w:sz w:val="28"/>
          <w:szCs w:val="28"/>
        </w:rPr>
        <w:t>Е.И.</w:t>
      </w:r>
      <w:r w:rsidR="006B0214">
        <w:rPr>
          <w:color w:val="000000"/>
          <w:sz w:val="28"/>
          <w:szCs w:val="28"/>
        </w:rPr>
        <w:t> </w:t>
      </w:r>
      <w:r w:rsidR="006B0214" w:rsidRPr="006B0214">
        <w:rPr>
          <w:color w:val="000000"/>
          <w:sz w:val="28"/>
          <w:szCs w:val="28"/>
        </w:rPr>
        <w:t>Наследственный</w:t>
      </w:r>
      <w:r w:rsidRPr="006B0214">
        <w:rPr>
          <w:color w:val="000000"/>
          <w:sz w:val="28"/>
          <w:szCs w:val="28"/>
        </w:rPr>
        <w:t xml:space="preserve"> договор. [Текст]:</w:t>
      </w:r>
      <w:r w:rsidR="006B0214">
        <w:rPr>
          <w:color w:val="000000"/>
          <w:sz w:val="28"/>
          <w:szCs w:val="28"/>
        </w:rPr>
        <w:t xml:space="preserve"> </w:t>
      </w:r>
      <w:r w:rsidRPr="006B0214">
        <w:rPr>
          <w:color w:val="000000"/>
          <w:sz w:val="28"/>
          <w:szCs w:val="28"/>
        </w:rPr>
        <w:t xml:space="preserve">– К.: Издатель </w:t>
      </w:r>
      <w:r w:rsidR="006B0214" w:rsidRPr="006B0214">
        <w:rPr>
          <w:color w:val="000000"/>
          <w:sz w:val="28"/>
          <w:szCs w:val="28"/>
        </w:rPr>
        <w:t>Фурса</w:t>
      </w:r>
      <w:r w:rsidR="006B0214">
        <w:rPr>
          <w:color w:val="000000"/>
          <w:sz w:val="28"/>
          <w:szCs w:val="28"/>
        </w:rPr>
        <w:t> </w:t>
      </w:r>
      <w:r w:rsidR="006B0214" w:rsidRPr="006B0214">
        <w:rPr>
          <w:color w:val="000000"/>
          <w:sz w:val="28"/>
          <w:szCs w:val="28"/>
        </w:rPr>
        <w:t>С.Я.</w:t>
      </w:r>
      <w:r w:rsidRPr="006B0214">
        <w:rPr>
          <w:color w:val="000000"/>
          <w:sz w:val="28"/>
          <w:szCs w:val="28"/>
        </w:rPr>
        <w:t xml:space="preserve">, 2007 – </w:t>
      </w:r>
      <w:r w:rsidR="006B0214" w:rsidRPr="006B0214">
        <w:rPr>
          <w:color w:val="000000"/>
          <w:sz w:val="28"/>
          <w:szCs w:val="28"/>
        </w:rPr>
        <w:t>76</w:t>
      </w:r>
      <w:r w:rsidR="006B0214">
        <w:rPr>
          <w:color w:val="000000"/>
          <w:sz w:val="28"/>
          <w:szCs w:val="28"/>
        </w:rPr>
        <w:t> </w:t>
      </w:r>
      <w:r w:rsidR="006B0214" w:rsidRPr="006B0214">
        <w:rPr>
          <w:color w:val="000000"/>
          <w:sz w:val="28"/>
          <w:szCs w:val="28"/>
        </w:rPr>
        <w:t>с.</w:t>
      </w:r>
    </w:p>
    <w:p w:rsidR="006B0214" w:rsidRDefault="006B0214" w:rsidP="006B0214">
      <w:pPr>
        <w:pStyle w:val="HTML"/>
        <w:spacing w:line="360" w:lineRule="auto"/>
        <w:ind w:firstLine="709"/>
        <w:jc w:val="both"/>
        <w:rPr>
          <w:rFonts w:ascii="Times New Roman" w:hAnsi="Times New Roman" w:cs="Times New Roman"/>
          <w:bCs/>
          <w:color w:val="000000"/>
          <w:sz w:val="28"/>
          <w:szCs w:val="28"/>
        </w:rPr>
      </w:pPr>
    </w:p>
    <w:p w:rsidR="006B0214" w:rsidRPr="006B0214" w:rsidRDefault="006B0214" w:rsidP="006B0214">
      <w:pPr>
        <w:pStyle w:val="HTML"/>
        <w:spacing w:line="360" w:lineRule="auto"/>
        <w:ind w:firstLine="709"/>
        <w:jc w:val="both"/>
        <w:rPr>
          <w:rFonts w:ascii="Times New Roman" w:hAnsi="Times New Roman" w:cs="Times New Roman"/>
          <w:bCs/>
          <w:color w:val="FFFFFF"/>
          <w:sz w:val="28"/>
          <w:szCs w:val="28"/>
          <w:lang w:val="en-US"/>
        </w:rPr>
      </w:pPr>
      <w:bookmarkStart w:id="1" w:name="_GoBack"/>
      <w:bookmarkEnd w:id="1"/>
    </w:p>
    <w:sectPr w:rsidR="006B0214" w:rsidRPr="006B0214" w:rsidSect="006B0214">
      <w:headerReference w:type="default" r:id="rId7"/>
      <w:footerReference w:type="even"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025" w:rsidRDefault="005A5025">
      <w:r>
        <w:separator/>
      </w:r>
    </w:p>
  </w:endnote>
  <w:endnote w:type="continuationSeparator" w:id="0">
    <w:p w:rsidR="005A5025" w:rsidRDefault="005A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Roman">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04E" w:rsidRDefault="0035604E" w:rsidP="00126849">
    <w:pPr>
      <w:pStyle w:val="a6"/>
      <w:framePr w:wrap="around" w:vAnchor="text" w:hAnchor="margin" w:xAlign="center" w:y="1"/>
      <w:rPr>
        <w:rStyle w:val="a8"/>
      </w:rPr>
    </w:pPr>
  </w:p>
  <w:p w:rsidR="0035604E" w:rsidRDefault="0035604E" w:rsidP="0012684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025" w:rsidRDefault="005A5025">
      <w:r>
        <w:separator/>
      </w:r>
    </w:p>
  </w:footnote>
  <w:footnote w:type="continuationSeparator" w:id="0">
    <w:p w:rsidR="005A5025" w:rsidRDefault="005A5025">
      <w:r>
        <w:continuationSeparator/>
      </w:r>
    </w:p>
  </w:footnote>
  <w:footnote w:id="1">
    <w:p w:rsidR="005A5025" w:rsidRDefault="0035604E" w:rsidP="00617B0F">
      <w:pPr>
        <w:pStyle w:val="a3"/>
        <w:jc w:val="both"/>
      </w:pPr>
      <w:r>
        <w:rPr>
          <w:rStyle w:val="a5"/>
        </w:rPr>
        <w:footnoteRef/>
      </w:r>
      <w:r>
        <w:t xml:space="preserve"> Антимонов Б.С., Граве К.А. Советское наследственное право. М., 1955. С. 191.</w:t>
      </w:r>
    </w:p>
  </w:footnote>
  <w:footnote w:id="2">
    <w:p w:rsidR="005A5025" w:rsidRDefault="0035604E" w:rsidP="00617B0F">
      <w:pPr>
        <w:pStyle w:val="a3"/>
        <w:jc w:val="both"/>
      </w:pPr>
      <w:r>
        <w:rPr>
          <w:rStyle w:val="a5"/>
        </w:rPr>
        <w:footnoteRef/>
      </w:r>
      <w:r>
        <w:t xml:space="preserve">  Суханов Е.А. Указ соч.  с. 76-77</w:t>
      </w:r>
    </w:p>
  </w:footnote>
  <w:footnote w:id="3">
    <w:p w:rsidR="005A5025" w:rsidRDefault="0035604E" w:rsidP="00617B0F">
      <w:pPr>
        <w:pStyle w:val="a3"/>
        <w:jc w:val="both"/>
      </w:pPr>
      <w:r>
        <w:rPr>
          <w:rStyle w:val="a5"/>
        </w:rPr>
        <w:footnoteRef/>
      </w:r>
      <w:r>
        <w:t xml:space="preserve"> </w:t>
      </w:r>
      <w:r w:rsidRPr="0082392D">
        <w:rPr>
          <w:color w:val="000000"/>
        </w:rPr>
        <w:t>Зайцева Т.И., Крашенинников П.В. Наследственное право в нотариальной практике М.: Волтерс Клувер, 800 с. 2007</w:t>
      </w:r>
    </w:p>
  </w:footnote>
  <w:footnote w:id="4">
    <w:p w:rsidR="005A5025" w:rsidRDefault="0035604E" w:rsidP="00A95C8B">
      <w:pPr>
        <w:spacing w:line="240" w:lineRule="atLeast"/>
        <w:jc w:val="both"/>
      </w:pPr>
      <w:r>
        <w:rPr>
          <w:rStyle w:val="a5"/>
        </w:rPr>
        <w:footnoteRef/>
      </w:r>
      <w:r>
        <w:t xml:space="preserve"> </w:t>
      </w:r>
      <w:r w:rsidRPr="001A26F6">
        <w:rPr>
          <w:sz w:val="20"/>
          <w:szCs w:val="20"/>
        </w:rPr>
        <w:t>Макаров С</w:t>
      </w:r>
      <w:r w:rsidR="00A95C8B">
        <w:rPr>
          <w:sz w:val="20"/>
          <w:szCs w:val="20"/>
        </w:rPr>
        <w:t>.</w:t>
      </w:r>
      <w:r w:rsidRPr="001A26F6">
        <w:rPr>
          <w:sz w:val="20"/>
          <w:szCs w:val="20"/>
        </w:rPr>
        <w:t>Ю. Принятие наследства: особенности правоприменительной практики</w:t>
      </w:r>
      <w:r w:rsidR="00A95C8B">
        <w:rPr>
          <w:sz w:val="20"/>
          <w:szCs w:val="20"/>
        </w:rPr>
        <w:t>//Жилищное право. 2006.№ 7. С. 56.</w:t>
      </w:r>
    </w:p>
  </w:footnote>
  <w:footnote w:id="5">
    <w:p w:rsidR="005A5025" w:rsidRDefault="0035604E" w:rsidP="00617B0F">
      <w:pPr>
        <w:pStyle w:val="a3"/>
        <w:jc w:val="both"/>
      </w:pPr>
      <w:r>
        <w:rPr>
          <w:rStyle w:val="a5"/>
        </w:rPr>
        <w:footnoteRef/>
      </w:r>
      <w:r>
        <w:t xml:space="preserve"> Зайцева Т.И., Крашенинников П.В. Наследственное право в нотариальной практике, 2007</w:t>
      </w:r>
    </w:p>
  </w:footnote>
  <w:footnote w:id="6">
    <w:p w:rsidR="005A5025" w:rsidRDefault="0035604E" w:rsidP="00A95C8B">
      <w:pPr>
        <w:jc w:val="both"/>
      </w:pPr>
      <w:r w:rsidRPr="006C344F">
        <w:rPr>
          <w:rStyle w:val="a5"/>
          <w:sz w:val="20"/>
          <w:szCs w:val="20"/>
        </w:rPr>
        <w:footnoteRef/>
      </w:r>
      <w:r w:rsidRPr="006C344F">
        <w:rPr>
          <w:rStyle w:val="a5"/>
          <w:sz w:val="20"/>
          <w:szCs w:val="20"/>
        </w:rPr>
        <w:t xml:space="preserve"> </w:t>
      </w:r>
      <w:r w:rsidRPr="006C344F">
        <w:rPr>
          <w:sz w:val="20"/>
          <w:szCs w:val="20"/>
        </w:rPr>
        <w:t>Гречушкина Е.А. Наследование.</w:t>
      </w:r>
      <w:r>
        <w:rPr>
          <w:sz w:val="20"/>
          <w:szCs w:val="20"/>
        </w:rPr>
        <w:t xml:space="preserve"> Завещание. Образцы документов, </w:t>
      </w:r>
      <w:smartTag w:uri="urn:schemas-microsoft-com:office:smarttags" w:element="metricconverter">
        <w:smartTagPr>
          <w:attr w:name="ProductID" w:val="2005 г"/>
        </w:smartTagPr>
        <w:r w:rsidRPr="006C344F">
          <w:rPr>
            <w:sz w:val="20"/>
            <w:szCs w:val="20"/>
          </w:rPr>
          <w:t>2005 г</w:t>
        </w:r>
      </w:smartTag>
      <w:r w:rsidRPr="006C344F">
        <w:rPr>
          <w:sz w:val="20"/>
          <w:szCs w:val="20"/>
        </w:rPr>
        <w:t>.</w:t>
      </w:r>
    </w:p>
  </w:footnote>
  <w:footnote w:id="7">
    <w:p w:rsidR="005A5025" w:rsidRDefault="0035604E" w:rsidP="00A95C8B">
      <w:pPr>
        <w:autoSpaceDE w:val="0"/>
        <w:autoSpaceDN w:val="0"/>
        <w:adjustRightInd w:val="0"/>
        <w:jc w:val="both"/>
      </w:pPr>
      <w:r>
        <w:rPr>
          <w:rStyle w:val="a5"/>
        </w:rPr>
        <w:footnoteRef/>
      </w:r>
      <w:r>
        <w:t xml:space="preserve"> </w:t>
      </w:r>
      <w:r w:rsidRPr="00B66731">
        <w:rPr>
          <w:sz w:val="20"/>
          <w:szCs w:val="20"/>
        </w:rPr>
        <w:t xml:space="preserve">Гражданское </w:t>
      </w:r>
      <w:r>
        <w:rPr>
          <w:sz w:val="20"/>
          <w:szCs w:val="20"/>
        </w:rPr>
        <w:t xml:space="preserve">прав: </w:t>
      </w:r>
      <w:r w:rsidRPr="00B66731">
        <w:rPr>
          <w:sz w:val="20"/>
          <w:szCs w:val="20"/>
        </w:rPr>
        <w:t>под ред. А. П. Сергеева, Ю.К. Толстого. — Велби, Изд-во Проспект, 2005.</w:t>
      </w:r>
      <w:r w:rsidR="00A95C8B">
        <w:rPr>
          <w:sz w:val="20"/>
          <w:szCs w:val="20"/>
        </w:rPr>
        <w:t xml:space="preserve"> </w:t>
      </w:r>
      <w:r w:rsidRPr="00B66731">
        <w:rPr>
          <w:sz w:val="20"/>
          <w:szCs w:val="20"/>
        </w:rPr>
        <w:t>- 784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04E" w:rsidRPr="006B0214" w:rsidRDefault="0035604E" w:rsidP="006B0214">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1482"/>
    <w:multiLevelType w:val="hybridMultilevel"/>
    <w:tmpl w:val="C6B25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DD45F7"/>
    <w:multiLevelType w:val="hybridMultilevel"/>
    <w:tmpl w:val="8EEA4A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CC3FBE"/>
    <w:multiLevelType w:val="hybridMultilevel"/>
    <w:tmpl w:val="46EC2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C23796"/>
    <w:multiLevelType w:val="hybridMultilevel"/>
    <w:tmpl w:val="CFEC3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3825EC"/>
    <w:multiLevelType w:val="hybridMultilevel"/>
    <w:tmpl w:val="F33CE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0B44B6"/>
    <w:multiLevelType w:val="hybridMultilevel"/>
    <w:tmpl w:val="5A9EB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AB681F"/>
    <w:multiLevelType w:val="hybridMultilevel"/>
    <w:tmpl w:val="B332F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52133C"/>
    <w:multiLevelType w:val="hybridMultilevel"/>
    <w:tmpl w:val="0A665470"/>
    <w:lvl w:ilvl="0" w:tplc="A67A3B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5060422F"/>
    <w:multiLevelType w:val="hybridMultilevel"/>
    <w:tmpl w:val="A600C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394C4D"/>
    <w:multiLevelType w:val="hybridMultilevel"/>
    <w:tmpl w:val="7046B7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5277AC"/>
    <w:multiLevelType w:val="hybridMultilevel"/>
    <w:tmpl w:val="8E5AB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2D754A"/>
    <w:multiLevelType w:val="hybridMultilevel"/>
    <w:tmpl w:val="19F41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4340ED"/>
    <w:multiLevelType w:val="multilevel"/>
    <w:tmpl w:val="C046E7B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3">
    <w:nsid w:val="6ABB47C4"/>
    <w:multiLevelType w:val="hybridMultilevel"/>
    <w:tmpl w:val="4C803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792A6C"/>
    <w:multiLevelType w:val="hybridMultilevel"/>
    <w:tmpl w:val="38F0B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922C44"/>
    <w:multiLevelType w:val="hybridMultilevel"/>
    <w:tmpl w:val="DB7A5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5"/>
  </w:num>
  <w:num w:numId="4">
    <w:abstractNumId w:val="6"/>
  </w:num>
  <w:num w:numId="5">
    <w:abstractNumId w:val="14"/>
  </w:num>
  <w:num w:numId="6">
    <w:abstractNumId w:val="11"/>
  </w:num>
  <w:num w:numId="7">
    <w:abstractNumId w:val="4"/>
  </w:num>
  <w:num w:numId="8">
    <w:abstractNumId w:val="13"/>
  </w:num>
  <w:num w:numId="9">
    <w:abstractNumId w:val="3"/>
  </w:num>
  <w:num w:numId="10">
    <w:abstractNumId w:val="10"/>
  </w:num>
  <w:num w:numId="11">
    <w:abstractNumId w:val="8"/>
  </w:num>
  <w:num w:numId="12">
    <w:abstractNumId w:val="2"/>
  </w:num>
  <w:num w:numId="13">
    <w:abstractNumId w:val="1"/>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849"/>
    <w:rsid w:val="000451E3"/>
    <w:rsid w:val="00083B83"/>
    <w:rsid w:val="000D290C"/>
    <w:rsid w:val="000E6BB4"/>
    <w:rsid w:val="001114FB"/>
    <w:rsid w:val="00126849"/>
    <w:rsid w:val="001A26F6"/>
    <w:rsid w:val="002066D8"/>
    <w:rsid w:val="00247BD3"/>
    <w:rsid w:val="00252667"/>
    <w:rsid w:val="0035604E"/>
    <w:rsid w:val="003777FC"/>
    <w:rsid w:val="003A4279"/>
    <w:rsid w:val="005728DD"/>
    <w:rsid w:val="00583D85"/>
    <w:rsid w:val="00594C8E"/>
    <w:rsid w:val="005A5025"/>
    <w:rsid w:val="005F2D1A"/>
    <w:rsid w:val="00617B0F"/>
    <w:rsid w:val="00622520"/>
    <w:rsid w:val="00630DF8"/>
    <w:rsid w:val="00641034"/>
    <w:rsid w:val="006B0214"/>
    <w:rsid w:val="006C344F"/>
    <w:rsid w:val="006E1BE3"/>
    <w:rsid w:val="006F4A67"/>
    <w:rsid w:val="0070212D"/>
    <w:rsid w:val="00726B05"/>
    <w:rsid w:val="007965C7"/>
    <w:rsid w:val="007E4A9E"/>
    <w:rsid w:val="0082392D"/>
    <w:rsid w:val="00951854"/>
    <w:rsid w:val="009A22F9"/>
    <w:rsid w:val="00A6384B"/>
    <w:rsid w:val="00A84F5B"/>
    <w:rsid w:val="00A95C8B"/>
    <w:rsid w:val="00AB6397"/>
    <w:rsid w:val="00B03DB7"/>
    <w:rsid w:val="00B46E81"/>
    <w:rsid w:val="00B66731"/>
    <w:rsid w:val="00BA2DDD"/>
    <w:rsid w:val="00C35251"/>
    <w:rsid w:val="00CA5A51"/>
    <w:rsid w:val="00CD62BD"/>
    <w:rsid w:val="00D37E42"/>
    <w:rsid w:val="00D8774C"/>
    <w:rsid w:val="00DC5B31"/>
    <w:rsid w:val="00DC6F9B"/>
    <w:rsid w:val="00DC7C59"/>
    <w:rsid w:val="00E21890"/>
    <w:rsid w:val="00E2604C"/>
    <w:rsid w:val="00E33CC4"/>
    <w:rsid w:val="00E41ED7"/>
    <w:rsid w:val="00E72EFE"/>
    <w:rsid w:val="00F30D46"/>
    <w:rsid w:val="00FB3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CDB0ED-FD9A-4660-AC90-08CD6960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26849"/>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26849"/>
    <w:rPr>
      <w:rFonts w:cs="Times New Roman"/>
      <w:vertAlign w:val="superscript"/>
    </w:rPr>
  </w:style>
  <w:style w:type="paragraph" w:customStyle="1" w:styleId="Default">
    <w:name w:val="Default"/>
    <w:rsid w:val="00126849"/>
    <w:pPr>
      <w:autoSpaceDE w:val="0"/>
      <w:autoSpaceDN w:val="0"/>
      <w:adjustRightInd w:val="0"/>
    </w:pPr>
    <w:rPr>
      <w:color w:val="000000"/>
      <w:sz w:val="24"/>
      <w:szCs w:val="24"/>
    </w:rPr>
  </w:style>
  <w:style w:type="paragraph" w:styleId="a6">
    <w:name w:val="footer"/>
    <w:basedOn w:val="a"/>
    <w:link w:val="a7"/>
    <w:uiPriority w:val="99"/>
    <w:rsid w:val="0012684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26849"/>
    <w:rPr>
      <w:rFonts w:cs="Times New Roman"/>
    </w:rPr>
  </w:style>
  <w:style w:type="paragraph" w:styleId="a9">
    <w:name w:val="Title"/>
    <w:basedOn w:val="a"/>
    <w:link w:val="aa"/>
    <w:uiPriority w:val="10"/>
    <w:qFormat/>
    <w:rsid w:val="003A4279"/>
    <w:pPr>
      <w:spacing w:line="360" w:lineRule="auto"/>
      <w:jc w:val="center"/>
    </w:pPr>
    <w:rPr>
      <w:b/>
      <w:bCs/>
      <w:sz w:val="28"/>
      <w:szCs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2">
    <w:name w:val="Body Text 2"/>
    <w:basedOn w:val="a"/>
    <w:link w:val="20"/>
    <w:uiPriority w:val="99"/>
    <w:rsid w:val="003A4279"/>
    <w:pPr>
      <w:shd w:val="clear" w:color="auto" w:fill="FFFFFF"/>
      <w:spacing w:line="360" w:lineRule="auto"/>
      <w:ind w:right="538" w:firstLine="715"/>
      <w:jc w:val="both"/>
    </w:pPr>
    <w:rPr>
      <w:color w:val="000000"/>
      <w:spacing w:val="-10"/>
      <w:sz w:val="28"/>
      <w:szCs w:val="28"/>
    </w:rPr>
  </w:style>
  <w:style w:type="character" w:customStyle="1" w:styleId="20">
    <w:name w:val="Основной текст 2 Знак"/>
    <w:link w:val="2"/>
    <w:uiPriority w:val="99"/>
    <w:semiHidden/>
    <w:locked/>
    <w:rPr>
      <w:rFonts w:cs="Times New Roman"/>
      <w:sz w:val="24"/>
      <w:szCs w:val="24"/>
    </w:rPr>
  </w:style>
  <w:style w:type="paragraph" w:customStyle="1" w:styleId="ab">
    <w:name w:val="Таблицы (моноширинный)"/>
    <w:basedOn w:val="a"/>
    <w:next w:val="a"/>
    <w:rsid w:val="003A4279"/>
    <w:pPr>
      <w:widowControl w:val="0"/>
      <w:autoSpaceDE w:val="0"/>
      <w:autoSpaceDN w:val="0"/>
      <w:adjustRightInd w:val="0"/>
      <w:jc w:val="both"/>
    </w:pPr>
    <w:rPr>
      <w:rFonts w:ascii="Courier New" w:hAnsi="Courier New" w:cs="Courier New"/>
      <w:sz w:val="20"/>
      <w:szCs w:val="20"/>
    </w:rPr>
  </w:style>
  <w:style w:type="table" w:styleId="ac">
    <w:name w:val="Table Grid"/>
    <w:basedOn w:val="a1"/>
    <w:uiPriority w:val="59"/>
    <w:rsid w:val="00CD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CD62BD"/>
    <w:rPr>
      <w:rFonts w:cs="Times New Roman"/>
      <w:b/>
      <w:bCs/>
    </w:rPr>
  </w:style>
  <w:style w:type="paragraph" w:styleId="HTML">
    <w:name w:val="HTML Preformatted"/>
    <w:basedOn w:val="a"/>
    <w:link w:val="HTML0"/>
    <w:uiPriority w:val="99"/>
    <w:rsid w:val="00CD6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table" w:styleId="1">
    <w:name w:val="Table Grid 1"/>
    <w:basedOn w:val="a1"/>
    <w:uiPriority w:val="99"/>
    <w:rsid w:val="006B021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e">
    <w:name w:val="header"/>
    <w:basedOn w:val="a"/>
    <w:link w:val="af"/>
    <w:uiPriority w:val="99"/>
    <w:rsid w:val="006B0214"/>
    <w:pPr>
      <w:tabs>
        <w:tab w:val="center" w:pos="4677"/>
        <w:tab w:val="right" w:pos="9355"/>
      </w:tabs>
    </w:pPr>
  </w:style>
  <w:style w:type="character" w:customStyle="1" w:styleId="af">
    <w:name w:val="Верхний колонтитул Знак"/>
    <w:link w:val="ae"/>
    <w:uiPriority w:val="99"/>
    <w:locked/>
    <w:rsid w:val="006B02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15555</Words>
  <Characters>88669</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и Катя</dc:creator>
  <cp:keywords/>
  <dc:description/>
  <cp:lastModifiedBy>admin</cp:lastModifiedBy>
  <cp:revision>2</cp:revision>
  <dcterms:created xsi:type="dcterms:W3CDTF">2014-03-22T21:29:00Z</dcterms:created>
  <dcterms:modified xsi:type="dcterms:W3CDTF">2014-03-22T21:29:00Z</dcterms:modified>
</cp:coreProperties>
</file>