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C8" w:rsidRPr="00A6137C" w:rsidRDefault="000C67C8" w:rsidP="002C1BD8">
      <w:pPr>
        <w:spacing w:line="360" w:lineRule="auto"/>
        <w:ind w:firstLine="709"/>
        <w:jc w:val="both"/>
        <w:rPr>
          <w:b/>
          <w:sz w:val="28"/>
          <w:szCs w:val="28"/>
        </w:rPr>
      </w:pPr>
      <w:r w:rsidRPr="00A6137C">
        <w:rPr>
          <w:b/>
          <w:sz w:val="28"/>
          <w:szCs w:val="28"/>
        </w:rPr>
        <w:t>1</w:t>
      </w:r>
      <w:r w:rsidR="005474B2">
        <w:rPr>
          <w:b/>
          <w:sz w:val="28"/>
          <w:szCs w:val="28"/>
        </w:rPr>
        <w:t>.</w:t>
      </w:r>
      <w:r w:rsidRPr="00A6137C">
        <w:rPr>
          <w:b/>
          <w:sz w:val="28"/>
          <w:szCs w:val="28"/>
        </w:rPr>
        <w:t xml:space="preserve"> ОБЩАЯ ЧАСТЬ</w:t>
      </w:r>
    </w:p>
    <w:p w:rsidR="000C67C8" w:rsidRPr="002C1BD8" w:rsidRDefault="000C67C8" w:rsidP="002C1BD8">
      <w:pPr>
        <w:spacing w:line="360" w:lineRule="auto"/>
        <w:ind w:firstLine="709"/>
        <w:jc w:val="both"/>
        <w:rPr>
          <w:sz w:val="28"/>
          <w:szCs w:val="28"/>
        </w:rPr>
      </w:pPr>
    </w:p>
    <w:p w:rsidR="000C67C8" w:rsidRPr="002C1BD8" w:rsidRDefault="000C67C8" w:rsidP="002C1BD8">
      <w:pPr>
        <w:spacing w:line="360" w:lineRule="auto"/>
        <w:ind w:firstLine="709"/>
        <w:jc w:val="both"/>
        <w:rPr>
          <w:sz w:val="28"/>
          <w:szCs w:val="28"/>
        </w:rPr>
      </w:pPr>
      <w:r w:rsidRPr="002C1BD8">
        <w:rPr>
          <w:sz w:val="28"/>
          <w:szCs w:val="28"/>
        </w:rPr>
        <w:t>Неконцентрированная азотная кислота – цех № 5-</w:t>
      </w:r>
      <w:r w:rsidRPr="002C1BD8">
        <w:rPr>
          <w:sz w:val="28"/>
          <w:szCs w:val="28"/>
          <w:lang w:val="en-US"/>
        </w:rPr>
        <w:t>III</w:t>
      </w:r>
      <w:r w:rsidRPr="002C1BD8">
        <w:rPr>
          <w:sz w:val="28"/>
          <w:szCs w:val="28"/>
        </w:rPr>
        <w:t xml:space="preserve"> очередь.</w:t>
      </w:r>
    </w:p>
    <w:p w:rsidR="000C67C8" w:rsidRPr="002C1BD8" w:rsidRDefault="000C67C8" w:rsidP="002C1BD8">
      <w:pPr>
        <w:spacing w:line="360" w:lineRule="auto"/>
        <w:ind w:firstLine="709"/>
        <w:jc w:val="both"/>
        <w:rPr>
          <w:sz w:val="28"/>
          <w:szCs w:val="28"/>
        </w:rPr>
      </w:pPr>
      <w:r w:rsidRPr="002C1BD8">
        <w:rPr>
          <w:sz w:val="28"/>
          <w:szCs w:val="28"/>
        </w:rPr>
        <w:t xml:space="preserve">Цех был введен в эксплуатацию в 1961 году в составе двух агрегатов, мощность которых составляла 90000 тонн моногидрата </w:t>
      </w:r>
      <w:r w:rsidRPr="002C1BD8">
        <w:rPr>
          <w:sz w:val="28"/>
          <w:szCs w:val="28"/>
          <w:lang w:val="en-US"/>
        </w:rPr>
        <w:t>HNO</w:t>
      </w:r>
      <w:r w:rsidRPr="002C1BD8">
        <w:rPr>
          <w:sz w:val="28"/>
          <w:szCs w:val="28"/>
          <w:vertAlign w:val="subscript"/>
        </w:rPr>
        <w:t>3</w:t>
      </w:r>
      <w:r w:rsidRPr="002C1BD8">
        <w:rPr>
          <w:sz w:val="28"/>
          <w:szCs w:val="28"/>
        </w:rPr>
        <w:t xml:space="preserve"> в год.</w:t>
      </w:r>
    </w:p>
    <w:p w:rsidR="000C67C8" w:rsidRPr="002C1BD8" w:rsidRDefault="000C67C8" w:rsidP="002C1BD8">
      <w:pPr>
        <w:spacing w:line="360" w:lineRule="auto"/>
        <w:ind w:firstLine="709"/>
        <w:jc w:val="both"/>
        <w:rPr>
          <w:sz w:val="28"/>
          <w:szCs w:val="28"/>
        </w:rPr>
      </w:pPr>
      <w:r w:rsidRPr="002C1BD8">
        <w:rPr>
          <w:sz w:val="28"/>
          <w:szCs w:val="28"/>
        </w:rPr>
        <w:t xml:space="preserve">В 1962 году было введено в эксплуатацию еще два агрегата мощностью 90 тыс.тонн моногидрата </w:t>
      </w:r>
      <w:r w:rsidRPr="002C1BD8">
        <w:rPr>
          <w:sz w:val="28"/>
          <w:szCs w:val="28"/>
          <w:lang w:val="en-US"/>
        </w:rPr>
        <w:t>HNO</w:t>
      </w:r>
      <w:r w:rsidRPr="002C1BD8">
        <w:rPr>
          <w:sz w:val="28"/>
          <w:szCs w:val="28"/>
          <w:vertAlign w:val="subscript"/>
        </w:rPr>
        <w:t>3</w:t>
      </w:r>
      <w:r w:rsidRPr="002C1BD8">
        <w:rPr>
          <w:sz w:val="28"/>
          <w:szCs w:val="28"/>
        </w:rPr>
        <w:t xml:space="preserve"> в год, а в 1963 году был введен в эксплуатацию один агрегат мощностью 45000 тонн в год.</w:t>
      </w:r>
    </w:p>
    <w:p w:rsidR="000C67C8" w:rsidRPr="002C1BD8" w:rsidRDefault="000C67C8" w:rsidP="002C1BD8">
      <w:pPr>
        <w:spacing w:line="360" w:lineRule="auto"/>
        <w:ind w:firstLine="709"/>
        <w:jc w:val="both"/>
        <w:rPr>
          <w:sz w:val="28"/>
          <w:szCs w:val="28"/>
        </w:rPr>
      </w:pPr>
      <w:r w:rsidRPr="002C1BD8">
        <w:rPr>
          <w:sz w:val="28"/>
          <w:szCs w:val="28"/>
        </w:rPr>
        <w:t xml:space="preserve">В 1965 году были сданы в эксплуатацию шестой и седьмой агрегаты и мощность цеха была доведена до 315000 тонн моногидрата </w:t>
      </w:r>
      <w:r w:rsidRPr="002C1BD8">
        <w:rPr>
          <w:sz w:val="28"/>
          <w:szCs w:val="28"/>
          <w:lang w:val="en-US"/>
        </w:rPr>
        <w:t>HNO</w:t>
      </w:r>
      <w:r w:rsidRPr="002C1BD8">
        <w:rPr>
          <w:sz w:val="28"/>
          <w:szCs w:val="28"/>
          <w:vertAlign w:val="subscript"/>
        </w:rPr>
        <w:t>3</w:t>
      </w:r>
      <w:r w:rsidRPr="002C1BD8">
        <w:rPr>
          <w:sz w:val="28"/>
          <w:szCs w:val="28"/>
        </w:rPr>
        <w:t xml:space="preserve"> в год.</w:t>
      </w:r>
    </w:p>
    <w:p w:rsidR="000C67C8" w:rsidRPr="002C1BD8" w:rsidRDefault="000C67C8" w:rsidP="002C1BD8">
      <w:pPr>
        <w:spacing w:line="360" w:lineRule="auto"/>
        <w:ind w:firstLine="709"/>
        <w:jc w:val="both"/>
        <w:rPr>
          <w:sz w:val="28"/>
          <w:szCs w:val="28"/>
        </w:rPr>
      </w:pPr>
      <w:r w:rsidRPr="002C1BD8">
        <w:rPr>
          <w:sz w:val="28"/>
          <w:szCs w:val="28"/>
        </w:rPr>
        <w:t>На 2002 год мощность цеха осталась прежней при работе в году 57 648 часов.</w:t>
      </w:r>
    </w:p>
    <w:p w:rsidR="000C67C8" w:rsidRPr="002C1BD8" w:rsidRDefault="000C67C8" w:rsidP="002C1BD8">
      <w:pPr>
        <w:spacing w:line="360" w:lineRule="auto"/>
        <w:ind w:firstLine="709"/>
        <w:jc w:val="both"/>
        <w:rPr>
          <w:sz w:val="28"/>
          <w:szCs w:val="28"/>
        </w:rPr>
      </w:pPr>
      <w:r w:rsidRPr="002C1BD8">
        <w:rPr>
          <w:sz w:val="28"/>
          <w:szCs w:val="28"/>
        </w:rPr>
        <w:t>В 1970 году по проекту Новомосковского филиала ГИАП верхняя часть абсорбционных колонн, с 10 по 26 тарелку, переведена на охлаждение водой, захоложенной в испарителях жидкого аммиака на цеховой холодильной установке.</w:t>
      </w:r>
    </w:p>
    <w:p w:rsidR="000C67C8" w:rsidRPr="002C1BD8" w:rsidRDefault="000C67C8" w:rsidP="002C1BD8">
      <w:pPr>
        <w:spacing w:line="360" w:lineRule="auto"/>
        <w:ind w:firstLine="709"/>
        <w:jc w:val="both"/>
        <w:rPr>
          <w:sz w:val="28"/>
          <w:szCs w:val="28"/>
        </w:rPr>
      </w:pPr>
      <w:r w:rsidRPr="002C1BD8">
        <w:rPr>
          <w:sz w:val="28"/>
          <w:szCs w:val="28"/>
        </w:rPr>
        <w:t>Третья очередь неконцентрированной азотной кислоты состоит из семи технологических потоков (агрегатов). Работает по комбинированному методу: конверсия аммиака – под атмосферным давлением, абсорбция – под избыточным давлением не более 0,315 МПа(3,15 кгс/см</w:t>
      </w:r>
      <w:r w:rsidRPr="002C1BD8">
        <w:rPr>
          <w:sz w:val="28"/>
          <w:szCs w:val="28"/>
          <w:vertAlign w:val="superscript"/>
        </w:rPr>
        <w:t>2</w:t>
      </w:r>
      <w:r w:rsidRPr="002C1BD8">
        <w:rPr>
          <w:sz w:val="28"/>
          <w:szCs w:val="28"/>
        </w:rPr>
        <w:t>).</w:t>
      </w:r>
    </w:p>
    <w:p w:rsidR="000C67C8" w:rsidRPr="002C1BD8" w:rsidRDefault="000C67C8" w:rsidP="002C1BD8">
      <w:pPr>
        <w:spacing w:line="360" w:lineRule="auto"/>
        <w:ind w:firstLine="709"/>
        <w:jc w:val="both"/>
        <w:rPr>
          <w:sz w:val="28"/>
          <w:szCs w:val="28"/>
        </w:rPr>
      </w:pPr>
      <w:r w:rsidRPr="002C1BD8">
        <w:rPr>
          <w:sz w:val="28"/>
          <w:szCs w:val="28"/>
        </w:rPr>
        <w:t>В 1974 году каждый агрегат был снабжен установкой каталитической очистки отходящих (хвостовых) газов.</w:t>
      </w:r>
    </w:p>
    <w:p w:rsidR="000C67C8" w:rsidRPr="002C1BD8" w:rsidRDefault="000C67C8" w:rsidP="002C1BD8">
      <w:pPr>
        <w:spacing w:line="360" w:lineRule="auto"/>
        <w:ind w:firstLine="709"/>
        <w:jc w:val="both"/>
        <w:rPr>
          <w:sz w:val="28"/>
          <w:szCs w:val="28"/>
        </w:rPr>
      </w:pPr>
      <w:r w:rsidRPr="002C1BD8">
        <w:rPr>
          <w:sz w:val="28"/>
          <w:szCs w:val="28"/>
        </w:rPr>
        <w:t>Генеральным проектировщиком-разработчиком проекта и строительной части цеха является Новомосковский филиал ГИАП.</w:t>
      </w:r>
    </w:p>
    <w:p w:rsidR="000C67C8" w:rsidRPr="002C1BD8" w:rsidRDefault="000C67C8" w:rsidP="002C1BD8">
      <w:pPr>
        <w:spacing w:line="360" w:lineRule="auto"/>
        <w:ind w:firstLine="709"/>
        <w:jc w:val="both"/>
        <w:rPr>
          <w:sz w:val="28"/>
          <w:szCs w:val="28"/>
        </w:rPr>
      </w:pPr>
      <w:r w:rsidRPr="002C1BD8">
        <w:rPr>
          <w:sz w:val="28"/>
          <w:szCs w:val="28"/>
        </w:rPr>
        <w:t>Процесс и технологическая часть разработаны Днепродзержинским филиалом ГИАП.</w:t>
      </w:r>
    </w:p>
    <w:p w:rsidR="000C67C8" w:rsidRPr="002C1BD8" w:rsidRDefault="000C67C8" w:rsidP="002C1BD8">
      <w:pPr>
        <w:spacing w:line="360" w:lineRule="auto"/>
        <w:ind w:firstLine="709"/>
        <w:jc w:val="both"/>
        <w:rPr>
          <w:sz w:val="28"/>
          <w:szCs w:val="28"/>
        </w:rPr>
      </w:pPr>
      <w:r w:rsidRPr="002C1BD8">
        <w:rPr>
          <w:sz w:val="28"/>
          <w:szCs w:val="28"/>
        </w:rPr>
        <w:t>Цех неконцентрированной азотной кислоты третьей очереди по технико-экономическому уровню относится к первой категории.</w:t>
      </w:r>
    </w:p>
    <w:p w:rsidR="000C67C8" w:rsidRPr="002C1BD8" w:rsidRDefault="000C67C8" w:rsidP="002C1BD8">
      <w:pPr>
        <w:spacing w:line="360" w:lineRule="auto"/>
        <w:ind w:firstLine="709"/>
        <w:jc w:val="both"/>
        <w:rPr>
          <w:sz w:val="28"/>
          <w:szCs w:val="28"/>
        </w:rPr>
      </w:pPr>
      <w:r w:rsidRPr="002C1BD8">
        <w:rPr>
          <w:sz w:val="28"/>
          <w:szCs w:val="28"/>
        </w:rPr>
        <w:lastRenderedPageBreak/>
        <w:t xml:space="preserve">Готовым продуктом цеха является кислота азотная неконцентрированная с массовой долей </w:t>
      </w:r>
      <w:r w:rsidRPr="002C1BD8">
        <w:rPr>
          <w:sz w:val="28"/>
          <w:szCs w:val="28"/>
          <w:lang w:val="en-US"/>
        </w:rPr>
        <w:t>HNO</w:t>
      </w:r>
      <w:r w:rsidRPr="002C1BD8">
        <w:rPr>
          <w:sz w:val="28"/>
          <w:szCs w:val="28"/>
          <w:vertAlign w:val="subscript"/>
        </w:rPr>
        <w:t>3</w:t>
      </w:r>
      <w:r w:rsidRPr="002C1BD8">
        <w:rPr>
          <w:sz w:val="28"/>
          <w:szCs w:val="28"/>
        </w:rPr>
        <w:t xml:space="preserve"> не менее 46% и реактивная азотная кислота с массовой долей</w:t>
      </w:r>
      <w:r w:rsidR="002C1BD8">
        <w:rPr>
          <w:sz w:val="28"/>
          <w:szCs w:val="28"/>
        </w:rPr>
        <w:t xml:space="preserve"> </w:t>
      </w:r>
      <w:r w:rsidRPr="002C1BD8">
        <w:rPr>
          <w:sz w:val="28"/>
          <w:szCs w:val="28"/>
          <w:lang w:val="en-US"/>
        </w:rPr>
        <w:t>HNO</w:t>
      </w:r>
      <w:r w:rsidRPr="002C1BD8">
        <w:rPr>
          <w:sz w:val="28"/>
          <w:szCs w:val="28"/>
          <w:vertAlign w:val="subscript"/>
        </w:rPr>
        <w:t>3</w:t>
      </w:r>
      <w:r w:rsidRPr="002C1BD8">
        <w:rPr>
          <w:sz w:val="28"/>
          <w:szCs w:val="28"/>
        </w:rPr>
        <w:t xml:space="preserve"> не менее 56%.</w:t>
      </w:r>
    </w:p>
    <w:p w:rsidR="000C67C8" w:rsidRPr="002C1BD8" w:rsidRDefault="000C67C8" w:rsidP="002C1BD8">
      <w:pPr>
        <w:spacing w:line="360" w:lineRule="auto"/>
        <w:ind w:firstLine="709"/>
        <w:jc w:val="both"/>
        <w:rPr>
          <w:sz w:val="28"/>
          <w:szCs w:val="28"/>
        </w:rPr>
      </w:pPr>
      <w:r w:rsidRPr="002C1BD8">
        <w:rPr>
          <w:sz w:val="28"/>
          <w:szCs w:val="28"/>
        </w:rPr>
        <w:t xml:space="preserve">Химическая формула – </w:t>
      </w:r>
      <w:r w:rsidRPr="002C1BD8">
        <w:rPr>
          <w:sz w:val="28"/>
          <w:szCs w:val="28"/>
          <w:lang w:val="en-US"/>
        </w:rPr>
        <w:t>HNO</w:t>
      </w:r>
      <w:r w:rsidRPr="002C1BD8">
        <w:rPr>
          <w:sz w:val="28"/>
          <w:szCs w:val="28"/>
          <w:vertAlign w:val="subscript"/>
        </w:rPr>
        <w:t>3</w:t>
      </w:r>
      <w:r w:rsidRPr="002C1BD8">
        <w:rPr>
          <w:sz w:val="28"/>
          <w:szCs w:val="28"/>
        </w:rPr>
        <w:t>, относительная молекулярная масса (по международным атомным массам 1969г.) – 63,02.</w:t>
      </w:r>
    </w:p>
    <w:p w:rsidR="000C67C8" w:rsidRPr="002C1BD8" w:rsidRDefault="000C67C8" w:rsidP="002C1BD8">
      <w:pPr>
        <w:spacing w:line="360" w:lineRule="auto"/>
        <w:ind w:firstLine="709"/>
        <w:jc w:val="both"/>
        <w:rPr>
          <w:sz w:val="28"/>
          <w:szCs w:val="28"/>
        </w:rPr>
      </w:pPr>
      <w:r w:rsidRPr="002C1BD8">
        <w:rPr>
          <w:sz w:val="28"/>
          <w:szCs w:val="28"/>
        </w:rPr>
        <w:t>Неконцентрированная азотная кислота по качеству должна соответствовать нормам и требованиям ОСТа 113-03-270-90, СТП 05761643-56-94</w:t>
      </w:r>
      <w:r w:rsidR="002C1BD8">
        <w:rPr>
          <w:sz w:val="28"/>
          <w:szCs w:val="28"/>
        </w:rPr>
        <w:t xml:space="preserve"> </w:t>
      </w:r>
      <w:r w:rsidRPr="002C1BD8">
        <w:rPr>
          <w:color w:val="000000"/>
          <w:sz w:val="28"/>
          <w:szCs w:val="28"/>
        </w:rPr>
        <w:t>(см.</w:t>
      </w:r>
      <w:r w:rsidR="002C1BD8">
        <w:rPr>
          <w:color w:val="000000"/>
          <w:sz w:val="28"/>
          <w:szCs w:val="28"/>
        </w:rPr>
        <w:t xml:space="preserve"> </w:t>
      </w:r>
      <w:r w:rsidRPr="002C1BD8">
        <w:rPr>
          <w:color w:val="000000"/>
          <w:sz w:val="28"/>
          <w:szCs w:val="28"/>
        </w:rPr>
        <w:t>таблицу</w:t>
      </w:r>
      <w:r w:rsidR="002C1BD8">
        <w:rPr>
          <w:color w:val="000000"/>
          <w:sz w:val="28"/>
          <w:szCs w:val="28"/>
        </w:rPr>
        <w:t xml:space="preserve"> </w:t>
      </w:r>
      <w:r w:rsidRPr="002C1BD8">
        <w:rPr>
          <w:color w:val="000000"/>
          <w:sz w:val="28"/>
          <w:szCs w:val="28"/>
        </w:rPr>
        <w:t>1).</w:t>
      </w:r>
    </w:p>
    <w:p w:rsidR="000C67C8" w:rsidRPr="002C1BD8" w:rsidRDefault="000C67C8" w:rsidP="002C1BD8">
      <w:pPr>
        <w:pStyle w:val="a5"/>
        <w:spacing w:line="360" w:lineRule="auto"/>
        <w:ind w:firstLine="709"/>
        <w:rPr>
          <w:szCs w:val="28"/>
        </w:rPr>
      </w:pPr>
      <w:r w:rsidRPr="002C1BD8">
        <w:rPr>
          <w:szCs w:val="28"/>
        </w:rPr>
        <w:t>Неконцентрированная азотная кислота – бесцветная или слегка желтоватая, прозрачная жидкость, без механических примесей с едким удушливым запахом, не горючая, токсичная. Желтоватый цвет обусловлен присутствием растворенных в кислоте окислов азота.</w:t>
      </w:r>
    </w:p>
    <w:p w:rsidR="000C67C8" w:rsidRPr="002C1BD8" w:rsidRDefault="000C67C8" w:rsidP="002C1BD8">
      <w:pPr>
        <w:spacing w:line="360" w:lineRule="auto"/>
        <w:ind w:firstLine="709"/>
        <w:jc w:val="both"/>
        <w:rPr>
          <w:sz w:val="28"/>
          <w:szCs w:val="28"/>
        </w:rPr>
      </w:pPr>
      <w:r w:rsidRPr="002C1BD8">
        <w:rPr>
          <w:sz w:val="28"/>
          <w:szCs w:val="28"/>
        </w:rPr>
        <w:t>Азотная кислота неограниченно растворима в воде в любых соотношениях, при растворении выделяется тепло, гигроскопична. Пары азотной кислоты в 2,2 раза тяжелее воздуха.</w:t>
      </w:r>
    </w:p>
    <w:p w:rsidR="000C67C8" w:rsidRPr="002C1BD8" w:rsidRDefault="000C67C8" w:rsidP="002C1BD8">
      <w:pPr>
        <w:pStyle w:val="a5"/>
        <w:spacing w:line="360" w:lineRule="auto"/>
        <w:ind w:firstLine="709"/>
        <w:rPr>
          <w:szCs w:val="28"/>
        </w:rPr>
      </w:pPr>
      <w:r w:rsidRPr="002C1BD8">
        <w:rPr>
          <w:szCs w:val="28"/>
        </w:rPr>
        <w:t>Неконцентрированная азотная кислота – бесцветная или слегка желтоватая</w:t>
      </w:r>
      <w:r w:rsidRPr="002C1BD8">
        <w:rPr>
          <w:color w:val="FF0000"/>
          <w:szCs w:val="28"/>
        </w:rPr>
        <w:t>,</w:t>
      </w:r>
      <w:r w:rsidRPr="002C1BD8">
        <w:rPr>
          <w:szCs w:val="28"/>
        </w:rPr>
        <w:t xml:space="preserve"> прозрачная жидкость, без механических примесей с едким удушливым запахом, не горючая, токсичная. Желтоватый цвет обусловлен присутствием растворенных в кислоте окислов азота.</w:t>
      </w:r>
    </w:p>
    <w:p w:rsidR="000C67C8" w:rsidRPr="002C1BD8" w:rsidRDefault="000C67C8" w:rsidP="002C1BD8">
      <w:pPr>
        <w:spacing w:line="360" w:lineRule="auto"/>
        <w:ind w:firstLine="709"/>
        <w:jc w:val="both"/>
        <w:rPr>
          <w:sz w:val="28"/>
          <w:szCs w:val="28"/>
        </w:rPr>
      </w:pPr>
      <w:r w:rsidRPr="002C1BD8">
        <w:rPr>
          <w:sz w:val="28"/>
          <w:szCs w:val="28"/>
        </w:rPr>
        <w:t>Азотная кислота неограниченно растворима в воде в любых соотношениях, при растворении выделяется тепло, гигроскопична. Пары азотной кислоты в 2,2 раза тяжелее воздуха.</w:t>
      </w:r>
    </w:p>
    <w:p w:rsidR="002C1BD8" w:rsidRPr="00A6137C" w:rsidRDefault="002C1BD8" w:rsidP="002C1BD8">
      <w:pPr>
        <w:spacing w:line="360" w:lineRule="auto"/>
        <w:ind w:firstLine="709"/>
        <w:jc w:val="both"/>
        <w:rPr>
          <w:color w:val="000000"/>
          <w:sz w:val="28"/>
          <w:szCs w:val="28"/>
        </w:rPr>
      </w:pPr>
      <w:r>
        <w:rPr>
          <w:color w:val="000000"/>
          <w:sz w:val="28"/>
          <w:szCs w:val="28"/>
        </w:rPr>
        <w:br w:type="page"/>
      </w:r>
      <w:r w:rsidR="000C67C8" w:rsidRPr="002C1BD8">
        <w:rPr>
          <w:color w:val="000000"/>
          <w:sz w:val="28"/>
          <w:szCs w:val="28"/>
        </w:rPr>
        <w:lastRenderedPageBreak/>
        <w:t>Таблица</w:t>
      </w:r>
      <w:r>
        <w:rPr>
          <w:color w:val="000000"/>
          <w:sz w:val="28"/>
          <w:szCs w:val="28"/>
        </w:rPr>
        <w:t xml:space="preserve"> </w:t>
      </w:r>
      <w:r w:rsidR="000C67C8" w:rsidRPr="002C1BD8">
        <w:rPr>
          <w:color w:val="000000"/>
          <w:sz w:val="28"/>
          <w:szCs w:val="28"/>
        </w:rPr>
        <w:t>1</w:t>
      </w:r>
    </w:p>
    <w:p w:rsidR="000C67C8" w:rsidRPr="00A6137C" w:rsidRDefault="000C67C8" w:rsidP="002C1BD8">
      <w:pPr>
        <w:spacing w:line="360" w:lineRule="auto"/>
        <w:ind w:firstLine="709"/>
        <w:jc w:val="both"/>
        <w:rPr>
          <w:color w:val="000000"/>
          <w:sz w:val="28"/>
          <w:szCs w:val="28"/>
        </w:rPr>
      </w:pPr>
      <w:r w:rsidRPr="002C1BD8">
        <w:rPr>
          <w:color w:val="000000"/>
          <w:sz w:val="28"/>
          <w:szCs w:val="28"/>
        </w:rPr>
        <w:t>Основные</w:t>
      </w:r>
      <w:r w:rsidR="002C1BD8">
        <w:rPr>
          <w:color w:val="000000"/>
          <w:sz w:val="28"/>
          <w:szCs w:val="28"/>
        </w:rPr>
        <w:t xml:space="preserve"> </w:t>
      </w:r>
      <w:r w:rsidRPr="002C1BD8">
        <w:rPr>
          <w:color w:val="000000"/>
          <w:sz w:val="28"/>
          <w:szCs w:val="28"/>
        </w:rPr>
        <w:t>показатели</w:t>
      </w:r>
      <w:r w:rsidR="002C1BD8">
        <w:rPr>
          <w:color w:val="000000"/>
          <w:sz w:val="28"/>
          <w:szCs w:val="28"/>
        </w:rPr>
        <w:t xml:space="preserve"> </w:t>
      </w:r>
      <w:r w:rsidRPr="002C1BD8">
        <w:rPr>
          <w:color w:val="000000"/>
          <w:sz w:val="28"/>
          <w:szCs w:val="28"/>
        </w:rPr>
        <w:t>азотной</w:t>
      </w:r>
      <w:r w:rsidR="002C1BD8">
        <w:rPr>
          <w:color w:val="000000"/>
          <w:sz w:val="28"/>
          <w:szCs w:val="28"/>
        </w:rPr>
        <w:t xml:space="preserve"> </w:t>
      </w:r>
      <w:r w:rsidRPr="002C1BD8">
        <w:rPr>
          <w:color w:val="000000"/>
          <w:sz w:val="28"/>
          <w:szCs w:val="28"/>
        </w:rPr>
        <w:t>неконцентрированной</w:t>
      </w:r>
      <w:r w:rsidR="002C1BD8">
        <w:rPr>
          <w:color w:val="000000"/>
          <w:sz w:val="28"/>
          <w:szCs w:val="28"/>
        </w:rPr>
        <w:t xml:space="preserve"> </w:t>
      </w:r>
      <w:r w:rsidRPr="002C1BD8">
        <w:rPr>
          <w:color w:val="000000"/>
          <w:sz w:val="28"/>
          <w:szCs w:val="28"/>
        </w:rPr>
        <w:t>кислоты</w:t>
      </w:r>
    </w:p>
    <w:p w:rsidR="00A6137C" w:rsidRPr="00A6137C" w:rsidRDefault="00A6137C" w:rsidP="002C1BD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00"/>
        <w:gridCol w:w="1980"/>
        <w:gridCol w:w="1980"/>
        <w:gridCol w:w="1260"/>
      </w:tblGrid>
      <w:tr w:rsidR="000C67C8" w:rsidRPr="002C1BD8">
        <w:trPr>
          <w:cantSplit/>
        </w:trPr>
        <w:tc>
          <w:tcPr>
            <w:tcW w:w="648" w:type="dxa"/>
            <w:vMerge w:val="restart"/>
          </w:tcPr>
          <w:p w:rsidR="000C67C8" w:rsidRPr="002C1BD8" w:rsidRDefault="000C67C8" w:rsidP="002C1BD8">
            <w:pPr>
              <w:jc w:val="both"/>
              <w:rPr>
                <w:sz w:val="20"/>
                <w:szCs w:val="20"/>
              </w:rPr>
            </w:pPr>
            <w:r w:rsidRPr="002C1BD8">
              <w:rPr>
                <w:sz w:val="20"/>
                <w:szCs w:val="20"/>
              </w:rPr>
              <w:t>№ п/п</w:t>
            </w:r>
          </w:p>
        </w:tc>
        <w:tc>
          <w:tcPr>
            <w:tcW w:w="3600" w:type="dxa"/>
            <w:vMerge w:val="restart"/>
          </w:tcPr>
          <w:p w:rsidR="000C67C8" w:rsidRPr="002C1BD8" w:rsidRDefault="000C67C8" w:rsidP="002C1BD8">
            <w:pPr>
              <w:jc w:val="both"/>
              <w:rPr>
                <w:sz w:val="20"/>
                <w:szCs w:val="20"/>
              </w:rPr>
            </w:pPr>
            <w:r w:rsidRPr="002C1BD8">
              <w:rPr>
                <w:sz w:val="20"/>
                <w:szCs w:val="20"/>
              </w:rPr>
              <w:t>Наименование показателей</w:t>
            </w:r>
          </w:p>
        </w:tc>
        <w:tc>
          <w:tcPr>
            <w:tcW w:w="3960" w:type="dxa"/>
            <w:gridSpan w:val="2"/>
          </w:tcPr>
          <w:p w:rsidR="000C67C8" w:rsidRPr="002C1BD8" w:rsidRDefault="000C67C8" w:rsidP="002C1BD8">
            <w:pPr>
              <w:jc w:val="both"/>
              <w:rPr>
                <w:sz w:val="20"/>
                <w:szCs w:val="20"/>
              </w:rPr>
            </w:pPr>
            <w:r w:rsidRPr="002C1BD8">
              <w:rPr>
                <w:sz w:val="20"/>
                <w:szCs w:val="20"/>
              </w:rPr>
              <w:t>Нормы ОСТ 113-03-270-90</w:t>
            </w:r>
          </w:p>
        </w:tc>
        <w:tc>
          <w:tcPr>
            <w:tcW w:w="1260" w:type="dxa"/>
          </w:tcPr>
          <w:p w:rsidR="000C67C8" w:rsidRPr="002C1BD8" w:rsidRDefault="000C67C8" w:rsidP="002C1BD8">
            <w:pPr>
              <w:jc w:val="both"/>
              <w:rPr>
                <w:sz w:val="20"/>
                <w:szCs w:val="20"/>
              </w:rPr>
            </w:pPr>
            <w:r w:rsidRPr="002C1BD8">
              <w:rPr>
                <w:sz w:val="20"/>
                <w:szCs w:val="20"/>
              </w:rPr>
              <w:t>СТП</w:t>
            </w:r>
          </w:p>
        </w:tc>
      </w:tr>
      <w:tr w:rsidR="000C67C8" w:rsidRPr="002C1BD8">
        <w:trPr>
          <w:cantSplit/>
        </w:trPr>
        <w:tc>
          <w:tcPr>
            <w:tcW w:w="648" w:type="dxa"/>
            <w:vMerge/>
          </w:tcPr>
          <w:p w:rsidR="000C67C8" w:rsidRPr="002C1BD8" w:rsidRDefault="000C67C8" w:rsidP="002C1BD8">
            <w:pPr>
              <w:jc w:val="both"/>
              <w:rPr>
                <w:sz w:val="20"/>
                <w:szCs w:val="20"/>
              </w:rPr>
            </w:pPr>
          </w:p>
        </w:tc>
        <w:tc>
          <w:tcPr>
            <w:tcW w:w="3600" w:type="dxa"/>
            <w:vMerge/>
          </w:tcPr>
          <w:p w:rsidR="000C67C8" w:rsidRPr="002C1BD8" w:rsidRDefault="000C67C8" w:rsidP="002C1BD8">
            <w:pPr>
              <w:jc w:val="both"/>
              <w:rPr>
                <w:sz w:val="20"/>
                <w:szCs w:val="20"/>
              </w:rPr>
            </w:pPr>
          </w:p>
        </w:tc>
        <w:tc>
          <w:tcPr>
            <w:tcW w:w="1980" w:type="dxa"/>
          </w:tcPr>
          <w:p w:rsidR="000C67C8" w:rsidRPr="002C1BD8" w:rsidRDefault="000C67C8" w:rsidP="002C1BD8">
            <w:pPr>
              <w:jc w:val="both"/>
              <w:rPr>
                <w:sz w:val="20"/>
                <w:szCs w:val="20"/>
              </w:rPr>
            </w:pPr>
            <w:r w:rsidRPr="002C1BD8">
              <w:rPr>
                <w:sz w:val="20"/>
                <w:szCs w:val="20"/>
              </w:rPr>
              <w:t>Высший сорт</w:t>
            </w:r>
          </w:p>
        </w:tc>
        <w:tc>
          <w:tcPr>
            <w:tcW w:w="1980" w:type="dxa"/>
          </w:tcPr>
          <w:p w:rsidR="000C67C8" w:rsidRPr="002C1BD8" w:rsidRDefault="000C67C8" w:rsidP="002C1BD8">
            <w:pPr>
              <w:jc w:val="both"/>
              <w:rPr>
                <w:sz w:val="20"/>
                <w:szCs w:val="20"/>
              </w:rPr>
            </w:pPr>
            <w:r w:rsidRPr="002C1BD8">
              <w:rPr>
                <w:sz w:val="20"/>
                <w:szCs w:val="20"/>
              </w:rPr>
              <w:t>Первый</w:t>
            </w:r>
            <w:r w:rsidR="002C1BD8" w:rsidRPr="002C1BD8">
              <w:rPr>
                <w:sz w:val="20"/>
                <w:szCs w:val="20"/>
              </w:rPr>
              <w:t xml:space="preserve"> </w:t>
            </w:r>
            <w:r w:rsidRPr="002C1BD8">
              <w:rPr>
                <w:sz w:val="20"/>
                <w:szCs w:val="20"/>
              </w:rPr>
              <w:t>сорт</w:t>
            </w:r>
          </w:p>
        </w:tc>
        <w:tc>
          <w:tcPr>
            <w:tcW w:w="1260" w:type="dxa"/>
          </w:tcPr>
          <w:p w:rsidR="000C67C8" w:rsidRPr="002C1BD8" w:rsidRDefault="000C67C8" w:rsidP="002C1BD8">
            <w:pPr>
              <w:jc w:val="both"/>
              <w:rPr>
                <w:sz w:val="20"/>
                <w:szCs w:val="20"/>
              </w:rPr>
            </w:pPr>
            <w:r w:rsidRPr="002C1BD8">
              <w:rPr>
                <w:sz w:val="20"/>
                <w:szCs w:val="20"/>
              </w:rPr>
              <w:t>Второй сорт</w:t>
            </w:r>
          </w:p>
        </w:tc>
      </w:tr>
      <w:tr w:rsidR="000C67C8" w:rsidRPr="002C1BD8">
        <w:tc>
          <w:tcPr>
            <w:tcW w:w="648" w:type="dxa"/>
          </w:tcPr>
          <w:p w:rsidR="000C67C8" w:rsidRPr="002C1BD8" w:rsidRDefault="000C67C8" w:rsidP="002C1BD8">
            <w:pPr>
              <w:jc w:val="both"/>
              <w:rPr>
                <w:sz w:val="20"/>
                <w:szCs w:val="20"/>
              </w:rPr>
            </w:pPr>
            <w:r w:rsidRPr="002C1BD8">
              <w:rPr>
                <w:sz w:val="20"/>
                <w:szCs w:val="20"/>
              </w:rPr>
              <w:t>1</w:t>
            </w:r>
          </w:p>
        </w:tc>
        <w:tc>
          <w:tcPr>
            <w:tcW w:w="3600" w:type="dxa"/>
          </w:tcPr>
          <w:p w:rsidR="000C67C8" w:rsidRPr="002C1BD8" w:rsidRDefault="000C67C8" w:rsidP="002C1BD8">
            <w:pPr>
              <w:jc w:val="both"/>
              <w:rPr>
                <w:sz w:val="20"/>
                <w:szCs w:val="20"/>
              </w:rPr>
            </w:pPr>
            <w:r w:rsidRPr="002C1BD8">
              <w:rPr>
                <w:sz w:val="20"/>
                <w:szCs w:val="20"/>
              </w:rPr>
              <w:t>2</w:t>
            </w:r>
          </w:p>
        </w:tc>
        <w:tc>
          <w:tcPr>
            <w:tcW w:w="1980" w:type="dxa"/>
          </w:tcPr>
          <w:p w:rsidR="000C67C8" w:rsidRPr="002C1BD8" w:rsidRDefault="000C67C8" w:rsidP="002C1BD8">
            <w:pPr>
              <w:jc w:val="both"/>
              <w:rPr>
                <w:sz w:val="20"/>
                <w:szCs w:val="20"/>
              </w:rPr>
            </w:pPr>
            <w:r w:rsidRPr="002C1BD8">
              <w:rPr>
                <w:sz w:val="20"/>
                <w:szCs w:val="20"/>
              </w:rPr>
              <w:t>3</w:t>
            </w:r>
          </w:p>
        </w:tc>
        <w:tc>
          <w:tcPr>
            <w:tcW w:w="1980" w:type="dxa"/>
          </w:tcPr>
          <w:p w:rsidR="000C67C8" w:rsidRPr="002C1BD8" w:rsidRDefault="000C67C8" w:rsidP="002C1BD8">
            <w:pPr>
              <w:jc w:val="both"/>
              <w:rPr>
                <w:sz w:val="20"/>
                <w:szCs w:val="20"/>
              </w:rPr>
            </w:pPr>
            <w:r w:rsidRPr="002C1BD8">
              <w:rPr>
                <w:sz w:val="20"/>
                <w:szCs w:val="20"/>
              </w:rPr>
              <w:t>4</w:t>
            </w:r>
          </w:p>
        </w:tc>
        <w:tc>
          <w:tcPr>
            <w:tcW w:w="1260" w:type="dxa"/>
          </w:tcPr>
          <w:p w:rsidR="000C67C8" w:rsidRPr="002C1BD8" w:rsidRDefault="000C67C8" w:rsidP="002C1BD8">
            <w:pPr>
              <w:jc w:val="both"/>
              <w:rPr>
                <w:sz w:val="20"/>
                <w:szCs w:val="20"/>
              </w:rPr>
            </w:pPr>
            <w:r w:rsidRPr="002C1BD8">
              <w:rPr>
                <w:sz w:val="20"/>
                <w:szCs w:val="20"/>
              </w:rPr>
              <w:t>5</w:t>
            </w:r>
          </w:p>
        </w:tc>
      </w:tr>
      <w:tr w:rsidR="000C67C8" w:rsidRPr="002C1BD8">
        <w:trPr>
          <w:cantSplit/>
        </w:trPr>
        <w:tc>
          <w:tcPr>
            <w:tcW w:w="648" w:type="dxa"/>
            <w:vAlign w:val="center"/>
          </w:tcPr>
          <w:p w:rsidR="000C67C8" w:rsidRPr="002C1BD8" w:rsidRDefault="000C67C8" w:rsidP="002C1BD8">
            <w:pPr>
              <w:jc w:val="both"/>
              <w:rPr>
                <w:sz w:val="20"/>
                <w:szCs w:val="20"/>
              </w:rPr>
            </w:pPr>
            <w:r w:rsidRPr="002C1BD8">
              <w:rPr>
                <w:sz w:val="20"/>
                <w:szCs w:val="20"/>
              </w:rPr>
              <w:t>1</w:t>
            </w:r>
          </w:p>
        </w:tc>
        <w:tc>
          <w:tcPr>
            <w:tcW w:w="3600" w:type="dxa"/>
            <w:vAlign w:val="center"/>
          </w:tcPr>
          <w:p w:rsidR="000C67C8" w:rsidRPr="002C1BD8" w:rsidRDefault="000C67C8" w:rsidP="002C1BD8">
            <w:pPr>
              <w:jc w:val="both"/>
              <w:rPr>
                <w:sz w:val="20"/>
                <w:szCs w:val="20"/>
              </w:rPr>
            </w:pPr>
            <w:r w:rsidRPr="002C1BD8">
              <w:rPr>
                <w:sz w:val="20"/>
                <w:szCs w:val="20"/>
              </w:rPr>
              <w:t>Внешний вид</w:t>
            </w:r>
          </w:p>
        </w:tc>
        <w:tc>
          <w:tcPr>
            <w:tcW w:w="5220" w:type="dxa"/>
            <w:gridSpan w:val="3"/>
          </w:tcPr>
          <w:p w:rsidR="000C67C8" w:rsidRPr="002C1BD8" w:rsidRDefault="000C67C8" w:rsidP="002C1BD8">
            <w:pPr>
              <w:jc w:val="both"/>
              <w:rPr>
                <w:sz w:val="20"/>
                <w:szCs w:val="20"/>
              </w:rPr>
            </w:pPr>
            <w:r w:rsidRPr="002C1BD8">
              <w:rPr>
                <w:sz w:val="20"/>
                <w:szCs w:val="20"/>
              </w:rPr>
              <w:t>Бесцветная или слегка желтоватая</w:t>
            </w:r>
            <w:r w:rsidR="002C1BD8" w:rsidRPr="002C1BD8">
              <w:rPr>
                <w:sz w:val="20"/>
                <w:szCs w:val="20"/>
              </w:rPr>
              <w:t xml:space="preserve"> </w:t>
            </w:r>
            <w:r w:rsidRPr="002C1BD8">
              <w:rPr>
                <w:sz w:val="20"/>
                <w:szCs w:val="20"/>
              </w:rPr>
              <w:t>прозрачная жидкость без механических примесей</w:t>
            </w:r>
          </w:p>
        </w:tc>
      </w:tr>
      <w:tr w:rsidR="000C67C8" w:rsidRPr="002C1BD8">
        <w:tc>
          <w:tcPr>
            <w:tcW w:w="648" w:type="dxa"/>
            <w:vAlign w:val="center"/>
          </w:tcPr>
          <w:p w:rsidR="000C67C8" w:rsidRPr="002C1BD8" w:rsidRDefault="000C67C8" w:rsidP="002C1BD8">
            <w:pPr>
              <w:jc w:val="both"/>
              <w:rPr>
                <w:sz w:val="20"/>
                <w:szCs w:val="20"/>
              </w:rPr>
            </w:pPr>
            <w:r w:rsidRPr="002C1BD8">
              <w:rPr>
                <w:sz w:val="20"/>
                <w:szCs w:val="20"/>
              </w:rPr>
              <w:t>2</w:t>
            </w:r>
          </w:p>
        </w:tc>
        <w:tc>
          <w:tcPr>
            <w:tcW w:w="3600" w:type="dxa"/>
          </w:tcPr>
          <w:p w:rsidR="000C67C8" w:rsidRPr="002C1BD8" w:rsidRDefault="000C67C8" w:rsidP="002C1BD8">
            <w:pPr>
              <w:jc w:val="both"/>
              <w:rPr>
                <w:sz w:val="20"/>
                <w:szCs w:val="20"/>
              </w:rPr>
            </w:pPr>
            <w:r w:rsidRPr="002C1BD8">
              <w:rPr>
                <w:sz w:val="20"/>
                <w:szCs w:val="20"/>
              </w:rPr>
              <w:t>Массовая доля азотной кислоты, %, не менее</w:t>
            </w:r>
          </w:p>
        </w:tc>
        <w:tc>
          <w:tcPr>
            <w:tcW w:w="1980" w:type="dxa"/>
            <w:vAlign w:val="center"/>
          </w:tcPr>
          <w:p w:rsidR="000C67C8" w:rsidRPr="002C1BD8" w:rsidRDefault="000C67C8" w:rsidP="002C1BD8">
            <w:pPr>
              <w:jc w:val="both"/>
              <w:rPr>
                <w:sz w:val="20"/>
                <w:szCs w:val="20"/>
              </w:rPr>
            </w:pPr>
            <w:r w:rsidRPr="002C1BD8">
              <w:rPr>
                <w:sz w:val="20"/>
                <w:szCs w:val="20"/>
              </w:rPr>
              <w:t>57,0</w:t>
            </w:r>
          </w:p>
        </w:tc>
        <w:tc>
          <w:tcPr>
            <w:tcW w:w="1980" w:type="dxa"/>
            <w:vAlign w:val="center"/>
          </w:tcPr>
          <w:p w:rsidR="000C67C8" w:rsidRPr="002C1BD8" w:rsidRDefault="000C67C8" w:rsidP="002C1BD8">
            <w:pPr>
              <w:jc w:val="both"/>
              <w:rPr>
                <w:sz w:val="20"/>
                <w:szCs w:val="20"/>
              </w:rPr>
            </w:pPr>
            <w:r w:rsidRPr="002C1BD8">
              <w:rPr>
                <w:sz w:val="20"/>
                <w:szCs w:val="20"/>
              </w:rPr>
              <w:t>56,0</w:t>
            </w:r>
          </w:p>
        </w:tc>
        <w:tc>
          <w:tcPr>
            <w:tcW w:w="1260" w:type="dxa"/>
            <w:vAlign w:val="center"/>
          </w:tcPr>
          <w:p w:rsidR="000C67C8" w:rsidRPr="002C1BD8" w:rsidRDefault="000C67C8" w:rsidP="002C1BD8">
            <w:pPr>
              <w:jc w:val="both"/>
              <w:rPr>
                <w:sz w:val="20"/>
                <w:szCs w:val="20"/>
              </w:rPr>
            </w:pPr>
            <w:r w:rsidRPr="002C1BD8">
              <w:rPr>
                <w:sz w:val="20"/>
                <w:szCs w:val="20"/>
              </w:rPr>
              <w:t>46,0</w:t>
            </w:r>
          </w:p>
        </w:tc>
      </w:tr>
      <w:tr w:rsidR="000C67C8" w:rsidRPr="002C1BD8">
        <w:tc>
          <w:tcPr>
            <w:tcW w:w="648" w:type="dxa"/>
            <w:vAlign w:val="center"/>
          </w:tcPr>
          <w:p w:rsidR="000C67C8" w:rsidRPr="002C1BD8" w:rsidRDefault="000C67C8" w:rsidP="002C1BD8">
            <w:pPr>
              <w:jc w:val="both"/>
              <w:rPr>
                <w:sz w:val="20"/>
                <w:szCs w:val="20"/>
              </w:rPr>
            </w:pPr>
            <w:r w:rsidRPr="002C1BD8">
              <w:rPr>
                <w:sz w:val="20"/>
                <w:szCs w:val="20"/>
              </w:rPr>
              <w:t>3</w:t>
            </w:r>
          </w:p>
        </w:tc>
        <w:tc>
          <w:tcPr>
            <w:tcW w:w="3600" w:type="dxa"/>
          </w:tcPr>
          <w:p w:rsidR="000C67C8" w:rsidRPr="002C1BD8" w:rsidRDefault="000C67C8" w:rsidP="002C1BD8">
            <w:pPr>
              <w:jc w:val="both"/>
              <w:rPr>
                <w:sz w:val="20"/>
                <w:szCs w:val="20"/>
              </w:rPr>
            </w:pPr>
            <w:r w:rsidRPr="002C1BD8">
              <w:rPr>
                <w:sz w:val="20"/>
                <w:szCs w:val="20"/>
              </w:rPr>
              <w:t xml:space="preserve">Массовая доля оксидов азота в пересчете на </w:t>
            </w:r>
            <w:r w:rsidRPr="002C1BD8">
              <w:rPr>
                <w:sz w:val="20"/>
                <w:szCs w:val="20"/>
                <w:lang w:val="en-US"/>
              </w:rPr>
              <w:t>N</w:t>
            </w:r>
            <w:r w:rsidRPr="002C1BD8">
              <w:rPr>
                <w:sz w:val="20"/>
                <w:szCs w:val="20"/>
                <w:vertAlign w:val="subscript"/>
              </w:rPr>
              <w:t>2</w:t>
            </w:r>
            <w:r w:rsidRPr="002C1BD8">
              <w:rPr>
                <w:sz w:val="20"/>
                <w:szCs w:val="20"/>
                <w:lang w:val="en-US"/>
              </w:rPr>
              <w:t>O</w:t>
            </w:r>
            <w:r w:rsidRPr="002C1BD8">
              <w:rPr>
                <w:sz w:val="20"/>
                <w:szCs w:val="20"/>
                <w:vertAlign w:val="subscript"/>
              </w:rPr>
              <w:t>4</w:t>
            </w:r>
            <w:r w:rsidRPr="002C1BD8">
              <w:rPr>
                <w:sz w:val="20"/>
                <w:szCs w:val="20"/>
              </w:rPr>
              <w:t>, %, не более</w:t>
            </w:r>
          </w:p>
        </w:tc>
        <w:tc>
          <w:tcPr>
            <w:tcW w:w="1980" w:type="dxa"/>
            <w:vAlign w:val="center"/>
          </w:tcPr>
          <w:p w:rsidR="000C67C8" w:rsidRPr="002C1BD8" w:rsidRDefault="000C67C8" w:rsidP="002C1BD8">
            <w:pPr>
              <w:jc w:val="both"/>
              <w:rPr>
                <w:sz w:val="20"/>
                <w:szCs w:val="20"/>
              </w:rPr>
            </w:pPr>
            <w:r w:rsidRPr="002C1BD8">
              <w:rPr>
                <w:sz w:val="20"/>
                <w:szCs w:val="20"/>
              </w:rPr>
              <w:t>0,07</w:t>
            </w:r>
          </w:p>
        </w:tc>
        <w:tc>
          <w:tcPr>
            <w:tcW w:w="1980" w:type="dxa"/>
            <w:vAlign w:val="center"/>
          </w:tcPr>
          <w:p w:rsidR="000C67C8" w:rsidRPr="002C1BD8" w:rsidRDefault="000C67C8" w:rsidP="002C1BD8">
            <w:pPr>
              <w:jc w:val="both"/>
              <w:rPr>
                <w:sz w:val="20"/>
                <w:szCs w:val="20"/>
              </w:rPr>
            </w:pPr>
            <w:r w:rsidRPr="002C1BD8">
              <w:rPr>
                <w:sz w:val="20"/>
                <w:szCs w:val="20"/>
              </w:rPr>
              <w:t>0,1</w:t>
            </w:r>
          </w:p>
        </w:tc>
        <w:tc>
          <w:tcPr>
            <w:tcW w:w="1260" w:type="dxa"/>
            <w:vAlign w:val="center"/>
          </w:tcPr>
          <w:p w:rsidR="000C67C8" w:rsidRPr="002C1BD8" w:rsidRDefault="000C67C8" w:rsidP="002C1BD8">
            <w:pPr>
              <w:jc w:val="both"/>
              <w:rPr>
                <w:sz w:val="20"/>
                <w:szCs w:val="20"/>
              </w:rPr>
            </w:pPr>
            <w:r w:rsidRPr="002C1BD8">
              <w:rPr>
                <w:sz w:val="20"/>
                <w:szCs w:val="20"/>
              </w:rPr>
              <w:t>0,2</w:t>
            </w:r>
          </w:p>
        </w:tc>
      </w:tr>
      <w:tr w:rsidR="000C67C8" w:rsidRPr="002C1BD8">
        <w:tc>
          <w:tcPr>
            <w:tcW w:w="648" w:type="dxa"/>
          </w:tcPr>
          <w:p w:rsidR="000C67C8" w:rsidRPr="002C1BD8" w:rsidRDefault="000C67C8" w:rsidP="002C1BD8">
            <w:pPr>
              <w:jc w:val="both"/>
              <w:rPr>
                <w:sz w:val="20"/>
                <w:szCs w:val="20"/>
              </w:rPr>
            </w:pPr>
            <w:r w:rsidRPr="002C1BD8">
              <w:rPr>
                <w:sz w:val="20"/>
                <w:szCs w:val="20"/>
              </w:rPr>
              <w:t>4</w:t>
            </w:r>
          </w:p>
        </w:tc>
        <w:tc>
          <w:tcPr>
            <w:tcW w:w="3600" w:type="dxa"/>
          </w:tcPr>
          <w:p w:rsidR="000C67C8" w:rsidRPr="002C1BD8" w:rsidRDefault="000C67C8" w:rsidP="002C1BD8">
            <w:pPr>
              <w:jc w:val="both"/>
              <w:rPr>
                <w:sz w:val="20"/>
                <w:szCs w:val="20"/>
              </w:rPr>
            </w:pPr>
            <w:r w:rsidRPr="002C1BD8">
              <w:rPr>
                <w:sz w:val="20"/>
                <w:szCs w:val="20"/>
              </w:rPr>
              <w:t>Массовая доля твердого прокаленного остатка, %, не более</w:t>
            </w:r>
          </w:p>
        </w:tc>
        <w:tc>
          <w:tcPr>
            <w:tcW w:w="1980" w:type="dxa"/>
            <w:vAlign w:val="center"/>
          </w:tcPr>
          <w:p w:rsidR="000C67C8" w:rsidRPr="002C1BD8" w:rsidRDefault="000C67C8" w:rsidP="002C1BD8">
            <w:pPr>
              <w:jc w:val="both"/>
              <w:rPr>
                <w:sz w:val="20"/>
                <w:szCs w:val="20"/>
              </w:rPr>
            </w:pPr>
            <w:r w:rsidRPr="002C1BD8">
              <w:rPr>
                <w:sz w:val="20"/>
                <w:szCs w:val="20"/>
              </w:rPr>
              <w:t>0,004</w:t>
            </w:r>
          </w:p>
        </w:tc>
        <w:tc>
          <w:tcPr>
            <w:tcW w:w="1980" w:type="dxa"/>
            <w:vAlign w:val="center"/>
          </w:tcPr>
          <w:p w:rsidR="000C67C8" w:rsidRPr="002C1BD8" w:rsidRDefault="000C67C8" w:rsidP="002C1BD8">
            <w:pPr>
              <w:jc w:val="both"/>
              <w:rPr>
                <w:sz w:val="20"/>
                <w:szCs w:val="20"/>
              </w:rPr>
            </w:pPr>
            <w:r w:rsidRPr="002C1BD8">
              <w:rPr>
                <w:sz w:val="20"/>
                <w:szCs w:val="20"/>
              </w:rPr>
              <w:t>0,02</w:t>
            </w:r>
          </w:p>
        </w:tc>
        <w:tc>
          <w:tcPr>
            <w:tcW w:w="1260" w:type="dxa"/>
            <w:vAlign w:val="center"/>
          </w:tcPr>
          <w:p w:rsidR="000C67C8" w:rsidRPr="002C1BD8" w:rsidRDefault="000C67C8" w:rsidP="002C1BD8">
            <w:pPr>
              <w:jc w:val="both"/>
              <w:rPr>
                <w:sz w:val="20"/>
                <w:szCs w:val="20"/>
              </w:rPr>
            </w:pPr>
            <w:r w:rsidRPr="002C1BD8">
              <w:rPr>
                <w:sz w:val="20"/>
                <w:szCs w:val="20"/>
              </w:rPr>
              <w:t>0,5</w:t>
            </w:r>
          </w:p>
        </w:tc>
      </w:tr>
    </w:tbl>
    <w:p w:rsidR="000C67C8" w:rsidRPr="002C1BD8" w:rsidRDefault="000C67C8" w:rsidP="002C1BD8">
      <w:pPr>
        <w:spacing w:line="360" w:lineRule="auto"/>
        <w:ind w:firstLine="709"/>
        <w:jc w:val="both"/>
        <w:rPr>
          <w:sz w:val="28"/>
          <w:szCs w:val="28"/>
        </w:rPr>
      </w:pPr>
    </w:p>
    <w:p w:rsidR="000C67C8" w:rsidRPr="002C1BD8" w:rsidRDefault="000C67C8" w:rsidP="002C1BD8">
      <w:pPr>
        <w:spacing w:line="360" w:lineRule="auto"/>
        <w:ind w:firstLine="709"/>
        <w:jc w:val="both"/>
        <w:rPr>
          <w:sz w:val="28"/>
          <w:szCs w:val="28"/>
        </w:rPr>
      </w:pPr>
      <w:r w:rsidRPr="002C1BD8">
        <w:rPr>
          <w:sz w:val="28"/>
          <w:szCs w:val="28"/>
        </w:rPr>
        <w:t>Азотная кислота является энергичным окислителем. Животные и растительные ткани при воздействии азотной кислоты</w:t>
      </w:r>
      <w:r w:rsidR="002C1BD8">
        <w:rPr>
          <w:sz w:val="28"/>
          <w:szCs w:val="28"/>
        </w:rPr>
        <w:t xml:space="preserve"> </w:t>
      </w:r>
      <w:r w:rsidRPr="002C1BD8">
        <w:rPr>
          <w:sz w:val="28"/>
          <w:szCs w:val="28"/>
        </w:rPr>
        <w:t>разрушаются.</w:t>
      </w:r>
    </w:p>
    <w:p w:rsidR="000C67C8" w:rsidRPr="002C1BD8" w:rsidRDefault="000C67C8" w:rsidP="002C1BD8">
      <w:pPr>
        <w:pStyle w:val="a5"/>
        <w:spacing w:line="360" w:lineRule="auto"/>
        <w:ind w:firstLine="709"/>
        <w:rPr>
          <w:szCs w:val="28"/>
        </w:rPr>
      </w:pPr>
      <w:r w:rsidRPr="002C1BD8">
        <w:rPr>
          <w:szCs w:val="28"/>
        </w:rPr>
        <w:t>Азотная кислота при контакте со многими горючими материалами вызывает их воспламенение (дерево, солома, бумага и т.д.).</w:t>
      </w:r>
    </w:p>
    <w:p w:rsidR="000C67C8" w:rsidRPr="002C1BD8" w:rsidRDefault="000C67C8" w:rsidP="002C1BD8">
      <w:pPr>
        <w:spacing w:line="360" w:lineRule="auto"/>
        <w:ind w:firstLine="709"/>
        <w:jc w:val="both"/>
        <w:rPr>
          <w:sz w:val="28"/>
          <w:szCs w:val="28"/>
        </w:rPr>
      </w:pPr>
      <w:r w:rsidRPr="002C1BD8">
        <w:rPr>
          <w:sz w:val="28"/>
          <w:szCs w:val="28"/>
        </w:rPr>
        <w:t>В азотной кислоте растворяются все металлы, кроме платины, родия, иридия, палладия, титана и золота, с образованием окислов металлов или азотно-кислых солей. С повышением температуры растворимость металлов в азотной кислоте увеличивается.</w:t>
      </w:r>
    </w:p>
    <w:p w:rsidR="000C67C8" w:rsidRPr="002C1BD8" w:rsidRDefault="000C67C8" w:rsidP="002C1BD8">
      <w:pPr>
        <w:spacing w:line="360" w:lineRule="auto"/>
        <w:ind w:firstLine="709"/>
        <w:jc w:val="both"/>
        <w:rPr>
          <w:sz w:val="28"/>
          <w:szCs w:val="28"/>
        </w:rPr>
      </w:pPr>
      <w:r w:rsidRPr="002C1BD8">
        <w:rPr>
          <w:sz w:val="28"/>
          <w:szCs w:val="28"/>
        </w:rPr>
        <w:t>При нейтрализации азотной кислоты щелочами образуются хорошо кристаллизующиеся соли. С аммиаком азотная кислота образует нитрат аммония (аммиачную селитру).</w:t>
      </w:r>
    </w:p>
    <w:p w:rsidR="000C67C8" w:rsidRPr="002C1BD8" w:rsidRDefault="000C67C8" w:rsidP="002C1BD8">
      <w:pPr>
        <w:spacing w:line="360" w:lineRule="auto"/>
        <w:ind w:firstLine="709"/>
        <w:jc w:val="both"/>
        <w:rPr>
          <w:sz w:val="28"/>
          <w:szCs w:val="28"/>
        </w:rPr>
      </w:pPr>
      <w:r w:rsidRPr="002C1BD8">
        <w:rPr>
          <w:sz w:val="28"/>
          <w:szCs w:val="28"/>
          <w:lang w:val="en-US"/>
        </w:rPr>
        <w:t>NH</w:t>
      </w:r>
      <w:r w:rsidRPr="002C1BD8">
        <w:rPr>
          <w:sz w:val="28"/>
          <w:szCs w:val="28"/>
          <w:vertAlign w:val="subscript"/>
        </w:rPr>
        <w:t>4</w:t>
      </w:r>
      <w:r w:rsidRPr="002C1BD8">
        <w:rPr>
          <w:sz w:val="28"/>
          <w:szCs w:val="28"/>
        </w:rPr>
        <w:t xml:space="preserve"> + </w:t>
      </w:r>
      <w:r w:rsidRPr="002C1BD8">
        <w:rPr>
          <w:sz w:val="28"/>
          <w:szCs w:val="28"/>
          <w:lang w:val="en-US"/>
        </w:rPr>
        <w:t>HNO</w:t>
      </w:r>
      <w:r w:rsidRPr="002C1BD8">
        <w:rPr>
          <w:sz w:val="28"/>
          <w:szCs w:val="28"/>
          <w:vertAlign w:val="subscript"/>
        </w:rPr>
        <w:t>3</w:t>
      </w:r>
      <w:r w:rsidRPr="002C1BD8">
        <w:rPr>
          <w:sz w:val="28"/>
          <w:szCs w:val="28"/>
        </w:rPr>
        <w:t xml:space="preserve"> = </w:t>
      </w:r>
      <w:r w:rsidRPr="002C1BD8">
        <w:rPr>
          <w:sz w:val="28"/>
          <w:szCs w:val="28"/>
          <w:lang w:val="en-US"/>
        </w:rPr>
        <w:t>NH</w:t>
      </w:r>
      <w:r w:rsidRPr="002C1BD8">
        <w:rPr>
          <w:sz w:val="28"/>
          <w:szCs w:val="28"/>
          <w:vertAlign w:val="subscript"/>
        </w:rPr>
        <w:t>4</w:t>
      </w:r>
      <w:r w:rsidRPr="002C1BD8">
        <w:rPr>
          <w:sz w:val="28"/>
          <w:szCs w:val="28"/>
          <w:lang w:val="en-US"/>
        </w:rPr>
        <w:t>NO</w:t>
      </w:r>
      <w:r w:rsidRPr="002C1BD8">
        <w:rPr>
          <w:sz w:val="28"/>
          <w:szCs w:val="28"/>
          <w:vertAlign w:val="subscript"/>
        </w:rPr>
        <w:t>3</w:t>
      </w:r>
      <w:r w:rsidRPr="002C1BD8">
        <w:rPr>
          <w:sz w:val="28"/>
          <w:szCs w:val="28"/>
        </w:rPr>
        <w:t xml:space="preserve"> + </w:t>
      </w:r>
      <w:r w:rsidRPr="002C1BD8">
        <w:rPr>
          <w:sz w:val="28"/>
          <w:szCs w:val="28"/>
          <w:lang w:val="en-US"/>
        </w:rPr>
        <w:t>Q</w:t>
      </w:r>
      <w:r w:rsidR="00DC328B">
        <w:rPr>
          <w:sz w:val="28"/>
          <w:szCs w:val="28"/>
        </w:rPr>
        <w:t xml:space="preserve">          </w:t>
      </w:r>
      <w:r w:rsidRPr="002C1BD8">
        <w:rPr>
          <w:sz w:val="28"/>
          <w:szCs w:val="28"/>
        </w:rPr>
        <w:t xml:space="preserve"> </w:t>
      </w:r>
      <w:r w:rsidRPr="002C1BD8">
        <w:rPr>
          <w:color w:val="000000"/>
          <w:sz w:val="28"/>
          <w:szCs w:val="28"/>
        </w:rPr>
        <w:t>[</w:t>
      </w:r>
      <w:r w:rsidR="00912D54" w:rsidRPr="002C1BD8">
        <w:rPr>
          <w:color w:val="000000"/>
          <w:sz w:val="28"/>
          <w:szCs w:val="28"/>
        </w:rPr>
        <w:t>7, 15</w:t>
      </w:r>
      <w:r w:rsidRPr="002C1BD8">
        <w:rPr>
          <w:color w:val="000000"/>
          <w:sz w:val="28"/>
          <w:szCs w:val="28"/>
        </w:rPr>
        <w:t>]</w:t>
      </w:r>
      <w:r w:rsidR="002C1BD8">
        <w:rPr>
          <w:color w:val="000000"/>
          <w:sz w:val="28"/>
          <w:szCs w:val="28"/>
        </w:rPr>
        <w:t xml:space="preserve"> </w:t>
      </w:r>
      <w:r w:rsidRPr="002C1BD8">
        <w:rPr>
          <w:color w:val="000000"/>
          <w:sz w:val="28"/>
          <w:szCs w:val="28"/>
        </w:rPr>
        <w:t>(1)</w:t>
      </w:r>
    </w:p>
    <w:p w:rsidR="000C67C8" w:rsidRPr="002C1BD8" w:rsidRDefault="000C67C8" w:rsidP="002C1BD8">
      <w:pPr>
        <w:spacing w:line="360" w:lineRule="auto"/>
        <w:ind w:firstLine="709"/>
        <w:jc w:val="both"/>
        <w:rPr>
          <w:sz w:val="28"/>
          <w:szCs w:val="28"/>
        </w:rPr>
      </w:pPr>
      <w:r w:rsidRPr="002C1BD8">
        <w:rPr>
          <w:sz w:val="28"/>
          <w:szCs w:val="28"/>
        </w:rPr>
        <w:t xml:space="preserve">Предельно – допустимая массовая концентрация паров азотной кислоты в воздухе рабочей зоны (в пересчете на двуокись азота </w:t>
      </w:r>
      <w:r w:rsidRPr="002C1BD8">
        <w:rPr>
          <w:sz w:val="28"/>
          <w:szCs w:val="28"/>
          <w:lang w:val="en-US"/>
        </w:rPr>
        <w:t>NO</w:t>
      </w:r>
      <w:r w:rsidRPr="002C1BD8">
        <w:rPr>
          <w:sz w:val="28"/>
          <w:szCs w:val="28"/>
          <w:vertAlign w:val="subscript"/>
        </w:rPr>
        <w:t>2</w:t>
      </w:r>
      <w:r w:rsidRPr="002C1BD8">
        <w:rPr>
          <w:sz w:val="28"/>
          <w:szCs w:val="28"/>
        </w:rPr>
        <w:t>) – 2 мг/м</w:t>
      </w:r>
      <w:r w:rsidRPr="002C1BD8">
        <w:rPr>
          <w:sz w:val="28"/>
          <w:szCs w:val="28"/>
          <w:vertAlign w:val="superscript"/>
        </w:rPr>
        <w:t>3</w:t>
      </w:r>
      <w:r w:rsidRPr="002C1BD8">
        <w:rPr>
          <w:sz w:val="28"/>
          <w:szCs w:val="28"/>
        </w:rPr>
        <w:t>.</w:t>
      </w:r>
    </w:p>
    <w:p w:rsidR="000C67C8" w:rsidRPr="002C1BD8" w:rsidRDefault="000C67C8" w:rsidP="002C1BD8">
      <w:pPr>
        <w:spacing w:line="360" w:lineRule="auto"/>
        <w:ind w:firstLine="709"/>
        <w:jc w:val="both"/>
        <w:rPr>
          <w:sz w:val="28"/>
          <w:szCs w:val="28"/>
        </w:rPr>
      </w:pPr>
      <w:r w:rsidRPr="002C1BD8">
        <w:rPr>
          <w:sz w:val="28"/>
          <w:szCs w:val="28"/>
        </w:rPr>
        <w:t>Температура кипения и замерзания кислоты зависит от массовой доли азотной кислоты (крепости кислоты) и характеризуется следующими данными:</w:t>
      </w:r>
    </w:p>
    <w:p w:rsidR="000C67C8" w:rsidRPr="002C1BD8" w:rsidRDefault="000C67C8" w:rsidP="002C1BD8">
      <w:pPr>
        <w:spacing w:line="360" w:lineRule="auto"/>
        <w:ind w:firstLine="709"/>
        <w:jc w:val="both"/>
        <w:rPr>
          <w:color w:val="000000"/>
          <w:sz w:val="28"/>
          <w:szCs w:val="28"/>
          <w:lang w:val="en-US"/>
        </w:rPr>
      </w:pPr>
      <w:r w:rsidRPr="002C1BD8">
        <w:rPr>
          <w:sz w:val="28"/>
          <w:szCs w:val="28"/>
          <w:lang w:val="en-US"/>
        </w:rPr>
        <w:t>4NH</w:t>
      </w:r>
      <w:r w:rsidRPr="002C1BD8">
        <w:rPr>
          <w:sz w:val="28"/>
          <w:szCs w:val="28"/>
          <w:vertAlign w:val="subscript"/>
          <w:lang w:val="en-US"/>
        </w:rPr>
        <w:t>3</w:t>
      </w:r>
      <w:r w:rsidRPr="002C1BD8">
        <w:rPr>
          <w:sz w:val="28"/>
          <w:szCs w:val="28"/>
          <w:lang w:val="en-US"/>
        </w:rPr>
        <w:t xml:space="preserve"> + 5O</w:t>
      </w:r>
      <w:r w:rsidRPr="002C1BD8">
        <w:rPr>
          <w:sz w:val="28"/>
          <w:szCs w:val="28"/>
          <w:vertAlign w:val="subscript"/>
          <w:lang w:val="en-US"/>
        </w:rPr>
        <w:t>2</w:t>
      </w:r>
      <w:r w:rsidRPr="002C1BD8">
        <w:rPr>
          <w:sz w:val="28"/>
          <w:szCs w:val="28"/>
          <w:lang w:val="en-US"/>
        </w:rPr>
        <w:t xml:space="preserve"> = 4NO + 6H</w:t>
      </w:r>
      <w:r w:rsidRPr="002C1BD8">
        <w:rPr>
          <w:sz w:val="28"/>
          <w:szCs w:val="28"/>
          <w:vertAlign w:val="subscript"/>
          <w:lang w:val="en-US"/>
        </w:rPr>
        <w:t>2</w:t>
      </w:r>
      <w:r w:rsidRPr="002C1BD8">
        <w:rPr>
          <w:sz w:val="28"/>
          <w:szCs w:val="28"/>
          <w:lang w:val="en-US"/>
        </w:rPr>
        <w:t xml:space="preserve">O + 904 </w:t>
      </w:r>
      <w:r w:rsidRPr="002C1BD8">
        <w:rPr>
          <w:sz w:val="28"/>
          <w:szCs w:val="28"/>
        </w:rPr>
        <w:t>кДж</w:t>
      </w:r>
      <w:r w:rsidR="00DC328B">
        <w:rPr>
          <w:color w:val="FF0000"/>
          <w:sz w:val="28"/>
          <w:szCs w:val="28"/>
          <w:lang w:val="en-US"/>
        </w:rPr>
        <w:t xml:space="preserve">           </w:t>
      </w:r>
      <w:r w:rsidRPr="002C1BD8">
        <w:rPr>
          <w:color w:val="000000"/>
          <w:sz w:val="28"/>
          <w:szCs w:val="28"/>
          <w:lang w:val="en-US"/>
        </w:rPr>
        <w:t>[</w:t>
      </w:r>
      <w:r w:rsidR="00912D54" w:rsidRPr="002C1BD8">
        <w:rPr>
          <w:color w:val="000000"/>
          <w:sz w:val="28"/>
          <w:szCs w:val="28"/>
          <w:lang w:val="en-US"/>
        </w:rPr>
        <w:t>7, 15</w:t>
      </w:r>
      <w:r w:rsidRPr="002C1BD8">
        <w:rPr>
          <w:color w:val="000000"/>
          <w:sz w:val="28"/>
          <w:szCs w:val="28"/>
          <w:lang w:val="en-US"/>
        </w:rPr>
        <w:t>]</w:t>
      </w:r>
      <w:r w:rsidR="002C1BD8">
        <w:rPr>
          <w:color w:val="000000"/>
          <w:sz w:val="28"/>
          <w:szCs w:val="28"/>
          <w:lang w:val="en-US"/>
        </w:rPr>
        <w:t xml:space="preserve"> </w:t>
      </w:r>
      <w:r w:rsidRPr="002C1BD8">
        <w:rPr>
          <w:color w:val="000000"/>
          <w:sz w:val="28"/>
          <w:szCs w:val="28"/>
          <w:lang w:val="en-US"/>
        </w:rPr>
        <w:t>(2)</w:t>
      </w:r>
    </w:p>
    <w:p w:rsidR="000C67C8" w:rsidRPr="002C1BD8" w:rsidRDefault="000C67C8" w:rsidP="002C1BD8">
      <w:pPr>
        <w:spacing w:line="360" w:lineRule="auto"/>
        <w:ind w:firstLine="709"/>
        <w:jc w:val="both"/>
        <w:rPr>
          <w:sz w:val="28"/>
          <w:szCs w:val="28"/>
          <w:lang w:val="en-US"/>
        </w:rPr>
      </w:pPr>
      <w:r w:rsidRPr="002C1BD8">
        <w:rPr>
          <w:sz w:val="28"/>
          <w:szCs w:val="28"/>
          <w:lang w:val="en-US"/>
        </w:rPr>
        <w:t>4NH</w:t>
      </w:r>
      <w:r w:rsidRPr="002C1BD8">
        <w:rPr>
          <w:sz w:val="28"/>
          <w:szCs w:val="28"/>
          <w:vertAlign w:val="subscript"/>
          <w:lang w:val="en-US"/>
        </w:rPr>
        <w:t>3</w:t>
      </w:r>
      <w:r w:rsidRPr="002C1BD8">
        <w:rPr>
          <w:sz w:val="28"/>
          <w:szCs w:val="28"/>
          <w:lang w:val="en-US"/>
        </w:rPr>
        <w:t xml:space="preserve"> + 3O</w:t>
      </w:r>
      <w:r w:rsidRPr="002C1BD8">
        <w:rPr>
          <w:sz w:val="28"/>
          <w:szCs w:val="28"/>
          <w:vertAlign w:val="subscript"/>
          <w:lang w:val="en-US"/>
        </w:rPr>
        <w:t>2</w:t>
      </w:r>
      <w:r w:rsidRPr="002C1BD8">
        <w:rPr>
          <w:sz w:val="28"/>
          <w:szCs w:val="28"/>
          <w:lang w:val="en-US"/>
        </w:rPr>
        <w:t xml:space="preserve"> = 2N</w:t>
      </w:r>
      <w:r w:rsidRPr="002C1BD8">
        <w:rPr>
          <w:sz w:val="28"/>
          <w:szCs w:val="28"/>
          <w:vertAlign w:val="subscript"/>
          <w:lang w:val="en-US"/>
        </w:rPr>
        <w:t>2</w:t>
      </w:r>
      <w:r w:rsidRPr="002C1BD8">
        <w:rPr>
          <w:sz w:val="28"/>
          <w:szCs w:val="28"/>
          <w:lang w:val="en-US"/>
        </w:rPr>
        <w:t xml:space="preserve"> + 6H</w:t>
      </w:r>
      <w:r w:rsidRPr="002C1BD8">
        <w:rPr>
          <w:sz w:val="28"/>
          <w:szCs w:val="28"/>
          <w:vertAlign w:val="subscript"/>
          <w:lang w:val="en-US"/>
        </w:rPr>
        <w:t>2</w:t>
      </w:r>
      <w:r w:rsidRPr="002C1BD8">
        <w:rPr>
          <w:sz w:val="28"/>
          <w:szCs w:val="28"/>
          <w:lang w:val="en-US"/>
        </w:rPr>
        <w:t xml:space="preserve">O + 1268,8 </w:t>
      </w:r>
      <w:r w:rsidRPr="002C1BD8">
        <w:rPr>
          <w:sz w:val="28"/>
          <w:szCs w:val="28"/>
        </w:rPr>
        <w:t>кДж</w:t>
      </w:r>
      <w:r w:rsidR="00DC328B">
        <w:rPr>
          <w:color w:val="FF0000"/>
          <w:sz w:val="28"/>
          <w:szCs w:val="28"/>
          <w:lang w:val="en-US"/>
        </w:rPr>
        <w:t xml:space="preserve">          </w:t>
      </w:r>
      <w:r w:rsidRPr="002C1BD8">
        <w:rPr>
          <w:color w:val="000000"/>
          <w:sz w:val="28"/>
          <w:szCs w:val="28"/>
          <w:lang w:val="en-US"/>
        </w:rPr>
        <w:t>[</w:t>
      </w:r>
      <w:r w:rsidR="00912D54" w:rsidRPr="002C1BD8">
        <w:rPr>
          <w:color w:val="000000"/>
          <w:sz w:val="28"/>
          <w:szCs w:val="28"/>
          <w:lang w:val="en-US"/>
        </w:rPr>
        <w:t>7, 15</w:t>
      </w:r>
      <w:r w:rsidRPr="002C1BD8">
        <w:rPr>
          <w:color w:val="000000"/>
          <w:sz w:val="28"/>
          <w:szCs w:val="28"/>
          <w:lang w:val="en-US"/>
        </w:rPr>
        <w:t>]</w:t>
      </w:r>
      <w:r w:rsidR="002C1BD8">
        <w:rPr>
          <w:color w:val="000000"/>
          <w:sz w:val="28"/>
          <w:szCs w:val="28"/>
          <w:lang w:val="en-US"/>
        </w:rPr>
        <w:t xml:space="preserve"> </w:t>
      </w:r>
      <w:r w:rsidRPr="002C1BD8">
        <w:rPr>
          <w:color w:val="000000"/>
          <w:sz w:val="28"/>
          <w:szCs w:val="28"/>
          <w:lang w:val="en-US"/>
        </w:rPr>
        <w:t>(3)</w:t>
      </w:r>
    </w:p>
    <w:p w:rsidR="000C67C8" w:rsidRPr="002C1BD8" w:rsidRDefault="000C67C8" w:rsidP="002C1BD8">
      <w:pPr>
        <w:spacing w:line="360" w:lineRule="auto"/>
        <w:ind w:firstLine="709"/>
        <w:jc w:val="both"/>
        <w:rPr>
          <w:sz w:val="28"/>
          <w:szCs w:val="28"/>
          <w:lang w:val="en-US"/>
        </w:rPr>
      </w:pPr>
      <w:r w:rsidRPr="002C1BD8">
        <w:rPr>
          <w:sz w:val="28"/>
          <w:szCs w:val="28"/>
          <w:lang w:val="en-US"/>
        </w:rPr>
        <w:lastRenderedPageBreak/>
        <w:t>2NO + O</w:t>
      </w:r>
      <w:r w:rsidRPr="002C1BD8">
        <w:rPr>
          <w:sz w:val="28"/>
          <w:szCs w:val="28"/>
          <w:vertAlign w:val="subscript"/>
          <w:lang w:val="en-US"/>
        </w:rPr>
        <w:t>2</w:t>
      </w:r>
      <w:r w:rsidR="002C1BD8">
        <w:rPr>
          <w:sz w:val="28"/>
          <w:szCs w:val="28"/>
          <w:vertAlign w:val="subscript"/>
          <w:lang w:val="en-US"/>
        </w:rPr>
        <w:t xml:space="preserve"> </w:t>
      </w:r>
      <w:r w:rsidRPr="002C1BD8">
        <w:rPr>
          <w:sz w:val="28"/>
          <w:szCs w:val="28"/>
          <w:lang w:val="en-US"/>
        </w:rPr>
        <w:t>= 2NO</w:t>
      </w:r>
      <w:r w:rsidRPr="002C1BD8">
        <w:rPr>
          <w:sz w:val="28"/>
          <w:szCs w:val="28"/>
          <w:vertAlign w:val="subscript"/>
          <w:lang w:val="en-US"/>
        </w:rPr>
        <w:t>2</w:t>
      </w:r>
      <w:r w:rsidRPr="002C1BD8">
        <w:rPr>
          <w:sz w:val="28"/>
          <w:szCs w:val="28"/>
          <w:lang w:val="en-US"/>
        </w:rPr>
        <w:t xml:space="preserve"> + 112,8 </w:t>
      </w:r>
      <w:r w:rsidRPr="002C1BD8">
        <w:rPr>
          <w:sz w:val="28"/>
          <w:szCs w:val="28"/>
        </w:rPr>
        <w:t>кДж</w:t>
      </w:r>
      <w:r w:rsidRPr="002C1BD8">
        <w:rPr>
          <w:sz w:val="28"/>
          <w:szCs w:val="28"/>
          <w:lang w:val="en-US"/>
        </w:rPr>
        <w:t xml:space="preserve"> (26,9 </w:t>
      </w:r>
      <w:r w:rsidRPr="002C1BD8">
        <w:rPr>
          <w:sz w:val="28"/>
          <w:szCs w:val="28"/>
        </w:rPr>
        <w:t>ккал</w:t>
      </w:r>
      <w:r w:rsidRPr="002C1BD8">
        <w:rPr>
          <w:sz w:val="28"/>
          <w:szCs w:val="28"/>
          <w:lang w:val="en-US"/>
        </w:rPr>
        <w:t>)</w:t>
      </w:r>
      <w:r w:rsidR="00DC328B">
        <w:rPr>
          <w:color w:val="FF0000"/>
          <w:sz w:val="28"/>
          <w:szCs w:val="28"/>
          <w:lang w:val="en-US"/>
        </w:rPr>
        <w:t xml:space="preserve">         </w:t>
      </w:r>
      <w:r w:rsidR="00912D54" w:rsidRPr="002C1BD8">
        <w:rPr>
          <w:color w:val="000000"/>
          <w:sz w:val="28"/>
          <w:szCs w:val="28"/>
          <w:lang w:val="en-US"/>
        </w:rPr>
        <w:t>[7, 15]</w:t>
      </w:r>
      <w:r w:rsidR="002C1BD8">
        <w:rPr>
          <w:color w:val="000000"/>
          <w:sz w:val="28"/>
          <w:szCs w:val="28"/>
          <w:lang w:val="en-US"/>
        </w:rPr>
        <w:t xml:space="preserve"> </w:t>
      </w:r>
      <w:r w:rsidRPr="002C1BD8">
        <w:rPr>
          <w:color w:val="000000"/>
          <w:sz w:val="28"/>
          <w:szCs w:val="28"/>
          <w:lang w:val="en-US"/>
        </w:rPr>
        <w:t>(4)</w:t>
      </w:r>
    </w:p>
    <w:p w:rsidR="000C67C8" w:rsidRPr="002C1BD8" w:rsidRDefault="000C67C8" w:rsidP="002C1BD8">
      <w:pPr>
        <w:spacing w:line="360" w:lineRule="auto"/>
        <w:ind w:firstLine="709"/>
        <w:jc w:val="both"/>
        <w:rPr>
          <w:sz w:val="28"/>
          <w:szCs w:val="28"/>
          <w:lang w:val="en-US"/>
        </w:rPr>
      </w:pPr>
      <w:r w:rsidRPr="002C1BD8">
        <w:rPr>
          <w:sz w:val="28"/>
          <w:szCs w:val="28"/>
          <w:lang w:val="en-US"/>
        </w:rPr>
        <w:t>2NO</w:t>
      </w:r>
      <w:r w:rsidRPr="002C1BD8">
        <w:rPr>
          <w:sz w:val="28"/>
          <w:szCs w:val="28"/>
          <w:vertAlign w:val="subscript"/>
          <w:lang w:val="en-US"/>
        </w:rPr>
        <w:t>2</w:t>
      </w:r>
      <w:r w:rsidRPr="002C1BD8">
        <w:rPr>
          <w:sz w:val="28"/>
          <w:szCs w:val="28"/>
          <w:lang w:val="en-US"/>
        </w:rPr>
        <w:t xml:space="preserve"> + H</w:t>
      </w:r>
      <w:r w:rsidRPr="002C1BD8">
        <w:rPr>
          <w:sz w:val="28"/>
          <w:szCs w:val="28"/>
          <w:vertAlign w:val="subscript"/>
          <w:lang w:val="en-US"/>
        </w:rPr>
        <w:t>2</w:t>
      </w:r>
      <w:r w:rsidRPr="002C1BD8">
        <w:rPr>
          <w:sz w:val="28"/>
          <w:szCs w:val="28"/>
          <w:lang w:val="en-US"/>
        </w:rPr>
        <w:t>O = HNO</w:t>
      </w:r>
      <w:r w:rsidRPr="002C1BD8">
        <w:rPr>
          <w:sz w:val="28"/>
          <w:szCs w:val="28"/>
          <w:vertAlign w:val="subscript"/>
          <w:lang w:val="en-US"/>
        </w:rPr>
        <w:t>2</w:t>
      </w:r>
      <w:r w:rsidRPr="002C1BD8">
        <w:rPr>
          <w:sz w:val="28"/>
          <w:szCs w:val="28"/>
          <w:lang w:val="en-US"/>
        </w:rPr>
        <w:t xml:space="preserve"> + HNO</w:t>
      </w:r>
      <w:r w:rsidRPr="002C1BD8">
        <w:rPr>
          <w:sz w:val="28"/>
          <w:szCs w:val="28"/>
          <w:vertAlign w:val="subscript"/>
          <w:lang w:val="en-US"/>
        </w:rPr>
        <w:t>3</w:t>
      </w:r>
      <w:r w:rsidRPr="002C1BD8">
        <w:rPr>
          <w:sz w:val="28"/>
          <w:szCs w:val="28"/>
          <w:lang w:val="en-US"/>
        </w:rPr>
        <w:t xml:space="preserve"> + 136,3</w:t>
      </w:r>
      <w:r w:rsidRPr="002C1BD8">
        <w:rPr>
          <w:sz w:val="28"/>
          <w:szCs w:val="28"/>
        </w:rPr>
        <w:t>кДж</w:t>
      </w:r>
      <w:r w:rsidRPr="002C1BD8">
        <w:rPr>
          <w:sz w:val="28"/>
          <w:szCs w:val="28"/>
          <w:lang w:val="en-US"/>
        </w:rPr>
        <w:t xml:space="preserve"> (32,6 </w:t>
      </w:r>
      <w:r w:rsidRPr="002C1BD8">
        <w:rPr>
          <w:sz w:val="28"/>
          <w:szCs w:val="28"/>
        </w:rPr>
        <w:t>Ккал</w:t>
      </w:r>
      <w:r w:rsidRPr="002C1BD8">
        <w:rPr>
          <w:sz w:val="28"/>
          <w:szCs w:val="28"/>
          <w:lang w:val="en-US"/>
        </w:rPr>
        <w:t>)</w:t>
      </w:r>
      <w:r w:rsidR="00DC328B">
        <w:rPr>
          <w:color w:val="FF0000"/>
          <w:sz w:val="28"/>
          <w:szCs w:val="28"/>
          <w:lang w:val="en-US"/>
        </w:rPr>
        <w:t xml:space="preserve">    </w:t>
      </w:r>
      <w:r w:rsidRPr="002C1BD8">
        <w:rPr>
          <w:color w:val="FF0000"/>
          <w:sz w:val="28"/>
          <w:szCs w:val="28"/>
          <w:lang w:val="en-US"/>
        </w:rPr>
        <w:t xml:space="preserve"> </w:t>
      </w:r>
      <w:r w:rsidRPr="002C1BD8">
        <w:rPr>
          <w:color w:val="000000"/>
          <w:sz w:val="28"/>
          <w:szCs w:val="28"/>
          <w:lang w:val="en-US"/>
        </w:rPr>
        <w:t>[</w:t>
      </w:r>
      <w:r w:rsidR="00912D54" w:rsidRPr="002C1BD8">
        <w:rPr>
          <w:color w:val="000000"/>
          <w:sz w:val="28"/>
          <w:szCs w:val="28"/>
          <w:lang w:val="en-US"/>
        </w:rPr>
        <w:t>7, 16</w:t>
      </w:r>
      <w:r w:rsidRPr="002C1BD8">
        <w:rPr>
          <w:color w:val="000000"/>
          <w:sz w:val="28"/>
          <w:szCs w:val="28"/>
          <w:lang w:val="en-US"/>
        </w:rPr>
        <w:t>]</w:t>
      </w:r>
      <w:r w:rsidR="002C1BD8">
        <w:rPr>
          <w:color w:val="000000"/>
          <w:sz w:val="28"/>
          <w:szCs w:val="28"/>
          <w:lang w:val="en-US"/>
        </w:rPr>
        <w:t xml:space="preserve"> </w:t>
      </w:r>
      <w:r w:rsidRPr="002C1BD8">
        <w:rPr>
          <w:color w:val="000000"/>
          <w:sz w:val="28"/>
          <w:szCs w:val="28"/>
          <w:lang w:val="en-US"/>
        </w:rPr>
        <w:t>(5)</w:t>
      </w:r>
    </w:p>
    <w:p w:rsidR="00A6137C" w:rsidRDefault="000C67C8" w:rsidP="00A6137C">
      <w:pPr>
        <w:spacing w:line="360" w:lineRule="auto"/>
        <w:ind w:firstLine="709"/>
        <w:jc w:val="both"/>
        <w:rPr>
          <w:sz w:val="28"/>
          <w:szCs w:val="28"/>
          <w:lang w:val="en-US"/>
        </w:rPr>
      </w:pPr>
      <w:r w:rsidRPr="002C1BD8">
        <w:rPr>
          <w:sz w:val="28"/>
          <w:szCs w:val="28"/>
          <w:lang w:val="en-US"/>
        </w:rPr>
        <w:t>3HNO</w:t>
      </w:r>
      <w:r w:rsidRPr="002C1BD8">
        <w:rPr>
          <w:sz w:val="28"/>
          <w:szCs w:val="28"/>
          <w:vertAlign w:val="subscript"/>
          <w:lang w:val="en-US"/>
        </w:rPr>
        <w:t>2</w:t>
      </w:r>
      <w:r w:rsidRPr="002C1BD8">
        <w:rPr>
          <w:sz w:val="28"/>
          <w:szCs w:val="28"/>
          <w:lang w:val="en-US"/>
        </w:rPr>
        <w:t xml:space="preserve"> = HNO</w:t>
      </w:r>
      <w:r w:rsidRPr="002C1BD8">
        <w:rPr>
          <w:sz w:val="28"/>
          <w:szCs w:val="28"/>
          <w:vertAlign w:val="subscript"/>
          <w:lang w:val="en-US"/>
        </w:rPr>
        <w:t>3</w:t>
      </w:r>
      <w:r w:rsidRPr="002C1BD8">
        <w:rPr>
          <w:sz w:val="28"/>
          <w:szCs w:val="28"/>
          <w:lang w:val="en-US"/>
        </w:rPr>
        <w:t xml:space="preserve"> +2NO + H</w:t>
      </w:r>
      <w:r w:rsidRPr="002C1BD8">
        <w:rPr>
          <w:sz w:val="28"/>
          <w:szCs w:val="28"/>
          <w:vertAlign w:val="subscript"/>
          <w:lang w:val="en-US"/>
        </w:rPr>
        <w:t>2</w:t>
      </w:r>
      <w:r w:rsidRPr="002C1BD8">
        <w:rPr>
          <w:sz w:val="28"/>
          <w:szCs w:val="28"/>
          <w:lang w:val="en-US"/>
        </w:rPr>
        <w:t xml:space="preserve">O – 76,0 </w:t>
      </w:r>
      <w:r w:rsidRPr="002C1BD8">
        <w:rPr>
          <w:sz w:val="28"/>
          <w:szCs w:val="28"/>
        </w:rPr>
        <w:t>кДж</w:t>
      </w:r>
      <w:r w:rsidRPr="002C1BD8">
        <w:rPr>
          <w:sz w:val="28"/>
          <w:szCs w:val="28"/>
          <w:lang w:val="en-US"/>
        </w:rPr>
        <w:t xml:space="preserve"> (-18,2 </w:t>
      </w:r>
      <w:r w:rsidRPr="002C1BD8">
        <w:rPr>
          <w:sz w:val="28"/>
          <w:szCs w:val="28"/>
        </w:rPr>
        <w:t>Ккал</w:t>
      </w:r>
      <w:r w:rsidRPr="002C1BD8">
        <w:rPr>
          <w:color w:val="000000"/>
          <w:sz w:val="28"/>
          <w:szCs w:val="28"/>
          <w:lang w:val="en-US"/>
        </w:rPr>
        <w:t>)</w:t>
      </w:r>
      <w:r w:rsidR="00DC328B">
        <w:rPr>
          <w:color w:val="000000"/>
          <w:sz w:val="28"/>
          <w:szCs w:val="28"/>
          <w:lang w:val="en-US"/>
        </w:rPr>
        <w:t xml:space="preserve">    </w:t>
      </w:r>
      <w:r w:rsidRPr="002C1BD8">
        <w:rPr>
          <w:color w:val="000000"/>
          <w:sz w:val="28"/>
          <w:szCs w:val="28"/>
          <w:lang w:val="en-US"/>
        </w:rPr>
        <w:t xml:space="preserve"> [</w:t>
      </w:r>
      <w:r w:rsidR="00912D54" w:rsidRPr="002C1BD8">
        <w:rPr>
          <w:color w:val="000000"/>
          <w:sz w:val="28"/>
          <w:szCs w:val="28"/>
          <w:lang w:val="en-US"/>
        </w:rPr>
        <w:t>7, 16</w:t>
      </w:r>
      <w:r w:rsidRPr="002C1BD8">
        <w:rPr>
          <w:color w:val="000000"/>
          <w:sz w:val="28"/>
          <w:szCs w:val="28"/>
          <w:lang w:val="en-US"/>
        </w:rPr>
        <w:t>]</w:t>
      </w:r>
      <w:r w:rsidR="002C1BD8">
        <w:rPr>
          <w:color w:val="000000"/>
          <w:sz w:val="28"/>
          <w:szCs w:val="28"/>
          <w:lang w:val="en-US"/>
        </w:rPr>
        <w:t xml:space="preserve"> </w:t>
      </w:r>
      <w:r w:rsidRPr="002C1BD8">
        <w:rPr>
          <w:color w:val="000000"/>
          <w:sz w:val="28"/>
          <w:szCs w:val="28"/>
          <w:lang w:val="en-US"/>
        </w:rPr>
        <w:t>(6)</w:t>
      </w:r>
      <w:r w:rsidR="00A6137C" w:rsidRPr="00A6137C">
        <w:rPr>
          <w:sz w:val="28"/>
          <w:szCs w:val="28"/>
          <w:lang w:val="en-US"/>
        </w:rPr>
        <w:t xml:space="preserve"> </w:t>
      </w:r>
    </w:p>
    <w:p w:rsidR="00A6137C" w:rsidRDefault="00A6137C" w:rsidP="00A6137C">
      <w:pPr>
        <w:spacing w:line="360" w:lineRule="auto"/>
        <w:ind w:firstLine="709"/>
        <w:jc w:val="both"/>
        <w:rPr>
          <w:sz w:val="28"/>
          <w:szCs w:val="28"/>
          <w:lang w:val="en-US"/>
        </w:rPr>
      </w:pPr>
    </w:p>
    <w:p w:rsidR="00A6137C" w:rsidRPr="00DC328B" w:rsidRDefault="00A6137C" w:rsidP="00A6137C">
      <w:pPr>
        <w:spacing w:line="360" w:lineRule="auto"/>
        <w:ind w:firstLine="709"/>
        <w:jc w:val="both"/>
        <w:rPr>
          <w:sz w:val="28"/>
          <w:szCs w:val="28"/>
        </w:rPr>
      </w:pPr>
      <w:r>
        <w:rPr>
          <w:sz w:val="28"/>
          <w:szCs w:val="28"/>
        </w:rPr>
        <w:t>Таблица 2</w:t>
      </w:r>
    </w:p>
    <w:p w:rsidR="000C67C8" w:rsidRPr="002C1BD8" w:rsidRDefault="000C67C8" w:rsidP="002C1BD8">
      <w:pPr>
        <w:spacing w:line="360" w:lineRule="auto"/>
        <w:ind w:firstLine="709"/>
        <w:jc w:val="both"/>
        <w:rPr>
          <w:sz w:val="28"/>
          <w:szCs w:val="28"/>
        </w:rPr>
      </w:pPr>
      <w:r w:rsidRPr="002C1BD8">
        <w:rPr>
          <w:sz w:val="28"/>
          <w:szCs w:val="28"/>
        </w:rPr>
        <w:t>Зависимость температуры кипения и замерзания от крепости кислоты</w:t>
      </w:r>
    </w:p>
    <w:p w:rsidR="000C67C8" w:rsidRPr="002C1BD8" w:rsidRDefault="000C67C8" w:rsidP="002C1BD8">
      <w:pPr>
        <w:spacing w:line="360" w:lineRule="auto"/>
        <w:ind w:firstLine="709"/>
        <w:jc w:val="both"/>
        <w:rPr>
          <w:sz w:val="28"/>
          <w:szCs w:val="28"/>
        </w:rPr>
      </w:pPr>
    </w:p>
    <w:tbl>
      <w:tblPr>
        <w:tblpPr w:leftFromText="180" w:rightFromText="180" w:vertAnchor="text" w:horzAnchor="margin" w:tblpXSpec="center" w:tblpY="-17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358"/>
        <w:gridCol w:w="1853"/>
        <w:gridCol w:w="2189"/>
      </w:tblGrid>
      <w:tr w:rsidR="000C67C8" w:rsidRPr="00A6137C" w:rsidTr="00A6137C">
        <w:trPr>
          <w:trHeight w:val="485"/>
        </w:trPr>
        <w:tc>
          <w:tcPr>
            <w:tcW w:w="2122" w:type="dxa"/>
          </w:tcPr>
          <w:p w:rsidR="000C67C8" w:rsidRPr="00A6137C" w:rsidRDefault="000C67C8" w:rsidP="00A6137C">
            <w:pPr>
              <w:pStyle w:val="2"/>
              <w:rPr>
                <w:sz w:val="20"/>
                <w:szCs w:val="20"/>
              </w:rPr>
            </w:pPr>
            <w:r w:rsidRPr="00A6137C">
              <w:rPr>
                <w:sz w:val="20"/>
                <w:szCs w:val="20"/>
              </w:rPr>
              <w:t>Массовая доля, %</w:t>
            </w:r>
          </w:p>
        </w:tc>
        <w:tc>
          <w:tcPr>
            <w:tcW w:w="2358" w:type="dxa"/>
          </w:tcPr>
          <w:p w:rsidR="000C67C8" w:rsidRPr="00A6137C" w:rsidRDefault="000C67C8" w:rsidP="00A6137C">
            <w:pPr>
              <w:jc w:val="center"/>
              <w:rPr>
                <w:sz w:val="20"/>
                <w:szCs w:val="20"/>
              </w:rPr>
            </w:pPr>
            <w:r w:rsidRPr="00A6137C">
              <w:rPr>
                <w:sz w:val="20"/>
                <w:szCs w:val="20"/>
              </w:rPr>
              <w:t>Температура кипения</w:t>
            </w:r>
            <w:r w:rsidRPr="00A6137C">
              <w:rPr>
                <w:color w:val="FF0000"/>
                <w:sz w:val="20"/>
                <w:szCs w:val="20"/>
              </w:rPr>
              <w:t>,</w:t>
            </w:r>
            <w:r w:rsidRPr="00A6137C">
              <w:rPr>
                <w:sz w:val="20"/>
                <w:szCs w:val="20"/>
              </w:rPr>
              <w:t xml:space="preserve"> </w:t>
            </w:r>
            <w:r w:rsidRPr="00A6137C">
              <w:rPr>
                <w:sz w:val="20"/>
                <w:szCs w:val="20"/>
                <w:vertAlign w:val="superscript"/>
              </w:rPr>
              <w:t>о</w:t>
            </w:r>
            <w:r w:rsidRPr="00A6137C">
              <w:rPr>
                <w:sz w:val="20"/>
                <w:szCs w:val="20"/>
              </w:rPr>
              <w:t>С</w:t>
            </w:r>
          </w:p>
        </w:tc>
        <w:tc>
          <w:tcPr>
            <w:tcW w:w="1853" w:type="dxa"/>
          </w:tcPr>
          <w:p w:rsidR="000C67C8" w:rsidRPr="00A6137C" w:rsidRDefault="000C67C8" w:rsidP="00A6137C">
            <w:pPr>
              <w:jc w:val="center"/>
              <w:rPr>
                <w:sz w:val="20"/>
                <w:szCs w:val="20"/>
              </w:rPr>
            </w:pPr>
            <w:r w:rsidRPr="00A6137C">
              <w:rPr>
                <w:sz w:val="20"/>
                <w:szCs w:val="20"/>
              </w:rPr>
              <w:t>Массовая доля, %</w:t>
            </w:r>
          </w:p>
        </w:tc>
        <w:tc>
          <w:tcPr>
            <w:tcW w:w="2189" w:type="dxa"/>
          </w:tcPr>
          <w:p w:rsidR="000C67C8" w:rsidRPr="00A6137C" w:rsidRDefault="000C67C8" w:rsidP="00A6137C">
            <w:pPr>
              <w:jc w:val="center"/>
              <w:rPr>
                <w:sz w:val="20"/>
                <w:szCs w:val="20"/>
              </w:rPr>
            </w:pPr>
            <w:r w:rsidRPr="00A6137C">
              <w:rPr>
                <w:sz w:val="20"/>
                <w:szCs w:val="20"/>
              </w:rPr>
              <w:t xml:space="preserve">Температура замерзания, </w:t>
            </w:r>
            <w:r w:rsidRPr="00A6137C">
              <w:rPr>
                <w:sz w:val="20"/>
                <w:szCs w:val="20"/>
                <w:vertAlign w:val="superscript"/>
              </w:rPr>
              <w:t>о</w:t>
            </w:r>
            <w:r w:rsidRPr="00A6137C">
              <w:rPr>
                <w:sz w:val="20"/>
                <w:szCs w:val="20"/>
              </w:rPr>
              <w:t>С</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1</w:t>
            </w:r>
          </w:p>
        </w:tc>
        <w:tc>
          <w:tcPr>
            <w:tcW w:w="2358" w:type="dxa"/>
          </w:tcPr>
          <w:p w:rsidR="000C67C8" w:rsidRPr="00A6137C" w:rsidRDefault="000C67C8" w:rsidP="00A6137C">
            <w:pPr>
              <w:jc w:val="center"/>
              <w:rPr>
                <w:sz w:val="20"/>
                <w:szCs w:val="20"/>
              </w:rPr>
            </w:pPr>
            <w:r w:rsidRPr="00A6137C">
              <w:rPr>
                <w:sz w:val="20"/>
                <w:szCs w:val="20"/>
              </w:rPr>
              <w:t>2</w:t>
            </w:r>
          </w:p>
        </w:tc>
        <w:tc>
          <w:tcPr>
            <w:tcW w:w="1853" w:type="dxa"/>
          </w:tcPr>
          <w:p w:rsidR="000C67C8" w:rsidRPr="00A6137C" w:rsidRDefault="000C67C8" w:rsidP="00A6137C">
            <w:pPr>
              <w:jc w:val="center"/>
              <w:rPr>
                <w:sz w:val="20"/>
                <w:szCs w:val="20"/>
              </w:rPr>
            </w:pPr>
            <w:r w:rsidRPr="00A6137C">
              <w:rPr>
                <w:sz w:val="20"/>
                <w:szCs w:val="20"/>
              </w:rPr>
              <w:t>3</w:t>
            </w:r>
          </w:p>
        </w:tc>
        <w:tc>
          <w:tcPr>
            <w:tcW w:w="2189" w:type="dxa"/>
          </w:tcPr>
          <w:p w:rsidR="000C67C8" w:rsidRPr="00A6137C" w:rsidRDefault="000C67C8" w:rsidP="00A6137C">
            <w:pPr>
              <w:jc w:val="center"/>
              <w:rPr>
                <w:sz w:val="20"/>
                <w:szCs w:val="20"/>
              </w:rPr>
            </w:pPr>
            <w:r w:rsidRPr="00A6137C">
              <w:rPr>
                <w:sz w:val="20"/>
                <w:szCs w:val="20"/>
              </w:rPr>
              <w:t>4</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20</w:t>
            </w:r>
          </w:p>
        </w:tc>
        <w:tc>
          <w:tcPr>
            <w:tcW w:w="2358" w:type="dxa"/>
          </w:tcPr>
          <w:p w:rsidR="000C67C8" w:rsidRPr="00A6137C" w:rsidRDefault="000C67C8" w:rsidP="00A6137C">
            <w:pPr>
              <w:jc w:val="center"/>
              <w:rPr>
                <w:sz w:val="20"/>
                <w:szCs w:val="20"/>
              </w:rPr>
            </w:pPr>
            <w:r w:rsidRPr="00A6137C">
              <w:rPr>
                <w:sz w:val="20"/>
                <w:szCs w:val="20"/>
              </w:rPr>
              <w:t>103,6</w:t>
            </w:r>
          </w:p>
        </w:tc>
        <w:tc>
          <w:tcPr>
            <w:tcW w:w="1853" w:type="dxa"/>
          </w:tcPr>
          <w:p w:rsidR="000C67C8" w:rsidRPr="00A6137C" w:rsidRDefault="000C67C8" w:rsidP="00A6137C">
            <w:pPr>
              <w:jc w:val="center"/>
              <w:rPr>
                <w:sz w:val="20"/>
                <w:szCs w:val="20"/>
              </w:rPr>
            </w:pPr>
            <w:r w:rsidRPr="00A6137C">
              <w:rPr>
                <w:sz w:val="20"/>
                <w:szCs w:val="20"/>
              </w:rPr>
              <w:t>13,9</w:t>
            </w:r>
          </w:p>
        </w:tc>
        <w:tc>
          <w:tcPr>
            <w:tcW w:w="2189" w:type="dxa"/>
          </w:tcPr>
          <w:p w:rsidR="000C67C8" w:rsidRPr="00A6137C" w:rsidRDefault="000C67C8" w:rsidP="00A6137C">
            <w:pPr>
              <w:jc w:val="center"/>
              <w:rPr>
                <w:sz w:val="20"/>
                <w:szCs w:val="20"/>
              </w:rPr>
            </w:pPr>
            <w:r w:rsidRPr="00A6137C">
              <w:rPr>
                <w:sz w:val="20"/>
                <w:szCs w:val="20"/>
              </w:rPr>
              <w:t>-10</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30</w:t>
            </w:r>
          </w:p>
        </w:tc>
        <w:tc>
          <w:tcPr>
            <w:tcW w:w="2358" w:type="dxa"/>
          </w:tcPr>
          <w:p w:rsidR="000C67C8" w:rsidRPr="00A6137C" w:rsidRDefault="000C67C8" w:rsidP="00A6137C">
            <w:pPr>
              <w:jc w:val="center"/>
              <w:rPr>
                <w:sz w:val="20"/>
                <w:szCs w:val="20"/>
              </w:rPr>
            </w:pPr>
            <w:r w:rsidRPr="00A6137C">
              <w:rPr>
                <w:sz w:val="20"/>
                <w:szCs w:val="20"/>
              </w:rPr>
              <w:t>108,1</w:t>
            </w:r>
          </w:p>
        </w:tc>
        <w:tc>
          <w:tcPr>
            <w:tcW w:w="1853" w:type="dxa"/>
          </w:tcPr>
          <w:p w:rsidR="000C67C8" w:rsidRPr="00A6137C" w:rsidRDefault="000C67C8" w:rsidP="00A6137C">
            <w:pPr>
              <w:jc w:val="center"/>
              <w:rPr>
                <w:sz w:val="20"/>
                <w:szCs w:val="20"/>
              </w:rPr>
            </w:pPr>
            <w:r w:rsidRPr="00A6137C">
              <w:rPr>
                <w:sz w:val="20"/>
                <w:szCs w:val="20"/>
              </w:rPr>
              <w:t>22,9</w:t>
            </w:r>
          </w:p>
        </w:tc>
        <w:tc>
          <w:tcPr>
            <w:tcW w:w="2189" w:type="dxa"/>
          </w:tcPr>
          <w:p w:rsidR="000C67C8" w:rsidRPr="00A6137C" w:rsidRDefault="000C67C8" w:rsidP="00A6137C">
            <w:pPr>
              <w:jc w:val="center"/>
              <w:rPr>
                <w:sz w:val="20"/>
                <w:szCs w:val="20"/>
              </w:rPr>
            </w:pPr>
            <w:r w:rsidRPr="00A6137C">
              <w:rPr>
                <w:sz w:val="20"/>
                <w:szCs w:val="20"/>
              </w:rPr>
              <w:t>-20</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40</w:t>
            </w:r>
          </w:p>
        </w:tc>
        <w:tc>
          <w:tcPr>
            <w:tcW w:w="2358" w:type="dxa"/>
          </w:tcPr>
          <w:p w:rsidR="000C67C8" w:rsidRPr="00A6137C" w:rsidRDefault="000C67C8" w:rsidP="00A6137C">
            <w:pPr>
              <w:jc w:val="center"/>
              <w:rPr>
                <w:sz w:val="20"/>
                <w:szCs w:val="20"/>
              </w:rPr>
            </w:pPr>
            <w:r w:rsidRPr="00A6137C">
              <w:rPr>
                <w:sz w:val="20"/>
                <w:szCs w:val="20"/>
              </w:rPr>
              <w:t>112,6</w:t>
            </w:r>
          </w:p>
        </w:tc>
        <w:tc>
          <w:tcPr>
            <w:tcW w:w="1853" w:type="dxa"/>
          </w:tcPr>
          <w:p w:rsidR="000C67C8" w:rsidRPr="00A6137C" w:rsidRDefault="000C67C8" w:rsidP="00A6137C">
            <w:pPr>
              <w:jc w:val="center"/>
              <w:rPr>
                <w:sz w:val="20"/>
                <w:szCs w:val="20"/>
              </w:rPr>
            </w:pPr>
            <w:r w:rsidRPr="00A6137C">
              <w:rPr>
                <w:sz w:val="20"/>
                <w:szCs w:val="20"/>
              </w:rPr>
              <w:t>27,8</w:t>
            </w:r>
          </w:p>
        </w:tc>
        <w:tc>
          <w:tcPr>
            <w:tcW w:w="2189" w:type="dxa"/>
          </w:tcPr>
          <w:p w:rsidR="000C67C8" w:rsidRPr="00A6137C" w:rsidRDefault="000C67C8" w:rsidP="00A6137C">
            <w:pPr>
              <w:jc w:val="center"/>
              <w:rPr>
                <w:sz w:val="20"/>
                <w:szCs w:val="20"/>
              </w:rPr>
            </w:pPr>
            <w:r w:rsidRPr="00A6137C">
              <w:rPr>
                <w:sz w:val="20"/>
                <w:szCs w:val="20"/>
              </w:rPr>
              <w:t>-30</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50</w:t>
            </w:r>
          </w:p>
        </w:tc>
        <w:tc>
          <w:tcPr>
            <w:tcW w:w="2358" w:type="dxa"/>
          </w:tcPr>
          <w:p w:rsidR="000C67C8" w:rsidRPr="00A6137C" w:rsidRDefault="000C67C8" w:rsidP="00A6137C">
            <w:pPr>
              <w:jc w:val="center"/>
              <w:rPr>
                <w:sz w:val="20"/>
                <w:szCs w:val="20"/>
              </w:rPr>
            </w:pPr>
            <w:r w:rsidRPr="00A6137C">
              <w:rPr>
                <w:sz w:val="20"/>
                <w:szCs w:val="20"/>
              </w:rPr>
              <w:t>116,3</w:t>
            </w:r>
          </w:p>
        </w:tc>
        <w:tc>
          <w:tcPr>
            <w:tcW w:w="1853" w:type="dxa"/>
          </w:tcPr>
          <w:p w:rsidR="000C67C8" w:rsidRPr="00A6137C" w:rsidRDefault="000C67C8" w:rsidP="00A6137C">
            <w:pPr>
              <w:jc w:val="center"/>
              <w:rPr>
                <w:sz w:val="20"/>
                <w:szCs w:val="20"/>
              </w:rPr>
            </w:pPr>
            <w:r w:rsidRPr="00A6137C">
              <w:rPr>
                <w:sz w:val="20"/>
                <w:szCs w:val="20"/>
              </w:rPr>
              <w:t>31,5</w:t>
            </w:r>
          </w:p>
        </w:tc>
        <w:tc>
          <w:tcPr>
            <w:tcW w:w="2189" w:type="dxa"/>
          </w:tcPr>
          <w:p w:rsidR="000C67C8" w:rsidRPr="00A6137C" w:rsidRDefault="000C67C8" w:rsidP="00A6137C">
            <w:pPr>
              <w:jc w:val="center"/>
              <w:rPr>
                <w:sz w:val="20"/>
                <w:szCs w:val="20"/>
              </w:rPr>
            </w:pPr>
            <w:r w:rsidRPr="00A6137C">
              <w:rPr>
                <w:sz w:val="20"/>
                <w:szCs w:val="20"/>
              </w:rPr>
              <w:t>-40</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60</w:t>
            </w:r>
          </w:p>
        </w:tc>
        <w:tc>
          <w:tcPr>
            <w:tcW w:w="2358" w:type="dxa"/>
          </w:tcPr>
          <w:p w:rsidR="000C67C8" w:rsidRPr="00A6137C" w:rsidRDefault="000C67C8" w:rsidP="00A6137C">
            <w:pPr>
              <w:jc w:val="center"/>
              <w:rPr>
                <w:sz w:val="20"/>
                <w:szCs w:val="20"/>
              </w:rPr>
            </w:pPr>
            <w:r w:rsidRPr="00A6137C">
              <w:rPr>
                <w:sz w:val="20"/>
                <w:szCs w:val="20"/>
              </w:rPr>
              <w:t>120,1</w:t>
            </w:r>
          </w:p>
        </w:tc>
        <w:tc>
          <w:tcPr>
            <w:tcW w:w="1853" w:type="dxa"/>
          </w:tcPr>
          <w:p w:rsidR="000C67C8" w:rsidRPr="00A6137C" w:rsidRDefault="000C67C8" w:rsidP="00A6137C">
            <w:pPr>
              <w:jc w:val="center"/>
              <w:rPr>
                <w:sz w:val="20"/>
                <w:szCs w:val="20"/>
              </w:rPr>
            </w:pPr>
            <w:r w:rsidRPr="00A6137C">
              <w:rPr>
                <w:sz w:val="20"/>
                <w:szCs w:val="20"/>
              </w:rPr>
              <w:t>32,7</w:t>
            </w:r>
          </w:p>
        </w:tc>
        <w:tc>
          <w:tcPr>
            <w:tcW w:w="2189" w:type="dxa"/>
          </w:tcPr>
          <w:p w:rsidR="000C67C8" w:rsidRPr="00A6137C" w:rsidRDefault="000C67C8" w:rsidP="00A6137C">
            <w:pPr>
              <w:jc w:val="center"/>
              <w:rPr>
                <w:sz w:val="20"/>
                <w:szCs w:val="20"/>
              </w:rPr>
            </w:pPr>
            <w:r w:rsidRPr="00A6137C">
              <w:rPr>
                <w:sz w:val="20"/>
                <w:szCs w:val="20"/>
              </w:rPr>
              <w:t>-42,28</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68,4</w:t>
            </w:r>
          </w:p>
        </w:tc>
        <w:tc>
          <w:tcPr>
            <w:tcW w:w="2358" w:type="dxa"/>
          </w:tcPr>
          <w:p w:rsidR="000C67C8" w:rsidRPr="00A6137C" w:rsidRDefault="000C67C8" w:rsidP="00A6137C">
            <w:pPr>
              <w:jc w:val="center"/>
              <w:rPr>
                <w:sz w:val="20"/>
                <w:szCs w:val="20"/>
              </w:rPr>
            </w:pPr>
            <w:r w:rsidRPr="00A6137C">
              <w:rPr>
                <w:sz w:val="20"/>
                <w:szCs w:val="20"/>
              </w:rPr>
              <w:t>121,9</w:t>
            </w:r>
          </w:p>
        </w:tc>
        <w:tc>
          <w:tcPr>
            <w:tcW w:w="1853" w:type="dxa"/>
          </w:tcPr>
          <w:p w:rsidR="000C67C8" w:rsidRPr="00A6137C" w:rsidRDefault="000C67C8" w:rsidP="00A6137C">
            <w:pPr>
              <w:jc w:val="center"/>
              <w:rPr>
                <w:sz w:val="20"/>
                <w:szCs w:val="20"/>
              </w:rPr>
            </w:pPr>
            <w:r w:rsidRPr="00A6137C">
              <w:rPr>
                <w:sz w:val="20"/>
                <w:szCs w:val="20"/>
              </w:rPr>
              <w:t>34,1</w:t>
            </w:r>
          </w:p>
        </w:tc>
        <w:tc>
          <w:tcPr>
            <w:tcW w:w="2189" w:type="dxa"/>
          </w:tcPr>
          <w:p w:rsidR="000C67C8" w:rsidRPr="00A6137C" w:rsidRDefault="000C67C8" w:rsidP="00A6137C">
            <w:pPr>
              <w:jc w:val="center"/>
              <w:rPr>
                <w:sz w:val="20"/>
                <w:szCs w:val="20"/>
              </w:rPr>
            </w:pPr>
            <w:r w:rsidRPr="00A6137C">
              <w:rPr>
                <w:sz w:val="20"/>
                <w:szCs w:val="20"/>
              </w:rPr>
              <w:t>-40</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70</w:t>
            </w:r>
          </w:p>
        </w:tc>
        <w:tc>
          <w:tcPr>
            <w:tcW w:w="2358" w:type="dxa"/>
          </w:tcPr>
          <w:p w:rsidR="000C67C8" w:rsidRPr="00A6137C" w:rsidRDefault="000C67C8" w:rsidP="00A6137C">
            <w:pPr>
              <w:jc w:val="center"/>
              <w:rPr>
                <w:sz w:val="20"/>
                <w:szCs w:val="20"/>
              </w:rPr>
            </w:pPr>
            <w:r w:rsidRPr="00A6137C">
              <w:rPr>
                <w:sz w:val="20"/>
                <w:szCs w:val="20"/>
              </w:rPr>
              <w:t>121,6</w:t>
            </w:r>
          </w:p>
        </w:tc>
        <w:tc>
          <w:tcPr>
            <w:tcW w:w="1853" w:type="dxa"/>
          </w:tcPr>
          <w:p w:rsidR="000C67C8" w:rsidRPr="00A6137C" w:rsidRDefault="000C67C8" w:rsidP="00A6137C">
            <w:pPr>
              <w:jc w:val="center"/>
              <w:rPr>
                <w:sz w:val="20"/>
                <w:szCs w:val="20"/>
              </w:rPr>
            </w:pPr>
            <w:r w:rsidRPr="00A6137C">
              <w:rPr>
                <w:sz w:val="20"/>
                <w:szCs w:val="20"/>
              </w:rPr>
              <w:t>40</w:t>
            </w:r>
          </w:p>
        </w:tc>
        <w:tc>
          <w:tcPr>
            <w:tcW w:w="2189" w:type="dxa"/>
          </w:tcPr>
          <w:p w:rsidR="000C67C8" w:rsidRPr="00A6137C" w:rsidRDefault="000C67C8" w:rsidP="00A6137C">
            <w:pPr>
              <w:jc w:val="center"/>
              <w:rPr>
                <w:sz w:val="20"/>
                <w:szCs w:val="20"/>
              </w:rPr>
            </w:pPr>
            <w:r w:rsidRPr="00A6137C">
              <w:rPr>
                <w:sz w:val="20"/>
                <w:szCs w:val="20"/>
              </w:rPr>
              <w:t>-30</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80</w:t>
            </w:r>
          </w:p>
        </w:tc>
        <w:tc>
          <w:tcPr>
            <w:tcW w:w="2358" w:type="dxa"/>
          </w:tcPr>
          <w:p w:rsidR="000C67C8" w:rsidRPr="00A6137C" w:rsidRDefault="000C67C8" w:rsidP="00A6137C">
            <w:pPr>
              <w:jc w:val="center"/>
              <w:rPr>
                <w:sz w:val="20"/>
                <w:szCs w:val="20"/>
              </w:rPr>
            </w:pPr>
            <w:r w:rsidRPr="00A6137C">
              <w:rPr>
                <w:sz w:val="20"/>
                <w:szCs w:val="20"/>
              </w:rPr>
              <w:t>115,4</w:t>
            </w:r>
          </w:p>
        </w:tc>
        <w:tc>
          <w:tcPr>
            <w:tcW w:w="1853" w:type="dxa"/>
          </w:tcPr>
          <w:p w:rsidR="000C67C8" w:rsidRPr="00A6137C" w:rsidRDefault="000C67C8" w:rsidP="00A6137C">
            <w:pPr>
              <w:jc w:val="center"/>
              <w:rPr>
                <w:sz w:val="20"/>
                <w:szCs w:val="20"/>
              </w:rPr>
            </w:pPr>
            <w:r w:rsidRPr="00A6137C">
              <w:rPr>
                <w:sz w:val="20"/>
                <w:szCs w:val="20"/>
              </w:rPr>
              <w:t>49,2</w:t>
            </w:r>
          </w:p>
        </w:tc>
        <w:tc>
          <w:tcPr>
            <w:tcW w:w="2189" w:type="dxa"/>
          </w:tcPr>
          <w:p w:rsidR="000C67C8" w:rsidRPr="00A6137C" w:rsidRDefault="000C67C8" w:rsidP="00A6137C">
            <w:pPr>
              <w:jc w:val="center"/>
              <w:rPr>
                <w:sz w:val="20"/>
                <w:szCs w:val="20"/>
              </w:rPr>
            </w:pPr>
            <w:r w:rsidRPr="00A6137C">
              <w:rPr>
                <w:sz w:val="20"/>
                <w:szCs w:val="20"/>
              </w:rPr>
              <w:t>-20</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90</w:t>
            </w:r>
          </w:p>
        </w:tc>
        <w:tc>
          <w:tcPr>
            <w:tcW w:w="2358" w:type="dxa"/>
          </w:tcPr>
          <w:p w:rsidR="000C67C8" w:rsidRPr="00A6137C" w:rsidRDefault="000C67C8" w:rsidP="00A6137C">
            <w:pPr>
              <w:jc w:val="center"/>
              <w:rPr>
                <w:sz w:val="20"/>
                <w:szCs w:val="20"/>
              </w:rPr>
            </w:pPr>
            <w:r w:rsidRPr="00A6137C">
              <w:rPr>
                <w:sz w:val="20"/>
                <w:szCs w:val="20"/>
              </w:rPr>
              <w:t>102,0</w:t>
            </w:r>
          </w:p>
        </w:tc>
        <w:tc>
          <w:tcPr>
            <w:tcW w:w="1853" w:type="dxa"/>
          </w:tcPr>
          <w:p w:rsidR="000C67C8" w:rsidRPr="00A6137C" w:rsidRDefault="000C67C8" w:rsidP="00A6137C">
            <w:pPr>
              <w:jc w:val="center"/>
              <w:rPr>
                <w:sz w:val="20"/>
                <w:szCs w:val="20"/>
              </w:rPr>
            </w:pPr>
            <w:r w:rsidRPr="00A6137C">
              <w:rPr>
                <w:sz w:val="20"/>
                <w:szCs w:val="20"/>
              </w:rPr>
              <w:t>53,8</w:t>
            </w:r>
          </w:p>
        </w:tc>
        <w:tc>
          <w:tcPr>
            <w:tcW w:w="2189" w:type="dxa"/>
          </w:tcPr>
          <w:p w:rsidR="000C67C8" w:rsidRPr="00A6137C" w:rsidRDefault="000C67C8" w:rsidP="00A6137C">
            <w:pPr>
              <w:jc w:val="center"/>
              <w:rPr>
                <w:sz w:val="20"/>
                <w:szCs w:val="20"/>
              </w:rPr>
            </w:pPr>
            <w:r w:rsidRPr="00A6137C">
              <w:rPr>
                <w:sz w:val="20"/>
                <w:szCs w:val="20"/>
              </w:rPr>
              <w:t>-18,5</w:t>
            </w:r>
          </w:p>
        </w:tc>
      </w:tr>
      <w:tr w:rsidR="000C67C8" w:rsidRPr="00A6137C" w:rsidTr="00A6137C">
        <w:trPr>
          <w:trHeight w:val="242"/>
        </w:trPr>
        <w:tc>
          <w:tcPr>
            <w:tcW w:w="2122" w:type="dxa"/>
          </w:tcPr>
          <w:p w:rsidR="000C67C8" w:rsidRPr="00A6137C" w:rsidRDefault="000C67C8" w:rsidP="00A6137C">
            <w:pPr>
              <w:jc w:val="center"/>
              <w:rPr>
                <w:sz w:val="20"/>
                <w:szCs w:val="20"/>
              </w:rPr>
            </w:pPr>
            <w:r w:rsidRPr="00A6137C">
              <w:rPr>
                <w:sz w:val="20"/>
                <w:szCs w:val="20"/>
              </w:rPr>
              <w:t>100</w:t>
            </w:r>
          </w:p>
        </w:tc>
        <w:tc>
          <w:tcPr>
            <w:tcW w:w="2358" w:type="dxa"/>
          </w:tcPr>
          <w:p w:rsidR="000C67C8" w:rsidRPr="00A6137C" w:rsidRDefault="000C67C8" w:rsidP="00A6137C">
            <w:pPr>
              <w:jc w:val="center"/>
              <w:rPr>
                <w:sz w:val="20"/>
                <w:szCs w:val="20"/>
              </w:rPr>
            </w:pPr>
            <w:r w:rsidRPr="00A6137C">
              <w:rPr>
                <w:sz w:val="20"/>
                <w:szCs w:val="20"/>
              </w:rPr>
              <w:t>86,0</w:t>
            </w:r>
          </w:p>
        </w:tc>
        <w:tc>
          <w:tcPr>
            <w:tcW w:w="1853" w:type="dxa"/>
          </w:tcPr>
          <w:p w:rsidR="000C67C8" w:rsidRPr="00A6137C" w:rsidRDefault="000C67C8" w:rsidP="00A6137C">
            <w:pPr>
              <w:jc w:val="center"/>
              <w:rPr>
                <w:sz w:val="20"/>
                <w:szCs w:val="20"/>
              </w:rPr>
            </w:pPr>
            <w:r w:rsidRPr="00A6137C">
              <w:rPr>
                <w:sz w:val="20"/>
                <w:szCs w:val="20"/>
              </w:rPr>
              <w:t>58,5</w:t>
            </w:r>
          </w:p>
        </w:tc>
        <w:tc>
          <w:tcPr>
            <w:tcW w:w="2189" w:type="dxa"/>
          </w:tcPr>
          <w:p w:rsidR="000C67C8" w:rsidRPr="00A6137C" w:rsidRDefault="000C67C8" w:rsidP="00A6137C">
            <w:pPr>
              <w:jc w:val="center"/>
              <w:rPr>
                <w:sz w:val="20"/>
                <w:szCs w:val="20"/>
              </w:rPr>
            </w:pPr>
            <w:r w:rsidRPr="00A6137C">
              <w:rPr>
                <w:sz w:val="20"/>
                <w:szCs w:val="20"/>
              </w:rPr>
              <w:t>-20</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69,7</w:t>
            </w:r>
          </w:p>
        </w:tc>
        <w:tc>
          <w:tcPr>
            <w:tcW w:w="2189" w:type="dxa"/>
          </w:tcPr>
          <w:p w:rsidR="000C67C8" w:rsidRPr="00A6137C" w:rsidRDefault="000C67C8" w:rsidP="00A6137C">
            <w:pPr>
              <w:jc w:val="center"/>
              <w:rPr>
                <w:sz w:val="20"/>
                <w:szCs w:val="20"/>
              </w:rPr>
            </w:pPr>
            <w:r w:rsidRPr="00A6137C">
              <w:rPr>
                <w:sz w:val="20"/>
                <w:szCs w:val="20"/>
              </w:rPr>
              <w:t>-40</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70,5</w:t>
            </w:r>
          </w:p>
        </w:tc>
        <w:tc>
          <w:tcPr>
            <w:tcW w:w="2189" w:type="dxa"/>
          </w:tcPr>
          <w:p w:rsidR="000C67C8" w:rsidRPr="00A6137C" w:rsidRDefault="000C67C8" w:rsidP="00A6137C">
            <w:pPr>
              <w:jc w:val="center"/>
              <w:rPr>
                <w:sz w:val="20"/>
                <w:szCs w:val="20"/>
              </w:rPr>
            </w:pPr>
            <w:r w:rsidRPr="00A6137C">
              <w:rPr>
                <w:sz w:val="20"/>
                <w:szCs w:val="20"/>
              </w:rPr>
              <w:t>-42</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72,5</w:t>
            </w:r>
          </w:p>
        </w:tc>
        <w:tc>
          <w:tcPr>
            <w:tcW w:w="2189" w:type="dxa"/>
          </w:tcPr>
          <w:p w:rsidR="000C67C8" w:rsidRPr="00A6137C" w:rsidRDefault="000C67C8" w:rsidP="00A6137C">
            <w:pPr>
              <w:jc w:val="center"/>
              <w:rPr>
                <w:sz w:val="20"/>
                <w:szCs w:val="20"/>
              </w:rPr>
            </w:pPr>
            <w:r w:rsidRPr="00A6137C">
              <w:rPr>
                <w:sz w:val="20"/>
                <w:szCs w:val="20"/>
              </w:rPr>
              <w:t>-40</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82,4</w:t>
            </w:r>
          </w:p>
        </w:tc>
        <w:tc>
          <w:tcPr>
            <w:tcW w:w="2189" w:type="dxa"/>
          </w:tcPr>
          <w:p w:rsidR="000C67C8" w:rsidRPr="00A6137C" w:rsidRDefault="000C67C8" w:rsidP="00A6137C">
            <w:pPr>
              <w:jc w:val="center"/>
              <w:rPr>
                <w:sz w:val="20"/>
                <w:szCs w:val="20"/>
              </w:rPr>
            </w:pPr>
            <w:r w:rsidRPr="00A6137C">
              <w:rPr>
                <w:sz w:val="20"/>
                <w:szCs w:val="20"/>
              </w:rPr>
              <w:t>-40</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88,8</w:t>
            </w:r>
          </w:p>
        </w:tc>
        <w:tc>
          <w:tcPr>
            <w:tcW w:w="2189" w:type="dxa"/>
          </w:tcPr>
          <w:p w:rsidR="000C67C8" w:rsidRPr="00A6137C" w:rsidRDefault="000C67C8" w:rsidP="00A6137C">
            <w:pPr>
              <w:jc w:val="center"/>
              <w:rPr>
                <w:sz w:val="20"/>
                <w:szCs w:val="20"/>
              </w:rPr>
            </w:pPr>
            <w:r w:rsidRPr="00A6137C">
              <w:rPr>
                <w:sz w:val="20"/>
                <w:szCs w:val="20"/>
              </w:rPr>
              <w:t>-60</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89,95</w:t>
            </w:r>
          </w:p>
        </w:tc>
        <w:tc>
          <w:tcPr>
            <w:tcW w:w="2189" w:type="dxa"/>
          </w:tcPr>
          <w:p w:rsidR="000C67C8" w:rsidRPr="00A6137C" w:rsidRDefault="000C67C8" w:rsidP="00A6137C">
            <w:pPr>
              <w:jc w:val="center"/>
              <w:rPr>
                <w:sz w:val="20"/>
                <w:szCs w:val="20"/>
              </w:rPr>
            </w:pPr>
            <w:r w:rsidRPr="00A6137C">
              <w:rPr>
                <w:sz w:val="20"/>
                <w:szCs w:val="20"/>
              </w:rPr>
              <w:t>-66,3</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91,9</w:t>
            </w:r>
          </w:p>
        </w:tc>
        <w:tc>
          <w:tcPr>
            <w:tcW w:w="2189" w:type="dxa"/>
          </w:tcPr>
          <w:p w:rsidR="000C67C8" w:rsidRPr="00A6137C" w:rsidRDefault="000C67C8" w:rsidP="00A6137C">
            <w:pPr>
              <w:jc w:val="center"/>
              <w:rPr>
                <w:sz w:val="20"/>
                <w:szCs w:val="20"/>
              </w:rPr>
            </w:pPr>
            <w:r w:rsidRPr="00A6137C">
              <w:rPr>
                <w:sz w:val="20"/>
                <w:szCs w:val="20"/>
              </w:rPr>
              <w:t>-60</w:t>
            </w:r>
          </w:p>
        </w:tc>
      </w:tr>
      <w:tr w:rsidR="000C67C8" w:rsidRPr="00A6137C" w:rsidTr="00A6137C">
        <w:trPr>
          <w:trHeight w:val="242"/>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94,8</w:t>
            </w:r>
          </w:p>
        </w:tc>
        <w:tc>
          <w:tcPr>
            <w:tcW w:w="2189" w:type="dxa"/>
          </w:tcPr>
          <w:p w:rsidR="000C67C8" w:rsidRPr="00A6137C" w:rsidRDefault="000C67C8" w:rsidP="00A6137C">
            <w:pPr>
              <w:jc w:val="center"/>
              <w:rPr>
                <w:sz w:val="20"/>
                <w:szCs w:val="20"/>
              </w:rPr>
            </w:pPr>
            <w:r w:rsidRPr="00A6137C">
              <w:rPr>
                <w:sz w:val="20"/>
                <w:szCs w:val="20"/>
              </w:rPr>
              <w:t>-50</w:t>
            </w:r>
          </w:p>
        </w:tc>
      </w:tr>
      <w:tr w:rsidR="000C67C8" w:rsidRPr="00A6137C" w:rsidTr="00A6137C">
        <w:trPr>
          <w:trHeight w:val="258"/>
        </w:trPr>
        <w:tc>
          <w:tcPr>
            <w:tcW w:w="2122" w:type="dxa"/>
          </w:tcPr>
          <w:p w:rsidR="000C67C8" w:rsidRPr="00A6137C" w:rsidRDefault="000C67C8" w:rsidP="00A6137C">
            <w:pPr>
              <w:jc w:val="center"/>
              <w:rPr>
                <w:sz w:val="20"/>
                <w:szCs w:val="20"/>
              </w:rPr>
            </w:pPr>
          </w:p>
        </w:tc>
        <w:tc>
          <w:tcPr>
            <w:tcW w:w="2358" w:type="dxa"/>
          </w:tcPr>
          <w:p w:rsidR="000C67C8" w:rsidRPr="00A6137C" w:rsidRDefault="000C67C8" w:rsidP="00A6137C">
            <w:pPr>
              <w:jc w:val="center"/>
              <w:rPr>
                <w:sz w:val="20"/>
                <w:szCs w:val="20"/>
              </w:rPr>
            </w:pPr>
          </w:p>
        </w:tc>
        <w:tc>
          <w:tcPr>
            <w:tcW w:w="1853" w:type="dxa"/>
          </w:tcPr>
          <w:p w:rsidR="000C67C8" w:rsidRPr="00A6137C" w:rsidRDefault="000C67C8" w:rsidP="00A6137C">
            <w:pPr>
              <w:jc w:val="center"/>
              <w:rPr>
                <w:sz w:val="20"/>
                <w:szCs w:val="20"/>
              </w:rPr>
            </w:pPr>
            <w:r w:rsidRPr="00A6137C">
              <w:rPr>
                <w:sz w:val="20"/>
                <w:szCs w:val="20"/>
              </w:rPr>
              <w:t>100</w:t>
            </w:r>
          </w:p>
        </w:tc>
        <w:tc>
          <w:tcPr>
            <w:tcW w:w="2189" w:type="dxa"/>
          </w:tcPr>
          <w:p w:rsidR="000C67C8" w:rsidRPr="00A6137C" w:rsidRDefault="000C67C8" w:rsidP="00A6137C">
            <w:pPr>
              <w:jc w:val="center"/>
              <w:rPr>
                <w:sz w:val="20"/>
                <w:szCs w:val="20"/>
              </w:rPr>
            </w:pPr>
            <w:r w:rsidRPr="00A6137C">
              <w:rPr>
                <w:sz w:val="20"/>
                <w:szCs w:val="20"/>
              </w:rPr>
              <w:t>-41,2</w:t>
            </w:r>
          </w:p>
        </w:tc>
      </w:tr>
    </w:tbl>
    <w:p w:rsidR="00A16267" w:rsidRPr="00A6137C" w:rsidRDefault="008A1F01" w:rsidP="002C1BD8">
      <w:pPr>
        <w:spacing w:line="360" w:lineRule="auto"/>
        <w:ind w:firstLine="709"/>
        <w:jc w:val="both"/>
        <w:rPr>
          <w:b/>
          <w:sz w:val="28"/>
          <w:szCs w:val="28"/>
        </w:rPr>
      </w:pPr>
      <w:r w:rsidRPr="002C1BD8">
        <w:rPr>
          <w:sz w:val="28"/>
          <w:szCs w:val="28"/>
        </w:rPr>
        <w:br w:type="page"/>
      </w:r>
      <w:r w:rsidR="00BA71C6">
        <w:rPr>
          <w:noProof/>
        </w:rPr>
        <w:lastRenderedPageBreak/>
        <w:pict>
          <v:group id="_x0000_s1026" editas="canvas" style="position:absolute;left:0;text-align:left;margin-left:22.05pt;margin-top:11.7pt;width:566.95pt;height:819pt;z-index:-251695616;mso-position-horizontal-relative:page;mso-position-vertical-relative:page" coordorigin="441,234" coordsize="11339,1638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1;top:234;width:11339;height:16380" o:preferrelative="f">
              <v:fill o:detectmouseclick="t"/>
              <v:path o:extrusionok="t" o:connecttype="none"/>
              <o:lock v:ext="edit" aspectratio="f" text="t"/>
            </v:shape>
            <w10:wrap anchorx="page" anchory="page"/>
          </v:group>
        </w:pict>
      </w:r>
      <w:r w:rsidR="00A16267" w:rsidRPr="00A6137C">
        <w:rPr>
          <w:b/>
          <w:sz w:val="28"/>
          <w:szCs w:val="28"/>
        </w:rPr>
        <w:t>2 ТЕХНОЛОГИЧЕСКАЯ ЧАСТЬ</w:t>
      </w:r>
    </w:p>
    <w:p w:rsidR="00A16267" w:rsidRPr="00A6137C" w:rsidRDefault="00A16267" w:rsidP="002C1BD8">
      <w:pPr>
        <w:spacing w:line="360" w:lineRule="auto"/>
        <w:ind w:firstLine="709"/>
        <w:jc w:val="both"/>
        <w:rPr>
          <w:b/>
          <w:sz w:val="28"/>
          <w:szCs w:val="28"/>
        </w:rPr>
      </w:pPr>
    </w:p>
    <w:p w:rsidR="00A16267" w:rsidRPr="00A6137C" w:rsidRDefault="00A16267" w:rsidP="002C1BD8">
      <w:pPr>
        <w:spacing w:line="360" w:lineRule="auto"/>
        <w:ind w:firstLine="709"/>
        <w:jc w:val="both"/>
        <w:rPr>
          <w:b/>
          <w:sz w:val="28"/>
          <w:szCs w:val="28"/>
        </w:rPr>
      </w:pPr>
      <w:r w:rsidRPr="00A6137C">
        <w:rPr>
          <w:b/>
          <w:sz w:val="28"/>
          <w:szCs w:val="28"/>
        </w:rPr>
        <w:t>2. 1 Технологический процесс</w:t>
      </w:r>
    </w:p>
    <w:p w:rsidR="00A16267" w:rsidRPr="002C1BD8" w:rsidRDefault="00A16267" w:rsidP="002C1BD8">
      <w:pPr>
        <w:spacing w:line="360" w:lineRule="auto"/>
        <w:ind w:firstLine="709"/>
        <w:jc w:val="both"/>
        <w:rPr>
          <w:sz w:val="28"/>
          <w:szCs w:val="28"/>
        </w:rPr>
      </w:pPr>
    </w:p>
    <w:p w:rsidR="00A16267" w:rsidRPr="002C1BD8" w:rsidRDefault="00A16267" w:rsidP="002C1BD8">
      <w:pPr>
        <w:spacing w:line="360" w:lineRule="auto"/>
        <w:ind w:firstLine="709"/>
        <w:jc w:val="both"/>
        <w:rPr>
          <w:sz w:val="28"/>
          <w:szCs w:val="28"/>
        </w:rPr>
      </w:pPr>
      <w:r w:rsidRPr="002C1BD8">
        <w:rPr>
          <w:sz w:val="28"/>
          <w:szCs w:val="28"/>
        </w:rPr>
        <w:t>Процесс получения неконцентрированной азотной кислоты заключается в окислении газообразного аммиака кислородом воздуха в присутствии двухступенчатого катализатора: платино-родиево-палладиевой сетки и неплатинового катализатора КН-2 (НК-1П).</w:t>
      </w:r>
    </w:p>
    <w:p w:rsidR="00A16267" w:rsidRPr="002C1BD8" w:rsidRDefault="00A16267" w:rsidP="002C1BD8">
      <w:pPr>
        <w:spacing w:line="360" w:lineRule="auto"/>
        <w:ind w:firstLine="709"/>
        <w:jc w:val="both"/>
        <w:rPr>
          <w:sz w:val="28"/>
          <w:szCs w:val="28"/>
        </w:rPr>
      </w:pPr>
      <w:r w:rsidRPr="002C1BD8">
        <w:rPr>
          <w:sz w:val="28"/>
          <w:szCs w:val="28"/>
        </w:rPr>
        <w:t>Окисление ведется в контактных аппаратах под атмосферным давлением. Абсорбция полученных окислов азота ведется под давлением 0,315 МПа (3,15 кгс/см</w:t>
      </w:r>
      <w:r w:rsidRPr="002C1BD8">
        <w:rPr>
          <w:sz w:val="28"/>
          <w:szCs w:val="28"/>
          <w:vertAlign w:val="superscript"/>
        </w:rPr>
        <w:t>2</w:t>
      </w:r>
      <w:r w:rsidRPr="002C1BD8">
        <w:rPr>
          <w:sz w:val="28"/>
          <w:szCs w:val="28"/>
        </w:rPr>
        <w:t>) в абсорбционных колоннах с тарелками ситчатого типа. Абсорбентом является конденсат водяного пара и кислый конденсат.</w:t>
      </w:r>
    </w:p>
    <w:p w:rsidR="00A16267" w:rsidRPr="002C1BD8" w:rsidRDefault="00A16267" w:rsidP="002C1BD8">
      <w:pPr>
        <w:spacing w:line="360" w:lineRule="auto"/>
        <w:ind w:firstLine="709"/>
        <w:jc w:val="both"/>
        <w:rPr>
          <w:sz w:val="28"/>
          <w:szCs w:val="28"/>
        </w:rPr>
      </w:pPr>
      <w:r w:rsidRPr="002C1BD8">
        <w:rPr>
          <w:sz w:val="28"/>
          <w:szCs w:val="28"/>
        </w:rPr>
        <w:t>Технологический процесс получения неконцентрированной азотной кислоты состоит из следующих стадий:</w:t>
      </w:r>
    </w:p>
    <w:p w:rsidR="00A16267" w:rsidRPr="002C1BD8" w:rsidRDefault="00A16267" w:rsidP="00A6137C">
      <w:pPr>
        <w:numPr>
          <w:ilvl w:val="0"/>
          <w:numId w:val="2"/>
        </w:numPr>
        <w:spacing w:line="360" w:lineRule="auto"/>
        <w:ind w:left="1276" w:hanging="567"/>
        <w:jc w:val="both"/>
        <w:rPr>
          <w:sz w:val="28"/>
          <w:szCs w:val="28"/>
        </w:rPr>
      </w:pPr>
      <w:r w:rsidRPr="002C1BD8">
        <w:rPr>
          <w:sz w:val="28"/>
          <w:szCs w:val="28"/>
        </w:rPr>
        <w:t>Очистка аммиака и воздуха, подготовка аммиачно-воздушной смеси.</w:t>
      </w:r>
    </w:p>
    <w:p w:rsidR="00A16267" w:rsidRPr="002C1BD8" w:rsidRDefault="00A16267" w:rsidP="002C1BD8">
      <w:pPr>
        <w:numPr>
          <w:ilvl w:val="0"/>
          <w:numId w:val="2"/>
        </w:numPr>
        <w:spacing w:line="360" w:lineRule="auto"/>
        <w:ind w:left="0" w:firstLine="709"/>
        <w:jc w:val="both"/>
        <w:rPr>
          <w:sz w:val="28"/>
          <w:szCs w:val="28"/>
        </w:rPr>
      </w:pPr>
      <w:r w:rsidRPr="002C1BD8">
        <w:rPr>
          <w:sz w:val="28"/>
          <w:szCs w:val="28"/>
        </w:rPr>
        <w:t>Окисление аммиака.</w:t>
      </w:r>
    </w:p>
    <w:p w:rsidR="00A16267" w:rsidRPr="002C1BD8" w:rsidRDefault="00A16267" w:rsidP="002C1BD8">
      <w:pPr>
        <w:numPr>
          <w:ilvl w:val="0"/>
          <w:numId w:val="2"/>
        </w:numPr>
        <w:spacing w:line="360" w:lineRule="auto"/>
        <w:ind w:left="0" w:firstLine="709"/>
        <w:jc w:val="both"/>
        <w:rPr>
          <w:sz w:val="28"/>
          <w:szCs w:val="28"/>
        </w:rPr>
      </w:pPr>
      <w:r w:rsidRPr="002C1BD8">
        <w:rPr>
          <w:sz w:val="28"/>
          <w:szCs w:val="28"/>
        </w:rPr>
        <w:t>Охлаждение и сжатие нитрозных газов.</w:t>
      </w:r>
    </w:p>
    <w:p w:rsidR="00A16267" w:rsidRPr="00A6137C" w:rsidRDefault="00A16267" w:rsidP="00A6137C">
      <w:pPr>
        <w:numPr>
          <w:ilvl w:val="0"/>
          <w:numId w:val="2"/>
        </w:numPr>
        <w:spacing w:line="360" w:lineRule="auto"/>
        <w:ind w:left="1276" w:hanging="567"/>
        <w:jc w:val="both"/>
        <w:rPr>
          <w:sz w:val="28"/>
          <w:szCs w:val="28"/>
        </w:rPr>
      </w:pPr>
      <w:r w:rsidRPr="00A6137C">
        <w:rPr>
          <w:sz w:val="28"/>
          <w:szCs w:val="28"/>
        </w:rPr>
        <w:t>Окисление оксида азота и абсорбция диоксида азота с получением</w:t>
      </w:r>
      <w:r w:rsidR="00A6137C" w:rsidRPr="00A6137C">
        <w:rPr>
          <w:sz w:val="28"/>
          <w:szCs w:val="28"/>
        </w:rPr>
        <w:t xml:space="preserve"> </w:t>
      </w:r>
      <w:r w:rsidRPr="00A6137C">
        <w:rPr>
          <w:sz w:val="28"/>
          <w:szCs w:val="28"/>
        </w:rPr>
        <w:t xml:space="preserve">неконцентрированной азотной кислоты. </w:t>
      </w:r>
    </w:p>
    <w:p w:rsidR="00A16267" w:rsidRPr="00A6137C" w:rsidRDefault="00A16267" w:rsidP="00A6137C">
      <w:pPr>
        <w:pStyle w:val="a5"/>
        <w:numPr>
          <w:ilvl w:val="0"/>
          <w:numId w:val="2"/>
        </w:numPr>
        <w:spacing w:line="360" w:lineRule="auto"/>
        <w:ind w:left="1276" w:hanging="567"/>
        <w:rPr>
          <w:szCs w:val="28"/>
        </w:rPr>
      </w:pPr>
      <w:r w:rsidRPr="00A6137C">
        <w:rPr>
          <w:szCs w:val="28"/>
        </w:rPr>
        <w:t>Каталитическое разложение оксидов азота в отходящих</w:t>
      </w:r>
      <w:r w:rsidR="002C1BD8" w:rsidRPr="00A6137C">
        <w:rPr>
          <w:szCs w:val="28"/>
        </w:rPr>
        <w:t xml:space="preserve"> </w:t>
      </w:r>
      <w:r w:rsidRPr="00A6137C">
        <w:rPr>
          <w:szCs w:val="28"/>
        </w:rPr>
        <w:t>(хвостовых)</w:t>
      </w:r>
      <w:r w:rsidR="00A6137C" w:rsidRPr="00A6137C">
        <w:rPr>
          <w:szCs w:val="28"/>
        </w:rPr>
        <w:t xml:space="preserve"> </w:t>
      </w:r>
      <w:r w:rsidRPr="00A6137C">
        <w:rPr>
          <w:szCs w:val="28"/>
        </w:rPr>
        <w:t>газов.</w:t>
      </w:r>
    </w:p>
    <w:p w:rsidR="00A16267" w:rsidRPr="002C1BD8" w:rsidRDefault="00A16267" w:rsidP="002C1BD8">
      <w:pPr>
        <w:spacing w:line="360" w:lineRule="auto"/>
        <w:ind w:firstLine="709"/>
        <w:jc w:val="both"/>
        <w:rPr>
          <w:sz w:val="28"/>
          <w:szCs w:val="28"/>
        </w:rPr>
      </w:pPr>
      <w:r w:rsidRPr="002C1BD8">
        <w:rPr>
          <w:sz w:val="28"/>
          <w:szCs w:val="28"/>
        </w:rPr>
        <w:t>Подробнее рассмотрим последнюю, пятую стадию процесса получения неконцентрированной азотной кислоты, т. к. именно здесь применяется реактор каталитической очистки хвостовых газов.</w:t>
      </w:r>
    </w:p>
    <w:p w:rsidR="00A16267" w:rsidRPr="002C1BD8" w:rsidRDefault="00A16267" w:rsidP="002C1BD8">
      <w:pPr>
        <w:spacing w:line="360" w:lineRule="auto"/>
        <w:ind w:firstLine="709"/>
        <w:jc w:val="both"/>
        <w:rPr>
          <w:sz w:val="28"/>
          <w:szCs w:val="28"/>
        </w:rPr>
      </w:pPr>
      <w:r w:rsidRPr="002C1BD8">
        <w:rPr>
          <w:sz w:val="28"/>
          <w:szCs w:val="28"/>
        </w:rPr>
        <w:t>Выходящие из абсорбционной колонны хвостовые газы направляются в трубное пространство 2-ух подогревателей хвостового газа, где они нагреваются за счет тепла нитрозных газов проходящих в межтрубном пространстве.</w:t>
      </w:r>
    </w:p>
    <w:p w:rsidR="00A16267" w:rsidRPr="002C1BD8" w:rsidRDefault="00A16267" w:rsidP="002C1BD8">
      <w:pPr>
        <w:spacing w:line="360" w:lineRule="auto"/>
        <w:ind w:firstLine="709"/>
        <w:jc w:val="both"/>
        <w:rPr>
          <w:sz w:val="28"/>
          <w:szCs w:val="28"/>
        </w:rPr>
      </w:pPr>
      <w:r w:rsidRPr="002C1BD8">
        <w:rPr>
          <w:sz w:val="28"/>
          <w:szCs w:val="28"/>
        </w:rPr>
        <w:lastRenderedPageBreak/>
        <w:t>Из подогревателей хвостовые газы поступают в смеситель, в который подается газообразный аммиак. В смесителе хвостовой газ смешивается с аммиаком и направляется в реактор.</w:t>
      </w:r>
    </w:p>
    <w:p w:rsidR="00A16267" w:rsidRPr="002C1BD8" w:rsidRDefault="00A16267" w:rsidP="002C1BD8">
      <w:pPr>
        <w:spacing w:line="360" w:lineRule="auto"/>
        <w:ind w:firstLine="709"/>
        <w:jc w:val="both"/>
        <w:rPr>
          <w:sz w:val="28"/>
          <w:szCs w:val="28"/>
        </w:rPr>
      </w:pPr>
      <w:r w:rsidRPr="002C1BD8">
        <w:rPr>
          <w:sz w:val="28"/>
          <w:szCs w:val="28"/>
        </w:rPr>
        <w:t>После него очищенные хвостовые газы, пройдя через рекуперационную турбину газодувной машины выбрасывается в атмосферу.</w:t>
      </w:r>
    </w:p>
    <w:p w:rsidR="00A16267" w:rsidRPr="002C1BD8" w:rsidRDefault="00A16267" w:rsidP="002C1BD8">
      <w:pPr>
        <w:spacing w:line="360" w:lineRule="auto"/>
        <w:ind w:firstLine="709"/>
        <w:jc w:val="both"/>
        <w:rPr>
          <w:sz w:val="28"/>
          <w:szCs w:val="28"/>
        </w:rPr>
      </w:pPr>
    </w:p>
    <w:p w:rsidR="00A16267" w:rsidRPr="000D6037" w:rsidRDefault="000D6037" w:rsidP="000D6037">
      <w:pPr>
        <w:spacing w:line="360" w:lineRule="auto"/>
        <w:ind w:left="1418" w:hanging="709"/>
        <w:jc w:val="both"/>
        <w:rPr>
          <w:b/>
          <w:sz w:val="28"/>
          <w:szCs w:val="28"/>
        </w:rPr>
      </w:pPr>
      <w:r>
        <w:rPr>
          <w:b/>
          <w:sz w:val="28"/>
          <w:szCs w:val="28"/>
        </w:rPr>
        <w:t>2.</w:t>
      </w:r>
      <w:r w:rsidR="00A16267" w:rsidRPr="000D6037">
        <w:rPr>
          <w:b/>
          <w:sz w:val="28"/>
          <w:szCs w:val="28"/>
        </w:rPr>
        <w:t>2 Описание заданного оборудования, назначение и характеристики, описание происходящего в нем технологического процесса, назначение и описание средств КИПиА, которыми оснащено заданное оборудование; технологические расчеты оборудования</w:t>
      </w:r>
    </w:p>
    <w:p w:rsidR="00A16267" w:rsidRPr="002C1BD8" w:rsidRDefault="00A16267" w:rsidP="002C1BD8">
      <w:pPr>
        <w:spacing w:line="360" w:lineRule="auto"/>
        <w:ind w:firstLine="709"/>
        <w:jc w:val="both"/>
        <w:rPr>
          <w:sz w:val="28"/>
          <w:szCs w:val="28"/>
        </w:rPr>
      </w:pPr>
    </w:p>
    <w:p w:rsidR="00A16267" w:rsidRPr="002C1BD8" w:rsidRDefault="00A16267" w:rsidP="002C1BD8">
      <w:pPr>
        <w:pStyle w:val="a5"/>
        <w:spacing w:line="360" w:lineRule="auto"/>
        <w:ind w:firstLine="709"/>
        <w:rPr>
          <w:szCs w:val="28"/>
        </w:rPr>
      </w:pPr>
      <w:r w:rsidRPr="002C1BD8">
        <w:rPr>
          <w:szCs w:val="28"/>
        </w:rPr>
        <w:t>Проектируемый реактор предназначен для каталитического разложения оксидов азота в отходящих</w:t>
      </w:r>
      <w:r w:rsidR="002C1BD8">
        <w:rPr>
          <w:szCs w:val="28"/>
        </w:rPr>
        <w:t xml:space="preserve"> </w:t>
      </w:r>
      <w:r w:rsidRPr="002C1BD8">
        <w:rPr>
          <w:szCs w:val="28"/>
        </w:rPr>
        <w:t>(хвостовых) газах.</w:t>
      </w:r>
    </w:p>
    <w:p w:rsidR="00A16267" w:rsidRPr="002C1BD8" w:rsidRDefault="00A16267" w:rsidP="002C1BD8">
      <w:pPr>
        <w:spacing w:line="360" w:lineRule="auto"/>
        <w:ind w:firstLine="709"/>
        <w:jc w:val="both"/>
        <w:rPr>
          <w:sz w:val="28"/>
          <w:szCs w:val="28"/>
        </w:rPr>
      </w:pPr>
      <w:r w:rsidRPr="002C1BD8">
        <w:rPr>
          <w:sz w:val="28"/>
          <w:szCs w:val="28"/>
        </w:rPr>
        <w:t>В верхнюю часть реактора разложения оксидов подаётся смесь хвостового газа и аммиака, нагретая</w:t>
      </w:r>
      <w:r w:rsidR="002C1BD8">
        <w:rPr>
          <w:sz w:val="28"/>
          <w:szCs w:val="28"/>
        </w:rPr>
        <w:t xml:space="preserve"> </w:t>
      </w:r>
      <w:r w:rsidRPr="002C1BD8">
        <w:rPr>
          <w:sz w:val="28"/>
          <w:szCs w:val="28"/>
        </w:rPr>
        <w:t>в пределах 90-120</w:t>
      </w:r>
      <w:r w:rsidRPr="002C1BD8">
        <w:rPr>
          <w:sz w:val="28"/>
          <w:szCs w:val="28"/>
          <w:vertAlign w:val="superscript"/>
        </w:rPr>
        <w:t>о</w:t>
      </w:r>
      <w:r w:rsidRPr="002C1BD8">
        <w:rPr>
          <w:sz w:val="28"/>
          <w:szCs w:val="28"/>
        </w:rPr>
        <w:t>С, где на катализаторе АВК и СТК аммиак восстанавливает оксиды азота до элементарного азота по реакции:</w:t>
      </w:r>
    </w:p>
    <w:p w:rsidR="00A16267" w:rsidRPr="002C1BD8" w:rsidRDefault="00A16267" w:rsidP="002C1BD8">
      <w:pPr>
        <w:spacing w:line="360" w:lineRule="auto"/>
        <w:ind w:firstLine="709"/>
        <w:jc w:val="both"/>
        <w:rPr>
          <w:sz w:val="28"/>
          <w:szCs w:val="28"/>
          <w:lang w:val="en-US"/>
        </w:rPr>
      </w:pPr>
      <w:r w:rsidRPr="002C1BD8">
        <w:rPr>
          <w:sz w:val="28"/>
          <w:szCs w:val="28"/>
          <w:lang w:val="en-US"/>
        </w:rPr>
        <w:t>4NH</w:t>
      </w:r>
      <w:r w:rsidRPr="002C1BD8">
        <w:rPr>
          <w:sz w:val="28"/>
          <w:szCs w:val="28"/>
          <w:vertAlign w:val="subscript"/>
          <w:lang w:val="en-US"/>
        </w:rPr>
        <w:t>3</w:t>
      </w:r>
      <w:r w:rsidRPr="002C1BD8">
        <w:rPr>
          <w:sz w:val="28"/>
          <w:szCs w:val="28"/>
          <w:lang w:val="en-US"/>
        </w:rPr>
        <w:t xml:space="preserve"> + 6NO = 5N</w:t>
      </w:r>
      <w:r w:rsidRPr="002C1BD8">
        <w:rPr>
          <w:sz w:val="28"/>
          <w:szCs w:val="28"/>
          <w:vertAlign w:val="subscript"/>
          <w:lang w:val="en-US"/>
        </w:rPr>
        <w:t>2</w:t>
      </w:r>
      <w:r w:rsidRPr="002C1BD8">
        <w:rPr>
          <w:sz w:val="28"/>
          <w:szCs w:val="28"/>
          <w:lang w:val="en-US"/>
        </w:rPr>
        <w:t xml:space="preserve"> + 6H</w:t>
      </w:r>
      <w:r w:rsidRPr="002C1BD8">
        <w:rPr>
          <w:sz w:val="28"/>
          <w:szCs w:val="28"/>
          <w:vertAlign w:val="subscript"/>
          <w:lang w:val="en-US"/>
        </w:rPr>
        <w:t>2</w:t>
      </w:r>
      <w:r w:rsidRPr="002C1BD8">
        <w:rPr>
          <w:sz w:val="28"/>
          <w:szCs w:val="28"/>
          <w:lang w:val="en-US"/>
        </w:rPr>
        <w:t>O</w:t>
      </w:r>
      <w:r w:rsidR="002C1BD8">
        <w:rPr>
          <w:sz w:val="28"/>
          <w:szCs w:val="28"/>
          <w:lang w:val="en-US"/>
        </w:rPr>
        <w:t xml:space="preserve"> </w:t>
      </w:r>
      <w:r w:rsidRPr="002C1BD8">
        <w:rPr>
          <w:sz w:val="28"/>
          <w:szCs w:val="28"/>
          <w:lang w:val="en-US"/>
        </w:rPr>
        <w:t xml:space="preserve">+ 1810 </w:t>
      </w:r>
      <w:r w:rsidRPr="002C1BD8">
        <w:rPr>
          <w:sz w:val="28"/>
          <w:szCs w:val="28"/>
        </w:rPr>
        <w:t>кДж</w:t>
      </w:r>
      <w:r w:rsidRPr="002C1BD8">
        <w:rPr>
          <w:sz w:val="28"/>
          <w:szCs w:val="28"/>
          <w:lang w:val="en-US"/>
        </w:rPr>
        <w:t xml:space="preserve"> (432,4</w:t>
      </w:r>
      <w:r w:rsidRPr="002C1BD8">
        <w:rPr>
          <w:sz w:val="28"/>
          <w:szCs w:val="28"/>
        </w:rPr>
        <w:t>Ккал</w:t>
      </w:r>
      <w:r w:rsidRPr="002C1BD8">
        <w:rPr>
          <w:sz w:val="28"/>
          <w:szCs w:val="28"/>
          <w:lang w:val="en-US"/>
        </w:rPr>
        <w:t>)</w:t>
      </w:r>
      <w:r w:rsidR="00DC328B">
        <w:rPr>
          <w:sz w:val="28"/>
          <w:szCs w:val="28"/>
          <w:lang w:val="en-US"/>
        </w:rPr>
        <w:t xml:space="preserve">     </w:t>
      </w:r>
      <w:r w:rsidR="002C1BD8">
        <w:rPr>
          <w:sz w:val="28"/>
          <w:szCs w:val="28"/>
          <w:lang w:val="en-US"/>
        </w:rPr>
        <w:t xml:space="preserve"> </w:t>
      </w:r>
      <w:r w:rsidRPr="002C1BD8">
        <w:rPr>
          <w:color w:val="000000"/>
          <w:sz w:val="28"/>
          <w:szCs w:val="28"/>
          <w:lang w:val="en-US"/>
        </w:rPr>
        <w:t>[7, 37]</w:t>
      </w:r>
      <w:r w:rsidR="00DC328B">
        <w:rPr>
          <w:color w:val="000000"/>
          <w:sz w:val="28"/>
          <w:szCs w:val="28"/>
          <w:lang w:val="en-US"/>
        </w:rPr>
        <w:t xml:space="preserve"> </w:t>
      </w:r>
      <w:r w:rsidRPr="002C1BD8">
        <w:rPr>
          <w:color w:val="000000"/>
          <w:sz w:val="28"/>
          <w:szCs w:val="28"/>
          <w:lang w:val="en-US"/>
        </w:rPr>
        <w:t>(7)</w:t>
      </w:r>
    </w:p>
    <w:p w:rsidR="00A16267" w:rsidRPr="002C1BD8" w:rsidRDefault="00A16267" w:rsidP="002C1BD8">
      <w:pPr>
        <w:spacing w:line="360" w:lineRule="auto"/>
        <w:ind w:firstLine="709"/>
        <w:jc w:val="both"/>
        <w:rPr>
          <w:sz w:val="28"/>
          <w:szCs w:val="28"/>
          <w:lang w:val="en-US"/>
        </w:rPr>
      </w:pPr>
      <w:r w:rsidRPr="002C1BD8">
        <w:rPr>
          <w:sz w:val="28"/>
          <w:szCs w:val="28"/>
          <w:lang w:val="en-US"/>
        </w:rPr>
        <w:t>8NH</w:t>
      </w:r>
      <w:r w:rsidRPr="002C1BD8">
        <w:rPr>
          <w:sz w:val="28"/>
          <w:szCs w:val="28"/>
          <w:vertAlign w:val="subscript"/>
          <w:lang w:val="en-US"/>
        </w:rPr>
        <w:t>3</w:t>
      </w:r>
      <w:r w:rsidRPr="002C1BD8">
        <w:rPr>
          <w:sz w:val="28"/>
          <w:szCs w:val="28"/>
          <w:lang w:val="en-US"/>
        </w:rPr>
        <w:t xml:space="preserve"> + 6NO</w:t>
      </w:r>
      <w:r w:rsidRPr="002C1BD8">
        <w:rPr>
          <w:sz w:val="28"/>
          <w:szCs w:val="28"/>
          <w:vertAlign w:val="subscript"/>
          <w:lang w:val="en-US"/>
        </w:rPr>
        <w:t>2</w:t>
      </w:r>
      <w:r w:rsidRPr="002C1BD8">
        <w:rPr>
          <w:sz w:val="28"/>
          <w:szCs w:val="28"/>
          <w:lang w:val="en-US"/>
        </w:rPr>
        <w:t xml:space="preserve"> = 7N</w:t>
      </w:r>
      <w:r w:rsidRPr="002C1BD8">
        <w:rPr>
          <w:sz w:val="28"/>
          <w:szCs w:val="28"/>
          <w:vertAlign w:val="subscript"/>
          <w:lang w:val="en-US"/>
        </w:rPr>
        <w:t>2</w:t>
      </w:r>
      <w:r w:rsidRPr="002C1BD8">
        <w:rPr>
          <w:sz w:val="28"/>
          <w:szCs w:val="28"/>
          <w:lang w:val="en-US"/>
        </w:rPr>
        <w:t xml:space="preserve"> + 12H</w:t>
      </w:r>
      <w:r w:rsidRPr="002C1BD8">
        <w:rPr>
          <w:sz w:val="28"/>
          <w:szCs w:val="28"/>
          <w:vertAlign w:val="subscript"/>
          <w:lang w:val="en-US"/>
        </w:rPr>
        <w:t>2</w:t>
      </w:r>
      <w:r w:rsidRPr="002C1BD8">
        <w:rPr>
          <w:sz w:val="28"/>
          <w:szCs w:val="28"/>
          <w:lang w:val="en-US"/>
        </w:rPr>
        <w:t>O</w:t>
      </w:r>
      <w:r w:rsidR="002C1BD8">
        <w:rPr>
          <w:sz w:val="28"/>
          <w:szCs w:val="28"/>
          <w:lang w:val="en-US"/>
        </w:rPr>
        <w:t xml:space="preserve"> </w:t>
      </w:r>
      <w:r w:rsidRPr="002C1BD8">
        <w:rPr>
          <w:sz w:val="28"/>
          <w:szCs w:val="28"/>
          <w:lang w:val="en-US"/>
        </w:rPr>
        <w:t xml:space="preserve">+ 2734 </w:t>
      </w:r>
      <w:r w:rsidRPr="002C1BD8">
        <w:rPr>
          <w:sz w:val="28"/>
          <w:szCs w:val="28"/>
        </w:rPr>
        <w:t>кДж</w:t>
      </w:r>
      <w:r w:rsidRPr="002C1BD8">
        <w:rPr>
          <w:sz w:val="28"/>
          <w:szCs w:val="28"/>
          <w:lang w:val="en-US"/>
        </w:rPr>
        <w:t xml:space="preserve"> (653</w:t>
      </w:r>
      <w:r w:rsidRPr="002C1BD8">
        <w:rPr>
          <w:sz w:val="28"/>
          <w:szCs w:val="28"/>
        </w:rPr>
        <w:t>Ккал</w:t>
      </w:r>
      <w:r w:rsidRPr="002C1BD8">
        <w:rPr>
          <w:sz w:val="28"/>
          <w:szCs w:val="28"/>
          <w:lang w:val="en-US"/>
        </w:rPr>
        <w:t>)</w:t>
      </w:r>
      <w:r w:rsidR="00DC328B">
        <w:rPr>
          <w:color w:val="000000"/>
          <w:sz w:val="28"/>
          <w:szCs w:val="28"/>
          <w:lang w:val="en-US"/>
        </w:rPr>
        <w:t xml:space="preserve">     </w:t>
      </w:r>
      <w:r w:rsidRPr="002C1BD8">
        <w:rPr>
          <w:color w:val="000000"/>
          <w:sz w:val="28"/>
          <w:szCs w:val="28"/>
          <w:lang w:val="en-US"/>
        </w:rPr>
        <w:t xml:space="preserve"> [7, 37]</w:t>
      </w:r>
      <w:r w:rsidR="00DC328B">
        <w:rPr>
          <w:color w:val="000000"/>
          <w:sz w:val="28"/>
          <w:szCs w:val="28"/>
          <w:lang w:val="en-US"/>
        </w:rPr>
        <w:t xml:space="preserve"> </w:t>
      </w:r>
      <w:r w:rsidRPr="002C1BD8">
        <w:rPr>
          <w:color w:val="000000"/>
          <w:sz w:val="28"/>
          <w:szCs w:val="28"/>
          <w:lang w:val="en-US"/>
        </w:rPr>
        <w:t>(8)</w:t>
      </w:r>
    </w:p>
    <w:p w:rsidR="00A16267" w:rsidRPr="002C1BD8" w:rsidRDefault="00A16267" w:rsidP="002C1BD8">
      <w:pPr>
        <w:pStyle w:val="a5"/>
        <w:spacing w:line="360" w:lineRule="auto"/>
        <w:ind w:firstLine="709"/>
        <w:rPr>
          <w:szCs w:val="28"/>
        </w:rPr>
      </w:pPr>
      <w:r w:rsidRPr="002C1BD8">
        <w:rPr>
          <w:szCs w:val="28"/>
        </w:rPr>
        <w:t>В период, когда температура в реакторе достигнет 200-205</w:t>
      </w:r>
      <w:r w:rsidRPr="002C1BD8">
        <w:rPr>
          <w:szCs w:val="28"/>
          <w:vertAlign w:val="superscript"/>
        </w:rPr>
        <w:t>о</w:t>
      </w:r>
      <w:r w:rsidRPr="002C1BD8">
        <w:rPr>
          <w:szCs w:val="28"/>
        </w:rPr>
        <w:t>С и до скорейшего достижения температуры 230</w:t>
      </w:r>
      <w:r w:rsidRPr="002C1BD8">
        <w:rPr>
          <w:szCs w:val="28"/>
          <w:vertAlign w:val="superscript"/>
        </w:rPr>
        <w:t>о</w:t>
      </w:r>
      <w:r w:rsidRPr="002C1BD8">
        <w:rPr>
          <w:szCs w:val="28"/>
        </w:rPr>
        <w:t>С, т.е. до выхода на нормальный технологический режим работы реактора, аммиак в смеситель подается без избытка по отношению к оксидам азота, что обеспечивает отсутствие аммиака в хвостовых газах на выходе из реактора.</w:t>
      </w:r>
    </w:p>
    <w:p w:rsidR="00A16267" w:rsidRPr="002C1BD8" w:rsidRDefault="00A16267" w:rsidP="002C1BD8">
      <w:pPr>
        <w:pStyle w:val="a5"/>
        <w:spacing w:line="360" w:lineRule="auto"/>
        <w:ind w:firstLine="709"/>
        <w:rPr>
          <w:szCs w:val="28"/>
        </w:rPr>
      </w:pPr>
      <w:r w:rsidRPr="002C1BD8">
        <w:rPr>
          <w:szCs w:val="28"/>
        </w:rPr>
        <w:t>На выходе, в нижней части аппарата, во избежание попадания катализаторной пыли в турбодетандер газодувной машины установлен фильтр, представляющий собой цилиндрический стакан, на боковых стенках и в днище которого имеются отверстия. Стенка и днище стакана обернуты нержавеющей сеткой, задерживающей катализаторную крошку и пыль.</w:t>
      </w:r>
    </w:p>
    <w:p w:rsidR="00A16267" w:rsidRPr="002C1BD8" w:rsidRDefault="00A16267" w:rsidP="002C1BD8">
      <w:pPr>
        <w:pStyle w:val="a5"/>
        <w:spacing w:line="360" w:lineRule="auto"/>
        <w:ind w:firstLine="709"/>
        <w:rPr>
          <w:szCs w:val="28"/>
        </w:rPr>
      </w:pPr>
      <w:r w:rsidRPr="002C1BD8">
        <w:rPr>
          <w:szCs w:val="28"/>
        </w:rPr>
        <w:lastRenderedPageBreak/>
        <w:t>Очищенный газ, объемная доля оксидов азота в котором 0,01% и объемная доля аммиака не более 0,015%, с температурой до 350</w:t>
      </w:r>
      <w:r w:rsidRPr="002C1BD8">
        <w:rPr>
          <w:szCs w:val="28"/>
          <w:vertAlign w:val="superscript"/>
        </w:rPr>
        <w:t>о</w:t>
      </w:r>
      <w:r w:rsidRPr="002C1BD8">
        <w:rPr>
          <w:szCs w:val="28"/>
        </w:rPr>
        <w:t>С через рекуперационную турбину газодувной машины сбрасывается в атмосферу через 100 метровую трубу.</w:t>
      </w:r>
    </w:p>
    <w:p w:rsidR="00A16267" w:rsidRPr="002C1BD8" w:rsidRDefault="00A16267" w:rsidP="002C1BD8">
      <w:pPr>
        <w:spacing w:line="360" w:lineRule="auto"/>
        <w:ind w:firstLine="709"/>
        <w:jc w:val="both"/>
        <w:rPr>
          <w:sz w:val="28"/>
          <w:szCs w:val="28"/>
        </w:rPr>
      </w:pPr>
      <w:r w:rsidRPr="002C1BD8">
        <w:rPr>
          <w:sz w:val="28"/>
          <w:szCs w:val="28"/>
        </w:rPr>
        <w:t>Количество неочищенных хвостовых газов, поступающих в реактор, контролируется прибором (поз.</w:t>
      </w:r>
      <w:r w:rsidRPr="002C1BD8">
        <w:rPr>
          <w:sz w:val="28"/>
          <w:szCs w:val="28"/>
          <w:lang w:val="en-US"/>
        </w:rPr>
        <w:t>FIR</w:t>
      </w:r>
      <w:r w:rsidRPr="002C1BD8">
        <w:rPr>
          <w:sz w:val="28"/>
          <w:szCs w:val="28"/>
        </w:rPr>
        <w:t xml:space="preserve">-318), а давление газов прибором (поз. </w:t>
      </w:r>
      <w:r w:rsidRPr="002C1BD8">
        <w:rPr>
          <w:sz w:val="28"/>
          <w:szCs w:val="28"/>
          <w:lang w:val="en-US"/>
        </w:rPr>
        <w:t>PIRS</w:t>
      </w:r>
      <w:r w:rsidRPr="002C1BD8">
        <w:rPr>
          <w:sz w:val="28"/>
          <w:szCs w:val="28"/>
          <w:vertAlign w:val="subscript"/>
          <w:lang w:val="en-US"/>
        </w:rPr>
        <w:t>L</w:t>
      </w:r>
      <w:r w:rsidRPr="002C1BD8">
        <w:rPr>
          <w:sz w:val="28"/>
          <w:szCs w:val="28"/>
          <w:lang w:val="en-US"/>
        </w:rPr>
        <w:t>A</w:t>
      </w:r>
      <w:r w:rsidRPr="002C1BD8">
        <w:rPr>
          <w:sz w:val="28"/>
          <w:szCs w:val="28"/>
          <w:vertAlign w:val="subscript"/>
          <w:lang w:val="en-US"/>
        </w:rPr>
        <w:t>L</w:t>
      </w:r>
      <w:r w:rsidRPr="002C1BD8">
        <w:rPr>
          <w:sz w:val="28"/>
          <w:szCs w:val="28"/>
        </w:rPr>
        <w:t>-219).</w:t>
      </w:r>
    </w:p>
    <w:p w:rsidR="00A16267" w:rsidRPr="002C1BD8" w:rsidRDefault="00A16267" w:rsidP="002C1BD8">
      <w:pPr>
        <w:spacing w:line="360" w:lineRule="auto"/>
        <w:ind w:firstLine="709"/>
        <w:jc w:val="both"/>
        <w:rPr>
          <w:sz w:val="28"/>
          <w:szCs w:val="28"/>
        </w:rPr>
      </w:pPr>
      <w:r w:rsidRPr="002C1BD8">
        <w:rPr>
          <w:sz w:val="28"/>
          <w:szCs w:val="28"/>
        </w:rPr>
        <w:t>Температура хвостового газа на входе в смеситель контролируется прибором (поз.</w:t>
      </w:r>
      <w:r w:rsidRPr="002C1BD8">
        <w:rPr>
          <w:sz w:val="28"/>
          <w:szCs w:val="28"/>
          <w:lang w:val="en-US"/>
        </w:rPr>
        <w:t>TJRS</w:t>
      </w:r>
      <w:r w:rsidRPr="002C1BD8">
        <w:rPr>
          <w:sz w:val="28"/>
          <w:szCs w:val="28"/>
          <w:vertAlign w:val="superscript"/>
          <w:lang w:val="en-US"/>
        </w:rPr>
        <w:t>H</w:t>
      </w:r>
      <w:r w:rsidRPr="002C1BD8">
        <w:rPr>
          <w:sz w:val="28"/>
          <w:szCs w:val="28"/>
          <w:vertAlign w:val="subscript"/>
          <w:lang w:val="en-US"/>
        </w:rPr>
        <w:t>L</w:t>
      </w:r>
      <w:r w:rsidRPr="002C1BD8">
        <w:rPr>
          <w:sz w:val="28"/>
          <w:szCs w:val="28"/>
          <w:lang w:val="en-US"/>
        </w:rPr>
        <w:t>A</w:t>
      </w:r>
      <w:r w:rsidRPr="002C1BD8">
        <w:rPr>
          <w:sz w:val="28"/>
          <w:szCs w:val="28"/>
          <w:vertAlign w:val="superscript"/>
          <w:lang w:val="en-US"/>
        </w:rPr>
        <w:t>H</w:t>
      </w:r>
      <w:r w:rsidRPr="002C1BD8">
        <w:rPr>
          <w:sz w:val="28"/>
          <w:szCs w:val="28"/>
          <w:vertAlign w:val="subscript"/>
          <w:lang w:val="en-US"/>
        </w:rPr>
        <w:t>L</w:t>
      </w:r>
      <w:r w:rsidRPr="002C1BD8">
        <w:rPr>
          <w:sz w:val="28"/>
          <w:szCs w:val="28"/>
        </w:rPr>
        <w:t>-126).</w:t>
      </w:r>
    </w:p>
    <w:p w:rsidR="00A16267" w:rsidRPr="002C1BD8" w:rsidRDefault="00A16267" w:rsidP="002C1BD8">
      <w:pPr>
        <w:spacing w:line="360" w:lineRule="auto"/>
        <w:ind w:firstLine="709"/>
        <w:jc w:val="both"/>
        <w:rPr>
          <w:sz w:val="28"/>
          <w:szCs w:val="28"/>
        </w:rPr>
      </w:pPr>
      <w:r w:rsidRPr="002C1BD8">
        <w:rPr>
          <w:sz w:val="28"/>
          <w:szCs w:val="28"/>
        </w:rPr>
        <w:t>При достижении температуры газа в реакторе 350</w:t>
      </w:r>
      <w:r w:rsidRPr="002C1BD8">
        <w:rPr>
          <w:sz w:val="28"/>
          <w:szCs w:val="28"/>
          <w:vertAlign w:val="superscript"/>
        </w:rPr>
        <w:t>о</w:t>
      </w:r>
      <w:r w:rsidRPr="002C1BD8">
        <w:rPr>
          <w:sz w:val="28"/>
          <w:szCs w:val="28"/>
        </w:rPr>
        <w:t>С и понижении температуры газа перед смесителем до 230</w:t>
      </w:r>
      <w:r w:rsidRPr="002C1BD8">
        <w:rPr>
          <w:sz w:val="28"/>
          <w:szCs w:val="28"/>
          <w:vertAlign w:val="superscript"/>
        </w:rPr>
        <w:t>о</w:t>
      </w:r>
      <w:r w:rsidRPr="002C1BD8">
        <w:rPr>
          <w:sz w:val="28"/>
          <w:szCs w:val="28"/>
        </w:rPr>
        <w:t>С срабатывает блокировка (поз.</w:t>
      </w:r>
      <w:r w:rsidRPr="002C1BD8">
        <w:rPr>
          <w:sz w:val="28"/>
          <w:szCs w:val="28"/>
          <w:lang w:val="en-US"/>
        </w:rPr>
        <w:t>TJRS</w:t>
      </w:r>
      <w:r w:rsidRPr="002C1BD8">
        <w:rPr>
          <w:sz w:val="28"/>
          <w:szCs w:val="28"/>
          <w:vertAlign w:val="superscript"/>
          <w:lang w:val="en-US"/>
        </w:rPr>
        <w:t>H</w:t>
      </w:r>
      <w:r w:rsidRPr="002C1BD8">
        <w:rPr>
          <w:sz w:val="28"/>
          <w:szCs w:val="28"/>
          <w:vertAlign w:val="subscript"/>
          <w:lang w:val="en-US"/>
        </w:rPr>
        <w:t>L</w:t>
      </w:r>
      <w:r w:rsidRPr="002C1BD8">
        <w:rPr>
          <w:sz w:val="28"/>
          <w:szCs w:val="28"/>
          <w:lang w:val="en-US"/>
        </w:rPr>
        <w:t>A</w:t>
      </w:r>
      <w:r w:rsidRPr="002C1BD8">
        <w:rPr>
          <w:sz w:val="28"/>
          <w:szCs w:val="28"/>
          <w:vertAlign w:val="superscript"/>
          <w:lang w:val="en-US"/>
        </w:rPr>
        <w:t>H</w:t>
      </w:r>
      <w:r w:rsidRPr="002C1BD8">
        <w:rPr>
          <w:sz w:val="28"/>
          <w:szCs w:val="28"/>
          <w:vertAlign w:val="subscript"/>
          <w:lang w:val="en-US"/>
        </w:rPr>
        <w:t>L</w:t>
      </w:r>
      <w:r w:rsidRPr="002C1BD8">
        <w:rPr>
          <w:sz w:val="28"/>
          <w:szCs w:val="28"/>
        </w:rPr>
        <w:t>-126) и автоматически закрываются два отсекающих клапана на линии подачи аммиака в смеситель реактора разложения оксидов азота и открывается клапан сброса аммиака на свечу,</w:t>
      </w:r>
      <w:r w:rsidR="002C1BD8">
        <w:rPr>
          <w:sz w:val="28"/>
          <w:szCs w:val="28"/>
        </w:rPr>
        <w:t xml:space="preserve"> </w:t>
      </w:r>
      <w:r w:rsidRPr="002C1BD8">
        <w:rPr>
          <w:sz w:val="28"/>
          <w:szCs w:val="28"/>
        </w:rPr>
        <w:t>установленный между отсекающими клапанами.</w:t>
      </w:r>
    </w:p>
    <w:p w:rsidR="00A16267" w:rsidRPr="002C1BD8" w:rsidRDefault="000D6037" w:rsidP="002C1BD8">
      <w:pPr>
        <w:spacing w:line="360" w:lineRule="auto"/>
        <w:ind w:firstLine="709"/>
        <w:jc w:val="both"/>
        <w:rPr>
          <w:sz w:val="28"/>
          <w:szCs w:val="28"/>
        </w:rPr>
      </w:pPr>
      <w:r w:rsidRPr="00DC328B">
        <w:rPr>
          <w:sz w:val="28"/>
          <w:szCs w:val="28"/>
        </w:rPr>
        <w:br w:type="page"/>
      </w:r>
      <w:r w:rsidR="00BA71C6">
        <w:rPr>
          <w:noProof/>
        </w:rPr>
        <w:lastRenderedPageBreak/>
        <w:pict>
          <v:group id="_x0000_s1028" editas="canvas" style="position:absolute;left:0;text-align:left;margin-left:58.05pt;margin-top:11.7pt;width:566.95pt;height:776.4pt;z-index:-251694592;mso-position-horizontal-relative:page;mso-position-vertical-relative:page" coordorigin="441,234" coordsize="11339,16380" o:allowoverlap="f">
            <v:shape id="_x0000_s1029" type="#_x0000_t75" style="position:absolute;left:441;top:234;width:11339;height:16380" o:preferrelative="f">
              <v:fill o:detectmouseclick="t"/>
              <v:path o:extrusionok="t" o:connecttype="none"/>
              <o:lock v:ext="edit" aspectratio="f" text="t"/>
            </v:shape>
            <v:group id="_x0000_s1030" style="position:absolute;left:3584;top:12433;width:4460;height:1084;rotation:90" coordorigin="3412,3509" coordsize="4520,839">
              <v:rect id="_x0000_s1031" style="position:absolute;left:4401;top:3509;width:2541;height:837"/>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2" type="#_x0000_t8" style="position:absolute;left:3770;top:3716;width:837;height:424;rotation:90"/>
              <v:shape id="_x0000_s1033" type="#_x0000_t8" style="position:absolute;left:6734;top:3717;width:839;height:423;rotation:270"/>
              <v:rect id="_x0000_s1034" style="position:absolute;left:3412;top:3720;width:566;height:418"/>
              <v:rect id="_x0000_s1035" style="position:absolute;left:7365;top:3720;width:567;height:418"/>
              <v:shapetype id="_x0000_t32" coordsize="21600,21600" o:spt="32" o:oned="t" path="m,l21600,21600e" filled="f">
                <v:path arrowok="t" fillok="f" o:connecttype="none"/>
                <o:lock v:ext="edit" shapetype="t"/>
              </v:shapetype>
              <v:shape id="_x0000_s1036" type="#_x0000_t32" style="position:absolute;left:3695;top:3720;width:1;height:418" o:connectortype="straight">
                <v:stroke startarrow="block" endarrow="block"/>
              </v:shape>
              <v:shape id="_x0000_s1037" type="#_x0000_t32" style="position:absolute;left:5671;top:3509;width:1;height:837" o:connectortype="straight">
                <v:stroke startarrow="block" endarrow="block"/>
              </v:shape>
              <v:shape id="_x0000_s1038" type="#_x0000_t32" style="position:absolute;left:7648;top:3720;width:1;height:418" o:connectortype="straight">
                <v:stroke startarrow="block" endarrow="block"/>
              </v:shape>
            </v:group>
            <w10:wrap anchorx="page" anchory="page"/>
          </v:group>
        </w:pict>
      </w:r>
      <w:r w:rsidR="00A16267" w:rsidRPr="002C1BD8">
        <w:rPr>
          <w:sz w:val="28"/>
          <w:szCs w:val="28"/>
        </w:rPr>
        <w:t>Таблица 3 – Средства КИП и А</w:t>
      </w:r>
    </w:p>
    <w:tbl>
      <w:tblPr>
        <w:tblW w:w="9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71"/>
        <w:gridCol w:w="1447"/>
        <w:gridCol w:w="1206"/>
        <w:gridCol w:w="2068"/>
        <w:gridCol w:w="1558"/>
        <w:gridCol w:w="1134"/>
      </w:tblGrid>
      <w:tr w:rsidR="00A16267" w:rsidRPr="000D6037" w:rsidTr="000D6037">
        <w:trPr>
          <w:trHeight w:val="1824"/>
        </w:trPr>
        <w:tc>
          <w:tcPr>
            <w:tcW w:w="0" w:type="auto"/>
          </w:tcPr>
          <w:p w:rsidR="00A16267" w:rsidRPr="000D6037" w:rsidRDefault="00A16267" w:rsidP="000D6037">
            <w:pPr>
              <w:jc w:val="both"/>
              <w:rPr>
                <w:sz w:val="20"/>
                <w:szCs w:val="20"/>
              </w:rPr>
            </w:pPr>
          </w:p>
          <w:p w:rsidR="00A16267" w:rsidRPr="000D6037" w:rsidRDefault="00A16267" w:rsidP="000D6037">
            <w:pPr>
              <w:pStyle w:val="23"/>
              <w:spacing w:after="0" w:line="240" w:lineRule="auto"/>
              <w:jc w:val="both"/>
              <w:rPr>
                <w:sz w:val="20"/>
                <w:szCs w:val="20"/>
              </w:rPr>
            </w:pPr>
            <w:r w:rsidRPr="000D6037">
              <w:rPr>
                <w:sz w:val="20"/>
                <w:szCs w:val="20"/>
              </w:rPr>
              <w:t>Температура газа в реакторе поз.</w:t>
            </w:r>
          </w:p>
          <w:p w:rsidR="00A16267" w:rsidRPr="000D6037" w:rsidRDefault="00A16267" w:rsidP="000D6037">
            <w:pPr>
              <w:jc w:val="both"/>
              <w:rPr>
                <w:sz w:val="20"/>
                <w:szCs w:val="20"/>
              </w:rPr>
            </w:pPr>
            <w:r w:rsidRPr="000D6037">
              <w:rPr>
                <w:sz w:val="20"/>
                <w:szCs w:val="20"/>
                <w:lang w:val="en-US"/>
              </w:rPr>
              <w:t>TJRS</w:t>
            </w:r>
            <w:r w:rsidRPr="000D6037">
              <w:rPr>
                <w:sz w:val="20"/>
                <w:szCs w:val="20"/>
                <w:vertAlign w:val="superscript"/>
                <w:lang w:val="en-US"/>
              </w:rPr>
              <w:t>H</w:t>
            </w:r>
            <w:r w:rsidRPr="000D6037">
              <w:rPr>
                <w:sz w:val="20"/>
                <w:szCs w:val="20"/>
                <w:vertAlign w:val="subscript"/>
                <w:lang w:val="en-US"/>
              </w:rPr>
              <w:t>L</w:t>
            </w:r>
            <w:r w:rsidRPr="000D6037">
              <w:rPr>
                <w:sz w:val="20"/>
                <w:szCs w:val="20"/>
                <w:lang w:val="en-US"/>
              </w:rPr>
              <w:t>A</w:t>
            </w:r>
            <w:r w:rsidRPr="000D6037">
              <w:rPr>
                <w:sz w:val="20"/>
                <w:szCs w:val="20"/>
                <w:vertAlign w:val="superscript"/>
                <w:lang w:val="en-US"/>
              </w:rPr>
              <w:t>H</w:t>
            </w:r>
            <w:r w:rsidRPr="000D6037">
              <w:rPr>
                <w:sz w:val="20"/>
                <w:szCs w:val="20"/>
                <w:vertAlign w:val="subscript"/>
                <w:lang w:val="en-US"/>
              </w:rPr>
              <w:t>L</w:t>
            </w:r>
            <w:r w:rsidRPr="000D6037">
              <w:rPr>
                <w:sz w:val="20"/>
                <w:szCs w:val="20"/>
              </w:rPr>
              <w:t>-126</w:t>
            </w: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Сопротивление реактора поз.</w:t>
            </w:r>
            <w:r w:rsidRPr="000D6037">
              <w:rPr>
                <w:sz w:val="20"/>
                <w:szCs w:val="20"/>
                <w:lang w:val="en-US"/>
              </w:rPr>
              <w:t>PI</w:t>
            </w:r>
            <w:r w:rsidRPr="000D6037">
              <w:rPr>
                <w:sz w:val="20"/>
                <w:szCs w:val="20"/>
              </w:rPr>
              <w:t>-239</w:t>
            </w:r>
          </w:p>
        </w:tc>
        <w:tc>
          <w:tcPr>
            <w:tcW w:w="0" w:type="auto"/>
          </w:tcPr>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Непрерывно, показания и регистрация в ЦПУ. Запись ежечасно</w:t>
            </w: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Непрерывно показания в ЦПУ. Запись 2 раза в смену</w:t>
            </w:r>
          </w:p>
        </w:tc>
        <w:tc>
          <w:tcPr>
            <w:tcW w:w="0" w:type="auto"/>
          </w:tcPr>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230-350</w:t>
            </w:r>
            <w:r w:rsidRPr="000D6037">
              <w:rPr>
                <w:sz w:val="20"/>
                <w:szCs w:val="20"/>
                <w:vertAlign w:val="superscript"/>
              </w:rPr>
              <w:t>0</w:t>
            </w:r>
            <w:r w:rsidRPr="000D6037">
              <w:rPr>
                <w:sz w:val="20"/>
                <w:szCs w:val="20"/>
              </w:rPr>
              <w:t>С</w:t>
            </w: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Не более 8 кПа (800 мм.вод.ст.)</w:t>
            </w:r>
          </w:p>
        </w:tc>
        <w:tc>
          <w:tcPr>
            <w:tcW w:w="0" w:type="auto"/>
          </w:tcPr>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Преобразователь тер моэлектрический ТХК. Прибор КСП-4 Класс точности 0,5. Шкала 0-600</w:t>
            </w:r>
            <w:r w:rsidRPr="000D6037">
              <w:rPr>
                <w:sz w:val="20"/>
                <w:szCs w:val="20"/>
                <w:vertAlign w:val="superscript"/>
              </w:rPr>
              <w:t>0</w:t>
            </w:r>
            <w:r w:rsidRPr="000D6037">
              <w:rPr>
                <w:sz w:val="20"/>
                <w:szCs w:val="20"/>
              </w:rPr>
              <w:t>С. Δик ±5,7</w:t>
            </w:r>
            <w:r w:rsidRPr="000D6037">
              <w:rPr>
                <w:sz w:val="20"/>
                <w:szCs w:val="20"/>
                <w:vertAlign w:val="superscript"/>
              </w:rPr>
              <w:t>0</w:t>
            </w:r>
            <w:r w:rsidRPr="000D6037">
              <w:rPr>
                <w:sz w:val="20"/>
                <w:szCs w:val="20"/>
              </w:rPr>
              <w:t>С</w:t>
            </w: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Дифманометр 13ДД 11. Класс точности1. Перепад 16 кПа (0,16 кгс/см</w:t>
            </w:r>
            <w:r w:rsidRPr="000D6037">
              <w:rPr>
                <w:sz w:val="20"/>
                <w:szCs w:val="20"/>
                <w:vertAlign w:val="superscript"/>
              </w:rPr>
              <w:t>2</w:t>
            </w:r>
            <w:r w:rsidRPr="000D6037">
              <w:rPr>
                <w:sz w:val="20"/>
                <w:szCs w:val="20"/>
              </w:rPr>
              <w:t>). Вторичный прибор ПВ2.2 Класс тичности1. Шкала 0-1600 мм. вод.ст.</w:t>
            </w:r>
          </w:p>
        </w:tc>
        <w:tc>
          <w:tcPr>
            <w:tcW w:w="1558" w:type="dxa"/>
          </w:tcPr>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Δнп ±6</w:t>
            </w:r>
            <w:r w:rsidRPr="000D6037">
              <w:rPr>
                <w:sz w:val="20"/>
                <w:szCs w:val="20"/>
                <w:vertAlign w:val="superscript"/>
              </w:rPr>
              <w:t>0</w:t>
            </w:r>
            <w:r w:rsidRPr="000D6037">
              <w:rPr>
                <w:sz w:val="20"/>
                <w:szCs w:val="20"/>
              </w:rPr>
              <w:t>С</w:t>
            </w: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Не нормируется</w:t>
            </w:r>
          </w:p>
        </w:tc>
        <w:tc>
          <w:tcPr>
            <w:tcW w:w="0" w:type="auto"/>
          </w:tcPr>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 xml:space="preserve">Машинист </w:t>
            </w: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 xml:space="preserve">Машинист </w:t>
            </w:r>
          </w:p>
        </w:tc>
      </w:tr>
      <w:tr w:rsidR="00A16267" w:rsidRPr="000D6037" w:rsidTr="000D6037">
        <w:trPr>
          <w:trHeight w:val="3398"/>
        </w:trPr>
        <w:tc>
          <w:tcPr>
            <w:tcW w:w="0" w:type="auto"/>
          </w:tcPr>
          <w:p w:rsidR="00A16267" w:rsidRPr="000D6037" w:rsidRDefault="00A16267" w:rsidP="000D6037">
            <w:pPr>
              <w:jc w:val="both"/>
              <w:rPr>
                <w:sz w:val="20"/>
                <w:szCs w:val="20"/>
              </w:rPr>
            </w:pPr>
            <w:r w:rsidRPr="000D6037">
              <w:rPr>
                <w:sz w:val="20"/>
                <w:szCs w:val="20"/>
              </w:rPr>
              <w:t xml:space="preserve">Расход амми ака поступа ющего в реа ктор поз. </w:t>
            </w:r>
          </w:p>
          <w:p w:rsidR="00A16267" w:rsidRPr="000D6037" w:rsidRDefault="00A16267" w:rsidP="000D6037">
            <w:pPr>
              <w:jc w:val="both"/>
              <w:rPr>
                <w:sz w:val="20"/>
                <w:szCs w:val="20"/>
              </w:rPr>
            </w:pPr>
            <w:r w:rsidRPr="000D6037">
              <w:rPr>
                <w:sz w:val="20"/>
                <w:szCs w:val="20"/>
                <w:lang w:val="en-US"/>
              </w:rPr>
              <w:t>FIRC</w:t>
            </w:r>
            <w:r w:rsidRPr="000D6037">
              <w:rPr>
                <w:sz w:val="20"/>
                <w:szCs w:val="20"/>
              </w:rPr>
              <w:t>-319</w:t>
            </w:r>
          </w:p>
          <w:p w:rsidR="00A16267" w:rsidRPr="000D6037" w:rsidRDefault="00A16267" w:rsidP="000D6037">
            <w:pPr>
              <w:jc w:val="both"/>
              <w:rPr>
                <w:sz w:val="20"/>
                <w:szCs w:val="20"/>
              </w:rPr>
            </w:pP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 xml:space="preserve">Регулирование соотношения количества аммиака и хвостовых газов поступающих в реактор поз. </w:t>
            </w:r>
            <w:r w:rsidRPr="000D6037">
              <w:rPr>
                <w:sz w:val="20"/>
                <w:szCs w:val="20"/>
                <w:lang w:val="en-US"/>
              </w:rPr>
              <w:t>FIR</w:t>
            </w:r>
            <w:r w:rsidRPr="000D6037">
              <w:rPr>
                <w:sz w:val="20"/>
                <w:szCs w:val="20"/>
              </w:rPr>
              <w:t xml:space="preserve">-318 и </w:t>
            </w:r>
            <w:r w:rsidRPr="000D6037">
              <w:rPr>
                <w:sz w:val="20"/>
                <w:szCs w:val="20"/>
                <w:lang w:val="en-US"/>
              </w:rPr>
              <w:t>FIRC</w:t>
            </w:r>
            <w:r w:rsidRPr="000D6037">
              <w:rPr>
                <w:sz w:val="20"/>
                <w:szCs w:val="20"/>
              </w:rPr>
              <w:t>-319</w:t>
            </w:r>
          </w:p>
        </w:tc>
        <w:tc>
          <w:tcPr>
            <w:tcW w:w="0" w:type="auto"/>
          </w:tcPr>
          <w:p w:rsidR="00A16267" w:rsidRPr="000D6037" w:rsidRDefault="00A16267" w:rsidP="000D6037">
            <w:pPr>
              <w:jc w:val="both"/>
              <w:rPr>
                <w:sz w:val="20"/>
                <w:szCs w:val="20"/>
              </w:rPr>
            </w:pPr>
            <w:r w:rsidRPr="000D6037">
              <w:rPr>
                <w:sz w:val="20"/>
                <w:szCs w:val="20"/>
              </w:rPr>
              <w:t>Непрерывно показания и регистрация в ЦПУ. Запись ежечасно</w:t>
            </w: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 xml:space="preserve">Непрерывно показания и регистрация в ЦПУ. </w:t>
            </w:r>
          </w:p>
        </w:tc>
        <w:tc>
          <w:tcPr>
            <w:tcW w:w="0" w:type="auto"/>
          </w:tcPr>
          <w:p w:rsidR="00A16267" w:rsidRPr="000D6037" w:rsidRDefault="00A16267" w:rsidP="000D6037">
            <w:pPr>
              <w:jc w:val="both"/>
              <w:rPr>
                <w:sz w:val="20"/>
                <w:szCs w:val="20"/>
              </w:rPr>
            </w:pPr>
            <w:r w:rsidRPr="000D6037">
              <w:rPr>
                <w:sz w:val="20"/>
                <w:szCs w:val="20"/>
              </w:rPr>
              <w:t xml:space="preserve"> Не более 100 нм</w:t>
            </w:r>
            <w:r w:rsidRPr="000D6037">
              <w:rPr>
                <w:sz w:val="20"/>
                <w:szCs w:val="20"/>
                <w:vertAlign w:val="superscript"/>
              </w:rPr>
              <w:t>3</w:t>
            </w:r>
            <w:r w:rsidRPr="000D6037">
              <w:rPr>
                <w:sz w:val="20"/>
                <w:szCs w:val="20"/>
              </w:rPr>
              <w:t>/час</w:t>
            </w:r>
          </w:p>
        </w:tc>
        <w:tc>
          <w:tcPr>
            <w:tcW w:w="0" w:type="auto"/>
          </w:tcPr>
          <w:p w:rsidR="00A16267" w:rsidRPr="000D6037" w:rsidRDefault="00A16267" w:rsidP="000D6037">
            <w:pPr>
              <w:jc w:val="both"/>
              <w:rPr>
                <w:sz w:val="20"/>
                <w:szCs w:val="20"/>
              </w:rPr>
            </w:pPr>
            <w:r w:rsidRPr="000D6037">
              <w:rPr>
                <w:sz w:val="20"/>
                <w:szCs w:val="20"/>
              </w:rPr>
              <w:t>Диафрагма сдвоенная. Дифманометр 13ДД11. Перепад 6,3 кПа(0,063кгс/см</w:t>
            </w:r>
            <w:r w:rsidRPr="000D6037">
              <w:rPr>
                <w:sz w:val="20"/>
                <w:szCs w:val="20"/>
                <w:vertAlign w:val="superscript"/>
              </w:rPr>
              <w:t>2</w:t>
            </w:r>
            <w:r w:rsidRPr="000D6037">
              <w:rPr>
                <w:sz w:val="20"/>
                <w:szCs w:val="20"/>
              </w:rPr>
              <w:t>). Класс точности 1.</w:t>
            </w:r>
          </w:p>
          <w:p w:rsidR="00A16267" w:rsidRPr="000D6037" w:rsidRDefault="00A16267" w:rsidP="000D6037">
            <w:pPr>
              <w:jc w:val="both"/>
              <w:rPr>
                <w:sz w:val="20"/>
                <w:szCs w:val="20"/>
              </w:rPr>
            </w:pPr>
          </w:p>
          <w:p w:rsidR="00A16267" w:rsidRPr="000D6037" w:rsidRDefault="00A16267" w:rsidP="000D6037">
            <w:pPr>
              <w:jc w:val="both"/>
              <w:rPr>
                <w:sz w:val="20"/>
                <w:szCs w:val="20"/>
              </w:rPr>
            </w:pPr>
            <w:r w:rsidRPr="000D6037">
              <w:rPr>
                <w:sz w:val="20"/>
                <w:szCs w:val="20"/>
              </w:rPr>
              <w:t>Вторичный прибор ПВ10.2Э. Класс точности 1. Шкала 0-100 нм</w:t>
            </w:r>
            <w:r w:rsidRPr="000D6037">
              <w:rPr>
                <w:sz w:val="20"/>
                <w:szCs w:val="20"/>
                <w:vertAlign w:val="superscript"/>
              </w:rPr>
              <w:t>3</w:t>
            </w:r>
            <w:r w:rsidRPr="000D6037">
              <w:rPr>
                <w:sz w:val="20"/>
                <w:szCs w:val="20"/>
              </w:rPr>
              <w:t>/час. Регулятор ПР3.34. Регулирующий клапан «НЗ» Ду-6, Ру-16</w:t>
            </w:r>
          </w:p>
        </w:tc>
        <w:tc>
          <w:tcPr>
            <w:tcW w:w="1558" w:type="dxa"/>
          </w:tcPr>
          <w:p w:rsidR="00A16267" w:rsidRPr="000D6037" w:rsidRDefault="00A16267" w:rsidP="000D6037">
            <w:pPr>
              <w:jc w:val="both"/>
              <w:rPr>
                <w:sz w:val="20"/>
                <w:szCs w:val="20"/>
              </w:rPr>
            </w:pPr>
            <w:r w:rsidRPr="000D6037">
              <w:rPr>
                <w:sz w:val="20"/>
                <w:szCs w:val="20"/>
              </w:rPr>
              <w:t>Не нормируется</w:t>
            </w:r>
          </w:p>
        </w:tc>
        <w:tc>
          <w:tcPr>
            <w:tcW w:w="0" w:type="auto"/>
          </w:tcPr>
          <w:p w:rsidR="00A16267" w:rsidRPr="000D6037" w:rsidRDefault="00A16267" w:rsidP="000D6037">
            <w:pPr>
              <w:jc w:val="both"/>
              <w:rPr>
                <w:sz w:val="20"/>
                <w:szCs w:val="20"/>
              </w:rPr>
            </w:pPr>
            <w:r w:rsidRPr="000D6037">
              <w:rPr>
                <w:sz w:val="20"/>
                <w:szCs w:val="20"/>
              </w:rPr>
              <w:t xml:space="preserve">Машинист </w:t>
            </w:r>
          </w:p>
        </w:tc>
      </w:tr>
    </w:tbl>
    <w:p w:rsidR="00A16267" w:rsidRPr="002C1BD8" w:rsidRDefault="00A16267" w:rsidP="002C1BD8">
      <w:pPr>
        <w:spacing w:line="360" w:lineRule="auto"/>
        <w:ind w:firstLine="709"/>
        <w:jc w:val="both"/>
        <w:rPr>
          <w:sz w:val="28"/>
          <w:szCs w:val="28"/>
        </w:rPr>
      </w:pPr>
    </w:p>
    <w:p w:rsidR="00A16267" w:rsidRPr="002A5258" w:rsidRDefault="00A16267" w:rsidP="002C1BD8">
      <w:pPr>
        <w:spacing w:line="360" w:lineRule="auto"/>
        <w:ind w:firstLine="709"/>
        <w:jc w:val="both"/>
        <w:rPr>
          <w:b/>
          <w:sz w:val="28"/>
          <w:szCs w:val="28"/>
        </w:rPr>
      </w:pPr>
      <w:r w:rsidRPr="002A5258">
        <w:rPr>
          <w:b/>
          <w:sz w:val="28"/>
          <w:szCs w:val="28"/>
        </w:rPr>
        <w:t>Технологический расчёт</w:t>
      </w:r>
    </w:p>
    <w:p w:rsidR="00A16267" w:rsidRPr="002C1BD8" w:rsidRDefault="00A16267" w:rsidP="002C1BD8">
      <w:pPr>
        <w:spacing w:line="360" w:lineRule="auto"/>
        <w:ind w:firstLine="709"/>
        <w:jc w:val="both"/>
        <w:rPr>
          <w:sz w:val="28"/>
          <w:szCs w:val="28"/>
        </w:rPr>
      </w:pPr>
      <w:r w:rsidRPr="002C1BD8">
        <w:rPr>
          <w:sz w:val="28"/>
          <w:szCs w:val="28"/>
        </w:rPr>
        <w:t>Определить потерю давления и на данном местном сопротивлении</w:t>
      </w:r>
    </w:p>
    <w:p w:rsidR="00A16267" w:rsidRPr="002C1BD8" w:rsidRDefault="00BA71C6" w:rsidP="002C1BD8">
      <w:pPr>
        <w:spacing w:line="360" w:lineRule="auto"/>
        <w:ind w:firstLine="709"/>
        <w:jc w:val="both"/>
        <w:rPr>
          <w:sz w:val="28"/>
          <w:szCs w:val="28"/>
        </w:rPr>
      </w:pPr>
      <w:r>
        <w:rPr>
          <w:sz w:val="28"/>
          <w:szCs w:val="28"/>
        </w:rPr>
      </w:r>
      <w:r>
        <w:rPr>
          <w:sz w:val="28"/>
          <w:szCs w:val="28"/>
        </w:rPr>
        <w:pict>
          <v:group id="_x0000_s1039" editas="canvas" style="width:39.1pt;height:220.8pt;mso-position-horizontal-relative:char;mso-position-vertical-relative:line" coordorigin="5247,1419" coordsize="850,4739">
            <o:lock v:ext="edit" aspectratio="t"/>
            <v:shape id="_x0000_s1040" type="#_x0000_t75" style="position:absolute;left:5247;top:1419;width:850;height:4739" o:preferrelative="f">
              <v:fill o:detectmouseclick="t"/>
              <v:path o:extrusionok="t" o:connecttype="none"/>
              <o:lock v:ext="edit" text="t"/>
            </v:shape>
            <w10:wrap type="none"/>
            <w10:anchorlock/>
          </v:group>
        </w:pict>
      </w:r>
    </w:p>
    <w:p w:rsidR="00A16267" w:rsidRPr="002C1BD8" w:rsidRDefault="00A16267" w:rsidP="002C1BD8">
      <w:pPr>
        <w:spacing w:line="360" w:lineRule="auto"/>
        <w:ind w:firstLine="709"/>
        <w:jc w:val="both"/>
        <w:rPr>
          <w:sz w:val="28"/>
          <w:szCs w:val="28"/>
        </w:rPr>
      </w:pPr>
      <w:r w:rsidRPr="002C1BD8">
        <w:rPr>
          <w:sz w:val="28"/>
          <w:szCs w:val="28"/>
        </w:rPr>
        <w:t>Рисунок 1 – Расчётная схема сопротивления реактора.</w:t>
      </w:r>
    </w:p>
    <w:p w:rsidR="00A16267" w:rsidRPr="002C1BD8" w:rsidRDefault="000D6037" w:rsidP="002C1BD8">
      <w:pPr>
        <w:spacing w:line="360" w:lineRule="auto"/>
        <w:ind w:firstLine="709"/>
        <w:jc w:val="both"/>
        <w:rPr>
          <w:sz w:val="28"/>
          <w:szCs w:val="28"/>
        </w:rPr>
      </w:pPr>
      <w:r>
        <w:rPr>
          <w:sz w:val="28"/>
          <w:szCs w:val="28"/>
        </w:rPr>
        <w:br w:type="page"/>
      </w:r>
      <w:r w:rsidR="00A16267" w:rsidRPr="002C1BD8">
        <w:rPr>
          <w:sz w:val="28"/>
          <w:szCs w:val="28"/>
        </w:rPr>
        <w:lastRenderedPageBreak/>
        <w:t>Уравнение Бернулли для идеальной жидкости возможно применить для данного случая, так как газ имеет пренебрежимо малую вязкость:</w:t>
      </w:r>
    </w:p>
    <w:p w:rsidR="00A16267" w:rsidRPr="002C1BD8" w:rsidRDefault="00A16267" w:rsidP="002C1BD8">
      <w:pPr>
        <w:spacing w:line="360" w:lineRule="auto"/>
        <w:ind w:firstLine="709"/>
        <w:jc w:val="both"/>
        <w:rPr>
          <w:sz w:val="28"/>
          <w:szCs w:val="28"/>
        </w:rPr>
      </w:pPr>
      <w:r w:rsidRPr="002C1BD8">
        <w:rPr>
          <w:position w:val="-28"/>
          <w:sz w:val="28"/>
          <w:szCs w:val="28"/>
        </w:rPr>
        <w:object w:dxaOrig="5120" w:dyaOrig="720">
          <v:shape id="_x0000_i1026" type="#_x0000_t75" style="width:255.75pt;height:36pt" o:ole="">
            <v:imagedata r:id="rId7" o:title=""/>
          </v:shape>
          <o:OLEObject Type="Embed" ProgID="Equation.3" ShapeID="_x0000_i1026" DrawAspect="Content" ObjectID="_1459353344" r:id="rId8"/>
        </w:object>
      </w:r>
      <w:r w:rsidR="00DC328B">
        <w:rPr>
          <w:sz w:val="28"/>
          <w:szCs w:val="28"/>
        </w:rPr>
        <w:t xml:space="preserve">   </w:t>
      </w:r>
      <w:r w:rsidRPr="002C1BD8">
        <w:rPr>
          <w:sz w:val="28"/>
          <w:szCs w:val="28"/>
        </w:rPr>
        <w:t>(9)</w:t>
      </w:r>
    </w:p>
    <w:p w:rsidR="00A16267" w:rsidRPr="002C1BD8" w:rsidRDefault="00A16267" w:rsidP="002C1BD8">
      <w:pPr>
        <w:spacing w:line="360" w:lineRule="auto"/>
        <w:ind w:firstLine="709"/>
        <w:jc w:val="both"/>
        <w:rPr>
          <w:sz w:val="28"/>
          <w:szCs w:val="28"/>
        </w:rPr>
      </w:pPr>
      <w:r w:rsidRPr="002C1BD8">
        <w:rPr>
          <w:sz w:val="28"/>
          <w:szCs w:val="28"/>
        </w:rPr>
        <w:t xml:space="preserve">Диаметры </w:t>
      </w:r>
      <w:r w:rsidRPr="002C1BD8">
        <w:rPr>
          <w:sz w:val="28"/>
          <w:szCs w:val="28"/>
          <w:lang w:val="en-US"/>
        </w:rPr>
        <w:t>D</w:t>
      </w:r>
      <w:r w:rsidRPr="002C1BD8">
        <w:rPr>
          <w:sz w:val="28"/>
          <w:szCs w:val="28"/>
          <w:vertAlign w:val="subscript"/>
        </w:rPr>
        <w:t xml:space="preserve">1 </w:t>
      </w:r>
      <w:r w:rsidRPr="002C1BD8">
        <w:rPr>
          <w:sz w:val="28"/>
          <w:szCs w:val="28"/>
        </w:rPr>
        <w:t xml:space="preserve">и </w:t>
      </w:r>
      <w:r w:rsidRPr="002C1BD8">
        <w:rPr>
          <w:sz w:val="28"/>
          <w:szCs w:val="28"/>
          <w:lang w:val="en-US"/>
        </w:rPr>
        <w:t>D</w:t>
      </w:r>
      <w:r w:rsidRPr="002C1BD8">
        <w:rPr>
          <w:sz w:val="28"/>
          <w:szCs w:val="28"/>
          <w:vertAlign w:val="subscript"/>
        </w:rPr>
        <w:t>3</w:t>
      </w:r>
      <w:r w:rsidRPr="002C1BD8">
        <w:rPr>
          <w:sz w:val="28"/>
          <w:szCs w:val="28"/>
        </w:rPr>
        <w:t xml:space="preserve"> равны, поэтому возьмём в расчёт второй переход.</w:t>
      </w:r>
    </w:p>
    <w:p w:rsidR="00A16267" w:rsidRPr="002C1BD8" w:rsidRDefault="00A16267" w:rsidP="002C1BD8">
      <w:pPr>
        <w:spacing w:line="360" w:lineRule="auto"/>
        <w:ind w:firstLine="709"/>
        <w:jc w:val="both"/>
        <w:rPr>
          <w:sz w:val="28"/>
          <w:szCs w:val="28"/>
        </w:rPr>
      </w:pPr>
      <w:r w:rsidRPr="002C1BD8">
        <w:rPr>
          <w:sz w:val="28"/>
          <w:szCs w:val="28"/>
        </w:rPr>
        <w:t>Для</w:t>
      </w:r>
      <w:r w:rsidR="002C1BD8">
        <w:rPr>
          <w:sz w:val="28"/>
          <w:szCs w:val="28"/>
        </w:rPr>
        <w:t xml:space="preserve"> </w:t>
      </w:r>
      <w:r w:rsidRPr="002C1BD8">
        <w:rPr>
          <w:sz w:val="28"/>
          <w:szCs w:val="28"/>
        </w:rPr>
        <w:t xml:space="preserve">вертикального расположения реактора координаты центров тяжести сечений 1 – 1 и 2 – 2 одинаковы, т. е. </w:t>
      </w:r>
      <w:r w:rsidRPr="002C1BD8">
        <w:rPr>
          <w:sz w:val="28"/>
          <w:szCs w:val="28"/>
          <w:lang w:val="en-US"/>
        </w:rPr>
        <w:t>z</w:t>
      </w:r>
      <w:r w:rsidRPr="002C1BD8">
        <w:rPr>
          <w:sz w:val="28"/>
          <w:szCs w:val="28"/>
          <w:vertAlign w:val="subscript"/>
        </w:rPr>
        <w:t>1</w:t>
      </w:r>
      <w:r w:rsidRPr="002C1BD8">
        <w:rPr>
          <w:sz w:val="28"/>
          <w:szCs w:val="28"/>
        </w:rPr>
        <w:t xml:space="preserve"> = </w:t>
      </w:r>
      <w:r w:rsidRPr="002C1BD8">
        <w:rPr>
          <w:sz w:val="28"/>
          <w:szCs w:val="28"/>
          <w:lang w:val="en-US"/>
        </w:rPr>
        <w:t>z</w:t>
      </w:r>
      <w:r w:rsidRPr="002C1BD8">
        <w:rPr>
          <w:sz w:val="28"/>
          <w:szCs w:val="28"/>
          <w:vertAlign w:val="subscript"/>
        </w:rPr>
        <w:t>2</w:t>
      </w:r>
      <w:r w:rsidRPr="002C1BD8">
        <w:rPr>
          <w:sz w:val="28"/>
          <w:szCs w:val="28"/>
        </w:rPr>
        <w:t>.</w:t>
      </w:r>
    </w:p>
    <w:p w:rsidR="00A16267" w:rsidRPr="002C1BD8" w:rsidRDefault="00A16267" w:rsidP="002C1BD8">
      <w:pPr>
        <w:spacing w:line="360" w:lineRule="auto"/>
        <w:ind w:firstLine="709"/>
        <w:jc w:val="both"/>
        <w:rPr>
          <w:sz w:val="28"/>
          <w:szCs w:val="28"/>
        </w:rPr>
      </w:pPr>
      <w:r w:rsidRPr="002C1BD8">
        <w:rPr>
          <w:sz w:val="28"/>
          <w:szCs w:val="28"/>
        </w:rPr>
        <w:t>Поэтому:</w:t>
      </w:r>
    </w:p>
    <w:p w:rsidR="00A16267" w:rsidRPr="002C1BD8" w:rsidRDefault="00A16267" w:rsidP="002C1BD8">
      <w:pPr>
        <w:spacing w:line="360" w:lineRule="auto"/>
        <w:ind w:firstLine="709"/>
        <w:jc w:val="both"/>
        <w:rPr>
          <w:sz w:val="28"/>
          <w:szCs w:val="28"/>
        </w:rPr>
      </w:pPr>
      <w:r w:rsidRPr="002C1BD8">
        <w:rPr>
          <w:position w:val="-28"/>
          <w:sz w:val="28"/>
          <w:szCs w:val="28"/>
        </w:rPr>
        <w:object w:dxaOrig="2480" w:dyaOrig="720">
          <v:shape id="_x0000_i1027" type="#_x0000_t75" style="width:123.75pt;height:36pt" o:ole="">
            <v:imagedata r:id="rId9" o:title=""/>
          </v:shape>
          <o:OLEObject Type="Embed" ProgID="Equation.3" ShapeID="_x0000_i1027" DrawAspect="Content" ObjectID="_1459353345" r:id="rId10"/>
        </w:object>
      </w:r>
      <w:r w:rsidR="00DC328B">
        <w:rPr>
          <w:sz w:val="28"/>
          <w:szCs w:val="28"/>
        </w:rPr>
        <w:t xml:space="preserve">             </w:t>
      </w:r>
      <w:r w:rsidRPr="002C1BD8">
        <w:rPr>
          <w:sz w:val="28"/>
          <w:szCs w:val="28"/>
        </w:rPr>
        <w:t>(10)</w:t>
      </w:r>
    </w:p>
    <w:p w:rsidR="00A16267" w:rsidRPr="002C1BD8" w:rsidRDefault="00A16267" w:rsidP="002C1BD8">
      <w:pPr>
        <w:spacing w:line="360" w:lineRule="auto"/>
        <w:ind w:firstLine="709"/>
        <w:jc w:val="both"/>
        <w:rPr>
          <w:sz w:val="28"/>
          <w:szCs w:val="28"/>
        </w:rPr>
      </w:pPr>
      <w:r w:rsidRPr="002C1BD8">
        <w:rPr>
          <w:sz w:val="28"/>
          <w:szCs w:val="28"/>
        </w:rPr>
        <w:t>откуда находим:</w:t>
      </w:r>
    </w:p>
    <w:p w:rsidR="00A16267" w:rsidRPr="002C1BD8" w:rsidRDefault="00A16267" w:rsidP="002C1BD8">
      <w:pPr>
        <w:spacing w:line="360" w:lineRule="auto"/>
        <w:ind w:firstLine="709"/>
        <w:jc w:val="both"/>
        <w:rPr>
          <w:sz w:val="28"/>
          <w:szCs w:val="28"/>
        </w:rPr>
      </w:pPr>
      <w:r w:rsidRPr="002C1BD8">
        <w:rPr>
          <w:position w:val="-24"/>
          <w:sz w:val="28"/>
          <w:szCs w:val="28"/>
        </w:rPr>
        <w:object w:dxaOrig="2200" w:dyaOrig="680">
          <v:shape id="_x0000_i1028" type="#_x0000_t75" style="width:110.25pt;height:33.75pt" o:ole="">
            <v:imagedata r:id="rId11" o:title=""/>
          </v:shape>
          <o:OLEObject Type="Embed" ProgID="Equation.3" ShapeID="_x0000_i1028" DrawAspect="Content" ObjectID="_1459353346" r:id="rId12"/>
        </w:object>
      </w:r>
      <w:r w:rsidR="00DC328B">
        <w:rPr>
          <w:sz w:val="28"/>
          <w:szCs w:val="28"/>
        </w:rPr>
        <w:t xml:space="preserve">            </w:t>
      </w:r>
      <w:r w:rsidRPr="002C1BD8">
        <w:rPr>
          <w:sz w:val="28"/>
          <w:szCs w:val="28"/>
        </w:rPr>
        <w:t>(11)</w:t>
      </w:r>
    </w:p>
    <w:p w:rsidR="00A16267" w:rsidRPr="002C1BD8" w:rsidRDefault="00A16267" w:rsidP="002C1BD8">
      <w:pPr>
        <w:spacing w:line="360" w:lineRule="auto"/>
        <w:ind w:firstLine="709"/>
        <w:jc w:val="both"/>
        <w:rPr>
          <w:sz w:val="28"/>
          <w:szCs w:val="28"/>
        </w:rPr>
      </w:pPr>
      <w:r w:rsidRPr="002C1BD8">
        <w:rPr>
          <w:sz w:val="28"/>
          <w:szCs w:val="28"/>
        </w:rPr>
        <w:t>Скорость газа в сечении 1 – 1 на основании уравнения расхода:</w:t>
      </w:r>
    </w:p>
    <w:p w:rsidR="00A16267" w:rsidRPr="002C1BD8" w:rsidRDefault="00A16267" w:rsidP="002C1BD8">
      <w:pPr>
        <w:spacing w:line="360" w:lineRule="auto"/>
        <w:ind w:firstLine="709"/>
        <w:jc w:val="both"/>
        <w:rPr>
          <w:sz w:val="28"/>
          <w:szCs w:val="28"/>
        </w:rPr>
      </w:pPr>
      <w:r w:rsidRPr="002C1BD8">
        <w:rPr>
          <w:position w:val="-54"/>
          <w:sz w:val="28"/>
          <w:szCs w:val="28"/>
        </w:rPr>
        <w:object w:dxaOrig="4880" w:dyaOrig="920">
          <v:shape id="_x0000_i1029" type="#_x0000_t75" style="width:243.75pt;height:45.75pt" o:ole="">
            <v:imagedata r:id="rId13" o:title=""/>
          </v:shape>
          <o:OLEObject Type="Embed" ProgID="Equation.3" ShapeID="_x0000_i1029" DrawAspect="Content" ObjectID="_1459353347" r:id="rId14"/>
        </w:object>
      </w:r>
      <w:r w:rsidR="00DC328B">
        <w:rPr>
          <w:sz w:val="28"/>
          <w:szCs w:val="28"/>
        </w:rPr>
        <w:t xml:space="preserve">         </w:t>
      </w:r>
      <w:r w:rsidRPr="002C1BD8">
        <w:rPr>
          <w:sz w:val="28"/>
          <w:szCs w:val="28"/>
        </w:rPr>
        <w:t>(12)</w:t>
      </w:r>
    </w:p>
    <w:p w:rsidR="00A16267" w:rsidRPr="002C1BD8" w:rsidRDefault="00A16267" w:rsidP="002C1BD8">
      <w:pPr>
        <w:spacing w:line="360" w:lineRule="auto"/>
        <w:ind w:firstLine="709"/>
        <w:jc w:val="both"/>
        <w:rPr>
          <w:sz w:val="28"/>
          <w:szCs w:val="28"/>
        </w:rPr>
      </w:pPr>
      <w:r w:rsidRPr="002C1BD8">
        <w:rPr>
          <w:sz w:val="28"/>
          <w:szCs w:val="28"/>
        </w:rPr>
        <w:t>На основании уравнении неразрывности, для соседних сечений:</w:t>
      </w:r>
    </w:p>
    <w:p w:rsidR="00A16267" w:rsidRPr="002C1BD8" w:rsidRDefault="00A16267" w:rsidP="002C1BD8">
      <w:pPr>
        <w:spacing w:line="360" w:lineRule="auto"/>
        <w:ind w:firstLine="709"/>
        <w:jc w:val="both"/>
        <w:rPr>
          <w:sz w:val="28"/>
          <w:szCs w:val="28"/>
        </w:rPr>
      </w:pPr>
      <w:r w:rsidRPr="002C1BD8">
        <w:rPr>
          <w:position w:val="-32"/>
          <w:sz w:val="28"/>
          <w:szCs w:val="28"/>
        </w:rPr>
        <w:object w:dxaOrig="1080" w:dyaOrig="760">
          <v:shape id="_x0000_i1030" type="#_x0000_t75" style="width:54pt;height:38.25pt" o:ole="">
            <v:imagedata r:id="rId15" o:title=""/>
          </v:shape>
          <o:OLEObject Type="Embed" ProgID="Equation.3" ShapeID="_x0000_i1030" DrawAspect="Content" ObjectID="_1459353348" r:id="rId16"/>
        </w:object>
      </w:r>
      <w:r w:rsidR="00DC328B">
        <w:rPr>
          <w:sz w:val="28"/>
          <w:szCs w:val="28"/>
        </w:rPr>
        <w:t xml:space="preserve">                </w:t>
      </w:r>
      <w:r w:rsidRPr="002C1BD8">
        <w:rPr>
          <w:sz w:val="28"/>
          <w:szCs w:val="28"/>
        </w:rPr>
        <w:t xml:space="preserve"> (13)</w:t>
      </w:r>
    </w:p>
    <w:p w:rsidR="00A16267" w:rsidRPr="002C1BD8" w:rsidRDefault="00A16267" w:rsidP="002C1BD8">
      <w:pPr>
        <w:spacing w:line="360" w:lineRule="auto"/>
        <w:ind w:firstLine="709"/>
        <w:jc w:val="both"/>
        <w:rPr>
          <w:sz w:val="28"/>
          <w:szCs w:val="28"/>
        </w:rPr>
      </w:pPr>
      <w:r w:rsidRPr="002C1BD8">
        <w:rPr>
          <w:sz w:val="28"/>
          <w:szCs w:val="28"/>
        </w:rPr>
        <w:t>поэтому скорость газа в сечении 2 – 2:</w:t>
      </w:r>
    </w:p>
    <w:p w:rsidR="00A16267" w:rsidRPr="002C1BD8" w:rsidRDefault="00A16267" w:rsidP="002C1BD8">
      <w:pPr>
        <w:spacing w:line="360" w:lineRule="auto"/>
        <w:ind w:firstLine="709"/>
        <w:jc w:val="both"/>
        <w:rPr>
          <w:sz w:val="28"/>
          <w:szCs w:val="28"/>
        </w:rPr>
      </w:pPr>
      <w:r w:rsidRPr="002C1BD8">
        <w:rPr>
          <w:position w:val="-32"/>
          <w:sz w:val="28"/>
          <w:szCs w:val="28"/>
        </w:rPr>
        <w:object w:dxaOrig="3560" w:dyaOrig="760">
          <v:shape id="_x0000_i1031" type="#_x0000_t75" style="width:177.75pt;height:38.25pt" o:ole="">
            <v:imagedata r:id="rId17" o:title=""/>
          </v:shape>
          <o:OLEObject Type="Embed" ProgID="Equation.3" ShapeID="_x0000_i1031" DrawAspect="Content" ObjectID="_1459353349" r:id="rId18"/>
        </w:object>
      </w:r>
      <w:r w:rsidR="00DC328B">
        <w:rPr>
          <w:sz w:val="28"/>
          <w:szCs w:val="28"/>
        </w:rPr>
        <w:t xml:space="preserve">          </w:t>
      </w:r>
      <w:r w:rsidRPr="002C1BD8">
        <w:rPr>
          <w:sz w:val="28"/>
          <w:szCs w:val="28"/>
        </w:rPr>
        <w:t>(14)</w:t>
      </w:r>
    </w:p>
    <w:p w:rsidR="00A16267" w:rsidRPr="002C1BD8" w:rsidRDefault="00A16267" w:rsidP="002C1BD8">
      <w:pPr>
        <w:spacing w:line="360" w:lineRule="auto"/>
        <w:ind w:firstLine="709"/>
        <w:jc w:val="both"/>
        <w:rPr>
          <w:sz w:val="28"/>
          <w:szCs w:val="28"/>
        </w:rPr>
      </w:pPr>
      <w:r w:rsidRPr="002C1BD8">
        <w:rPr>
          <w:sz w:val="28"/>
          <w:szCs w:val="28"/>
        </w:rPr>
        <w:t>Следовательно:</w:t>
      </w:r>
    </w:p>
    <w:p w:rsidR="00A16267" w:rsidRPr="002C1BD8" w:rsidRDefault="00A16267" w:rsidP="002C1BD8">
      <w:pPr>
        <w:spacing w:line="360" w:lineRule="auto"/>
        <w:ind w:firstLine="709"/>
        <w:jc w:val="both"/>
        <w:rPr>
          <w:sz w:val="28"/>
          <w:szCs w:val="28"/>
        </w:rPr>
      </w:pPr>
      <w:r w:rsidRPr="002C1BD8">
        <w:rPr>
          <w:position w:val="-24"/>
          <w:sz w:val="28"/>
          <w:szCs w:val="28"/>
        </w:rPr>
        <w:object w:dxaOrig="3820" w:dyaOrig="660">
          <v:shape id="_x0000_i1032" type="#_x0000_t75" style="width:191.25pt;height:33pt" o:ole="">
            <v:imagedata r:id="rId19" o:title=""/>
          </v:shape>
          <o:OLEObject Type="Embed" ProgID="Equation.3" ShapeID="_x0000_i1032" DrawAspect="Content" ObjectID="_1459353350" r:id="rId20"/>
        </w:object>
      </w:r>
    </w:p>
    <w:p w:rsidR="00A16267" w:rsidRPr="002C1BD8" w:rsidRDefault="00A16267" w:rsidP="002C1BD8">
      <w:pPr>
        <w:spacing w:line="360" w:lineRule="auto"/>
        <w:ind w:firstLine="709"/>
        <w:jc w:val="both"/>
        <w:rPr>
          <w:sz w:val="28"/>
          <w:szCs w:val="28"/>
        </w:rPr>
      </w:pPr>
      <w:r w:rsidRPr="002C1BD8">
        <w:rPr>
          <w:sz w:val="28"/>
          <w:szCs w:val="28"/>
        </w:rPr>
        <w:t>Единицы давления и напора связаны соотношением:</w:t>
      </w:r>
    </w:p>
    <w:p w:rsidR="00A16267" w:rsidRPr="002C1BD8" w:rsidRDefault="00A16267" w:rsidP="002C1BD8">
      <w:pPr>
        <w:spacing w:line="360" w:lineRule="auto"/>
        <w:ind w:firstLine="709"/>
        <w:jc w:val="both"/>
        <w:rPr>
          <w:sz w:val="28"/>
          <w:szCs w:val="28"/>
        </w:rPr>
      </w:pPr>
      <w:r w:rsidRPr="002C1BD8">
        <w:rPr>
          <w:sz w:val="28"/>
          <w:szCs w:val="28"/>
        </w:rPr>
        <w:t>9,81 Па = 1 мм вод. ст.</w:t>
      </w:r>
    </w:p>
    <w:p w:rsidR="00A16267" w:rsidRPr="002C1BD8" w:rsidRDefault="00A16267" w:rsidP="002C1BD8">
      <w:pPr>
        <w:spacing w:line="360" w:lineRule="auto"/>
        <w:ind w:firstLine="709"/>
        <w:jc w:val="both"/>
        <w:rPr>
          <w:sz w:val="28"/>
          <w:szCs w:val="28"/>
        </w:rPr>
      </w:pPr>
      <w:r w:rsidRPr="002C1BD8">
        <w:rPr>
          <w:sz w:val="28"/>
          <w:szCs w:val="28"/>
        </w:rPr>
        <w:t>Отсюда</w:t>
      </w:r>
    </w:p>
    <w:p w:rsidR="00A16267" w:rsidRPr="002C1BD8" w:rsidRDefault="00A16267" w:rsidP="002C1BD8">
      <w:pPr>
        <w:spacing w:line="360" w:lineRule="auto"/>
        <w:ind w:firstLine="709"/>
        <w:jc w:val="both"/>
        <w:rPr>
          <w:sz w:val="28"/>
          <w:szCs w:val="28"/>
        </w:rPr>
      </w:pPr>
      <w:r w:rsidRPr="002C1BD8">
        <w:rPr>
          <w:sz w:val="28"/>
          <w:szCs w:val="28"/>
        </w:rPr>
        <w:t>р</w:t>
      </w:r>
      <w:r w:rsidRPr="002C1BD8">
        <w:rPr>
          <w:sz w:val="28"/>
          <w:szCs w:val="28"/>
          <w:vertAlign w:val="subscript"/>
        </w:rPr>
        <w:t>1</w:t>
      </w:r>
      <w:r w:rsidRPr="002C1BD8">
        <w:rPr>
          <w:sz w:val="28"/>
          <w:szCs w:val="28"/>
        </w:rPr>
        <w:t>-р</w:t>
      </w:r>
      <w:r w:rsidRPr="002C1BD8">
        <w:rPr>
          <w:sz w:val="28"/>
          <w:szCs w:val="28"/>
          <w:vertAlign w:val="subscript"/>
        </w:rPr>
        <w:t>2</w:t>
      </w:r>
      <w:r w:rsidRPr="002C1BD8">
        <w:rPr>
          <w:sz w:val="28"/>
          <w:szCs w:val="28"/>
        </w:rPr>
        <w:t xml:space="preserve"> = 1,42 Па = 0,14 мм вод. ст.</w:t>
      </w:r>
    </w:p>
    <w:p w:rsidR="00A16267" w:rsidRPr="002C1BD8" w:rsidRDefault="00A16267" w:rsidP="002C1BD8">
      <w:pPr>
        <w:spacing w:line="360" w:lineRule="auto"/>
        <w:ind w:firstLine="709"/>
        <w:jc w:val="both"/>
        <w:rPr>
          <w:sz w:val="28"/>
          <w:szCs w:val="28"/>
        </w:rPr>
      </w:pPr>
    </w:p>
    <w:p w:rsidR="00A16267" w:rsidRPr="002C1BD8" w:rsidRDefault="00A16267" w:rsidP="002C1BD8">
      <w:pPr>
        <w:spacing w:line="360" w:lineRule="auto"/>
        <w:ind w:firstLine="709"/>
        <w:jc w:val="both"/>
        <w:rPr>
          <w:sz w:val="28"/>
          <w:szCs w:val="28"/>
        </w:rPr>
      </w:pPr>
      <w:r w:rsidRPr="002C1BD8">
        <w:rPr>
          <w:sz w:val="28"/>
          <w:szCs w:val="28"/>
        </w:rPr>
        <w:t>Расчёт ведётся по [6, 19]</w:t>
      </w:r>
    </w:p>
    <w:p w:rsidR="00A16267" w:rsidRPr="000D6037" w:rsidRDefault="00A16267" w:rsidP="002C1BD8">
      <w:pPr>
        <w:tabs>
          <w:tab w:val="left" w:pos="1440"/>
        </w:tabs>
        <w:spacing w:line="360" w:lineRule="auto"/>
        <w:ind w:firstLine="709"/>
        <w:jc w:val="both"/>
        <w:rPr>
          <w:b/>
          <w:sz w:val="28"/>
          <w:szCs w:val="28"/>
        </w:rPr>
      </w:pPr>
      <w:r w:rsidRPr="002C1BD8">
        <w:rPr>
          <w:sz w:val="28"/>
          <w:szCs w:val="28"/>
        </w:rPr>
        <w:br w:type="page"/>
      </w:r>
      <w:r w:rsidRPr="000D6037">
        <w:rPr>
          <w:b/>
          <w:sz w:val="28"/>
          <w:szCs w:val="28"/>
        </w:rPr>
        <w:lastRenderedPageBreak/>
        <w:t>3 МЕХАНИЧЕСКАЯ ЧАСТЬ</w:t>
      </w:r>
    </w:p>
    <w:p w:rsidR="00A16267" w:rsidRPr="000D6037" w:rsidRDefault="00A16267" w:rsidP="002C1BD8">
      <w:pPr>
        <w:tabs>
          <w:tab w:val="left" w:pos="1440"/>
        </w:tabs>
        <w:spacing w:line="360" w:lineRule="auto"/>
        <w:ind w:firstLine="709"/>
        <w:jc w:val="both"/>
        <w:rPr>
          <w:b/>
          <w:sz w:val="28"/>
          <w:szCs w:val="28"/>
        </w:rPr>
      </w:pPr>
    </w:p>
    <w:p w:rsidR="00A16267" w:rsidRPr="000D6037" w:rsidRDefault="00A16267" w:rsidP="002C1BD8">
      <w:pPr>
        <w:tabs>
          <w:tab w:val="left" w:pos="1440"/>
        </w:tabs>
        <w:spacing w:line="360" w:lineRule="auto"/>
        <w:ind w:firstLine="709"/>
        <w:jc w:val="both"/>
        <w:rPr>
          <w:b/>
          <w:sz w:val="28"/>
          <w:szCs w:val="28"/>
        </w:rPr>
      </w:pPr>
      <w:r w:rsidRPr="000D6037">
        <w:rPr>
          <w:b/>
          <w:sz w:val="28"/>
          <w:szCs w:val="28"/>
        </w:rPr>
        <w:t>3. 1 Описание конструкции и механические расчёты оборудования</w:t>
      </w:r>
    </w:p>
    <w:p w:rsidR="00A16267" w:rsidRPr="002C1BD8" w:rsidRDefault="00A16267" w:rsidP="002C1BD8">
      <w:pPr>
        <w:tabs>
          <w:tab w:val="left" w:pos="1440"/>
        </w:tabs>
        <w:spacing w:line="360" w:lineRule="auto"/>
        <w:ind w:firstLine="709"/>
        <w:jc w:val="both"/>
        <w:rPr>
          <w:sz w:val="28"/>
          <w:szCs w:val="28"/>
        </w:rPr>
      </w:pPr>
    </w:p>
    <w:p w:rsidR="00A16267" w:rsidRPr="002C1BD8" w:rsidRDefault="00A16267" w:rsidP="002C1BD8">
      <w:pPr>
        <w:tabs>
          <w:tab w:val="left" w:pos="1440"/>
        </w:tabs>
        <w:spacing w:line="360" w:lineRule="auto"/>
        <w:ind w:firstLine="709"/>
        <w:jc w:val="both"/>
        <w:rPr>
          <w:sz w:val="28"/>
          <w:szCs w:val="28"/>
        </w:rPr>
      </w:pPr>
      <w:r w:rsidRPr="002C1BD8">
        <w:rPr>
          <w:sz w:val="28"/>
          <w:szCs w:val="28"/>
        </w:rPr>
        <w:t xml:space="preserve">Реактор разложения оксидов азота изготовлен из нержавеющей стали. Это вертикальный, цилиндрический аппарат со съемной верхней крышкой. Диаметр аппарата </w:t>
      </w:r>
      <w:smartTag w:uri="urn:schemas-microsoft-com:office:smarttags" w:element="metricconverter">
        <w:smartTagPr>
          <w:attr w:name="ProductID" w:val="2224 мм"/>
        </w:smartTagPr>
        <w:r w:rsidRPr="002C1BD8">
          <w:rPr>
            <w:sz w:val="28"/>
            <w:szCs w:val="28"/>
          </w:rPr>
          <w:t>2224 мм</w:t>
        </w:r>
      </w:smartTag>
      <w:r w:rsidRPr="002C1BD8">
        <w:rPr>
          <w:sz w:val="28"/>
          <w:szCs w:val="28"/>
        </w:rPr>
        <w:t xml:space="preserve">, высота </w:t>
      </w:r>
      <w:smartTag w:uri="urn:schemas-microsoft-com:office:smarttags" w:element="metricconverter">
        <w:smartTagPr>
          <w:attr w:name="ProductID" w:val="3900 мм"/>
        </w:smartTagPr>
        <w:r w:rsidRPr="002C1BD8">
          <w:rPr>
            <w:sz w:val="28"/>
            <w:szCs w:val="28"/>
          </w:rPr>
          <w:t>3900 мм</w:t>
        </w:r>
      </w:smartTag>
      <w:r w:rsidRPr="002C1BD8">
        <w:rPr>
          <w:sz w:val="28"/>
          <w:szCs w:val="28"/>
        </w:rPr>
        <w:t xml:space="preserve">. </w:t>
      </w:r>
    </w:p>
    <w:p w:rsidR="00A16267" w:rsidRPr="002C1BD8" w:rsidRDefault="00A16267" w:rsidP="002C1BD8">
      <w:pPr>
        <w:tabs>
          <w:tab w:val="left" w:pos="1440"/>
        </w:tabs>
        <w:spacing w:line="360" w:lineRule="auto"/>
        <w:ind w:firstLine="709"/>
        <w:jc w:val="both"/>
        <w:rPr>
          <w:sz w:val="28"/>
          <w:szCs w:val="28"/>
        </w:rPr>
      </w:pPr>
      <w:r w:rsidRPr="002C1BD8">
        <w:rPr>
          <w:sz w:val="28"/>
          <w:szCs w:val="28"/>
        </w:rPr>
        <w:t xml:space="preserve">В верхней крышке реактора расположена решетка с отверстиями диаметром </w:t>
      </w:r>
      <w:smartTag w:uri="urn:schemas-microsoft-com:office:smarttags" w:element="metricconverter">
        <w:smartTagPr>
          <w:attr w:name="ProductID" w:val="15 мм"/>
        </w:smartTagPr>
        <w:r w:rsidRPr="002C1BD8">
          <w:rPr>
            <w:sz w:val="28"/>
            <w:szCs w:val="28"/>
          </w:rPr>
          <w:t>15 мм</w:t>
        </w:r>
      </w:smartTag>
      <w:r w:rsidRPr="002C1BD8">
        <w:rPr>
          <w:sz w:val="28"/>
          <w:szCs w:val="28"/>
        </w:rPr>
        <w:t xml:space="preserve"> для равномерного распределения газа. Внизу аппарата на колосниковую решетку кладется мелкая сетка из нержавеющей стали, на которую насыпается катализатор СТК(среднетемпературный катализатор) слоем </w:t>
      </w:r>
      <w:smartTag w:uri="urn:schemas-microsoft-com:office:smarttags" w:element="metricconverter">
        <w:smartTagPr>
          <w:attr w:name="ProductID" w:val="400 мм"/>
        </w:smartTagPr>
        <w:r w:rsidRPr="002C1BD8">
          <w:rPr>
            <w:sz w:val="28"/>
            <w:szCs w:val="28"/>
          </w:rPr>
          <w:t>400 мм</w:t>
        </w:r>
      </w:smartTag>
      <w:r w:rsidRPr="002C1BD8">
        <w:rPr>
          <w:sz w:val="28"/>
          <w:szCs w:val="28"/>
        </w:rPr>
        <w:t xml:space="preserve">, кладется еще одна мелкая сетка из нержавеющей стали, на которую насыпается катализатор АВК-10Мили ИК 1-6слоем </w:t>
      </w:r>
      <w:smartTag w:uri="urn:schemas-microsoft-com:office:smarttags" w:element="metricconverter">
        <w:smartTagPr>
          <w:attr w:name="ProductID" w:val="400 мм"/>
        </w:smartTagPr>
        <w:r w:rsidRPr="002C1BD8">
          <w:rPr>
            <w:sz w:val="28"/>
            <w:szCs w:val="28"/>
          </w:rPr>
          <w:t>400 мм</w:t>
        </w:r>
      </w:smartTag>
      <w:r w:rsidRPr="002C1BD8">
        <w:rPr>
          <w:sz w:val="28"/>
          <w:szCs w:val="28"/>
        </w:rPr>
        <w:t xml:space="preserve">. Между катализатором АВК 10М и СТК имеется отборная точка для определения эффективности работы катализатора АВК 10М (ИК 1-6). Во избежание попадания катализаторной пыли в турбодетандер газодувной машины на выходе из ректора установлен фильтр. Реактор имеет 4 штуцера: 1) штуцер А предназначен для входа хвостовых газов; 2) штуцер Б предназначен для выхода хвостовых газов; 3) штуцер В предназначен для установки термопары, отслеживающей характеристику среды до прохождения слоёв катализатора; 4) штуцер </w:t>
      </w:r>
      <w:r w:rsidRPr="002C1BD8">
        <w:rPr>
          <w:sz w:val="28"/>
          <w:szCs w:val="28"/>
          <w:lang w:val="en-US"/>
        </w:rPr>
        <w:t>B</w:t>
      </w:r>
      <w:r w:rsidRPr="002C1BD8">
        <w:rPr>
          <w:sz w:val="28"/>
          <w:szCs w:val="28"/>
          <w:vertAlign w:val="subscript"/>
        </w:rPr>
        <w:t>1</w:t>
      </w:r>
      <w:r w:rsidRPr="002C1BD8">
        <w:rPr>
          <w:sz w:val="28"/>
          <w:szCs w:val="28"/>
        </w:rPr>
        <w:t xml:space="preserve"> предназначен для установки термопары, отслеживающей характеристику среды на выходе из катализаторных слоёв. Реактор теплоизолирован стекловатой.</w:t>
      </w:r>
    </w:p>
    <w:p w:rsidR="00A16267" w:rsidRPr="002A5258" w:rsidRDefault="00317283" w:rsidP="002C1BD8">
      <w:pPr>
        <w:spacing w:line="360" w:lineRule="auto"/>
        <w:ind w:firstLine="709"/>
        <w:jc w:val="both"/>
        <w:rPr>
          <w:b/>
          <w:sz w:val="28"/>
          <w:szCs w:val="28"/>
        </w:rPr>
      </w:pPr>
      <w:r>
        <w:rPr>
          <w:sz w:val="28"/>
          <w:szCs w:val="28"/>
        </w:rPr>
        <w:br w:type="page"/>
      </w:r>
      <w:r w:rsidR="00BA71C6">
        <w:rPr>
          <w:noProof/>
        </w:rPr>
        <w:lastRenderedPageBreak/>
        <w:pict>
          <v:group id="_x0000_s1041" editas="canvas" style="position:absolute;left:0;text-align:left;margin-left:18pt;margin-top:9pt;width:566.95pt;height:819pt;z-index:-251693568;mso-position-horizontal-relative:page;mso-position-vertical-relative:page" coordorigin="2362,1987" coordsize="8913,5888" o:allowoverlap="f">
            <v:shape id="_x0000_s1042" type="#_x0000_t75" style="position:absolute;left:2362;top:1987;width:8913;height:5888" o:preferrelative="f">
              <v:fill o:detectmouseclick="t"/>
              <v:path o:extrusionok="t" o:connecttype="none"/>
              <o:lock v:ext="edit" aspectratio="f" text="t"/>
            </v:shape>
            <w10:wrap anchorx="page" anchory="page"/>
          </v:group>
        </w:pict>
      </w:r>
      <w:r w:rsidR="00BA71C6">
        <w:rPr>
          <w:noProof/>
        </w:rPr>
        <w:pict>
          <v:group id="_x0000_s1043" editas="canvas" style="position:absolute;left:0;text-align:left;margin-left:30pt;margin-top:21pt;width:566.95pt;height:819pt;z-index:-251692544;mso-position-horizontal-relative:page;mso-position-vertical-relative:page" coordorigin="2362,1987" coordsize="8913,5888" o:allowoverlap="f">
            <v:shape id="_x0000_s1044" type="#_x0000_t75" style="position:absolute;left:2362;top:1987;width:8913;height:5888" o:preferrelative="f">
              <v:fill o:detectmouseclick="t"/>
              <v:path o:extrusionok="t" o:connecttype="none"/>
              <o:lock v:ext="edit" aspectratio="f" text="t"/>
            </v:shape>
            <w10:wrap anchorx="page" anchory="page"/>
          </v:group>
        </w:pict>
      </w:r>
      <w:r w:rsidR="00A16267" w:rsidRPr="002A5258">
        <w:rPr>
          <w:b/>
          <w:sz w:val="28"/>
          <w:szCs w:val="28"/>
        </w:rPr>
        <w:t>Механические расчёты</w:t>
      </w:r>
    </w:p>
    <w:p w:rsidR="00317283" w:rsidRPr="00DC328B" w:rsidRDefault="00A16267" w:rsidP="002C1BD8">
      <w:pPr>
        <w:spacing w:line="360" w:lineRule="auto"/>
        <w:ind w:firstLine="709"/>
        <w:jc w:val="both"/>
        <w:rPr>
          <w:sz w:val="28"/>
          <w:szCs w:val="28"/>
        </w:rPr>
      </w:pPr>
      <w:r w:rsidRPr="002C1BD8">
        <w:rPr>
          <w:sz w:val="28"/>
          <w:szCs w:val="28"/>
        </w:rPr>
        <w:t>Расчёт обечайки</w:t>
      </w:r>
    </w:p>
    <w:p w:rsidR="00317283" w:rsidRPr="002C1BD8" w:rsidRDefault="00BA71C6" w:rsidP="00317283">
      <w:pPr>
        <w:spacing w:line="360" w:lineRule="auto"/>
        <w:ind w:firstLine="709"/>
        <w:jc w:val="both"/>
        <w:rPr>
          <w:sz w:val="28"/>
          <w:szCs w:val="28"/>
        </w:rPr>
      </w:pPr>
      <w:r>
        <w:rPr>
          <w:noProof/>
        </w:rPr>
        <w:pict>
          <v:shape id="_x0000_s1045" type="#_x0000_t75" style="position:absolute;left:0;text-align:left;margin-left:168.95pt;margin-top:0;width:164.25pt;height:114.75pt;z-index:251625984;mso-wrap-distance-left:504.05pt;mso-wrap-distance-right:504.05pt;mso-position-horizontal-relative:page" o:allowincell="f">
            <v:imagedata r:id="rId21" o:title=""/>
            <w10:wrap type="topAndBottom" anchorx="page"/>
          </v:shape>
        </w:pict>
      </w:r>
    </w:p>
    <w:p w:rsidR="00317283" w:rsidRPr="002C1BD8" w:rsidRDefault="00317283" w:rsidP="00317283">
      <w:pPr>
        <w:shd w:val="clear" w:color="auto" w:fill="FFFFFF"/>
        <w:spacing w:line="360" w:lineRule="auto"/>
        <w:ind w:firstLine="709"/>
        <w:jc w:val="both"/>
        <w:rPr>
          <w:sz w:val="28"/>
          <w:szCs w:val="28"/>
        </w:rPr>
      </w:pPr>
      <w:r w:rsidRPr="002C1BD8">
        <w:rPr>
          <w:spacing w:val="-9"/>
          <w:sz w:val="28"/>
          <w:szCs w:val="28"/>
        </w:rPr>
        <w:t>Рисунок 2 - Расчётная схема гладкой цилиндрической обечайки.</w:t>
      </w:r>
    </w:p>
    <w:p w:rsidR="00317283" w:rsidRPr="00DC328B" w:rsidRDefault="00317283" w:rsidP="00317283">
      <w:pPr>
        <w:shd w:val="clear" w:color="auto" w:fill="FFFFFF"/>
        <w:spacing w:line="360" w:lineRule="auto"/>
        <w:ind w:firstLine="709"/>
        <w:jc w:val="both"/>
        <w:rPr>
          <w:spacing w:val="-12"/>
          <w:sz w:val="28"/>
          <w:szCs w:val="28"/>
        </w:rPr>
      </w:pPr>
    </w:p>
    <w:p w:rsidR="00317283" w:rsidRPr="002C1BD8" w:rsidRDefault="00317283" w:rsidP="00317283">
      <w:pPr>
        <w:shd w:val="clear" w:color="auto" w:fill="FFFFFF"/>
        <w:spacing w:line="360" w:lineRule="auto"/>
        <w:ind w:firstLine="709"/>
        <w:jc w:val="both"/>
        <w:rPr>
          <w:sz w:val="28"/>
          <w:szCs w:val="28"/>
        </w:rPr>
      </w:pPr>
      <w:r w:rsidRPr="002C1BD8">
        <w:rPr>
          <w:spacing w:val="-12"/>
          <w:sz w:val="28"/>
          <w:szCs w:val="28"/>
        </w:rPr>
        <w:t>Определить толщину стенки цилиндрической обечайки аппарата и проверить её рабо</w:t>
      </w:r>
      <w:r w:rsidRPr="002C1BD8">
        <w:rPr>
          <w:sz w:val="28"/>
          <w:szCs w:val="28"/>
        </w:rPr>
        <w:t>тоспособность.</w:t>
      </w:r>
    </w:p>
    <w:p w:rsidR="00317283" w:rsidRPr="002C1BD8" w:rsidRDefault="00317283" w:rsidP="00317283">
      <w:pPr>
        <w:shd w:val="clear" w:color="auto" w:fill="FFFFFF"/>
        <w:spacing w:line="360" w:lineRule="auto"/>
        <w:ind w:firstLine="709"/>
        <w:jc w:val="both"/>
        <w:rPr>
          <w:sz w:val="28"/>
          <w:szCs w:val="28"/>
        </w:rPr>
      </w:pPr>
      <w:r w:rsidRPr="002C1BD8">
        <w:rPr>
          <w:spacing w:val="-12"/>
          <w:sz w:val="28"/>
          <w:szCs w:val="28"/>
        </w:rPr>
        <w:t>Исходные данные</w:t>
      </w:r>
    </w:p>
    <w:p w:rsidR="00317283" w:rsidRPr="002C1BD8" w:rsidRDefault="00317283" w:rsidP="00317283">
      <w:pPr>
        <w:shd w:val="clear" w:color="auto" w:fill="FFFFFF"/>
        <w:spacing w:line="360" w:lineRule="auto"/>
        <w:ind w:firstLine="709"/>
        <w:jc w:val="both"/>
        <w:rPr>
          <w:sz w:val="28"/>
          <w:szCs w:val="28"/>
        </w:rPr>
      </w:pPr>
      <w:r w:rsidRPr="002C1BD8">
        <w:rPr>
          <w:spacing w:val="-8"/>
          <w:sz w:val="28"/>
          <w:szCs w:val="28"/>
          <w:lang w:val="en-US"/>
        </w:rPr>
        <w:t>D</w:t>
      </w:r>
      <w:r w:rsidRPr="002C1BD8">
        <w:rPr>
          <w:spacing w:val="-8"/>
          <w:sz w:val="28"/>
          <w:szCs w:val="28"/>
        </w:rPr>
        <w:t xml:space="preserve"> = 2212 мм - внутренний диаметр обечайки;</w:t>
      </w:r>
    </w:p>
    <w:p w:rsidR="00317283" w:rsidRPr="002C1BD8" w:rsidRDefault="00317283" w:rsidP="00317283">
      <w:pPr>
        <w:shd w:val="clear" w:color="auto" w:fill="FFFFFF"/>
        <w:spacing w:line="360" w:lineRule="auto"/>
        <w:ind w:firstLine="709"/>
        <w:jc w:val="both"/>
        <w:rPr>
          <w:sz w:val="28"/>
          <w:szCs w:val="28"/>
        </w:rPr>
      </w:pPr>
      <w:r w:rsidRPr="002C1BD8">
        <w:rPr>
          <w:spacing w:val="-9"/>
          <w:sz w:val="28"/>
          <w:szCs w:val="28"/>
          <w:lang w:val="en-US"/>
        </w:rPr>
        <w:t>P</w:t>
      </w:r>
      <w:r w:rsidRPr="002C1BD8">
        <w:rPr>
          <w:spacing w:val="-9"/>
          <w:sz w:val="28"/>
          <w:szCs w:val="28"/>
        </w:rPr>
        <w:t xml:space="preserve"> = 0,32 МПа - рабочее внутреннее избыточное давление;</w:t>
      </w:r>
    </w:p>
    <w:p w:rsidR="00317283" w:rsidRPr="002C1BD8" w:rsidRDefault="00317283" w:rsidP="00317283">
      <w:pPr>
        <w:shd w:val="clear" w:color="auto" w:fill="FFFFFF"/>
        <w:spacing w:line="360" w:lineRule="auto"/>
        <w:ind w:firstLine="709"/>
        <w:jc w:val="both"/>
        <w:rPr>
          <w:sz w:val="28"/>
          <w:szCs w:val="28"/>
        </w:rPr>
      </w:pPr>
      <w:r w:rsidRPr="002C1BD8">
        <w:rPr>
          <w:spacing w:val="-11"/>
          <w:sz w:val="28"/>
          <w:szCs w:val="28"/>
          <w:lang w:val="en-US"/>
        </w:rPr>
        <w:t>t</w:t>
      </w:r>
      <w:r w:rsidRPr="002C1BD8">
        <w:rPr>
          <w:spacing w:val="-11"/>
          <w:sz w:val="28"/>
          <w:szCs w:val="28"/>
        </w:rPr>
        <w:t xml:space="preserve"> = 290 °С - максимальная рабочая температура среды;</w:t>
      </w:r>
    </w:p>
    <w:p w:rsidR="00317283" w:rsidRPr="002C1BD8" w:rsidRDefault="00317283" w:rsidP="00317283">
      <w:pPr>
        <w:shd w:val="clear" w:color="auto" w:fill="FFFFFF"/>
        <w:spacing w:line="360" w:lineRule="auto"/>
        <w:ind w:firstLine="709"/>
        <w:jc w:val="both"/>
        <w:rPr>
          <w:sz w:val="28"/>
          <w:szCs w:val="28"/>
        </w:rPr>
      </w:pPr>
      <w:r w:rsidRPr="002C1BD8">
        <w:rPr>
          <w:spacing w:val="-8"/>
          <w:sz w:val="28"/>
          <w:szCs w:val="28"/>
        </w:rPr>
        <w:t>Материал обечайки – сталь Х18Н10Т</w:t>
      </w:r>
      <w:r w:rsidRPr="002C1BD8">
        <w:rPr>
          <w:spacing w:val="-12"/>
          <w:sz w:val="28"/>
          <w:szCs w:val="28"/>
        </w:rPr>
        <w:t xml:space="preserve"> ГОСТ 5632-72</w:t>
      </w:r>
      <w:r w:rsidRPr="002C1BD8">
        <w:rPr>
          <w:spacing w:val="-8"/>
          <w:sz w:val="28"/>
          <w:szCs w:val="28"/>
        </w:rPr>
        <w:t>;</w:t>
      </w:r>
    </w:p>
    <w:p w:rsidR="00317283" w:rsidRPr="002C1BD8" w:rsidRDefault="00317283" w:rsidP="00317283">
      <w:pPr>
        <w:shd w:val="clear" w:color="auto" w:fill="FFFFFF"/>
        <w:spacing w:line="360" w:lineRule="auto"/>
        <w:ind w:firstLine="709"/>
        <w:jc w:val="both"/>
        <w:rPr>
          <w:sz w:val="28"/>
          <w:szCs w:val="28"/>
        </w:rPr>
      </w:pPr>
      <w:r w:rsidRPr="002C1BD8">
        <w:rPr>
          <w:spacing w:val="-10"/>
          <w:sz w:val="28"/>
          <w:szCs w:val="28"/>
          <w:lang w:val="en-US"/>
        </w:rPr>
        <w:t>C</w:t>
      </w:r>
      <w:r w:rsidRPr="002C1BD8">
        <w:rPr>
          <w:spacing w:val="-10"/>
          <w:sz w:val="28"/>
          <w:szCs w:val="28"/>
          <w:vertAlign w:val="subscript"/>
        </w:rPr>
        <w:t>1</w:t>
      </w:r>
      <w:r w:rsidRPr="002C1BD8">
        <w:rPr>
          <w:spacing w:val="-10"/>
          <w:sz w:val="28"/>
          <w:szCs w:val="28"/>
        </w:rPr>
        <w:t xml:space="preserve"> = </w:t>
      </w:r>
      <w:smartTag w:uri="urn:schemas-microsoft-com:office:smarttags" w:element="metricconverter">
        <w:smartTagPr>
          <w:attr w:name="ProductID" w:val="2 мм"/>
        </w:smartTagPr>
        <w:r w:rsidRPr="002C1BD8">
          <w:rPr>
            <w:spacing w:val="-10"/>
            <w:sz w:val="28"/>
            <w:szCs w:val="28"/>
          </w:rPr>
          <w:t>2 мм</w:t>
        </w:r>
      </w:smartTag>
      <w:r w:rsidRPr="002C1BD8">
        <w:rPr>
          <w:spacing w:val="-10"/>
          <w:sz w:val="28"/>
          <w:szCs w:val="28"/>
        </w:rPr>
        <w:t xml:space="preserve"> - прибавка на компенсацию коррозии;</w:t>
      </w:r>
    </w:p>
    <w:p w:rsidR="00317283" w:rsidRPr="002C1BD8" w:rsidRDefault="00317283" w:rsidP="00317283">
      <w:pPr>
        <w:shd w:val="clear" w:color="auto" w:fill="FFFFFF"/>
        <w:spacing w:line="360" w:lineRule="auto"/>
        <w:ind w:firstLine="709"/>
        <w:jc w:val="both"/>
        <w:rPr>
          <w:sz w:val="28"/>
          <w:szCs w:val="28"/>
        </w:rPr>
      </w:pPr>
      <w:r w:rsidRPr="002C1BD8">
        <w:rPr>
          <w:spacing w:val="-10"/>
          <w:sz w:val="28"/>
          <w:szCs w:val="28"/>
        </w:rPr>
        <w:t>Вид сварного шва - стыковой с односторонним сплошным проваром, выполняемый</w:t>
      </w:r>
      <w:r w:rsidR="0056332E" w:rsidRPr="0056332E">
        <w:rPr>
          <w:spacing w:val="-10"/>
          <w:sz w:val="28"/>
          <w:szCs w:val="28"/>
        </w:rPr>
        <w:t xml:space="preserve"> </w:t>
      </w:r>
      <w:r w:rsidRPr="002C1BD8">
        <w:rPr>
          <w:spacing w:val="-10"/>
          <w:sz w:val="28"/>
          <w:szCs w:val="28"/>
        </w:rPr>
        <w:t>автоматической сваркой;</w:t>
      </w:r>
    </w:p>
    <w:p w:rsidR="00317283" w:rsidRPr="002C1BD8" w:rsidRDefault="00317283" w:rsidP="00317283">
      <w:pPr>
        <w:shd w:val="clear" w:color="auto" w:fill="FFFFFF"/>
        <w:spacing w:line="360" w:lineRule="auto"/>
        <w:ind w:firstLine="709"/>
        <w:jc w:val="both"/>
        <w:rPr>
          <w:sz w:val="28"/>
          <w:szCs w:val="28"/>
        </w:rPr>
      </w:pPr>
      <w:r w:rsidRPr="002C1BD8">
        <w:rPr>
          <w:spacing w:val="-11"/>
          <w:sz w:val="28"/>
          <w:szCs w:val="28"/>
        </w:rPr>
        <w:t>Длина контролируемых швов от общей длины составляет до 100 %.</w:t>
      </w:r>
    </w:p>
    <w:p w:rsidR="00317283" w:rsidRPr="00DC328B" w:rsidRDefault="00317283" w:rsidP="00317283">
      <w:pPr>
        <w:spacing w:line="360" w:lineRule="auto"/>
        <w:ind w:firstLine="709"/>
        <w:jc w:val="both"/>
        <w:rPr>
          <w:sz w:val="28"/>
          <w:szCs w:val="28"/>
        </w:rPr>
      </w:pPr>
      <w:r w:rsidRPr="002C1BD8">
        <w:rPr>
          <w:spacing w:val="-9"/>
          <w:sz w:val="28"/>
          <w:szCs w:val="28"/>
        </w:rPr>
        <w:t xml:space="preserve">1 Расчётная толщина стенки цилиндрической обечайки корпуса, нагруженного </w:t>
      </w:r>
      <w:r w:rsidRPr="002C1BD8">
        <w:rPr>
          <w:sz w:val="28"/>
          <w:szCs w:val="28"/>
        </w:rPr>
        <w:t>внутренним давлением:</w:t>
      </w:r>
    </w:p>
    <w:p w:rsidR="00317283" w:rsidRPr="00DC328B" w:rsidRDefault="00317283" w:rsidP="00317283">
      <w:pPr>
        <w:shd w:val="clear" w:color="auto" w:fill="FFFFFF"/>
        <w:spacing w:line="360" w:lineRule="auto"/>
        <w:ind w:firstLine="709"/>
        <w:jc w:val="both"/>
        <w:rPr>
          <w:bCs/>
          <w:spacing w:val="-2"/>
          <w:w w:val="90"/>
          <w:sz w:val="28"/>
          <w:szCs w:val="28"/>
        </w:rPr>
      </w:pPr>
      <w:r w:rsidRPr="002C1BD8">
        <w:rPr>
          <w:bCs/>
          <w:spacing w:val="-2"/>
          <w:w w:val="90"/>
          <w:sz w:val="28"/>
          <w:szCs w:val="28"/>
          <w:lang w:val="en-US"/>
        </w:rPr>
        <w:t>S</w:t>
      </w:r>
      <w:r w:rsidRPr="002C1BD8">
        <w:rPr>
          <w:bCs/>
          <w:spacing w:val="-2"/>
          <w:w w:val="90"/>
          <w:sz w:val="28"/>
          <w:szCs w:val="28"/>
          <w:vertAlign w:val="subscript"/>
          <w:lang w:val="en-US"/>
        </w:rPr>
        <w:t>R</w:t>
      </w:r>
      <w:r w:rsidRPr="002C1BD8">
        <w:rPr>
          <w:bCs/>
          <w:spacing w:val="-2"/>
          <w:w w:val="90"/>
          <w:sz w:val="28"/>
          <w:szCs w:val="28"/>
        </w:rPr>
        <w:t>=</w:t>
      </w:r>
      <w:r w:rsidRPr="002C1BD8">
        <w:rPr>
          <w:bCs/>
          <w:spacing w:val="-2"/>
          <w:w w:val="90"/>
          <w:position w:val="-32"/>
          <w:sz w:val="28"/>
          <w:szCs w:val="28"/>
          <w:lang w:val="en-US"/>
        </w:rPr>
        <w:object w:dxaOrig="1600" w:dyaOrig="700">
          <v:shape id="_x0000_i1033" type="#_x0000_t75" style="width:80.25pt;height:35.25pt" o:ole="">
            <v:imagedata r:id="rId22" o:title=""/>
          </v:shape>
          <o:OLEObject Type="Embed" ProgID="Equation.3" ShapeID="_x0000_i1033" DrawAspect="Content" ObjectID="_1459353351" r:id="rId23"/>
        </w:object>
      </w:r>
      <w:r w:rsidR="00DC328B">
        <w:rPr>
          <w:bCs/>
          <w:spacing w:val="-2"/>
          <w:w w:val="90"/>
          <w:sz w:val="28"/>
          <w:szCs w:val="28"/>
        </w:rPr>
        <w:t xml:space="preserve">                </w:t>
      </w:r>
      <w:r w:rsidRPr="002C1BD8">
        <w:rPr>
          <w:bCs/>
          <w:spacing w:val="-2"/>
          <w:w w:val="90"/>
          <w:sz w:val="28"/>
          <w:szCs w:val="28"/>
        </w:rPr>
        <w:t xml:space="preserve"> (15)</w:t>
      </w:r>
    </w:p>
    <w:p w:rsidR="002A5258" w:rsidRPr="002C1BD8" w:rsidRDefault="002A5258" w:rsidP="002A5258">
      <w:pPr>
        <w:shd w:val="clear" w:color="auto" w:fill="FFFFFF"/>
        <w:spacing w:line="360" w:lineRule="auto"/>
        <w:ind w:firstLine="709"/>
        <w:jc w:val="both"/>
        <w:rPr>
          <w:spacing w:val="-9"/>
          <w:sz w:val="28"/>
          <w:szCs w:val="28"/>
        </w:rPr>
      </w:pPr>
      <w:r w:rsidRPr="002C1BD8">
        <w:rPr>
          <w:spacing w:val="-9"/>
          <w:sz w:val="28"/>
          <w:szCs w:val="28"/>
        </w:rPr>
        <w:t xml:space="preserve">где </w:t>
      </w:r>
      <w:r w:rsidRPr="002C1BD8">
        <w:rPr>
          <w:spacing w:val="-9"/>
          <w:sz w:val="28"/>
          <w:szCs w:val="28"/>
          <w:lang w:val="en-US"/>
        </w:rPr>
        <w:t>P</w:t>
      </w:r>
      <w:r w:rsidRPr="002C1BD8">
        <w:rPr>
          <w:spacing w:val="-9"/>
          <w:sz w:val="28"/>
          <w:szCs w:val="28"/>
        </w:rPr>
        <w:t xml:space="preserve"> = 0,32 МПа - расчётное внутреннее избыточное давление (равное рабочему);</w:t>
      </w:r>
    </w:p>
    <w:p w:rsidR="002A5258" w:rsidRPr="002C1BD8" w:rsidRDefault="002A5258" w:rsidP="002A5258">
      <w:pPr>
        <w:shd w:val="clear" w:color="auto" w:fill="FFFFFF"/>
        <w:spacing w:line="360" w:lineRule="auto"/>
        <w:ind w:firstLine="709"/>
        <w:jc w:val="both"/>
        <w:rPr>
          <w:sz w:val="28"/>
          <w:szCs w:val="28"/>
        </w:rPr>
      </w:pPr>
      <w:r w:rsidRPr="002C1BD8">
        <w:rPr>
          <w:spacing w:val="-8"/>
          <w:position w:val="-10"/>
          <w:sz w:val="28"/>
          <w:szCs w:val="28"/>
        </w:rPr>
        <w:object w:dxaOrig="380" w:dyaOrig="320">
          <v:shape id="_x0000_i1034" type="#_x0000_t75" style="width:18.75pt;height:15.75pt" o:ole="">
            <v:imagedata r:id="rId24" o:title=""/>
          </v:shape>
          <o:OLEObject Type="Embed" ProgID="Equation.3" ShapeID="_x0000_i1034" DrawAspect="Content" ObjectID="_1459353352" r:id="rId25"/>
        </w:object>
      </w:r>
      <w:r w:rsidRPr="002C1BD8">
        <w:rPr>
          <w:spacing w:val="-8"/>
          <w:sz w:val="28"/>
          <w:szCs w:val="28"/>
        </w:rPr>
        <w:t xml:space="preserve"> = 105 МПа - допускаемое напряжение для стали </w:t>
      </w:r>
      <w:r w:rsidRPr="002C1BD8">
        <w:rPr>
          <w:spacing w:val="-8"/>
          <w:sz w:val="28"/>
          <w:szCs w:val="28"/>
          <w:lang w:val="en-US"/>
        </w:rPr>
        <w:t>X</w:t>
      </w:r>
      <w:r w:rsidRPr="002C1BD8">
        <w:rPr>
          <w:spacing w:val="-8"/>
          <w:sz w:val="28"/>
          <w:szCs w:val="28"/>
        </w:rPr>
        <w:t>18</w:t>
      </w:r>
      <w:r w:rsidRPr="002C1BD8">
        <w:rPr>
          <w:spacing w:val="-8"/>
          <w:sz w:val="28"/>
          <w:szCs w:val="28"/>
          <w:lang w:val="en-US"/>
        </w:rPr>
        <w:t>H</w:t>
      </w:r>
      <w:r w:rsidRPr="002C1BD8">
        <w:rPr>
          <w:spacing w:val="-8"/>
          <w:sz w:val="28"/>
          <w:szCs w:val="28"/>
        </w:rPr>
        <w:t>10</w:t>
      </w:r>
      <w:r w:rsidRPr="002C1BD8">
        <w:rPr>
          <w:spacing w:val="-8"/>
          <w:sz w:val="28"/>
          <w:szCs w:val="28"/>
          <w:lang w:val="en-US"/>
        </w:rPr>
        <w:t>T</w:t>
      </w:r>
      <w:r w:rsidRPr="002C1BD8">
        <w:rPr>
          <w:spacing w:val="-8"/>
          <w:sz w:val="28"/>
          <w:szCs w:val="28"/>
        </w:rPr>
        <w:t xml:space="preserve"> при расчётной </w:t>
      </w:r>
      <w:r w:rsidRPr="002C1BD8">
        <w:rPr>
          <w:spacing w:val="-9"/>
          <w:sz w:val="28"/>
          <w:szCs w:val="28"/>
        </w:rPr>
        <w:t>температуре</w:t>
      </w:r>
      <w:r>
        <w:rPr>
          <w:spacing w:val="-9"/>
          <w:sz w:val="28"/>
          <w:szCs w:val="28"/>
        </w:rPr>
        <w:t xml:space="preserve"> </w:t>
      </w:r>
      <w:r w:rsidRPr="002C1BD8">
        <w:rPr>
          <w:spacing w:val="-9"/>
          <w:sz w:val="28"/>
          <w:szCs w:val="28"/>
          <w:lang w:val="en-US"/>
        </w:rPr>
        <w:t>t</w:t>
      </w:r>
      <w:r w:rsidRPr="002C1BD8">
        <w:rPr>
          <w:spacing w:val="-9"/>
          <w:sz w:val="28"/>
          <w:szCs w:val="28"/>
        </w:rPr>
        <w:t xml:space="preserve"> = 290 °</w:t>
      </w:r>
      <w:r w:rsidRPr="002C1BD8">
        <w:rPr>
          <w:spacing w:val="-9"/>
          <w:sz w:val="28"/>
          <w:szCs w:val="28"/>
          <w:lang w:val="en-US"/>
        </w:rPr>
        <w:t>C</w:t>
      </w:r>
      <w:r w:rsidRPr="002C1BD8">
        <w:rPr>
          <w:spacing w:val="-9"/>
          <w:sz w:val="28"/>
          <w:szCs w:val="28"/>
        </w:rPr>
        <w:t xml:space="preserve"> (равной максимальной рабочей) по ГОСТ 14249-89</w:t>
      </w:r>
      <w:r w:rsidRPr="002C1BD8">
        <w:rPr>
          <w:sz w:val="28"/>
          <w:szCs w:val="28"/>
        </w:rPr>
        <w:t xml:space="preserve"> </w:t>
      </w:r>
      <w:r w:rsidRPr="002C1BD8">
        <w:rPr>
          <w:spacing w:val="-32"/>
          <w:sz w:val="28"/>
          <w:szCs w:val="28"/>
        </w:rPr>
        <w:t>(Приложение 3);</w:t>
      </w:r>
    </w:p>
    <w:p w:rsidR="002A5258" w:rsidRPr="002C1BD8" w:rsidRDefault="002A5258" w:rsidP="002A5258">
      <w:pPr>
        <w:shd w:val="clear" w:color="auto" w:fill="FFFFFF"/>
        <w:spacing w:line="360" w:lineRule="auto"/>
        <w:ind w:firstLine="709"/>
        <w:jc w:val="both"/>
        <w:rPr>
          <w:sz w:val="28"/>
          <w:szCs w:val="28"/>
        </w:rPr>
      </w:pPr>
      <w:r w:rsidRPr="002C1BD8">
        <w:rPr>
          <w:spacing w:val="-11"/>
          <w:position w:val="-14"/>
          <w:sz w:val="28"/>
          <w:szCs w:val="28"/>
        </w:rPr>
        <w:object w:dxaOrig="320" w:dyaOrig="380">
          <v:shape id="_x0000_i1035" type="#_x0000_t75" style="width:16.5pt;height:18.75pt" o:ole="">
            <v:imagedata r:id="rId26" o:title=""/>
          </v:shape>
          <o:OLEObject Type="Embed" ProgID="Equation.3" ShapeID="_x0000_i1035" DrawAspect="Content" ObjectID="_1459353353" r:id="rId27"/>
        </w:object>
      </w:r>
      <w:r w:rsidRPr="002C1BD8">
        <w:rPr>
          <w:spacing w:val="-11"/>
          <w:sz w:val="28"/>
          <w:szCs w:val="28"/>
        </w:rPr>
        <w:t>= 0,9 - коэффициент прочности продольного сварного шва (для заданного вида</w:t>
      </w:r>
      <w:r w:rsidRPr="002C1BD8">
        <w:rPr>
          <w:sz w:val="28"/>
          <w:szCs w:val="28"/>
        </w:rPr>
        <w:t xml:space="preserve"> </w:t>
      </w:r>
      <w:r w:rsidRPr="002C1BD8">
        <w:rPr>
          <w:spacing w:val="-10"/>
          <w:sz w:val="28"/>
          <w:szCs w:val="28"/>
        </w:rPr>
        <w:t>сварного шва и объёма</w:t>
      </w:r>
      <w:r>
        <w:rPr>
          <w:spacing w:val="-10"/>
          <w:sz w:val="28"/>
          <w:szCs w:val="28"/>
        </w:rPr>
        <w:t xml:space="preserve"> </w:t>
      </w:r>
      <w:r w:rsidRPr="002C1BD8">
        <w:rPr>
          <w:spacing w:val="-10"/>
          <w:sz w:val="28"/>
          <w:szCs w:val="28"/>
        </w:rPr>
        <w:t>контроля) по ГОСТ 14249-89 (Приложение 5).</w:t>
      </w:r>
    </w:p>
    <w:p w:rsidR="002A5258" w:rsidRPr="002C1BD8" w:rsidRDefault="002A5258" w:rsidP="002A5258">
      <w:pPr>
        <w:widowControl w:val="0"/>
        <w:numPr>
          <w:ilvl w:val="1"/>
          <w:numId w:val="3"/>
        </w:numPr>
        <w:shd w:val="clear" w:color="auto" w:fill="FFFFFF"/>
        <w:tabs>
          <w:tab w:val="clear" w:pos="1085"/>
          <w:tab w:val="num" w:pos="1418"/>
        </w:tabs>
        <w:autoSpaceDE w:val="0"/>
        <w:autoSpaceDN w:val="0"/>
        <w:adjustRightInd w:val="0"/>
        <w:spacing w:line="360" w:lineRule="auto"/>
        <w:ind w:left="0" w:firstLine="709"/>
        <w:jc w:val="both"/>
        <w:rPr>
          <w:sz w:val="28"/>
          <w:szCs w:val="28"/>
        </w:rPr>
      </w:pPr>
      <w:r w:rsidRPr="002C1BD8">
        <w:rPr>
          <w:spacing w:val="-11"/>
          <w:sz w:val="28"/>
          <w:szCs w:val="28"/>
        </w:rPr>
        <w:t xml:space="preserve">Проверка необходимости учёта расчётного давления в знаменателе формулы (15). </w:t>
      </w:r>
      <w:r w:rsidRPr="002C1BD8">
        <w:rPr>
          <w:sz w:val="28"/>
          <w:szCs w:val="28"/>
        </w:rPr>
        <w:t>Условие необходимости учёта расчётного давления:</w:t>
      </w:r>
    </w:p>
    <w:p w:rsidR="002A5258" w:rsidRDefault="002A5258" w:rsidP="002A5258">
      <w:pPr>
        <w:shd w:val="clear" w:color="auto" w:fill="FFFFFF"/>
        <w:spacing w:line="360" w:lineRule="auto"/>
        <w:ind w:firstLine="709"/>
        <w:jc w:val="both"/>
        <w:rPr>
          <w:sz w:val="28"/>
          <w:szCs w:val="28"/>
          <w:lang w:val="en-US"/>
        </w:rPr>
      </w:pPr>
      <w:r w:rsidRPr="002C1BD8">
        <w:rPr>
          <w:position w:val="-24"/>
          <w:sz w:val="28"/>
          <w:szCs w:val="28"/>
        </w:rPr>
        <w:object w:dxaOrig="1380" w:dyaOrig="660">
          <v:shape id="_x0000_i1036" type="#_x0000_t75" style="width:69pt;height:33pt" o:ole="">
            <v:imagedata r:id="rId28" o:title=""/>
          </v:shape>
          <o:OLEObject Type="Embed" ProgID="Equation.3" ShapeID="_x0000_i1036" DrawAspect="Content" ObjectID="_1459353354" r:id="rId29"/>
        </w:object>
      </w:r>
      <w:r w:rsidR="00DC328B">
        <w:rPr>
          <w:sz w:val="28"/>
          <w:szCs w:val="28"/>
        </w:rPr>
        <w:t xml:space="preserve">           </w:t>
      </w:r>
      <w:r>
        <w:rPr>
          <w:sz w:val="28"/>
          <w:szCs w:val="28"/>
        </w:rPr>
        <w:t xml:space="preserve"> </w:t>
      </w:r>
      <w:r w:rsidRPr="002C1BD8">
        <w:rPr>
          <w:sz w:val="28"/>
          <w:szCs w:val="28"/>
        </w:rPr>
        <w:t>(16)</w:t>
      </w:r>
    </w:p>
    <w:p w:rsidR="002A5258" w:rsidRPr="002C1BD8" w:rsidRDefault="00BA71C6" w:rsidP="002A5258">
      <w:pPr>
        <w:shd w:val="clear" w:color="auto" w:fill="FFFFFF"/>
        <w:spacing w:line="360" w:lineRule="auto"/>
        <w:ind w:firstLine="709"/>
        <w:jc w:val="both"/>
        <w:rPr>
          <w:sz w:val="28"/>
          <w:szCs w:val="28"/>
        </w:rPr>
      </w:pPr>
      <w:r>
        <w:rPr>
          <w:noProof/>
        </w:rPr>
        <w:pict>
          <v:group id="_x0000_s1046" editas="canvas" style="position:absolute;left:0;text-align:left;margin-left:31.05pt;margin-top:11.7pt;width:566.95pt;height:819.3pt;z-index:-251689472;mso-position-horizontal-relative:page;mso-position-vertical-relative:page" coordorigin="2362,1985" coordsize="8913,5890" o:allowoverlap="f">
            <v:shape id="_x0000_s1047" type="#_x0000_t75" style="position:absolute;left:2362;top:1985;width:8913;height:5890" o:preferrelative="f">
              <v:fill o:detectmouseclick="t"/>
              <v:path o:extrusionok="t" o:connecttype="none"/>
              <o:lock v:ext="edit" aspectratio="f" text="t"/>
            </v:shape>
            <w10:wrap anchorx="page" anchory="page"/>
          </v:group>
        </w:pict>
      </w:r>
      <w:r w:rsidR="002A5258" w:rsidRPr="002C1BD8">
        <w:rPr>
          <w:spacing w:val="-8"/>
          <w:sz w:val="28"/>
          <w:szCs w:val="28"/>
        </w:rPr>
        <w:t>Т. к. критерий учёта расчетного давления больше, чем пятьдесят единиц, т. е.</w:t>
      </w:r>
      <w:r w:rsidR="002A5258" w:rsidRPr="002A5258">
        <w:rPr>
          <w:spacing w:val="-8"/>
          <w:sz w:val="28"/>
          <w:szCs w:val="28"/>
        </w:rPr>
        <w:t xml:space="preserve"> </w:t>
      </w:r>
      <w:r w:rsidR="002A5258" w:rsidRPr="002C1BD8">
        <w:rPr>
          <w:position w:val="-24"/>
          <w:sz w:val="28"/>
          <w:szCs w:val="28"/>
        </w:rPr>
        <w:object w:dxaOrig="1080" w:dyaOrig="660">
          <v:shape id="_x0000_i1037" type="#_x0000_t75" style="width:54pt;height:33pt" o:ole="">
            <v:imagedata r:id="rId30" o:title=""/>
          </v:shape>
          <o:OLEObject Type="Embed" ProgID="Equation.3" ShapeID="_x0000_i1037" DrawAspect="Content" ObjectID="_1459353355" r:id="rId31"/>
        </w:object>
      </w:r>
      <w:r w:rsidR="002A5258" w:rsidRPr="002C1BD8">
        <w:rPr>
          <w:position w:val="-28"/>
          <w:sz w:val="28"/>
          <w:szCs w:val="28"/>
        </w:rPr>
        <w:object w:dxaOrig="1840" w:dyaOrig="660">
          <v:shape id="_x0000_i1038" type="#_x0000_t75" style="width:92.25pt;height:33pt" o:ole="">
            <v:imagedata r:id="rId32" o:title=""/>
          </v:shape>
          <o:OLEObject Type="Embed" ProgID="Equation.3" ShapeID="_x0000_i1038" DrawAspect="Content" ObjectID="_1459353356" r:id="rId33"/>
        </w:object>
      </w:r>
      <w:r w:rsidR="002A5258" w:rsidRPr="002C1BD8">
        <w:rPr>
          <w:sz w:val="28"/>
          <w:szCs w:val="28"/>
        </w:rPr>
        <w:t xml:space="preserve"> &gt; 50</w:t>
      </w:r>
      <w:r w:rsidR="002A5258" w:rsidRPr="002C1BD8">
        <w:rPr>
          <w:spacing w:val="-18"/>
          <w:sz w:val="28"/>
          <w:szCs w:val="28"/>
        </w:rPr>
        <w:t xml:space="preserve"> </w:t>
      </w:r>
      <w:r w:rsidR="002A5258" w:rsidRPr="002C1BD8">
        <w:rPr>
          <w:spacing w:val="-10"/>
          <w:sz w:val="28"/>
          <w:szCs w:val="28"/>
        </w:rPr>
        <w:t>- то расчётным давлением в знаменателе формулы (15)</w:t>
      </w:r>
      <w:r w:rsidR="002A5258">
        <w:rPr>
          <w:spacing w:val="-10"/>
          <w:sz w:val="28"/>
          <w:szCs w:val="28"/>
        </w:rPr>
        <w:t xml:space="preserve"> </w:t>
      </w:r>
      <w:r w:rsidR="002A5258" w:rsidRPr="002C1BD8">
        <w:rPr>
          <w:spacing w:val="-10"/>
          <w:sz w:val="28"/>
          <w:szCs w:val="28"/>
        </w:rPr>
        <w:t>воз</w:t>
      </w:r>
      <w:r w:rsidR="002A5258" w:rsidRPr="002C1BD8">
        <w:rPr>
          <w:spacing w:val="-10"/>
          <w:sz w:val="28"/>
          <w:szCs w:val="28"/>
        </w:rPr>
        <w:softHyphen/>
      </w:r>
      <w:r w:rsidR="002A5258" w:rsidRPr="002C1BD8">
        <w:rPr>
          <w:sz w:val="28"/>
          <w:szCs w:val="28"/>
        </w:rPr>
        <w:t>можно пренебречь.</w:t>
      </w:r>
    </w:p>
    <w:p w:rsidR="002A5258" w:rsidRPr="002C1BD8" w:rsidRDefault="002A5258" w:rsidP="002A5258">
      <w:pPr>
        <w:shd w:val="clear" w:color="auto" w:fill="FFFFFF"/>
        <w:tabs>
          <w:tab w:val="left" w:leader="hyphen" w:pos="1819"/>
        </w:tabs>
        <w:spacing w:line="360" w:lineRule="auto"/>
        <w:ind w:firstLine="709"/>
        <w:jc w:val="both"/>
        <w:rPr>
          <w:spacing w:val="-18"/>
          <w:sz w:val="28"/>
          <w:szCs w:val="28"/>
          <w:vertAlign w:val="subscript"/>
          <w:lang w:val="en-US"/>
        </w:rPr>
      </w:pPr>
      <w:r w:rsidRPr="002C1BD8">
        <w:rPr>
          <w:position w:val="-28"/>
          <w:sz w:val="28"/>
          <w:szCs w:val="28"/>
          <w:lang w:val="en-US"/>
        </w:rPr>
        <w:object w:dxaOrig="2799" w:dyaOrig="660">
          <v:shape id="_x0000_i1039" type="#_x0000_t75" style="width:140.25pt;height:33pt" o:ole="">
            <v:imagedata r:id="rId34" o:title=""/>
          </v:shape>
          <o:OLEObject Type="Embed" ProgID="Equation.3" ShapeID="_x0000_i1039" DrawAspect="Content" ObjectID="_1459353357" r:id="rId35"/>
        </w:object>
      </w:r>
    </w:p>
    <w:p w:rsidR="002A5258" w:rsidRPr="002A5258" w:rsidRDefault="002A5258" w:rsidP="002A5258">
      <w:pPr>
        <w:shd w:val="clear" w:color="auto" w:fill="FFFFFF"/>
        <w:tabs>
          <w:tab w:val="left" w:pos="1418"/>
        </w:tabs>
        <w:spacing w:line="360" w:lineRule="auto"/>
        <w:ind w:firstLine="709"/>
        <w:jc w:val="both"/>
        <w:rPr>
          <w:spacing w:val="-13"/>
          <w:sz w:val="28"/>
          <w:szCs w:val="28"/>
        </w:rPr>
      </w:pPr>
      <w:r w:rsidRPr="002C1BD8">
        <w:rPr>
          <w:sz w:val="28"/>
          <w:szCs w:val="28"/>
        </w:rPr>
        <w:t>2</w:t>
      </w:r>
      <w:r w:rsidRPr="002C1BD8">
        <w:rPr>
          <w:sz w:val="28"/>
          <w:szCs w:val="28"/>
        </w:rPr>
        <w:tab/>
      </w:r>
      <w:r w:rsidRPr="002C1BD8">
        <w:rPr>
          <w:spacing w:val="-13"/>
          <w:sz w:val="28"/>
          <w:szCs w:val="28"/>
        </w:rPr>
        <w:t>Проверка применимости расчётных формул.</w:t>
      </w:r>
    </w:p>
    <w:p w:rsidR="002A5258" w:rsidRPr="002C1BD8" w:rsidRDefault="002A5258" w:rsidP="002A5258">
      <w:pPr>
        <w:shd w:val="clear" w:color="auto" w:fill="FFFFFF"/>
        <w:tabs>
          <w:tab w:val="left" w:pos="1418"/>
        </w:tabs>
        <w:spacing w:line="360" w:lineRule="auto"/>
        <w:ind w:firstLine="709"/>
        <w:jc w:val="both"/>
        <w:rPr>
          <w:spacing w:val="-11"/>
          <w:sz w:val="28"/>
          <w:szCs w:val="28"/>
        </w:rPr>
      </w:pPr>
      <w:r w:rsidRPr="002C1BD8">
        <w:rPr>
          <w:spacing w:val="-11"/>
          <w:sz w:val="28"/>
          <w:szCs w:val="28"/>
        </w:rPr>
        <w:t>Условие применимости расчётных формул:</w:t>
      </w:r>
    </w:p>
    <w:p w:rsidR="002A5258" w:rsidRPr="002C1BD8" w:rsidRDefault="002A5258" w:rsidP="002A5258">
      <w:pPr>
        <w:shd w:val="clear" w:color="auto" w:fill="FFFFFF"/>
        <w:tabs>
          <w:tab w:val="left" w:pos="1070"/>
        </w:tabs>
        <w:spacing w:line="360" w:lineRule="auto"/>
        <w:ind w:firstLine="709"/>
        <w:jc w:val="both"/>
        <w:rPr>
          <w:sz w:val="28"/>
          <w:szCs w:val="28"/>
        </w:rPr>
      </w:pPr>
      <w:r w:rsidRPr="002C1BD8">
        <w:rPr>
          <w:spacing w:val="-11"/>
          <w:position w:val="-24"/>
          <w:sz w:val="28"/>
          <w:szCs w:val="28"/>
          <w:lang w:val="en-US"/>
        </w:rPr>
        <w:object w:dxaOrig="880" w:dyaOrig="639">
          <v:shape id="_x0000_i1040" type="#_x0000_t75" style="width:44.25pt;height:32.25pt" o:ole="">
            <v:imagedata r:id="rId36" o:title=""/>
          </v:shape>
          <o:OLEObject Type="Embed" ProgID="Equation.3" ShapeID="_x0000_i1040" DrawAspect="Content" ObjectID="_1459353358" r:id="rId37"/>
        </w:object>
      </w:r>
      <w:r w:rsidR="00DC328B">
        <w:rPr>
          <w:spacing w:val="-11"/>
          <w:sz w:val="28"/>
          <w:szCs w:val="28"/>
        </w:rPr>
        <w:t xml:space="preserve">                      </w:t>
      </w:r>
      <w:r w:rsidRPr="002C1BD8">
        <w:rPr>
          <w:spacing w:val="-11"/>
          <w:sz w:val="28"/>
          <w:szCs w:val="28"/>
        </w:rPr>
        <w:t>(17)</w:t>
      </w:r>
    </w:p>
    <w:p w:rsidR="002A5258" w:rsidRPr="002C1BD8" w:rsidRDefault="002A5258" w:rsidP="002A5258">
      <w:pPr>
        <w:shd w:val="clear" w:color="auto" w:fill="FFFFFF"/>
        <w:spacing w:line="360" w:lineRule="auto"/>
        <w:ind w:firstLine="709"/>
        <w:jc w:val="both"/>
        <w:rPr>
          <w:sz w:val="28"/>
          <w:szCs w:val="28"/>
        </w:rPr>
      </w:pPr>
      <w:r w:rsidRPr="002C1BD8">
        <w:rPr>
          <w:spacing w:val="-5"/>
          <w:sz w:val="28"/>
          <w:szCs w:val="28"/>
        </w:rPr>
        <w:t xml:space="preserve">Т. к. критерий применимости расчётных формул </w:t>
      </w:r>
      <w:r w:rsidRPr="002C1BD8">
        <w:rPr>
          <w:spacing w:val="-5"/>
          <w:position w:val="-24"/>
          <w:sz w:val="28"/>
          <w:szCs w:val="28"/>
        </w:rPr>
        <w:object w:dxaOrig="2520" w:dyaOrig="639">
          <v:shape id="_x0000_i1041" type="#_x0000_t75" style="width:126pt;height:32.25pt" o:ole="">
            <v:imagedata r:id="rId38" o:title=""/>
          </v:shape>
          <o:OLEObject Type="Embed" ProgID="Equation.3" ShapeID="_x0000_i1041" DrawAspect="Content" ObjectID="_1459353359" r:id="rId39"/>
        </w:object>
      </w:r>
      <w:r w:rsidRPr="002C1BD8">
        <w:rPr>
          <w:spacing w:val="-5"/>
          <w:sz w:val="28"/>
          <w:szCs w:val="28"/>
        </w:rPr>
        <w:t xml:space="preserve"> - то</w:t>
      </w:r>
      <w:r w:rsidRPr="002C1BD8">
        <w:rPr>
          <w:sz w:val="28"/>
          <w:szCs w:val="28"/>
        </w:rPr>
        <w:t xml:space="preserve"> </w:t>
      </w:r>
      <w:r w:rsidRPr="002C1BD8">
        <w:rPr>
          <w:spacing w:val="-11"/>
          <w:sz w:val="28"/>
          <w:szCs w:val="28"/>
        </w:rPr>
        <w:t>расчётные формулы применимы.</w:t>
      </w:r>
    </w:p>
    <w:p w:rsidR="002A5258" w:rsidRPr="002A5258" w:rsidRDefault="002A5258" w:rsidP="002A5258">
      <w:pPr>
        <w:shd w:val="clear" w:color="auto" w:fill="FFFFFF"/>
        <w:tabs>
          <w:tab w:val="left" w:pos="1418"/>
        </w:tabs>
        <w:spacing w:line="360" w:lineRule="auto"/>
        <w:ind w:firstLine="709"/>
        <w:jc w:val="both"/>
        <w:rPr>
          <w:spacing w:val="-11"/>
          <w:sz w:val="28"/>
          <w:szCs w:val="28"/>
        </w:rPr>
      </w:pPr>
      <w:r w:rsidRPr="002C1BD8">
        <w:rPr>
          <w:sz w:val="28"/>
          <w:szCs w:val="28"/>
        </w:rPr>
        <w:t>3</w:t>
      </w:r>
      <w:r w:rsidRPr="002C1BD8">
        <w:rPr>
          <w:sz w:val="28"/>
          <w:szCs w:val="28"/>
        </w:rPr>
        <w:tab/>
      </w:r>
      <w:r w:rsidRPr="002C1BD8">
        <w:rPr>
          <w:spacing w:val="-11"/>
          <w:sz w:val="28"/>
          <w:szCs w:val="28"/>
        </w:rPr>
        <w:t>Исполнительная толщина стенки обечайки.</w:t>
      </w:r>
    </w:p>
    <w:p w:rsidR="002A5258" w:rsidRPr="002C1BD8" w:rsidRDefault="002A5258" w:rsidP="002A5258">
      <w:pPr>
        <w:shd w:val="clear" w:color="auto" w:fill="FFFFFF"/>
        <w:tabs>
          <w:tab w:val="left" w:pos="1418"/>
        </w:tabs>
        <w:spacing w:line="360" w:lineRule="auto"/>
        <w:ind w:firstLine="709"/>
        <w:jc w:val="both"/>
        <w:rPr>
          <w:sz w:val="28"/>
          <w:szCs w:val="28"/>
        </w:rPr>
      </w:pPr>
      <w:r w:rsidRPr="002C1BD8">
        <w:rPr>
          <w:spacing w:val="-9"/>
          <w:sz w:val="28"/>
          <w:szCs w:val="28"/>
        </w:rPr>
        <w:t>Исполнительная толщина стенки обечайки;</w:t>
      </w:r>
    </w:p>
    <w:p w:rsidR="002A5258" w:rsidRPr="002C1BD8" w:rsidRDefault="002A5258" w:rsidP="002A5258">
      <w:pPr>
        <w:shd w:val="clear" w:color="auto" w:fill="FFFFFF"/>
        <w:tabs>
          <w:tab w:val="left" w:pos="8443"/>
        </w:tabs>
        <w:spacing w:line="360" w:lineRule="auto"/>
        <w:ind w:firstLine="709"/>
        <w:jc w:val="both"/>
        <w:rPr>
          <w:sz w:val="28"/>
          <w:szCs w:val="28"/>
        </w:rPr>
      </w:pPr>
      <w:r w:rsidRPr="002C1BD8">
        <w:rPr>
          <w:position w:val="-10"/>
          <w:sz w:val="28"/>
          <w:szCs w:val="28"/>
          <w:lang w:val="en-US"/>
        </w:rPr>
        <w:object w:dxaOrig="3120" w:dyaOrig="340">
          <v:shape id="_x0000_i1042" type="#_x0000_t75" style="width:156pt;height:17.25pt" o:ole="">
            <v:imagedata r:id="rId40" o:title=""/>
          </v:shape>
          <o:OLEObject Type="Embed" ProgID="Equation.3" ShapeID="_x0000_i1042" DrawAspect="Content" ObjectID="_1459353360" r:id="rId41"/>
        </w:object>
      </w:r>
      <w:r w:rsidR="00DC328B">
        <w:rPr>
          <w:sz w:val="28"/>
          <w:szCs w:val="28"/>
        </w:rPr>
        <w:t xml:space="preserve">             </w:t>
      </w:r>
      <w:r w:rsidRPr="002C1BD8">
        <w:rPr>
          <w:sz w:val="28"/>
          <w:szCs w:val="28"/>
        </w:rPr>
        <w:t xml:space="preserve"> </w:t>
      </w:r>
      <w:r w:rsidRPr="002C1BD8">
        <w:rPr>
          <w:spacing w:val="-11"/>
          <w:sz w:val="28"/>
          <w:szCs w:val="28"/>
        </w:rPr>
        <w:t>(18)</w:t>
      </w:r>
    </w:p>
    <w:p w:rsidR="002A5258" w:rsidRPr="002C1BD8" w:rsidRDefault="002A5258" w:rsidP="002A5258">
      <w:pPr>
        <w:shd w:val="clear" w:color="auto" w:fill="FFFFFF"/>
        <w:spacing w:line="360" w:lineRule="auto"/>
        <w:ind w:firstLine="709"/>
        <w:jc w:val="both"/>
        <w:rPr>
          <w:sz w:val="28"/>
          <w:szCs w:val="28"/>
        </w:rPr>
      </w:pPr>
      <w:r w:rsidRPr="002C1BD8">
        <w:rPr>
          <w:spacing w:val="-8"/>
          <w:sz w:val="28"/>
          <w:szCs w:val="28"/>
        </w:rPr>
        <w:t xml:space="preserve">Принимаем, с учётом округления до стандартного размера, </w:t>
      </w:r>
      <w:r w:rsidRPr="002C1BD8">
        <w:rPr>
          <w:spacing w:val="-8"/>
          <w:sz w:val="28"/>
          <w:szCs w:val="28"/>
          <w:lang w:val="en-US"/>
        </w:rPr>
        <w:t>S</w:t>
      </w:r>
      <w:r w:rsidRPr="002C1BD8">
        <w:rPr>
          <w:spacing w:val="-8"/>
          <w:sz w:val="28"/>
          <w:szCs w:val="28"/>
        </w:rPr>
        <w:t xml:space="preserve"> = 6 мм.</w:t>
      </w:r>
    </w:p>
    <w:p w:rsidR="002A5258" w:rsidRPr="002C1BD8" w:rsidRDefault="002A5258" w:rsidP="002A5258">
      <w:pPr>
        <w:shd w:val="clear" w:color="auto" w:fill="FFFFFF"/>
        <w:tabs>
          <w:tab w:val="left" w:pos="1418"/>
        </w:tabs>
        <w:spacing w:line="360" w:lineRule="auto"/>
        <w:ind w:firstLine="709"/>
        <w:jc w:val="both"/>
        <w:rPr>
          <w:sz w:val="28"/>
          <w:szCs w:val="28"/>
        </w:rPr>
      </w:pPr>
      <w:r w:rsidRPr="002C1BD8">
        <w:rPr>
          <w:sz w:val="28"/>
          <w:szCs w:val="28"/>
        </w:rPr>
        <w:t>4</w:t>
      </w:r>
      <w:r w:rsidRPr="002C1BD8">
        <w:rPr>
          <w:sz w:val="28"/>
          <w:szCs w:val="28"/>
        </w:rPr>
        <w:tab/>
      </w:r>
      <w:r w:rsidRPr="002C1BD8">
        <w:rPr>
          <w:spacing w:val="-10"/>
          <w:sz w:val="28"/>
          <w:szCs w:val="28"/>
        </w:rPr>
        <w:t>Проверка принятой толщины стенки.</w:t>
      </w:r>
    </w:p>
    <w:p w:rsidR="002A5258" w:rsidRPr="002C1BD8" w:rsidRDefault="002A5258" w:rsidP="002A5258">
      <w:pPr>
        <w:shd w:val="clear" w:color="auto" w:fill="FFFFFF"/>
        <w:spacing w:line="360" w:lineRule="auto"/>
        <w:ind w:firstLine="709"/>
        <w:jc w:val="both"/>
        <w:rPr>
          <w:sz w:val="28"/>
          <w:szCs w:val="28"/>
        </w:rPr>
      </w:pPr>
      <w:r w:rsidRPr="002C1BD8">
        <w:rPr>
          <w:spacing w:val="-11"/>
          <w:sz w:val="28"/>
          <w:szCs w:val="28"/>
        </w:rPr>
        <w:t>В данном случае проверка принятой толщины стенки производится из условия проч</w:t>
      </w:r>
      <w:r w:rsidRPr="002C1BD8">
        <w:rPr>
          <w:spacing w:val="-11"/>
          <w:sz w:val="28"/>
          <w:szCs w:val="28"/>
        </w:rPr>
        <w:softHyphen/>
      </w:r>
      <w:r w:rsidRPr="002C1BD8">
        <w:rPr>
          <w:sz w:val="28"/>
          <w:szCs w:val="28"/>
        </w:rPr>
        <w:t>ности по допускаемому внутреннему избыточному давлению.</w:t>
      </w:r>
    </w:p>
    <w:p w:rsidR="002A5258" w:rsidRPr="002C1BD8" w:rsidRDefault="002A5258" w:rsidP="002A5258">
      <w:pPr>
        <w:shd w:val="clear" w:color="auto" w:fill="FFFFFF"/>
        <w:spacing w:line="360" w:lineRule="auto"/>
        <w:ind w:firstLine="709"/>
        <w:jc w:val="both"/>
        <w:rPr>
          <w:sz w:val="28"/>
          <w:szCs w:val="28"/>
        </w:rPr>
      </w:pPr>
      <w:r w:rsidRPr="002C1BD8">
        <w:rPr>
          <w:sz w:val="28"/>
          <w:szCs w:val="28"/>
        </w:rPr>
        <w:t>Допускаемое внутреннее избыточное давление:</w:t>
      </w:r>
    </w:p>
    <w:p w:rsidR="002A5258" w:rsidRPr="002C1BD8" w:rsidRDefault="002A5258" w:rsidP="002A5258">
      <w:pPr>
        <w:shd w:val="clear" w:color="auto" w:fill="FFFFFF"/>
        <w:spacing w:line="360" w:lineRule="auto"/>
        <w:ind w:firstLine="709"/>
        <w:jc w:val="both"/>
        <w:rPr>
          <w:sz w:val="28"/>
          <w:szCs w:val="28"/>
        </w:rPr>
      </w:pPr>
      <w:r w:rsidRPr="002C1BD8">
        <w:rPr>
          <w:position w:val="-30"/>
          <w:sz w:val="28"/>
          <w:szCs w:val="28"/>
        </w:rPr>
        <w:object w:dxaOrig="6120" w:dyaOrig="700">
          <v:shape id="_x0000_i1043" type="#_x0000_t75" style="width:306pt;height:35.25pt" o:ole="">
            <v:imagedata r:id="rId42" o:title=""/>
          </v:shape>
          <o:OLEObject Type="Embed" ProgID="Equation.3" ShapeID="_x0000_i1043" DrawAspect="Content" ObjectID="_1459353361" r:id="rId43"/>
        </w:object>
      </w:r>
      <w:r w:rsidR="00DC328B">
        <w:rPr>
          <w:sz w:val="28"/>
          <w:szCs w:val="28"/>
        </w:rPr>
        <w:t xml:space="preserve">    </w:t>
      </w:r>
      <w:r w:rsidRPr="002C1BD8">
        <w:rPr>
          <w:sz w:val="28"/>
          <w:szCs w:val="28"/>
        </w:rPr>
        <w:t>(19)</w:t>
      </w:r>
    </w:p>
    <w:p w:rsidR="002A5258" w:rsidRPr="002C1BD8" w:rsidRDefault="002A5258" w:rsidP="002A5258">
      <w:pPr>
        <w:shd w:val="clear" w:color="auto" w:fill="FFFFFF"/>
        <w:spacing w:line="360" w:lineRule="auto"/>
        <w:ind w:firstLine="709"/>
        <w:jc w:val="both"/>
        <w:rPr>
          <w:sz w:val="28"/>
          <w:szCs w:val="28"/>
        </w:rPr>
      </w:pPr>
      <w:r w:rsidRPr="002C1BD8">
        <w:rPr>
          <w:spacing w:val="-11"/>
          <w:sz w:val="28"/>
          <w:szCs w:val="28"/>
        </w:rPr>
        <w:t>Т. к. рабочее внутреннее избыточное давление в аппарате меньше допускаемого внут</w:t>
      </w:r>
      <w:r w:rsidRPr="002C1BD8">
        <w:rPr>
          <w:spacing w:val="-11"/>
          <w:sz w:val="28"/>
          <w:szCs w:val="28"/>
        </w:rPr>
        <w:softHyphen/>
      </w:r>
      <w:r w:rsidRPr="002C1BD8">
        <w:rPr>
          <w:spacing w:val="-7"/>
          <w:sz w:val="28"/>
          <w:szCs w:val="28"/>
        </w:rPr>
        <w:t xml:space="preserve">реннего избыточного давления, т. е. </w:t>
      </w:r>
      <w:r w:rsidRPr="002C1BD8">
        <w:rPr>
          <w:spacing w:val="-7"/>
          <w:sz w:val="28"/>
          <w:szCs w:val="28"/>
          <w:lang w:val="en-US"/>
        </w:rPr>
        <w:t>P</w:t>
      </w:r>
      <w:r w:rsidRPr="002C1BD8">
        <w:rPr>
          <w:spacing w:val="-7"/>
          <w:sz w:val="28"/>
          <w:szCs w:val="28"/>
        </w:rPr>
        <w:t xml:space="preserve"> = 0,32 МПа &lt; [Р] = 0,34 МПа - то прочность обечайки </w:t>
      </w:r>
      <w:r w:rsidRPr="002C1BD8">
        <w:rPr>
          <w:sz w:val="28"/>
          <w:szCs w:val="28"/>
        </w:rPr>
        <w:t>корпуса аппарата обеспечена.</w:t>
      </w:r>
    </w:p>
    <w:p w:rsidR="002A5258" w:rsidRPr="002C1BD8" w:rsidRDefault="002A5258" w:rsidP="002A5258">
      <w:pPr>
        <w:shd w:val="clear" w:color="auto" w:fill="FFFFFF"/>
        <w:spacing w:line="360" w:lineRule="auto"/>
        <w:ind w:firstLine="709"/>
        <w:jc w:val="both"/>
        <w:rPr>
          <w:sz w:val="28"/>
          <w:szCs w:val="28"/>
        </w:rPr>
      </w:pPr>
      <w:r w:rsidRPr="002C1BD8">
        <w:rPr>
          <w:sz w:val="28"/>
          <w:szCs w:val="28"/>
        </w:rPr>
        <w:lastRenderedPageBreak/>
        <w:t xml:space="preserve">Следовательно, принимаем толщину стенки аппарата </w:t>
      </w:r>
      <w:r w:rsidRPr="002C1BD8">
        <w:rPr>
          <w:sz w:val="28"/>
          <w:szCs w:val="28"/>
          <w:lang w:val="en-US"/>
        </w:rPr>
        <w:t>S</w:t>
      </w:r>
      <w:r w:rsidRPr="002C1BD8">
        <w:rPr>
          <w:sz w:val="28"/>
          <w:szCs w:val="28"/>
        </w:rPr>
        <w:t xml:space="preserve"> = 6 мм.</w:t>
      </w:r>
      <w:r>
        <w:rPr>
          <w:sz w:val="28"/>
          <w:szCs w:val="28"/>
        </w:rPr>
        <w:t xml:space="preserve"> </w:t>
      </w:r>
    </w:p>
    <w:p w:rsidR="002A5258" w:rsidRPr="002C1BD8" w:rsidRDefault="002A5258" w:rsidP="002A5258">
      <w:pPr>
        <w:shd w:val="clear" w:color="auto" w:fill="FFFFFF"/>
        <w:spacing w:line="360" w:lineRule="auto"/>
        <w:ind w:firstLine="709"/>
        <w:jc w:val="both"/>
        <w:rPr>
          <w:spacing w:val="-10"/>
          <w:sz w:val="28"/>
          <w:szCs w:val="28"/>
        </w:rPr>
      </w:pPr>
      <w:r w:rsidRPr="002C1BD8">
        <w:rPr>
          <w:spacing w:val="-11"/>
          <w:sz w:val="28"/>
          <w:szCs w:val="28"/>
        </w:rPr>
        <w:t xml:space="preserve">Окончательно принимаем исполнительную толщину стенки цилиндрической обечайки </w:t>
      </w:r>
      <w:r w:rsidRPr="002C1BD8">
        <w:rPr>
          <w:spacing w:val="-10"/>
          <w:sz w:val="28"/>
          <w:szCs w:val="28"/>
        </w:rPr>
        <w:t xml:space="preserve">аппарата, нагруженного внутренним избыточным давлением, </w:t>
      </w:r>
      <w:r w:rsidRPr="002C1BD8">
        <w:rPr>
          <w:spacing w:val="-10"/>
          <w:sz w:val="28"/>
          <w:szCs w:val="28"/>
          <w:lang w:val="en-US"/>
        </w:rPr>
        <w:t>S</w:t>
      </w:r>
      <w:r w:rsidRPr="002C1BD8">
        <w:rPr>
          <w:spacing w:val="-10"/>
          <w:sz w:val="28"/>
          <w:szCs w:val="28"/>
        </w:rPr>
        <w:t xml:space="preserve"> = 6 мм.</w:t>
      </w:r>
    </w:p>
    <w:p w:rsidR="002A5258" w:rsidRPr="002A5258" w:rsidRDefault="002A5258" w:rsidP="002A5258">
      <w:pPr>
        <w:shd w:val="clear" w:color="auto" w:fill="FFFFFF"/>
        <w:spacing w:line="360" w:lineRule="auto"/>
        <w:ind w:firstLine="709"/>
        <w:jc w:val="both"/>
        <w:rPr>
          <w:spacing w:val="-10"/>
          <w:sz w:val="28"/>
          <w:szCs w:val="28"/>
          <w:lang w:val="en-US"/>
        </w:rPr>
      </w:pPr>
      <w:r w:rsidRPr="002C1BD8">
        <w:rPr>
          <w:sz w:val="28"/>
          <w:szCs w:val="28"/>
        </w:rPr>
        <w:t xml:space="preserve">Расчёт ведётся по </w:t>
      </w:r>
      <w:r w:rsidRPr="002C1BD8">
        <w:rPr>
          <w:sz w:val="28"/>
          <w:szCs w:val="28"/>
          <w:lang w:val="en-US"/>
        </w:rPr>
        <w:t>[</w:t>
      </w:r>
      <w:r w:rsidRPr="002C1BD8">
        <w:rPr>
          <w:sz w:val="28"/>
          <w:szCs w:val="28"/>
        </w:rPr>
        <w:t>5, 9</w:t>
      </w:r>
      <w:r w:rsidRPr="002C1BD8">
        <w:rPr>
          <w:sz w:val="28"/>
          <w:szCs w:val="28"/>
          <w:lang w:val="en-US"/>
        </w:rPr>
        <w:t>]</w:t>
      </w:r>
    </w:p>
    <w:p w:rsidR="00C95076" w:rsidRDefault="00C95076" w:rsidP="00C95076">
      <w:pPr>
        <w:spacing w:line="360" w:lineRule="auto"/>
        <w:ind w:firstLine="709"/>
        <w:jc w:val="both"/>
        <w:rPr>
          <w:sz w:val="28"/>
          <w:szCs w:val="28"/>
          <w:lang w:val="en-US"/>
        </w:rPr>
      </w:pPr>
    </w:p>
    <w:p w:rsidR="00C95076" w:rsidRPr="00C95076" w:rsidRDefault="00C95076" w:rsidP="00C95076">
      <w:pPr>
        <w:spacing w:line="360" w:lineRule="auto"/>
        <w:ind w:firstLine="709"/>
        <w:jc w:val="both"/>
        <w:rPr>
          <w:b/>
          <w:sz w:val="28"/>
          <w:szCs w:val="28"/>
        </w:rPr>
      </w:pPr>
      <w:r w:rsidRPr="00C95076">
        <w:rPr>
          <w:b/>
          <w:sz w:val="28"/>
          <w:szCs w:val="28"/>
        </w:rPr>
        <w:t>Расчёт опоры</w:t>
      </w:r>
    </w:p>
    <w:p w:rsidR="00C95076" w:rsidRPr="00C95076" w:rsidRDefault="00BA71C6" w:rsidP="00C95076">
      <w:pPr>
        <w:spacing w:line="360" w:lineRule="auto"/>
        <w:ind w:firstLine="709"/>
        <w:jc w:val="both"/>
        <w:rPr>
          <w:b/>
          <w:sz w:val="28"/>
          <w:szCs w:val="28"/>
        </w:rPr>
      </w:pPr>
      <w:r>
        <w:rPr>
          <w:b/>
          <w:sz w:val="28"/>
          <w:szCs w:val="28"/>
        </w:rPr>
        <w:pict>
          <v:shape id="_x0000_i1044" type="#_x0000_t75" style="width:222pt;height:211.5pt">
            <v:imagedata r:id="rId44" o:title=""/>
          </v:shape>
        </w:pict>
      </w:r>
    </w:p>
    <w:p w:rsidR="00C95076" w:rsidRPr="002C1BD8" w:rsidRDefault="00C95076" w:rsidP="00C95076">
      <w:pPr>
        <w:spacing w:line="360" w:lineRule="auto"/>
        <w:ind w:firstLine="709"/>
        <w:jc w:val="both"/>
        <w:rPr>
          <w:sz w:val="28"/>
          <w:szCs w:val="28"/>
        </w:rPr>
      </w:pPr>
      <w:r w:rsidRPr="002C1BD8">
        <w:rPr>
          <w:sz w:val="28"/>
          <w:szCs w:val="28"/>
        </w:rPr>
        <w:t>Рисунок 3 – Расчётная схема вертикальной опоры-стойки.</w:t>
      </w:r>
    </w:p>
    <w:p w:rsidR="00C95076" w:rsidRPr="002C1BD8" w:rsidRDefault="00C95076" w:rsidP="00C95076">
      <w:pPr>
        <w:spacing w:line="360" w:lineRule="auto"/>
        <w:ind w:firstLine="709"/>
        <w:jc w:val="both"/>
        <w:rPr>
          <w:sz w:val="28"/>
          <w:szCs w:val="28"/>
        </w:rPr>
      </w:pPr>
    </w:p>
    <w:p w:rsidR="00C95076" w:rsidRPr="002C1BD8" w:rsidRDefault="00C95076" w:rsidP="00C95076">
      <w:pPr>
        <w:spacing w:line="360" w:lineRule="auto"/>
        <w:ind w:firstLine="709"/>
        <w:jc w:val="both"/>
        <w:rPr>
          <w:sz w:val="28"/>
          <w:szCs w:val="28"/>
        </w:rPr>
      </w:pPr>
      <w:r w:rsidRPr="002C1BD8">
        <w:rPr>
          <w:sz w:val="28"/>
          <w:szCs w:val="28"/>
        </w:rPr>
        <w:t>Проверить на прочность для рабочих условий эллиптическое днище корпуса вертикального аппарата установленного на опоры-стойки от воздействия опорных нагрузок.</w:t>
      </w:r>
    </w:p>
    <w:p w:rsidR="00C95076" w:rsidRPr="002C1BD8" w:rsidRDefault="00C95076" w:rsidP="00C95076">
      <w:pPr>
        <w:spacing w:line="360" w:lineRule="auto"/>
        <w:ind w:firstLine="709"/>
        <w:jc w:val="both"/>
        <w:rPr>
          <w:sz w:val="28"/>
          <w:szCs w:val="28"/>
        </w:rPr>
      </w:pPr>
      <w:r w:rsidRPr="002C1BD8">
        <w:rPr>
          <w:sz w:val="28"/>
          <w:szCs w:val="28"/>
        </w:rPr>
        <w:t>Исходные данные</w:t>
      </w:r>
    </w:p>
    <w:p w:rsidR="00C95076" w:rsidRPr="002C1BD8" w:rsidRDefault="00C95076" w:rsidP="00C95076">
      <w:pPr>
        <w:shd w:val="clear" w:color="auto" w:fill="FFFFFF"/>
        <w:spacing w:line="360" w:lineRule="auto"/>
        <w:ind w:firstLine="709"/>
        <w:jc w:val="both"/>
        <w:rPr>
          <w:sz w:val="28"/>
          <w:szCs w:val="28"/>
        </w:rPr>
      </w:pPr>
      <w:r w:rsidRPr="002C1BD8">
        <w:rPr>
          <w:spacing w:val="-8"/>
          <w:sz w:val="28"/>
          <w:szCs w:val="28"/>
          <w:lang w:val="en-US"/>
        </w:rPr>
        <w:t>D</w:t>
      </w:r>
      <w:r w:rsidRPr="002C1BD8">
        <w:rPr>
          <w:spacing w:val="-8"/>
          <w:sz w:val="28"/>
          <w:szCs w:val="28"/>
        </w:rPr>
        <w:t xml:space="preserve"> = 2212 мм - внутренний диаметр обечайки;</w:t>
      </w:r>
    </w:p>
    <w:p w:rsidR="00C95076" w:rsidRPr="002C1BD8" w:rsidRDefault="00C95076" w:rsidP="00C95076">
      <w:pPr>
        <w:shd w:val="clear" w:color="auto" w:fill="FFFFFF"/>
        <w:spacing w:line="360" w:lineRule="auto"/>
        <w:ind w:firstLine="709"/>
        <w:jc w:val="both"/>
        <w:rPr>
          <w:sz w:val="28"/>
          <w:szCs w:val="28"/>
        </w:rPr>
      </w:pPr>
      <w:r w:rsidRPr="002C1BD8">
        <w:rPr>
          <w:spacing w:val="-9"/>
          <w:sz w:val="28"/>
          <w:szCs w:val="28"/>
          <w:lang w:val="en-US"/>
        </w:rPr>
        <w:t>P</w:t>
      </w:r>
      <w:r w:rsidRPr="002C1BD8">
        <w:rPr>
          <w:spacing w:val="-9"/>
          <w:sz w:val="28"/>
          <w:szCs w:val="28"/>
        </w:rPr>
        <w:t xml:space="preserve"> = 0,32 МПа - рабочее внутреннее избыточное давление;</w:t>
      </w:r>
    </w:p>
    <w:p w:rsidR="00C95076" w:rsidRPr="002C1BD8" w:rsidRDefault="00C95076" w:rsidP="00C95076">
      <w:pPr>
        <w:shd w:val="clear" w:color="auto" w:fill="FFFFFF"/>
        <w:spacing w:line="360" w:lineRule="auto"/>
        <w:ind w:firstLine="709"/>
        <w:jc w:val="both"/>
        <w:rPr>
          <w:sz w:val="28"/>
          <w:szCs w:val="28"/>
        </w:rPr>
      </w:pPr>
      <w:r w:rsidRPr="002C1BD8">
        <w:rPr>
          <w:spacing w:val="-11"/>
          <w:sz w:val="28"/>
          <w:szCs w:val="28"/>
          <w:lang w:val="en-US"/>
        </w:rPr>
        <w:t>t</w:t>
      </w:r>
      <w:r>
        <w:rPr>
          <w:spacing w:val="-11"/>
          <w:sz w:val="28"/>
          <w:szCs w:val="28"/>
        </w:rPr>
        <w:t xml:space="preserve"> </w:t>
      </w:r>
      <w:r w:rsidRPr="002C1BD8">
        <w:rPr>
          <w:spacing w:val="-11"/>
          <w:sz w:val="28"/>
          <w:szCs w:val="28"/>
        </w:rPr>
        <w:t>= 290 °С - максимальная рабочая температура среды;</w:t>
      </w:r>
    </w:p>
    <w:p w:rsidR="00C95076" w:rsidRPr="002C1BD8" w:rsidRDefault="00C95076" w:rsidP="00C95076">
      <w:pPr>
        <w:shd w:val="clear" w:color="auto" w:fill="FFFFFF"/>
        <w:spacing w:line="360" w:lineRule="auto"/>
        <w:ind w:firstLine="709"/>
        <w:jc w:val="both"/>
        <w:rPr>
          <w:sz w:val="28"/>
          <w:szCs w:val="28"/>
        </w:rPr>
      </w:pPr>
      <w:r w:rsidRPr="002C1BD8">
        <w:rPr>
          <w:spacing w:val="-8"/>
          <w:sz w:val="28"/>
          <w:szCs w:val="28"/>
        </w:rPr>
        <w:t>Материал обечайки – сталь Х18Н10Т</w:t>
      </w:r>
      <w:r w:rsidRPr="002C1BD8">
        <w:rPr>
          <w:spacing w:val="-12"/>
          <w:sz w:val="28"/>
          <w:szCs w:val="28"/>
        </w:rPr>
        <w:t xml:space="preserve"> ГОСТ 5632-72</w:t>
      </w:r>
      <w:r w:rsidRPr="002C1BD8">
        <w:rPr>
          <w:spacing w:val="-8"/>
          <w:sz w:val="28"/>
          <w:szCs w:val="28"/>
        </w:rPr>
        <w:t>;</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lang w:val="en-US"/>
        </w:rPr>
        <w:t>C</w:t>
      </w:r>
      <w:r w:rsidRPr="002C1BD8">
        <w:rPr>
          <w:spacing w:val="-10"/>
          <w:sz w:val="28"/>
          <w:szCs w:val="28"/>
          <w:vertAlign w:val="subscript"/>
        </w:rPr>
        <w:t>1</w:t>
      </w:r>
      <w:r w:rsidRPr="002C1BD8">
        <w:rPr>
          <w:spacing w:val="-10"/>
          <w:sz w:val="28"/>
          <w:szCs w:val="28"/>
        </w:rPr>
        <w:t xml:space="preserve"> = 1 мм - прибавка на компенсацию коррозии;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lang w:val="en-US"/>
        </w:rPr>
        <w:t>S</w:t>
      </w:r>
      <w:r w:rsidRPr="002C1BD8">
        <w:rPr>
          <w:spacing w:val="-10"/>
          <w:sz w:val="28"/>
          <w:szCs w:val="28"/>
        </w:rPr>
        <w:t xml:space="preserve"> = 6 мм – толщина стенки эллиптического днища в зоне приварки опоры;</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lang w:val="en-US"/>
        </w:rPr>
        <w:t>Q</w:t>
      </w:r>
      <w:r w:rsidRPr="002C1BD8">
        <w:rPr>
          <w:spacing w:val="-10"/>
          <w:sz w:val="28"/>
          <w:szCs w:val="28"/>
        </w:rPr>
        <w:t xml:space="preserve"> = 36940 </w:t>
      </w:r>
      <w:r w:rsidRPr="002C1BD8">
        <w:rPr>
          <w:spacing w:val="-10"/>
          <w:sz w:val="28"/>
          <w:szCs w:val="28"/>
          <w:lang w:val="en-US"/>
        </w:rPr>
        <w:t>H</w:t>
      </w:r>
      <w:r w:rsidRPr="002C1BD8">
        <w:rPr>
          <w:spacing w:val="-10"/>
          <w:sz w:val="28"/>
          <w:szCs w:val="28"/>
        </w:rPr>
        <w:t xml:space="preserve"> – максимальный вес аппарата в условиях эксплуатации;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М = 0 – принятый равным нулю изгибающий (внешний) момент, действующий на обечайку в сечении, где расположены опорные узлы;</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lang w:val="en-US"/>
        </w:rPr>
        <w:lastRenderedPageBreak/>
        <w:t>n</w:t>
      </w:r>
      <w:r w:rsidRPr="002C1BD8">
        <w:rPr>
          <w:spacing w:val="-10"/>
          <w:sz w:val="28"/>
          <w:szCs w:val="28"/>
        </w:rPr>
        <w:t xml:space="preserve"> = 3 – принятое к установке количество опор-стоек;</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lang w:val="en-US"/>
        </w:rPr>
        <w:t>d</w:t>
      </w:r>
      <w:r w:rsidRPr="002C1BD8">
        <w:rPr>
          <w:spacing w:val="-10"/>
          <w:sz w:val="28"/>
          <w:szCs w:val="28"/>
          <w:vertAlign w:val="subscript"/>
        </w:rPr>
        <w:t>4</w:t>
      </w:r>
      <w:r w:rsidRPr="002C1BD8">
        <w:rPr>
          <w:spacing w:val="-10"/>
          <w:sz w:val="28"/>
          <w:szCs w:val="28"/>
        </w:rPr>
        <w:t xml:space="preserve"> = 2010 мм – диаметр опорной окружности;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lang w:val="en-US"/>
        </w:rPr>
        <w:t>d</w:t>
      </w:r>
      <w:r w:rsidRPr="002C1BD8">
        <w:rPr>
          <w:spacing w:val="-10"/>
          <w:sz w:val="28"/>
          <w:szCs w:val="28"/>
          <w:vertAlign w:val="subscript"/>
        </w:rPr>
        <w:t>2</w:t>
      </w:r>
      <w:r w:rsidRPr="002C1BD8">
        <w:rPr>
          <w:spacing w:val="-10"/>
          <w:sz w:val="28"/>
          <w:szCs w:val="28"/>
        </w:rPr>
        <w:t xml:space="preserve"> = 340 мм – наибольший поперечный размер опоры- стойки;</w:t>
      </w:r>
    </w:p>
    <w:p w:rsidR="00C95076" w:rsidRPr="002C1BD8" w:rsidRDefault="00C95076" w:rsidP="00C95076">
      <w:pPr>
        <w:shd w:val="clear" w:color="auto" w:fill="FFFFFF"/>
        <w:spacing w:line="360" w:lineRule="auto"/>
        <w:ind w:firstLine="709"/>
        <w:jc w:val="both"/>
        <w:rPr>
          <w:sz w:val="28"/>
          <w:szCs w:val="28"/>
        </w:rPr>
      </w:pPr>
      <w:r w:rsidRPr="002C1BD8">
        <w:rPr>
          <w:position w:val="-10"/>
          <w:sz w:val="28"/>
          <w:szCs w:val="28"/>
        </w:rPr>
        <w:object w:dxaOrig="740" w:dyaOrig="320">
          <v:shape id="_x0000_i1045" type="#_x0000_t75" style="width:36.75pt;height:15.75pt" o:ole="">
            <v:imagedata r:id="rId45" o:title=""/>
          </v:shape>
          <o:OLEObject Type="Embed" ProgID="Equation.3" ShapeID="_x0000_i1045" DrawAspect="Content" ObjectID="_1459353362" r:id="rId46"/>
        </w:object>
      </w:r>
      <w:r w:rsidRPr="002C1BD8">
        <w:rPr>
          <w:sz w:val="28"/>
          <w:szCs w:val="28"/>
        </w:rPr>
        <w:t>- коэффициент прочности сварного шва;</w:t>
      </w:r>
    </w:p>
    <w:p w:rsidR="00C95076" w:rsidRPr="002C1BD8" w:rsidRDefault="00C95076" w:rsidP="00C95076">
      <w:pPr>
        <w:shd w:val="clear" w:color="auto" w:fill="FFFFFF"/>
        <w:spacing w:line="360" w:lineRule="auto"/>
        <w:ind w:firstLine="709"/>
        <w:jc w:val="both"/>
        <w:rPr>
          <w:sz w:val="28"/>
          <w:szCs w:val="28"/>
        </w:rPr>
      </w:pPr>
      <w:r w:rsidRPr="002C1BD8">
        <w:rPr>
          <w:position w:val="-10"/>
          <w:sz w:val="28"/>
          <w:szCs w:val="28"/>
        </w:rPr>
        <w:object w:dxaOrig="680" w:dyaOrig="360">
          <v:shape id="_x0000_i1046" type="#_x0000_t75" style="width:33.75pt;height:18pt" o:ole="">
            <v:imagedata r:id="rId47" o:title=""/>
          </v:shape>
          <o:OLEObject Type="Embed" ProgID="Equation.3" ShapeID="_x0000_i1046" DrawAspect="Content" ObjectID="_1459353363" r:id="rId48"/>
        </w:object>
      </w:r>
      <w:r w:rsidRPr="002C1BD8">
        <w:rPr>
          <w:sz w:val="28"/>
          <w:szCs w:val="28"/>
        </w:rPr>
        <w:t>- угол между осью стойки и осью аппарата</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Тип опоры-стойки – вертикальная;</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Требования к монтажу аппарата – обычный монтаж.</w:t>
      </w:r>
    </w:p>
    <w:p w:rsidR="00C95076" w:rsidRPr="002C1BD8" w:rsidRDefault="00C95076" w:rsidP="00C95076">
      <w:pPr>
        <w:shd w:val="clear" w:color="auto" w:fill="FFFFFF"/>
        <w:spacing w:line="360" w:lineRule="auto"/>
        <w:ind w:firstLine="709"/>
        <w:jc w:val="both"/>
        <w:rPr>
          <w:sz w:val="28"/>
          <w:szCs w:val="28"/>
        </w:rPr>
      </w:pPr>
    </w:p>
    <w:p w:rsidR="00C95076" w:rsidRPr="002C1BD8" w:rsidRDefault="00C95076" w:rsidP="00C95076">
      <w:pPr>
        <w:shd w:val="clear" w:color="auto" w:fill="FFFFFF"/>
        <w:spacing w:line="360" w:lineRule="auto"/>
        <w:ind w:firstLine="709"/>
        <w:jc w:val="both"/>
        <w:rPr>
          <w:sz w:val="28"/>
          <w:szCs w:val="28"/>
        </w:rPr>
      </w:pPr>
      <w:r w:rsidRPr="002C1BD8">
        <w:rPr>
          <w:sz w:val="28"/>
          <w:szCs w:val="28"/>
        </w:rPr>
        <w:t>1 Вертикальное усилие на опорную стойку</w:t>
      </w:r>
    </w:p>
    <w:p w:rsidR="00C95076" w:rsidRPr="002C1BD8" w:rsidRDefault="00C95076" w:rsidP="00C95076">
      <w:pPr>
        <w:shd w:val="clear" w:color="auto" w:fill="FFFFFF"/>
        <w:spacing w:line="360" w:lineRule="auto"/>
        <w:ind w:firstLine="709"/>
        <w:jc w:val="both"/>
        <w:rPr>
          <w:sz w:val="28"/>
          <w:szCs w:val="28"/>
        </w:rPr>
      </w:pPr>
      <w:r w:rsidRPr="002C1BD8">
        <w:rPr>
          <w:position w:val="-24"/>
          <w:sz w:val="28"/>
          <w:szCs w:val="28"/>
        </w:rPr>
        <w:object w:dxaOrig="1080" w:dyaOrig="620">
          <v:shape id="_x0000_i1047" type="#_x0000_t75" style="width:54pt;height:30.75pt" o:ole="">
            <v:imagedata r:id="rId49" o:title=""/>
          </v:shape>
          <o:OLEObject Type="Embed" ProgID="Equation.3" ShapeID="_x0000_i1047" DrawAspect="Content" ObjectID="_1459353364" r:id="rId50"/>
        </w:object>
      </w:r>
      <w:r w:rsidR="00DC328B">
        <w:rPr>
          <w:sz w:val="28"/>
          <w:szCs w:val="28"/>
        </w:rPr>
        <w:t xml:space="preserve">                </w:t>
      </w:r>
      <w:r w:rsidRPr="002C1BD8">
        <w:rPr>
          <w:sz w:val="28"/>
          <w:szCs w:val="28"/>
        </w:rPr>
        <w:t xml:space="preserve"> (20) </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 xml:space="preserve">где </w:t>
      </w:r>
      <w:r w:rsidRPr="002C1BD8">
        <w:rPr>
          <w:position w:val="-6"/>
          <w:sz w:val="28"/>
          <w:szCs w:val="28"/>
        </w:rPr>
        <w:object w:dxaOrig="220" w:dyaOrig="279">
          <v:shape id="_x0000_i1048" type="#_x0000_t75" style="width:11.25pt;height:14.25pt" o:ole="">
            <v:imagedata r:id="rId51" o:title=""/>
          </v:shape>
          <o:OLEObject Type="Embed" ProgID="Equation.3" ShapeID="_x0000_i1048" DrawAspect="Content" ObjectID="_1459353365" r:id="rId52"/>
        </w:object>
      </w:r>
      <w:r w:rsidRPr="002C1BD8">
        <w:rPr>
          <w:sz w:val="28"/>
          <w:szCs w:val="28"/>
        </w:rPr>
        <w:t xml:space="preserve">– коэффициент, учитывающий неравномерность распределения нагрузки по опорам и принимаемый в зависимости от количества опор и требований к точности монтажа; т. о. в данном случае </w:t>
      </w:r>
      <w:r w:rsidRPr="002C1BD8">
        <w:rPr>
          <w:position w:val="-6"/>
          <w:sz w:val="28"/>
          <w:szCs w:val="28"/>
        </w:rPr>
        <w:object w:dxaOrig="540" w:dyaOrig="279">
          <v:shape id="_x0000_i1049" type="#_x0000_t75" style="width:27pt;height:14.25pt" o:ole="">
            <v:imagedata r:id="rId53" o:title=""/>
          </v:shape>
          <o:OLEObject Type="Embed" ProgID="Equation.3" ShapeID="_x0000_i1049" DrawAspect="Content" ObjectID="_1459353366" r:id="rId54"/>
        </w:object>
      </w:r>
      <w:r w:rsidRPr="002C1BD8">
        <w:rPr>
          <w:sz w:val="28"/>
          <w:szCs w:val="28"/>
        </w:rPr>
        <w:t>.</w:t>
      </w:r>
    </w:p>
    <w:p w:rsidR="00C95076" w:rsidRPr="002C1BD8" w:rsidRDefault="00C95076" w:rsidP="00C95076">
      <w:pPr>
        <w:shd w:val="clear" w:color="auto" w:fill="FFFFFF"/>
        <w:spacing w:line="360" w:lineRule="auto"/>
        <w:ind w:firstLine="709"/>
        <w:jc w:val="both"/>
        <w:rPr>
          <w:sz w:val="28"/>
          <w:szCs w:val="28"/>
        </w:rPr>
      </w:pPr>
      <w:r w:rsidRPr="002C1BD8">
        <w:rPr>
          <w:position w:val="-24"/>
          <w:sz w:val="28"/>
          <w:szCs w:val="28"/>
        </w:rPr>
        <w:object w:dxaOrig="2480" w:dyaOrig="620">
          <v:shape id="_x0000_i1050" type="#_x0000_t75" style="width:123.75pt;height:30.75pt" o:ole="">
            <v:imagedata r:id="rId55" o:title=""/>
          </v:shape>
          <o:OLEObject Type="Embed" ProgID="Equation.3" ShapeID="_x0000_i1050" DrawAspect="Content" ObjectID="_1459353367" r:id="rId56"/>
        </w:object>
      </w:r>
      <w:r w:rsidR="00DC328B">
        <w:rPr>
          <w:sz w:val="28"/>
          <w:szCs w:val="28"/>
        </w:rPr>
        <w:t xml:space="preserve">          </w:t>
      </w:r>
      <w:r w:rsidRPr="002C1BD8">
        <w:rPr>
          <w:sz w:val="28"/>
          <w:szCs w:val="28"/>
        </w:rPr>
        <w:t>(21)</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2 Определение допускаемого вертикального усилия на опорную стойку</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2. 1 Радиус средней кривизны днища у опорной окружности</w:t>
      </w:r>
    </w:p>
    <w:p w:rsidR="00C95076" w:rsidRPr="002C1BD8" w:rsidRDefault="00C95076" w:rsidP="00C95076">
      <w:pPr>
        <w:shd w:val="clear" w:color="auto" w:fill="FFFFFF"/>
        <w:spacing w:line="360" w:lineRule="auto"/>
        <w:ind w:firstLine="709"/>
        <w:jc w:val="both"/>
        <w:rPr>
          <w:sz w:val="28"/>
          <w:szCs w:val="28"/>
        </w:rPr>
      </w:pPr>
      <w:r w:rsidRPr="002C1BD8">
        <w:rPr>
          <w:position w:val="-100"/>
          <w:sz w:val="28"/>
          <w:szCs w:val="28"/>
        </w:rPr>
        <w:object w:dxaOrig="6759" w:dyaOrig="1880">
          <v:shape id="_x0000_i1051" type="#_x0000_t75" style="width:338.25pt;height:93.75pt" o:ole="">
            <v:imagedata r:id="rId57" o:title=""/>
          </v:shape>
          <o:OLEObject Type="Embed" ProgID="Equation.3" ShapeID="_x0000_i1051" DrawAspect="Content" ObjectID="_1459353368" r:id="rId58"/>
        </w:object>
      </w:r>
      <w:r>
        <w:rPr>
          <w:sz w:val="28"/>
          <w:szCs w:val="28"/>
        </w:rPr>
        <w:t xml:space="preserve"> </w:t>
      </w:r>
      <w:r w:rsidRPr="002C1BD8">
        <w:rPr>
          <w:sz w:val="28"/>
          <w:szCs w:val="28"/>
        </w:rPr>
        <w:t>(22)</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 xml:space="preserve">2. 2 Угол, характерезующий расположение опорной окружности диаметром </w:t>
      </w:r>
      <w:r w:rsidRPr="002C1BD8">
        <w:rPr>
          <w:sz w:val="28"/>
          <w:szCs w:val="28"/>
          <w:lang w:val="en-US"/>
        </w:rPr>
        <w:t>d</w:t>
      </w:r>
      <w:r w:rsidRPr="002C1BD8">
        <w:rPr>
          <w:sz w:val="28"/>
          <w:szCs w:val="28"/>
          <w:vertAlign w:val="subscript"/>
        </w:rPr>
        <w:t>4</w:t>
      </w:r>
      <w:r w:rsidRPr="002C1BD8">
        <w:rPr>
          <w:sz w:val="28"/>
          <w:szCs w:val="28"/>
        </w:rPr>
        <w:t xml:space="preserve"> на днище</w:t>
      </w:r>
    </w:p>
    <w:p w:rsidR="00C95076" w:rsidRPr="002C1BD8" w:rsidRDefault="00C95076" w:rsidP="00C95076">
      <w:pPr>
        <w:shd w:val="clear" w:color="auto" w:fill="FFFFFF"/>
        <w:spacing w:line="360" w:lineRule="auto"/>
        <w:ind w:firstLine="709"/>
        <w:jc w:val="both"/>
        <w:rPr>
          <w:sz w:val="28"/>
          <w:szCs w:val="28"/>
        </w:rPr>
      </w:pPr>
      <w:r w:rsidRPr="002C1BD8">
        <w:rPr>
          <w:position w:val="-76"/>
          <w:sz w:val="28"/>
          <w:szCs w:val="28"/>
        </w:rPr>
        <w:object w:dxaOrig="6640" w:dyaOrig="1160">
          <v:shape id="_x0000_i1052" type="#_x0000_t75" style="width:332.25pt;height:57.75pt" o:ole="">
            <v:imagedata r:id="rId59" o:title=""/>
          </v:shape>
          <o:OLEObject Type="Embed" ProgID="Equation.3" ShapeID="_x0000_i1052" DrawAspect="Content" ObjectID="_1459353369" r:id="rId60"/>
        </w:object>
      </w:r>
      <w:r w:rsidR="00DC328B">
        <w:rPr>
          <w:sz w:val="28"/>
          <w:szCs w:val="28"/>
        </w:rPr>
        <w:t xml:space="preserve"> </w:t>
      </w:r>
      <w:r w:rsidRPr="002C1BD8">
        <w:rPr>
          <w:sz w:val="28"/>
          <w:szCs w:val="28"/>
        </w:rPr>
        <w:t>(23)</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 xml:space="preserve">отсюда </w:t>
      </w:r>
      <w:r w:rsidRPr="002C1BD8">
        <w:rPr>
          <w:position w:val="-10"/>
          <w:sz w:val="28"/>
          <w:szCs w:val="28"/>
        </w:rPr>
        <w:object w:dxaOrig="1200" w:dyaOrig="360">
          <v:shape id="_x0000_i1053" type="#_x0000_t75" style="width:60pt;height:18pt" o:ole="">
            <v:imagedata r:id="rId61" o:title=""/>
          </v:shape>
          <o:OLEObject Type="Embed" ProgID="Equation.3" ShapeID="_x0000_i1053" DrawAspect="Content" ObjectID="_1459353370" r:id="rId62"/>
        </w:object>
      </w:r>
      <w:r w:rsidRPr="002C1BD8">
        <w:rPr>
          <w:sz w:val="28"/>
          <w:szCs w:val="28"/>
        </w:rPr>
        <w:t>.</w:t>
      </w:r>
    </w:p>
    <w:p w:rsidR="00C95076" w:rsidRPr="002C1BD8" w:rsidRDefault="00C95076" w:rsidP="00C95076">
      <w:pPr>
        <w:shd w:val="clear" w:color="auto" w:fill="FFFFFF"/>
        <w:spacing w:line="360" w:lineRule="auto"/>
        <w:ind w:firstLine="709"/>
        <w:jc w:val="both"/>
        <w:rPr>
          <w:sz w:val="28"/>
          <w:szCs w:val="28"/>
        </w:rPr>
      </w:pPr>
      <w:r>
        <w:rPr>
          <w:sz w:val="28"/>
          <w:szCs w:val="28"/>
        </w:rPr>
        <w:t>2.</w:t>
      </w:r>
      <w:r w:rsidRPr="002C1BD8">
        <w:rPr>
          <w:sz w:val="28"/>
          <w:szCs w:val="28"/>
        </w:rPr>
        <w:t>3 Параметр, зависящий от наличия у опорной стойки подкладного листа.</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lastRenderedPageBreak/>
        <w:t>Предварительный расчёт делается в предположении, что проверка условия прочности даст благоприятный результат и установка подкладного листа не понадобится.</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 xml:space="preserve">Поэтому принимаем </w:t>
      </w:r>
      <w:r w:rsidRPr="002C1BD8">
        <w:rPr>
          <w:position w:val="-12"/>
          <w:sz w:val="28"/>
          <w:szCs w:val="28"/>
        </w:rPr>
        <w:object w:dxaOrig="1760" w:dyaOrig="360">
          <v:shape id="_x0000_i1054" type="#_x0000_t75" style="width:87.75pt;height:18pt" o:ole="">
            <v:imagedata r:id="rId63" o:title=""/>
          </v:shape>
          <o:OLEObject Type="Embed" ProgID="Equation.3" ShapeID="_x0000_i1054" DrawAspect="Content" ObjectID="_1459353371" r:id="rId64"/>
        </w:object>
      </w:r>
    </w:p>
    <w:p w:rsidR="00C95076" w:rsidRPr="002C1BD8" w:rsidRDefault="00C95076" w:rsidP="00C95076">
      <w:pPr>
        <w:shd w:val="clear" w:color="auto" w:fill="FFFFFF"/>
        <w:spacing w:line="360" w:lineRule="auto"/>
        <w:ind w:firstLine="709"/>
        <w:jc w:val="both"/>
        <w:rPr>
          <w:sz w:val="28"/>
          <w:szCs w:val="28"/>
        </w:rPr>
      </w:pPr>
      <w:r>
        <w:rPr>
          <w:sz w:val="28"/>
          <w:szCs w:val="28"/>
        </w:rPr>
        <w:t>2.</w:t>
      </w:r>
      <w:r w:rsidRPr="002C1BD8">
        <w:rPr>
          <w:sz w:val="28"/>
          <w:szCs w:val="28"/>
        </w:rPr>
        <w:t>4 допускаемое вертикальное усилие</w:t>
      </w:r>
    </w:p>
    <w:p w:rsidR="00C95076" w:rsidRPr="002C1BD8" w:rsidRDefault="00C95076" w:rsidP="00C95076">
      <w:pPr>
        <w:shd w:val="clear" w:color="auto" w:fill="FFFFFF"/>
        <w:spacing w:line="360" w:lineRule="auto"/>
        <w:ind w:firstLine="709"/>
        <w:jc w:val="both"/>
        <w:rPr>
          <w:sz w:val="28"/>
          <w:szCs w:val="28"/>
        </w:rPr>
      </w:pPr>
      <w:r w:rsidRPr="002C1BD8">
        <w:rPr>
          <w:position w:val="-32"/>
          <w:sz w:val="28"/>
          <w:szCs w:val="28"/>
        </w:rPr>
        <w:object w:dxaOrig="5620" w:dyaOrig="820">
          <v:shape id="_x0000_i1055" type="#_x0000_t75" style="width:281.25pt;height:41.25pt" o:ole="">
            <v:imagedata r:id="rId65" o:title=""/>
          </v:shape>
          <o:OLEObject Type="Embed" ProgID="Equation.3" ShapeID="_x0000_i1055" DrawAspect="Content" ObjectID="_1459353372" r:id="rId66"/>
        </w:object>
      </w:r>
      <w:r w:rsidR="00DC328B">
        <w:rPr>
          <w:sz w:val="28"/>
          <w:szCs w:val="28"/>
        </w:rPr>
        <w:t xml:space="preserve">  </w:t>
      </w:r>
      <w:r w:rsidRPr="002C1BD8">
        <w:rPr>
          <w:sz w:val="28"/>
          <w:szCs w:val="28"/>
        </w:rPr>
        <w:t>(24)</w:t>
      </w:r>
    </w:p>
    <w:p w:rsidR="00C95076" w:rsidRPr="002C1BD8" w:rsidRDefault="00C95076" w:rsidP="00C95076">
      <w:pPr>
        <w:shd w:val="clear" w:color="auto" w:fill="FFFFFF"/>
        <w:spacing w:line="360" w:lineRule="auto"/>
        <w:ind w:firstLine="709"/>
        <w:jc w:val="both"/>
        <w:rPr>
          <w:spacing w:val="-32"/>
          <w:sz w:val="28"/>
          <w:szCs w:val="28"/>
        </w:rPr>
      </w:pPr>
      <w:r w:rsidRPr="002C1BD8">
        <w:rPr>
          <w:spacing w:val="-8"/>
          <w:position w:val="-10"/>
          <w:sz w:val="28"/>
          <w:szCs w:val="28"/>
        </w:rPr>
        <w:object w:dxaOrig="380" w:dyaOrig="320">
          <v:shape id="_x0000_i1056" type="#_x0000_t75" style="width:18.75pt;height:15.75pt" o:ole="">
            <v:imagedata r:id="rId24" o:title=""/>
          </v:shape>
          <o:OLEObject Type="Embed" ProgID="Equation.3" ShapeID="_x0000_i1056" DrawAspect="Content" ObjectID="_1459353373" r:id="rId67"/>
        </w:object>
      </w:r>
      <w:r w:rsidRPr="002C1BD8">
        <w:rPr>
          <w:spacing w:val="-8"/>
          <w:sz w:val="28"/>
          <w:szCs w:val="28"/>
        </w:rPr>
        <w:t xml:space="preserve"> = 105 МПа - допускаемое напряжение для стали </w:t>
      </w:r>
      <w:r w:rsidRPr="002C1BD8">
        <w:rPr>
          <w:spacing w:val="-8"/>
          <w:sz w:val="28"/>
          <w:szCs w:val="28"/>
          <w:lang w:val="en-US"/>
        </w:rPr>
        <w:t>X</w:t>
      </w:r>
      <w:r w:rsidRPr="002C1BD8">
        <w:rPr>
          <w:spacing w:val="-8"/>
          <w:sz w:val="28"/>
          <w:szCs w:val="28"/>
        </w:rPr>
        <w:t>18</w:t>
      </w:r>
      <w:r w:rsidRPr="002C1BD8">
        <w:rPr>
          <w:spacing w:val="-8"/>
          <w:sz w:val="28"/>
          <w:szCs w:val="28"/>
          <w:lang w:val="en-US"/>
        </w:rPr>
        <w:t>H</w:t>
      </w:r>
      <w:r w:rsidRPr="002C1BD8">
        <w:rPr>
          <w:spacing w:val="-8"/>
          <w:sz w:val="28"/>
          <w:szCs w:val="28"/>
        </w:rPr>
        <w:t>10</w:t>
      </w:r>
      <w:r w:rsidRPr="002C1BD8">
        <w:rPr>
          <w:spacing w:val="-8"/>
          <w:sz w:val="28"/>
          <w:szCs w:val="28"/>
          <w:lang w:val="en-US"/>
        </w:rPr>
        <w:t>T</w:t>
      </w:r>
      <w:r w:rsidRPr="002C1BD8">
        <w:rPr>
          <w:spacing w:val="-8"/>
          <w:sz w:val="28"/>
          <w:szCs w:val="28"/>
        </w:rPr>
        <w:t xml:space="preserve"> при расчётной </w:t>
      </w:r>
      <w:r w:rsidRPr="002C1BD8">
        <w:rPr>
          <w:spacing w:val="-9"/>
          <w:sz w:val="28"/>
          <w:szCs w:val="28"/>
        </w:rPr>
        <w:t>температуре</w:t>
      </w:r>
      <w:r>
        <w:rPr>
          <w:spacing w:val="-9"/>
          <w:sz w:val="28"/>
          <w:szCs w:val="28"/>
        </w:rPr>
        <w:t xml:space="preserve"> </w:t>
      </w:r>
      <w:r w:rsidRPr="002C1BD8">
        <w:rPr>
          <w:spacing w:val="-9"/>
          <w:sz w:val="28"/>
          <w:szCs w:val="28"/>
          <w:lang w:val="en-US"/>
        </w:rPr>
        <w:t>t</w:t>
      </w:r>
      <w:r w:rsidRPr="002C1BD8">
        <w:rPr>
          <w:spacing w:val="-9"/>
          <w:sz w:val="28"/>
          <w:szCs w:val="28"/>
        </w:rPr>
        <w:t xml:space="preserve"> = 290 °</w:t>
      </w:r>
      <w:r w:rsidRPr="002C1BD8">
        <w:rPr>
          <w:spacing w:val="-9"/>
          <w:sz w:val="28"/>
          <w:szCs w:val="28"/>
          <w:lang w:val="en-US"/>
        </w:rPr>
        <w:t>C</w:t>
      </w:r>
      <w:r w:rsidRPr="002C1BD8">
        <w:rPr>
          <w:spacing w:val="-9"/>
          <w:sz w:val="28"/>
          <w:szCs w:val="28"/>
        </w:rPr>
        <w:t xml:space="preserve"> (равной максимальной рабочей) по ГОСТ 14249-89</w:t>
      </w:r>
      <w:r w:rsidRPr="002C1BD8">
        <w:rPr>
          <w:sz w:val="28"/>
          <w:szCs w:val="28"/>
        </w:rPr>
        <w:t xml:space="preserve"> </w:t>
      </w:r>
      <w:r w:rsidRPr="002C1BD8">
        <w:rPr>
          <w:spacing w:val="-32"/>
          <w:sz w:val="28"/>
          <w:szCs w:val="28"/>
        </w:rPr>
        <w:t>(Приложение 3).</w:t>
      </w:r>
    </w:p>
    <w:p w:rsidR="00C95076" w:rsidRPr="002C1BD8" w:rsidRDefault="00C95076" w:rsidP="00C95076">
      <w:pPr>
        <w:shd w:val="clear" w:color="auto" w:fill="FFFFFF"/>
        <w:spacing w:line="360" w:lineRule="auto"/>
        <w:ind w:firstLine="709"/>
        <w:jc w:val="both"/>
        <w:rPr>
          <w:sz w:val="28"/>
          <w:szCs w:val="28"/>
        </w:rPr>
      </w:pPr>
      <w:r w:rsidRPr="002C1BD8">
        <w:rPr>
          <w:position w:val="-30"/>
          <w:sz w:val="28"/>
          <w:szCs w:val="28"/>
        </w:rPr>
        <w:object w:dxaOrig="7200" w:dyaOrig="760">
          <v:shape id="_x0000_i1057" type="#_x0000_t75" style="width:5in;height:38.25pt" o:ole="">
            <v:imagedata r:id="rId68" o:title=""/>
          </v:shape>
          <o:OLEObject Type="Embed" ProgID="Equation.3" ShapeID="_x0000_i1057" DrawAspect="Content" ObjectID="_1459353374" r:id="rId69"/>
        </w:objec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Допускаемое внутреннее избыточное давление в серединной области эллиптического днища, нагруженного внутренним избыточным давлением</w:t>
      </w:r>
    </w:p>
    <w:p w:rsidR="00C95076" w:rsidRPr="002C1BD8" w:rsidRDefault="00C95076" w:rsidP="00C95076">
      <w:pPr>
        <w:shd w:val="clear" w:color="auto" w:fill="FFFFFF"/>
        <w:spacing w:line="360" w:lineRule="auto"/>
        <w:ind w:firstLine="709"/>
        <w:jc w:val="both"/>
        <w:rPr>
          <w:sz w:val="28"/>
          <w:szCs w:val="28"/>
        </w:rPr>
      </w:pPr>
      <w:r w:rsidRPr="002C1BD8">
        <w:rPr>
          <w:position w:val="-30"/>
          <w:sz w:val="28"/>
          <w:szCs w:val="28"/>
        </w:rPr>
        <w:object w:dxaOrig="2320" w:dyaOrig="680">
          <v:shape id="_x0000_i1058" type="#_x0000_t75" style="width:116.25pt;height:33.75pt" o:ole="">
            <v:imagedata r:id="rId70" o:title=""/>
          </v:shape>
          <o:OLEObject Type="Embed" ProgID="Equation.3" ShapeID="_x0000_i1058" DrawAspect="Content" ObjectID="_1459353375" r:id="rId71"/>
        </w:object>
      </w:r>
      <w:r w:rsidR="00DC328B">
        <w:rPr>
          <w:sz w:val="28"/>
          <w:szCs w:val="28"/>
        </w:rPr>
        <w:t xml:space="preserve">        </w:t>
      </w:r>
      <w:r w:rsidRPr="002C1BD8">
        <w:rPr>
          <w:sz w:val="28"/>
          <w:szCs w:val="28"/>
        </w:rPr>
        <w:t>(25)</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 xml:space="preserve">где </w:t>
      </w:r>
      <w:r w:rsidRPr="002C1BD8">
        <w:rPr>
          <w:sz w:val="28"/>
          <w:szCs w:val="28"/>
          <w:lang w:val="en-US"/>
        </w:rPr>
        <w:t>R</w:t>
      </w:r>
      <w:r w:rsidRPr="002C1BD8">
        <w:rPr>
          <w:sz w:val="28"/>
          <w:szCs w:val="28"/>
        </w:rPr>
        <w:t>=</w:t>
      </w:r>
      <w:r w:rsidRPr="002C1BD8">
        <w:rPr>
          <w:sz w:val="28"/>
          <w:szCs w:val="28"/>
          <w:lang w:val="en-US"/>
        </w:rPr>
        <w:t>D</w:t>
      </w:r>
      <w:r w:rsidRPr="002C1BD8">
        <w:rPr>
          <w:sz w:val="28"/>
          <w:szCs w:val="28"/>
        </w:rPr>
        <w:t xml:space="preserve"> = 2212 мм – радиус кривизны в вершине днища, равный внутреннему диаметру обечайки.</w:t>
      </w:r>
    </w:p>
    <w:p w:rsidR="00C95076" w:rsidRPr="002C1BD8" w:rsidRDefault="00C95076" w:rsidP="00C95076">
      <w:pPr>
        <w:shd w:val="clear" w:color="auto" w:fill="FFFFFF"/>
        <w:spacing w:line="360" w:lineRule="auto"/>
        <w:ind w:firstLine="709"/>
        <w:jc w:val="both"/>
        <w:rPr>
          <w:sz w:val="28"/>
          <w:szCs w:val="28"/>
        </w:rPr>
      </w:pPr>
      <w:r w:rsidRPr="002C1BD8">
        <w:rPr>
          <w:position w:val="-30"/>
          <w:sz w:val="28"/>
          <w:szCs w:val="28"/>
        </w:rPr>
        <w:object w:dxaOrig="3500" w:dyaOrig="680">
          <v:shape id="_x0000_i1059" type="#_x0000_t75" style="width:174.75pt;height:33.75pt" o:ole="">
            <v:imagedata r:id="rId72" o:title=""/>
          </v:shape>
          <o:OLEObject Type="Embed" ProgID="Equation.3" ShapeID="_x0000_i1059" DrawAspect="Content" ObjectID="_1459353376" r:id="rId73"/>
        </w:objec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4 Условие прочности (несущей способности) днища:</w:t>
      </w:r>
    </w:p>
    <w:p w:rsidR="00C95076" w:rsidRPr="002C1BD8" w:rsidRDefault="00C95076" w:rsidP="00C95076">
      <w:pPr>
        <w:shd w:val="clear" w:color="auto" w:fill="FFFFFF"/>
        <w:spacing w:line="360" w:lineRule="auto"/>
        <w:ind w:firstLine="709"/>
        <w:jc w:val="both"/>
        <w:rPr>
          <w:sz w:val="28"/>
          <w:szCs w:val="28"/>
        </w:rPr>
      </w:pPr>
      <w:r w:rsidRPr="002C1BD8">
        <w:rPr>
          <w:position w:val="-66"/>
          <w:sz w:val="28"/>
          <w:szCs w:val="28"/>
        </w:rPr>
        <w:object w:dxaOrig="2500" w:dyaOrig="1440">
          <v:shape id="_x0000_i1060" type="#_x0000_t75" style="width:125.25pt;height:1in" o:ole="">
            <v:imagedata r:id="rId74" o:title=""/>
          </v:shape>
          <o:OLEObject Type="Embed" ProgID="Equation.3" ShapeID="_x0000_i1060" DrawAspect="Content" ObjectID="_1459353377" r:id="rId75"/>
        </w:object>
      </w:r>
      <w:r w:rsidRPr="002C1BD8">
        <w:rPr>
          <w:sz w:val="28"/>
          <w:szCs w:val="28"/>
        </w:rPr>
        <w:t xml:space="preserve"> (26)</w:t>
      </w:r>
    </w:p>
    <w:p w:rsidR="00C95076" w:rsidRPr="002C1BD8" w:rsidRDefault="00C95076" w:rsidP="00C95076">
      <w:pPr>
        <w:shd w:val="clear" w:color="auto" w:fill="FFFFFF"/>
        <w:spacing w:line="360" w:lineRule="auto"/>
        <w:ind w:firstLine="709"/>
        <w:jc w:val="both"/>
        <w:rPr>
          <w:sz w:val="28"/>
          <w:szCs w:val="28"/>
        </w:rPr>
      </w:pPr>
      <w:r w:rsidRPr="002C1BD8">
        <w:rPr>
          <w:position w:val="-66"/>
          <w:sz w:val="28"/>
          <w:szCs w:val="28"/>
        </w:rPr>
        <w:object w:dxaOrig="5539" w:dyaOrig="1440">
          <v:shape id="_x0000_i1061" type="#_x0000_t75" style="width:276.75pt;height:1in" o:ole="">
            <v:imagedata r:id="rId76" o:title=""/>
          </v:shape>
          <o:OLEObject Type="Embed" ProgID="Equation.3" ShapeID="_x0000_i1061" DrawAspect="Content" ObjectID="_1459353378" r:id="rId77"/>
        </w:object>
      </w:r>
    </w:p>
    <w:p w:rsidR="00C95076" w:rsidRPr="008F55F6" w:rsidRDefault="00C95076" w:rsidP="00C95076">
      <w:pPr>
        <w:shd w:val="clear" w:color="auto" w:fill="FFFFFF"/>
        <w:spacing w:line="360" w:lineRule="auto"/>
        <w:ind w:firstLine="709"/>
        <w:jc w:val="both"/>
        <w:rPr>
          <w:sz w:val="28"/>
          <w:szCs w:val="28"/>
        </w:rPr>
      </w:pPr>
      <w:r w:rsidRPr="002C1BD8">
        <w:rPr>
          <w:sz w:val="28"/>
          <w:szCs w:val="28"/>
        </w:rPr>
        <w:t>Расчёт ведётся по [5, 99]</w:t>
      </w:r>
    </w:p>
    <w:p w:rsidR="00C95076" w:rsidRPr="00C95076" w:rsidRDefault="008F55F6" w:rsidP="00C95076">
      <w:pPr>
        <w:shd w:val="clear" w:color="auto" w:fill="FFFFFF"/>
        <w:spacing w:line="360" w:lineRule="auto"/>
        <w:ind w:firstLine="709"/>
        <w:jc w:val="both"/>
        <w:rPr>
          <w:b/>
          <w:sz w:val="28"/>
          <w:szCs w:val="28"/>
        </w:rPr>
      </w:pPr>
      <w:r w:rsidRPr="008F55F6">
        <w:rPr>
          <w:b/>
          <w:sz w:val="28"/>
          <w:szCs w:val="28"/>
        </w:rPr>
        <w:br w:type="page"/>
      </w:r>
      <w:r w:rsidR="00C95076" w:rsidRPr="00C95076">
        <w:rPr>
          <w:b/>
          <w:sz w:val="28"/>
          <w:szCs w:val="28"/>
        </w:rPr>
        <w:lastRenderedPageBreak/>
        <w:t>Расчёт крышки</w:t>
      </w:r>
    </w:p>
    <w:p w:rsidR="00C95076" w:rsidRPr="002C1BD8" w:rsidRDefault="00C95076" w:rsidP="00C95076">
      <w:pPr>
        <w:shd w:val="clear" w:color="auto" w:fill="FFFFFF"/>
        <w:spacing w:line="360" w:lineRule="auto"/>
        <w:ind w:firstLine="709"/>
        <w:jc w:val="both"/>
        <w:rPr>
          <w:sz w:val="28"/>
          <w:szCs w:val="28"/>
        </w:rPr>
      </w:pPr>
    </w:p>
    <w:p w:rsidR="00C95076" w:rsidRPr="002C1BD8" w:rsidRDefault="00BA71C6" w:rsidP="00C95076">
      <w:pPr>
        <w:shd w:val="clear" w:color="auto" w:fill="FFFFFF"/>
        <w:spacing w:line="360" w:lineRule="auto"/>
        <w:ind w:firstLine="709"/>
        <w:jc w:val="both"/>
        <w:rPr>
          <w:sz w:val="28"/>
          <w:szCs w:val="28"/>
        </w:rPr>
      </w:pPr>
      <w:r>
        <w:rPr>
          <w:sz w:val="28"/>
          <w:szCs w:val="28"/>
        </w:rPr>
        <w:pict>
          <v:shape id="_x0000_i1062" type="#_x0000_t75" style="width:314.25pt;height:137.25pt;mso-position-horizontal-relative:char;mso-position-vertical-relative:line">
            <v:imagedata r:id="rId78" o:title=""/>
          </v:shape>
        </w:pict>
      </w:r>
    </w:p>
    <w:p w:rsidR="00C95076" w:rsidRPr="002C1BD8" w:rsidRDefault="00C95076" w:rsidP="002502FE">
      <w:pPr>
        <w:shd w:val="clear" w:color="auto" w:fill="FFFFFF"/>
        <w:spacing w:line="360" w:lineRule="auto"/>
        <w:ind w:left="2127" w:hanging="1418"/>
        <w:jc w:val="both"/>
        <w:rPr>
          <w:sz w:val="28"/>
          <w:szCs w:val="28"/>
        </w:rPr>
      </w:pPr>
      <w:r w:rsidRPr="002C1BD8">
        <w:rPr>
          <w:sz w:val="28"/>
          <w:szCs w:val="28"/>
        </w:rPr>
        <w:t>Рисунок 4 – расчётная схема к конструированию укрепления отверстия в эллиптической крышке аппарата.</w:t>
      </w:r>
    </w:p>
    <w:p w:rsidR="00C95076" w:rsidRPr="002C1BD8" w:rsidRDefault="00C95076" w:rsidP="00C95076">
      <w:pPr>
        <w:shd w:val="clear" w:color="auto" w:fill="FFFFFF"/>
        <w:spacing w:line="360" w:lineRule="auto"/>
        <w:ind w:firstLine="709"/>
        <w:jc w:val="both"/>
        <w:rPr>
          <w:sz w:val="28"/>
          <w:szCs w:val="28"/>
        </w:rPr>
      </w:pPr>
    </w:p>
    <w:p w:rsidR="00C95076" w:rsidRPr="002C1BD8" w:rsidRDefault="00C95076" w:rsidP="00C95076">
      <w:pPr>
        <w:shd w:val="clear" w:color="auto" w:fill="FFFFFF"/>
        <w:spacing w:line="360" w:lineRule="auto"/>
        <w:ind w:firstLine="709"/>
        <w:jc w:val="both"/>
        <w:rPr>
          <w:sz w:val="28"/>
          <w:szCs w:val="28"/>
        </w:rPr>
      </w:pPr>
      <w:r w:rsidRPr="002C1BD8">
        <w:rPr>
          <w:sz w:val="28"/>
          <w:szCs w:val="28"/>
        </w:rPr>
        <w:t>Определить толщину стенки эллиптической крышки, нагруженной внутренним давлением, и проверить его работоспособность.</w:t>
      </w:r>
    </w:p>
    <w:p w:rsidR="00C95076" w:rsidRPr="002C1BD8" w:rsidRDefault="00C95076" w:rsidP="00C95076">
      <w:pPr>
        <w:shd w:val="clear" w:color="auto" w:fill="FFFFFF"/>
        <w:spacing w:line="360" w:lineRule="auto"/>
        <w:ind w:firstLine="709"/>
        <w:jc w:val="both"/>
        <w:rPr>
          <w:sz w:val="28"/>
          <w:szCs w:val="28"/>
        </w:rPr>
      </w:pPr>
      <w:r w:rsidRPr="002C1BD8">
        <w:rPr>
          <w:sz w:val="28"/>
          <w:szCs w:val="28"/>
        </w:rPr>
        <w:t>Исходные данные</w:t>
      </w:r>
    </w:p>
    <w:p w:rsidR="00C95076" w:rsidRPr="002C1BD8" w:rsidRDefault="00C95076" w:rsidP="00C95076">
      <w:pPr>
        <w:shd w:val="clear" w:color="auto" w:fill="FFFFFF"/>
        <w:spacing w:line="360" w:lineRule="auto"/>
        <w:ind w:firstLine="709"/>
        <w:jc w:val="both"/>
        <w:rPr>
          <w:sz w:val="28"/>
          <w:szCs w:val="28"/>
        </w:rPr>
      </w:pPr>
      <w:r w:rsidRPr="002C1BD8">
        <w:rPr>
          <w:spacing w:val="-8"/>
          <w:sz w:val="28"/>
          <w:szCs w:val="28"/>
          <w:lang w:val="en-US"/>
        </w:rPr>
        <w:t>D</w:t>
      </w:r>
      <w:r w:rsidRPr="002C1BD8">
        <w:rPr>
          <w:spacing w:val="-8"/>
          <w:sz w:val="28"/>
          <w:szCs w:val="28"/>
        </w:rPr>
        <w:t xml:space="preserve"> = 2212 мм - внутренний диаметр обечайки;</w:t>
      </w:r>
    </w:p>
    <w:p w:rsidR="00C95076" w:rsidRPr="002C1BD8" w:rsidRDefault="00C95076" w:rsidP="00C95076">
      <w:pPr>
        <w:shd w:val="clear" w:color="auto" w:fill="FFFFFF"/>
        <w:spacing w:line="360" w:lineRule="auto"/>
        <w:ind w:firstLine="709"/>
        <w:jc w:val="both"/>
        <w:rPr>
          <w:sz w:val="28"/>
          <w:szCs w:val="28"/>
        </w:rPr>
      </w:pPr>
      <w:r w:rsidRPr="002C1BD8">
        <w:rPr>
          <w:spacing w:val="-9"/>
          <w:sz w:val="28"/>
          <w:szCs w:val="28"/>
          <w:lang w:val="en-US"/>
        </w:rPr>
        <w:t>P</w:t>
      </w:r>
      <w:r w:rsidRPr="002C1BD8">
        <w:rPr>
          <w:spacing w:val="-9"/>
          <w:sz w:val="28"/>
          <w:szCs w:val="28"/>
        </w:rPr>
        <w:t xml:space="preserve"> = 0,32 МПа - рабочее внутреннее избыточное давление;</w:t>
      </w:r>
    </w:p>
    <w:p w:rsidR="00C95076" w:rsidRPr="002C1BD8" w:rsidRDefault="00C95076" w:rsidP="00C95076">
      <w:pPr>
        <w:shd w:val="clear" w:color="auto" w:fill="FFFFFF"/>
        <w:spacing w:line="360" w:lineRule="auto"/>
        <w:ind w:firstLine="709"/>
        <w:jc w:val="both"/>
        <w:rPr>
          <w:sz w:val="28"/>
          <w:szCs w:val="28"/>
        </w:rPr>
      </w:pPr>
      <w:r w:rsidRPr="002C1BD8">
        <w:rPr>
          <w:spacing w:val="-11"/>
          <w:sz w:val="28"/>
          <w:szCs w:val="28"/>
          <w:lang w:val="en-US"/>
        </w:rPr>
        <w:t>t</w:t>
      </w:r>
      <w:r>
        <w:rPr>
          <w:spacing w:val="-11"/>
          <w:sz w:val="28"/>
          <w:szCs w:val="28"/>
        </w:rPr>
        <w:t xml:space="preserve"> </w:t>
      </w:r>
      <w:r w:rsidRPr="002C1BD8">
        <w:rPr>
          <w:spacing w:val="-11"/>
          <w:sz w:val="28"/>
          <w:szCs w:val="28"/>
        </w:rPr>
        <w:t>= 290 °С - максимальная рабочая температура среды;</w:t>
      </w:r>
    </w:p>
    <w:p w:rsidR="00C95076" w:rsidRPr="002C1BD8" w:rsidRDefault="00C95076" w:rsidP="00C95076">
      <w:pPr>
        <w:shd w:val="clear" w:color="auto" w:fill="FFFFFF"/>
        <w:spacing w:line="360" w:lineRule="auto"/>
        <w:ind w:firstLine="709"/>
        <w:jc w:val="both"/>
        <w:rPr>
          <w:spacing w:val="-8"/>
          <w:sz w:val="28"/>
          <w:szCs w:val="28"/>
        </w:rPr>
      </w:pPr>
      <w:r w:rsidRPr="002C1BD8">
        <w:rPr>
          <w:spacing w:val="-8"/>
          <w:sz w:val="28"/>
          <w:szCs w:val="28"/>
        </w:rPr>
        <w:t>Материал крышки – сталь Х18Н10Т</w:t>
      </w:r>
      <w:r w:rsidRPr="002C1BD8">
        <w:rPr>
          <w:spacing w:val="-12"/>
          <w:sz w:val="28"/>
          <w:szCs w:val="28"/>
        </w:rPr>
        <w:t xml:space="preserve"> ГОСТ 5632-72</w:t>
      </w:r>
      <w:r w:rsidRPr="002C1BD8">
        <w:rPr>
          <w:spacing w:val="-8"/>
          <w:sz w:val="28"/>
          <w:szCs w:val="28"/>
        </w:rPr>
        <w:t>;</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lang w:val="en-US"/>
        </w:rPr>
        <w:t>C</w:t>
      </w:r>
      <w:r w:rsidRPr="002C1BD8">
        <w:rPr>
          <w:spacing w:val="-10"/>
          <w:sz w:val="28"/>
          <w:szCs w:val="28"/>
          <w:vertAlign w:val="subscript"/>
        </w:rPr>
        <w:t>1</w:t>
      </w:r>
      <w:r w:rsidRPr="002C1BD8">
        <w:rPr>
          <w:spacing w:val="-10"/>
          <w:sz w:val="28"/>
          <w:szCs w:val="28"/>
        </w:rPr>
        <w:t xml:space="preserve"> = 2 мм - прибавка на компенсацию коррозии;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Крышка изготовлена из целой заготовки.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1 Расчётная толщина стенки, эллиптической крышки, нагруженной внутренним давлением</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position w:val="-30"/>
          <w:sz w:val="28"/>
          <w:szCs w:val="28"/>
        </w:rPr>
        <w:object w:dxaOrig="2000" w:dyaOrig="680">
          <v:shape id="_x0000_i1063" type="#_x0000_t75" style="width:99.75pt;height:33.75pt" o:ole="">
            <v:imagedata r:id="rId79" o:title=""/>
          </v:shape>
          <o:OLEObject Type="Embed" ProgID="Equation.3" ShapeID="_x0000_i1063" DrawAspect="Content" ObjectID="_1459353379" r:id="rId80"/>
        </w:object>
      </w:r>
      <w:r w:rsidR="00DC328B">
        <w:rPr>
          <w:spacing w:val="-10"/>
          <w:sz w:val="28"/>
          <w:szCs w:val="28"/>
        </w:rPr>
        <w:t xml:space="preserve">            </w:t>
      </w:r>
      <w:r w:rsidRPr="002C1BD8">
        <w:rPr>
          <w:spacing w:val="-10"/>
          <w:sz w:val="28"/>
          <w:szCs w:val="28"/>
        </w:rPr>
        <w:t>(27)</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 xml:space="preserve">где </w:t>
      </w:r>
      <w:r w:rsidRPr="002C1BD8">
        <w:rPr>
          <w:spacing w:val="-10"/>
          <w:sz w:val="28"/>
          <w:szCs w:val="28"/>
          <w:lang w:val="en-US"/>
        </w:rPr>
        <w:t>R</w:t>
      </w:r>
      <w:r w:rsidRPr="002C1BD8">
        <w:rPr>
          <w:spacing w:val="-10"/>
          <w:sz w:val="28"/>
          <w:szCs w:val="28"/>
        </w:rPr>
        <w:t xml:space="preserve"> = </w:t>
      </w:r>
      <w:r w:rsidRPr="002C1BD8">
        <w:rPr>
          <w:spacing w:val="-10"/>
          <w:sz w:val="28"/>
          <w:szCs w:val="28"/>
          <w:lang w:val="en-US"/>
        </w:rPr>
        <w:t>D</w:t>
      </w:r>
      <w:r w:rsidRPr="002C1BD8">
        <w:rPr>
          <w:spacing w:val="-10"/>
          <w:sz w:val="28"/>
          <w:szCs w:val="28"/>
        </w:rPr>
        <w:t xml:space="preserve"> = 2212 мм –радиус кривизны в вершине днища;</w:t>
      </w:r>
    </w:p>
    <w:p w:rsidR="00C95076" w:rsidRPr="002C1BD8" w:rsidRDefault="00C95076" w:rsidP="00C95076">
      <w:pPr>
        <w:shd w:val="clear" w:color="auto" w:fill="FFFFFF"/>
        <w:spacing w:line="360" w:lineRule="auto"/>
        <w:ind w:firstLine="709"/>
        <w:jc w:val="both"/>
        <w:rPr>
          <w:spacing w:val="-32"/>
          <w:sz w:val="28"/>
          <w:szCs w:val="28"/>
        </w:rPr>
      </w:pPr>
      <w:r w:rsidRPr="002C1BD8">
        <w:rPr>
          <w:spacing w:val="-8"/>
          <w:position w:val="-10"/>
          <w:sz w:val="28"/>
          <w:szCs w:val="28"/>
        </w:rPr>
        <w:object w:dxaOrig="380" w:dyaOrig="320">
          <v:shape id="_x0000_i1064" type="#_x0000_t75" style="width:18.75pt;height:15.75pt" o:ole="">
            <v:imagedata r:id="rId24" o:title=""/>
          </v:shape>
          <o:OLEObject Type="Embed" ProgID="Equation.3" ShapeID="_x0000_i1064" DrawAspect="Content" ObjectID="_1459353380" r:id="rId81"/>
        </w:object>
      </w:r>
      <w:r w:rsidRPr="002C1BD8">
        <w:rPr>
          <w:spacing w:val="-8"/>
          <w:sz w:val="28"/>
          <w:szCs w:val="28"/>
        </w:rPr>
        <w:t xml:space="preserve"> = 105 МПа - допускаемое напряжение для стали </w:t>
      </w:r>
      <w:r w:rsidRPr="002C1BD8">
        <w:rPr>
          <w:spacing w:val="-8"/>
          <w:sz w:val="28"/>
          <w:szCs w:val="28"/>
          <w:lang w:val="en-US"/>
        </w:rPr>
        <w:t>X</w:t>
      </w:r>
      <w:r w:rsidRPr="002C1BD8">
        <w:rPr>
          <w:spacing w:val="-8"/>
          <w:sz w:val="28"/>
          <w:szCs w:val="28"/>
        </w:rPr>
        <w:t>18</w:t>
      </w:r>
      <w:r w:rsidRPr="002C1BD8">
        <w:rPr>
          <w:spacing w:val="-8"/>
          <w:sz w:val="28"/>
          <w:szCs w:val="28"/>
          <w:lang w:val="en-US"/>
        </w:rPr>
        <w:t>H</w:t>
      </w:r>
      <w:r w:rsidRPr="002C1BD8">
        <w:rPr>
          <w:spacing w:val="-8"/>
          <w:sz w:val="28"/>
          <w:szCs w:val="28"/>
        </w:rPr>
        <w:t>10</w:t>
      </w:r>
      <w:r w:rsidRPr="002C1BD8">
        <w:rPr>
          <w:spacing w:val="-8"/>
          <w:sz w:val="28"/>
          <w:szCs w:val="28"/>
          <w:lang w:val="en-US"/>
        </w:rPr>
        <w:t>T</w:t>
      </w:r>
      <w:r w:rsidRPr="002C1BD8">
        <w:rPr>
          <w:spacing w:val="-8"/>
          <w:sz w:val="28"/>
          <w:szCs w:val="28"/>
        </w:rPr>
        <w:t xml:space="preserve"> при расчётной </w:t>
      </w:r>
      <w:r w:rsidRPr="002C1BD8">
        <w:rPr>
          <w:spacing w:val="-9"/>
          <w:sz w:val="28"/>
          <w:szCs w:val="28"/>
        </w:rPr>
        <w:t>температуре</w:t>
      </w:r>
      <w:r>
        <w:rPr>
          <w:spacing w:val="-9"/>
          <w:sz w:val="28"/>
          <w:szCs w:val="28"/>
        </w:rPr>
        <w:t xml:space="preserve"> </w:t>
      </w:r>
      <w:r w:rsidRPr="002C1BD8">
        <w:rPr>
          <w:spacing w:val="-9"/>
          <w:sz w:val="28"/>
          <w:szCs w:val="28"/>
          <w:lang w:val="en-US"/>
        </w:rPr>
        <w:t>t</w:t>
      </w:r>
      <w:r w:rsidRPr="002C1BD8">
        <w:rPr>
          <w:spacing w:val="-9"/>
          <w:sz w:val="28"/>
          <w:szCs w:val="28"/>
        </w:rPr>
        <w:t xml:space="preserve"> = 290 °</w:t>
      </w:r>
      <w:r w:rsidRPr="002C1BD8">
        <w:rPr>
          <w:spacing w:val="-9"/>
          <w:sz w:val="28"/>
          <w:szCs w:val="28"/>
          <w:lang w:val="en-US"/>
        </w:rPr>
        <w:t>C</w:t>
      </w:r>
      <w:r w:rsidRPr="002C1BD8">
        <w:rPr>
          <w:spacing w:val="-9"/>
          <w:sz w:val="28"/>
          <w:szCs w:val="28"/>
        </w:rPr>
        <w:t xml:space="preserve"> (равной максимальной рабочей) по ГОСТ 14249-89</w:t>
      </w:r>
      <w:r w:rsidRPr="002C1BD8">
        <w:rPr>
          <w:sz w:val="28"/>
          <w:szCs w:val="28"/>
        </w:rPr>
        <w:t xml:space="preserve"> </w:t>
      </w:r>
      <w:r w:rsidRPr="002C1BD8">
        <w:rPr>
          <w:spacing w:val="-32"/>
          <w:sz w:val="28"/>
          <w:szCs w:val="28"/>
        </w:rPr>
        <w:t>(Приложение 3);</w:t>
      </w:r>
    </w:p>
    <w:p w:rsidR="00C95076" w:rsidRPr="002C1BD8" w:rsidRDefault="00C95076" w:rsidP="00C95076">
      <w:pPr>
        <w:shd w:val="clear" w:color="auto" w:fill="FFFFFF"/>
        <w:spacing w:line="360" w:lineRule="auto"/>
        <w:ind w:firstLine="709"/>
        <w:jc w:val="both"/>
        <w:rPr>
          <w:sz w:val="28"/>
          <w:szCs w:val="28"/>
        </w:rPr>
      </w:pPr>
      <w:r w:rsidRPr="002C1BD8">
        <w:rPr>
          <w:position w:val="-10"/>
          <w:sz w:val="28"/>
          <w:szCs w:val="28"/>
        </w:rPr>
        <w:object w:dxaOrig="700" w:dyaOrig="320">
          <v:shape id="_x0000_i1065" type="#_x0000_t75" style="width:35.25pt;height:15.75pt" o:ole="">
            <v:imagedata r:id="rId82" o:title=""/>
          </v:shape>
          <o:OLEObject Type="Embed" ProgID="Equation.3" ShapeID="_x0000_i1065" DrawAspect="Content" ObjectID="_1459353381" r:id="rId83"/>
        </w:object>
      </w:r>
      <w:r w:rsidRPr="002C1BD8">
        <w:rPr>
          <w:sz w:val="28"/>
          <w:szCs w:val="28"/>
        </w:rPr>
        <w:t>- коэффициент прочности сварного шва для днища изготовленного из целой заготовки.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position w:val="-28"/>
          <w:sz w:val="28"/>
          <w:szCs w:val="28"/>
        </w:rPr>
        <w:object w:dxaOrig="3560" w:dyaOrig="660">
          <v:shape id="_x0000_i1066" type="#_x0000_t75" style="width:177.75pt;height:33pt" o:ole="">
            <v:imagedata r:id="rId84" o:title=""/>
          </v:shape>
          <o:OLEObject Type="Embed" ProgID="Equation.3" ShapeID="_x0000_i1066" DrawAspect="Content" ObjectID="_1459353382" r:id="rId85"/>
        </w:objec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2 Исполнительная толщина стенки крышки.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Исполнительная толщина стенки крышки: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position w:val="-10"/>
          <w:sz w:val="28"/>
          <w:szCs w:val="28"/>
        </w:rPr>
        <w:object w:dxaOrig="3300" w:dyaOrig="340">
          <v:shape id="_x0000_i1067" type="#_x0000_t75" style="width:165pt;height:17.25pt" o:ole="">
            <v:imagedata r:id="rId86" o:title=""/>
          </v:shape>
          <o:OLEObject Type="Embed" ProgID="Equation.3" ShapeID="_x0000_i1067" DrawAspect="Content" ObjectID="_1459353383" r:id="rId87"/>
        </w:object>
      </w:r>
      <w:r w:rsidR="00DC328B">
        <w:rPr>
          <w:spacing w:val="-10"/>
          <w:sz w:val="28"/>
          <w:szCs w:val="28"/>
        </w:rPr>
        <w:t xml:space="preserve">        </w:t>
      </w:r>
      <w:r w:rsidRPr="002C1BD8">
        <w:rPr>
          <w:spacing w:val="-10"/>
          <w:sz w:val="28"/>
          <w:szCs w:val="28"/>
        </w:rPr>
        <w:t xml:space="preserve"> (28)</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 xml:space="preserve">Принимаем, с учётом округления до стандартного размера, </w:t>
      </w:r>
      <w:r w:rsidRPr="002C1BD8">
        <w:rPr>
          <w:spacing w:val="-10"/>
          <w:sz w:val="28"/>
          <w:szCs w:val="28"/>
          <w:lang w:val="en-US"/>
        </w:rPr>
        <w:t>S</w:t>
      </w:r>
      <w:r w:rsidRPr="002C1BD8">
        <w:rPr>
          <w:spacing w:val="-10"/>
          <w:sz w:val="28"/>
          <w:szCs w:val="28"/>
        </w:rPr>
        <w:t xml:space="preserve"> = 6 мм.</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3 Проверка принятой толщины стенки.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В данном случае проверка принятой толщины стенки производится из условия прочности по допускаемому внутреннему избыточному давлению.</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Допускаемое внутреннее избыточное давление для крышки:</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position w:val="-30"/>
          <w:sz w:val="28"/>
          <w:szCs w:val="28"/>
        </w:rPr>
        <w:object w:dxaOrig="5560" w:dyaOrig="700">
          <v:shape id="_x0000_i1068" type="#_x0000_t75" style="width:278.25pt;height:35.25pt" o:ole="">
            <v:imagedata r:id="rId88" o:title=""/>
          </v:shape>
          <o:OLEObject Type="Embed" ProgID="Equation.3" ShapeID="_x0000_i1068" DrawAspect="Content" ObjectID="_1459353384" r:id="rId89"/>
        </w:object>
      </w:r>
      <w:r w:rsidR="00DC328B">
        <w:rPr>
          <w:spacing w:val="-10"/>
          <w:sz w:val="28"/>
          <w:szCs w:val="28"/>
        </w:rPr>
        <w:t xml:space="preserve">       </w:t>
      </w:r>
      <w:r w:rsidRPr="002C1BD8">
        <w:rPr>
          <w:spacing w:val="-10"/>
          <w:sz w:val="28"/>
          <w:szCs w:val="28"/>
        </w:rPr>
        <w:t xml:space="preserve"> (29)</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 xml:space="preserve">Т. к. рабочее внутреннее избыточное давление, действующее на крышку, меньше допускаемого внутреннего избыточного давления, т. е. </w:t>
      </w:r>
      <w:r w:rsidRPr="002C1BD8">
        <w:rPr>
          <w:spacing w:val="-10"/>
          <w:sz w:val="28"/>
          <w:szCs w:val="28"/>
          <w:lang w:val="en-US"/>
        </w:rPr>
        <w:t>p</w:t>
      </w:r>
      <w:r w:rsidRPr="002C1BD8">
        <w:rPr>
          <w:spacing w:val="-10"/>
          <w:sz w:val="28"/>
          <w:szCs w:val="28"/>
        </w:rPr>
        <w:t xml:space="preserve"> = 0,32 МПа &lt; [</w:t>
      </w:r>
      <w:r w:rsidRPr="002C1BD8">
        <w:rPr>
          <w:spacing w:val="-10"/>
          <w:sz w:val="28"/>
          <w:szCs w:val="28"/>
          <w:lang w:val="en-US"/>
        </w:rPr>
        <w:t>P</w:t>
      </w:r>
      <w:r w:rsidRPr="002C1BD8">
        <w:rPr>
          <w:spacing w:val="-10"/>
          <w:sz w:val="28"/>
          <w:szCs w:val="28"/>
        </w:rPr>
        <w:t>] = 0,38 МПа – то прочность крышки аппарата обеспечена; крышка – работоспособна.</w:t>
      </w:r>
    </w:p>
    <w:p w:rsidR="00C95076" w:rsidRPr="002C1BD8" w:rsidRDefault="00C95076" w:rsidP="00C95076">
      <w:pPr>
        <w:shd w:val="clear" w:color="auto" w:fill="FFFFFF"/>
        <w:spacing w:line="360" w:lineRule="auto"/>
        <w:ind w:firstLine="709"/>
        <w:jc w:val="both"/>
        <w:rPr>
          <w:spacing w:val="-10"/>
          <w:sz w:val="28"/>
          <w:szCs w:val="28"/>
        </w:rPr>
      </w:pPr>
      <w:r w:rsidRPr="002C1BD8">
        <w:rPr>
          <w:spacing w:val="-10"/>
          <w:sz w:val="28"/>
          <w:szCs w:val="28"/>
        </w:rPr>
        <w:t xml:space="preserve">Окончательно принимаем исполнительную толщину, эллиптической крышки, нагруженной внутренним давлением, </w:t>
      </w:r>
      <w:r w:rsidRPr="002C1BD8">
        <w:rPr>
          <w:spacing w:val="-10"/>
          <w:sz w:val="28"/>
          <w:szCs w:val="28"/>
          <w:lang w:val="en-US"/>
        </w:rPr>
        <w:t>S</w:t>
      </w:r>
      <w:r w:rsidRPr="002C1BD8">
        <w:rPr>
          <w:spacing w:val="-10"/>
          <w:sz w:val="28"/>
          <w:szCs w:val="28"/>
        </w:rPr>
        <w:t xml:space="preserve"> = 6 мм.</w:t>
      </w:r>
    </w:p>
    <w:p w:rsidR="00C95076" w:rsidRPr="00DC328B" w:rsidRDefault="00C95076" w:rsidP="00C95076">
      <w:pPr>
        <w:shd w:val="clear" w:color="auto" w:fill="FFFFFF"/>
        <w:spacing w:line="360" w:lineRule="auto"/>
        <w:ind w:firstLine="709"/>
        <w:jc w:val="both"/>
        <w:rPr>
          <w:sz w:val="28"/>
          <w:szCs w:val="28"/>
        </w:rPr>
      </w:pPr>
      <w:r w:rsidRPr="002C1BD8">
        <w:rPr>
          <w:sz w:val="28"/>
          <w:szCs w:val="28"/>
        </w:rPr>
        <w:t>Расчёт ведётся по [5, 17]</w:t>
      </w:r>
    </w:p>
    <w:p w:rsidR="00C95076" w:rsidRPr="00DC328B" w:rsidRDefault="00C95076" w:rsidP="00C95076">
      <w:pPr>
        <w:spacing w:line="360" w:lineRule="auto"/>
        <w:ind w:firstLine="709"/>
        <w:jc w:val="both"/>
        <w:rPr>
          <w:sz w:val="28"/>
          <w:szCs w:val="28"/>
        </w:rPr>
      </w:pPr>
    </w:p>
    <w:p w:rsidR="00C95076" w:rsidRPr="00C95076" w:rsidRDefault="00C95076" w:rsidP="00C95076">
      <w:pPr>
        <w:spacing w:line="360" w:lineRule="auto"/>
        <w:ind w:firstLine="709"/>
        <w:jc w:val="both"/>
        <w:rPr>
          <w:b/>
          <w:sz w:val="28"/>
          <w:szCs w:val="28"/>
        </w:rPr>
      </w:pPr>
      <w:r w:rsidRPr="00C95076">
        <w:rPr>
          <w:b/>
          <w:sz w:val="28"/>
          <w:szCs w:val="28"/>
        </w:rPr>
        <w:t>3.2 Описание обвязки оборудования и его размещения</w:t>
      </w:r>
    </w:p>
    <w:p w:rsidR="00C95076" w:rsidRPr="002C1BD8" w:rsidRDefault="00C95076" w:rsidP="00C95076">
      <w:pPr>
        <w:spacing w:line="360" w:lineRule="auto"/>
        <w:ind w:firstLine="709"/>
        <w:jc w:val="both"/>
        <w:rPr>
          <w:sz w:val="28"/>
          <w:szCs w:val="28"/>
        </w:rPr>
      </w:pPr>
    </w:p>
    <w:p w:rsidR="00C95076" w:rsidRPr="002C1BD8" w:rsidRDefault="00C95076" w:rsidP="00C95076">
      <w:pPr>
        <w:spacing w:line="360" w:lineRule="auto"/>
        <w:ind w:firstLine="709"/>
        <w:jc w:val="both"/>
        <w:rPr>
          <w:sz w:val="28"/>
          <w:szCs w:val="28"/>
        </w:rPr>
      </w:pPr>
      <w:r w:rsidRPr="002C1BD8">
        <w:rPr>
          <w:sz w:val="28"/>
          <w:szCs w:val="28"/>
        </w:rPr>
        <w:t>Аппарат устанавливается на сварной раме, расположенной на наружной площадке цеха. При этом все оборудование, относящееся к обвязываемому реактору, размещается на разных высотных отметках.</w:t>
      </w:r>
    </w:p>
    <w:p w:rsidR="00C95076" w:rsidRPr="002C1BD8" w:rsidRDefault="00C95076" w:rsidP="00C95076">
      <w:pPr>
        <w:spacing w:line="360" w:lineRule="auto"/>
        <w:ind w:firstLine="709"/>
        <w:jc w:val="both"/>
        <w:rPr>
          <w:sz w:val="28"/>
          <w:szCs w:val="28"/>
        </w:rPr>
      </w:pPr>
      <w:r w:rsidRPr="002C1BD8">
        <w:rPr>
          <w:sz w:val="28"/>
          <w:szCs w:val="28"/>
        </w:rPr>
        <w:t>Шлемовые трубы прокладывают по кратчайшему расстоянию между аппаратами так, чтобы они не пересекали обслуживающие площадки и чтобы нагрузка от их веса не передавалась на строительные конструкции.</w:t>
      </w:r>
    </w:p>
    <w:p w:rsidR="00C95076" w:rsidRPr="002C1BD8" w:rsidRDefault="00C95076" w:rsidP="00C95076">
      <w:pPr>
        <w:spacing w:line="360" w:lineRule="auto"/>
        <w:ind w:firstLine="709"/>
        <w:jc w:val="both"/>
        <w:rPr>
          <w:sz w:val="28"/>
          <w:szCs w:val="28"/>
        </w:rPr>
      </w:pPr>
      <w:r w:rsidRPr="002C1BD8">
        <w:rPr>
          <w:sz w:val="28"/>
          <w:szCs w:val="28"/>
        </w:rPr>
        <w:t>Трубопроводы, связывающие соседние реактору аппараты и машины, должны иметь минимальное число поворотов, каждый из которых должен быть не менее 60-90</w:t>
      </w:r>
      <w:r w:rsidRPr="002C1BD8">
        <w:rPr>
          <w:sz w:val="28"/>
          <w:szCs w:val="28"/>
          <w:vertAlign w:val="superscript"/>
        </w:rPr>
        <w:t>0</w:t>
      </w:r>
      <w:r w:rsidRPr="002C1BD8">
        <w:rPr>
          <w:sz w:val="28"/>
          <w:szCs w:val="28"/>
        </w:rPr>
        <w:t>.</w:t>
      </w:r>
    </w:p>
    <w:p w:rsidR="00C95076" w:rsidRPr="002C1BD8" w:rsidRDefault="00C95076" w:rsidP="00C95076">
      <w:pPr>
        <w:spacing w:line="360" w:lineRule="auto"/>
        <w:ind w:firstLine="709"/>
        <w:jc w:val="both"/>
        <w:rPr>
          <w:sz w:val="28"/>
          <w:szCs w:val="28"/>
        </w:rPr>
      </w:pPr>
      <w:r w:rsidRPr="002C1BD8">
        <w:rPr>
          <w:sz w:val="28"/>
          <w:szCs w:val="28"/>
        </w:rPr>
        <w:lastRenderedPageBreak/>
        <w:t>Прокладка горизонтальных участков обвязочных трубопроводов ведется под соответствующим перекрытием. Обвязочные трубопроводы не должны загромождать монтажные проемы и пути передвижения подъемно-транспортного оборудования.</w:t>
      </w:r>
    </w:p>
    <w:p w:rsidR="00317283" w:rsidRPr="00DC328B" w:rsidRDefault="00C95076" w:rsidP="002C1BD8">
      <w:pPr>
        <w:spacing w:line="360" w:lineRule="auto"/>
        <w:ind w:firstLine="709"/>
        <w:jc w:val="both"/>
        <w:rPr>
          <w:sz w:val="28"/>
          <w:szCs w:val="28"/>
        </w:rPr>
      </w:pPr>
      <w:r w:rsidRPr="002C1BD8">
        <w:rPr>
          <w:sz w:val="28"/>
          <w:szCs w:val="28"/>
        </w:rPr>
        <w:t>Обвязочные трубопроводы прокладывают общими вертикальными или горизонтальными пучками, чтобы они не мешали работе крана.</w:t>
      </w:r>
    </w:p>
    <w:p w:rsidR="002502FE" w:rsidRPr="00DC328B" w:rsidRDefault="002502FE" w:rsidP="002C1BD8">
      <w:pPr>
        <w:spacing w:line="360" w:lineRule="auto"/>
        <w:ind w:firstLine="709"/>
        <w:jc w:val="both"/>
        <w:rPr>
          <w:sz w:val="28"/>
          <w:szCs w:val="28"/>
        </w:rPr>
      </w:pPr>
    </w:p>
    <w:p w:rsidR="00A16267" w:rsidRPr="002C1BD8" w:rsidRDefault="00A16267" w:rsidP="002C1BD8">
      <w:pPr>
        <w:framePr w:h="3437" w:hSpace="10080" w:wrap="notBeside" w:vAnchor="text" w:hAnchor="margin" w:x="2607" w:y="1"/>
        <w:spacing w:line="360" w:lineRule="auto"/>
        <w:ind w:firstLine="709"/>
        <w:jc w:val="both"/>
        <w:rPr>
          <w:sz w:val="28"/>
          <w:szCs w:val="28"/>
        </w:rPr>
        <w:sectPr w:rsidR="00A16267" w:rsidRPr="002C1BD8" w:rsidSect="002C1BD8">
          <w:type w:val="nextColumn"/>
          <w:pgSz w:w="11909" w:h="16834"/>
          <w:pgMar w:top="1134" w:right="851" w:bottom="1134" w:left="1701" w:header="720" w:footer="720" w:gutter="0"/>
          <w:cols w:space="720"/>
          <w:noEndnote/>
        </w:sectPr>
      </w:pPr>
    </w:p>
    <w:p w:rsidR="007E5ABF" w:rsidRPr="002502FE" w:rsidRDefault="007E5ABF" w:rsidP="007E5ABF">
      <w:pPr>
        <w:spacing w:line="360" w:lineRule="auto"/>
        <w:ind w:firstLine="709"/>
        <w:jc w:val="both"/>
        <w:rPr>
          <w:b/>
          <w:sz w:val="28"/>
          <w:szCs w:val="28"/>
        </w:rPr>
      </w:pPr>
      <w:r w:rsidRPr="002502FE">
        <w:rPr>
          <w:b/>
          <w:sz w:val="28"/>
          <w:szCs w:val="28"/>
        </w:rPr>
        <w:lastRenderedPageBreak/>
        <w:t>4 МОНТАЖ ОБОРУДОВАНИЯ</w:t>
      </w:r>
    </w:p>
    <w:p w:rsidR="007E5ABF" w:rsidRPr="002502FE" w:rsidRDefault="007E5ABF" w:rsidP="007E5ABF">
      <w:pPr>
        <w:spacing w:line="360" w:lineRule="auto"/>
        <w:ind w:firstLine="709"/>
        <w:jc w:val="both"/>
        <w:rPr>
          <w:b/>
          <w:sz w:val="28"/>
          <w:szCs w:val="28"/>
        </w:rPr>
      </w:pPr>
    </w:p>
    <w:p w:rsidR="007E5ABF" w:rsidRPr="002502FE" w:rsidRDefault="007E5ABF" w:rsidP="007E5ABF">
      <w:pPr>
        <w:spacing w:line="360" w:lineRule="auto"/>
        <w:ind w:firstLine="709"/>
        <w:jc w:val="both"/>
        <w:rPr>
          <w:b/>
          <w:sz w:val="28"/>
          <w:szCs w:val="28"/>
        </w:rPr>
      </w:pPr>
      <w:r>
        <w:rPr>
          <w:b/>
          <w:sz w:val="28"/>
          <w:szCs w:val="28"/>
        </w:rPr>
        <w:t>4.</w:t>
      </w:r>
      <w:r w:rsidRPr="002502FE">
        <w:rPr>
          <w:b/>
          <w:sz w:val="28"/>
          <w:szCs w:val="28"/>
        </w:rPr>
        <w:t>1 Организация монтажных работ</w:t>
      </w:r>
    </w:p>
    <w:p w:rsidR="007E5ABF" w:rsidRPr="002502FE" w:rsidRDefault="007E5ABF" w:rsidP="007E5ABF">
      <w:pPr>
        <w:spacing w:line="360" w:lineRule="auto"/>
        <w:ind w:firstLine="709"/>
        <w:jc w:val="both"/>
        <w:rPr>
          <w:b/>
          <w:sz w:val="28"/>
          <w:szCs w:val="28"/>
        </w:rPr>
      </w:pPr>
    </w:p>
    <w:p w:rsidR="007E5ABF" w:rsidRPr="002502FE" w:rsidRDefault="007E5ABF" w:rsidP="007E5ABF">
      <w:pPr>
        <w:spacing w:line="360" w:lineRule="auto"/>
        <w:ind w:firstLine="709"/>
        <w:jc w:val="both"/>
        <w:rPr>
          <w:b/>
          <w:sz w:val="28"/>
          <w:szCs w:val="28"/>
        </w:rPr>
      </w:pPr>
      <w:r>
        <w:rPr>
          <w:b/>
          <w:sz w:val="28"/>
          <w:szCs w:val="28"/>
        </w:rPr>
        <w:t>4.1.</w:t>
      </w:r>
      <w:r w:rsidRPr="002502FE">
        <w:rPr>
          <w:b/>
          <w:sz w:val="28"/>
          <w:szCs w:val="28"/>
        </w:rPr>
        <w:t>1 Планирование монтажных работ</w:t>
      </w:r>
    </w:p>
    <w:p w:rsidR="007E5ABF" w:rsidRPr="002502FE" w:rsidRDefault="007E5ABF" w:rsidP="007E5ABF">
      <w:pPr>
        <w:spacing w:line="360" w:lineRule="auto"/>
        <w:ind w:firstLine="709"/>
        <w:jc w:val="both"/>
        <w:rPr>
          <w:i/>
          <w:sz w:val="28"/>
          <w:szCs w:val="28"/>
        </w:rPr>
      </w:pPr>
      <w:r w:rsidRPr="002502FE">
        <w:rPr>
          <w:i/>
          <w:sz w:val="28"/>
          <w:szCs w:val="28"/>
        </w:rPr>
        <w:t>Выбор метода монтажа</w:t>
      </w:r>
    </w:p>
    <w:p w:rsidR="007E5ABF" w:rsidRPr="002C1BD8" w:rsidRDefault="007E5ABF" w:rsidP="007E5ABF">
      <w:pPr>
        <w:spacing w:line="360" w:lineRule="auto"/>
        <w:ind w:firstLine="709"/>
        <w:jc w:val="both"/>
        <w:rPr>
          <w:sz w:val="28"/>
          <w:szCs w:val="28"/>
        </w:rPr>
      </w:pPr>
      <w:r w:rsidRPr="002C1BD8">
        <w:rPr>
          <w:sz w:val="28"/>
          <w:szCs w:val="28"/>
        </w:rPr>
        <w:t xml:space="preserve">Для монтажа проектируемого оборудования можно порекомендовать поэлементную сборку. Это будет наиболее простым и экономичным методом, учитывая особенности конструкции и место расположение реактора. </w:t>
      </w:r>
    </w:p>
    <w:p w:rsidR="007E5ABF" w:rsidRPr="002502FE" w:rsidRDefault="007E5ABF" w:rsidP="007E5ABF">
      <w:pPr>
        <w:spacing w:line="360" w:lineRule="auto"/>
        <w:ind w:firstLine="709"/>
        <w:jc w:val="both"/>
        <w:rPr>
          <w:i/>
          <w:sz w:val="28"/>
          <w:szCs w:val="28"/>
        </w:rPr>
      </w:pPr>
      <w:r w:rsidRPr="002502FE">
        <w:rPr>
          <w:i/>
          <w:sz w:val="28"/>
          <w:szCs w:val="28"/>
        </w:rPr>
        <w:t>Монтажная документация</w:t>
      </w:r>
    </w:p>
    <w:p w:rsidR="007E5ABF" w:rsidRPr="002C1BD8" w:rsidRDefault="007E5ABF" w:rsidP="007E5ABF">
      <w:pPr>
        <w:spacing w:line="360" w:lineRule="auto"/>
        <w:ind w:firstLine="709"/>
        <w:jc w:val="both"/>
        <w:rPr>
          <w:sz w:val="28"/>
          <w:szCs w:val="28"/>
        </w:rPr>
      </w:pPr>
      <w:r w:rsidRPr="002C1BD8">
        <w:rPr>
          <w:sz w:val="28"/>
          <w:szCs w:val="28"/>
        </w:rPr>
        <w:t>Различают четыре вида технической документации, необходимой при производстве работ по монтажу технологического оборудования:</w:t>
      </w:r>
    </w:p>
    <w:p w:rsidR="007E5ABF" w:rsidRPr="002C1BD8" w:rsidRDefault="007E5ABF" w:rsidP="007E5ABF">
      <w:pPr>
        <w:spacing w:line="360" w:lineRule="auto"/>
        <w:ind w:firstLine="709"/>
        <w:jc w:val="both"/>
        <w:rPr>
          <w:sz w:val="28"/>
          <w:szCs w:val="28"/>
        </w:rPr>
      </w:pPr>
      <w:r w:rsidRPr="002C1BD8">
        <w:rPr>
          <w:sz w:val="28"/>
          <w:szCs w:val="28"/>
        </w:rPr>
        <w:t>- техническая документация, получаемая от заказчика и включающая проект технологической установки и рабочие чертежи оборудования;</w:t>
      </w:r>
    </w:p>
    <w:p w:rsidR="007E5ABF" w:rsidRPr="002C1BD8" w:rsidRDefault="007E5ABF" w:rsidP="007E5ABF">
      <w:pPr>
        <w:spacing w:line="360" w:lineRule="auto"/>
        <w:ind w:firstLine="709"/>
        <w:jc w:val="both"/>
        <w:rPr>
          <w:sz w:val="28"/>
          <w:szCs w:val="28"/>
        </w:rPr>
      </w:pPr>
      <w:r w:rsidRPr="002C1BD8">
        <w:rPr>
          <w:sz w:val="28"/>
          <w:szCs w:val="28"/>
        </w:rPr>
        <w:t>- документация, разрабатываемая проектными организациями, входящими в состав организаций, ведущих монтажные работы в различных отраслях промышленности;</w:t>
      </w:r>
    </w:p>
    <w:p w:rsidR="007E5ABF" w:rsidRPr="002C1BD8" w:rsidRDefault="007E5ABF" w:rsidP="007E5ABF">
      <w:pPr>
        <w:spacing w:line="360" w:lineRule="auto"/>
        <w:ind w:firstLine="709"/>
        <w:jc w:val="both"/>
        <w:rPr>
          <w:sz w:val="28"/>
          <w:szCs w:val="28"/>
        </w:rPr>
      </w:pPr>
      <w:r w:rsidRPr="002C1BD8">
        <w:rPr>
          <w:sz w:val="28"/>
          <w:szCs w:val="28"/>
        </w:rPr>
        <w:t>- нормативная техническая документация;</w:t>
      </w:r>
    </w:p>
    <w:p w:rsidR="007E5ABF" w:rsidRPr="002C1BD8" w:rsidRDefault="007E5ABF" w:rsidP="007E5ABF">
      <w:pPr>
        <w:spacing w:line="360" w:lineRule="auto"/>
        <w:ind w:firstLine="709"/>
        <w:jc w:val="both"/>
        <w:rPr>
          <w:sz w:val="28"/>
          <w:szCs w:val="28"/>
        </w:rPr>
      </w:pPr>
      <w:r w:rsidRPr="002C1BD8">
        <w:rPr>
          <w:sz w:val="28"/>
          <w:szCs w:val="28"/>
        </w:rPr>
        <w:t>- исполнительная документация, составляемая монтажными организациями в процессе производства работ.</w:t>
      </w:r>
    </w:p>
    <w:p w:rsidR="007E5ABF" w:rsidRPr="002C1BD8" w:rsidRDefault="007E5ABF" w:rsidP="007E5ABF">
      <w:pPr>
        <w:spacing w:line="360" w:lineRule="auto"/>
        <w:ind w:firstLine="709"/>
        <w:jc w:val="both"/>
        <w:rPr>
          <w:sz w:val="28"/>
          <w:szCs w:val="28"/>
        </w:rPr>
      </w:pPr>
      <w:r w:rsidRPr="002C1BD8">
        <w:rPr>
          <w:sz w:val="28"/>
          <w:szCs w:val="28"/>
        </w:rPr>
        <w:t>Техническая документация включает в себя:</w:t>
      </w:r>
    </w:p>
    <w:p w:rsidR="007E5ABF" w:rsidRPr="002C1BD8" w:rsidRDefault="007E5ABF" w:rsidP="007E5ABF">
      <w:pPr>
        <w:spacing w:line="360" w:lineRule="auto"/>
        <w:ind w:firstLine="709"/>
        <w:jc w:val="both"/>
        <w:rPr>
          <w:sz w:val="28"/>
          <w:szCs w:val="28"/>
        </w:rPr>
      </w:pPr>
      <w:r w:rsidRPr="002C1BD8">
        <w:rPr>
          <w:sz w:val="28"/>
          <w:szCs w:val="28"/>
        </w:rPr>
        <w:t>- чертежи общего вида зданий и сооружений;</w:t>
      </w:r>
    </w:p>
    <w:p w:rsidR="007E5ABF" w:rsidRPr="002C1BD8" w:rsidRDefault="007E5ABF" w:rsidP="007E5ABF">
      <w:pPr>
        <w:spacing w:line="360" w:lineRule="auto"/>
        <w:ind w:firstLine="709"/>
        <w:jc w:val="both"/>
        <w:rPr>
          <w:sz w:val="28"/>
          <w:szCs w:val="28"/>
        </w:rPr>
      </w:pPr>
      <w:r w:rsidRPr="002C1BD8">
        <w:rPr>
          <w:sz w:val="28"/>
          <w:szCs w:val="28"/>
        </w:rPr>
        <w:t>- компоновочные чертежи на установку оборудования;</w:t>
      </w:r>
    </w:p>
    <w:p w:rsidR="007E5ABF" w:rsidRPr="002C1BD8" w:rsidRDefault="007E5ABF" w:rsidP="007E5ABF">
      <w:pPr>
        <w:spacing w:line="360" w:lineRule="auto"/>
        <w:ind w:firstLine="709"/>
        <w:jc w:val="both"/>
        <w:rPr>
          <w:sz w:val="28"/>
          <w:szCs w:val="28"/>
        </w:rPr>
      </w:pPr>
      <w:r w:rsidRPr="002C1BD8">
        <w:rPr>
          <w:sz w:val="28"/>
          <w:szCs w:val="28"/>
        </w:rPr>
        <w:t>- общие виды и узловые чертежи машин;</w:t>
      </w:r>
    </w:p>
    <w:p w:rsidR="007E5ABF" w:rsidRPr="002C1BD8" w:rsidRDefault="007E5ABF" w:rsidP="007E5ABF">
      <w:pPr>
        <w:spacing w:line="360" w:lineRule="auto"/>
        <w:ind w:firstLine="709"/>
        <w:jc w:val="both"/>
        <w:rPr>
          <w:sz w:val="28"/>
          <w:szCs w:val="28"/>
        </w:rPr>
      </w:pPr>
      <w:r w:rsidRPr="002C1BD8">
        <w:rPr>
          <w:sz w:val="28"/>
          <w:szCs w:val="28"/>
        </w:rPr>
        <w:t>- инструкции заводов-изготовителей и деталировочные чертежи технологического оборудования;</w:t>
      </w:r>
    </w:p>
    <w:p w:rsidR="007E5ABF" w:rsidRPr="002C1BD8" w:rsidRDefault="007E5ABF" w:rsidP="007E5ABF">
      <w:pPr>
        <w:spacing w:line="360" w:lineRule="auto"/>
        <w:ind w:firstLine="709"/>
        <w:jc w:val="both"/>
        <w:rPr>
          <w:sz w:val="28"/>
          <w:szCs w:val="28"/>
        </w:rPr>
      </w:pPr>
      <w:r w:rsidRPr="002C1BD8">
        <w:rPr>
          <w:sz w:val="28"/>
          <w:szCs w:val="28"/>
        </w:rPr>
        <w:t>- сметы на производство монтажных работ;</w:t>
      </w:r>
    </w:p>
    <w:p w:rsidR="007E5ABF" w:rsidRPr="002C1BD8" w:rsidRDefault="007E5ABF" w:rsidP="007E5ABF">
      <w:pPr>
        <w:spacing w:line="360" w:lineRule="auto"/>
        <w:ind w:firstLine="709"/>
        <w:jc w:val="both"/>
        <w:rPr>
          <w:sz w:val="28"/>
          <w:szCs w:val="28"/>
        </w:rPr>
      </w:pPr>
      <w:r w:rsidRPr="002C1BD8">
        <w:rPr>
          <w:sz w:val="28"/>
          <w:szCs w:val="28"/>
        </w:rPr>
        <w:t>- пояснительную записку к технологическому проекту и перечень рабочих чертежей по объектам.</w:t>
      </w:r>
    </w:p>
    <w:p w:rsidR="007E5ABF" w:rsidRPr="002C1BD8" w:rsidRDefault="007E5ABF" w:rsidP="007E5ABF">
      <w:pPr>
        <w:spacing w:line="360" w:lineRule="auto"/>
        <w:ind w:firstLine="709"/>
        <w:jc w:val="both"/>
        <w:rPr>
          <w:sz w:val="28"/>
          <w:szCs w:val="28"/>
        </w:rPr>
      </w:pPr>
      <w:r w:rsidRPr="002C1BD8">
        <w:rPr>
          <w:sz w:val="28"/>
          <w:szCs w:val="28"/>
        </w:rPr>
        <w:lastRenderedPageBreak/>
        <w:t>Кроме того, должна быть получена документация, содержащая следующие данные:</w:t>
      </w:r>
    </w:p>
    <w:p w:rsidR="007E5ABF" w:rsidRPr="002C1BD8" w:rsidRDefault="007E5ABF" w:rsidP="007E5ABF">
      <w:pPr>
        <w:spacing w:line="360" w:lineRule="auto"/>
        <w:ind w:firstLine="709"/>
        <w:jc w:val="both"/>
        <w:rPr>
          <w:sz w:val="28"/>
          <w:szCs w:val="28"/>
        </w:rPr>
      </w:pPr>
      <w:r w:rsidRPr="002C1BD8">
        <w:rPr>
          <w:sz w:val="28"/>
          <w:szCs w:val="28"/>
        </w:rPr>
        <w:t>- сведения об условиях работы аппарата (среда, ее агрессивность, рабочее давление и температура);</w:t>
      </w:r>
    </w:p>
    <w:p w:rsidR="007E5ABF" w:rsidRPr="002C1BD8" w:rsidRDefault="007E5ABF" w:rsidP="007E5ABF">
      <w:pPr>
        <w:spacing w:line="360" w:lineRule="auto"/>
        <w:ind w:firstLine="709"/>
        <w:jc w:val="both"/>
        <w:rPr>
          <w:sz w:val="28"/>
          <w:szCs w:val="28"/>
        </w:rPr>
      </w:pPr>
      <w:r w:rsidRPr="002C1BD8">
        <w:rPr>
          <w:sz w:val="28"/>
          <w:szCs w:val="28"/>
        </w:rPr>
        <w:t>- способ и режим испытания аппарата при сдаче его в эксплуатацию;</w:t>
      </w:r>
    </w:p>
    <w:p w:rsidR="007E5ABF" w:rsidRPr="002C1BD8" w:rsidRDefault="007E5ABF" w:rsidP="007E5ABF">
      <w:pPr>
        <w:spacing w:line="360" w:lineRule="auto"/>
        <w:ind w:firstLine="709"/>
        <w:jc w:val="both"/>
        <w:rPr>
          <w:sz w:val="28"/>
          <w:szCs w:val="28"/>
        </w:rPr>
      </w:pPr>
      <w:r w:rsidRPr="002C1BD8">
        <w:rPr>
          <w:sz w:val="28"/>
          <w:szCs w:val="28"/>
        </w:rPr>
        <w:t>- сведения о материале прокладок и уплотнительных набивок;</w:t>
      </w:r>
    </w:p>
    <w:p w:rsidR="007E5ABF" w:rsidRPr="002C1BD8" w:rsidRDefault="007E5ABF" w:rsidP="007E5ABF">
      <w:pPr>
        <w:spacing w:line="360" w:lineRule="auto"/>
        <w:ind w:firstLine="709"/>
        <w:jc w:val="both"/>
        <w:rPr>
          <w:sz w:val="28"/>
          <w:szCs w:val="28"/>
        </w:rPr>
      </w:pPr>
      <w:r w:rsidRPr="002C1BD8">
        <w:rPr>
          <w:sz w:val="28"/>
          <w:szCs w:val="28"/>
        </w:rPr>
        <w:t>- спецификация деталей с указанием веса, материала и ссылки на номер ГОСТа (для стандартных деталей);</w:t>
      </w:r>
    </w:p>
    <w:p w:rsidR="007E5ABF" w:rsidRPr="002C1BD8" w:rsidRDefault="007E5ABF" w:rsidP="007E5ABF">
      <w:pPr>
        <w:spacing w:line="360" w:lineRule="auto"/>
        <w:ind w:firstLine="709"/>
        <w:jc w:val="both"/>
        <w:rPr>
          <w:sz w:val="28"/>
          <w:szCs w:val="28"/>
        </w:rPr>
      </w:pPr>
      <w:r w:rsidRPr="002C1BD8">
        <w:rPr>
          <w:sz w:val="28"/>
          <w:szCs w:val="28"/>
        </w:rPr>
        <w:t>- указание о назначении штуцеров, о футеровке аппарата или нанесении другого защитного покрытия;</w:t>
      </w:r>
    </w:p>
    <w:p w:rsidR="007E5ABF" w:rsidRPr="002C1BD8" w:rsidRDefault="007E5ABF" w:rsidP="007E5ABF">
      <w:pPr>
        <w:spacing w:line="360" w:lineRule="auto"/>
        <w:ind w:firstLine="709"/>
        <w:jc w:val="both"/>
        <w:rPr>
          <w:sz w:val="28"/>
          <w:szCs w:val="28"/>
        </w:rPr>
      </w:pPr>
      <w:r w:rsidRPr="002C1BD8">
        <w:rPr>
          <w:sz w:val="28"/>
          <w:szCs w:val="28"/>
        </w:rPr>
        <w:t>- зарегистрированная в органах Госгортехнадзора книга на аппарат, подведомственный Госгортехнадзору;</w:t>
      </w:r>
    </w:p>
    <w:p w:rsidR="007E5ABF" w:rsidRPr="002C1BD8" w:rsidRDefault="00BA71C6" w:rsidP="007E5ABF">
      <w:pPr>
        <w:spacing w:line="360" w:lineRule="auto"/>
        <w:ind w:firstLine="709"/>
        <w:jc w:val="both"/>
        <w:rPr>
          <w:sz w:val="28"/>
          <w:szCs w:val="28"/>
        </w:rPr>
      </w:pPr>
      <w:r>
        <w:rPr>
          <w:noProof/>
        </w:rPr>
        <w:pict>
          <v:group id="_x0000_s1049" editas="canvas" style="position:absolute;left:0;text-align:left;margin-left:30pt;margin-top:21pt;width:566.95pt;height:819pt;z-index:-251688448;mso-position-horizontal-relative:page;mso-position-vertical-relative:page" coordorigin="2362,1987" coordsize="8913,5888" o:allowoverlap="f">
            <v:shape id="_x0000_s1050" type="#_x0000_t75" style="position:absolute;left:2362;top:1987;width:8913;height:5888" o:preferrelative="f">
              <v:fill o:detectmouseclick="t"/>
              <v:path o:extrusionok="t" o:connecttype="none"/>
              <o:lock v:ext="edit" aspectratio="f" text="t"/>
            </v:shape>
            <w10:wrap anchorx="page" anchory="page"/>
          </v:group>
        </w:pict>
      </w:r>
      <w:r w:rsidR="007E5ABF" w:rsidRPr="002C1BD8">
        <w:rPr>
          <w:sz w:val="28"/>
          <w:szCs w:val="28"/>
        </w:rPr>
        <w:t>- указания о средствах крепления аппарата при его установке в проектное положение и о том, подлежит ли аппарат тепловой изоляции.</w:t>
      </w:r>
    </w:p>
    <w:p w:rsidR="007E5ABF" w:rsidRPr="002C1BD8" w:rsidRDefault="007E5ABF" w:rsidP="007E5ABF">
      <w:pPr>
        <w:spacing w:line="360" w:lineRule="auto"/>
        <w:ind w:firstLine="709"/>
        <w:jc w:val="both"/>
        <w:rPr>
          <w:sz w:val="28"/>
          <w:szCs w:val="28"/>
        </w:rPr>
      </w:pPr>
      <w:r w:rsidRPr="002C1BD8">
        <w:rPr>
          <w:sz w:val="28"/>
          <w:szCs w:val="28"/>
        </w:rPr>
        <w:t>Ко второму виду документации относится проект производства монтажных работ, который содержит:</w:t>
      </w:r>
    </w:p>
    <w:p w:rsidR="007E5ABF" w:rsidRPr="002C1BD8" w:rsidRDefault="007E5ABF" w:rsidP="007E5ABF">
      <w:pPr>
        <w:spacing w:line="360" w:lineRule="auto"/>
        <w:ind w:firstLine="709"/>
        <w:jc w:val="both"/>
        <w:rPr>
          <w:sz w:val="28"/>
          <w:szCs w:val="28"/>
        </w:rPr>
      </w:pPr>
      <w:r w:rsidRPr="002C1BD8">
        <w:rPr>
          <w:sz w:val="28"/>
          <w:szCs w:val="28"/>
        </w:rPr>
        <w:t>- схемы монтажа технологического оборудования кранами или другими средствами (с подбором такелажной оснастки и разработкой специальных конструкций, приспособлений и устройств);</w:t>
      </w:r>
    </w:p>
    <w:p w:rsidR="007E5ABF" w:rsidRPr="002C1BD8" w:rsidRDefault="007E5ABF" w:rsidP="007E5ABF">
      <w:pPr>
        <w:spacing w:line="360" w:lineRule="auto"/>
        <w:ind w:firstLine="709"/>
        <w:jc w:val="both"/>
        <w:rPr>
          <w:sz w:val="28"/>
          <w:szCs w:val="28"/>
        </w:rPr>
      </w:pPr>
      <w:r w:rsidRPr="002C1BD8">
        <w:rPr>
          <w:sz w:val="28"/>
          <w:szCs w:val="28"/>
        </w:rPr>
        <w:t>- сводные данные по объемам монтажных работ и трудовым затратам;</w:t>
      </w:r>
    </w:p>
    <w:p w:rsidR="007E5ABF" w:rsidRPr="002C1BD8" w:rsidRDefault="007E5ABF" w:rsidP="007E5ABF">
      <w:pPr>
        <w:spacing w:line="360" w:lineRule="auto"/>
        <w:ind w:firstLine="709"/>
        <w:jc w:val="both"/>
        <w:rPr>
          <w:sz w:val="28"/>
          <w:szCs w:val="28"/>
        </w:rPr>
      </w:pPr>
      <w:r w:rsidRPr="002C1BD8">
        <w:rPr>
          <w:sz w:val="28"/>
          <w:szCs w:val="28"/>
        </w:rPr>
        <w:t>- таблицы весов наиболее тяжелых аппаратов;</w:t>
      </w:r>
    </w:p>
    <w:p w:rsidR="007E5ABF" w:rsidRPr="002C1BD8" w:rsidRDefault="007E5ABF" w:rsidP="007E5ABF">
      <w:pPr>
        <w:spacing w:line="360" w:lineRule="auto"/>
        <w:ind w:firstLine="709"/>
        <w:jc w:val="both"/>
        <w:rPr>
          <w:sz w:val="28"/>
          <w:szCs w:val="28"/>
        </w:rPr>
      </w:pPr>
      <w:r w:rsidRPr="002C1BD8">
        <w:rPr>
          <w:sz w:val="28"/>
          <w:szCs w:val="28"/>
        </w:rPr>
        <w:t>- сводные данные по трудовым затратам на изготовление и монтаж технологических металлоконструкций и трубопроводов;</w:t>
      </w:r>
    </w:p>
    <w:p w:rsidR="007E5ABF" w:rsidRPr="002C1BD8" w:rsidRDefault="007E5ABF" w:rsidP="007E5ABF">
      <w:pPr>
        <w:spacing w:line="360" w:lineRule="auto"/>
        <w:ind w:firstLine="709"/>
        <w:jc w:val="both"/>
        <w:rPr>
          <w:sz w:val="28"/>
          <w:szCs w:val="28"/>
        </w:rPr>
      </w:pPr>
      <w:r w:rsidRPr="002C1BD8">
        <w:rPr>
          <w:sz w:val="28"/>
          <w:szCs w:val="28"/>
        </w:rPr>
        <w:t>- рабочие чертежи для индустриального изготовления технологических металлоконструкций и трубопроводов, позволяющие изготовлять их в мастерских монтажных заготовок заранее или параллельно с производством монтажных работ на объекте;</w:t>
      </w:r>
    </w:p>
    <w:p w:rsidR="007E5ABF" w:rsidRPr="002C1BD8" w:rsidRDefault="007E5ABF" w:rsidP="007E5ABF">
      <w:pPr>
        <w:spacing w:line="360" w:lineRule="auto"/>
        <w:ind w:firstLine="709"/>
        <w:jc w:val="both"/>
        <w:rPr>
          <w:sz w:val="28"/>
          <w:szCs w:val="28"/>
        </w:rPr>
      </w:pPr>
      <w:r w:rsidRPr="002C1BD8">
        <w:rPr>
          <w:sz w:val="28"/>
          <w:szCs w:val="28"/>
        </w:rPr>
        <w:t xml:space="preserve">- указания о технологической последовательности монтажа отдельных аппаратов, узлов, агрегатов, металлоконструкций и трубопроводов </w:t>
      </w:r>
      <w:r w:rsidRPr="002C1BD8">
        <w:rPr>
          <w:sz w:val="28"/>
          <w:szCs w:val="28"/>
        </w:rPr>
        <w:lastRenderedPageBreak/>
        <w:t>(составляются в виде схем или пояснительной записки на производство работ);</w:t>
      </w:r>
    </w:p>
    <w:p w:rsidR="007E5ABF" w:rsidRPr="002C1BD8" w:rsidRDefault="007E5ABF" w:rsidP="007E5ABF">
      <w:pPr>
        <w:spacing w:line="360" w:lineRule="auto"/>
        <w:ind w:firstLine="709"/>
        <w:jc w:val="both"/>
        <w:rPr>
          <w:sz w:val="28"/>
          <w:szCs w:val="28"/>
        </w:rPr>
      </w:pPr>
      <w:r w:rsidRPr="002C1BD8">
        <w:rPr>
          <w:sz w:val="28"/>
          <w:szCs w:val="28"/>
        </w:rPr>
        <w:t>- перечень аппаратов, подлежащих предварительной сборке, обвязке трубопроводами и металлоконструкциями или укрупнению в узел, блок, агрегат;</w:t>
      </w:r>
    </w:p>
    <w:p w:rsidR="007E5ABF" w:rsidRPr="002C1BD8" w:rsidRDefault="007E5ABF" w:rsidP="007E5ABF">
      <w:pPr>
        <w:spacing w:line="360" w:lineRule="auto"/>
        <w:ind w:firstLine="709"/>
        <w:jc w:val="both"/>
        <w:rPr>
          <w:sz w:val="28"/>
          <w:szCs w:val="28"/>
        </w:rPr>
      </w:pPr>
      <w:r w:rsidRPr="002C1BD8">
        <w:rPr>
          <w:sz w:val="28"/>
          <w:szCs w:val="28"/>
        </w:rPr>
        <w:t>- чертежи и эскизы для изготовления подмостей, лесов, лестниц, люлек и других приспособлений для производства работ на высоте;</w:t>
      </w:r>
    </w:p>
    <w:p w:rsidR="007E5ABF" w:rsidRPr="002C1BD8" w:rsidRDefault="007E5ABF" w:rsidP="007E5ABF">
      <w:pPr>
        <w:spacing w:line="360" w:lineRule="auto"/>
        <w:ind w:firstLine="709"/>
        <w:jc w:val="both"/>
        <w:rPr>
          <w:sz w:val="28"/>
          <w:szCs w:val="28"/>
        </w:rPr>
      </w:pPr>
      <w:r w:rsidRPr="002C1BD8">
        <w:rPr>
          <w:sz w:val="28"/>
          <w:szCs w:val="28"/>
        </w:rPr>
        <w:t>- технологические указания по производству сварочных работ, в том числе по сварке специальных сталей и цветных металлов (если такие есть на объекте), по применению механизированных способов сварки при монтаже определенных аппаратов, конструкций и трубопроводов;</w:t>
      </w:r>
    </w:p>
    <w:p w:rsidR="007E5ABF" w:rsidRPr="002C1BD8" w:rsidRDefault="007E5ABF" w:rsidP="007E5ABF">
      <w:pPr>
        <w:spacing w:line="360" w:lineRule="auto"/>
        <w:ind w:firstLine="709"/>
        <w:jc w:val="both"/>
        <w:rPr>
          <w:sz w:val="28"/>
          <w:szCs w:val="28"/>
        </w:rPr>
      </w:pPr>
      <w:r w:rsidRPr="002C1BD8">
        <w:rPr>
          <w:sz w:val="28"/>
          <w:szCs w:val="28"/>
        </w:rPr>
        <w:t>- перечень монтажного оборудования, механизмов, инструмента и вспомогательных материалов, необходимых для выполнения монтажных работ в установленные сроки;</w:t>
      </w:r>
    </w:p>
    <w:p w:rsidR="007E5ABF" w:rsidRPr="002C1BD8" w:rsidRDefault="007E5ABF" w:rsidP="007E5ABF">
      <w:pPr>
        <w:spacing w:line="360" w:lineRule="auto"/>
        <w:ind w:firstLine="709"/>
        <w:jc w:val="both"/>
        <w:rPr>
          <w:sz w:val="28"/>
          <w:szCs w:val="28"/>
        </w:rPr>
      </w:pPr>
      <w:r w:rsidRPr="002C1BD8">
        <w:rPr>
          <w:sz w:val="28"/>
          <w:szCs w:val="28"/>
        </w:rPr>
        <w:t>- стройгенплан объекта, на котором указано: размещение подъемных средств, склада оборудования, территории подсобного хозяйства монтажного участка, площадок укрупнительной сборки, подъездных путей, линий электропередач и т.д.;</w:t>
      </w:r>
    </w:p>
    <w:p w:rsidR="007E5ABF" w:rsidRPr="002C1BD8" w:rsidRDefault="007E5ABF" w:rsidP="007E5ABF">
      <w:pPr>
        <w:spacing w:line="360" w:lineRule="auto"/>
        <w:ind w:firstLine="709"/>
        <w:jc w:val="both"/>
        <w:rPr>
          <w:sz w:val="28"/>
          <w:szCs w:val="28"/>
        </w:rPr>
      </w:pPr>
      <w:r w:rsidRPr="002C1BD8">
        <w:rPr>
          <w:sz w:val="28"/>
          <w:szCs w:val="28"/>
        </w:rPr>
        <w:t>- краткие указания по технике безопасности при производстве монтажных работ.</w:t>
      </w:r>
    </w:p>
    <w:p w:rsidR="007E5ABF" w:rsidRPr="002C1BD8" w:rsidRDefault="007E5ABF" w:rsidP="007E5ABF">
      <w:pPr>
        <w:spacing w:line="360" w:lineRule="auto"/>
        <w:ind w:firstLine="709"/>
        <w:jc w:val="both"/>
        <w:rPr>
          <w:sz w:val="28"/>
          <w:szCs w:val="28"/>
        </w:rPr>
      </w:pPr>
    </w:p>
    <w:p w:rsidR="007E5ABF" w:rsidRPr="002502FE" w:rsidRDefault="007E5ABF" w:rsidP="007E5ABF">
      <w:pPr>
        <w:spacing w:line="360" w:lineRule="auto"/>
        <w:ind w:firstLine="709"/>
        <w:jc w:val="both"/>
        <w:rPr>
          <w:b/>
          <w:sz w:val="28"/>
          <w:szCs w:val="28"/>
        </w:rPr>
      </w:pPr>
      <w:r>
        <w:rPr>
          <w:b/>
          <w:sz w:val="28"/>
          <w:szCs w:val="28"/>
        </w:rPr>
        <w:t>4.1.</w:t>
      </w:r>
      <w:r w:rsidRPr="002502FE">
        <w:rPr>
          <w:b/>
          <w:sz w:val="28"/>
          <w:szCs w:val="28"/>
        </w:rPr>
        <w:t>2 Выбор грузоподъёмного и транспортного оборудования</w:t>
      </w:r>
    </w:p>
    <w:p w:rsidR="007E5ABF" w:rsidRPr="002C1BD8" w:rsidRDefault="007E5ABF" w:rsidP="007E5ABF">
      <w:pPr>
        <w:spacing w:line="360" w:lineRule="auto"/>
        <w:ind w:firstLine="709"/>
        <w:jc w:val="both"/>
        <w:rPr>
          <w:sz w:val="28"/>
          <w:szCs w:val="28"/>
        </w:rPr>
      </w:pPr>
      <w:r w:rsidRPr="002C1BD8">
        <w:rPr>
          <w:sz w:val="28"/>
          <w:szCs w:val="28"/>
        </w:rPr>
        <w:t>Для монтажа и ремонта реактора оксидов азота применяется мостовой электрический кран 15/3. Он имеет два крюка грузоподъёмностью пятнадцать и три тонны.</w:t>
      </w:r>
    </w:p>
    <w:p w:rsidR="007E5ABF" w:rsidRPr="002C1BD8" w:rsidRDefault="007E5ABF" w:rsidP="007E5ABF">
      <w:pPr>
        <w:spacing w:line="360" w:lineRule="auto"/>
        <w:ind w:firstLine="709"/>
        <w:jc w:val="both"/>
        <w:rPr>
          <w:sz w:val="28"/>
          <w:szCs w:val="28"/>
        </w:rPr>
      </w:pPr>
      <w:r w:rsidRPr="002C1BD8">
        <w:rPr>
          <w:sz w:val="28"/>
          <w:szCs w:val="28"/>
        </w:rPr>
        <w:t>Также для демонтажа и монтажа не значительных по массе деталей</w:t>
      </w:r>
      <w:r>
        <w:rPr>
          <w:sz w:val="28"/>
          <w:szCs w:val="28"/>
        </w:rPr>
        <w:t xml:space="preserve"> </w:t>
      </w:r>
      <w:r w:rsidRPr="002C1BD8">
        <w:rPr>
          <w:sz w:val="28"/>
          <w:szCs w:val="28"/>
        </w:rPr>
        <w:t>и узлов используется ручная лебёдка, грузоподъёмностью одна тонна.</w:t>
      </w:r>
    </w:p>
    <w:p w:rsidR="007E5ABF" w:rsidRPr="002C1BD8" w:rsidRDefault="007E5ABF" w:rsidP="007E5ABF">
      <w:pPr>
        <w:spacing w:line="360" w:lineRule="auto"/>
        <w:ind w:firstLine="709"/>
        <w:jc w:val="both"/>
        <w:rPr>
          <w:sz w:val="28"/>
          <w:szCs w:val="28"/>
        </w:rPr>
      </w:pPr>
    </w:p>
    <w:p w:rsidR="007E5ABF" w:rsidRPr="002502FE" w:rsidRDefault="007E5ABF" w:rsidP="007E5ABF">
      <w:pPr>
        <w:spacing w:line="360" w:lineRule="auto"/>
        <w:ind w:firstLine="709"/>
        <w:jc w:val="both"/>
        <w:rPr>
          <w:b/>
          <w:sz w:val="28"/>
          <w:szCs w:val="28"/>
        </w:rPr>
      </w:pPr>
      <w:r w:rsidRPr="002502FE">
        <w:rPr>
          <w:b/>
          <w:sz w:val="28"/>
          <w:szCs w:val="28"/>
        </w:rPr>
        <w:t>4.1.3 Приспособления для монтажных работ</w:t>
      </w:r>
    </w:p>
    <w:p w:rsidR="007E5ABF" w:rsidRPr="002C1BD8" w:rsidRDefault="007E5ABF" w:rsidP="007E5ABF">
      <w:pPr>
        <w:spacing w:line="360" w:lineRule="auto"/>
        <w:ind w:firstLine="709"/>
        <w:jc w:val="both"/>
        <w:rPr>
          <w:color w:val="000000"/>
          <w:sz w:val="28"/>
          <w:szCs w:val="28"/>
        </w:rPr>
      </w:pPr>
      <w:r w:rsidRPr="002C1BD8">
        <w:rPr>
          <w:color w:val="000000"/>
          <w:sz w:val="28"/>
          <w:szCs w:val="28"/>
        </w:rPr>
        <w:t>Требования к схеме строповки аппарата:</w:t>
      </w:r>
    </w:p>
    <w:p w:rsidR="007E5ABF" w:rsidRPr="002C1BD8" w:rsidRDefault="007E5ABF" w:rsidP="007E5ABF">
      <w:pPr>
        <w:spacing w:line="360" w:lineRule="auto"/>
        <w:ind w:firstLine="709"/>
        <w:jc w:val="both"/>
        <w:rPr>
          <w:color w:val="000000"/>
          <w:sz w:val="28"/>
          <w:szCs w:val="28"/>
        </w:rPr>
      </w:pPr>
      <w:r w:rsidRPr="002C1BD8">
        <w:rPr>
          <w:color w:val="000000"/>
          <w:sz w:val="28"/>
          <w:szCs w:val="28"/>
        </w:rPr>
        <w:lastRenderedPageBreak/>
        <w:t>- грузозахватное устройство должно обеспечивать жесткую фиксацию поднимаемого груза;</w:t>
      </w:r>
    </w:p>
    <w:p w:rsidR="007E5ABF" w:rsidRPr="002C1BD8" w:rsidRDefault="007E5ABF" w:rsidP="007E5ABF">
      <w:pPr>
        <w:spacing w:line="360" w:lineRule="auto"/>
        <w:ind w:firstLine="709"/>
        <w:jc w:val="both"/>
        <w:rPr>
          <w:color w:val="000000"/>
          <w:sz w:val="28"/>
          <w:szCs w:val="28"/>
        </w:rPr>
      </w:pPr>
      <w:r w:rsidRPr="002C1BD8">
        <w:rPr>
          <w:color w:val="000000"/>
          <w:sz w:val="28"/>
          <w:szCs w:val="28"/>
        </w:rPr>
        <w:t>- грузозахватное устройство недолжно повреждать поднимаемое оборудование;</w:t>
      </w:r>
    </w:p>
    <w:p w:rsidR="007E5ABF" w:rsidRPr="002C1BD8" w:rsidRDefault="007E5ABF" w:rsidP="007E5ABF">
      <w:pPr>
        <w:spacing w:line="360" w:lineRule="auto"/>
        <w:ind w:firstLine="709"/>
        <w:jc w:val="both"/>
        <w:rPr>
          <w:color w:val="000000"/>
          <w:sz w:val="28"/>
          <w:szCs w:val="28"/>
        </w:rPr>
      </w:pPr>
      <w:r w:rsidRPr="002C1BD8">
        <w:rPr>
          <w:color w:val="000000"/>
          <w:sz w:val="28"/>
          <w:szCs w:val="28"/>
        </w:rPr>
        <w:t>- угол на крюковой подвески между ветвями грузозахватного устройства не должен превышать 80</w:t>
      </w:r>
      <w:r w:rsidRPr="002C1BD8">
        <w:rPr>
          <w:sz w:val="28"/>
          <w:szCs w:val="28"/>
        </w:rPr>
        <w:t>º</w:t>
      </w:r>
      <w:r w:rsidRPr="002C1BD8">
        <w:rPr>
          <w:color w:val="000000"/>
          <w:sz w:val="28"/>
          <w:szCs w:val="28"/>
        </w:rPr>
        <w:t>;</w:t>
      </w:r>
    </w:p>
    <w:p w:rsidR="007E5ABF" w:rsidRPr="002C1BD8" w:rsidRDefault="007E5ABF" w:rsidP="007E5ABF">
      <w:pPr>
        <w:spacing w:line="360" w:lineRule="auto"/>
        <w:ind w:firstLine="709"/>
        <w:jc w:val="both"/>
        <w:rPr>
          <w:color w:val="000000"/>
          <w:sz w:val="28"/>
          <w:szCs w:val="28"/>
        </w:rPr>
      </w:pPr>
      <w:r w:rsidRPr="002C1BD8">
        <w:rPr>
          <w:color w:val="000000"/>
          <w:sz w:val="28"/>
          <w:szCs w:val="28"/>
        </w:rPr>
        <w:t>- груз должен висеть строго горизонтально;</w:t>
      </w:r>
    </w:p>
    <w:p w:rsidR="007E5ABF" w:rsidRPr="002C1BD8" w:rsidRDefault="007E5ABF" w:rsidP="007E5ABF">
      <w:pPr>
        <w:spacing w:line="360" w:lineRule="auto"/>
        <w:ind w:firstLine="709"/>
        <w:jc w:val="both"/>
        <w:rPr>
          <w:color w:val="000000"/>
          <w:sz w:val="28"/>
          <w:szCs w:val="28"/>
        </w:rPr>
      </w:pPr>
      <w:r w:rsidRPr="002C1BD8">
        <w:rPr>
          <w:color w:val="000000"/>
          <w:sz w:val="28"/>
          <w:szCs w:val="28"/>
        </w:rPr>
        <w:t>- во избежание повреждения поднимаемого груза, под строп следует подкладывать</w:t>
      </w:r>
      <w:r>
        <w:rPr>
          <w:color w:val="000000"/>
          <w:sz w:val="28"/>
          <w:szCs w:val="28"/>
        </w:rPr>
        <w:t xml:space="preserve"> </w:t>
      </w:r>
      <w:r w:rsidRPr="002C1BD8">
        <w:rPr>
          <w:color w:val="000000"/>
          <w:sz w:val="28"/>
          <w:szCs w:val="28"/>
        </w:rPr>
        <w:t>подкладыши из мягких пород дерева;</w:t>
      </w:r>
    </w:p>
    <w:p w:rsidR="007E5ABF" w:rsidRPr="002C1BD8" w:rsidRDefault="007E5ABF" w:rsidP="007E5ABF">
      <w:pPr>
        <w:spacing w:line="360" w:lineRule="auto"/>
        <w:ind w:firstLine="709"/>
        <w:jc w:val="both"/>
        <w:rPr>
          <w:sz w:val="28"/>
          <w:szCs w:val="28"/>
        </w:rPr>
      </w:pPr>
      <w:r w:rsidRPr="002C1BD8">
        <w:rPr>
          <w:sz w:val="28"/>
          <w:szCs w:val="28"/>
        </w:rPr>
        <w:t>- в грузозахватном устройстве запрещается применять стальной канат или цепь, если они не сертифицированы;</w:t>
      </w:r>
    </w:p>
    <w:p w:rsidR="007E5ABF" w:rsidRPr="002C1BD8" w:rsidRDefault="007E5ABF" w:rsidP="007E5ABF">
      <w:pPr>
        <w:spacing w:line="360" w:lineRule="auto"/>
        <w:ind w:firstLine="709"/>
        <w:jc w:val="both"/>
        <w:rPr>
          <w:sz w:val="28"/>
          <w:szCs w:val="28"/>
        </w:rPr>
      </w:pPr>
      <w:r w:rsidRPr="002C1BD8">
        <w:rPr>
          <w:sz w:val="28"/>
          <w:szCs w:val="28"/>
        </w:rPr>
        <w:t>- строповку должен проводить специально обученный персонал, имеющий соответствующее удостоверение и не моложе 18 лет.</w:t>
      </w:r>
    </w:p>
    <w:p w:rsidR="007E5ABF" w:rsidRPr="002C1BD8" w:rsidRDefault="007E5ABF" w:rsidP="007E5ABF">
      <w:pPr>
        <w:spacing w:line="360" w:lineRule="auto"/>
        <w:ind w:firstLine="709"/>
        <w:jc w:val="both"/>
        <w:rPr>
          <w:sz w:val="28"/>
          <w:szCs w:val="28"/>
        </w:rPr>
      </w:pPr>
      <w:r w:rsidRPr="002C1BD8">
        <w:rPr>
          <w:sz w:val="28"/>
          <w:szCs w:val="28"/>
        </w:rPr>
        <w:t>Реактор оксидов азота будет стороповаться двумя двухпетлевыми стропами марки УСК1-3,5/1200. Аппарат стропуется за две проушины выполненные расположенных в верхней части.</w:t>
      </w:r>
    </w:p>
    <w:p w:rsidR="007E5ABF" w:rsidRPr="002C1BD8" w:rsidRDefault="007E5ABF" w:rsidP="007E5ABF">
      <w:pPr>
        <w:spacing w:line="360" w:lineRule="auto"/>
        <w:ind w:firstLine="709"/>
        <w:jc w:val="both"/>
        <w:rPr>
          <w:sz w:val="28"/>
          <w:szCs w:val="28"/>
        </w:rPr>
      </w:pPr>
      <w:r w:rsidRPr="002C1BD8">
        <w:rPr>
          <w:sz w:val="28"/>
          <w:szCs w:val="28"/>
        </w:rPr>
        <w:t>Определяем расчётное разрывное усилие гибкого элемента:</w:t>
      </w:r>
    </w:p>
    <w:p w:rsidR="007E5ABF" w:rsidRPr="002C1BD8" w:rsidRDefault="007E5ABF" w:rsidP="007E5ABF">
      <w:pPr>
        <w:spacing w:line="360" w:lineRule="auto"/>
        <w:ind w:firstLine="709"/>
        <w:jc w:val="both"/>
        <w:rPr>
          <w:sz w:val="28"/>
          <w:szCs w:val="28"/>
        </w:rPr>
      </w:pPr>
      <w:r w:rsidRPr="002C1BD8">
        <w:rPr>
          <w:position w:val="-24"/>
          <w:sz w:val="28"/>
          <w:szCs w:val="28"/>
        </w:rPr>
        <w:object w:dxaOrig="4340" w:dyaOrig="639">
          <v:shape id="_x0000_i1069" type="#_x0000_t75" style="width:216.75pt;height:32.25pt" o:ole="">
            <v:imagedata r:id="rId90" o:title=""/>
          </v:shape>
          <o:OLEObject Type="Embed" ProgID="Equation.3" ShapeID="_x0000_i1069" DrawAspect="Content" ObjectID="_1459353385" r:id="rId91"/>
        </w:object>
      </w:r>
      <w:r w:rsidR="00DC328B">
        <w:rPr>
          <w:sz w:val="28"/>
          <w:szCs w:val="28"/>
        </w:rPr>
        <w:t xml:space="preserve">     </w:t>
      </w:r>
      <w:r w:rsidRPr="002C1BD8">
        <w:rPr>
          <w:sz w:val="28"/>
          <w:szCs w:val="28"/>
        </w:rPr>
        <w:t>[3, 19]</w:t>
      </w:r>
      <w:r w:rsidR="00DC328B">
        <w:rPr>
          <w:sz w:val="28"/>
          <w:szCs w:val="28"/>
        </w:rPr>
        <w:t xml:space="preserve">    </w:t>
      </w:r>
      <w:r w:rsidRPr="002C1BD8">
        <w:rPr>
          <w:sz w:val="28"/>
          <w:szCs w:val="28"/>
        </w:rPr>
        <w:t>(30)</w:t>
      </w:r>
    </w:p>
    <w:p w:rsidR="007E5ABF" w:rsidRPr="002C1BD8" w:rsidRDefault="007E5ABF" w:rsidP="007E5ABF">
      <w:pPr>
        <w:spacing w:line="360" w:lineRule="auto"/>
        <w:ind w:firstLine="709"/>
        <w:jc w:val="both"/>
        <w:rPr>
          <w:sz w:val="28"/>
          <w:szCs w:val="28"/>
        </w:rPr>
      </w:pPr>
      <w:r w:rsidRPr="002C1BD8">
        <w:rPr>
          <w:sz w:val="28"/>
          <w:szCs w:val="28"/>
        </w:rPr>
        <w:t xml:space="preserve">где </w:t>
      </w:r>
      <w:r w:rsidRPr="002C1BD8">
        <w:rPr>
          <w:sz w:val="28"/>
          <w:szCs w:val="28"/>
          <w:lang w:val="en-US"/>
        </w:rPr>
        <w:t>F</w:t>
      </w:r>
      <w:r w:rsidRPr="002C1BD8">
        <w:rPr>
          <w:sz w:val="28"/>
          <w:szCs w:val="28"/>
          <w:vertAlign w:val="subscript"/>
          <w:lang w:val="en-US"/>
        </w:rPr>
        <w:t>p</w:t>
      </w:r>
      <w:r w:rsidRPr="002C1BD8">
        <w:rPr>
          <w:sz w:val="28"/>
          <w:szCs w:val="28"/>
        </w:rPr>
        <w:t xml:space="preserve"> – расчётное разрывное усилие гибкого элемента;</w:t>
      </w:r>
    </w:p>
    <w:p w:rsidR="007E5ABF" w:rsidRPr="002C1BD8" w:rsidRDefault="007E5ABF" w:rsidP="007E5ABF">
      <w:pPr>
        <w:spacing w:line="360" w:lineRule="auto"/>
        <w:ind w:firstLine="709"/>
        <w:jc w:val="both"/>
        <w:rPr>
          <w:sz w:val="28"/>
          <w:szCs w:val="28"/>
        </w:rPr>
      </w:pPr>
      <w:r w:rsidRPr="002C1BD8">
        <w:rPr>
          <w:sz w:val="28"/>
          <w:szCs w:val="28"/>
          <w:lang w:val="en-US"/>
        </w:rPr>
        <w:t>n</w:t>
      </w:r>
      <w:r w:rsidRPr="002C1BD8">
        <w:rPr>
          <w:sz w:val="28"/>
          <w:szCs w:val="28"/>
        </w:rPr>
        <w:t xml:space="preserve"> = 2 – коэффициент запаса прочности взятый для расчёта груза;</w:t>
      </w:r>
    </w:p>
    <w:p w:rsidR="007E5ABF" w:rsidRPr="002C1BD8" w:rsidRDefault="007E5ABF" w:rsidP="007E5ABF">
      <w:pPr>
        <w:spacing w:line="360" w:lineRule="auto"/>
        <w:ind w:firstLine="709"/>
        <w:jc w:val="both"/>
        <w:rPr>
          <w:sz w:val="28"/>
          <w:szCs w:val="28"/>
        </w:rPr>
      </w:pPr>
      <w:r w:rsidRPr="002C1BD8">
        <w:rPr>
          <w:sz w:val="28"/>
          <w:szCs w:val="28"/>
        </w:rPr>
        <w:t>а = 2 – количество нагруженных канатов (кратность полиспаста);</w:t>
      </w:r>
    </w:p>
    <w:p w:rsidR="007E5ABF" w:rsidRPr="002C1BD8" w:rsidRDefault="007E5ABF" w:rsidP="007E5ABF">
      <w:pPr>
        <w:spacing w:line="360" w:lineRule="auto"/>
        <w:ind w:firstLine="709"/>
        <w:jc w:val="both"/>
        <w:rPr>
          <w:sz w:val="28"/>
          <w:szCs w:val="28"/>
        </w:rPr>
      </w:pPr>
      <w:r w:rsidRPr="002C1BD8">
        <w:rPr>
          <w:sz w:val="28"/>
          <w:szCs w:val="28"/>
          <w:lang w:val="en-US"/>
        </w:rPr>
        <w:t>Q</w:t>
      </w:r>
      <w:r w:rsidRPr="002C1BD8">
        <w:rPr>
          <w:sz w:val="28"/>
          <w:szCs w:val="28"/>
          <w:vertAlign w:val="subscript"/>
        </w:rPr>
        <w:t>г</w:t>
      </w:r>
      <w:r w:rsidRPr="002C1BD8">
        <w:rPr>
          <w:sz w:val="28"/>
          <w:szCs w:val="28"/>
        </w:rPr>
        <w:t>=36,94 кН – вес поднимаемого груза;</w:t>
      </w:r>
    </w:p>
    <w:p w:rsidR="007E5ABF" w:rsidRPr="002C1BD8" w:rsidRDefault="007E5ABF" w:rsidP="007E5ABF">
      <w:pPr>
        <w:spacing w:line="360" w:lineRule="auto"/>
        <w:ind w:firstLine="709"/>
        <w:jc w:val="both"/>
        <w:rPr>
          <w:sz w:val="28"/>
          <w:szCs w:val="28"/>
        </w:rPr>
      </w:pPr>
      <w:r w:rsidRPr="002C1BD8">
        <w:rPr>
          <w:sz w:val="28"/>
          <w:szCs w:val="28"/>
        </w:rPr>
        <w:t>1,15 – коэффициент, учитывающий вес грузозахватного устройства, действующий на гибкий элемент.</w:t>
      </w:r>
    </w:p>
    <w:p w:rsidR="007E5ABF" w:rsidRPr="002C1BD8" w:rsidRDefault="007E5ABF" w:rsidP="007E5ABF">
      <w:pPr>
        <w:spacing w:line="360" w:lineRule="auto"/>
        <w:ind w:firstLine="709"/>
        <w:jc w:val="both"/>
        <w:rPr>
          <w:sz w:val="28"/>
          <w:szCs w:val="28"/>
        </w:rPr>
      </w:pPr>
      <w:r w:rsidRPr="002C1BD8">
        <w:rPr>
          <w:sz w:val="28"/>
          <w:szCs w:val="28"/>
        </w:rPr>
        <w:t xml:space="preserve">Для строповки аппарата выбираем канат диаметром </w:t>
      </w:r>
      <w:smartTag w:uri="urn:schemas-microsoft-com:office:smarttags" w:element="metricconverter">
        <w:smartTagPr>
          <w:attr w:name="ProductID" w:val="9,9 мм"/>
        </w:smartTagPr>
        <w:r w:rsidRPr="002C1BD8">
          <w:rPr>
            <w:sz w:val="28"/>
            <w:szCs w:val="28"/>
          </w:rPr>
          <w:t>9,9 мм</w:t>
        </w:r>
      </w:smartTag>
      <w:r w:rsidRPr="002C1BD8">
        <w:rPr>
          <w:sz w:val="28"/>
          <w:szCs w:val="28"/>
        </w:rPr>
        <w:t xml:space="preserve"> ГОСТ 3067-74 конструкцией 6×19(1+6+12)+1×19(1+6+12). Разрывное усилие </w:t>
      </w:r>
      <w:r w:rsidRPr="002C1BD8">
        <w:rPr>
          <w:sz w:val="28"/>
          <w:szCs w:val="28"/>
          <w:lang w:val="en-US"/>
        </w:rPr>
        <w:t>F</w:t>
      </w:r>
      <w:r w:rsidRPr="002C1BD8">
        <w:rPr>
          <w:sz w:val="28"/>
          <w:szCs w:val="28"/>
          <w:vertAlign w:val="subscript"/>
        </w:rPr>
        <w:t>т</w:t>
      </w:r>
      <w:r w:rsidRPr="002C1BD8">
        <w:rPr>
          <w:sz w:val="28"/>
          <w:szCs w:val="28"/>
        </w:rPr>
        <w:t xml:space="preserve"> = 66,75 кН.</w:t>
      </w:r>
    </w:p>
    <w:p w:rsidR="007E5ABF" w:rsidRPr="002C1BD8" w:rsidRDefault="007E5ABF" w:rsidP="007E5ABF">
      <w:pPr>
        <w:spacing w:line="360" w:lineRule="auto"/>
        <w:ind w:firstLine="709"/>
        <w:jc w:val="both"/>
        <w:rPr>
          <w:sz w:val="28"/>
          <w:szCs w:val="28"/>
        </w:rPr>
      </w:pPr>
      <w:r w:rsidRPr="002C1BD8">
        <w:rPr>
          <w:sz w:val="28"/>
          <w:szCs w:val="28"/>
        </w:rPr>
        <w:t>Проверяем Выбор каната по фактическому запасу прочности:</w:t>
      </w:r>
    </w:p>
    <w:p w:rsidR="007E5ABF" w:rsidRPr="002C1BD8" w:rsidRDefault="007E5ABF" w:rsidP="007E5ABF">
      <w:pPr>
        <w:spacing w:line="360" w:lineRule="auto"/>
        <w:ind w:firstLine="709"/>
        <w:jc w:val="both"/>
        <w:rPr>
          <w:sz w:val="28"/>
          <w:szCs w:val="28"/>
        </w:rPr>
      </w:pPr>
      <w:r w:rsidRPr="002C1BD8">
        <w:rPr>
          <w:position w:val="-30"/>
          <w:sz w:val="28"/>
          <w:szCs w:val="28"/>
        </w:rPr>
        <w:object w:dxaOrig="3240" w:dyaOrig="700">
          <v:shape id="_x0000_i1070" type="#_x0000_t75" style="width:162pt;height:35.25pt" o:ole="">
            <v:imagedata r:id="rId92" o:title=""/>
          </v:shape>
          <o:OLEObject Type="Embed" ProgID="Equation.3" ShapeID="_x0000_i1070" DrawAspect="Content" ObjectID="_1459353386" r:id="rId93"/>
        </w:object>
      </w:r>
      <w:r w:rsidRPr="002C1BD8">
        <w:rPr>
          <w:sz w:val="28"/>
          <w:szCs w:val="28"/>
        </w:rPr>
        <w:t>, что удовлетворяет условию:</w:t>
      </w:r>
      <w:r w:rsidR="00DC328B">
        <w:rPr>
          <w:sz w:val="28"/>
          <w:szCs w:val="28"/>
        </w:rPr>
        <w:t xml:space="preserve">    </w:t>
      </w:r>
      <w:r w:rsidRPr="002C1BD8">
        <w:rPr>
          <w:sz w:val="28"/>
          <w:szCs w:val="28"/>
        </w:rPr>
        <w:t xml:space="preserve"> (31)</w:t>
      </w:r>
    </w:p>
    <w:p w:rsidR="007E5ABF" w:rsidRPr="002C1BD8" w:rsidRDefault="007E5ABF" w:rsidP="007E5ABF">
      <w:pPr>
        <w:spacing w:line="360" w:lineRule="auto"/>
        <w:ind w:firstLine="709"/>
        <w:jc w:val="both"/>
        <w:rPr>
          <w:sz w:val="28"/>
          <w:szCs w:val="28"/>
        </w:rPr>
      </w:pPr>
      <w:r w:rsidRPr="002C1BD8">
        <w:rPr>
          <w:position w:val="-14"/>
          <w:sz w:val="28"/>
          <w:szCs w:val="28"/>
        </w:rPr>
        <w:object w:dxaOrig="1520" w:dyaOrig="380">
          <v:shape id="_x0000_i1071" type="#_x0000_t75" style="width:75.75pt;height:18.75pt" o:ole="">
            <v:imagedata r:id="rId94" o:title=""/>
          </v:shape>
          <o:OLEObject Type="Embed" ProgID="Equation.3" ShapeID="_x0000_i1071" DrawAspect="Content" ObjectID="_1459353387" r:id="rId95"/>
        </w:object>
      </w:r>
      <w:r w:rsidR="00DC328B">
        <w:rPr>
          <w:sz w:val="28"/>
          <w:szCs w:val="28"/>
        </w:rPr>
        <w:t xml:space="preserve">     </w:t>
      </w:r>
      <w:r>
        <w:rPr>
          <w:sz w:val="28"/>
          <w:szCs w:val="28"/>
        </w:rPr>
        <w:t xml:space="preserve"> </w:t>
      </w:r>
      <w:r w:rsidRPr="002C1BD8">
        <w:rPr>
          <w:sz w:val="28"/>
          <w:szCs w:val="28"/>
        </w:rPr>
        <w:t>[3, 19]</w:t>
      </w:r>
      <w:r w:rsidR="00DC328B">
        <w:rPr>
          <w:sz w:val="28"/>
          <w:szCs w:val="28"/>
        </w:rPr>
        <w:t xml:space="preserve">                </w:t>
      </w:r>
      <w:r>
        <w:rPr>
          <w:sz w:val="28"/>
          <w:szCs w:val="28"/>
        </w:rPr>
        <w:t xml:space="preserve"> </w:t>
      </w:r>
    </w:p>
    <w:p w:rsidR="007E5ABF" w:rsidRDefault="00BA71C6" w:rsidP="007E5ABF">
      <w:pPr>
        <w:spacing w:line="360" w:lineRule="auto"/>
        <w:ind w:firstLine="709"/>
        <w:jc w:val="both"/>
        <w:rPr>
          <w:sz w:val="28"/>
          <w:szCs w:val="28"/>
          <w:lang w:val="en-US"/>
        </w:rPr>
      </w:pPr>
      <w:r>
        <w:rPr>
          <w:sz w:val="28"/>
          <w:szCs w:val="28"/>
        </w:rPr>
        <w:pict>
          <v:shape id="_x0000_i1072" type="#_x0000_t75" style="width:167.25pt;height:51.75pt">
            <v:imagedata r:id="rId96" o:title=""/>
          </v:shape>
        </w:pict>
      </w:r>
    </w:p>
    <w:p w:rsidR="007E5ABF" w:rsidRPr="002C1BD8" w:rsidRDefault="007E5ABF" w:rsidP="007E5ABF">
      <w:pPr>
        <w:spacing w:line="360" w:lineRule="auto"/>
        <w:ind w:firstLine="709"/>
        <w:jc w:val="both"/>
        <w:rPr>
          <w:sz w:val="28"/>
          <w:szCs w:val="28"/>
        </w:rPr>
      </w:pPr>
      <w:r w:rsidRPr="002C1BD8">
        <w:rPr>
          <w:sz w:val="28"/>
          <w:szCs w:val="28"/>
        </w:rPr>
        <w:t>Рисунок 5 – Эскиз двухпетлевого стропа</w:t>
      </w:r>
    </w:p>
    <w:p w:rsidR="007E5ABF" w:rsidRPr="002502FE" w:rsidRDefault="007E5ABF" w:rsidP="007E5ABF">
      <w:pPr>
        <w:pStyle w:val="a7"/>
        <w:spacing w:before="0" w:beforeAutospacing="0" w:after="0" w:afterAutospacing="0" w:line="360" w:lineRule="auto"/>
        <w:ind w:firstLine="709"/>
        <w:jc w:val="both"/>
        <w:rPr>
          <w:sz w:val="28"/>
          <w:szCs w:val="28"/>
        </w:rPr>
      </w:pPr>
    </w:p>
    <w:p w:rsidR="007E5ABF" w:rsidRPr="002C1BD8" w:rsidRDefault="007E5ABF" w:rsidP="007E5ABF">
      <w:pPr>
        <w:pStyle w:val="a7"/>
        <w:spacing w:before="0" w:beforeAutospacing="0" w:after="0" w:afterAutospacing="0" w:line="360" w:lineRule="auto"/>
        <w:ind w:firstLine="709"/>
        <w:jc w:val="both"/>
        <w:rPr>
          <w:sz w:val="28"/>
          <w:szCs w:val="28"/>
        </w:rPr>
      </w:pPr>
      <w:r w:rsidRPr="002C1BD8">
        <w:rPr>
          <w:sz w:val="28"/>
          <w:szCs w:val="28"/>
        </w:rPr>
        <w:t>Расчёт ведётся по [3, 19]</w:t>
      </w:r>
    </w:p>
    <w:p w:rsidR="007E5ABF" w:rsidRPr="002C1BD8" w:rsidRDefault="007E5ABF" w:rsidP="007E5ABF">
      <w:pPr>
        <w:spacing w:line="360" w:lineRule="auto"/>
        <w:ind w:firstLine="709"/>
        <w:jc w:val="both"/>
        <w:rPr>
          <w:sz w:val="28"/>
          <w:szCs w:val="28"/>
        </w:rPr>
      </w:pPr>
    </w:p>
    <w:p w:rsidR="007E5ABF" w:rsidRPr="002502FE" w:rsidRDefault="007E5ABF" w:rsidP="007E5ABF">
      <w:pPr>
        <w:spacing w:line="360" w:lineRule="auto"/>
        <w:ind w:firstLine="709"/>
        <w:jc w:val="both"/>
        <w:rPr>
          <w:b/>
          <w:sz w:val="28"/>
          <w:szCs w:val="28"/>
        </w:rPr>
      </w:pPr>
      <w:r>
        <w:rPr>
          <w:b/>
          <w:sz w:val="28"/>
          <w:szCs w:val="28"/>
        </w:rPr>
        <w:t>4.1.</w:t>
      </w:r>
      <w:r w:rsidRPr="002502FE">
        <w:rPr>
          <w:b/>
          <w:sz w:val="28"/>
          <w:szCs w:val="28"/>
        </w:rPr>
        <w:t>4 Требования к фундаменту для оборудования</w:t>
      </w:r>
    </w:p>
    <w:p w:rsidR="007E5ABF" w:rsidRPr="002C1BD8" w:rsidRDefault="007E5ABF" w:rsidP="007E5ABF">
      <w:pPr>
        <w:spacing w:line="360" w:lineRule="auto"/>
        <w:ind w:firstLine="709"/>
        <w:jc w:val="both"/>
        <w:rPr>
          <w:sz w:val="28"/>
          <w:szCs w:val="28"/>
        </w:rPr>
      </w:pPr>
      <w:r w:rsidRPr="002C1BD8">
        <w:rPr>
          <w:sz w:val="28"/>
          <w:szCs w:val="28"/>
        </w:rPr>
        <w:t>Проектируемый реактор устанавливается на сварную раму. Основным требованием к ней является надёжность сварных швов. При ремонте реактора эти швы также подвергают дефектации и ведут контроль целостности и прочности металлоконструкции.</w:t>
      </w:r>
    </w:p>
    <w:p w:rsidR="007E5ABF" w:rsidRPr="002C1BD8" w:rsidRDefault="007E5ABF" w:rsidP="007E5ABF">
      <w:pPr>
        <w:spacing w:line="360" w:lineRule="auto"/>
        <w:ind w:firstLine="709"/>
        <w:jc w:val="both"/>
        <w:rPr>
          <w:sz w:val="28"/>
          <w:szCs w:val="28"/>
        </w:rPr>
      </w:pPr>
    </w:p>
    <w:p w:rsidR="007E5ABF" w:rsidRPr="002502FE" w:rsidRDefault="007E5ABF" w:rsidP="007E5ABF">
      <w:pPr>
        <w:spacing w:line="360" w:lineRule="auto"/>
        <w:ind w:firstLine="709"/>
        <w:jc w:val="both"/>
        <w:rPr>
          <w:b/>
          <w:sz w:val="28"/>
          <w:szCs w:val="28"/>
        </w:rPr>
      </w:pPr>
      <w:r>
        <w:rPr>
          <w:b/>
          <w:sz w:val="28"/>
          <w:szCs w:val="28"/>
        </w:rPr>
        <w:t>4.</w:t>
      </w:r>
      <w:r w:rsidRPr="002502FE">
        <w:rPr>
          <w:b/>
          <w:sz w:val="28"/>
          <w:szCs w:val="28"/>
        </w:rPr>
        <w:t>2 Технология монтажных работ</w:t>
      </w:r>
    </w:p>
    <w:p w:rsidR="007E5ABF" w:rsidRPr="002502FE" w:rsidRDefault="007E5ABF" w:rsidP="007E5ABF">
      <w:pPr>
        <w:spacing w:line="360" w:lineRule="auto"/>
        <w:ind w:firstLine="709"/>
        <w:jc w:val="both"/>
        <w:rPr>
          <w:b/>
          <w:sz w:val="28"/>
          <w:szCs w:val="28"/>
        </w:rPr>
      </w:pPr>
    </w:p>
    <w:p w:rsidR="007E5ABF" w:rsidRPr="002502FE" w:rsidRDefault="007E5ABF" w:rsidP="007E5ABF">
      <w:pPr>
        <w:spacing w:line="360" w:lineRule="auto"/>
        <w:ind w:firstLine="709"/>
        <w:jc w:val="both"/>
        <w:rPr>
          <w:b/>
          <w:sz w:val="28"/>
          <w:szCs w:val="28"/>
        </w:rPr>
      </w:pPr>
      <w:r>
        <w:rPr>
          <w:b/>
          <w:sz w:val="28"/>
          <w:szCs w:val="28"/>
        </w:rPr>
        <w:t>4.2.</w:t>
      </w:r>
      <w:r w:rsidRPr="002502FE">
        <w:rPr>
          <w:b/>
          <w:sz w:val="28"/>
          <w:szCs w:val="28"/>
        </w:rPr>
        <w:t>1 Подготовка оборудования к монтажу</w:t>
      </w:r>
    </w:p>
    <w:p w:rsidR="007E5ABF" w:rsidRPr="002C1BD8" w:rsidRDefault="007E5ABF" w:rsidP="007E5ABF">
      <w:pPr>
        <w:tabs>
          <w:tab w:val="left" w:pos="9360"/>
        </w:tabs>
        <w:spacing w:line="360" w:lineRule="auto"/>
        <w:ind w:firstLine="709"/>
        <w:jc w:val="both"/>
        <w:rPr>
          <w:sz w:val="28"/>
          <w:szCs w:val="28"/>
        </w:rPr>
      </w:pPr>
      <w:r w:rsidRPr="002C1BD8">
        <w:rPr>
          <w:sz w:val="28"/>
          <w:szCs w:val="28"/>
        </w:rPr>
        <w:t>План подготовки монтажной площадки, составленный проектной организацией, представляет собой часть проекта проведения монтажных работ. Согласно этому плану монтируют установку со всеми машинами и аппаратами, трубопроводами, оборудуют площадки для сборки крупногабаритного оборудования и металлоконструкций.</w:t>
      </w:r>
    </w:p>
    <w:p w:rsidR="007E5ABF" w:rsidRPr="002C1BD8" w:rsidRDefault="007E5ABF" w:rsidP="007E5ABF">
      <w:pPr>
        <w:tabs>
          <w:tab w:val="left" w:pos="9360"/>
        </w:tabs>
        <w:spacing w:line="360" w:lineRule="auto"/>
        <w:ind w:firstLine="709"/>
        <w:jc w:val="both"/>
        <w:rPr>
          <w:sz w:val="28"/>
          <w:szCs w:val="28"/>
        </w:rPr>
      </w:pPr>
      <w:r w:rsidRPr="002C1BD8">
        <w:rPr>
          <w:sz w:val="28"/>
          <w:szCs w:val="28"/>
        </w:rPr>
        <w:t>Монтажная площадка должна быть обеспечена электроэнергией, водой, сжатым воздухом, для чего в случае необходимости прокладывают временные линии энергоснабжения. Размеры площадки должен быть таким, чтобы на ней можно было разместить все монтируемое оборудование, а также необходимые для монтажа механизмы и приспособления.</w:t>
      </w:r>
    </w:p>
    <w:p w:rsidR="007E5ABF" w:rsidRPr="002C1BD8" w:rsidRDefault="007E5ABF" w:rsidP="007E5ABF">
      <w:pPr>
        <w:tabs>
          <w:tab w:val="left" w:pos="9360"/>
        </w:tabs>
        <w:spacing w:line="360" w:lineRule="auto"/>
        <w:ind w:firstLine="709"/>
        <w:jc w:val="both"/>
        <w:rPr>
          <w:sz w:val="28"/>
          <w:szCs w:val="28"/>
        </w:rPr>
      </w:pPr>
      <w:r w:rsidRPr="002C1BD8">
        <w:rPr>
          <w:sz w:val="28"/>
          <w:szCs w:val="28"/>
        </w:rPr>
        <w:t>Перед монтажом реактора оксидов азота его необходимо расконсервировать, после чего проверяется комплектность поставки оборудования.</w:t>
      </w:r>
    </w:p>
    <w:p w:rsidR="007E5ABF" w:rsidRPr="002502FE" w:rsidRDefault="007E5ABF" w:rsidP="007E5ABF">
      <w:pPr>
        <w:spacing w:line="360" w:lineRule="auto"/>
        <w:ind w:firstLine="709"/>
        <w:jc w:val="both"/>
        <w:rPr>
          <w:b/>
          <w:sz w:val="28"/>
          <w:szCs w:val="28"/>
        </w:rPr>
      </w:pPr>
      <w:r w:rsidRPr="002502FE">
        <w:rPr>
          <w:b/>
          <w:sz w:val="28"/>
          <w:szCs w:val="28"/>
        </w:rPr>
        <w:lastRenderedPageBreak/>
        <w:t>4.2.2 Основные этапы проведения монтажных работ</w:t>
      </w:r>
    </w:p>
    <w:p w:rsidR="007E5ABF" w:rsidRPr="002C1BD8" w:rsidRDefault="007E5ABF" w:rsidP="007E5ABF">
      <w:pPr>
        <w:spacing w:line="360" w:lineRule="auto"/>
        <w:ind w:firstLine="709"/>
        <w:jc w:val="both"/>
        <w:rPr>
          <w:sz w:val="28"/>
          <w:szCs w:val="28"/>
        </w:rPr>
      </w:pPr>
    </w:p>
    <w:p w:rsidR="007E5ABF" w:rsidRPr="002C1BD8" w:rsidRDefault="007E5ABF" w:rsidP="007E5ABF">
      <w:pPr>
        <w:spacing w:line="360" w:lineRule="auto"/>
        <w:ind w:firstLine="709"/>
        <w:jc w:val="both"/>
        <w:rPr>
          <w:sz w:val="28"/>
          <w:szCs w:val="28"/>
        </w:rPr>
      </w:pPr>
      <w:r w:rsidRPr="002C1BD8">
        <w:rPr>
          <w:sz w:val="28"/>
          <w:szCs w:val="28"/>
        </w:rPr>
        <w:t>Перед началом монтажа проверяется комплектность оборудования, наличие необходимых документов, соблюдение всех предписанных требований.</w:t>
      </w:r>
    </w:p>
    <w:p w:rsidR="007E5ABF" w:rsidRPr="002C1BD8" w:rsidRDefault="007E5ABF" w:rsidP="007E5ABF">
      <w:pPr>
        <w:spacing w:line="360" w:lineRule="auto"/>
        <w:ind w:firstLine="709"/>
        <w:jc w:val="both"/>
        <w:rPr>
          <w:sz w:val="28"/>
          <w:szCs w:val="28"/>
        </w:rPr>
      </w:pPr>
      <w:r w:rsidRPr="002C1BD8">
        <w:rPr>
          <w:sz w:val="28"/>
          <w:szCs w:val="28"/>
        </w:rPr>
        <w:t>Как таковой монтаж начинается с установки нижней, основной части на сварную раму аппарата, производится протяжка болтов. Установка ведётся на опоры-лапы, приваренные в нижней части. Затем в реактор устанавливаются катализаторные сетки, засыпается два слоя катализатора. После устанавливается верхняя часть, которая имеет с основной частью фланцевое соединение.</w:t>
      </w:r>
    </w:p>
    <w:p w:rsidR="007E5ABF" w:rsidRPr="002C1BD8" w:rsidRDefault="007E5ABF" w:rsidP="007E5ABF">
      <w:pPr>
        <w:spacing w:line="360" w:lineRule="auto"/>
        <w:ind w:firstLine="709"/>
        <w:jc w:val="both"/>
        <w:rPr>
          <w:sz w:val="28"/>
          <w:szCs w:val="28"/>
        </w:rPr>
      </w:pPr>
      <w:r w:rsidRPr="002C1BD8">
        <w:rPr>
          <w:sz w:val="28"/>
          <w:szCs w:val="28"/>
        </w:rPr>
        <w:t>Окончательной стадией монтажа аппарата является обтяжка шпилек фланцевого соединения, подключение технологических трубопроводов, запорной и предохранительной арматуры и других коммуникаций.</w:t>
      </w:r>
    </w:p>
    <w:p w:rsidR="007E5ABF" w:rsidRPr="002C1BD8" w:rsidRDefault="007E5ABF" w:rsidP="007E5ABF">
      <w:pPr>
        <w:spacing w:line="360" w:lineRule="auto"/>
        <w:ind w:firstLine="709"/>
        <w:jc w:val="both"/>
        <w:rPr>
          <w:sz w:val="28"/>
          <w:szCs w:val="28"/>
        </w:rPr>
      </w:pPr>
    </w:p>
    <w:p w:rsidR="007E5ABF" w:rsidRPr="002502FE" w:rsidRDefault="007E5ABF" w:rsidP="007E5ABF">
      <w:pPr>
        <w:spacing w:line="360" w:lineRule="auto"/>
        <w:ind w:left="1560" w:hanging="851"/>
        <w:jc w:val="both"/>
        <w:rPr>
          <w:b/>
          <w:sz w:val="28"/>
          <w:szCs w:val="28"/>
        </w:rPr>
      </w:pPr>
      <w:r w:rsidRPr="002502FE">
        <w:rPr>
          <w:b/>
          <w:sz w:val="28"/>
          <w:szCs w:val="28"/>
        </w:rPr>
        <w:t>4.2.3 Испытание оборудования после монтажа и сдача его в эксплуатацию</w:t>
      </w:r>
    </w:p>
    <w:p w:rsidR="007E5ABF" w:rsidRPr="002C1BD8" w:rsidRDefault="007E5ABF" w:rsidP="007E5ABF">
      <w:pPr>
        <w:tabs>
          <w:tab w:val="left" w:pos="9355"/>
        </w:tabs>
        <w:spacing w:line="360" w:lineRule="auto"/>
        <w:ind w:firstLine="709"/>
        <w:jc w:val="both"/>
        <w:rPr>
          <w:sz w:val="28"/>
          <w:szCs w:val="28"/>
        </w:rPr>
      </w:pPr>
      <w:r w:rsidRPr="002C1BD8">
        <w:rPr>
          <w:sz w:val="28"/>
          <w:szCs w:val="28"/>
        </w:rPr>
        <w:t xml:space="preserve">После монтажа реактора перед сдачей его в эксплуатацию должно быть произведено испытание на герметичность и механическую прочность под непосредственным наблюдением руководителя ремонтных работ. </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Экспертное обследование проектируемого аппарата выполняется специалистами, имеющими удостоверения ГОСГОРТЕХНАДЗОРА РОСИИ и допущенными в качестве специалистов по диагностике и освидетельствова</w:t>
      </w:r>
      <w:r w:rsidRPr="002C1BD8">
        <w:rPr>
          <w:sz w:val="28"/>
          <w:szCs w:val="28"/>
        </w:rPr>
        <w:softHyphen/>
        <w:t>нию оборудования с правом составления заключения и установления срока дальнейшей эксплуатации.</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Обследование выполняется с применением неразрушающих методов контроля, утвержденных ГОСГОРТЕХНАДЗОРОМ, и аттестованных приборов.</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Для оценки технического состояния реактора выполняются:</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 изучение технической документации и условий эксплуатации;</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lastRenderedPageBreak/>
        <w:t>- визуальное обследование;</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 измерение толщин стенок,</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 выявление зон и линий концентрации напряжений методом магнитной памяти металла прибором ИМНМ-1Ф;</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 выявление поверхностных трещин прибором МИТ-2;</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 измерение механических свойств;</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 металлографический анализ структурного состояния металла корпуса;</w:t>
      </w:r>
    </w:p>
    <w:p w:rsidR="007E5ABF" w:rsidRPr="002C1BD8" w:rsidRDefault="007E5ABF" w:rsidP="007E5ABF">
      <w:pPr>
        <w:shd w:val="clear" w:color="auto" w:fill="FFFFFF"/>
        <w:spacing w:line="360" w:lineRule="auto"/>
        <w:ind w:firstLine="709"/>
        <w:jc w:val="both"/>
        <w:rPr>
          <w:sz w:val="28"/>
          <w:szCs w:val="28"/>
        </w:rPr>
      </w:pPr>
      <w:r w:rsidRPr="002C1BD8">
        <w:rPr>
          <w:sz w:val="28"/>
          <w:szCs w:val="28"/>
        </w:rPr>
        <w:t>- прочностной анализ.</w:t>
      </w:r>
    </w:p>
    <w:p w:rsidR="007E5ABF" w:rsidRPr="002C1BD8" w:rsidRDefault="007E5ABF" w:rsidP="007E5ABF">
      <w:pPr>
        <w:tabs>
          <w:tab w:val="left" w:pos="9355"/>
        </w:tabs>
        <w:spacing w:line="360" w:lineRule="auto"/>
        <w:ind w:firstLine="709"/>
        <w:jc w:val="both"/>
        <w:rPr>
          <w:sz w:val="28"/>
          <w:szCs w:val="28"/>
        </w:rPr>
      </w:pPr>
      <w:r w:rsidRPr="002C1BD8">
        <w:rPr>
          <w:sz w:val="28"/>
          <w:szCs w:val="28"/>
        </w:rPr>
        <w:t xml:space="preserve">Основываясь на результатах испытаний, руководитель ремонта принимает меры по устранению дефектов, выявленных в процессе испытания. Устранение дефектов должно вестись в полном и строгом соответствии с правилами подготовки и ведения ремонтных работ. </w:t>
      </w:r>
    </w:p>
    <w:p w:rsidR="007E5ABF" w:rsidRPr="002C1BD8" w:rsidRDefault="007E5ABF" w:rsidP="007E5ABF">
      <w:pPr>
        <w:tabs>
          <w:tab w:val="left" w:pos="9355"/>
        </w:tabs>
        <w:spacing w:line="360" w:lineRule="auto"/>
        <w:ind w:firstLine="709"/>
        <w:jc w:val="both"/>
        <w:rPr>
          <w:sz w:val="28"/>
          <w:szCs w:val="28"/>
        </w:rPr>
      </w:pPr>
      <w:r w:rsidRPr="002C1BD8">
        <w:rPr>
          <w:sz w:val="28"/>
          <w:szCs w:val="28"/>
        </w:rPr>
        <w:t>При подготовке смонтированного оборудования к сдаче его в рабочую обкатку или испытании в рабочих условиях руководитель ремонта является ответственным за техническую готовность ремонтируемого оборудования к рабочей обкатке в полном комплексе.</w:t>
      </w:r>
    </w:p>
    <w:p w:rsidR="007E5ABF" w:rsidRPr="007E5ABF" w:rsidRDefault="007E5ABF" w:rsidP="007E5ABF">
      <w:pPr>
        <w:tabs>
          <w:tab w:val="left" w:pos="9355"/>
        </w:tabs>
        <w:spacing w:line="360" w:lineRule="auto"/>
        <w:ind w:firstLine="709"/>
        <w:jc w:val="both"/>
        <w:rPr>
          <w:sz w:val="28"/>
          <w:szCs w:val="28"/>
        </w:rPr>
      </w:pPr>
      <w:r w:rsidRPr="002C1BD8">
        <w:rPr>
          <w:sz w:val="28"/>
          <w:szCs w:val="28"/>
        </w:rPr>
        <w:t xml:space="preserve">Оборудование считается подготовленным к сдаче в рабочую обкатку при условии: </w:t>
      </w:r>
    </w:p>
    <w:p w:rsidR="007E5ABF" w:rsidRPr="002502FE" w:rsidRDefault="007E5ABF" w:rsidP="007E5ABF">
      <w:pPr>
        <w:tabs>
          <w:tab w:val="left" w:pos="9355"/>
        </w:tabs>
        <w:spacing w:line="360" w:lineRule="auto"/>
        <w:ind w:firstLine="709"/>
        <w:jc w:val="both"/>
        <w:rPr>
          <w:sz w:val="28"/>
          <w:szCs w:val="28"/>
        </w:rPr>
      </w:pPr>
      <w:r w:rsidRPr="002C1BD8">
        <w:rPr>
          <w:sz w:val="28"/>
          <w:szCs w:val="28"/>
        </w:rPr>
        <w:t>-</w:t>
      </w:r>
      <w:r>
        <w:rPr>
          <w:sz w:val="28"/>
          <w:szCs w:val="28"/>
        </w:rPr>
        <w:t xml:space="preserve"> </w:t>
      </w:r>
      <w:r w:rsidRPr="002C1BD8">
        <w:rPr>
          <w:sz w:val="28"/>
          <w:szCs w:val="28"/>
        </w:rPr>
        <w:t xml:space="preserve">наличия положительных результатов его испытаний произведенных в строгом соответствии с ТУ на ремонт данного оборудования; </w:t>
      </w:r>
    </w:p>
    <w:p w:rsidR="007E5ABF" w:rsidRPr="007E5ABF" w:rsidRDefault="007E5ABF" w:rsidP="007E5ABF">
      <w:pPr>
        <w:tabs>
          <w:tab w:val="left" w:pos="9355"/>
        </w:tabs>
        <w:spacing w:line="360" w:lineRule="auto"/>
        <w:ind w:firstLine="709"/>
        <w:jc w:val="both"/>
        <w:rPr>
          <w:sz w:val="28"/>
          <w:szCs w:val="28"/>
        </w:rPr>
      </w:pPr>
      <w:r w:rsidRPr="002C1BD8">
        <w:rPr>
          <w:sz w:val="28"/>
          <w:szCs w:val="28"/>
        </w:rPr>
        <w:t>-</w:t>
      </w:r>
      <w:r>
        <w:rPr>
          <w:sz w:val="28"/>
          <w:szCs w:val="28"/>
        </w:rPr>
        <w:t xml:space="preserve"> </w:t>
      </w:r>
      <w:r w:rsidRPr="002C1BD8">
        <w:rPr>
          <w:sz w:val="28"/>
          <w:szCs w:val="28"/>
        </w:rPr>
        <w:t>готовности соответствующей ремонтной документацией подтверждающей объемы выполненных ремонтных работ, с росписью их исполнителей (акт сдачи оборудования в ремонт, дефектная ведомость, акты результатов испытаний);</w:t>
      </w:r>
    </w:p>
    <w:p w:rsidR="007E5ABF" w:rsidRPr="007E5ABF" w:rsidRDefault="007E5ABF" w:rsidP="007E5ABF">
      <w:pPr>
        <w:tabs>
          <w:tab w:val="left" w:pos="9355"/>
        </w:tabs>
        <w:spacing w:line="360" w:lineRule="auto"/>
        <w:ind w:firstLine="709"/>
        <w:jc w:val="both"/>
        <w:rPr>
          <w:sz w:val="28"/>
          <w:szCs w:val="28"/>
        </w:rPr>
      </w:pPr>
      <w:r w:rsidRPr="002C1BD8">
        <w:rPr>
          <w:sz w:val="28"/>
          <w:szCs w:val="28"/>
        </w:rPr>
        <w:t>-</w:t>
      </w:r>
      <w:r>
        <w:rPr>
          <w:sz w:val="28"/>
          <w:szCs w:val="28"/>
        </w:rPr>
        <w:t xml:space="preserve"> </w:t>
      </w:r>
      <w:r w:rsidRPr="002C1BD8">
        <w:rPr>
          <w:sz w:val="28"/>
          <w:szCs w:val="28"/>
        </w:rPr>
        <w:t>наличие документов (паспортов, сертификатов) подтверждающих соответствие установленных деталей рабочим параметрам и условиям среды;</w:t>
      </w:r>
    </w:p>
    <w:p w:rsidR="007E5ABF" w:rsidRPr="002C1BD8" w:rsidRDefault="007E5ABF" w:rsidP="007E5ABF">
      <w:pPr>
        <w:tabs>
          <w:tab w:val="left" w:pos="9355"/>
        </w:tabs>
        <w:spacing w:line="360" w:lineRule="auto"/>
        <w:ind w:firstLine="709"/>
        <w:jc w:val="both"/>
        <w:rPr>
          <w:sz w:val="28"/>
          <w:szCs w:val="28"/>
        </w:rPr>
      </w:pPr>
      <w:r w:rsidRPr="002C1BD8">
        <w:rPr>
          <w:sz w:val="28"/>
          <w:szCs w:val="28"/>
        </w:rPr>
        <w:t>-</w:t>
      </w:r>
      <w:r>
        <w:rPr>
          <w:sz w:val="28"/>
          <w:szCs w:val="28"/>
        </w:rPr>
        <w:t xml:space="preserve"> </w:t>
      </w:r>
      <w:r w:rsidRPr="002C1BD8">
        <w:rPr>
          <w:sz w:val="28"/>
          <w:szCs w:val="28"/>
        </w:rPr>
        <w:t>наличия утверждённой в установленном порядке документации на проведение изменения в технологических схемах допускается в рабочую обкатку оборудование после проверки, и снятия заглушек по письменному распоряжению начальника производства.</w:t>
      </w:r>
    </w:p>
    <w:p w:rsidR="00A16267" w:rsidRPr="002C1BD8" w:rsidRDefault="00A16267" w:rsidP="002C1BD8">
      <w:pPr>
        <w:shd w:val="clear" w:color="auto" w:fill="FFFFFF"/>
        <w:spacing w:line="360" w:lineRule="auto"/>
        <w:ind w:firstLine="709"/>
        <w:jc w:val="both"/>
        <w:rPr>
          <w:sz w:val="28"/>
          <w:szCs w:val="28"/>
        </w:rPr>
        <w:sectPr w:rsidR="00A16267" w:rsidRPr="002C1BD8" w:rsidSect="002C1BD8">
          <w:type w:val="nextColumn"/>
          <w:pgSz w:w="11909" w:h="16834"/>
          <w:pgMar w:top="1134" w:right="851" w:bottom="1134" w:left="1701" w:header="720" w:footer="720" w:gutter="0"/>
          <w:cols w:space="60"/>
          <w:noEndnote/>
        </w:sectPr>
      </w:pPr>
    </w:p>
    <w:p w:rsidR="00DC328B" w:rsidRPr="007E5ABF" w:rsidRDefault="00DC328B" w:rsidP="00DC328B">
      <w:pPr>
        <w:spacing w:line="360" w:lineRule="auto"/>
        <w:ind w:firstLine="709"/>
        <w:jc w:val="both"/>
        <w:rPr>
          <w:b/>
          <w:sz w:val="28"/>
          <w:szCs w:val="28"/>
        </w:rPr>
      </w:pPr>
      <w:r w:rsidRPr="007E5ABF">
        <w:rPr>
          <w:b/>
          <w:sz w:val="28"/>
          <w:szCs w:val="28"/>
        </w:rPr>
        <w:lastRenderedPageBreak/>
        <w:t>5 ТЕХНИЧЕСКАЯ ЭКСПЛУАТАЦИЯ ОБОРУДОВАНИЯ</w:t>
      </w:r>
    </w:p>
    <w:p w:rsidR="00DC328B" w:rsidRPr="007E5ABF" w:rsidRDefault="00DC328B" w:rsidP="00DC328B">
      <w:pPr>
        <w:spacing w:line="360" w:lineRule="auto"/>
        <w:ind w:firstLine="709"/>
        <w:jc w:val="both"/>
        <w:rPr>
          <w:b/>
          <w:sz w:val="28"/>
          <w:szCs w:val="28"/>
        </w:rPr>
      </w:pPr>
    </w:p>
    <w:p w:rsidR="00DC328B" w:rsidRPr="007E5ABF" w:rsidRDefault="00DC328B" w:rsidP="00DC328B">
      <w:pPr>
        <w:spacing w:line="360" w:lineRule="auto"/>
        <w:ind w:firstLine="709"/>
        <w:jc w:val="both"/>
        <w:rPr>
          <w:b/>
          <w:sz w:val="28"/>
          <w:szCs w:val="28"/>
        </w:rPr>
      </w:pPr>
      <w:r w:rsidRPr="007E5ABF">
        <w:rPr>
          <w:b/>
          <w:sz w:val="28"/>
          <w:szCs w:val="28"/>
        </w:rPr>
        <w:t>5. 1 Эксплутационная документация</w:t>
      </w:r>
    </w:p>
    <w:p w:rsidR="00DC328B" w:rsidRPr="002C1BD8" w:rsidRDefault="00DC328B" w:rsidP="00DC328B">
      <w:pPr>
        <w:spacing w:line="360" w:lineRule="auto"/>
        <w:ind w:firstLine="709"/>
        <w:jc w:val="both"/>
        <w:rPr>
          <w:sz w:val="28"/>
          <w:szCs w:val="28"/>
        </w:rPr>
      </w:pPr>
    </w:p>
    <w:p w:rsidR="00DC328B" w:rsidRPr="002C1BD8" w:rsidRDefault="00DC328B" w:rsidP="00DC328B">
      <w:pPr>
        <w:shd w:val="clear" w:color="auto" w:fill="FFFFFF"/>
        <w:spacing w:line="360" w:lineRule="auto"/>
        <w:ind w:firstLine="709"/>
        <w:jc w:val="both"/>
        <w:rPr>
          <w:sz w:val="28"/>
          <w:szCs w:val="28"/>
        </w:rPr>
      </w:pPr>
      <w:r w:rsidRPr="002C1BD8">
        <w:rPr>
          <w:sz w:val="28"/>
          <w:szCs w:val="28"/>
        </w:rPr>
        <w:t>Основная задача эксплуатации</w:t>
      </w:r>
      <w:r>
        <w:rPr>
          <w:sz w:val="28"/>
          <w:szCs w:val="28"/>
        </w:rPr>
        <w:t xml:space="preserve"> </w:t>
      </w:r>
      <w:r w:rsidRPr="002C1BD8">
        <w:rPr>
          <w:sz w:val="28"/>
          <w:szCs w:val="28"/>
        </w:rPr>
        <w:t>оборудования химических установок - обеспечение безопасной и надежной работы оборудования для поддержания заданных: температурных режимов, давления и т.д. в технологических объектах при минимальной себестоимости вырабатываемого продукта.</w:t>
      </w:r>
    </w:p>
    <w:p w:rsidR="00DC328B" w:rsidRPr="002C1BD8" w:rsidRDefault="00DC328B" w:rsidP="00DC328B">
      <w:pPr>
        <w:shd w:val="clear" w:color="auto" w:fill="FFFFFF"/>
        <w:spacing w:line="360" w:lineRule="auto"/>
        <w:ind w:firstLine="709"/>
        <w:jc w:val="both"/>
        <w:rPr>
          <w:sz w:val="28"/>
          <w:szCs w:val="28"/>
        </w:rPr>
      </w:pPr>
      <w:r w:rsidRPr="002C1BD8">
        <w:rPr>
          <w:sz w:val="28"/>
          <w:szCs w:val="28"/>
        </w:rPr>
        <w:t xml:space="preserve">Эксплуатация технологического оборудования химических установок включает их пуск, остановку, регулирование технологического режима, надзор за </w:t>
      </w:r>
      <w:r w:rsidRPr="002C1BD8">
        <w:rPr>
          <w:spacing w:val="-1"/>
          <w:sz w:val="28"/>
          <w:szCs w:val="28"/>
        </w:rPr>
        <w:t xml:space="preserve">безопасным и исправным действием всех машин и аппаратов. На автоматизированных </w:t>
      </w:r>
      <w:r w:rsidRPr="002C1BD8">
        <w:rPr>
          <w:sz w:val="28"/>
          <w:szCs w:val="28"/>
        </w:rPr>
        <w:t>установках эти</w:t>
      </w:r>
      <w:r>
        <w:rPr>
          <w:sz w:val="28"/>
          <w:szCs w:val="28"/>
        </w:rPr>
        <w:t xml:space="preserve"> </w:t>
      </w:r>
      <w:r w:rsidRPr="002C1BD8">
        <w:rPr>
          <w:sz w:val="28"/>
          <w:szCs w:val="28"/>
        </w:rPr>
        <w:t>работы по заданной программе выполняют системы автоматического контроля и управления.</w:t>
      </w:r>
    </w:p>
    <w:p w:rsidR="00DC328B" w:rsidRPr="002C1BD8" w:rsidRDefault="00DC328B" w:rsidP="00DC328B">
      <w:pPr>
        <w:shd w:val="clear" w:color="auto" w:fill="FFFFFF"/>
        <w:spacing w:line="360" w:lineRule="auto"/>
        <w:ind w:firstLine="709"/>
        <w:jc w:val="both"/>
        <w:rPr>
          <w:sz w:val="28"/>
          <w:szCs w:val="28"/>
        </w:rPr>
      </w:pPr>
      <w:r w:rsidRPr="002C1BD8">
        <w:rPr>
          <w:sz w:val="28"/>
          <w:szCs w:val="28"/>
        </w:rPr>
        <w:t>Для экономной и безопасной эксплуатации технологического оборудования необходимы:</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pacing w:val="-1"/>
          <w:sz w:val="28"/>
          <w:szCs w:val="28"/>
        </w:rPr>
        <w:t>соблюдение оптимального режима ее работы;</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pacing w:val="-1"/>
          <w:sz w:val="28"/>
          <w:szCs w:val="28"/>
        </w:rPr>
        <w:t xml:space="preserve">обеспеченность установки контрольно-измерительными приборами, приборами </w:t>
      </w:r>
      <w:r w:rsidRPr="002C1BD8">
        <w:rPr>
          <w:sz w:val="28"/>
          <w:szCs w:val="28"/>
        </w:rPr>
        <w:t>автоматической защиты и регулирования;</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правильное заполнение системы технологическим продуктом и поддержание его оптимального уровня, поддержание необходимой концентрации технологического продукта;</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содержание в чистоте теплопередающих поверхностей;</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своевременное проведение планово-предупредительных ремонтов и осмотров;</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ведение сменного журнала технологического установки и составление технической отчетности.</w:t>
      </w:r>
    </w:p>
    <w:p w:rsidR="00DC328B" w:rsidRPr="002C1BD8" w:rsidRDefault="00DC328B" w:rsidP="00DC328B">
      <w:pPr>
        <w:shd w:val="clear" w:color="auto" w:fill="FFFFFF"/>
        <w:spacing w:line="360" w:lineRule="auto"/>
        <w:ind w:firstLine="709"/>
        <w:jc w:val="both"/>
        <w:rPr>
          <w:sz w:val="28"/>
          <w:szCs w:val="28"/>
        </w:rPr>
      </w:pPr>
      <w:r w:rsidRPr="002C1BD8">
        <w:rPr>
          <w:sz w:val="28"/>
          <w:szCs w:val="28"/>
        </w:rPr>
        <w:t xml:space="preserve">В работе по эксплуатации технологического оборудования обслуживающий </w:t>
      </w:r>
      <w:r w:rsidRPr="002C1BD8">
        <w:rPr>
          <w:spacing w:val="-1"/>
          <w:sz w:val="28"/>
          <w:szCs w:val="28"/>
        </w:rPr>
        <w:t xml:space="preserve">персонал руководствуется технической документацией и инструкциями, с содержанием </w:t>
      </w:r>
      <w:r w:rsidRPr="002C1BD8">
        <w:rPr>
          <w:sz w:val="28"/>
          <w:szCs w:val="28"/>
        </w:rPr>
        <w:t xml:space="preserve">которых обслуживающий персонал должен </w:t>
      </w:r>
      <w:r w:rsidRPr="002C1BD8">
        <w:rPr>
          <w:sz w:val="28"/>
          <w:szCs w:val="28"/>
        </w:rPr>
        <w:lastRenderedPageBreak/>
        <w:t>быть своевременно ознакомлен, обучен правилам эксплуатации технологического оборудования и его устройства.</w:t>
      </w:r>
    </w:p>
    <w:p w:rsidR="00DC328B" w:rsidRPr="002C1BD8" w:rsidRDefault="00DC328B" w:rsidP="00DC328B">
      <w:pPr>
        <w:shd w:val="clear" w:color="auto" w:fill="FFFFFF"/>
        <w:spacing w:line="360" w:lineRule="auto"/>
        <w:ind w:firstLine="709"/>
        <w:jc w:val="both"/>
        <w:rPr>
          <w:sz w:val="28"/>
          <w:szCs w:val="28"/>
        </w:rPr>
      </w:pPr>
      <w:r w:rsidRPr="002C1BD8">
        <w:rPr>
          <w:sz w:val="28"/>
          <w:szCs w:val="28"/>
        </w:rPr>
        <w:t>Предприятие эксплуатирующие технологическое оборудование должны разрабатывать и вести следующую техническую документацию:</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технологический</w:t>
      </w:r>
      <w:r>
        <w:rPr>
          <w:sz w:val="28"/>
          <w:szCs w:val="28"/>
        </w:rPr>
        <w:t xml:space="preserve"> </w:t>
      </w:r>
      <w:r w:rsidRPr="002C1BD8">
        <w:rPr>
          <w:sz w:val="28"/>
          <w:szCs w:val="28"/>
        </w:rPr>
        <w:t>регламент</w:t>
      </w:r>
      <w:r>
        <w:rPr>
          <w:sz w:val="28"/>
          <w:szCs w:val="28"/>
        </w:rPr>
        <w:t xml:space="preserve"> </w:t>
      </w:r>
      <w:r w:rsidRPr="002C1BD8">
        <w:rPr>
          <w:sz w:val="28"/>
          <w:szCs w:val="28"/>
        </w:rPr>
        <w:t>по</w:t>
      </w:r>
      <w:r>
        <w:rPr>
          <w:sz w:val="28"/>
          <w:szCs w:val="28"/>
        </w:rPr>
        <w:t xml:space="preserve"> </w:t>
      </w:r>
      <w:r w:rsidRPr="002C1BD8">
        <w:rPr>
          <w:sz w:val="28"/>
          <w:szCs w:val="28"/>
        </w:rPr>
        <w:t>эксплуатации оборудования (цеха, отделения), составленный в соответствии с действующими «Положениями о технологических регламентах»;</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технические паспорта оборудования, содержащий основные расчетные</w:t>
      </w:r>
      <w:r>
        <w:rPr>
          <w:sz w:val="28"/>
          <w:szCs w:val="28"/>
        </w:rPr>
        <w:t xml:space="preserve"> </w:t>
      </w:r>
      <w:r w:rsidRPr="002C1BD8">
        <w:rPr>
          <w:sz w:val="28"/>
          <w:szCs w:val="28"/>
        </w:rPr>
        <w:t>данные, определяющие</w:t>
      </w:r>
      <w:r>
        <w:rPr>
          <w:sz w:val="28"/>
          <w:szCs w:val="28"/>
        </w:rPr>
        <w:t xml:space="preserve"> </w:t>
      </w:r>
      <w:r w:rsidRPr="002C1BD8">
        <w:rPr>
          <w:sz w:val="28"/>
          <w:szCs w:val="28"/>
        </w:rPr>
        <w:t>эксплуатационную</w:t>
      </w:r>
      <w:r>
        <w:rPr>
          <w:sz w:val="28"/>
          <w:szCs w:val="28"/>
        </w:rPr>
        <w:t xml:space="preserve"> </w:t>
      </w:r>
      <w:r w:rsidRPr="002C1BD8">
        <w:rPr>
          <w:sz w:val="28"/>
          <w:szCs w:val="28"/>
        </w:rPr>
        <w:t>характеристику</w:t>
      </w:r>
      <w:r>
        <w:rPr>
          <w:sz w:val="28"/>
          <w:szCs w:val="28"/>
        </w:rPr>
        <w:t xml:space="preserve"> </w:t>
      </w:r>
      <w:r w:rsidRPr="002C1BD8">
        <w:rPr>
          <w:sz w:val="28"/>
          <w:szCs w:val="28"/>
        </w:rPr>
        <w:t>оборудования</w:t>
      </w:r>
      <w:r>
        <w:rPr>
          <w:sz w:val="28"/>
          <w:szCs w:val="28"/>
        </w:rPr>
        <w:t xml:space="preserve"> </w:t>
      </w:r>
      <w:r w:rsidRPr="002C1BD8">
        <w:rPr>
          <w:sz w:val="28"/>
          <w:szCs w:val="28"/>
        </w:rPr>
        <w:t>и соответствие его назначения конкретным производственным условиям;</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инструкцию по эксплуатации оборудования;</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инструкцию по</w:t>
      </w:r>
      <w:r>
        <w:rPr>
          <w:sz w:val="28"/>
          <w:szCs w:val="28"/>
        </w:rPr>
        <w:t xml:space="preserve"> </w:t>
      </w:r>
      <w:r w:rsidRPr="002C1BD8">
        <w:rPr>
          <w:sz w:val="28"/>
          <w:szCs w:val="28"/>
        </w:rPr>
        <w:t>технике</w:t>
      </w:r>
      <w:r>
        <w:rPr>
          <w:sz w:val="28"/>
          <w:szCs w:val="28"/>
        </w:rPr>
        <w:t xml:space="preserve"> </w:t>
      </w:r>
      <w:r w:rsidRPr="002C1BD8">
        <w:rPr>
          <w:sz w:val="28"/>
          <w:szCs w:val="28"/>
        </w:rPr>
        <w:t>безопасности, противопожарной безопасности и производственной санитарии при эксплуатации оборудования и по технике безопасности при производстве работ;</w:t>
      </w:r>
    </w:p>
    <w:p w:rsidR="00DC328B" w:rsidRPr="002C1BD8" w:rsidRDefault="00DC328B" w:rsidP="00DC328B">
      <w:pPr>
        <w:widowControl w:val="0"/>
        <w:numPr>
          <w:ilvl w:val="0"/>
          <w:numId w:val="4"/>
        </w:numPr>
        <w:shd w:val="clear" w:color="auto" w:fill="FFFFFF"/>
        <w:tabs>
          <w:tab w:val="left" w:pos="197"/>
          <w:tab w:val="left" w:pos="3965"/>
        </w:tabs>
        <w:autoSpaceDE w:val="0"/>
        <w:autoSpaceDN w:val="0"/>
        <w:adjustRightInd w:val="0"/>
        <w:spacing w:line="360" w:lineRule="auto"/>
        <w:ind w:firstLine="709"/>
        <w:jc w:val="both"/>
        <w:rPr>
          <w:sz w:val="28"/>
          <w:szCs w:val="28"/>
        </w:rPr>
      </w:pPr>
      <w:r w:rsidRPr="002C1BD8">
        <w:rPr>
          <w:spacing w:val="-3"/>
          <w:sz w:val="28"/>
          <w:szCs w:val="28"/>
        </w:rPr>
        <w:t>схему трубопроводов</w:t>
      </w:r>
      <w:r w:rsidRPr="00B775C0">
        <w:rPr>
          <w:sz w:val="28"/>
          <w:szCs w:val="28"/>
        </w:rPr>
        <w:t xml:space="preserve"> </w:t>
      </w:r>
      <w:r w:rsidRPr="002C1BD8">
        <w:rPr>
          <w:sz w:val="28"/>
          <w:szCs w:val="28"/>
        </w:rPr>
        <w:t xml:space="preserve">и размещения арматуры с указанием их </w:t>
      </w:r>
      <w:r w:rsidRPr="002C1BD8">
        <w:rPr>
          <w:spacing w:val="-1"/>
          <w:sz w:val="28"/>
          <w:szCs w:val="28"/>
        </w:rPr>
        <w:t>назначения, проходных сечений, рабочих давлений и направления движения среды;</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документацию на технологические трубопроводы в соответствии</w:t>
      </w:r>
      <w:r>
        <w:rPr>
          <w:sz w:val="28"/>
          <w:szCs w:val="28"/>
        </w:rPr>
        <w:t xml:space="preserve"> </w:t>
      </w:r>
      <w:r w:rsidRPr="002C1BD8">
        <w:rPr>
          <w:sz w:val="28"/>
          <w:szCs w:val="28"/>
        </w:rPr>
        <w:t>с действующими правилами безопасности;</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pacing w:val="-1"/>
          <w:sz w:val="28"/>
          <w:szCs w:val="28"/>
        </w:rPr>
        <w:t>план ликвидации аварий;</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z w:val="28"/>
          <w:szCs w:val="28"/>
        </w:rPr>
        <w:t>схему защиты оборудования от статического электричества и вторичных проявлений молнии;</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pacing w:val="-1"/>
          <w:sz w:val="28"/>
          <w:szCs w:val="28"/>
        </w:rPr>
        <w:t>акты проверки сопротивлений заземления;</w:t>
      </w:r>
    </w:p>
    <w:p w:rsidR="00DC328B" w:rsidRPr="002C1BD8" w:rsidRDefault="00DC328B" w:rsidP="00DC328B">
      <w:pPr>
        <w:widowControl w:val="0"/>
        <w:numPr>
          <w:ilvl w:val="0"/>
          <w:numId w:val="4"/>
        </w:numPr>
        <w:shd w:val="clear" w:color="auto" w:fill="FFFFFF"/>
        <w:tabs>
          <w:tab w:val="left" w:pos="197"/>
        </w:tabs>
        <w:autoSpaceDE w:val="0"/>
        <w:autoSpaceDN w:val="0"/>
        <w:adjustRightInd w:val="0"/>
        <w:spacing w:line="360" w:lineRule="auto"/>
        <w:ind w:firstLine="709"/>
        <w:jc w:val="both"/>
        <w:rPr>
          <w:sz w:val="28"/>
          <w:szCs w:val="28"/>
        </w:rPr>
      </w:pPr>
      <w:r w:rsidRPr="002C1BD8">
        <w:rPr>
          <w:spacing w:val="-1"/>
          <w:sz w:val="28"/>
          <w:szCs w:val="28"/>
        </w:rPr>
        <w:t>схемы устройств и системы ручного и автоматического управления,</w:t>
      </w:r>
      <w:r>
        <w:rPr>
          <w:spacing w:val="-1"/>
          <w:sz w:val="28"/>
          <w:szCs w:val="28"/>
        </w:rPr>
        <w:t xml:space="preserve"> </w:t>
      </w:r>
      <w:r w:rsidRPr="002C1BD8">
        <w:rPr>
          <w:spacing w:val="-1"/>
          <w:sz w:val="28"/>
          <w:szCs w:val="28"/>
        </w:rPr>
        <w:t xml:space="preserve">сигнализации и </w:t>
      </w:r>
      <w:r w:rsidRPr="002C1BD8">
        <w:rPr>
          <w:sz w:val="28"/>
          <w:szCs w:val="28"/>
        </w:rPr>
        <w:t>аварийной остановки оборудования;</w:t>
      </w:r>
    </w:p>
    <w:p w:rsidR="00DC328B" w:rsidRPr="002C1BD8" w:rsidRDefault="00DC328B" w:rsidP="00DC328B">
      <w:pPr>
        <w:shd w:val="clear" w:color="auto" w:fill="FFFFFF"/>
        <w:tabs>
          <w:tab w:val="left" w:pos="1418"/>
        </w:tabs>
        <w:spacing w:line="360" w:lineRule="auto"/>
        <w:ind w:firstLine="709"/>
        <w:jc w:val="both"/>
        <w:rPr>
          <w:color w:val="FFFFFF"/>
          <w:sz w:val="28"/>
          <w:szCs w:val="28"/>
        </w:rPr>
      </w:pPr>
      <w:r w:rsidRPr="002C1BD8">
        <w:rPr>
          <w:sz w:val="28"/>
          <w:szCs w:val="28"/>
        </w:rPr>
        <w:t>-</w:t>
      </w:r>
      <w:r>
        <w:rPr>
          <w:sz w:val="28"/>
          <w:szCs w:val="28"/>
        </w:rPr>
        <w:t xml:space="preserve"> </w:t>
      </w:r>
      <w:r w:rsidRPr="002C1BD8">
        <w:rPr>
          <w:sz w:val="28"/>
          <w:szCs w:val="28"/>
        </w:rPr>
        <w:t>режимный журнал</w:t>
      </w:r>
      <w:r>
        <w:rPr>
          <w:sz w:val="28"/>
          <w:szCs w:val="28"/>
        </w:rPr>
        <w:t xml:space="preserve"> </w:t>
      </w:r>
      <w:r w:rsidRPr="002C1BD8">
        <w:rPr>
          <w:sz w:val="28"/>
          <w:szCs w:val="28"/>
        </w:rPr>
        <w:t>(лист)</w:t>
      </w:r>
      <w:r>
        <w:rPr>
          <w:sz w:val="28"/>
          <w:szCs w:val="28"/>
        </w:rPr>
        <w:t xml:space="preserve"> </w:t>
      </w:r>
      <w:r w:rsidRPr="002C1BD8">
        <w:rPr>
          <w:sz w:val="28"/>
          <w:szCs w:val="28"/>
        </w:rPr>
        <w:t>наблюдения, в котором фиксируются основные</w:t>
      </w:r>
      <w:r w:rsidRPr="007E5ABF">
        <w:rPr>
          <w:sz w:val="28"/>
          <w:szCs w:val="28"/>
        </w:rPr>
        <w:t xml:space="preserve"> </w:t>
      </w:r>
      <w:r w:rsidRPr="002C1BD8">
        <w:rPr>
          <w:sz w:val="28"/>
          <w:szCs w:val="28"/>
        </w:rPr>
        <w:t>параметры работы оборудования и выявленные</w:t>
      </w:r>
      <w:r>
        <w:rPr>
          <w:sz w:val="28"/>
          <w:szCs w:val="28"/>
        </w:rPr>
        <w:t xml:space="preserve"> </w:t>
      </w:r>
      <w:r w:rsidRPr="002C1BD8">
        <w:rPr>
          <w:sz w:val="28"/>
          <w:szCs w:val="28"/>
        </w:rPr>
        <w:t>нарушения в работе;</w:t>
      </w:r>
      <w:r w:rsidR="00BA71C6">
        <w:rPr>
          <w:noProof/>
        </w:rPr>
        <w:pict>
          <v:group id="_x0000_s1051" editas="canvas" style="position:absolute;left:0;text-align:left;margin-left:18pt;margin-top:9pt;width:566.95pt;height:819pt;z-index:-251687424;mso-position-horizontal-relative:page;mso-position-vertical-relative:page" coordorigin="2362,1987" coordsize="8913,5888" o:allowoverlap="f">
            <v:shape id="_x0000_s1052" type="#_x0000_t75" style="position:absolute;left:2362;top:1987;width:8913;height:5888" o:preferrelative="f">
              <v:fill o:detectmouseclick="t"/>
              <v:path o:extrusionok="t" o:connecttype="none"/>
              <o:lock v:ext="edit" aspectratio="f" text="t"/>
            </v:shape>
            <w10:wrap anchorx="page" anchory="page"/>
          </v:group>
        </w:pic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инструкцию</w:t>
      </w:r>
      <w:r>
        <w:rPr>
          <w:sz w:val="28"/>
          <w:szCs w:val="28"/>
        </w:rPr>
        <w:t xml:space="preserve"> </w:t>
      </w:r>
      <w:r w:rsidRPr="002C1BD8">
        <w:rPr>
          <w:sz w:val="28"/>
          <w:szCs w:val="28"/>
        </w:rPr>
        <w:t>завода-изготовителя</w:t>
      </w:r>
      <w:r>
        <w:rPr>
          <w:sz w:val="28"/>
          <w:szCs w:val="28"/>
        </w:rPr>
        <w:t xml:space="preserve"> </w:t>
      </w:r>
      <w:r w:rsidRPr="002C1BD8">
        <w:rPr>
          <w:sz w:val="28"/>
          <w:szCs w:val="28"/>
        </w:rPr>
        <w:t>по</w:t>
      </w:r>
      <w:r>
        <w:rPr>
          <w:sz w:val="28"/>
          <w:szCs w:val="28"/>
        </w:rPr>
        <w:t xml:space="preserve"> </w:t>
      </w:r>
      <w:r w:rsidRPr="002C1BD8">
        <w:rPr>
          <w:sz w:val="28"/>
          <w:szCs w:val="28"/>
        </w:rPr>
        <w:t>устройству</w:t>
      </w:r>
      <w:r>
        <w:rPr>
          <w:sz w:val="28"/>
          <w:szCs w:val="28"/>
        </w:rPr>
        <w:t xml:space="preserve"> </w:t>
      </w:r>
      <w:r w:rsidRPr="002C1BD8">
        <w:rPr>
          <w:sz w:val="28"/>
          <w:szCs w:val="28"/>
        </w:rPr>
        <w:t xml:space="preserve">оборудования, его </w:t>
      </w:r>
      <w:r w:rsidRPr="002C1BD8">
        <w:rPr>
          <w:sz w:val="28"/>
          <w:szCs w:val="28"/>
        </w:rPr>
        <w:lastRenderedPageBreak/>
        <w:t>монтажу и эксплуатации;</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должностные инструкции по рабочему месту;</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pacing w:val="-1"/>
          <w:sz w:val="28"/>
          <w:szCs w:val="28"/>
        </w:rPr>
        <w:t>монтажные и ремонтные формуляры;</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технические условия на ремонт оборудования;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чертежи общего вида и основных узлов оборудования;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комплект рабочих чертежей быстроизнашивающихся деталей и запасных частей оборудования;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сертификаты на материалы ответственных деталей;</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акты</w:t>
      </w:r>
      <w:r>
        <w:rPr>
          <w:sz w:val="28"/>
          <w:szCs w:val="28"/>
        </w:rPr>
        <w:t xml:space="preserve"> </w:t>
      </w:r>
      <w:r w:rsidRPr="002C1BD8">
        <w:rPr>
          <w:sz w:val="28"/>
          <w:szCs w:val="28"/>
        </w:rPr>
        <w:t>осмотров,</w:t>
      </w:r>
      <w:r>
        <w:rPr>
          <w:sz w:val="28"/>
          <w:szCs w:val="28"/>
        </w:rPr>
        <w:t xml:space="preserve"> </w:t>
      </w:r>
      <w:r w:rsidRPr="002C1BD8">
        <w:rPr>
          <w:sz w:val="28"/>
          <w:szCs w:val="28"/>
        </w:rPr>
        <w:t>освидетельствований,</w:t>
      </w:r>
      <w:r>
        <w:rPr>
          <w:sz w:val="28"/>
          <w:szCs w:val="28"/>
        </w:rPr>
        <w:t xml:space="preserve"> </w:t>
      </w:r>
      <w:r w:rsidRPr="002C1BD8">
        <w:rPr>
          <w:sz w:val="28"/>
          <w:szCs w:val="28"/>
        </w:rPr>
        <w:t>испытаний</w:t>
      </w:r>
      <w:r>
        <w:rPr>
          <w:sz w:val="28"/>
          <w:szCs w:val="28"/>
        </w:rPr>
        <w:t xml:space="preserve"> </w:t>
      </w:r>
      <w:r w:rsidRPr="002C1BD8">
        <w:rPr>
          <w:sz w:val="28"/>
          <w:szCs w:val="28"/>
        </w:rPr>
        <w:t>на</w:t>
      </w:r>
      <w:r>
        <w:rPr>
          <w:sz w:val="28"/>
          <w:szCs w:val="28"/>
        </w:rPr>
        <w:t xml:space="preserve"> </w:t>
      </w:r>
      <w:r w:rsidRPr="002C1BD8">
        <w:rPr>
          <w:sz w:val="28"/>
          <w:szCs w:val="28"/>
        </w:rPr>
        <w:t>плотность и прочность,</w:t>
      </w:r>
      <w:r>
        <w:rPr>
          <w:sz w:val="28"/>
          <w:szCs w:val="28"/>
        </w:rPr>
        <w:t xml:space="preserve"> </w:t>
      </w:r>
      <w:r w:rsidRPr="002C1BD8">
        <w:rPr>
          <w:sz w:val="28"/>
          <w:szCs w:val="28"/>
        </w:rPr>
        <w:t>обязательных контрольных, технологических и приемо-сдаточных испытаний оборудования;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паспорт на смазочные масла;</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журнал пробега технологического оборудования;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и т.д.</w:t>
      </w:r>
    </w:p>
    <w:p w:rsidR="00DC328B" w:rsidRPr="002C1BD8" w:rsidRDefault="00DC328B" w:rsidP="00DC328B">
      <w:pPr>
        <w:shd w:val="clear" w:color="auto" w:fill="FFFFFF"/>
        <w:tabs>
          <w:tab w:val="left" w:pos="1418"/>
        </w:tabs>
        <w:spacing w:line="360" w:lineRule="auto"/>
        <w:ind w:firstLine="709"/>
        <w:jc w:val="both"/>
        <w:rPr>
          <w:sz w:val="28"/>
          <w:szCs w:val="28"/>
        </w:rPr>
      </w:pPr>
      <w:r w:rsidRPr="002C1BD8">
        <w:rPr>
          <w:sz w:val="28"/>
          <w:szCs w:val="28"/>
        </w:rPr>
        <w:t xml:space="preserve">Инструкция по безопасной эксплуатации оборудования должна </w:t>
      </w:r>
      <w:r w:rsidRPr="002C1BD8">
        <w:rPr>
          <w:spacing w:val="-1"/>
          <w:sz w:val="28"/>
          <w:szCs w:val="28"/>
        </w:rPr>
        <w:t xml:space="preserve">соответствовать действующему технологическому регламенту, названным выше </w:t>
      </w:r>
      <w:r w:rsidRPr="002C1BD8">
        <w:rPr>
          <w:sz w:val="28"/>
          <w:szCs w:val="28"/>
        </w:rPr>
        <w:t>«Правилам» и другим нормативным документам.</w:t>
      </w:r>
    </w:p>
    <w:p w:rsidR="00DC328B" w:rsidRPr="002C1BD8" w:rsidRDefault="00DC328B" w:rsidP="00DC328B">
      <w:pPr>
        <w:shd w:val="clear" w:color="auto" w:fill="FFFFFF"/>
        <w:tabs>
          <w:tab w:val="left" w:pos="1418"/>
        </w:tabs>
        <w:spacing w:line="360" w:lineRule="auto"/>
        <w:ind w:firstLine="709"/>
        <w:jc w:val="both"/>
        <w:rPr>
          <w:sz w:val="28"/>
          <w:szCs w:val="28"/>
        </w:rPr>
      </w:pPr>
      <w:r w:rsidRPr="002C1BD8">
        <w:rPr>
          <w:sz w:val="28"/>
          <w:szCs w:val="28"/>
        </w:rPr>
        <w:t>В инструкции по эксплуатации технологического оборудования должны быть отражены следующие</w:t>
      </w:r>
      <w:r>
        <w:rPr>
          <w:sz w:val="28"/>
          <w:szCs w:val="28"/>
        </w:rPr>
        <w:t xml:space="preserve"> </w:t>
      </w:r>
      <w:r w:rsidRPr="002C1BD8">
        <w:rPr>
          <w:sz w:val="28"/>
          <w:szCs w:val="28"/>
        </w:rPr>
        <w:t>вопросы:</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техническая</w:t>
      </w:r>
      <w:r>
        <w:rPr>
          <w:sz w:val="28"/>
          <w:szCs w:val="28"/>
        </w:rPr>
        <w:t xml:space="preserve"> </w:t>
      </w:r>
      <w:r w:rsidRPr="002C1BD8">
        <w:rPr>
          <w:sz w:val="28"/>
          <w:szCs w:val="28"/>
        </w:rPr>
        <w:t>характеристика</w:t>
      </w:r>
      <w:r>
        <w:rPr>
          <w:sz w:val="28"/>
          <w:szCs w:val="28"/>
        </w:rPr>
        <w:t xml:space="preserve"> </w:t>
      </w:r>
      <w:r w:rsidRPr="002C1BD8">
        <w:rPr>
          <w:sz w:val="28"/>
          <w:szCs w:val="28"/>
        </w:rPr>
        <w:t>технологического оборудования</w:t>
      </w:r>
      <w:r>
        <w:rPr>
          <w:sz w:val="28"/>
          <w:szCs w:val="28"/>
        </w:rPr>
        <w:t xml:space="preserve"> </w:t>
      </w:r>
      <w:r w:rsidRPr="002C1BD8">
        <w:rPr>
          <w:sz w:val="28"/>
          <w:szCs w:val="28"/>
        </w:rPr>
        <w:t>и его назначение;</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подготовка к пуску и пуск технологического оборудования в работу при нормальной технологической</w:t>
      </w:r>
      <w:r>
        <w:rPr>
          <w:sz w:val="28"/>
          <w:szCs w:val="28"/>
        </w:rPr>
        <w:t xml:space="preserve"> </w:t>
      </w:r>
      <w:r w:rsidRPr="002C1BD8">
        <w:rPr>
          <w:sz w:val="28"/>
          <w:szCs w:val="28"/>
        </w:rPr>
        <w:t>схеме;</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пуск</w:t>
      </w:r>
      <w:r>
        <w:rPr>
          <w:sz w:val="28"/>
          <w:szCs w:val="28"/>
        </w:rPr>
        <w:t xml:space="preserve"> </w:t>
      </w:r>
      <w:r w:rsidRPr="002C1BD8">
        <w:rPr>
          <w:sz w:val="28"/>
          <w:szCs w:val="28"/>
        </w:rPr>
        <w:t>технологического оборудования</w:t>
      </w:r>
      <w:r>
        <w:rPr>
          <w:sz w:val="28"/>
          <w:szCs w:val="28"/>
        </w:rPr>
        <w:t xml:space="preserve"> </w:t>
      </w:r>
      <w:r w:rsidRPr="002C1BD8">
        <w:rPr>
          <w:sz w:val="28"/>
          <w:szCs w:val="28"/>
        </w:rPr>
        <w:t>после</w:t>
      </w:r>
      <w:r>
        <w:rPr>
          <w:sz w:val="28"/>
          <w:szCs w:val="28"/>
        </w:rPr>
        <w:t xml:space="preserve"> </w:t>
      </w:r>
      <w:r w:rsidRPr="002C1BD8">
        <w:rPr>
          <w:sz w:val="28"/>
          <w:szCs w:val="28"/>
        </w:rPr>
        <w:t>кратковременной</w:t>
      </w:r>
      <w:r>
        <w:rPr>
          <w:sz w:val="28"/>
          <w:szCs w:val="28"/>
        </w:rPr>
        <w:t xml:space="preserve"> </w:t>
      </w:r>
      <w:r w:rsidRPr="002C1BD8">
        <w:rPr>
          <w:sz w:val="28"/>
          <w:szCs w:val="28"/>
        </w:rPr>
        <w:t>остановки</w:t>
      </w:r>
      <w:r>
        <w:rPr>
          <w:sz w:val="28"/>
          <w:szCs w:val="28"/>
        </w:rPr>
        <w:t xml:space="preserve"> </w:t>
      </w:r>
      <w:r w:rsidRPr="002C1BD8">
        <w:rPr>
          <w:sz w:val="28"/>
          <w:szCs w:val="28"/>
        </w:rPr>
        <w:t>и после ремонтов;</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переход с одного однотипного технологического оборудования на другое такое же;</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правила работы при нормальном, технологическом режиме;</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уход за работающим и неработающим технологическим оборудованием;</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lastRenderedPageBreak/>
        <w:t>остановка</w:t>
      </w:r>
      <w:r>
        <w:rPr>
          <w:sz w:val="28"/>
          <w:szCs w:val="28"/>
        </w:rPr>
        <w:t xml:space="preserve"> </w:t>
      </w:r>
      <w:r w:rsidRPr="002C1BD8">
        <w:rPr>
          <w:sz w:val="28"/>
          <w:szCs w:val="28"/>
        </w:rPr>
        <w:t>оборудования на непродолжительный срок, текущий или капитальный ремонты;</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защитные блокировки, аварийно-производственная и кодовая сигнализация;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указания по смазке и охлаждению технологического оборудования;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pacing w:val="-1"/>
          <w:sz w:val="28"/>
          <w:szCs w:val="28"/>
        </w:rPr>
        <w:t>регулирование производительности;</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действия при возникновении неполадок в работе и аварий.</w:t>
      </w:r>
    </w:p>
    <w:p w:rsidR="00DC328B" w:rsidRPr="002C1BD8" w:rsidRDefault="00DC328B" w:rsidP="00DC328B">
      <w:pPr>
        <w:shd w:val="clear" w:color="auto" w:fill="FFFFFF"/>
        <w:tabs>
          <w:tab w:val="left" w:pos="1418"/>
        </w:tabs>
        <w:spacing w:line="360" w:lineRule="auto"/>
        <w:ind w:firstLine="709"/>
        <w:jc w:val="both"/>
        <w:rPr>
          <w:sz w:val="28"/>
          <w:szCs w:val="28"/>
        </w:rPr>
      </w:pPr>
      <w:r w:rsidRPr="002C1BD8">
        <w:rPr>
          <w:sz w:val="28"/>
          <w:szCs w:val="28"/>
        </w:rPr>
        <w:t>Должностная инструкция обслуживающего персонала должна включать следующие</w:t>
      </w:r>
      <w:r>
        <w:rPr>
          <w:sz w:val="28"/>
          <w:szCs w:val="28"/>
        </w:rPr>
        <w:t xml:space="preserve"> </w:t>
      </w:r>
      <w:r w:rsidRPr="002C1BD8">
        <w:rPr>
          <w:sz w:val="28"/>
          <w:szCs w:val="28"/>
        </w:rPr>
        <w:t>разделы:</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общие</w:t>
      </w:r>
      <w:r>
        <w:rPr>
          <w:sz w:val="28"/>
          <w:szCs w:val="28"/>
        </w:rPr>
        <w:t xml:space="preserve"> </w:t>
      </w:r>
      <w:r w:rsidRPr="002C1BD8">
        <w:rPr>
          <w:sz w:val="28"/>
          <w:szCs w:val="28"/>
        </w:rPr>
        <w:t>положения,</w:t>
      </w:r>
      <w:r>
        <w:rPr>
          <w:sz w:val="28"/>
          <w:szCs w:val="28"/>
        </w:rPr>
        <w:t xml:space="preserve"> </w:t>
      </w:r>
      <w:r w:rsidRPr="002C1BD8">
        <w:rPr>
          <w:sz w:val="28"/>
          <w:szCs w:val="28"/>
        </w:rPr>
        <w:t>подчиненность</w:t>
      </w:r>
      <w:r>
        <w:rPr>
          <w:sz w:val="28"/>
          <w:szCs w:val="28"/>
        </w:rPr>
        <w:t xml:space="preserve"> </w:t>
      </w:r>
      <w:r w:rsidRPr="002C1BD8">
        <w:rPr>
          <w:sz w:val="28"/>
          <w:szCs w:val="28"/>
        </w:rPr>
        <w:t>и</w:t>
      </w:r>
      <w:r>
        <w:rPr>
          <w:sz w:val="28"/>
          <w:szCs w:val="28"/>
        </w:rPr>
        <w:t xml:space="preserve"> </w:t>
      </w:r>
      <w:r w:rsidRPr="002C1BD8">
        <w:rPr>
          <w:sz w:val="28"/>
          <w:szCs w:val="28"/>
        </w:rPr>
        <w:t>взаимосвязь</w:t>
      </w:r>
      <w:r>
        <w:rPr>
          <w:sz w:val="28"/>
          <w:szCs w:val="28"/>
        </w:rPr>
        <w:t xml:space="preserve"> </w:t>
      </w:r>
      <w:r w:rsidRPr="002C1BD8">
        <w:rPr>
          <w:sz w:val="28"/>
          <w:szCs w:val="28"/>
        </w:rPr>
        <w:t>со</w:t>
      </w:r>
      <w:r>
        <w:rPr>
          <w:sz w:val="28"/>
          <w:szCs w:val="28"/>
        </w:rPr>
        <w:t xml:space="preserve"> </w:t>
      </w:r>
      <w:r w:rsidRPr="002C1BD8">
        <w:rPr>
          <w:sz w:val="28"/>
          <w:szCs w:val="28"/>
        </w:rPr>
        <w:t>смежными рабочими местами;</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pacing w:val="-1"/>
          <w:sz w:val="28"/>
          <w:szCs w:val="28"/>
        </w:rPr>
        <w:t>порядок приема и сдачи смены;</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права, обязанности и ответственность;</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описание рабочего места, нормы технологического режима, правила</w:t>
      </w:r>
      <w:r>
        <w:rPr>
          <w:sz w:val="28"/>
          <w:szCs w:val="28"/>
        </w:rPr>
        <w:t xml:space="preserve"> </w:t>
      </w:r>
      <w:r w:rsidRPr="002C1BD8">
        <w:rPr>
          <w:sz w:val="28"/>
          <w:szCs w:val="28"/>
        </w:rPr>
        <w:t>работы;</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z w:val="28"/>
          <w:szCs w:val="28"/>
        </w:rPr>
        <w:t>отклонения</w:t>
      </w:r>
      <w:r>
        <w:rPr>
          <w:sz w:val="28"/>
          <w:szCs w:val="28"/>
        </w:rPr>
        <w:t xml:space="preserve"> </w:t>
      </w:r>
      <w:r w:rsidRPr="002C1BD8">
        <w:rPr>
          <w:sz w:val="28"/>
          <w:szCs w:val="28"/>
        </w:rPr>
        <w:t>от нормального режима и</w:t>
      </w:r>
      <w:r>
        <w:rPr>
          <w:sz w:val="28"/>
          <w:szCs w:val="28"/>
        </w:rPr>
        <w:t xml:space="preserve"> </w:t>
      </w:r>
      <w:r w:rsidRPr="002C1BD8">
        <w:rPr>
          <w:sz w:val="28"/>
          <w:szCs w:val="28"/>
        </w:rPr>
        <w:t>методы</w:t>
      </w:r>
      <w:r>
        <w:rPr>
          <w:sz w:val="28"/>
          <w:szCs w:val="28"/>
        </w:rPr>
        <w:t xml:space="preserve"> </w:t>
      </w:r>
      <w:r w:rsidRPr="002C1BD8">
        <w:rPr>
          <w:sz w:val="28"/>
          <w:szCs w:val="28"/>
        </w:rPr>
        <w:t>их устранения;</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pacing w:val="-1"/>
          <w:sz w:val="28"/>
          <w:szCs w:val="28"/>
        </w:rPr>
        <w:t>аварийная остановка;</w:t>
      </w:r>
    </w:p>
    <w:p w:rsidR="00DC328B" w:rsidRPr="002C1BD8" w:rsidRDefault="00DC328B" w:rsidP="00DC328B">
      <w:pPr>
        <w:widowControl w:val="0"/>
        <w:numPr>
          <w:ilvl w:val="0"/>
          <w:numId w:val="5"/>
        </w:numPr>
        <w:shd w:val="clear" w:color="auto" w:fill="FFFFFF"/>
        <w:tabs>
          <w:tab w:val="left" w:pos="1418"/>
        </w:tabs>
        <w:autoSpaceDE w:val="0"/>
        <w:autoSpaceDN w:val="0"/>
        <w:adjustRightInd w:val="0"/>
        <w:spacing w:line="360" w:lineRule="auto"/>
        <w:ind w:firstLine="709"/>
        <w:jc w:val="both"/>
        <w:rPr>
          <w:sz w:val="28"/>
          <w:szCs w:val="28"/>
        </w:rPr>
      </w:pPr>
      <w:r w:rsidRPr="002C1BD8">
        <w:rPr>
          <w:spacing w:val="-1"/>
          <w:sz w:val="28"/>
          <w:szCs w:val="28"/>
        </w:rPr>
        <w:t>основные правила безопасной работы.</w:t>
      </w:r>
    </w:p>
    <w:p w:rsidR="00DC328B" w:rsidRPr="002C1BD8" w:rsidRDefault="00DC328B" w:rsidP="00DC328B">
      <w:pPr>
        <w:shd w:val="clear" w:color="auto" w:fill="FFFFFF"/>
        <w:tabs>
          <w:tab w:val="left" w:pos="1418"/>
        </w:tabs>
        <w:spacing w:line="360" w:lineRule="auto"/>
        <w:ind w:firstLine="709"/>
        <w:jc w:val="both"/>
        <w:rPr>
          <w:sz w:val="28"/>
          <w:szCs w:val="28"/>
        </w:rPr>
      </w:pPr>
      <w:r w:rsidRPr="002C1BD8">
        <w:rPr>
          <w:sz w:val="28"/>
          <w:szCs w:val="28"/>
        </w:rPr>
        <w:t xml:space="preserve">Журнал наблюдения и контроля параметров технологического оборудования </w:t>
      </w:r>
      <w:r w:rsidRPr="002C1BD8">
        <w:rPr>
          <w:spacing w:val="-1"/>
          <w:sz w:val="28"/>
          <w:szCs w:val="28"/>
        </w:rPr>
        <w:t>должен содержать записи обо всех недостатках, обнаруженных в работе</w:t>
      </w:r>
      <w:r>
        <w:rPr>
          <w:spacing w:val="-1"/>
          <w:sz w:val="28"/>
          <w:szCs w:val="28"/>
        </w:rPr>
        <w:t xml:space="preserve"> </w:t>
      </w:r>
      <w:r w:rsidRPr="002C1BD8">
        <w:rPr>
          <w:spacing w:val="-1"/>
          <w:sz w:val="28"/>
          <w:szCs w:val="28"/>
        </w:rPr>
        <w:t xml:space="preserve">деталей и узлов </w:t>
      </w:r>
      <w:r w:rsidRPr="002C1BD8">
        <w:rPr>
          <w:sz w:val="28"/>
          <w:szCs w:val="28"/>
        </w:rPr>
        <w:t>(нарушение герметичности, появление вибраций, стуков, перегревов и т.п.), а также о принятых мерах по ликвидации выявленных неполадок.</w:t>
      </w:r>
    </w:p>
    <w:p w:rsidR="00DC328B" w:rsidRPr="002C1BD8" w:rsidRDefault="00DC328B" w:rsidP="00DC328B">
      <w:pPr>
        <w:spacing w:line="360" w:lineRule="auto"/>
        <w:ind w:firstLine="709"/>
        <w:jc w:val="both"/>
        <w:rPr>
          <w:sz w:val="28"/>
          <w:szCs w:val="28"/>
        </w:rPr>
      </w:pPr>
      <w:r w:rsidRPr="002C1BD8">
        <w:rPr>
          <w:sz w:val="28"/>
          <w:szCs w:val="28"/>
        </w:rPr>
        <w:t>Журнал пробега технологического оборудования должен содержать сведения о времени работы, простоя или ремонта оборудования в течении каждых суток месяца, на который ведется учет, а также суммарные выше перечисленные показатели за месяц.</w:t>
      </w:r>
    </w:p>
    <w:p w:rsidR="00DC328B" w:rsidRPr="007E5ABF" w:rsidRDefault="00DC328B" w:rsidP="00DC328B">
      <w:pPr>
        <w:spacing w:line="360" w:lineRule="auto"/>
        <w:ind w:left="1418" w:hanging="709"/>
        <w:jc w:val="both"/>
        <w:rPr>
          <w:b/>
          <w:noProof/>
          <w:sz w:val="28"/>
          <w:szCs w:val="28"/>
        </w:rPr>
      </w:pPr>
      <w:r>
        <w:rPr>
          <w:sz w:val="28"/>
          <w:szCs w:val="28"/>
        </w:rPr>
        <w:br w:type="page"/>
      </w:r>
      <w:r>
        <w:rPr>
          <w:b/>
          <w:noProof/>
          <w:sz w:val="28"/>
          <w:szCs w:val="28"/>
        </w:rPr>
        <w:lastRenderedPageBreak/>
        <w:t>5.</w:t>
      </w:r>
      <w:r w:rsidRPr="007E5ABF">
        <w:rPr>
          <w:b/>
          <w:noProof/>
          <w:sz w:val="28"/>
          <w:szCs w:val="28"/>
        </w:rPr>
        <w:t>2 Типовые эксплутационные неисправности и методы их устранения</w:t>
      </w:r>
    </w:p>
    <w:p w:rsidR="00DC328B" w:rsidRPr="002C1BD8" w:rsidRDefault="00DC328B" w:rsidP="00DC328B">
      <w:pPr>
        <w:spacing w:line="360" w:lineRule="auto"/>
        <w:ind w:firstLine="709"/>
        <w:jc w:val="both"/>
        <w:rPr>
          <w:noProof/>
          <w:sz w:val="28"/>
          <w:szCs w:val="28"/>
        </w:rPr>
      </w:pPr>
    </w:p>
    <w:p w:rsidR="00DC328B" w:rsidRPr="002C1BD8" w:rsidRDefault="00DC328B" w:rsidP="00DC328B">
      <w:pPr>
        <w:spacing w:line="360" w:lineRule="auto"/>
        <w:ind w:firstLine="709"/>
        <w:jc w:val="both"/>
        <w:rPr>
          <w:sz w:val="28"/>
          <w:szCs w:val="28"/>
        </w:rPr>
      </w:pPr>
      <w:r w:rsidRPr="002C1BD8">
        <w:rPr>
          <w:sz w:val="28"/>
          <w:szCs w:val="28"/>
        </w:rPr>
        <w:t>Разгерметизация аппарата, вследствие нарушения целостности обечайки:</w:t>
      </w:r>
    </w:p>
    <w:p w:rsidR="00DC328B" w:rsidRPr="002C1BD8" w:rsidRDefault="00DC328B" w:rsidP="00DC328B">
      <w:pPr>
        <w:spacing w:line="360" w:lineRule="auto"/>
        <w:ind w:firstLine="709"/>
        <w:jc w:val="both"/>
        <w:rPr>
          <w:sz w:val="28"/>
          <w:szCs w:val="28"/>
        </w:rPr>
      </w:pPr>
      <w:r w:rsidRPr="002C1BD8">
        <w:rPr>
          <w:sz w:val="28"/>
          <w:szCs w:val="28"/>
        </w:rPr>
        <w:t>- аппарат отглушить, остановить, на месте трещины сделав канавку, заварив ее, и через некоторое время пустить аппарат в работу после необходимого контроля и испытания;</w:t>
      </w:r>
    </w:p>
    <w:p w:rsidR="00DC328B" w:rsidRPr="002C1BD8" w:rsidRDefault="00DC328B" w:rsidP="00DC328B">
      <w:pPr>
        <w:spacing w:line="360" w:lineRule="auto"/>
        <w:ind w:firstLine="709"/>
        <w:jc w:val="both"/>
        <w:rPr>
          <w:sz w:val="28"/>
          <w:szCs w:val="28"/>
        </w:rPr>
      </w:pPr>
      <w:r w:rsidRPr="002C1BD8">
        <w:rPr>
          <w:sz w:val="28"/>
          <w:szCs w:val="28"/>
        </w:rPr>
        <w:t>- при обнаружении трещины на сварке, старый слой сварки снять и наложить новый.</w:t>
      </w:r>
    </w:p>
    <w:p w:rsidR="00DC328B" w:rsidRPr="002C1BD8" w:rsidRDefault="00DC328B" w:rsidP="00DC328B">
      <w:pPr>
        <w:spacing w:line="360" w:lineRule="auto"/>
        <w:ind w:firstLine="709"/>
        <w:jc w:val="both"/>
        <w:rPr>
          <w:sz w:val="28"/>
          <w:szCs w:val="28"/>
        </w:rPr>
      </w:pPr>
      <w:r w:rsidRPr="002C1BD8">
        <w:rPr>
          <w:sz w:val="28"/>
          <w:szCs w:val="28"/>
        </w:rPr>
        <w:t>Несоответствие показаний приборов КИПиА требованиям технологического процесса:</w:t>
      </w:r>
    </w:p>
    <w:p w:rsidR="00DC328B" w:rsidRPr="002C1BD8" w:rsidRDefault="00DC328B" w:rsidP="00DC328B">
      <w:pPr>
        <w:spacing w:line="360" w:lineRule="auto"/>
        <w:ind w:firstLine="709"/>
        <w:jc w:val="both"/>
        <w:rPr>
          <w:sz w:val="28"/>
          <w:szCs w:val="28"/>
        </w:rPr>
      </w:pPr>
      <w:r w:rsidRPr="002C1BD8">
        <w:rPr>
          <w:sz w:val="28"/>
          <w:szCs w:val="28"/>
        </w:rPr>
        <w:t>- катализатор вышел из строя</w:t>
      </w:r>
    </w:p>
    <w:p w:rsidR="00DC328B" w:rsidRPr="002C1BD8" w:rsidRDefault="00DC328B" w:rsidP="00DC328B">
      <w:pPr>
        <w:spacing w:line="360" w:lineRule="auto"/>
        <w:ind w:firstLine="709"/>
        <w:jc w:val="both"/>
        <w:rPr>
          <w:sz w:val="28"/>
          <w:szCs w:val="28"/>
        </w:rPr>
      </w:pPr>
      <w:r w:rsidRPr="002C1BD8">
        <w:rPr>
          <w:sz w:val="28"/>
          <w:szCs w:val="28"/>
        </w:rPr>
        <w:t>Способ устранения дефекта:</w:t>
      </w:r>
    </w:p>
    <w:p w:rsidR="00DC328B" w:rsidRPr="002C1BD8" w:rsidRDefault="00DC328B" w:rsidP="00DC328B">
      <w:pPr>
        <w:spacing w:line="360" w:lineRule="auto"/>
        <w:ind w:firstLine="709"/>
        <w:jc w:val="both"/>
        <w:rPr>
          <w:sz w:val="28"/>
          <w:szCs w:val="28"/>
        </w:rPr>
      </w:pPr>
      <w:r w:rsidRPr="002C1BD8">
        <w:rPr>
          <w:sz w:val="28"/>
          <w:szCs w:val="28"/>
        </w:rPr>
        <w:t>- заменить катализатор, сразу два слоя.</w:t>
      </w:r>
    </w:p>
    <w:p w:rsidR="007E5ABF" w:rsidRPr="00DC328B" w:rsidRDefault="007E5ABF" w:rsidP="002C1BD8">
      <w:pPr>
        <w:shd w:val="clear" w:color="auto" w:fill="FFFFFF"/>
        <w:spacing w:line="360" w:lineRule="auto"/>
        <w:ind w:firstLine="709"/>
        <w:jc w:val="both"/>
        <w:rPr>
          <w:sz w:val="28"/>
          <w:szCs w:val="28"/>
        </w:rPr>
      </w:pPr>
    </w:p>
    <w:p w:rsidR="00A16267" w:rsidRPr="002C1BD8" w:rsidRDefault="00A16267" w:rsidP="002C1BD8">
      <w:pPr>
        <w:shd w:val="clear" w:color="auto" w:fill="FFFFFF"/>
        <w:spacing w:line="360" w:lineRule="auto"/>
        <w:ind w:firstLine="709"/>
        <w:jc w:val="both"/>
        <w:rPr>
          <w:sz w:val="28"/>
          <w:szCs w:val="28"/>
        </w:rPr>
        <w:sectPr w:rsidR="00A16267" w:rsidRPr="002C1BD8" w:rsidSect="002C1BD8">
          <w:type w:val="nextColumn"/>
          <w:pgSz w:w="11909" w:h="16834"/>
          <w:pgMar w:top="1134" w:right="851" w:bottom="1134" w:left="1701" w:header="720" w:footer="720" w:gutter="0"/>
          <w:cols w:space="720"/>
          <w:noEndnote/>
        </w:sectPr>
      </w:pPr>
    </w:p>
    <w:p w:rsidR="0053624F" w:rsidRPr="00E344BE" w:rsidRDefault="0053624F" w:rsidP="0053624F">
      <w:pPr>
        <w:spacing w:line="360" w:lineRule="auto"/>
        <w:ind w:firstLine="709"/>
        <w:jc w:val="both"/>
        <w:rPr>
          <w:b/>
          <w:sz w:val="28"/>
          <w:szCs w:val="28"/>
        </w:rPr>
      </w:pPr>
      <w:r w:rsidRPr="00E344BE">
        <w:rPr>
          <w:b/>
          <w:sz w:val="28"/>
          <w:szCs w:val="28"/>
        </w:rPr>
        <w:lastRenderedPageBreak/>
        <w:t>6 РЕМОНТ ОБОРУДОВАНИЯ</w:t>
      </w:r>
    </w:p>
    <w:p w:rsidR="0053624F" w:rsidRPr="00E344BE" w:rsidRDefault="0053624F" w:rsidP="0053624F">
      <w:pPr>
        <w:spacing w:line="360" w:lineRule="auto"/>
        <w:ind w:firstLine="709"/>
        <w:jc w:val="both"/>
        <w:rPr>
          <w:b/>
          <w:sz w:val="28"/>
          <w:szCs w:val="28"/>
        </w:rPr>
      </w:pPr>
    </w:p>
    <w:p w:rsidR="0053624F" w:rsidRPr="00E344BE" w:rsidRDefault="0053624F" w:rsidP="0053624F">
      <w:pPr>
        <w:spacing w:line="360" w:lineRule="auto"/>
        <w:ind w:firstLine="709"/>
        <w:jc w:val="both"/>
        <w:rPr>
          <w:b/>
          <w:sz w:val="28"/>
          <w:szCs w:val="28"/>
        </w:rPr>
      </w:pPr>
      <w:r>
        <w:rPr>
          <w:b/>
          <w:sz w:val="28"/>
          <w:szCs w:val="28"/>
        </w:rPr>
        <w:t>6.</w:t>
      </w:r>
      <w:r w:rsidRPr="00E344BE">
        <w:rPr>
          <w:b/>
          <w:sz w:val="28"/>
          <w:szCs w:val="28"/>
        </w:rPr>
        <w:t>1 Организация ремонта оборудования</w:t>
      </w:r>
    </w:p>
    <w:p w:rsidR="0053624F" w:rsidRPr="00E344BE" w:rsidRDefault="0053624F" w:rsidP="0053624F">
      <w:pPr>
        <w:spacing w:line="360" w:lineRule="auto"/>
        <w:ind w:firstLine="709"/>
        <w:jc w:val="both"/>
        <w:rPr>
          <w:b/>
          <w:sz w:val="28"/>
          <w:szCs w:val="28"/>
        </w:rPr>
      </w:pPr>
    </w:p>
    <w:p w:rsidR="0053624F" w:rsidRPr="0053624F" w:rsidRDefault="0053624F" w:rsidP="0053624F">
      <w:pPr>
        <w:spacing w:line="360" w:lineRule="auto"/>
        <w:ind w:left="1560" w:hanging="851"/>
        <w:jc w:val="both"/>
        <w:rPr>
          <w:b/>
          <w:sz w:val="28"/>
          <w:szCs w:val="28"/>
        </w:rPr>
      </w:pPr>
      <w:r>
        <w:rPr>
          <w:b/>
          <w:sz w:val="28"/>
          <w:szCs w:val="28"/>
        </w:rPr>
        <w:t>6.1.</w:t>
      </w:r>
      <w:r w:rsidRPr="00E344BE">
        <w:rPr>
          <w:b/>
          <w:sz w:val="28"/>
          <w:szCs w:val="28"/>
        </w:rPr>
        <w:t>1 Структура ремонтной службы. Права и обязанности ремонтного персонала цеха</w:t>
      </w:r>
    </w:p>
    <w:p w:rsidR="0053624F" w:rsidRPr="0053624F" w:rsidRDefault="00BA71C6" w:rsidP="0053624F">
      <w:pPr>
        <w:spacing w:line="360" w:lineRule="auto"/>
        <w:ind w:left="1560" w:hanging="851"/>
        <w:jc w:val="both"/>
        <w:rPr>
          <w:b/>
          <w:sz w:val="28"/>
          <w:szCs w:val="28"/>
        </w:rPr>
      </w:pPr>
      <w:r>
        <w:rPr>
          <w:noProof/>
        </w:rPr>
        <w:pict>
          <v:group id="_x0000_s1053" editas="canvas" style="position:absolute;left:0;text-align:left;margin-left:108.75pt;margin-top:183pt;width:417.3pt;height:386.25pt;z-index:-251681280;mso-position-horizontal-relative:page;mso-position-vertical-relative:page" coordorigin="2175,3660" coordsize="8346,7725" o:allowoverlap="f">
            <v:shape id="_x0000_s1054" type="#_x0000_t75" style="position:absolute;left:2175;top:3660;width:8346;height:7725" o:preferrelative="f">
              <v:fill o:detectmouseclick="t"/>
              <v:path o:extrusionok="t" o:connecttype="none"/>
              <o:lock v:ext="edit" aspectratio="f" text="t"/>
            </v:shape>
            <v:rect id="_x0000_s1055" style="position:absolute;left:4761;top:5285;width:3241;height:901">
              <v:textbox style="mso-next-textbox:#_x0000_s1055">
                <w:txbxContent>
                  <w:p w:rsidR="0053624F" w:rsidRDefault="0053624F" w:rsidP="0053624F">
                    <w:pPr>
                      <w:spacing w:line="360" w:lineRule="auto"/>
                      <w:jc w:val="center"/>
                    </w:pPr>
                    <w:r>
                      <w:t>МЕХАНИК</w:t>
                    </w:r>
                  </w:p>
                  <w:p w:rsidR="0053624F" w:rsidRDefault="0053624F" w:rsidP="0053624F">
                    <w:pPr>
                      <w:spacing w:line="360" w:lineRule="auto"/>
                      <w:jc w:val="center"/>
                    </w:pPr>
                    <w:r>
                      <w:t>ЦЕХА</w:t>
                    </w:r>
                  </w:p>
                </w:txbxContent>
              </v:textbox>
            </v:rect>
            <v:rect id="_x0000_s1056" style="position:absolute;left:4761;top:3952;width:3241;height:899">
              <v:textbox style="mso-next-textbox:#_x0000_s1056">
                <w:txbxContent>
                  <w:p w:rsidR="0053624F" w:rsidRDefault="0053624F" w:rsidP="0053624F">
                    <w:pPr>
                      <w:spacing w:line="360" w:lineRule="auto"/>
                      <w:jc w:val="center"/>
                    </w:pPr>
                    <w:r>
                      <w:t>НАЧАЛЬНИК</w:t>
                    </w:r>
                  </w:p>
                  <w:p w:rsidR="0053624F" w:rsidRDefault="0053624F" w:rsidP="0053624F">
                    <w:pPr>
                      <w:spacing w:line="360" w:lineRule="auto"/>
                      <w:jc w:val="center"/>
                    </w:pPr>
                    <w:r>
                      <w:t>ЦЕХА</w:t>
                    </w:r>
                  </w:p>
                  <w:p w:rsidR="0053624F" w:rsidRDefault="0053624F" w:rsidP="0053624F">
                    <w:pPr>
                      <w:jc w:val="center"/>
                    </w:pPr>
                  </w:p>
                </w:txbxContent>
              </v:textbox>
            </v:rect>
            <v:line id="_x0000_s1057" style="position:absolute" from="6382,6186" to="6383,6570">
              <v:stroke endarrow="block"/>
            </v:line>
            <v:line id="_x0000_s1058" style="position:absolute" from="6379,4851" to="6380,5285">
              <v:stroke endarrow="block"/>
            </v:line>
            <v:rect id="_x0000_s1059" style="position:absolute;left:4845;top:6570;width:3420;height:900">
              <v:textbox style="mso-next-textbox:#_x0000_s1059">
                <w:txbxContent>
                  <w:p w:rsidR="0053624F" w:rsidRDefault="0053624F" w:rsidP="0053624F">
                    <w:pPr>
                      <w:spacing w:line="360" w:lineRule="auto"/>
                      <w:jc w:val="center"/>
                    </w:pPr>
                    <w:r>
                      <w:t>СТАРШИЙ</w:t>
                    </w:r>
                  </w:p>
                  <w:p w:rsidR="0053624F" w:rsidRDefault="0053624F" w:rsidP="0053624F">
                    <w:pPr>
                      <w:spacing w:line="360" w:lineRule="auto"/>
                      <w:jc w:val="center"/>
                    </w:pPr>
                    <w:r>
                      <w:t>МАСТЕР</w:t>
                    </w:r>
                  </w:p>
                </w:txbxContent>
              </v:textbox>
            </v:rect>
            <v:line id="_x0000_s1060" style="position:absolute;flip:x" from="4041,7470" to="4845,7974">
              <v:stroke endarrow="block"/>
            </v:line>
            <v:line id="_x0000_s1061" style="position:absolute" from="8181,7470" to="9081,7974">
              <v:stroke endarrow="block"/>
            </v:line>
            <v:rect id="_x0000_s1062" style="position:absolute;left:2601;top:7974;width:2160;height:720">
              <v:textbox style="mso-next-textbox:#_x0000_s1062">
                <w:txbxContent>
                  <w:p w:rsidR="0053624F" w:rsidRDefault="0053624F" w:rsidP="0053624F">
                    <w:pPr>
                      <w:jc w:val="center"/>
                    </w:pPr>
                    <w:r>
                      <w:t>МАСТЕР</w:t>
                    </w:r>
                  </w:p>
                </w:txbxContent>
              </v:textbox>
            </v:rect>
            <v:line id="_x0000_s1063" style="position:absolute" from="3681,8694" to="3681,9234">
              <v:stroke endarrow="block"/>
            </v:line>
            <v:rect id="_x0000_s1064" style="position:absolute;left:2601;top:9234;width:2160;height:720">
              <v:textbox style="mso-next-textbox:#_x0000_s1064">
                <w:txbxContent>
                  <w:p w:rsidR="0053624F" w:rsidRDefault="0053624F" w:rsidP="0053624F">
                    <w:pPr>
                      <w:jc w:val="center"/>
                    </w:pPr>
                    <w:r>
                      <w:t>БРИГАДИР</w:t>
                    </w:r>
                  </w:p>
                </w:txbxContent>
              </v:textbox>
            </v:rect>
            <v:line id="_x0000_s1065" style="position:absolute" from="3681,9954" to="3681,10494">
              <v:stroke endarrow="block"/>
            </v:line>
            <v:rect id="_x0000_s1066" style="position:absolute;left:2601;top:10494;width:2160;height:720">
              <v:textbox style="mso-next-textbox:#_x0000_s1066">
                <w:txbxContent>
                  <w:p w:rsidR="0053624F" w:rsidRDefault="0053624F" w:rsidP="0053624F">
                    <w:pPr>
                      <w:jc w:val="center"/>
                    </w:pPr>
                    <w:r>
                      <w:t>БРИГАДА</w:t>
                    </w:r>
                  </w:p>
                </w:txbxContent>
              </v:textbox>
            </v:rect>
            <v:rect id="_x0000_s1067" style="position:absolute;left:8181;top:7974;width:2340;height:720">
              <v:textbox style="mso-next-textbox:#_x0000_s1067">
                <w:txbxContent>
                  <w:p w:rsidR="0053624F" w:rsidRDefault="0053624F" w:rsidP="0053624F">
                    <w:pPr>
                      <w:jc w:val="center"/>
                    </w:pPr>
                    <w:r>
                      <w:t>МАСТЕР</w:t>
                    </w:r>
                  </w:p>
                </w:txbxContent>
              </v:textbox>
            </v:rect>
            <v:line id="_x0000_s1068" style="position:absolute" from="9441,8694" to="9441,9234">
              <v:stroke endarrow="block"/>
            </v:line>
            <v:rect id="_x0000_s1069" style="position:absolute;left:8181;top:9234;width:2340;height:720">
              <v:textbox style="mso-next-textbox:#_x0000_s1069">
                <w:txbxContent>
                  <w:p w:rsidR="0053624F" w:rsidRDefault="0053624F" w:rsidP="0053624F">
                    <w:pPr>
                      <w:jc w:val="center"/>
                    </w:pPr>
                    <w:r>
                      <w:t>БРИГАДИР</w:t>
                    </w:r>
                  </w:p>
                </w:txbxContent>
              </v:textbox>
            </v:rect>
            <v:line id="_x0000_s1070" style="position:absolute" from="9441,9954" to="9441,10494">
              <v:stroke endarrow="block"/>
            </v:line>
            <v:rect id="_x0000_s1071" style="position:absolute;left:8181;top:10494;width:2340;height:720">
              <v:textbox style="mso-next-textbox:#_x0000_s1071">
                <w:txbxContent>
                  <w:p w:rsidR="0053624F" w:rsidRDefault="0053624F" w:rsidP="0053624F">
                    <w:pPr>
                      <w:jc w:val="center"/>
                    </w:pPr>
                    <w:r>
                      <w:t>БРИГАДА</w:t>
                    </w:r>
                  </w:p>
                </w:txbxContent>
              </v:textbox>
            </v:rect>
            <w10:wrap anchorx="page" anchory="page"/>
          </v:group>
        </w:pict>
      </w: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r w:rsidRPr="002C1BD8">
        <w:rPr>
          <w:sz w:val="28"/>
          <w:szCs w:val="28"/>
        </w:rPr>
        <w:t>Рисунок 6 – Структура ремонтной службы</w:t>
      </w:r>
    </w:p>
    <w:p w:rsidR="0053624F" w:rsidRPr="002C1BD8" w:rsidRDefault="0053624F" w:rsidP="0053624F">
      <w:pPr>
        <w:spacing w:line="360" w:lineRule="auto"/>
        <w:ind w:firstLine="709"/>
        <w:jc w:val="both"/>
        <w:rPr>
          <w:sz w:val="28"/>
          <w:szCs w:val="28"/>
        </w:rPr>
      </w:pPr>
    </w:p>
    <w:p w:rsidR="0053624F" w:rsidRPr="00E344BE" w:rsidRDefault="00BA71C6" w:rsidP="0053624F">
      <w:pPr>
        <w:spacing w:line="360" w:lineRule="auto"/>
        <w:ind w:firstLine="709"/>
        <w:jc w:val="both"/>
        <w:rPr>
          <w:b/>
          <w:sz w:val="28"/>
          <w:szCs w:val="28"/>
        </w:rPr>
      </w:pPr>
      <w:r>
        <w:rPr>
          <w:noProof/>
        </w:rPr>
        <w:pict>
          <v:group id="_x0000_s1072" editas="canvas" style="position:absolute;left:0;text-align:left;margin-left:18pt;margin-top:9pt;width:566.95pt;height:819pt;z-index:-251686400;mso-position-horizontal-relative:page;mso-position-vertical-relative:page" coordorigin="2362,1987" coordsize="8913,5888" o:allowoverlap="f">
            <v:shape id="_x0000_s1073" type="#_x0000_t75" style="position:absolute;left:2362;top:1987;width:8913;height:5888" o:preferrelative="f">
              <v:fill o:detectmouseclick="t"/>
              <v:path o:extrusionok="t" o:connecttype="none"/>
              <o:lock v:ext="edit" aspectratio="f" text="t"/>
            </v:shape>
            <w10:wrap anchorx="page" anchory="page"/>
          </v:group>
        </w:pict>
      </w:r>
      <w:r w:rsidR="0053624F" w:rsidRPr="00E344BE">
        <w:rPr>
          <w:b/>
          <w:sz w:val="28"/>
          <w:szCs w:val="28"/>
        </w:rPr>
        <w:t>Права и обязанности мастера</w:t>
      </w:r>
    </w:p>
    <w:p w:rsidR="0053624F" w:rsidRPr="002C1BD8" w:rsidRDefault="0053624F" w:rsidP="0053624F">
      <w:pPr>
        <w:spacing w:line="360" w:lineRule="auto"/>
        <w:ind w:firstLine="709"/>
        <w:jc w:val="both"/>
        <w:rPr>
          <w:sz w:val="28"/>
          <w:szCs w:val="28"/>
        </w:rPr>
      </w:pPr>
      <w:r w:rsidRPr="002C1BD8">
        <w:rPr>
          <w:sz w:val="28"/>
          <w:szCs w:val="28"/>
        </w:rPr>
        <w:t xml:space="preserve">Мастер цеха в административном и техническом отношении подчиняется механику и начальнику цеха; в своей работе обязан руководствоваться местным инструкциям и правилам, а также распоряжениям и указаниям механика и начальника цеха. Все распоряжения начальника цеха и мастера ремонтному персоналу передаются через мастера. </w:t>
      </w:r>
    </w:p>
    <w:p w:rsidR="0053624F" w:rsidRPr="002C1BD8" w:rsidRDefault="0053624F" w:rsidP="0053624F">
      <w:pPr>
        <w:spacing w:line="360" w:lineRule="auto"/>
        <w:ind w:firstLine="709"/>
        <w:jc w:val="both"/>
        <w:rPr>
          <w:sz w:val="28"/>
          <w:szCs w:val="28"/>
        </w:rPr>
      </w:pPr>
      <w:r w:rsidRPr="002C1BD8">
        <w:rPr>
          <w:sz w:val="28"/>
          <w:szCs w:val="28"/>
        </w:rPr>
        <w:lastRenderedPageBreak/>
        <w:t>Мастер цеха обязан осуществлять во время своей работы общее техническое и оперативное руководство всеми ремонтными работами по</w:t>
      </w:r>
      <w:r>
        <w:rPr>
          <w:sz w:val="28"/>
          <w:szCs w:val="28"/>
        </w:rPr>
        <w:t xml:space="preserve"> </w:t>
      </w:r>
      <w:r w:rsidRPr="002C1BD8">
        <w:rPr>
          <w:sz w:val="28"/>
          <w:szCs w:val="28"/>
        </w:rPr>
        <w:t>цеху и работами по обеспечению реагентами, и является лицом</w:t>
      </w:r>
      <w:r>
        <w:rPr>
          <w:sz w:val="28"/>
          <w:szCs w:val="28"/>
        </w:rPr>
        <w:t xml:space="preserve"> </w:t>
      </w:r>
      <w:r w:rsidRPr="002C1BD8">
        <w:rPr>
          <w:sz w:val="28"/>
          <w:szCs w:val="28"/>
        </w:rPr>
        <w:t>ответственным за правильную организацию своевременное и качественное производство работ по ремонту оборудования, за его состоянием.</w:t>
      </w:r>
    </w:p>
    <w:p w:rsidR="0053624F" w:rsidRPr="002C1BD8" w:rsidRDefault="0053624F" w:rsidP="0053624F">
      <w:pPr>
        <w:spacing w:line="360" w:lineRule="auto"/>
        <w:ind w:firstLine="709"/>
        <w:jc w:val="both"/>
        <w:rPr>
          <w:sz w:val="28"/>
          <w:szCs w:val="28"/>
        </w:rPr>
      </w:pPr>
      <w:r w:rsidRPr="002C1BD8">
        <w:rPr>
          <w:sz w:val="28"/>
          <w:szCs w:val="28"/>
        </w:rPr>
        <w:t>Мастер постоянно обязан повышать свою квалификацию, знакомиться с опытом эксплуатации аналогичного оборудования</w:t>
      </w:r>
      <w:r>
        <w:rPr>
          <w:sz w:val="28"/>
          <w:szCs w:val="28"/>
        </w:rPr>
        <w:t xml:space="preserve"> </w:t>
      </w:r>
      <w:r w:rsidRPr="002C1BD8">
        <w:rPr>
          <w:sz w:val="28"/>
          <w:szCs w:val="28"/>
        </w:rPr>
        <w:t xml:space="preserve">и способствовать росту технической грамотности подчинённых работников. Должен проводить работу по обучению подчинённого персонала, участвовать в комиссии цеха по проверке знаний персонала ремонтной бригады по производственной технической эксплуатации, производственной техники безопасности, производственной пожарной безопасности. Обязан прорабатывать с ремонтным персоналом случаи аварий, брака в работе и неправильных действий рабочих, допущенных при выполнении заданий в цехе, нарушение трудовой дисциплины и правил внутреннего распорядка. </w:t>
      </w:r>
    </w:p>
    <w:p w:rsidR="0053624F" w:rsidRPr="002C1BD8" w:rsidRDefault="0053624F" w:rsidP="0053624F">
      <w:pPr>
        <w:spacing w:line="360" w:lineRule="auto"/>
        <w:ind w:firstLine="709"/>
        <w:jc w:val="both"/>
        <w:rPr>
          <w:sz w:val="28"/>
          <w:szCs w:val="28"/>
        </w:rPr>
      </w:pPr>
      <w:r w:rsidRPr="002C1BD8">
        <w:rPr>
          <w:sz w:val="28"/>
          <w:szCs w:val="28"/>
        </w:rPr>
        <w:t xml:space="preserve">Мастер составляет график капитальных и планово-предупредительных ремонтов оборудования, обеспечивает их выполнение и ведёт регистрацию проведённых работ. Всё оборудование вышедшее из ремонта опробуется и допускается к эксплуатации под руководством мастера цеха по согласованию с начальником цеха и в присутствии и начальника смены химического цеха, ответственного за оценку качества производимого ремонта и его осмотр на приёмке. </w:t>
      </w:r>
    </w:p>
    <w:p w:rsidR="0053624F" w:rsidRPr="002C1BD8" w:rsidRDefault="0053624F" w:rsidP="0053624F">
      <w:pPr>
        <w:spacing w:line="360" w:lineRule="auto"/>
        <w:ind w:firstLine="709"/>
        <w:jc w:val="both"/>
        <w:rPr>
          <w:sz w:val="28"/>
          <w:szCs w:val="28"/>
        </w:rPr>
      </w:pPr>
      <w:r w:rsidRPr="002C1BD8">
        <w:rPr>
          <w:sz w:val="28"/>
          <w:szCs w:val="28"/>
        </w:rPr>
        <w:t>Мастер не имеет права отдавать распоряжения оперативному персоналу по обслуживанию оборудования, минуя начальников смен. Ведёт учёт расхода и выписку материалов, инструмента и запчастей, даёт задание рабочим перед началом работ и заказы на изготовление запчастей в механическом цехе, составляет годовые и месячные заявки на материалы, инструмент, запчасти.</w:t>
      </w:r>
    </w:p>
    <w:p w:rsidR="0053624F" w:rsidRPr="002C1BD8" w:rsidRDefault="00BA71C6" w:rsidP="0053624F">
      <w:pPr>
        <w:spacing w:line="360" w:lineRule="auto"/>
        <w:ind w:firstLine="709"/>
        <w:jc w:val="both"/>
        <w:rPr>
          <w:sz w:val="28"/>
          <w:szCs w:val="28"/>
        </w:rPr>
      </w:pPr>
      <w:r>
        <w:rPr>
          <w:noProof/>
        </w:rPr>
        <w:pict>
          <v:group id="_x0000_s1074" editas="canvas" style="position:absolute;left:0;text-align:left;margin-left:22.05pt;margin-top:11.7pt;width:566.95pt;height:819pt;z-index:-251685376;mso-position-horizontal-relative:page;mso-position-vertical-relative:page" coordorigin="441,234" coordsize="11339,16380" o:allowoverlap="f">
            <v:shape id="_x0000_s1075" type="#_x0000_t75" style="position:absolute;left:441;top:234;width:11339;height:16380" o:preferrelative="f">
              <v:fill o:detectmouseclick="t"/>
              <v:path o:extrusionok="t" o:connecttype="none"/>
              <o:lock v:ext="edit" aspectratio="f" text="t"/>
            </v:shape>
            <w10:wrap anchorx="page" anchory="page"/>
          </v:group>
        </w:pict>
      </w:r>
      <w:r w:rsidR="0053624F" w:rsidRPr="002C1BD8">
        <w:rPr>
          <w:sz w:val="28"/>
          <w:szCs w:val="28"/>
        </w:rPr>
        <w:t xml:space="preserve">При нарушении подчинённым ему персоналом трудовой и производственной дисциплины, правил внутреннего распорядка и </w:t>
      </w:r>
      <w:r w:rsidR="0053624F" w:rsidRPr="002C1BD8">
        <w:rPr>
          <w:sz w:val="28"/>
          <w:szCs w:val="28"/>
        </w:rPr>
        <w:lastRenderedPageBreak/>
        <w:t>выполнения распоряжений, мастер обязан подать рапорт начальнику цеха для наложения на виновного взыскания.</w:t>
      </w:r>
    </w:p>
    <w:p w:rsidR="0053624F" w:rsidRPr="002C1BD8" w:rsidRDefault="0053624F" w:rsidP="0053624F">
      <w:pPr>
        <w:spacing w:line="360" w:lineRule="auto"/>
        <w:ind w:firstLine="709"/>
        <w:jc w:val="both"/>
        <w:rPr>
          <w:sz w:val="28"/>
          <w:szCs w:val="28"/>
        </w:rPr>
      </w:pPr>
      <w:r w:rsidRPr="002C1BD8">
        <w:rPr>
          <w:sz w:val="28"/>
          <w:szCs w:val="28"/>
        </w:rPr>
        <w:t>В случае аварийного положения оборудования в цехе, или общестанционной аварии мастер немедленно является в цех в любое время суток по вызову начальника смены цеха, обеспечивающего его транспортным средством.</w:t>
      </w:r>
      <w:r w:rsidRPr="002C1BD8">
        <w:rPr>
          <w:sz w:val="28"/>
          <w:szCs w:val="28"/>
        </w:rPr>
        <w:tab/>
      </w:r>
    </w:p>
    <w:p w:rsidR="0053624F" w:rsidRPr="002C1BD8" w:rsidRDefault="0053624F" w:rsidP="0053624F">
      <w:pPr>
        <w:spacing w:line="360" w:lineRule="auto"/>
        <w:ind w:firstLine="709"/>
        <w:jc w:val="both"/>
        <w:rPr>
          <w:sz w:val="28"/>
          <w:szCs w:val="28"/>
        </w:rPr>
      </w:pPr>
      <w:r w:rsidRPr="002C1BD8">
        <w:rPr>
          <w:sz w:val="28"/>
          <w:szCs w:val="28"/>
        </w:rPr>
        <w:t>Мастер обязан ежемесячно проводить повторные инструктажи ремонтному персоналу.</w:t>
      </w:r>
    </w:p>
    <w:p w:rsidR="0053624F" w:rsidRPr="002C1BD8" w:rsidRDefault="0053624F" w:rsidP="0053624F">
      <w:pPr>
        <w:spacing w:line="360" w:lineRule="auto"/>
        <w:ind w:firstLine="709"/>
        <w:jc w:val="both"/>
        <w:rPr>
          <w:sz w:val="28"/>
          <w:szCs w:val="28"/>
        </w:rPr>
      </w:pPr>
      <w:r w:rsidRPr="002C1BD8">
        <w:rPr>
          <w:sz w:val="28"/>
          <w:szCs w:val="28"/>
        </w:rPr>
        <w:t>Мастер имеет право:</w:t>
      </w:r>
    </w:p>
    <w:p w:rsidR="0053624F" w:rsidRPr="002C1BD8" w:rsidRDefault="0053624F" w:rsidP="0053624F">
      <w:pPr>
        <w:spacing w:line="360" w:lineRule="auto"/>
        <w:ind w:firstLine="709"/>
        <w:jc w:val="both"/>
        <w:rPr>
          <w:sz w:val="28"/>
          <w:szCs w:val="28"/>
        </w:rPr>
      </w:pPr>
      <w:r w:rsidRPr="002C1BD8">
        <w:rPr>
          <w:sz w:val="28"/>
          <w:szCs w:val="28"/>
        </w:rPr>
        <w:t>- осуществлять непосредственное руководство работой бригады;</w:t>
      </w:r>
    </w:p>
    <w:p w:rsidR="0053624F" w:rsidRPr="002C1BD8" w:rsidRDefault="0053624F" w:rsidP="0053624F">
      <w:pPr>
        <w:spacing w:line="360" w:lineRule="auto"/>
        <w:ind w:firstLine="709"/>
        <w:jc w:val="both"/>
        <w:rPr>
          <w:sz w:val="28"/>
          <w:szCs w:val="28"/>
        </w:rPr>
      </w:pPr>
      <w:r w:rsidRPr="002C1BD8">
        <w:rPr>
          <w:sz w:val="28"/>
          <w:szCs w:val="28"/>
        </w:rPr>
        <w:t>- приостанавливать производимые работы и отстранять от работы лиц, в случае грубых нарушений или правил технической эксплуатации, техники безопасности, пожарной безопасности, местных инструкций, правил внутреннего распорядка;</w:t>
      </w:r>
    </w:p>
    <w:p w:rsidR="0053624F" w:rsidRPr="002C1BD8" w:rsidRDefault="0053624F" w:rsidP="0053624F">
      <w:pPr>
        <w:spacing w:line="360" w:lineRule="auto"/>
        <w:ind w:firstLine="709"/>
        <w:jc w:val="both"/>
        <w:rPr>
          <w:sz w:val="28"/>
          <w:szCs w:val="28"/>
        </w:rPr>
      </w:pPr>
      <w:r w:rsidRPr="002C1BD8">
        <w:rPr>
          <w:sz w:val="28"/>
          <w:szCs w:val="28"/>
        </w:rPr>
        <w:t>- советоваться по вопросам технического выполнения работ с мастерами других цехов;</w:t>
      </w:r>
    </w:p>
    <w:p w:rsidR="0053624F" w:rsidRPr="002C1BD8" w:rsidRDefault="0053624F" w:rsidP="0053624F">
      <w:pPr>
        <w:spacing w:line="360" w:lineRule="auto"/>
        <w:ind w:firstLine="709"/>
        <w:jc w:val="both"/>
        <w:rPr>
          <w:sz w:val="28"/>
          <w:szCs w:val="28"/>
        </w:rPr>
      </w:pPr>
      <w:r w:rsidRPr="002C1BD8">
        <w:rPr>
          <w:sz w:val="28"/>
          <w:szCs w:val="28"/>
        </w:rPr>
        <w:t>- беспрепятственного допуска для осмотра всего оборудования, находящегося в работе и в резерве;</w:t>
      </w:r>
    </w:p>
    <w:p w:rsidR="0053624F" w:rsidRPr="002C1BD8" w:rsidRDefault="0053624F" w:rsidP="0053624F">
      <w:pPr>
        <w:spacing w:line="360" w:lineRule="auto"/>
        <w:ind w:firstLine="709"/>
        <w:jc w:val="both"/>
        <w:rPr>
          <w:sz w:val="28"/>
          <w:szCs w:val="28"/>
        </w:rPr>
      </w:pPr>
      <w:r w:rsidRPr="002C1BD8">
        <w:rPr>
          <w:sz w:val="28"/>
          <w:szCs w:val="28"/>
        </w:rPr>
        <w:t>- предъявлять начальнику цеха свои соображения на предмет поощрения отдельных работников, особо отличившихся в работе;</w:t>
      </w:r>
    </w:p>
    <w:p w:rsidR="0053624F" w:rsidRPr="002C1BD8" w:rsidRDefault="0053624F" w:rsidP="0053624F">
      <w:pPr>
        <w:spacing w:line="360" w:lineRule="auto"/>
        <w:ind w:firstLine="709"/>
        <w:jc w:val="both"/>
        <w:rPr>
          <w:sz w:val="28"/>
          <w:szCs w:val="28"/>
        </w:rPr>
      </w:pPr>
      <w:r w:rsidRPr="002C1BD8">
        <w:rPr>
          <w:sz w:val="28"/>
          <w:szCs w:val="28"/>
        </w:rPr>
        <w:t>- удалять из цеха всех лиц, не имеющих отношения к производимым работам в цехе.</w:t>
      </w:r>
    </w:p>
    <w:p w:rsidR="0053624F" w:rsidRPr="002C1BD8" w:rsidRDefault="0053624F" w:rsidP="0053624F">
      <w:pPr>
        <w:spacing w:line="360" w:lineRule="auto"/>
        <w:ind w:firstLine="709"/>
        <w:jc w:val="both"/>
        <w:rPr>
          <w:sz w:val="28"/>
          <w:szCs w:val="28"/>
        </w:rPr>
      </w:pPr>
    </w:p>
    <w:p w:rsidR="0053624F" w:rsidRPr="00E344BE" w:rsidRDefault="0053624F" w:rsidP="0053624F">
      <w:pPr>
        <w:spacing w:line="360" w:lineRule="auto"/>
        <w:ind w:firstLine="709"/>
        <w:jc w:val="both"/>
        <w:rPr>
          <w:b/>
          <w:sz w:val="28"/>
          <w:szCs w:val="28"/>
        </w:rPr>
      </w:pPr>
      <w:r>
        <w:rPr>
          <w:b/>
          <w:sz w:val="28"/>
          <w:szCs w:val="28"/>
        </w:rPr>
        <w:t>6.1.</w:t>
      </w:r>
      <w:r w:rsidRPr="00E344BE">
        <w:rPr>
          <w:b/>
          <w:sz w:val="28"/>
          <w:szCs w:val="28"/>
        </w:rPr>
        <w:t>2 Система ППР. Виды и объём работ</w:t>
      </w:r>
    </w:p>
    <w:p w:rsidR="0053624F" w:rsidRPr="002C1BD8" w:rsidRDefault="0053624F" w:rsidP="0053624F">
      <w:pPr>
        <w:spacing w:line="360" w:lineRule="auto"/>
        <w:ind w:firstLine="709"/>
        <w:jc w:val="both"/>
        <w:rPr>
          <w:sz w:val="28"/>
          <w:szCs w:val="28"/>
        </w:rPr>
      </w:pPr>
      <w:r w:rsidRPr="002C1BD8">
        <w:rPr>
          <w:sz w:val="28"/>
          <w:szCs w:val="28"/>
        </w:rPr>
        <w:t>Системой ППР называют комплекс организационных и технических мероприятий по обслуживанию и ремонту оборудования, проводимых по заранее составленному плану для обеспечения безотказной работы оборудования.</w:t>
      </w:r>
      <w:r>
        <w:rPr>
          <w:sz w:val="28"/>
          <w:szCs w:val="28"/>
        </w:rPr>
        <w:t xml:space="preserve">  </w:t>
      </w:r>
      <w:r w:rsidRPr="002C1BD8">
        <w:rPr>
          <w:sz w:val="28"/>
          <w:szCs w:val="28"/>
        </w:rPr>
        <w:t>В целом система ППР служит для поддержания оборудования в работоспособном состоянии при сохранении</w:t>
      </w:r>
      <w:r>
        <w:rPr>
          <w:sz w:val="28"/>
          <w:szCs w:val="28"/>
        </w:rPr>
        <w:t xml:space="preserve"> </w:t>
      </w:r>
      <w:r w:rsidRPr="002C1BD8">
        <w:rPr>
          <w:sz w:val="28"/>
          <w:szCs w:val="28"/>
        </w:rPr>
        <w:t xml:space="preserve">его высокой </w:t>
      </w:r>
      <w:r w:rsidRPr="002C1BD8">
        <w:rPr>
          <w:sz w:val="28"/>
          <w:szCs w:val="28"/>
        </w:rPr>
        <w:lastRenderedPageBreak/>
        <w:t>производительности.</w:t>
      </w:r>
      <w:r>
        <w:rPr>
          <w:sz w:val="28"/>
          <w:szCs w:val="28"/>
        </w:rPr>
        <w:t xml:space="preserve"> </w:t>
      </w:r>
      <w:r w:rsidRPr="002C1BD8">
        <w:rPr>
          <w:sz w:val="28"/>
          <w:szCs w:val="28"/>
        </w:rPr>
        <w:t>Система ППР предусматривает следующие виды ремонтов: текущий и капитальный.</w:t>
      </w:r>
    </w:p>
    <w:p w:rsidR="0053624F" w:rsidRPr="002C1BD8" w:rsidRDefault="0053624F" w:rsidP="0053624F">
      <w:pPr>
        <w:spacing w:line="360" w:lineRule="auto"/>
        <w:ind w:firstLine="709"/>
        <w:jc w:val="both"/>
        <w:rPr>
          <w:sz w:val="28"/>
          <w:szCs w:val="28"/>
        </w:rPr>
      </w:pPr>
      <w:r w:rsidRPr="002C1BD8">
        <w:rPr>
          <w:sz w:val="28"/>
          <w:szCs w:val="28"/>
        </w:rPr>
        <w:t>Текущий ремонт - это ремонт, выполняемый</w:t>
      </w:r>
      <w:r>
        <w:rPr>
          <w:sz w:val="28"/>
          <w:szCs w:val="28"/>
        </w:rPr>
        <w:t xml:space="preserve"> </w:t>
      </w:r>
      <w:r w:rsidRPr="002C1BD8">
        <w:rPr>
          <w:sz w:val="28"/>
          <w:szCs w:val="28"/>
        </w:rPr>
        <w:t>для обеспечения работоспособности изделия состоящий в замене, восстановлении отдельных частей и их регулировании. Его выполняют при разборке отдельных</w:t>
      </w:r>
      <w:r>
        <w:rPr>
          <w:sz w:val="28"/>
          <w:szCs w:val="28"/>
        </w:rPr>
        <w:t xml:space="preserve"> </w:t>
      </w:r>
      <w:r w:rsidRPr="002C1BD8">
        <w:rPr>
          <w:sz w:val="28"/>
          <w:szCs w:val="28"/>
        </w:rPr>
        <w:t>сварочных единиц. Текущий ремонт включает следующие операции: промывка машин или аппаратов с заменой смазочного материала, регулирование наиболее изнашивающихся и наиболее нагруженных сварочных единиц; разборку узлов составляющей</w:t>
      </w:r>
      <w:r>
        <w:rPr>
          <w:sz w:val="28"/>
          <w:szCs w:val="28"/>
        </w:rPr>
        <w:t xml:space="preserve"> </w:t>
      </w:r>
      <w:r w:rsidRPr="002C1BD8">
        <w:rPr>
          <w:sz w:val="28"/>
          <w:szCs w:val="28"/>
        </w:rPr>
        <w:t>заменой и ремонтом деталей, срок службы которых равен межремонтному периоду; сварку и проверку отремонтированных сварочных единиц; ремонт футеровок и восстановление защитных покрытий;прведение работ, общих для периодических осмотров. Число, объем, содержание и сроки текущего ремонта оборудования определяются предремонтный период.</w:t>
      </w:r>
    </w:p>
    <w:p w:rsidR="0053624F" w:rsidRPr="002C1BD8" w:rsidRDefault="0053624F" w:rsidP="0053624F">
      <w:pPr>
        <w:pStyle w:val="21"/>
        <w:spacing w:after="0" w:line="360" w:lineRule="auto"/>
        <w:ind w:left="0" w:firstLine="709"/>
        <w:jc w:val="both"/>
        <w:rPr>
          <w:sz w:val="28"/>
          <w:szCs w:val="28"/>
        </w:rPr>
      </w:pPr>
      <w:r w:rsidRPr="002C1BD8">
        <w:rPr>
          <w:sz w:val="28"/>
          <w:szCs w:val="28"/>
        </w:rPr>
        <w:t>Капитальный ремонт - это ремонт, выполняемый для восстановления исправности и полного продолжительностью службы деталей и интенсивностью использования</w:t>
      </w:r>
      <w:r>
        <w:rPr>
          <w:sz w:val="28"/>
          <w:szCs w:val="28"/>
        </w:rPr>
        <w:t xml:space="preserve"> </w:t>
      </w:r>
      <w:r w:rsidRPr="002C1BD8">
        <w:rPr>
          <w:sz w:val="28"/>
          <w:szCs w:val="28"/>
        </w:rPr>
        <w:t>машин и аппаратов</w:t>
      </w:r>
      <w:r>
        <w:rPr>
          <w:sz w:val="28"/>
          <w:szCs w:val="28"/>
        </w:rPr>
        <w:t xml:space="preserve"> </w:t>
      </w:r>
      <w:r w:rsidRPr="002C1BD8">
        <w:rPr>
          <w:sz w:val="28"/>
          <w:szCs w:val="28"/>
        </w:rPr>
        <w:t>или близкого к полному восстановления ресурса изделия с заменой или восстановлением любых его частей, включая базовые, и их регулированием. Он характеризуется одновременной заменой большого числа деталей, сборочных единиц и комплексов. При капитальном ремонте оборудование восстанавливают полностью; при этом его эксплуатационные характеристики доводят до соответствия ТУ на новое или отремонтированное оборудование. При капитальном ремонте выполняют полную разработку и промывку машины и аппарата; ремонт или замену изношенных деталей, сварочных единиц и комплексов; сварку машины или аппарата с проверкой качества сварки; проверку машины или аппарата на холостом ходу и под нагрузкой. По окончании капитального ремонта машину или аппарат сдают по акту комиссии, состоящей из главного механика, инженера по технике безопасности и начальника производства.</w:t>
      </w:r>
    </w:p>
    <w:p w:rsidR="0053624F" w:rsidRPr="002C1BD8" w:rsidRDefault="0053624F" w:rsidP="0053624F">
      <w:pPr>
        <w:pStyle w:val="21"/>
        <w:spacing w:after="0" w:line="360" w:lineRule="auto"/>
        <w:ind w:left="0" w:firstLine="709"/>
        <w:jc w:val="both"/>
        <w:rPr>
          <w:sz w:val="28"/>
          <w:szCs w:val="28"/>
        </w:rPr>
      </w:pPr>
      <w:r w:rsidRPr="002C1BD8">
        <w:rPr>
          <w:sz w:val="28"/>
          <w:szCs w:val="28"/>
        </w:rPr>
        <w:lastRenderedPageBreak/>
        <w:t>Техническое обслуживание – это комплекс работ, направленных на поддержание работоспособности или исправности оборудования при его использовании, хранении и транспортировании. Наиболее распространены периодическое и регламентированное техническое обслуживание. В первом случае предусматривают обслуживание, проводимое через установленные в эксплуатационной документации значения наработки или интервалы времени, во втором – обслуживание, предусмотренное в нормативно-технической документации</w:t>
      </w:r>
      <w:r>
        <w:rPr>
          <w:sz w:val="28"/>
          <w:szCs w:val="28"/>
        </w:rPr>
        <w:t xml:space="preserve"> </w:t>
      </w:r>
      <w:r w:rsidRPr="002C1BD8">
        <w:rPr>
          <w:sz w:val="28"/>
          <w:szCs w:val="28"/>
        </w:rPr>
        <w:t>и выполняемое с периодичностью и в объеме , установленными в ней независимо от технического состояния оборудования в момент начала технического обслуживания. Ежемесячное техническое обслуживание проводится в течение рабочей смены техническим и цеховым персоналом(операторами, машинистами, слесарями и др.). Оно заключается в соблюдении всех условий, приведенных в технологической карте, и производственной инструкции, предусматривающих содержание оборудования в чистоте, контроль за его состоянием путем наружного осмотра, проверку систем смазки и охлаждения и т.д. Техническое обслуживание в ремонтный день выполняет ремонтный персонал, занятый ремонтом, производимым в дни и сроки, установленные приказом по предприятию, под руководством лица, ответственного за проведение работ. Результаты наблюдений и сведения о содержании работ, выполненных при техническом обслуживании оборудования, персонал смены заносит в вахтенный журнал, в котором регистрируется факт передачи рабочей смены и состояние оборудования в момент сдачи.</w:t>
      </w:r>
    </w:p>
    <w:p w:rsidR="0053624F" w:rsidRPr="002C1BD8" w:rsidRDefault="0053624F" w:rsidP="0053624F">
      <w:pPr>
        <w:spacing w:line="360" w:lineRule="auto"/>
        <w:ind w:firstLine="709"/>
        <w:jc w:val="both"/>
        <w:rPr>
          <w:sz w:val="28"/>
          <w:szCs w:val="28"/>
        </w:rPr>
      </w:pPr>
    </w:p>
    <w:p w:rsidR="0053624F" w:rsidRPr="00E344BE" w:rsidRDefault="0053624F" w:rsidP="0053624F">
      <w:pPr>
        <w:spacing w:line="360" w:lineRule="auto"/>
        <w:ind w:firstLine="709"/>
        <w:jc w:val="both"/>
        <w:rPr>
          <w:b/>
          <w:sz w:val="28"/>
          <w:szCs w:val="28"/>
        </w:rPr>
      </w:pPr>
      <w:r>
        <w:rPr>
          <w:b/>
          <w:sz w:val="28"/>
          <w:szCs w:val="28"/>
        </w:rPr>
        <w:t>6.1.</w:t>
      </w:r>
      <w:r w:rsidRPr="00E344BE">
        <w:rPr>
          <w:b/>
          <w:sz w:val="28"/>
          <w:szCs w:val="28"/>
        </w:rPr>
        <w:t>3 Ремонтная документация</w:t>
      </w:r>
    </w:p>
    <w:p w:rsidR="0053624F" w:rsidRPr="002C1BD8" w:rsidRDefault="0053624F" w:rsidP="0053624F">
      <w:pPr>
        <w:spacing w:line="360" w:lineRule="auto"/>
        <w:ind w:firstLine="709"/>
        <w:jc w:val="both"/>
        <w:rPr>
          <w:sz w:val="28"/>
          <w:szCs w:val="28"/>
        </w:rPr>
      </w:pPr>
      <w:r w:rsidRPr="002C1BD8">
        <w:rPr>
          <w:sz w:val="28"/>
          <w:szCs w:val="28"/>
        </w:rPr>
        <w:t>График ППР – нормативный документ планирования периодичности видов ремонта</w:t>
      </w:r>
    </w:p>
    <w:p w:rsidR="0053624F" w:rsidRPr="002C1BD8" w:rsidRDefault="0053624F" w:rsidP="0053624F">
      <w:pPr>
        <w:spacing w:line="360" w:lineRule="auto"/>
        <w:ind w:firstLine="709"/>
        <w:jc w:val="both"/>
        <w:rPr>
          <w:sz w:val="28"/>
          <w:szCs w:val="28"/>
        </w:rPr>
      </w:pPr>
      <w:r w:rsidRPr="002C1BD8">
        <w:rPr>
          <w:sz w:val="28"/>
          <w:szCs w:val="28"/>
        </w:rPr>
        <w:t>График несёт в себе следующую информацию:</w:t>
      </w:r>
    </w:p>
    <w:p w:rsidR="0053624F" w:rsidRPr="002C1BD8" w:rsidRDefault="0053624F" w:rsidP="0053624F">
      <w:pPr>
        <w:spacing w:line="360" w:lineRule="auto"/>
        <w:ind w:firstLine="709"/>
        <w:jc w:val="both"/>
        <w:rPr>
          <w:sz w:val="28"/>
          <w:szCs w:val="28"/>
        </w:rPr>
      </w:pPr>
      <w:r w:rsidRPr="002C1BD8">
        <w:rPr>
          <w:sz w:val="28"/>
          <w:szCs w:val="28"/>
        </w:rPr>
        <w:t>- на какое оборудование он составлен;</w:t>
      </w:r>
    </w:p>
    <w:p w:rsidR="0053624F" w:rsidRPr="002C1BD8" w:rsidRDefault="0053624F" w:rsidP="0053624F">
      <w:pPr>
        <w:spacing w:line="360" w:lineRule="auto"/>
        <w:ind w:firstLine="709"/>
        <w:jc w:val="both"/>
        <w:rPr>
          <w:sz w:val="28"/>
          <w:szCs w:val="28"/>
        </w:rPr>
      </w:pPr>
      <w:r w:rsidRPr="002C1BD8">
        <w:rPr>
          <w:sz w:val="28"/>
          <w:szCs w:val="28"/>
        </w:rPr>
        <w:t>- в каком цеху находится это оборудование;</w:t>
      </w:r>
    </w:p>
    <w:p w:rsidR="0053624F" w:rsidRPr="002C1BD8" w:rsidRDefault="0053624F" w:rsidP="0053624F">
      <w:pPr>
        <w:spacing w:line="360" w:lineRule="auto"/>
        <w:ind w:firstLine="709"/>
        <w:jc w:val="both"/>
        <w:rPr>
          <w:sz w:val="28"/>
          <w:szCs w:val="28"/>
        </w:rPr>
      </w:pPr>
      <w:r w:rsidRPr="002C1BD8">
        <w:rPr>
          <w:sz w:val="28"/>
          <w:szCs w:val="28"/>
        </w:rPr>
        <w:lastRenderedPageBreak/>
        <w:t>- пробег оборудования (в часах), с датами последнего капитального ремонта, текущего ремонта</w:t>
      </w:r>
      <w:r>
        <w:rPr>
          <w:sz w:val="28"/>
          <w:szCs w:val="28"/>
        </w:rPr>
        <w:t xml:space="preserve"> </w:t>
      </w:r>
      <w:r w:rsidRPr="002C1BD8">
        <w:rPr>
          <w:sz w:val="28"/>
          <w:szCs w:val="28"/>
        </w:rPr>
        <w:t>и технического обслуживания (если график составляется на год);</w:t>
      </w:r>
    </w:p>
    <w:p w:rsidR="0053624F" w:rsidRPr="002C1BD8" w:rsidRDefault="0053624F" w:rsidP="0053624F">
      <w:pPr>
        <w:spacing w:line="360" w:lineRule="auto"/>
        <w:ind w:firstLine="709"/>
        <w:jc w:val="both"/>
        <w:rPr>
          <w:sz w:val="28"/>
          <w:szCs w:val="28"/>
        </w:rPr>
      </w:pPr>
      <w:r w:rsidRPr="002C1BD8">
        <w:rPr>
          <w:sz w:val="28"/>
          <w:szCs w:val="28"/>
        </w:rPr>
        <w:t>- трудоёмкость каждого вида ремонта и технического обслуживания;</w:t>
      </w:r>
    </w:p>
    <w:p w:rsidR="0053624F" w:rsidRPr="002C1BD8" w:rsidRDefault="0053624F" w:rsidP="0053624F">
      <w:pPr>
        <w:spacing w:line="360" w:lineRule="auto"/>
        <w:ind w:firstLine="709"/>
        <w:jc w:val="both"/>
        <w:rPr>
          <w:sz w:val="28"/>
          <w:szCs w:val="28"/>
        </w:rPr>
      </w:pPr>
      <w:r w:rsidRPr="002C1BD8">
        <w:rPr>
          <w:sz w:val="28"/>
          <w:szCs w:val="28"/>
        </w:rPr>
        <w:t>- простой оборудования в каждом виде ремонта;</w:t>
      </w:r>
    </w:p>
    <w:p w:rsidR="0053624F" w:rsidRPr="002C1BD8" w:rsidRDefault="0053624F" w:rsidP="0053624F">
      <w:pPr>
        <w:spacing w:line="360" w:lineRule="auto"/>
        <w:ind w:firstLine="709"/>
        <w:jc w:val="both"/>
        <w:rPr>
          <w:sz w:val="28"/>
          <w:szCs w:val="28"/>
        </w:rPr>
      </w:pPr>
      <w:r w:rsidRPr="002C1BD8">
        <w:rPr>
          <w:sz w:val="28"/>
          <w:szCs w:val="28"/>
        </w:rPr>
        <w:t>-суммарный годовой пробег</w:t>
      </w:r>
      <w:r>
        <w:rPr>
          <w:sz w:val="28"/>
          <w:szCs w:val="28"/>
        </w:rPr>
        <w:t xml:space="preserve"> </w:t>
      </w:r>
      <w:r w:rsidRPr="002C1BD8">
        <w:rPr>
          <w:sz w:val="28"/>
          <w:szCs w:val="28"/>
        </w:rPr>
        <w:t>и простой в часах;</w:t>
      </w:r>
    </w:p>
    <w:p w:rsidR="0053624F" w:rsidRPr="002C1BD8" w:rsidRDefault="0053624F" w:rsidP="0053624F">
      <w:pPr>
        <w:spacing w:line="360" w:lineRule="auto"/>
        <w:ind w:firstLine="709"/>
        <w:jc w:val="both"/>
        <w:rPr>
          <w:sz w:val="28"/>
          <w:szCs w:val="28"/>
        </w:rPr>
      </w:pPr>
      <w:r w:rsidRPr="002C1BD8">
        <w:rPr>
          <w:sz w:val="28"/>
          <w:szCs w:val="28"/>
        </w:rPr>
        <w:t>График ППР разрабатывает механик цеха по нормативным документам. Согласовывается с начальником цеха и главным механиком производства. Утверждается главным инженером. После утверждения документа он является неукоснительным исполнением.</w:t>
      </w:r>
    </w:p>
    <w:p w:rsidR="0053624F" w:rsidRPr="002C1BD8" w:rsidRDefault="0053624F" w:rsidP="0053624F">
      <w:pPr>
        <w:spacing w:line="360" w:lineRule="auto"/>
        <w:ind w:firstLine="709"/>
        <w:jc w:val="both"/>
        <w:rPr>
          <w:i/>
          <w:sz w:val="28"/>
          <w:szCs w:val="28"/>
        </w:rPr>
      </w:pPr>
      <w:r w:rsidRPr="002C1BD8">
        <w:rPr>
          <w:sz w:val="28"/>
          <w:szCs w:val="28"/>
        </w:rPr>
        <w:t>График ППР составляется на год и является главным документом подготовке к ремонту.</w:t>
      </w:r>
    </w:p>
    <w:p w:rsidR="0053624F" w:rsidRPr="002C1BD8" w:rsidRDefault="0053624F" w:rsidP="0053624F">
      <w:pPr>
        <w:pStyle w:val="6"/>
        <w:spacing w:before="0" w:after="0" w:line="360" w:lineRule="auto"/>
        <w:ind w:firstLine="709"/>
        <w:jc w:val="both"/>
        <w:rPr>
          <w:rFonts w:ascii="Times New Roman" w:hAnsi="Times New Roman"/>
          <w:sz w:val="28"/>
          <w:szCs w:val="28"/>
        </w:rPr>
      </w:pPr>
      <w:r w:rsidRPr="002C1BD8">
        <w:rPr>
          <w:rFonts w:ascii="Times New Roman" w:hAnsi="Times New Roman"/>
          <w:sz w:val="28"/>
          <w:szCs w:val="28"/>
        </w:rPr>
        <w:t>Дефектная ведомость – документ подготовки к ремонту, которая несёт в себе следующую информацию:</w:t>
      </w:r>
    </w:p>
    <w:p w:rsidR="0053624F" w:rsidRPr="002C1BD8" w:rsidRDefault="0053624F" w:rsidP="0053624F">
      <w:pPr>
        <w:spacing w:line="360" w:lineRule="auto"/>
        <w:ind w:firstLine="709"/>
        <w:jc w:val="both"/>
        <w:rPr>
          <w:sz w:val="28"/>
          <w:szCs w:val="28"/>
        </w:rPr>
      </w:pPr>
      <w:r w:rsidRPr="002C1BD8">
        <w:rPr>
          <w:sz w:val="28"/>
          <w:szCs w:val="28"/>
        </w:rPr>
        <w:t>- на какое оборудование и в каком цехе этот документ составлен;</w:t>
      </w:r>
    </w:p>
    <w:p w:rsidR="0053624F" w:rsidRPr="002C1BD8" w:rsidRDefault="0053624F" w:rsidP="0053624F">
      <w:pPr>
        <w:spacing w:line="360" w:lineRule="auto"/>
        <w:ind w:firstLine="709"/>
        <w:jc w:val="both"/>
        <w:rPr>
          <w:sz w:val="28"/>
          <w:szCs w:val="28"/>
        </w:rPr>
      </w:pPr>
      <w:r w:rsidRPr="002C1BD8">
        <w:rPr>
          <w:sz w:val="28"/>
          <w:szCs w:val="28"/>
        </w:rPr>
        <w:t>- на какой ремонт составлен;</w:t>
      </w:r>
    </w:p>
    <w:p w:rsidR="0053624F" w:rsidRPr="002C1BD8" w:rsidRDefault="0053624F" w:rsidP="0053624F">
      <w:pPr>
        <w:spacing w:line="360" w:lineRule="auto"/>
        <w:ind w:firstLine="709"/>
        <w:jc w:val="both"/>
        <w:rPr>
          <w:sz w:val="28"/>
          <w:szCs w:val="28"/>
        </w:rPr>
      </w:pPr>
      <w:r w:rsidRPr="002C1BD8">
        <w:rPr>
          <w:sz w:val="28"/>
          <w:szCs w:val="28"/>
        </w:rPr>
        <w:t>- типовые неисправности и дефекты, обнаруженные в процессе эксплуатации;</w:t>
      </w:r>
    </w:p>
    <w:p w:rsidR="0053624F" w:rsidRPr="002C1BD8" w:rsidRDefault="0053624F" w:rsidP="0053624F">
      <w:pPr>
        <w:spacing w:line="360" w:lineRule="auto"/>
        <w:ind w:firstLine="709"/>
        <w:jc w:val="both"/>
        <w:rPr>
          <w:sz w:val="28"/>
          <w:szCs w:val="28"/>
        </w:rPr>
      </w:pPr>
      <w:r w:rsidRPr="002C1BD8">
        <w:rPr>
          <w:sz w:val="28"/>
          <w:szCs w:val="28"/>
        </w:rPr>
        <w:t>- номер чертежа дефектного узла или детали;</w:t>
      </w:r>
    </w:p>
    <w:p w:rsidR="0053624F" w:rsidRPr="002C1BD8" w:rsidRDefault="0053624F" w:rsidP="0053624F">
      <w:pPr>
        <w:spacing w:line="360" w:lineRule="auto"/>
        <w:ind w:firstLine="709"/>
        <w:jc w:val="both"/>
        <w:rPr>
          <w:sz w:val="28"/>
          <w:szCs w:val="28"/>
        </w:rPr>
      </w:pPr>
      <w:r w:rsidRPr="002C1BD8">
        <w:rPr>
          <w:sz w:val="28"/>
          <w:szCs w:val="28"/>
        </w:rPr>
        <w:t>- необходимые для перечня детали, материал и комплектующие для проведения ремонта с указание единицы времени и количество.</w:t>
      </w:r>
    </w:p>
    <w:p w:rsidR="0053624F" w:rsidRPr="002C1BD8" w:rsidRDefault="0053624F" w:rsidP="0053624F">
      <w:pPr>
        <w:spacing w:line="360" w:lineRule="auto"/>
        <w:ind w:firstLine="709"/>
        <w:jc w:val="both"/>
        <w:rPr>
          <w:sz w:val="28"/>
          <w:szCs w:val="28"/>
        </w:rPr>
      </w:pPr>
      <w:r w:rsidRPr="002C1BD8">
        <w:rPr>
          <w:sz w:val="28"/>
          <w:szCs w:val="28"/>
        </w:rPr>
        <w:t>Дефектную ведомость подписывает механик цеха, а утверждает главный механик.</w:t>
      </w:r>
    </w:p>
    <w:p w:rsidR="0053624F" w:rsidRPr="002C1BD8" w:rsidRDefault="0053624F" w:rsidP="0053624F">
      <w:pPr>
        <w:spacing w:line="360" w:lineRule="auto"/>
        <w:ind w:firstLine="709"/>
        <w:jc w:val="both"/>
        <w:rPr>
          <w:sz w:val="28"/>
          <w:szCs w:val="28"/>
        </w:rPr>
      </w:pPr>
      <w:r w:rsidRPr="002C1BD8">
        <w:rPr>
          <w:sz w:val="28"/>
          <w:szCs w:val="28"/>
        </w:rPr>
        <w:t>Акт на сдачу или выдачу оборудования из капитального ремонта оформляется старшим мастером или мастером ремонтной бригады. В акте указывается:</w:t>
      </w:r>
    </w:p>
    <w:p w:rsidR="0053624F" w:rsidRPr="002C1BD8" w:rsidRDefault="0053624F" w:rsidP="0053624F">
      <w:pPr>
        <w:spacing w:line="360" w:lineRule="auto"/>
        <w:ind w:firstLine="709"/>
        <w:jc w:val="both"/>
        <w:rPr>
          <w:sz w:val="28"/>
          <w:szCs w:val="28"/>
        </w:rPr>
      </w:pPr>
      <w:r w:rsidRPr="002C1BD8">
        <w:rPr>
          <w:sz w:val="28"/>
          <w:szCs w:val="28"/>
        </w:rPr>
        <w:t>- наименование отремонтированного оборудования;</w:t>
      </w:r>
    </w:p>
    <w:p w:rsidR="0053624F" w:rsidRPr="002C1BD8" w:rsidRDefault="0053624F" w:rsidP="0053624F">
      <w:pPr>
        <w:spacing w:line="360" w:lineRule="auto"/>
        <w:ind w:firstLine="709"/>
        <w:jc w:val="both"/>
        <w:rPr>
          <w:sz w:val="28"/>
          <w:szCs w:val="28"/>
        </w:rPr>
      </w:pPr>
      <w:r w:rsidRPr="002C1BD8">
        <w:rPr>
          <w:sz w:val="28"/>
          <w:szCs w:val="28"/>
        </w:rPr>
        <w:t>- дата выдачи оборудования из капитального ремонта;</w:t>
      </w:r>
    </w:p>
    <w:p w:rsidR="0053624F" w:rsidRPr="002C1BD8" w:rsidRDefault="0053624F" w:rsidP="0053624F">
      <w:pPr>
        <w:spacing w:line="360" w:lineRule="auto"/>
        <w:ind w:firstLine="709"/>
        <w:jc w:val="both"/>
        <w:rPr>
          <w:sz w:val="28"/>
          <w:szCs w:val="28"/>
        </w:rPr>
      </w:pPr>
      <w:r w:rsidRPr="002C1BD8">
        <w:rPr>
          <w:sz w:val="28"/>
          <w:szCs w:val="28"/>
        </w:rPr>
        <w:t xml:space="preserve">- оценка выполненного ремонта; </w:t>
      </w:r>
    </w:p>
    <w:p w:rsidR="0053624F" w:rsidRPr="002C1BD8" w:rsidRDefault="0053624F" w:rsidP="0053624F">
      <w:pPr>
        <w:spacing w:line="360" w:lineRule="auto"/>
        <w:ind w:firstLine="709"/>
        <w:jc w:val="both"/>
        <w:rPr>
          <w:sz w:val="28"/>
          <w:szCs w:val="28"/>
        </w:rPr>
      </w:pPr>
      <w:r w:rsidRPr="002C1BD8">
        <w:rPr>
          <w:sz w:val="28"/>
          <w:szCs w:val="28"/>
        </w:rPr>
        <w:t>- номер паспорта и номер формуляра (при его наличии);</w:t>
      </w:r>
    </w:p>
    <w:p w:rsidR="0053624F" w:rsidRPr="002C1BD8" w:rsidRDefault="0053624F" w:rsidP="0053624F">
      <w:pPr>
        <w:spacing w:line="360" w:lineRule="auto"/>
        <w:ind w:firstLine="709"/>
        <w:jc w:val="both"/>
        <w:rPr>
          <w:sz w:val="28"/>
          <w:szCs w:val="28"/>
        </w:rPr>
      </w:pPr>
      <w:r w:rsidRPr="002C1BD8">
        <w:rPr>
          <w:sz w:val="28"/>
          <w:szCs w:val="28"/>
        </w:rPr>
        <w:lastRenderedPageBreak/>
        <w:t>- кто выдаёт и кто принимает;</w:t>
      </w:r>
    </w:p>
    <w:p w:rsidR="0053624F" w:rsidRPr="002C1BD8" w:rsidRDefault="0053624F" w:rsidP="0053624F">
      <w:pPr>
        <w:spacing w:line="360" w:lineRule="auto"/>
        <w:ind w:firstLine="709"/>
        <w:jc w:val="both"/>
        <w:rPr>
          <w:sz w:val="28"/>
          <w:szCs w:val="28"/>
        </w:rPr>
      </w:pPr>
      <w:r w:rsidRPr="002C1BD8">
        <w:rPr>
          <w:sz w:val="28"/>
          <w:szCs w:val="28"/>
        </w:rPr>
        <w:t>- техническое состояние и комплектность;</w:t>
      </w:r>
    </w:p>
    <w:p w:rsidR="0053624F" w:rsidRPr="002C1BD8" w:rsidRDefault="0053624F" w:rsidP="0053624F">
      <w:pPr>
        <w:spacing w:line="360" w:lineRule="auto"/>
        <w:ind w:firstLine="709"/>
        <w:jc w:val="both"/>
        <w:rPr>
          <w:sz w:val="28"/>
          <w:szCs w:val="28"/>
        </w:rPr>
      </w:pPr>
      <w:r w:rsidRPr="002C1BD8">
        <w:rPr>
          <w:sz w:val="28"/>
          <w:szCs w:val="28"/>
        </w:rPr>
        <w:t>- заключение;</w:t>
      </w:r>
    </w:p>
    <w:p w:rsidR="0053624F" w:rsidRPr="002C1BD8" w:rsidRDefault="0053624F" w:rsidP="0053624F">
      <w:pPr>
        <w:spacing w:line="360" w:lineRule="auto"/>
        <w:ind w:firstLine="709"/>
        <w:jc w:val="both"/>
        <w:rPr>
          <w:sz w:val="28"/>
          <w:szCs w:val="28"/>
        </w:rPr>
      </w:pPr>
      <w:r w:rsidRPr="002C1BD8">
        <w:rPr>
          <w:sz w:val="28"/>
          <w:szCs w:val="28"/>
        </w:rPr>
        <w:t>- дата гарантированной исправной работы.</w:t>
      </w:r>
    </w:p>
    <w:p w:rsidR="0053624F" w:rsidRPr="002C1BD8" w:rsidRDefault="0053624F" w:rsidP="0053624F">
      <w:pPr>
        <w:spacing w:line="360" w:lineRule="auto"/>
        <w:ind w:firstLine="709"/>
        <w:jc w:val="both"/>
        <w:rPr>
          <w:sz w:val="28"/>
          <w:szCs w:val="28"/>
        </w:rPr>
      </w:pPr>
      <w:r w:rsidRPr="002C1BD8">
        <w:rPr>
          <w:sz w:val="28"/>
          <w:szCs w:val="28"/>
        </w:rPr>
        <w:t>Ставятся соответствующие подписи и печати данного предприятия. К акту может быть приложена документация в виде протоколов или планов мероприятий по устранению недоделок ремонта в рабочем порядке.</w:t>
      </w:r>
    </w:p>
    <w:p w:rsidR="0053624F" w:rsidRPr="002C1BD8" w:rsidRDefault="0053624F" w:rsidP="0053624F">
      <w:pPr>
        <w:spacing w:line="360" w:lineRule="auto"/>
        <w:ind w:firstLine="709"/>
        <w:jc w:val="both"/>
        <w:rPr>
          <w:sz w:val="28"/>
          <w:szCs w:val="28"/>
        </w:rPr>
      </w:pPr>
      <w:r w:rsidRPr="002C1BD8">
        <w:rPr>
          <w:sz w:val="28"/>
          <w:szCs w:val="28"/>
        </w:rPr>
        <w:t>Разрешение на производство ремонтных работ готовится руководителем технической службы, в данном случае старшим мастером. Без наличия этого документа приступать к ремонту нельзя. Простой ремонтного персонала оплачивается заказчиком. Разрешение подписывается начальником цеха или старшим мастером.</w:t>
      </w:r>
    </w:p>
    <w:p w:rsidR="0053624F" w:rsidRPr="002C1BD8" w:rsidRDefault="0053624F" w:rsidP="0053624F">
      <w:pPr>
        <w:pStyle w:val="a8"/>
        <w:spacing w:after="0" w:line="360" w:lineRule="auto"/>
        <w:ind w:firstLine="709"/>
        <w:jc w:val="both"/>
        <w:rPr>
          <w:sz w:val="28"/>
          <w:szCs w:val="28"/>
        </w:rPr>
      </w:pPr>
      <w:r w:rsidRPr="002C1BD8">
        <w:rPr>
          <w:sz w:val="28"/>
          <w:szCs w:val="28"/>
        </w:rPr>
        <w:t>Технологические карты используют как самостоятельные ремонтные документы, а также как составные части проекта организации ремонта или проекта производства работ. Их можно использовать как документ к технологическому условию на капитальный ремонт, руководство по капитальному ремонту или стандарту предприятия на капитальный ремонт без включения в состав этих документов. В общем случае ТК должна включать: титульный лист, технологическую характеристику объекта ремонта, его рисунок, перечень подготовительных и ремонтных операций, сведения о численности и квалификационном состоянии ремонтного подразделения, общих трудовых затрат, применяемых материалов, требования по технике безопасности выполнения работ, основные требования по качеству работ, способам и средствам контроля.</w:t>
      </w:r>
    </w:p>
    <w:p w:rsidR="0053624F" w:rsidRPr="002C1BD8" w:rsidRDefault="0053624F" w:rsidP="0053624F">
      <w:pPr>
        <w:spacing w:line="360" w:lineRule="auto"/>
        <w:ind w:firstLine="709"/>
        <w:jc w:val="both"/>
        <w:rPr>
          <w:sz w:val="28"/>
          <w:szCs w:val="28"/>
        </w:rPr>
      </w:pPr>
      <w:r w:rsidRPr="002C1BD8">
        <w:rPr>
          <w:sz w:val="28"/>
          <w:szCs w:val="28"/>
        </w:rPr>
        <w:t>Смета</w:t>
      </w:r>
      <w:r>
        <w:rPr>
          <w:sz w:val="28"/>
          <w:szCs w:val="28"/>
        </w:rPr>
        <w:t xml:space="preserve"> </w:t>
      </w:r>
      <w:r w:rsidRPr="002C1BD8">
        <w:rPr>
          <w:sz w:val="28"/>
          <w:szCs w:val="28"/>
        </w:rPr>
        <w:t>– основной плановый документ для финансирования расходов из госбюджета ассигнований на расходы, в частности на капитальный ремонт оборудования.</w:t>
      </w:r>
      <w:r>
        <w:rPr>
          <w:sz w:val="28"/>
          <w:szCs w:val="28"/>
        </w:rPr>
        <w:t xml:space="preserve">  </w:t>
      </w:r>
    </w:p>
    <w:p w:rsidR="0053624F" w:rsidRPr="002C1BD8" w:rsidRDefault="0053624F" w:rsidP="0053624F">
      <w:pPr>
        <w:spacing w:line="360" w:lineRule="auto"/>
        <w:ind w:firstLine="709"/>
        <w:jc w:val="both"/>
        <w:rPr>
          <w:sz w:val="28"/>
          <w:szCs w:val="28"/>
        </w:rPr>
      </w:pPr>
      <w:r w:rsidRPr="002C1BD8">
        <w:rPr>
          <w:sz w:val="28"/>
          <w:szCs w:val="28"/>
        </w:rPr>
        <w:t xml:space="preserve">Сетевой график– это графическая модель ремонтного процесса в подготовительный, остановочный и пуско-наладочный период, отражающая взаимосвязи между работами, необходимыми для достижения конечной </w:t>
      </w:r>
      <w:r w:rsidRPr="002C1BD8">
        <w:rPr>
          <w:sz w:val="28"/>
          <w:szCs w:val="28"/>
        </w:rPr>
        <w:lastRenderedPageBreak/>
        <w:t xml:space="preserve">цели. Такие графики позволяют наглядно представлять взаимосвязь и последовательность работ, анализировать возможные пути достижения заданного результата и выбирать наиболее выгодный из них. Для построения сетевых графиков необходимо знать содержание и продолжительность ремонтных операций, затраты труда </w:t>
      </w:r>
    </w:p>
    <w:p w:rsidR="0053624F" w:rsidRPr="002C1BD8" w:rsidRDefault="0053624F" w:rsidP="0053624F">
      <w:pPr>
        <w:pStyle w:val="a8"/>
        <w:spacing w:after="0" w:line="360" w:lineRule="auto"/>
        <w:ind w:firstLine="709"/>
        <w:jc w:val="both"/>
        <w:rPr>
          <w:sz w:val="28"/>
          <w:szCs w:val="28"/>
        </w:rPr>
      </w:pPr>
      <w:r w:rsidRPr="002C1BD8">
        <w:rPr>
          <w:sz w:val="28"/>
          <w:szCs w:val="28"/>
        </w:rPr>
        <w:t>График позволяет установить необходимость и возможность кооперирования со смежными службами и ремонтными подразделениями, а также время поступления материалов и запасных частей. В период ремонтов на графике отмечают фактическую продолжительность выполнения плановых работ. Это позволяет выявить неточности планирования и избежать их при составлении последующих графиков.</w:t>
      </w:r>
    </w:p>
    <w:p w:rsidR="0053624F" w:rsidRPr="002C1BD8" w:rsidRDefault="0053624F" w:rsidP="0053624F">
      <w:pPr>
        <w:spacing w:line="360" w:lineRule="auto"/>
        <w:ind w:firstLine="709"/>
        <w:jc w:val="both"/>
        <w:rPr>
          <w:sz w:val="28"/>
          <w:szCs w:val="28"/>
        </w:rPr>
      </w:pPr>
    </w:p>
    <w:p w:rsidR="0053624F" w:rsidRPr="00E344BE" w:rsidRDefault="0053624F" w:rsidP="0053624F">
      <w:pPr>
        <w:spacing w:line="360" w:lineRule="auto"/>
        <w:ind w:firstLine="709"/>
        <w:jc w:val="both"/>
        <w:rPr>
          <w:b/>
          <w:sz w:val="28"/>
          <w:szCs w:val="28"/>
        </w:rPr>
      </w:pPr>
      <w:r>
        <w:rPr>
          <w:b/>
          <w:sz w:val="28"/>
          <w:szCs w:val="28"/>
        </w:rPr>
        <w:t>6.</w:t>
      </w:r>
      <w:r w:rsidRPr="00E344BE">
        <w:rPr>
          <w:b/>
          <w:sz w:val="28"/>
          <w:szCs w:val="28"/>
        </w:rPr>
        <w:t>2 Технология ремонта</w:t>
      </w:r>
    </w:p>
    <w:p w:rsidR="0053624F" w:rsidRPr="00E344BE" w:rsidRDefault="0053624F" w:rsidP="0053624F">
      <w:pPr>
        <w:spacing w:line="360" w:lineRule="auto"/>
        <w:ind w:firstLine="709"/>
        <w:jc w:val="both"/>
        <w:rPr>
          <w:b/>
          <w:sz w:val="28"/>
          <w:szCs w:val="28"/>
        </w:rPr>
      </w:pPr>
    </w:p>
    <w:p w:rsidR="0053624F" w:rsidRPr="00E344BE" w:rsidRDefault="0053624F" w:rsidP="0053624F">
      <w:pPr>
        <w:spacing w:line="360" w:lineRule="auto"/>
        <w:ind w:firstLine="709"/>
        <w:jc w:val="both"/>
        <w:rPr>
          <w:b/>
          <w:sz w:val="28"/>
          <w:szCs w:val="28"/>
        </w:rPr>
      </w:pPr>
      <w:r>
        <w:rPr>
          <w:b/>
          <w:sz w:val="28"/>
          <w:szCs w:val="28"/>
        </w:rPr>
        <w:t>6.2.</w:t>
      </w:r>
      <w:r w:rsidRPr="00E344BE">
        <w:rPr>
          <w:b/>
          <w:sz w:val="28"/>
          <w:szCs w:val="28"/>
        </w:rPr>
        <w:t>1 Подготовка оборудования к ремонту</w:t>
      </w:r>
    </w:p>
    <w:p w:rsidR="0053624F" w:rsidRPr="002C1BD8" w:rsidRDefault="0053624F" w:rsidP="0053624F">
      <w:pPr>
        <w:spacing w:line="360" w:lineRule="auto"/>
        <w:ind w:firstLine="709"/>
        <w:jc w:val="both"/>
        <w:rPr>
          <w:sz w:val="28"/>
          <w:szCs w:val="28"/>
        </w:rPr>
      </w:pPr>
      <w:r w:rsidRPr="002C1BD8">
        <w:rPr>
          <w:sz w:val="28"/>
          <w:szCs w:val="28"/>
        </w:rPr>
        <w:t>До остановки реактора каталитической очистки в ремонт должна быть подготовлена необходимая техническая документация, требующиеся материалы, мерительный и слесарный инструмент, такелажная оснастка, проверенное и исправное грузоподъемное оборудование, проверенные средства защиты и т.д.</w:t>
      </w:r>
    </w:p>
    <w:p w:rsidR="0053624F" w:rsidRPr="002C1BD8" w:rsidRDefault="0053624F" w:rsidP="0053624F">
      <w:pPr>
        <w:spacing w:line="360" w:lineRule="auto"/>
        <w:ind w:firstLine="709"/>
        <w:jc w:val="both"/>
        <w:rPr>
          <w:sz w:val="28"/>
          <w:szCs w:val="28"/>
        </w:rPr>
      </w:pPr>
      <w:r w:rsidRPr="002C1BD8">
        <w:rPr>
          <w:sz w:val="28"/>
          <w:szCs w:val="28"/>
        </w:rPr>
        <w:t>В период подготовки к проведению среднего и капитального ремонтов должна быть составлена ведомость дефектов, соответствующая типовому объему работ и учитывающая дополнительные работы, подлежащие выполнению в данном ремонте.</w:t>
      </w:r>
    </w:p>
    <w:p w:rsidR="0053624F" w:rsidRPr="002C1BD8" w:rsidRDefault="0053624F" w:rsidP="0053624F">
      <w:pPr>
        <w:spacing w:line="360" w:lineRule="auto"/>
        <w:ind w:firstLine="709"/>
        <w:jc w:val="both"/>
        <w:rPr>
          <w:sz w:val="28"/>
          <w:szCs w:val="28"/>
        </w:rPr>
      </w:pPr>
      <w:r w:rsidRPr="002C1BD8">
        <w:rPr>
          <w:sz w:val="28"/>
          <w:szCs w:val="28"/>
        </w:rPr>
        <w:t>В ведомости дефектов должны быть указаны:</w:t>
      </w:r>
    </w:p>
    <w:p w:rsidR="0053624F" w:rsidRPr="002C1BD8" w:rsidRDefault="0053624F" w:rsidP="0053624F">
      <w:pPr>
        <w:spacing w:line="360" w:lineRule="auto"/>
        <w:ind w:firstLine="709"/>
        <w:jc w:val="both"/>
        <w:rPr>
          <w:sz w:val="28"/>
          <w:szCs w:val="28"/>
        </w:rPr>
      </w:pPr>
      <w:r w:rsidRPr="002C1BD8">
        <w:rPr>
          <w:sz w:val="28"/>
          <w:szCs w:val="28"/>
        </w:rPr>
        <w:t>- объем работ раздельно по операциям;</w:t>
      </w:r>
    </w:p>
    <w:p w:rsidR="0053624F" w:rsidRPr="002C1BD8" w:rsidRDefault="0053624F" w:rsidP="0053624F">
      <w:pPr>
        <w:spacing w:line="360" w:lineRule="auto"/>
        <w:ind w:firstLine="709"/>
        <w:jc w:val="both"/>
        <w:rPr>
          <w:sz w:val="28"/>
          <w:szCs w:val="28"/>
        </w:rPr>
      </w:pPr>
      <w:r w:rsidRPr="002C1BD8">
        <w:rPr>
          <w:sz w:val="28"/>
          <w:szCs w:val="28"/>
        </w:rPr>
        <w:t>- трудовые затраты по отдельным работам;</w:t>
      </w:r>
    </w:p>
    <w:p w:rsidR="0053624F" w:rsidRPr="002C1BD8" w:rsidRDefault="0053624F" w:rsidP="0053624F">
      <w:pPr>
        <w:spacing w:line="360" w:lineRule="auto"/>
        <w:ind w:firstLine="709"/>
        <w:jc w:val="both"/>
        <w:rPr>
          <w:sz w:val="28"/>
          <w:szCs w:val="28"/>
        </w:rPr>
      </w:pPr>
      <w:r w:rsidRPr="002C1BD8">
        <w:rPr>
          <w:sz w:val="28"/>
          <w:szCs w:val="28"/>
        </w:rPr>
        <w:t>- квалификация и специальность слесарей, выполняющих ремонт узлов;</w:t>
      </w:r>
    </w:p>
    <w:p w:rsidR="0053624F" w:rsidRPr="002C1BD8" w:rsidRDefault="0053624F" w:rsidP="0053624F">
      <w:pPr>
        <w:spacing w:line="360" w:lineRule="auto"/>
        <w:ind w:firstLine="709"/>
        <w:jc w:val="both"/>
        <w:rPr>
          <w:sz w:val="28"/>
          <w:szCs w:val="28"/>
        </w:rPr>
      </w:pPr>
      <w:r w:rsidRPr="002C1BD8">
        <w:rPr>
          <w:sz w:val="28"/>
          <w:szCs w:val="28"/>
        </w:rPr>
        <w:t>- потребность в запчастях и материалах;</w:t>
      </w:r>
    </w:p>
    <w:p w:rsidR="0053624F" w:rsidRPr="002C1BD8" w:rsidRDefault="0053624F" w:rsidP="0053624F">
      <w:pPr>
        <w:spacing w:line="360" w:lineRule="auto"/>
        <w:ind w:firstLine="709"/>
        <w:jc w:val="both"/>
        <w:rPr>
          <w:sz w:val="28"/>
          <w:szCs w:val="28"/>
        </w:rPr>
      </w:pPr>
      <w:r w:rsidRPr="002C1BD8">
        <w:rPr>
          <w:sz w:val="28"/>
          <w:szCs w:val="28"/>
        </w:rPr>
        <w:lastRenderedPageBreak/>
        <w:t>- необходимый инструмент, оснастка и т.п.;</w:t>
      </w:r>
    </w:p>
    <w:p w:rsidR="0053624F" w:rsidRPr="002C1BD8" w:rsidRDefault="0053624F" w:rsidP="0053624F">
      <w:pPr>
        <w:spacing w:line="360" w:lineRule="auto"/>
        <w:ind w:firstLine="709"/>
        <w:jc w:val="both"/>
        <w:rPr>
          <w:sz w:val="28"/>
          <w:szCs w:val="28"/>
        </w:rPr>
      </w:pPr>
      <w:r w:rsidRPr="002C1BD8">
        <w:rPr>
          <w:sz w:val="28"/>
          <w:szCs w:val="28"/>
        </w:rPr>
        <w:t>- ответственный исполнитель работ.</w:t>
      </w:r>
    </w:p>
    <w:p w:rsidR="0053624F" w:rsidRPr="002C1BD8" w:rsidRDefault="0053624F" w:rsidP="0053624F">
      <w:pPr>
        <w:spacing w:line="360" w:lineRule="auto"/>
        <w:ind w:firstLine="709"/>
        <w:jc w:val="both"/>
        <w:rPr>
          <w:sz w:val="28"/>
          <w:szCs w:val="28"/>
        </w:rPr>
      </w:pPr>
      <w:r w:rsidRPr="002C1BD8">
        <w:rPr>
          <w:sz w:val="28"/>
          <w:szCs w:val="28"/>
        </w:rPr>
        <w:t>Остановка оборудования производится в соответствии с инструкцией МС 2-01.</w:t>
      </w:r>
    </w:p>
    <w:p w:rsidR="0053624F" w:rsidRPr="002C1BD8" w:rsidRDefault="0053624F" w:rsidP="0053624F">
      <w:pPr>
        <w:spacing w:line="360" w:lineRule="auto"/>
        <w:ind w:firstLine="709"/>
        <w:jc w:val="both"/>
        <w:rPr>
          <w:sz w:val="28"/>
          <w:szCs w:val="28"/>
        </w:rPr>
      </w:pPr>
      <w:r w:rsidRPr="002C1BD8">
        <w:rPr>
          <w:sz w:val="28"/>
          <w:szCs w:val="28"/>
        </w:rPr>
        <w:t>1 Оборудование останавливается на ремонт в соответствии с инструкцией по эксплуатации.</w:t>
      </w:r>
    </w:p>
    <w:p w:rsidR="0053624F" w:rsidRPr="002C1BD8" w:rsidRDefault="0053624F" w:rsidP="0053624F">
      <w:pPr>
        <w:spacing w:line="360" w:lineRule="auto"/>
        <w:ind w:firstLine="709"/>
        <w:jc w:val="both"/>
        <w:rPr>
          <w:sz w:val="28"/>
          <w:szCs w:val="28"/>
        </w:rPr>
      </w:pPr>
      <w:r w:rsidRPr="002C1BD8">
        <w:rPr>
          <w:sz w:val="28"/>
          <w:szCs w:val="28"/>
        </w:rPr>
        <w:t>2 В объем работ по подготовке оборудования входит:</w:t>
      </w:r>
    </w:p>
    <w:p w:rsidR="0053624F" w:rsidRPr="002C1BD8" w:rsidRDefault="0053624F" w:rsidP="0053624F">
      <w:pPr>
        <w:spacing w:line="360" w:lineRule="auto"/>
        <w:ind w:firstLine="709"/>
        <w:jc w:val="both"/>
        <w:rPr>
          <w:sz w:val="28"/>
          <w:szCs w:val="28"/>
        </w:rPr>
      </w:pPr>
      <w:r w:rsidRPr="002C1BD8">
        <w:rPr>
          <w:sz w:val="28"/>
          <w:szCs w:val="28"/>
        </w:rPr>
        <w:t>а) отключение электроэнергии, снятие напряжения на сборках и щитах, отсоединение ремонтируемого объекта от всех подходящих и отходящих от него коммуникаций с помощью заглушек;</w:t>
      </w:r>
    </w:p>
    <w:p w:rsidR="0053624F" w:rsidRPr="002C1BD8" w:rsidRDefault="00BA71C6" w:rsidP="0053624F">
      <w:pPr>
        <w:spacing w:line="360" w:lineRule="auto"/>
        <w:ind w:firstLine="709"/>
        <w:jc w:val="both"/>
        <w:rPr>
          <w:sz w:val="28"/>
          <w:szCs w:val="28"/>
        </w:rPr>
      </w:pPr>
      <w:r>
        <w:rPr>
          <w:noProof/>
        </w:rPr>
        <w:pict>
          <v:group id="_x0000_s1076" editas="canvas" style="position:absolute;left:0;text-align:left;margin-left:0;margin-top:0;width:566.95pt;height:813.55pt;z-index:-251683328;mso-position-horizontal:center;mso-position-horizontal-relative:page;mso-position-vertical:center;mso-position-vertical-relative:page" coordorigin="2362,1987" coordsize="8913,5849" o:allowoverlap="f">
            <v:shape id="_x0000_s1077" type="#_x0000_t75" style="position:absolute;left:2362;top:1987;width:8913;height:5849" o:preferrelative="f">
              <v:fill o:detectmouseclick="t"/>
              <v:path o:extrusionok="t" o:connecttype="none"/>
              <o:lock v:ext="edit" aspectratio="f" text="t"/>
            </v:shape>
            <w10:wrap anchorx="page" anchory="page"/>
          </v:group>
        </w:pict>
      </w:r>
      <w:r>
        <w:rPr>
          <w:noProof/>
        </w:rPr>
        <w:pict>
          <v:group id="_x0000_s1078" editas="canvas" style="position:absolute;left:0;text-align:left;margin-left:18pt;margin-top:8.95pt;width:566.95pt;height:819pt;z-index:-251684352;mso-position-horizontal-relative:page;mso-position-vertical-relative:page" coordorigin="2362,1987" coordsize="8913,5888" o:allowoverlap="f">
            <v:shape id="_x0000_s1079" type="#_x0000_t75" style="position:absolute;left:2362;top:1987;width:8913;height:5888" o:preferrelative="f">
              <v:fill o:detectmouseclick="t"/>
              <v:path o:extrusionok="t" o:connecttype="none"/>
              <o:lock v:ext="edit" aspectratio="f" text="t"/>
            </v:shape>
            <w10:wrap anchorx="page" anchory="page"/>
          </v:group>
        </w:pict>
      </w:r>
      <w:r w:rsidR="0053624F" w:rsidRPr="002C1BD8">
        <w:rPr>
          <w:sz w:val="28"/>
          <w:szCs w:val="28"/>
        </w:rPr>
        <w:t>б) освобождение коммуникаций, аппаратов от остатков технологического материала, грязи и шлама с соответствующей уборкой от них помещения, освобождение оборудования от вредных, ядовитых и горючих газов и продуктов;</w:t>
      </w:r>
    </w:p>
    <w:p w:rsidR="0053624F" w:rsidRPr="002C1BD8" w:rsidRDefault="0053624F" w:rsidP="0053624F">
      <w:pPr>
        <w:spacing w:line="360" w:lineRule="auto"/>
        <w:ind w:firstLine="709"/>
        <w:jc w:val="both"/>
        <w:rPr>
          <w:sz w:val="28"/>
          <w:szCs w:val="28"/>
        </w:rPr>
      </w:pPr>
      <w:r w:rsidRPr="002C1BD8">
        <w:rPr>
          <w:sz w:val="28"/>
          <w:szCs w:val="28"/>
        </w:rPr>
        <w:t>в) чистка приямков, каналов, лотков, промывка канализационных трубопроводов, чистка аппаратов от осадка, накипи и твердых отложений;</w:t>
      </w:r>
    </w:p>
    <w:p w:rsidR="0053624F" w:rsidRPr="002C1BD8" w:rsidRDefault="0053624F" w:rsidP="0053624F">
      <w:pPr>
        <w:spacing w:line="360" w:lineRule="auto"/>
        <w:ind w:firstLine="709"/>
        <w:jc w:val="both"/>
        <w:rPr>
          <w:sz w:val="28"/>
          <w:szCs w:val="28"/>
        </w:rPr>
      </w:pPr>
      <w:r w:rsidRPr="002C1BD8">
        <w:rPr>
          <w:sz w:val="28"/>
          <w:szCs w:val="28"/>
        </w:rPr>
        <w:t>г) проверка на содержание горючих, ядовитых газов и кислорода в ремонтируемых объектах, оборудовании, колодцах, приямках путем проведения соответствующих анализов.</w:t>
      </w:r>
    </w:p>
    <w:p w:rsidR="0053624F" w:rsidRPr="002C1BD8" w:rsidRDefault="0053624F" w:rsidP="0053624F">
      <w:pPr>
        <w:spacing w:line="360" w:lineRule="auto"/>
        <w:ind w:firstLine="709"/>
        <w:jc w:val="both"/>
        <w:rPr>
          <w:sz w:val="28"/>
          <w:szCs w:val="28"/>
        </w:rPr>
      </w:pPr>
      <w:r w:rsidRPr="002C1BD8">
        <w:rPr>
          <w:sz w:val="28"/>
          <w:szCs w:val="28"/>
        </w:rPr>
        <w:t>3 Работы по подготовке оборудования в ремонт выполняются технологическим персоналом цеха.</w:t>
      </w:r>
    </w:p>
    <w:p w:rsidR="0053624F" w:rsidRPr="002C1BD8" w:rsidRDefault="0053624F" w:rsidP="0053624F">
      <w:pPr>
        <w:spacing w:line="360" w:lineRule="auto"/>
        <w:ind w:firstLine="709"/>
        <w:jc w:val="both"/>
        <w:rPr>
          <w:sz w:val="28"/>
          <w:szCs w:val="28"/>
        </w:rPr>
      </w:pPr>
      <w:r w:rsidRPr="002C1BD8">
        <w:rPr>
          <w:sz w:val="28"/>
          <w:szCs w:val="28"/>
        </w:rPr>
        <w:t>4 Ответственность за подготовку мест установки заглушек согласно схеме, за установку заглушек, их снятие, а также за своевременную запись об этом в журнале установки и снятия заглушек несет лицо, ответственное за вывод оборудования в ремонт. После установки заглушек ответственное лицо должно указать их номера на схеме установки заглушек и сделать</w:t>
      </w:r>
      <w:r>
        <w:rPr>
          <w:sz w:val="28"/>
          <w:szCs w:val="28"/>
        </w:rPr>
        <w:t xml:space="preserve"> </w:t>
      </w:r>
      <w:r w:rsidRPr="002C1BD8">
        <w:rPr>
          <w:sz w:val="28"/>
          <w:szCs w:val="28"/>
        </w:rPr>
        <w:t>об</w:t>
      </w:r>
      <w:r>
        <w:rPr>
          <w:sz w:val="28"/>
          <w:szCs w:val="28"/>
        </w:rPr>
        <w:t xml:space="preserve"> </w:t>
      </w:r>
      <w:r w:rsidRPr="002C1BD8">
        <w:rPr>
          <w:sz w:val="28"/>
          <w:szCs w:val="28"/>
        </w:rPr>
        <w:t>этом запись в журнале учета установки и снятия заглушек</w:t>
      </w:r>
      <w:r>
        <w:rPr>
          <w:sz w:val="28"/>
          <w:szCs w:val="28"/>
        </w:rPr>
        <w:t xml:space="preserve"> </w:t>
      </w:r>
      <w:r w:rsidRPr="002C1BD8">
        <w:rPr>
          <w:sz w:val="28"/>
          <w:szCs w:val="28"/>
        </w:rPr>
        <w:t>форма 15</w:t>
      </w:r>
      <w:r>
        <w:rPr>
          <w:sz w:val="28"/>
          <w:szCs w:val="28"/>
        </w:rPr>
        <w:t xml:space="preserve"> </w:t>
      </w:r>
      <w:r w:rsidRPr="002C1BD8">
        <w:rPr>
          <w:sz w:val="28"/>
          <w:szCs w:val="28"/>
        </w:rPr>
        <w:t>«Системы....».</w:t>
      </w:r>
      <w:r>
        <w:rPr>
          <w:sz w:val="28"/>
          <w:szCs w:val="28"/>
        </w:rPr>
        <w:t xml:space="preserve"> </w:t>
      </w:r>
      <w:r w:rsidRPr="002C1BD8">
        <w:rPr>
          <w:sz w:val="28"/>
          <w:szCs w:val="28"/>
        </w:rPr>
        <w:t xml:space="preserve">Ответственность за качество устанавливаемых заглушек несет механик цеxa. Схему на установку заглушек подписывает начальник цеха. Дежурный персонал на подготовительные работы может привлекаться </w:t>
      </w:r>
      <w:r w:rsidRPr="002C1BD8">
        <w:rPr>
          <w:sz w:val="28"/>
          <w:szCs w:val="28"/>
        </w:rPr>
        <w:lastRenderedPageBreak/>
        <w:t>только по письменному распоряжению начальника цеха. Во всех остальных случаях запрещается</w:t>
      </w:r>
      <w:r>
        <w:rPr>
          <w:sz w:val="28"/>
          <w:szCs w:val="28"/>
        </w:rPr>
        <w:t xml:space="preserve"> </w:t>
      </w:r>
      <w:r w:rsidRPr="002C1BD8">
        <w:rPr>
          <w:sz w:val="28"/>
          <w:szCs w:val="28"/>
        </w:rPr>
        <w:t>дежурному ремонтному персо</w:t>
      </w:r>
      <w:r w:rsidRPr="002C1BD8">
        <w:rPr>
          <w:sz w:val="28"/>
          <w:szCs w:val="28"/>
        </w:rPr>
        <w:softHyphen/>
        <w:t>налу самостоятельно проводить установку и снятие технологических заглушек.</w:t>
      </w:r>
    </w:p>
    <w:p w:rsidR="0053624F" w:rsidRPr="002C1BD8" w:rsidRDefault="0053624F" w:rsidP="0053624F">
      <w:pPr>
        <w:tabs>
          <w:tab w:val="left" w:pos="9360"/>
        </w:tabs>
        <w:spacing w:line="360" w:lineRule="auto"/>
        <w:ind w:firstLine="709"/>
        <w:jc w:val="both"/>
        <w:rPr>
          <w:sz w:val="28"/>
          <w:szCs w:val="28"/>
        </w:rPr>
      </w:pPr>
      <w:r w:rsidRPr="002C1BD8">
        <w:rPr>
          <w:sz w:val="28"/>
          <w:szCs w:val="28"/>
        </w:rPr>
        <w:t>Устанавливаются три основных заглушки:</w:t>
      </w:r>
    </w:p>
    <w:p w:rsidR="0053624F" w:rsidRPr="002C1BD8" w:rsidRDefault="0053624F" w:rsidP="0053624F">
      <w:pPr>
        <w:tabs>
          <w:tab w:val="left" w:pos="9360"/>
        </w:tabs>
        <w:spacing w:line="360" w:lineRule="auto"/>
        <w:ind w:firstLine="709"/>
        <w:jc w:val="both"/>
        <w:rPr>
          <w:sz w:val="28"/>
          <w:szCs w:val="28"/>
        </w:rPr>
      </w:pPr>
      <w:r w:rsidRPr="002C1BD8">
        <w:rPr>
          <w:sz w:val="28"/>
          <w:szCs w:val="28"/>
        </w:rPr>
        <w:t>- линия кислорода;</w:t>
      </w:r>
    </w:p>
    <w:p w:rsidR="0053624F" w:rsidRPr="002C1BD8" w:rsidRDefault="0053624F" w:rsidP="0053624F">
      <w:pPr>
        <w:tabs>
          <w:tab w:val="left" w:pos="9360"/>
        </w:tabs>
        <w:spacing w:line="360" w:lineRule="auto"/>
        <w:ind w:firstLine="709"/>
        <w:jc w:val="both"/>
        <w:rPr>
          <w:sz w:val="28"/>
          <w:szCs w:val="28"/>
        </w:rPr>
      </w:pPr>
      <w:r w:rsidRPr="002C1BD8">
        <w:rPr>
          <w:sz w:val="28"/>
          <w:szCs w:val="28"/>
        </w:rPr>
        <w:t>- общая линия аммиака;</w:t>
      </w:r>
    </w:p>
    <w:p w:rsidR="0053624F" w:rsidRPr="002C1BD8" w:rsidRDefault="0053624F" w:rsidP="0053624F">
      <w:pPr>
        <w:spacing w:line="360" w:lineRule="auto"/>
        <w:ind w:firstLine="709"/>
        <w:jc w:val="both"/>
        <w:rPr>
          <w:sz w:val="28"/>
          <w:szCs w:val="28"/>
        </w:rPr>
      </w:pPr>
      <w:r w:rsidRPr="002C1BD8">
        <w:rPr>
          <w:sz w:val="28"/>
          <w:szCs w:val="28"/>
        </w:rPr>
        <w:t>- линия аммиака на реактор.</w:t>
      </w:r>
    </w:p>
    <w:p w:rsidR="0053624F" w:rsidRPr="002C1BD8" w:rsidRDefault="0053624F" w:rsidP="0053624F">
      <w:pPr>
        <w:spacing w:line="360" w:lineRule="auto"/>
        <w:ind w:firstLine="709"/>
        <w:jc w:val="both"/>
        <w:rPr>
          <w:sz w:val="28"/>
          <w:szCs w:val="28"/>
        </w:rPr>
      </w:pPr>
      <w:r w:rsidRPr="002C1BD8">
        <w:rPr>
          <w:sz w:val="28"/>
          <w:szCs w:val="28"/>
        </w:rPr>
        <w:t>5 Состояние работ по подготовке оборудования к ремонту</w:t>
      </w:r>
      <w:r>
        <w:rPr>
          <w:sz w:val="28"/>
          <w:szCs w:val="28"/>
        </w:rPr>
        <w:t xml:space="preserve"> </w:t>
      </w:r>
      <w:r w:rsidRPr="002C1BD8">
        <w:rPr>
          <w:sz w:val="28"/>
          <w:szCs w:val="28"/>
        </w:rPr>
        <w:t>записывается и журнале приема и сдачи смен.</w:t>
      </w:r>
      <w:r>
        <w:rPr>
          <w:sz w:val="28"/>
          <w:szCs w:val="28"/>
        </w:rPr>
        <w:t xml:space="preserve"> </w:t>
      </w:r>
      <w:r w:rsidRPr="002C1BD8">
        <w:rPr>
          <w:sz w:val="28"/>
          <w:szCs w:val="28"/>
        </w:rPr>
        <w:t>Работы по подготовке к ремонту,</w:t>
      </w:r>
      <w:r>
        <w:rPr>
          <w:sz w:val="28"/>
          <w:szCs w:val="28"/>
        </w:rPr>
        <w:t xml:space="preserve"> </w:t>
      </w:r>
      <w:r w:rsidRPr="002C1BD8">
        <w:rPr>
          <w:sz w:val="28"/>
          <w:szCs w:val="28"/>
        </w:rPr>
        <w:t xml:space="preserve">не законченные предыдущей </w:t>
      </w:r>
    </w:p>
    <w:p w:rsidR="0053624F" w:rsidRPr="002C1BD8" w:rsidRDefault="0053624F" w:rsidP="0053624F">
      <w:pPr>
        <w:spacing w:line="360" w:lineRule="auto"/>
        <w:ind w:firstLine="709"/>
        <w:jc w:val="both"/>
        <w:rPr>
          <w:sz w:val="28"/>
          <w:szCs w:val="28"/>
        </w:rPr>
      </w:pPr>
      <w:r w:rsidRPr="002C1BD8">
        <w:rPr>
          <w:sz w:val="28"/>
          <w:szCs w:val="28"/>
        </w:rPr>
        <w:t>сменой,</w:t>
      </w:r>
      <w:r>
        <w:rPr>
          <w:sz w:val="28"/>
          <w:szCs w:val="28"/>
        </w:rPr>
        <w:t xml:space="preserve"> </w:t>
      </w:r>
      <w:r w:rsidRPr="002C1BD8">
        <w:rPr>
          <w:sz w:val="28"/>
          <w:szCs w:val="28"/>
        </w:rPr>
        <w:t>оформляются в журнале приема и сдачи смен ответственным за подготовку и продолжается следующей сменой.</w:t>
      </w:r>
    </w:p>
    <w:p w:rsidR="0053624F" w:rsidRPr="002C1BD8" w:rsidRDefault="0053624F" w:rsidP="0053624F">
      <w:pPr>
        <w:spacing w:line="360" w:lineRule="auto"/>
        <w:ind w:firstLine="709"/>
        <w:jc w:val="both"/>
        <w:rPr>
          <w:sz w:val="28"/>
          <w:szCs w:val="28"/>
        </w:rPr>
      </w:pPr>
      <w:r w:rsidRPr="002C1BD8">
        <w:rPr>
          <w:sz w:val="28"/>
          <w:szCs w:val="28"/>
        </w:rPr>
        <w:t>6 О выполнении подготовительных работах и принятых мерах по технике безопасности ответственное лицо за вывод оборудования в ремонт делает отметку в журнале начальников смен.</w:t>
      </w:r>
    </w:p>
    <w:p w:rsidR="0053624F" w:rsidRPr="002C1BD8" w:rsidRDefault="0053624F" w:rsidP="0053624F">
      <w:pPr>
        <w:spacing w:line="360" w:lineRule="auto"/>
        <w:ind w:firstLine="709"/>
        <w:jc w:val="both"/>
        <w:rPr>
          <w:sz w:val="28"/>
          <w:szCs w:val="28"/>
        </w:rPr>
      </w:pPr>
      <w:r w:rsidRPr="002C1BD8">
        <w:rPr>
          <w:sz w:val="28"/>
          <w:szCs w:val="28"/>
        </w:rPr>
        <w:t>7 Полностью подготовленное к ремонту оборудование сдастся</w:t>
      </w:r>
      <w:r>
        <w:rPr>
          <w:sz w:val="28"/>
          <w:szCs w:val="28"/>
        </w:rPr>
        <w:t xml:space="preserve"> </w:t>
      </w:r>
      <w:r w:rsidRPr="002C1BD8">
        <w:rPr>
          <w:sz w:val="28"/>
          <w:szCs w:val="28"/>
        </w:rPr>
        <w:t>лицом, ответственным за вывод оборудования в ремонт, руководителю ремонта (мастеру цеха, мастеру цеха централизованного ремонта). При сдаче оборудования в текущий ремонт запись об этом делается в журнале начальников</w:t>
      </w:r>
      <w:r>
        <w:rPr>
          <w:sz w:val="28"/>
          <w:szCs w:val="28"/>
        </w:rPr>
        <w:t xml:space="preserve"> </w:t>
      </w:r>
      <w:r w:rsidRPr="002C1BD8">
        <w:rPr>
          <w:sz w:val="28"/>
          <w:szCs w:val="28"/>
        </w:rPr>
        <w:t>смены,</w:t>
      </w:r>
      <w:r>
        <w:rPr>
          <w:sz w:val="28"/>
          <w:szCs w:val="28"/>
        </w:rPr>
        <w:t xml:space="preserve"> </w:t>
      </w:r>
      <w:r w:rsidRPr="002C1BD8">
        <w:rPr>
          <w:sz w:val="28"/>
          <w:szCs w:val="28"/>
        </w:rPr>
        <w:t>а в капитальный ремонт - оформляется акт по форме 3 «Системы...»,</w:t>
      </w:r>
      <w:r>
        <w:rPr>
          <w:sz w:val="28"/>
          <w:szCs w:val="28"/>
        </w:rPr>
        <w:t xml:space="preserve"> </w:t>
      </w:r>
      <w:r w:rsidRPr="002C1BD8">
        <w:rPr>
          <w:sz w:val="28"/>
          <w:szCs w:val="28"/>
        </w:rPr>
        <w:t>которые подписывает лицо ответственное за вывод оборудования в ремонт</w:t>
      </w:r>
      <w:r>
        <w:rPr>
          <w:sz w:val="28"/>
          <w:szCs w:val="28"/>
        </w:rPr>
        <w:t xml:space="preserve"> </w:t>
      </w:r>
      <w:r w:rsidRPr="002C1BD8">
        <w:rPr>
          <w:sz w:val="28"/>
          <w:szCs w:val="28"/>
        </w:rPr>
        <w:t>и руководитель</w:t>
      </w:r>
      <w:r>
        <w:rPr>
          <w:sz w:val="28"/>
          <w:szCs w:val="28"/>
        </w:rPr>
        <w:t xml:space="preserve"> </w:t>
      </w:r>
      <w:r w:rsidRPr="002C1BD8">
        <w:rPr>
          <w:sz w:val="28"/>
          <w:szCs w:val="28"/>
        </w:rPr>
        <w:t>ремонта.</w:t>
      </w:r>
    </w:p>
    <w:p w:rsidR="0053624F" w:rsidRPr="002C1BD8" w:rsidRDefault="0053624F" w:rsidP="0053624F">
      <w:pPr>
        <w:spacing w:line="360" w:lineRule="auto"/>
        <w:ind w:firstLine="709"/>
        <w:jc w:val="both"/>
        <w:rPr>
          <w:sz w:val="28"/>
          <w:szCs w:val="28"/>
        </w:rPr>
      </w:pPr>
      <w:r w:rsidRPr="002C1BD8">
        <w:rPr>
          <w:sz w:val="28"/>
          <w:szCs w:val="28"/>
        </w:rPr>
        <w:t xml:space="preserve">8 Проведение ремонта без оформления акта на сдачу оборудования в ремонт допускается только в тех случаях, когда ремонт осуществляется собственным ремонтный персоналом производственного цеха, в котором установлено данное оборудование. В этом случае запись о сдаче оборудования в капитальный ремонт делается в журнале начальников смен. </w:t>
      </w:r>
    </w:p>
    <w:p w:rsidR="0053624F" w:rsidRPr="002C1BD8" w:rsidRDefault="0053624F" w:rsidP="0053624F">
      <w:pPr>
        <w:spacing w:line="360" w:lineRule="auto"/>
        <w:ind w:firstLine="709"/>
        <w:jc w:val="both"/>
        <w:rPr>
          <w:sz w:val="28"/>
          <w:szCs w:val="28"/>
        </w:rPr>
      </w:pPr>
      <w:r w:rsidRPr="002C1BD8">
        <w:rPr>
          <w:sz w:val="28"/>
          <w:szCs w:val="28"/>
        </w:rPr>
        <w:t xml:space="preserve">9 Без двухстороннего подписания документов на сдачу оборудования в ремонт руководитель ремонта не имеет права приступить к ремонту </w:t>
      </w:r>
      <w:r w:rsidRPr="002C1BD8">
        <w:rPr>
          <w:sz w:val="28"/>
          <w:szCs w:val="28"/>
        </w:rPr>
        <w:lastRenderedPageBreak/>
        <w:t>оборудования,</w:t>
      </w:r>
      <w:r>
        <w:rPr>
          <w:sz w:val="28"/>
          <w:szCs w:val="28"/>
        </w:rPr>
        <w:t xml:space="preserve"> </w:t>
      </w:r>
      <w:r w:rsidRPr="002C1BD8">
        <w:rPr>
          <w:sz w:val="28"/>
          <w:szCs w:val="28"/>
        </w:rPr>
        <w:t>а ответственное лицо за вывод и подготовку не имеет права допускать ремонтников к работе.</w:t>
      </w:r>
    </w:p>
    <w:p w:rsidR="0053624F" w:rsidRPr="002C1BD8" w:rsidRDefault="0053624F" w:rsidP="0053624F">
      <w:pPr>
        <w:tabs>
          <w:tab w:val="left" w:pos="9360"/>
        </w:tabs>
        <w:spacing w:line="360" w:lineRule="auto"/>
        <w:ind w:firstLine="709"/>
        <w:jc w:val="both"/>
        <w:rPr>
          <w:sz w:val="28"/>
          <w:szCs w:val="28"/>
        </w:rPr>
      </w:pPr>
      <w:r w:rsidRPr="002C1BD8">
        <w:rPr>
          <w:sz w:val="28"/>
          <w:szCs w:val="28"/>
        </w:rPr>
        <w:t>При подготовке реактора к ремонту следует учитывать, что в нем находится пожароопасная среда, поэтому при разборке не допускается образование искр и открытого огня. Следует помнить, что к ремонту следует приступать только после того, как пройдет полная вентиляция данного аппарата. Технологическая служба по цеху должна выдать официальную справку, гарантирующую подготовку оборудования. По утверждённой</w:t>
      </w:r>
      <w:r>
        <w:rPr>
          <w:sz w:val="28"/>
          <w:szCs w:val="28"/>
        </w:rPr>
        <w:t xml:space="preserve"> </w:t>
      </w:r>
      <w:r w:rsidRPr="002C1BD8">
        <w:rPr>
          <w:sz w:val="28"/>
          <w:szCs w:val="28"/>
        </w:rPr>
        <w:t>форме составляется акты на сдачу оборудования в ремонт, наряд-допуск на выполнение огневых и пожароопасных работ, который подписывается инженером предприятия.</w:t>
      </w:r>
    </w:p>
    <w:p w:rsidR="0053624F" w:rsidRPr="002C1BD8" w:rsidRDefault="0053624F" w:rsidP="0053624F">
      <w:pPr>
        <w:tabs>
          <w:tab w:val="left" w:pos="9360"/>
        </w:tabs>
        <w:spacing w:line="360" w:lineRule="auto"/>
        <w:ind w:firstLine="709"/>
        <w:jc w:val="both"/>
        <w:rPr>
          <w:sz w:val="28"/>
          <w:szCs w:val="28"/>
        </w:rPr>
      </w:pPr>
      <w:r w:rsidRPr="002C1BD8">
        <w:rPr>
          <w:sz w:val="28"/>
          <w:szCs w:val="28"/>
        </w:rPr>
        <w:t xml:space="preserve">После остановки производства, </w:t>
      </w:r>
    </w:p>
    <w:p w:rsidR="0053624F" w:rsidRPr="002C1BD8" w:rsidRDefault="0053624F" w:rsidP="0053624F">
      <w:pPr>
        <w:tabs>
          <w:tab w:val="left" w:pos="9360"/>
        </w:tabs>
        <w:spacing w:line="360" w:lineRule="auto"/>
        <w:ind w:firstLine="709"/>
        <w:jc w:val="both"/>
        <w:rPr>
          <w:sz w:val="28"/>
          <w:szCs w:val="28"/>
        </w:rPr>
      </w:pPr>
      <w:r w:rsidRPr="002C1BD8">
        <w:rPr>
          <w:sz w:val="28"/>
          <w:szCs w:val="28"/>
        </w:rPr>
        <w:t>После продувки, промывки, а при необходимости, и пропарки реактора снимается теплоизоляция и аппарат передаётся ремонтникам.</w:t>
      </w:r>
    </w:p>
    <w:p w:rsidR="0053624F" w:rsidRPr="0053624F"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r w:rsidRPr="002C1BD8">
        <w:rPr>
          <w:sz w:val="28"/>
          <w:szCs w:val="28"/>
        </w:rPr>
        <w:t xml:space="preserve">Таблица 4 – Перечень запасных деталей с их стоимостью </w:t>
      </w:r>
    </w:p>
    <w:p w:rsidR="0053624F" w:rsidRPr="002C1BD8" w:rsidRDefault="0053624F" w:rsidP="0053624F">
      <w:pPr>
        <w:spacing w:line="360" w:lineRule="auto"/>
        <w:ind w:firstLine="709"/>
        <w:jc w:val="both"/>
        <w:rPr>
          <w:sz w:val="28"/>
          <w:szCs w:val="28"/>
        </w:rPr>
      </w:pP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924"/>
        <w:gridCol w:w="863"/>
        <w:gridCol w:w="1864"/>
      </w:tblGrid>
      <w:tr w:rsidR="0053624F" w:rsidRPr="00E344BE" w:rsidTr="004260B4">
        <w:trPr>
          <w:trHeight w:val="471"/>
          <w:jc w:val="center"/>
        </w:trPr>
        <w:tc>
          <w:tcPr>
            <w:tcW w:w="1694" w:type="dxa"/>
            <w:vAlign w:val="center"/>
          </w:tcPr>
          <w:p w:rsidR="0053624F" w:rsidRPr="00E344BE" w:rsidRDefault="0053624F" w:rsidP="004260B4">
            <w:pPr>
              <w:jc w:val="both"/>
              <w:rPr>
                <w:sz w:val="20"/>
                <w:szCs w:val="20"/>
              </w:rPr>
            </w:pPr>
            <w:r w:rsidRPr="00E344BE">
              <w:rPr>
                <w:sz w:val="20"/>
                <w:szCs w:val="20"/>
              </w:rPr>
              <w:t>Наименование</w:t>
            </w:r>
          </w:p>
        </w:tc>
        <w:tc>
          <w:tcPr>
            <w:tcW w:w="1924" w:type="dxa"/>
            <w:vAlign w:val="center"/>
          </w:tcPr>
          <w:p w:rsidR="0053624F" w:rsidRPr="00E344BE" w:rsidRDefault="0053624F" w:rsidP="004260B4">
            <w:pPr>
              <w:jc w:val="both"/>
              <w:rPr>
                <w:sz w:val="20"/>
                <w:szCs w:val="20"/>
              </w:rPr>
            </w:pPr>
            <w:r w:rsidRPr="00E344BE">
              <w:rPr>
                <w:sz w:val="20"/>
                <w:szCs w:val="20"/>
              </w:rPr>
              <w:t>вид</w:t>
            </w:r>
          </w:p>
        </w:tc>
        <w:tc>
          <w:tcPr>
            <w:tcW w:w="863" w:type="dxa"/>
            <w:vAlign w:val="center"/>
          </w:tcPr>
          <w:p w:rsidR="0053624F" w:rsidRPr="00E344BE" w:rsidRDefault="0053624F" w:rsidP="004260B4">
            <w:pPr>
              <w:jc w:val="both"/>
              <w:rPr>
                <w:sz w:val="20"/>
                <w:szCs w:val="20"/>
              </w:rPr>
            </w:pPr>
            <w:r w:rsidRPr="00E344BE">
              <w:rPr>
                <w:sz w:val="20"/>
                <w:szCs w:val="20"/>
              </w:rPr>
              <w:t>Ед. изм.</w:t>
            </w:r>
          </w:p>
        </w:tc>
        <w:tc>
          <w:tcPr>
            <w:tcW w:w="1864" w:type="dxa"/>
            <w:vAlign w:val="center"/>
          </w:tcPr>
          <w:p w:rsidR="0053624F" w:rsidRPr="00E344BE" w:rsidRDefault="0053624F" w:rsidP="004260B4">
            <w:pPr>
              <w:jc w:val="both"/>
              <w:rPr>
                <w:sz w:val="20"/>
                <w:szCs w:val="20"/>
              </w:rPr>
            </w:pPr>
            <w:r w:rsidRPr="00E344BE">
              <w:rPr>
                <w:sz w:val="20"/>
                <w:szCs w:val="20"/>
              </w:rPr>
              <w:t>Цена за ед, руб</w:t>
            </w:r>
          </w:p>
        </w:tc>
      </w:tr>
      <w:tr w:rsidR="0053624F" w:rsidRPr="00E344BE" w:rsidTr="004260B4">
        <w:trPr>
          <w:trHeight w:val="344"/>
          <w:jc w:val="center"/>
        </w:trPr>
        <w:tc>
          <w:tcPr>
            <w:tcW w:w="1694" w:type="dxa"/>
            <w:vMerge w:val="restart"/>
            <w:vAlign w:val="center"/>
          </w:tcPr>
          <w:p w:rsidR="0053624F" w:rsidRPr="00E344BE" w:rsidRDefault="0053624F" w:rsidP="004260B4">
            <w:pPr>
              <w:jc w:val="both"/>
              <w:rPr>
                <w:sz w:val="20"/>
                <w:szCs w:val="20"/>
              </w:rPr>
            </w:pPr>
            <w:r w:rsidRPr="00E344BE">
              <w:rPr>
                <w:sz w:val="20"/>
                <w:szCs w:val="20"/>
              </w:rPr>
              <w:t>Катализатор</w:t>
            </w:r>
          </w:p>
          <w:p w:rsidR="0053624F" w:rsidRPr="00E344BE" w:rsidRDefault="0053624F" w:rsidP="004260B4">
            <w:pPr>
              <w:jc w:val="both"/>
              <w:rPr>
                <w:sz w:val="20"/>
                <w:szCs w:val="20"/>
              </w:rPr>
            </w:pPr>
          </w:p>
        </w:tc>
        <w:tc>
          <w:tcPr>
            <w:tcW w:w="1924" w:type="dxa"/>
            <w:vAlign w:val="center"/>
          </w:tcPr>
          <w:p w:rsidR="0053624F" w:rsidRPr="00E344BE" w:rsidRDefault="0053624F" w:rsidP="004260B4">
            <w:pPr>
              <w:jc w:val="both"/>
              <w:rPr>
                <w:sz w:val="20"/>
                <w:szCs w:val="20"/>
              </w:rPr>
            </w:pPr>
            <w:r w:rsidRPr="00E344BE">
              <w:rPr>
                <w:sz w:val="20"/>
                <w:szCs w:val="20"/>
              </w:rPr>
              <w:t>АВК</w:t>
            </w:r>
          </w:p>
        </w:tc>
        <w:tc>
          <w:tcPr>
            <w:tcW w:w="863" w:type="dxa"/>
            <w:vAlign w:val="center"/>
          </w:tcPr>
          <w:p w:rsidR="0053624F" w:rsidRPr="00E344BE" w:rsidRDefault="0053624F" w:rsidP="004260B4">
            <w:pPr>
              <w:jc w:val="both"/>
              <w:rPr>
                <w:sz w:val="20"/>
                <w:szCs w:val="20"/>
              </w:rPr>
            </w:pPr>
            <w:r w:rsidRPr="00E344BE">
              <w:rPr>
                <w:sz w:val="20"/>
                <w:szCs w:val="20"/>
              </w:rPr>
              <w:t>тонн</w:t>
            </w:r>
          </w:p>
        </w:tc>
        <w:tc>
          <w:tcPr>
            <w:tcW w:w="1864" w:type="dxa"/>
            <w:vAlign w:val="center"/>
          </w:tcPr>
          <w:p w:rsidR="0053624F" w:rsidRPr="00E344BE" w:rsidRDefault="0053624F" w:rsidP="004260B4">
            <w:pPr>
              <w:jc w:val="both"/>
              <w:rPr>
                <w:sz w:val="20"/>
                <w:szCs w:val="20"/>
              </w:rPr>
            </w:pPr>
          </w:p>
        </w:tc>
      </w:tr>
      <w:tr w:rsidR="0053624F" w:rsidRPr="00E344BE" w:rsidTr="004260B4">
        <w:trPr>
          <w:trHeight w:val="141"/>
          <w:jc w:val="center"/>
        </w:trPr>
        <w:tc>
          <w:tcPr>
            <w:tcW w:w="1694" w:type="dxa"/>
            <w:vMerge/>
            <w:vAlign w:val="center"/>
          </w:tcPr>
          <w:p w:rsidR="0053624F" w:rsidRPr="00E344BE" w:rsidRDefault="0053624F" w:rsidP="004260B4">
            <w:pPr>
              <w:jc w:val="both"/>
              <w:rPr>
                <w:sz w:val="20"/>
                <w:szCs w:val="20"/>
              </w:rPr>
            </w:pPr>
          </w:p>
        </w:tc>
        <w:tc>
          <w:tcPr>
            <w:tcW w:w="1924" w:type="dxa"/>
            <w:vAlign w:val="center"/>
          </w:tcPr>
          <w:p w:rsidR="0053624F" w:rsidRPr="00E344BE" w:rsidRDefault="0053624F" w:rsidP="004260B4">
            <w:pPr>
              <w:jc w:val="both"/>
              <w:rPr>
                <w:sz w:val="20"/>
                <w:szCs w:val="20"/>
              </w:rPr>
            </w:pPr>
            <w:r w:rsidRPr="00E344BE">
              <w:rPr>
                <w:sz w:val="20"/>
                <w:szCs w:val="20"/>
              </w:rPr>
              <w:t>СТК</w:t>
            </w:r>
          </w:p>
        </w:tc>
        <w:tc>
          <w:tcPr>
            <w:tcW w:w="863" w:type="dxa"/>
            <w:vAlign w:val="center"/>
          </w:tcPr>
          <w:p w:rsidR="0053624F" w:rsidRPr="00E344BE" w:rsidRDefault="0053624F" w:rsidP="004260B4">
            <w:pPr>
              <w:jc w:val="both"/>
              <w:rPr>
                <w:sz w:val="20"/>
                <w:szCs w:val="20"/>
              </w:rPr>
            </w:pPr>
            <w:r w:rsidRPr="00E344BE">
              <w:rPr>
                <w:sz w:val="20"/>
                <w:szCs w:val="20"/>
              </w:rPr>
              <w:t>тонн</w:t>
            </w:r>
          </w:p>
        </w:tc>
        <w:tc>
          <w:tcPr>
            <w:tcW w:w="1864" w:type="dxa"/>
            <w:vAlign w:val="center"/>
          </w:tcPr>
          <w:p w:rsidR="0053624F" w:rsidRPr="00E344BE" w:rsidRDefault="0053624F" w:rsidP="004260B4">
            <w:pPr>
              <w:jc w:val="both"/>
              <w:rPr>
                <w:sz w:val="20"/>
                <w:szCs w:val="20"/>
              </w:rPr>
            </w:pPr>
          </w:p>
        </w:tc>
      </w:tr>
      <w:tr w:rsidR="0053624F" w:rsidRPr="00E344BE" w:rsidTr="004260B4">
        <w:trPr>
          <w:trHeight w:val="220"/>
          <w:jc w:val="center"/>
        </w:trPr>
        <w:tc>
          <w:tcPr>
            <w:tcW w:w="1694" w:type="dxa"/>
            <w:vAlign w:val="center"/>
          </w:tcPr>
          <w:p w:rsidR="0053624F" w:rsidRPr="00E344BE" w:rsidRDefault="0053624F" w:rsidP="004260B4">
            <w:pPr>
              <w:jc w:val="both"/>
              <w:rPr>
                <w:sz w:val="20"/>
                <w:szCs w:val="20"/>
              </w:rPr>
            </w:pPr>
            <w:r w:rsidRPr="00E344BE">
              <w:rPr>
                <w:sz w:val="20"/>
                <w:szCs w:val="20"/>
              </w:rPr>
              <w:t>Плоса</w:t>
            </w:r>
          </w:p>
        </w:tc>
        <w:tc>
          <w:tcPr>
            <w:tcW w:w="1924" w:type="dxa"/>
            <w:vAlign w:val="center"/>
          </w:tcPr>
          <w:p w:rsidR="0053624F" w:rsidRPr="00E344BE" w:rsidRDefault="0053624F" w:rsidP="004260B4">
            <w:pPr>
              <w:jc w:val="both"/>
              <w:rPr>
                <w:sz w:val="20"/>
                <w:szCs w:val="20"/>
              </w:rPr>
            </w:pPr>
            <w:r w:rsidRPr="00E344BE">
              <w:rPr>
                <w:sz w:val="20"/>
                <w:szCs w:val="20"/>
              </w:rPr>
              <w:t>40×40</w:t>
            </w:r>
          </w:p>
        </w:tc>
        <w:tc>
          <w:tcPr>
            <w:tcW w:w="863" w:type="dxa"/>
            <w:vAlign w:val="center"/>
          </w:tcPr>
          <w:p w:rsidR="0053624F" w:rsidRPr="00E344BE" w:rsidRDefault="0053624F" w:rsidP="004260B4">
            <w:pPr>
              <w:jc w:val="both"/>
              <w:rPr>
                <w:sz w:val="20"/>
                <w:szCs w:val="20"/>
              </w:rPr>
            </w:pPr>
            <w:r w:rsidRPr="00E344BE">
              <w:rPr>
                <w:sz w:val="20"/>
                <w:szCs w:val="20"/>
              </w:rPr>
              <w:t>п. м.</w:t>
            </w:r>
          </w:p>
        </w:tc>
        <w:tc>
          <w:tcPr>
            <w:tcW w:w="1864" w:type="dxa"/>
            <w:vAlign w:val="center"/>
          </w:tcPr>
          <w:p w:rsidR="0053624F" w:rsidRPr="00E344BE" w:rsidRDefault="0053624F" w:rsidP="004260B4">
            <w:pPr>
              <w:jc w:val="both"/>
              <w:rPr>
                <w:sz w:val="20"/>
                <w:szCs w:val="20"/>
              </w:rPr>
            </w:pPr>
            <w:r w:rsidRPr="00E344BE">
              <w:rPr>
                <w:sz w:val="20"/>
                <w:szCs w:val="20"/>
              </w:rPr>
              <w:t>20000</w:t>
            </w:r>
          </w:p>
        </w:tc>
      </w:tr>
      <w:tr w:rsidR="0053624F" w:rsidRPr="00E344BE" w:rsidTr="004260B4">
        <w:trPr>
          <w:trHeight w:val="320"/>
          <w:jc w:val="center"/>
        </w:trPr>
        <w:tc>
          <w:tcPr>
            <w:tcW w:w="1694" w:type="dxa"/>
            <w:vAlign w:val="center"/>
          </w:tcPr>
          <w:p w:rsidR="0053624F" w:rsidRPr="00E344BE" w:rsidRDefault="0053624F" w:rsidP="004260B4">
            <w:pPr>
              <w:jc w:val="both"/>
              <w:rPr>
                <w:sz w:val="20"/>
                <w:szCs w:val="20"/>
              </w:rPr>
            </w:pPr>
            <w:r w:rsidRPr="00E344BE">
              <w:rPr>
                <w:sz w:val="20"/>
                <w:szCs w:val="20"/>
              </w:rPr>
              <w:t>Фторопласт-4</w:t>
            </w:r>
          </w:p>
        </w:tc>
        <w:tc>
          <w:tcPr>
            <w:tcW w:w="1924" w:type="dxa"/>
            <w:vAlign w:val="center"/>
          </w:tcPr>
          <w:p w:rsidR="0053624F" w:rsidRPr="00E344BE" w:rsidRDefault="0053624F" w:rsidP="004260B4">
            <w:pPr>
              <w:jc w:val="both"/>
              <w:rPr>
                <w:sz w:val="20"/>
                <w:szCs w:val="20"/>
              </w:rPr>
            </w:pPr>
            <w:r w:rsidRPr="00E344BE">
              <w:rPr>
                <w:sz w:val="20"/>
                <w:szCs w:val="20"/>
              </w:rPr>
              <w:t>Листовой</w:t>
            </w:r>
          </w:p>
        </w:tc>
        <w:tc>
          <w:tcPr>
            <w:tcW w:w="863" w:type="dxa"/>
            <w:vAlign w:val="center"/>
          </w:tcPr>
          <w:p w:rsidR="0053624F" w:rsidRPr="00E344BE" w:rsidRDefault="0053624F" w:rsidP="004260B4">
            <w:pPr>
              <w:jc w:val="both"/>
              <w:rPr>
                <w:sz w:val="20"/>
                <w:szCs w:val="20"/>
              </w:rPr>
            </w:pPr>
            <w:r w:rsidRPr="00E344BE">
              <w:rPr>
                <w:sz w:val="20"/>
                <w:szCs w:val="20"/>
              </w:rPr>
              <w:t>кг</w:t>
            </w:r>
          </w:p>
        </w:tc>
        <w:tc>
          <w:tcPr>
            <w:tcW w:w="1864" w:type="dxa"/>
            <w:vAlign w:val="center"/>
          </w:tcPr>
          <w:p w:rsidR="0053624F" w:rsidRPr="00E344BE" w:rsidRDefault="0053624F" w:rsidP="004260B4">
            <w:pPr>
              <w:jc w:val="both"/>
              <w:rPr>
                <w:sz w:val="20"/>
                <w:szCs w:val="20"/>
              </w:rPr>
            </w:pPr>
            <w:r w:rsidRPr="00E344BE">
              <w:rPr>
                <w:sz w:val="20"/>
                <w:szCs w:val="20"/>
              </w:rPr>
              <w:t>300</w:t>
            </w:r>
          </w:p>
        </w:tc>
      </w:tr>
      <w:tr w:rsidR="0053624F" w:rsidRPr="00E344BE" w:rsidTr="004260B4">
        <w:trPr>
          <w:trHeight w:val="345"/>
          <w:jc w:val="center"/>
        </w:trPr>
        <w:tc>
          <w:tcPr>
            <w:tcW w:w="1694" w:type="dxa"/>
            <w:vAlign w:val="center"/>
          </w:tcPr>
          <w:p w:rsidR="0053624F" w:rsidRPr="00E344BE" w:rsidRDefault="0053624F" w:rsidP="004260B4">
            <w:pPr>
              <w:jc w:val="both"/>
              <w:rPr>
                <w:sz w:val="20"/>
                <w:szCs w:val="20"/>
              </w:rPr>
            </w:pPr>
            <w:r w:rsidRPr="00E344BE">
              <w:rPr>
                <w:sz w:val="20"/>
                <w:szCs w:val="20"/>
              </w:rPr>
              <w:t>Уголок</w:t>
            </w:r>
          </w:p>
        </w:tc>
        <w:tc>
          <w:tcPr>
            <w:tcW w:w="1924" w:type="dxa"/>
            <w:vAlign w:val="center"/>
          </w:tcPr>
          <w:p w:rsidR="0053624F" w:rsidRPr="00E344BE" w:rsidRDefault="0053624F" w:rsidP="004260B4">
            <w:pPr>
              <w:jc w:val="both"/>
              <w:rPr>
                <w:sz w:val="20"/>
                <w:szCs w:val="20"/>
              </w:rPr>
            </w:pPr>
            <w:r w:rsidRPr="00E344BE">
              <w:rPr>
                <w:sz w:val="20"/>
                <w:szCs w:val="20"/>
              </w:rPr>
              <w:t>90×90</w:t>
            </w:r>
          </w:p>
        </w:tc>
        <w:tc>
          <w:tcPr>
            <w:tcW w:w="863" w:type="dxa"/>
            <w:vAlign w:val="center"/>
          </w:tcPr>
          <w:p w:rsidR="0053624F" w:rsidRPr="00E344BE" w:rsidRDefault="0053624F" w:rsidP="004260B4">
            <w:pPr>
              <w:jc w:val="both"/>
              <w:rPr>
                <w:sz w:val="20"/>
                <w:szCs w:val="20"/>
              </w:rPr>
            </w:pPr>
            <w:r w:rsidRPr="00E344BE">
              <w:rPr>
                <w:sz w:val="20"/>
                <w:szCs w:val="20"/>
              </w:rPr>
              <w:t>тн</w:t>
            </w:r>
          </w:p>
        </w:tc>
        <w:tc>
          <w:tcPr>
            <w:tcW w:w="1864" w:type="dxa"/>
            <w:vAlign w:val="center"/>
          </w:tcPr>
          <w:p w:rsidR="0053624F" w:rsidRPr="00E344BE" w:rsidRDefault="0053624F" w:rsidP="004260B4">
            <w:pPr>
              <w:jc w:val="both"/>
              <w:rPr>
                <w:sz w:val="20"/>
                <w:szCs w:val="20"/>
              </w:rPr>
            </w:pPr>
            <w:r w:rsidRPr="00E344BE">
              <w:rPr>
                <w:sz w:val="20"/>
                <w:szCs w:val="20"/>
              </w:rPr>
              <w:t>22000</w:t>
            </w:r>
          </w:p>
        </w:tc>
      </w:tr>
      <w:tr w:rsidR="0053624F" w:rsidRPr="00E344BE" w:rsidTr="004260B4">
        <w:trPr>
          <w:trHeight w:val="220"/>
          <w:jc w:val="center"/>
        </w:trPr>
        <w:tc>
          <w:tcPr>
            <w:tcW w:w="1694" w:type="dxa"/>
            <w:vAlign w:val="center"/>
          </w:tcPr>
          <w:p w:rsidR="0053624F" w:rsidRPr="00E344BE" w:rsidRDefault="0053624F" w:rsidP="004260B4">
            <w:pPr>
              <w:jc w:val="both"/>
              <w:rPr>
                <w:sz w:val="20"/>
                <w:szCs w:val="20"/>
              </w:rPr>
            </w:pPr>
            <w:r w:rsidRPr="00E344BE">
              <w:rPr>
                <w:sz w:val="20"/>
                <w:szCs w:val="20"/>
              </w:rPr>
              <w:t>Сетка нихромовая</w:t>
            </w:r>
          </w:p>
        </w:tc>
        <w:tc>
          <w:tcPr>
            <w:tcW w:w="1924" w:type="dxa"/>
            <w:vAlign w:val="center"/>
          </w:tcPr>
          <w:p w:rsidR="0053624F" w:rsidRPr="00E344BE" w:rsidRDefault="0053624F" w:rsidP="004260B4">
            <w:pPr>
              <w:jc w:val="both"/>
              <w:rPr>
                <w:sz w:val="20"/>
                <w:szCs w:val="20"/>
              </w:rPr>
            </w:pPr>
            <w:r w:rsidRPr="00E344BE">
              <w:rPr>
                <w:sz w:val="20"/>
                <w:szCs w:val="20"/>
              </w:rPr>
              <w:t>4×4 мм</w:t>
            </w:r>
          </w:p>
        </w:tc>
        <w:tc>
          <w:tcPr>
            <w:tcW w:w="863" w:type="dxa"/>
            <w:vAlign w:val="center"/>
          </w:tcPr>
          <w:p w:rsidR="0053624F" w:rsidRPr="00E344BE" w:rsidRDefault="0053624F" w:rsidP="004260B4">
            <w:pPr>
              <w:jc w:val="both"/>
              <w:rPr>
                <w:sz w:val="20"/>
                <w:szCs w:val="20"/>
              </w:rPr>
            </w:pPr>
            <w:r w:rsidRPr="00E344BE">
              <w:rPr>
                <w:sz w:val="20"/>
                <w:szCs w:val="20"/>
              </w:rPr>
              <w:t>п. м.</w:t>
            </w:r>
          </w:p>
        </w:tc>
        <w:tc>
          <w:tcPr>
            <w:tcW w:w="1864" w:type="dxa"/>
            <w:vAlign w:val="center"/>
          </w:tcPr>
          <w:p w:rsidR="0053624F" w:rsidRPr="00E344BE" w:rsidRDefault="0053624F" w:rsidP="004260B4">
            <w:pPr>
              <w:jc w:val="both"/>
              <w:rPr>
                <w:sz w:val="20"/>
                <w:szCs w:val="20"/>
              </w:rPr>
            </w:pPr>
            <w:r w:rsidRPr="00E344BE">
              <w:rPr>
                <w:sz w:val="20"/>
                <w:szCs w:val="20"/>
              </w:rPr>
              <w:t>250</w:t>
            </w:r>
          </w:p>
        </w:tc>
      </w:tr>
      <w:tr w:rsidR="0053624F" w:rsidRPr="00E344BE" w:rsidTr="004260B4">
        <w:trPr>
          <w:trHeight w:val="382"/>
          <w:jc w:val="center"/>
        </w:trPr>
        <w:tc>
          <w:tcPr>
            <w:tcW w:w="1694" w:type="dxa"/>
            <w:vAlign w:val="center"/>
          </w:tcPr>
          <w:p w:rsidR="0053624F" w:rsidRPr="00E344BE" w:rsidRDefault="0053624F" w:rsidP="004260B4">
            <w:pPr>
              <w:jc w:val="both"/>
              <w:rPr>
                <w:sz w:val="20"/>
                <w:szCs w:val="20"/>
              </w:rPr>
            </w:pPr>
            <w:r w:rsidRPr="00E344BE">
              <w:rPr>
                <w:sz w:val="20"/>
                <w:szCs w:val="20"/>
              </w:rPr>
              <w:t>Электроды</w:t>
            </w:r>
          </w:p>
        </w:tc>
        <w:tc>
          <w:tcPr>
            <w:tcW w:w="1924" w:type="dxa"/>
            <w:vAlign w:val="center"/>
          </w:tcPr>
          <w:p w:rsidR="0053624F" w:rsidRPr="00E344BE" w:rsidRDefault="0053624F" w:rsidP="004260B4">
            <w:pPr>
              <w:jc w:val="both"/>
              <w:rPr>
                <w:sz w:val="20"/>
                <w:szCs w:val="20"/>
              </w:rPr>
            </w:pPr>
            <w:r w:rsidRPr="00E344BE">
              <w:rPr>
                <w:sz w:val="20"/>
                <w:szCs w:val="20"/>
              </w:rPr>
              <w:t>ЦЛ – 11, Ø4</w:t>
            </w:r>
          </w:p>
        </w:tc>
        <w:tc>
          <w:tcPr>
            <w:tcW w:w="863" w:type="dxa"/>
            <w:vAlign w:val="center"/>
          </w:tcPr>
          <w:p w:rsidR="0053624F" w:rsidRPr="00E344BE" w:rsidRDefault="0053624F" w:rsidP="004260B4">
            <w:pPr>
              <w:jc w:val="both"/>
              <w:rPr>
                <w:sz w:val="20"/>
                <w:szCs w:val="20"/>
              </w:rPr>
            </w:pPr>
            <w:r w:rsidRPr="00E344BE">
              <w:rPr>
                <w:sz w:val="20"/>
                <w:szCs w:val="20"/>
              </w:rPr>
              <w:t>кг</w:t>
            </w:r>
          </w:p>
        </w:tc>
        <w:tc>
          <w:tcPr>
            <w:tcW w:w="1864" w:type="dxa"/>
            <w:vAlign w:val="center"/>
          </w:tcPr>
          <w:p w:rsidR="0053624F" w:rsidRPr="00E344BE" w:rsidRDefault="0053624F" w:rsidP="004260B4">
            <w:pPr>
              <w:jc w:val="both"/>
              <w:rPr>
                <w:sz w:val="20"/>
                <w:szCs w:val="20"/>
              </w:rPr>
            </w:pPr>
            <w:r w:rsidRPr="00E344BE">
              <w:rPr>
                <w:sz w:val="20"/>
                <w:szCs w:val="20"/>
              </w:rPr>
              <w:t>150</w:t>
            </w:r>
          </w:p>
        </w:tc>
      </w:tr>
      <w:tr w:rsidR="0053624F" w:rsidRPr="00E344BE" w:rsidTr="004260B4">
        <w:trPr>
          <w:trHeight w:val="220"/>
          <w:jc w:val="center"/>
        </w:trPr>
        <w:tc>
          <w:tcPr>
            <w:tcW w:w="4481" w:type="dxa"/>
            <w:gridSpan w:val="3"/>
            <w:vAlign w:val="center"/>
          </w:tcPr>
          <w:p w:rsidR="0053624F" w:rsidRPr="00E344BE" w:rsidRDefault="0053624F" w:rsidP="004260B4">
            <w:pPr>
              <w:jc w:val="both"/>
              <w:rPr>
                <w:sz w:val="20"/>
                <w:szCs w:val="20"/>
              </w:rPr>
            </w:pPr>
            <w:r w:rsidRPr="00E344BE">
              <w:rPr>
                <w:sz w:val="20"/>
                <w:szCs w:val="20"/>
              </w:rPr>
              <w:t>Итого</w:t>
            </w:r>
          </w:p>
        </w:tc>
        <w:tc>
          <w:tcPr>
            <w:tcW w:w="1864" w:type="dxa"/>
            <w:vAlign w:val="center"/>
          </w:tcPr>
          <w:p w:rsidR="0053624F" w:rsidRPr="00E344BE" w:rsidRDefault="0053624F" w:rsidP="004260B4">
            <w:pPr>
              <w:jc w:val="both"/>
              <w:rPr>
                <w:sz w:val="20"/>
                <w:szCs w:val="20"/>
              </w:rPr>
            </w:pPr>
          </w:p>
        </w:tc>
      </w:tr>
    </w:tbl>
    <w:p w:rsidR="0053624F" w:rsidRPr="002C1BD8" w:rsidRDefault="0053624F" w:rsidP="0053624F">
      <w:pPr>
        <w:spacing w:line="360" w:lineRule="auto"/>
        <w:ind w:firstLine="709"/>
        <w:jc w:val="both"/>
        <w:rPr>
          <w:sz w:val="28"/>
          <w:szCs w:val="28"/>
        </w:rPr>
      </w:pPr>
    </w:p>
    <w:p w:rsidR="0053624F" w:rsidRPr="00E344BE" w:rsidRDefault="0053624F" w:rsidP="0053624F">
      <w:pPr>
        <w:spacing w:line="360" w:lineRule="auto"/>
        <w:ind w:left="1418" w:hanging="709"/>
        <w:jc w:val="both"/>
        <w:rPr>
          <w:b/>
          <w:sz w:val="28"/>
          <w:szCs w:val="28"/>
        </w:rPr>
      </w:pPr>
      <w:r w:rsidRPr="00E344BE">
        <w:rPr>
          <w:b/>
          <w:sz w:val="28"/>
          <w:szCs w:val="28"/>
        </w:rPr>
        <w:t>6.2.2 Основные дефекты деталей и узлов заданного оборудования и способы их устранения</w:t>
      </w:r>
    </w:p>
    <w:p w:rsidR="0053624F" w:rsidRPr="002C1BD8" w:rsidRDefault="0053624F" w:rsidP="0053624F">
      <w:pPr>
        <w:pStyle w:val="21"/>
        <w:spacing w:after="0" w:line="360" w:lineRule="auto"/>
        <w:ind w:left="0" w:firstLine="709"/>
        <w:jc w:val="both"/>
        <w:rPr>
          <w:sz w:val="28"/>
          <w:szCs w:val="28"/>
        </w:rPr>
      </w:pPr>
      <w:r w:rsidRPr="002C1BD8">
        <w:rPr>
          <w:sz w:val="28"/>
          <w:szCs w:val="28"/>
        </w:rPr>
        <w:t>В процессе длительной работы реактор подвергается загрязнению и износу.</w:t>
      </w:r>
    </w:p>
    <w:p w:rsidR="0053624F" w:rsidRPr="002C1BD8" w:rsidRDefault="0053624F" w:rsidP="0053624F">
      <w:pPr>
        <w:spacing w:line="360" w:lineRule="auto"/>
        <w:ind w:firstLine="709"/>
        <w:jc w:val="both"/>
        <w:rPr>
          <w:sz w:val="28"/>
          <w:szCs w:val="28"/>
        </w:rPr>
      </w:pPr>
      <w:r w:rsidRPr="002C1BD8">
        <w:rPr>
          <w:sz w:val="28"/>
          <w:szCs w:val="28"/>
        </w:rPr>
        <w:t>Внутренняя поверхность покрывается различными отложениями.</w:t>
      </w:r>
    </w:p>
    <w:p w:rsidR="0053624F" w:rsidRPr="002C1BD8" w:rsidRDefault="0053624F" w:rsidP="0053624F">
      <w:pPr>
        <w:spacing w:line="360" w:lineRule="auto"/>
        <w:ind w:firstLine="709"/>
        <w:jc w:val="both"/>
        <w:rPr>
          <w:sz w:val="28"/>
          <w:szCs w:val="28"/>
        </w:rPr>
      </w:pPr>
      <w:r w:rsidRPr="002C1BD8">
        <w:rPr>
          <w:sz w:val="28"/>
          <w:szCs w:val="28"/>
        </w:rPr>
        <w:t>Износ аппарата выражается:</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lastRenderedPageBreak/>
        <w:t>в уменьшении толщины стенок корпуса;</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образовании свищей и трещин в корпусе;</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выход из строя слоёв катализатора;</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повреждении уплотнительных поверхностей.</w:t>
      </w:r>
    </w:p>
    <w:p w:rsidR="0053624F" w:rsidRPr="002C1BD8" w:rsidRDefault="0053624F" w:rsidP="0053624F">
      <w:pPr>
        <w:spacing w:line="360" w:lineRule="auto"/>
        <w:ind w:firstLine="709"/>
        <w:jc w:val="both"/>
        <w:rPr>
          <w:sz w:val="28"/>
          <w:szCs w:val="28"/>
        </w:rPr>
      </w:pPr>
      <w:r w:rsidRPr="002C1BD8">
        <w:rPr>
          <w:sz w:val="28"/>
          <w:szCs w:val="28"/>
        </w:rPr>
        <w:t>В объем ремонта входит:</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ремонт корпуса;</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замена катализатора новым в полном объёме.</w:t>
      </w:r>
    </w:p>
    <w:p w:rsidR="0053624F" w:rsidRPr="002C1BD8" w:rsidRDefault="0053624F" w:rsidP="0053624F">
      <w:pPr>
        <w:spacing w:line="360" w:lineRule="auto"/>
        <w:ind w:firstLine="709"/>
        <w:jc w:val="both"/>
        <w:rPr>
          <w:sz w:val="28"/>
          <w:szCs w:val="28"/>
        </w:rPr>
      </w:pPr>
      <w:r w:rsidRPr="002C1BD8">
        <w:rPr>
          <w:sz w:val="28"/>
          <w:szCs w:val="28"/>
        </w:rPr>
        <w:t>Наиболее часто встречаются дефекты фланца – повреждение поверхности. Для устранения дефекта требуется на токарно-винторезном станке проточить привалочную поверхность. Если это невозможно сделать на токарно-винторезном станке, то привалочную поверхность можно прищабрить плоским шабером.</w:t>
      </w:r>
    </w:p>
    <w:p w:rsidR="0053624F" w:rsidRPr="002C1BD8" w:rsidRDefault="0053624F" w:rsidP="0053624F">
      <w:pPr>
        <w:spacing w:line="360" w:lineRule="auto"/>
        <w:ind w:firstLine="709"/>
        <w:jc w:val="both"/>
        <w:rPr>
          <w:sz w:val="28"/>
          <w:szCs w:val="28"/>
        </w:rPr>
      </w:pPr>
      <w:r w:rsidRPr="002C1BD8">
        <w:rPr>
          <w:sz w:val="28"/>
          <w:szCs w:val="28"/>
        </w:rPr>
        <w:t>Кроме этого может иметь место частичное разрушение сварного шва соединения штуцер-фланец. Это дефектное место требуется зачистить шлефмашинкой, убрав металл сварного шва, а затем, используя ручную электродуговую сварку устранить обнаруженный дефект. Место ремонта сварного шва требуется проверить на качество выполнения работы</w:t>
      </w:r>
      <w:r>
        <w:rPr>
          <w:sz w:val="28"/>
          <w:szCs w:val="28"/>
        </w:rPr>
        <w:t xml:space="preserve"> </w:t>
      </w:r>
      <w:r w:rsidRPr="002C1BD8">
        <w:rPr>
          <w:sz w:val="28"/>
          <w:szCs w:val="28"/>
        </w:rPr>
        <w:t>методом «керосин на мел».</w:t>
      </w:r>
    </w:p>
    <w:p w:rsidR="0053624F" w:rsidRPr="002C1BD8" w:rsidRDefault="0053624F" w:rsidP="0053624F">
      <w:pPr>
        <w:spacing w:line="360" w:lineRule="auto"/>
        <w:ind w:firstLine="709"/>
        <w:jc w:val="both"/>
        <w:rPr>
          <w:sz w:val="28"/>
          <w:szCs w:val="28"/>
        </w:rPr>
      </w:pPr>
      <w:r w:rsidRPr="002C1BD8">
        <w:rPr>
          <w:sz w:val="28"/>
          <w:szCs w:val="28"/>
        </w:rPr>
        <w:t xml:space="preserve">Основным узлом реактора является фильтр, стоящий на выходе. Он, как свойственно всем фильтрам, может забиться или же фильтрующие элементы могут выйти из строя. Это абсолютно недопустимо, т. к. даже мелкие частицы, попавшие на лопатки турбокомпрессора, стоящего в технологической схеме после реактора, могут повредить их, вследствие большой скорости вращения рабочего колеса. </w:t>
      </w:r>
    </w:p>
    <w:p w:rsidR="0053624F" w:rsidRPr="002C1BD8" w:rsidRDefault="0053624F" w:rsidP="0053624F">
      <w:pPr>
        <w:spacing w:line="360" w:lineRule="auto"/>
        <w:ind w:firstLine="709"/>
        <w:jc w:val="both"/>
        <w:rPr>
          <w:sz w:val="28"/>
          <w:szCs w:val="28"/>
        </w:rPr>
      </w:pPr>
    </w:p>
    <w:p w:rsidR="0053624F" w:rsidRPr="00DC328B" w:rsidRDefault="0053624F" w:rsidP="0053624F">
      <w:pPr>
        <w:spacing w:line="360" w:lineRule="auto"/>
        <w:ind w:firstLine="709"/>
        <w:jc w:val="both"/>
        <w:rPr>
          <w:b/>
          <w:sz w:val="28"/>
          <w:szCs w:val="28"/>
        </w:rPr>
      </w:pPr>
      <w:r w:rsidRPr="00DC328B">
        <w:rPr>
          <w:b/>
          <w:sz w:val="28"/>
          <w:szCs w:val="28"/>
        </w:rPr>
        <w:t>6.2.3 Механизация трудоёмких работ</w:t>
      </w:r>
    </w:p>
    <w:p w:rsidR="0053624F" w:rsidRPr="002C1BD8" w:rsidRDefault="0053624F" w:rsidP="0053624F">
      <w:pPr>
        <w:spacing w:line="360" w:lineRule="auto"/>
        <w:ind w:firstLine="709"/>
        <w:jc w:val="both"/>
        <w:rPr>
          <w:sz w:val="28"/>
          <w:szCs w:val="28"/>
        </w:rPr>
      </w:pPr>
      <w:r w:rsidRPr="002C1BD8">
        <w:rPr>
          <w:sz w:val="28"/>
          <w:szCs w:val="28"/>
        </w:rPr>
        <w:t xml:space="preserve">При ремонте реактора необходимо разъединять фланцевые соединения. При данных диаметрах работа распорным клином была бы очень опасной, да и бесполезной, т. к. диаметры фланцевых соединений значительны. Поэтому </w:t>
      </w:r>
      <w:r w:rsidRPr="002C1BD8">
        <w:rPr>
          <w:sz w:val="28"/>
          <w:szCs w:val="28"/>
        </w:rPr>
        <w:lastRenderedPageBreak/>
        <w:t>необходимо применить специальное винтовое приспособление для раздвижки фланцев.</w:t>
      </w:r>
    </w:p>
    <w:p w:rsidR="0053624F" w:rsidRPr="002C1BD8" w:rsidRDefault="0053624F" w:rsidP="0053624F">
      <w:pPr>
        <w:spacing w:line="360" w:lineRule="auto"/>
        <w:ind w:firstLine="709"/>
        <w:jc w:val="both"/>
        <w:rPr>
          <w:sz w:val="28"/>
          <w:szCs w:val="28"/>
        </w:rPr>
      </w:pPr>
    </w:p>
    <w:p w:rsidR="0053624F" w:rsidRPr="002C1BD8" w:rsidRDefault="00BA71C6" w:rsidP="0053624F">
      <w:pPr>
        <w:spacing w:line="360" w:lineRule="auto"/>
        <w:ind w:firstLine="709"/>
        <w:jc w:val="both"/>
        <w:rPr>
          <w:sz w:val="28"/>
          <w:szCs w:val="28"/>
        </w:rPr>
      </w:pPr>
      <w:r>
        <w:rPr>
          <w:sz w:val="28"/>
          <w:szCs w:val="28"/>
        </w:rPr>
        <w:pict>
          <v:shape id="_x0000_i1073" type="#_x0000_t75" style="width:280.5pt;height:203.25pt">
            <v:imagedata r:id="rId97" o:title=""/>
          </v:shape>
        </w:pict>
      </w:r>
    </w:p>
    <w:p w:rsidR="0053624F" w:rsidRPr="002C1BD8" w:rsidRDefault="00BA71C6" w:rsidP="0053624F">
      <w:pPr>
        <w:spacing w:line="360" w:lineRule="auto"/>
        <w:ind w:firstLine="709"/>
        <w:jc w:val="both"/>
        <w:rPr>
          <w:sz w:val="28"/>
          <w:szCs w:val="28"/>
        </w:rPr>
      </w:pPr>
      <w:r>
        <w:rPr>
          <w:sz w:val="28"/>
          <w:szCs w:val="28"/>
        </w:rPr>
        <w:pict>
          <v:shape id="_x0000_i1074" type="#_x0000_t75" style="width:298.5pt;height:123pt">
            <v:imagedata r:id="rId98" o:title=""/>
          </v:shape>
        </w:pict>
      </w:r>
    </w:p>
    <w:p w:rsidR="0053624F" w:rsidRPr="002C1BD8" w:rsidRDefault="0053624F" w:rsidP="0053624F">
      <w:pPr>
        <w:spacing w:line="360" w:lineRule="auto"/>
        <w:ind w:firstLine="709"/>
        <w:jc w:val="both"/>
        <w:rPr>
          <w:sz w:val="28"/>
          <w:szCs w:val="28"/>
        </w:rPr>
      </w:pPr>
      <w:r w:rsidRPr="002C1BD8">
        <w:rPr>
          <w:sz w:val="28"/>
          <w:szCs w:val="28"/>
        </w:rPr>
        <w:t>Рисунок 7 – Винтовое приспособление для раздвижки фланцев.</w:t>
      </w:r>
    </w:p>
    <w:p w:rsidR="0053624F" w:rsidRPr="0053624F"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r w:rsidRPr="002C1BD8">
        <w:rPr>
          <w:sz w:val="28"/>
          <w:szCs w:val="28"/>
        </w:rPr>
        <w:t>При ремонте реактора необходимо разъединять фланцевые соединения. При данных диаметрах работа распорным клином была бы очень опасной, да и бесполезной, т. к. диаметры фланцевых соединений значительны. Поэтому необходимо применить специальное винтовое приспособление для раздвижки фланцев.</w:t>
      </w:r>
    </w:p>
    <w:p w:rsidR="0053624F" w:rsidRPr="002C1BD8" w:rsidRDefault="0053624F" w:rsidP="0053624F">
      <w:pPr>
        <w:spacing w:line="360" w:lineRule="auto"/>
        <w:ind w:firstLine="709"/>
        <w:jc w:val="both"/>
        <w:rPr>
          <w:sz w:val="28"/>
          <w:szCs w:val="28"/>
        </w:rPr>
      </w:pPr>
      <w:r w:rsidRPr="002C1BD8">
        <w:rPr>
          <w:sz w:val="28"/>
          <w:szCs w:val="28"/>
        </w:rPr>
        <w:t>Конструкция данного приспособления довольно-таки проста. Она представляет собой видоизменённый винтовой домкрат. На конце винта выполнен клин(3). К поперечнику (2), исполняющему роль гайки в винтовой паре, крепятся захваты (1).</w:t>
      </w:r>
    </w:p>
    <w:p w:rsidR="0053624F" w:rsidRPr="002C1BD8" w:rsidRDefault="0053624F" w:rsidP="0053624F">
      <w:pPr>
        <w:spacing w:line="360" w:lineRule="auto"/>
        <w:ind w:firstLine="709"/>
        <w:jc w:val="both"/>
        <w:rPr>
          <w:sz w:val="28"/>
          <w:szCs w:val="28"/>
        </w:rPr>
      </w:pPr>
      <w:r w:rsidRPr="002C1BD8">
        <w:rPr>
          <w:sz w:val="28"/>
          <w:szCs w:val="28"/>
        </w:rPr>
        <w:t xml:space="preserve">Принцип работы так же не сложен. Клин устанавливается в зазор между фланцами, захваты заводятся в болтовые отверстия фланцев. </w:t>
      </w:r>
      <w:r w:rsidRPr="002C1BD8">
        <w:rPr>
          <w:sz w:val="28"/>
          <w:szCs w:val="28"/>
        </w:rPr>
        <w:lastRenderedPageBreak/>
        <w:t>Вращение винта выполняется специальным ключом (4). Вращением этого ключа клин углубляется в зазор между фланцами и раздвигает их.</w:t>
      </w:r>
    </w:p>
    <w:p w:rsidR="0053624F" w:rsidRPr="002C1BD8" w:rsidRDefault="0053624F" w:rsidP="0053624F">
      <w:pPr>
        <w:pStyle w:val="21"/>
        <w:spacing w:after="0" w:line="360" w:lineRule="auto"/>
        <w:ind w:left="0" w:firstLine="709"/>
        <w:jc w:val="both"/>
        <w:rPr>
          <w:sz w:val="28"/>
          <w:szCs w:val="28"/>
        </w:rPr>
      </w:pPr>
      <w:r w:rsidRPr="002C1BD8">
        <w:rPr>
          <w:sz w:val="28"/>
          <w:szCs w:val="28"/>
        </w:rPr>
        <w:t>Также для упрощения ремонта можно применить приспособление для вырезки прокладок.</w:t>
      </w:r>
    </w:p>
    <w:p w:rsidR="0053624F" w:rsidRPr="002C1BD8" w:rsidRDefault="0053624F" w:rsidP="0053624F">
      <w:pPr>
        <w:shd w:val="clear" w:color="auto" w:fill="FFFFFF"/>
        <w:spacing w:line="360" w:lineRule="auto"/>
        <w:ind w:firstLine="709"/>
        <w:jc w:val="both"/>
        <w:rPr>
          <w:sz w:val="28"/>
          <w:szCs w:val="28"/>
        </w:rPr>
      </w:pPr>
      <w:r w:rsidRPr="002C1BD8">
        <w:rPr>
          <w:bCs/>
          <w:sz w:val="28"/>
          <w:szCs w:val="28"/>
        </w:rPr>
        <w:t xml:space="preserve">Уплотнительные </w:t>
      </w:r>
      <w:r w:rsidRPr="002C1BD8">
        <w:rPr>
          <w:sz w:val="28"/>
          <w:szCs w:val="28"/>
        </w:rPr>
        <w:t>прокладки из листового материала удобно изготавливать с помощью простого приспособления, которое или устанавливают в шпинделе сверлильного станка, или работают вручную. Наружный диаметр прокладки должен соответствовать диаметру уплотняющего пояска, внутренний - на 2-</w:t>
      </w:r>
      <w:smartTag w:uri="urn:schemas-microsoft-com:office:smarttags" w:element="metricconverter">
        <w:smartTagPr>
          <w:attr w:name="ProductID" w:val="3 мм"/>
        </w:smartTagPr>
        <w:r w:rsidRPr="002C1BD8">
          <w:rPr>
            <w:sz w:val="28"/>
            <w:szCs w:val="28"/>
          </w:rPr>
          <w:t>3 мм</w:t>
        </w:r>
      </w:smartTag>
      <w:r w:rsidRPr="002C1BD8">
        <w:rPr>
          <w:sz w:val="28"/>
          <w:szCs w:val="28"/>
        </w:rPr>
        <w:t xml:space="preserve"> должен превышать </w:t>
      </w:r>
      <w:r w:rsidRPr="002C1BD8">
        <w:rPr>
          <w:bCs/>
          <w:sz w:val="28"/>
          <w:szCs w:val="28"/>
        </w:rPr>
        <w:t xml:space="preserve">внутренний </w:t>
      </w:r>
      <w:r w:rsidRPr="002C1BD8">
        <w:rPr>
          <w:sz w:val="28"/>
          <w:szCs w:val="28"/>
        </w:rPr>
        <w:t>диаметр трубы. Толщина вырезаемой прокладки должна быть минимальной однако толщину вырезаемой прокладки можно увеличить, если вместо конусных ножей поставить роликовые ножи.</w:t>
      </w:r>
      <w:r>
        <w:rPr>
          <w:sz w:val="28"/>
          <w:szCs w:val="28"/>
        </w:rPr>
        <w:t xml:space="preserve"> </w:t>
      </w:r>
    </w:p>
    <w:p w:rsidR="0053624F" w:rsidRPr="002C1BD8" w:rsidRDefault="00BA71C6" w:rsidP="0053624F">
      <w:pPr>
        <w:shd w:val="clear" w:color="auto" w:fill="FFFFFF"/>
        <w:spacing w:line="360" w:lineRule="auto"/>
        <w:ind w:firstLine="709"/>
        <w:jc w:val="both"/>
        <w:rPr>
          <w:sz w:val="28"/>
          <w:szCs w:val="28"/>
        </w:rPr>
      </w:pPr>
      <w:r>
        <w:rPr>
          <w:sz w:val="28"/>
          <w:szCs w:val="28"/>
        </w:rPr>
        <w:pict>
          <v:shape id="_x0000_i1075" type="#_x0000_t75" style="width:256.5pt;height:151.5pt">
            <v:imagedata r:id="rId99" o:title=""/>
          </v:shape>
        </w:pict>
      </w:r>
    </w:p>
    <w:p w:rsidR="0053624F" w:rsidRPr="002C1BD8" w:rsidRDefault="0053624F" w:rsidP="0053624F">
      <w:pPr>
        <w:spacing w:line="360" w:lineRule="auto"/>
        <w:ind w:firstLine="709"/>
        <w:jc w:val="both"/>
        <w:rPr>
          <w:sz w:val="28"/>
          <w:szCs w:val="28"/>
        </w:rPr>
      </w:pPr>
      <w:r w:rsidRPr="002C1BD8">
        <w:rPr>
          <w:sz w:val="28"/>
          <w:szCs w:val="28"/>
        </w:rPr>
        <w:t>Рисунок 8 - Приспособление для вырезки прокладок</w:t>
      </w:r>
    </w:p>
    <w:p w:rsidR="0053624F" w:rsidRPr="002C1BD8" w:rsidRDefault="0053624F" w:rsidP="0053624F">
      <w:pPr>
        <w:spacing w:line="360" w:lineRule="auto"/>
        <w:ind w:firstLine="709"/>
        <w:jc w:val="both"/>
        <w:rPr>
          <w:sz w:val="28"/>
          <w:szCs w:val="28"/>
        </w:rPr>
      </w:pPr>
    </w:p>
    <w:p w:rsidR="0053624F" w:rsidRPr="00E344BE" w:rsidRDefault="0053624F" w:rsidP="0053624F">
      <w:pPr>
        <w:spacing w:line="360" w:lineRule="auto"/>
        <w:ind w:firstLine="709"/>
        <w:jc w:val="both"/>
        <w:rPr>
          <w:b/>
          <w:sz w:val="28"/>
          <w:szCs w:val="28"/>
        </w:rPr>
      </w:pPr>
      <w:r w:rsidRPr="00E344BE">
        <w:rPr>
          <w:b/>
          <w:sz w:val="28"/>
          <w:szCs w:val="28"/>
        </w:rPr>
        <w:t>6.2.4 Средства измерения и контроля</w:t>
      </w:r>
    </w:p>
    <w:p w:rsidR="0053624F" w:rsidRPr="002C1BD8" w:rsidRDefault="0053624F" w:rsidP="0053624F">
      <w:pPr>
        <w:pStyle w:val="3"/>
        <w:spacing w:after="0" w:line="360" w:lineRule="auto"/>
        <w:ind w:left="0" w:firstLine="709"/>
        <w:jc w:val="both"/>
        <w:rPr>
          <w:sz w:val="28"/>
          <w:szCs w:val="28"/>
        </w:rPr>
      </w:pPr>
      <w:r w:rsidRPr="002C1BD8">
        <w:rPr>
          <w:sz w:val="28"/>
          <w:szCs w:val="28"/>
        </w:rPr>
        <w:t>При ремонте аппарата применяются следующие средства измерения и контроля:</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угломеры – для измерения углов;</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микрометр типа МП – для измерения листового материала;</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штангенциркуль – для измерения наружных и внутренних диаметров, длин, толщин, глубин;</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слесарная линейка;</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t>ультрозвуковая дефектоскопия – для проверки сварных швов;</w:t>
      </w:r>
    </w:p>
    <w:p w:rsidR="0053624F" w:rsidRPr="002C1BD8" w:rsidRDefault="0053624F" w:rsidP="0053624F">
      <w:pPr>
        <w:numPr>
          <w:ilvl w:val="0"/>
          <w:numId w:val="6"/>
        </w:numPr>
        <w:spacing w:line="360" w:lineRule="auto"/>
        <w:ind w:left="0" w:firstLine="709"/>
        <w:jc w:val="both"/>
        <w:rPr>
          <w:sz w:val="28"/>
          <w:szCs w:val="28"/>
        </w:rPr>
      </w:pPr>
      <w:r w:rsidRPr="002C1BD8">
        <w:rPr>
          <w:sz w:val="28"/>
          <w:szCs w:val="28"/>
        </w:rPr>
        <w:lastRenderedPageBreak/>
        <w:t>ультрозвуковой толщиметр – для проверки толщины стенки корпуса.</w:t>
      </w:r>
    </w:p>
    <w:p w:rsidR="0053624F" w:rsidRPr="002C1BD8" w:rsidRDefault="0053624F" w:rsidP="0053624F">
      <w:pPr>
        <w:spacing w:line="360" w:lineRule="auto"/>
        <w:ind w:firstLine="709"/>
        <w:jc w:val="both"/>
        <w:rPr>
          <w:sz w:val="28"/>
          <w:szCs w:val="28"/>
        </w:rPr>
      </w:pPr>
    </w:p>
    <w:p w:rsidR="0053624F" w:rsidRPr="00E344BE" w:rsidRDefault="0053624F" w:rsidP="0053624F">
      <w:pPr>
        <w:spacing w:line="360" w:lineRule="auto"/>
        <w:ind w:left="1418" w:hanging="709"/>
        <w:jc w:val="both"/>
        <w:rPr>
          <w:b/>
          <w:sz w:val="28"/>
          <w:szCs w:val="28"/>
        </w:rPr>
      </w:pPr>
      <w:r>
        <w:rPr>
          <w:b/>
          <w:sz w:val="28"/>
          <w:szCs w:val="28"/>
        </w:rPr>
        <w:t>6.2.</w:t>
      </w:r>
      <w:r w:rsidRPr="00E344BE">
        <w:rPr>
          <w:b/>
          <w:sz w:val="28"/>
          <w:szCs w:val="28"/>
        </w:rPr>
        <w:t>5 Описание работ по испытанию и сдаче оборудования из ремонта</w:t>
      </w:r>
    </w:p>
    <w:p w:rsidR="0053624F" w:rsidRPr="002C1BD8" w:rsidRDefault="0053624F" w:rsidP="0053624F">
      <w:pPr>
        <w:spacing w:line="360" w:lineRule="auto"/>
        <w:ind w:firstLine="709"/>
        <w:jc w:val="both"/>
        <w:rPr>
          <w:sz w:val="28"/>
          <w:szCs w:val="28"/>
        </w:rPr>
      </w:pPr>
      <w:r w:rsidRPr="002C1BD8">
        <w:rPr>
          <w:sz w:val="28"/>
          <w:szCs w:val="28"/>
        </w:rPr>
        <w:t>Оборудование, вышедшее из ремонта, сдается в эксплуатацию механиком цеха технологу цеха или начальнику отделения и начальнику смены в соответствии с инструкцией МС-2-01 после завершения рабочей обкатки или испытания в рабочих условиях с положительными результатами.</w:t>
      </w:r>
    </w:p>
    <w:p w:rsidR="0053624F" w:rsidRPr="002C1BD8" w:rsidRDefault="0053624F" w:rsidP="0053624F">
      <w:pPr>
        <w:spacing w:line="360" w:lineRule="auto"/>
        <w:ind w:firstLine="709"/>
        <w:jc w:val="both"/>
        <w:rPr>
          <w:sz w:val="28"/>
          <w:szCs w:val="28"/>
        </w:rPr>
      </w:pPr>
      <w:r w:rsidRPr="002C1BD8">
        <w:rPr>
          <w:sz w:val="28"/>
          <w:szCs w:val="28"/>
        </w:rPr>
        <w:t>Перед пуском необходимо:</w:t>
      </w:r>
    </w:p>
    <w:p w:rsidR="0053624F" w:rsidRPr="002C1BD8" w:rsidRDefault="0053624F" w:rsidP="0053624F">
      <w:pPr>
        <w:spacing w:line="360" w:lineRule="auto"/>
        <w:ind w:firstLine="709"/>
        <w:jc w:val="both"/>
        <w:rPr>
          <w:sz w:val="28"/>
          <w:szCs w:val="28"/>
        </w:rPr>
      </w:pPr>
      <w:r w:rsidRPr="002C1BD8">
        <w:rPr>
          <w:sz w:val="28"/>
          <w:szCs w:val="28"/>
        </w:rPr>
        <w:t>-путем внешнего осмотра тщательно проверить состояние оборудования, коммуникаций, запорной и регулирующей арматуры, фланцевых соединений;</w:t>
      </w:r>
    </w:p>
    <w:p w:rsidR="0053624F" w:rsidRPr="002C1BD8" w:rsidRDefault="0053624F" w:rsidP="0053624F">
      <w:pPr>
        <w:spacing w:line="360" w:lineRule="auto"/>
        <w:ind w:firstLine="709"/>
        <w:jc w:val="both"/>
        <w:rPr>
          <w:sz w:val="28"/>
          <w:szCs w:val="28"/>
        </w:rPr>
      </w:pPr>
      <w:r w:rsidRPr="002C1BD8">
        <w:rPr>
          <w:sz w:val="28"/>
          <w:szCs w:val="28"/>
        </w:rPr>
        <w:t>-снять все заглушки, наличие которых мешает пуску оборудования, и сделать соответствующие записи в журнале установки заглушек;</w:t>
      </w:r>
    </w:p>
    <w:p w:rsidR="0053624F" w:rsidRPr="002C1BD8" w:rsidRDefault="0053624F" w:rsidP="0053624F">
      <w:pPr>
        <w:spacing w:line="360" w:lineRule="auto"/>
        <w:ind w:firstLine="709"/>
        <w:jc w:val="both"/>
        <w:rPr>
          <w:sz w:val="28"/>
          <w:szCs w:val="28"/>
        </w:rPr>
      </w:pPr>
      <w:r w:rsidRPr="002C1BD8">
        <w:rPr>
          <w:sz w:val="28"/>
          <w:szCs w:val="28"/>
        </w:rPr>
        <w:t>-произвести продувку инертным газом (азотом) оборудования и трубопроводов, связанных с наличием аммиака. Продувка производится до объемной доли кислорода не более 5%;</w:t>
      </w:r>
    </w:p>
    <w:p w:rsidR="0053624F" w:rsidRPr="002C1BD8" w:rsidRDefault="0053624F" w:rsidP="0053624F">
      <w:pPr>
        <w:spacing w:line="360" w:lineRule="auto"/>
        <w:ind w:firstLine="709"/>
        <w:jc w:val="both"/>
        <w:rPr>
          <w:sz w:val="28"/>
          <w:szCs w:val="28"/>
        </w:rPr>
      </w:pPr>
      <w:r w:rsidRPr="002C1BD8">
        <w:rPr>
          <w:sz w:val="28"/>
          <w:szCs w:val="28"/>
        </w:rPr>
        <w:t>-перед пуском оборудования проверить исправность контрольно-измерительных приборов, регулирующих и обратных клапанов, указателей уровня, смотровых стекол;</w:t>
      </w:r>
    </w:p>
    <w:p w:rsidR="0053624F" w:rsidRPr="002C1BD8" w:rsidRDefault="0053624F" w:rsidP="0053624F">
      <w:pPr>
        <w:spacing w:line="360" w:lineRule="auto"/>
        <w:ind w:firstLine="709"/>
        <w:jc w:val="both"/>
        <w:rPr>
          <w:sz w:val="28"/>
          <w:szCs w:val="28"/>
        </w:rPr>
      </w:pPr>
      <w:r w:rsidRPr="002C1BD8">
        <w:rPr>
          <w:sz w:val="28"/>
          <w:szCs w:val="28"/>
        </w:rPr>
        <w:t>-предохранительные клапана должны быть оттарированы на установленное давление сброса.</w:t>
      </w:r>
    </w:p>
    <w:p w:rsidR="0053624F" w:rsidRPr="002C1BD8" w:rsidRDefault="0053624F" w:rsidP="0053624F">
      <w:pPr>
        <w:spacing w:line="360" w:lineRule="auto"/>
        <w:ind w:firstLine="709"/>
        <w:jc w:val="both"/>
        <w:rPr>
          <w:sz w:val="28"/>
          <w:szCs w:val="28"/>
        </w:rPr>
      </w:pPr>
      <w:r w:rsidRPr="002C1BD8">
        <w:rPr>
          <w:sz w:val="28"/>
          <w:szCs w:val="28"/>
        </w:rPr>
        <w:t>Для выполнения испытания необходимо выполнить расчёт пробного давления:</w:t>
      </w:r>
    </w:p>
    <w:p w:rsidR="0053624F" w:rsidRPr="002C1BD8" w:rsidRDefault="0053624F" w:rsidP="0053624F">
      <w:pPr>
        <w:spacing w:line="360" w:lineRule="auto"/>
        <w:ind w:firstLine="709"/>
        <w:jc w:val="both"/>
        <w:rPr>
          <w:sz w:val="28"/>
          <w:szCs w:val="28"/>
        </w:rPr>
      </w:pPr>
      <w:r w:rsidRPr="002C1BD8">
        <w:rPr>
          <w:position w:val="-14"/>
          <w:sz w:val="28"/>
          <w:szCs w:val="28"/>
        </w:rPr>
        <w:object w:dxaOrig="2100" w:dyaOrig="380">
          <v:shape id="_x0000_i1076" type="#_x0000_t75" style="width:105pt;height:18.75pt" o:ole="">
            <v:imagedata r:id="rId100" o:title=""/>
          </v:shape>
          <o:OLEObject Type="Embed" ProgID="Equation.3" ShapeID="_x0000_i1076" DrawAspect="Content" ObjectID="_1459353388" r:id="rId101"/>
        </w:object>
      </w:r>
      <w:r>
        <w:rPr>
          <w:sz w:val="28"/>
          <w:szCs w:val="28"/>
        </w:rPr>
        <w:t xml:space="preserve">          </w:t>
      </w:r>
      <w:r w:rsidRPr="002C1BD8">
        <w:rPr>
          <w:sz w:val="28"/>
          <w:szCs w:val="28"/>
        </w:rPr>
        <w:t>(32)</w:t>
      </w:r>
    </w:p>
    <w:p w:rsidR="0053624F" w:rsidRPr="002C1BD8" w:rsidRDefault="0053624F" w:rsidP="0053624F">
      <w:pPr>
        <w:spacing w:line="360" w:lineRule="auto"/>
        <w:ind w:firstLine="709"/>
        <w:jc w:val="both"/>
        <w:rPr>
          <w:sz w:val="28"/>
          <w:szCs w:val="28"/>
        </w:rPr>
      </w:pPr>
      <w:r w:rsidRPr="002C1BD8">
        <w:rPr>
          <w:sz w:val="28"/>
          <w:szCs w:val="28"/>
        </w:rPr>
        <w:t xml:space="preserve">значит </w:t>
      </w:r>
    </w:p>
    <w:p w:rsidR="0053624F" w:rsidRPr="002C1BD8" w:rsidRDefault="0053624F" w:rsidP="0053624F">
      <w:pPr>
        <w:spacing w:line="360" w:lineRule="auto"/>
        <w:ind w:firstLine="709"/>
        <w:jc w:val="both"/>
        <w:rPr>
          <w:sz w:val="28"/>
          <w:szCs w:val="28"/>
        </w:rPr>
      </w:pPr>
      <w:r w:rsidRPr="002C1BD8">
        <w:rPr>
          <w:position w:val="-14"/>
          <w:sz w:val="28"/>
          <w:szCs w:val="28"/>
        </w:rPr>
        <w:object w:dxaOrig="3180" w:dyaOrig="380">
          <v:shape id="_x0000_i1077" type="#_x0000_t75" style="width:159pt;height:18.75pt" o:ole="">
            <v:imagedata r:id="rId102" o:title=""/>
          </v:shape>
          <o:OLEObject Type="Embed" ProgID="Equation.3" ShapeID="_x0000_i1077" DrawAspect="Content" ObjectID="_1459353389" r:id="rId103"/>
        </w:object>
      </w:r>
      <w:r>
        <w:rPr>
          <w:sz w:val="28"/>
          <w:szCs w:val="28"/>
        </w:rPr>
        <w:t xml:space="preserve">       </w:t>
      </w:r>
      <w:r w:rsidRPr="002C1BD8">
        <w:rPr>
          <w:sz w:val="28"/>
          <w:szCs w:val="28"/>
        </w:rPr>
        <w:t>(33)</w:t>
      </w:r>
    </w:p>
    <w:p w:rsidR="0053624F" w:rsidRPr="002C1BD8" w:rsidRDefault="0053624F" w:rsidP="0053624F">
      <w:pPr>
        <w:spacing w:line="360" w:lineRule="auto"/>
        <w:ind w:firstLine="709"/>
        <w:jc w:val="both"/>
        <w:rPr>
          <w:sz w:val="28"/>
          <w:szCs w:val="28"/>
        </w:rPr>
      </w:pPr>
      <w:r w:rsidRPr="002C1BD8">
        <w:rPr>
          <w:sz w:val="28"/>
          <w:szCs w:val="28"/>
        </w:rPr>
        <w:t>План проведения гидроиспытания:</w:t>
      </w:r>
    </w:p>
    <w:p w:rsidR="0053624F" w:rsidRPr="002C1BD8" w:rsidRDefault="00BA71C6" w:rsidP="0053624F">
      <w:pPr>
        <w:spacing w:line="360" w:lineRule="auto"/>
        <w:ind w:firstLine="709"/>
        <w:jc w:val="both"/>
        <w:rPr>
          <w:sz w:val="28"/>
          <w:szCs w:val="28"/>
        </w:rPr>
      </w:pPr>
      <w:r>
        <w:rPr>
          <w:sz w:val="28"/>
          <w:szCs w:val="28"/>
        </w:rPr>
      </w:r>
      <w:r>
        <w:rPr>
          <w:sz w:val="28"/>
          <w:szCs w:val="28"/>
        </w:rPr>
        <w:pict>
          <v:group id="_x0000_s1080" editas="canvas" style="width:287.25pt;height:141.3pt;mso-position-horizontal-relative:char;mso-position-vertical-relative:line" coordorigin="7695,7979" coordsize="5745,2826">
            <o:lock v:ext="edit" aspectratio="t"/>
            <v:shape id="_x0000_s1081" type="#_x0000_t75" style="position:absolute;left:7695;top:7979;width:5745;height:2826" o:preferrelative="f">
              <v:fill o:detectmouseclick="t"/>
              <v:path o:extrusionok="t" o:connecttype="none"/>
              <o:lock v:ext="edit" text="t"/>
            </v:shape>
            <v:group id="_x0000_s1082" style="position:absolute;left:8170;top:8159;width:4680;height:2137" coordorigin="4390,7619" coordsize="7380,6840">
              <v:rect id="_x0000_s1083" style="position:absolute;left:4570;top:8339;width:1440;height:4141"/>
              <v:shapetype id="_x0000_t135" coordsize="21600,21600" o:spt="135" path="m10800,qx21600,10800,10800,21600l,21600,,xe">
                <v:stroke joinstyle="miter"/>
                <v:path gradientshapeok="t" o:connecttype="rect" textboxrect="0,3163,18437,18437"/>
              </v:shapetype>
              <v:shape id="_x0000_s1084" type="#_x0000_t135" style="position:absolute;left:5110;top:7439;width:360;height:1440;rotation:270"/>
              <v:line id="_x0000_s1085" style="position:absolute" from="4390,8339" to="6190,8340" strokeweight="2.25pt"/>
              <v:shape id="_x0000_s1086" type="#_x0000_t135" style="position:absolute;left:5118;top:11942;width:355;height:1429;rotation:90"/>
              <v:line id="_x0000_s1087" style="position:absolute;flip:x" from="4390,12479" to="6190,12480" strokeweight="2.25pt"/>
              <v:rect id="_x0000_s1088" style="position:absolute;left:6010;top:8699;width:180;height:362"/>
              <v:rect id="_x0000_s1089" style="position:absolute;left:4390;top:9239;width:180;height:362"/>
              <v:rect id="_x0000_s1090" style="position:absolute;left:6010;top:9599;width:180;height:362"/>
              <v:line id="_x0000_s1091" style="position:absolute" from="4390,9239" to="4391,9599"/>
              <v:rect id="_x0000_s1092" style="position:absolute;left:5110;top:12839;width:360;height:194"/>
              <v:rect id="_x0000_s1093" style="position:absolute;left:5110;top:7799;width:360;height:194"/>
              <v:line id="_x0000_s1094" style="position:absolute;flip:y" from="5290,7619" to="5291,13199">
                <v:stroke dashstyle="dashDot"/>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5" type="#_x0000_t5" style="position:absolute;left:7788;top:13221;width:292;height:247;rotation:270" fillcolor="black"/>
              <v:shape id="_x0000_s1096" type="#_x0000_t5" style="position:absolute;left:6348;top:13221;width:292;height:247;rotation:270" adj="11835" fillcolor="black"/>
              <v:oval id="_x0000_s1097" style="position:absolute;left:7090;top:9779;width:720;height:720">
                <v:textbox style="mso-next-textbox:#_x0000_s1097">
                  <w:txbxContent>
                    <w:p w:rsidR="0053624F" w:rsidRPr="00C00F41" w:rsidRDefault="0053624F" w:rsidP="0053624F">
                      <w:pPr>
                        <w:rPr>
                          <w:sz w:val="16"/>
                          <w:szCs w:val="16"/>
                          <w:lang w:val="en-US"/>
                        </w:rPr>
                      </w:pPr>
                      <w:r>
                        <w:rPr>
                          <w:sz w:val="16"/>
                          <w:szCs w:val="16"/>
                          <w:lang w:val="en-US"/>
                        </w:rPr>
                        <w:t xml:space="preserve">   </w:t>
                      </w:r>
                    </w:p>
                  </w:txbxContent>
                </v:textbox>
              </v:oval>
              <v:line id="_x0000_s1098" style="position:absolute" from="7090,10139" to="7810,10139"/>
              <v:shapetype id="_x0000_t125" coordsize="21600,21600" o:spt="125" path="m21600,21600l,21600,21600,,,xe">
                <v:stroke joinstyle="miter"/>
                <v:path o:extrusionok="f" gradientshapeok="t" o:connecttype="custom" o:connectlocs="10800,0;10800,10800;10800,21600" textboxrect="5400,5400,16200,16200"/>
              </v:shapetype>
              <v:shape id="_x0000_s1099" type="#_x0000_t125" style="position:absolute;left:9070;top:13739;width:270;height:450"/>
              <v:shape id="_x0000_s1100" type="#_x0000_t125" style="position:absolute;left:7270;top:11219;width:270;height:450"/>
              <v:shape id="_x0000_s1101" type="#_x0000_t125" style="position:absolute;left:9700;top:13109;width:270;height:450;rotation:90"/>
              <v:shape id="_x0000_s1102" type="#_x0000_t125" style="position:absolute;left:8620;top:13109;width:270;height:450;rotation:90"/>
              <v:group id="_x0000_s1103" style="position:absolute;left:10870;top:12839;width:900;height:600" coordorigin="10870,12479" coordsize="1320,960">
                <v:shape id="_x0000_s1104" type="#_x0000_t135" style="position:absolute;left:11230;top:12479;width:960;height:960;rotation:270"/>
                <v:rect id="_x0000_s1105" style="position:absolute;left:10870;top:12839;width:1080;height:595"/>
              </v:group>
              <v:rect id="_x0000_s1106" style="position:absolute;left:10690;top:14099;width:900;height:360">
                <v:textbox style="mso-next-textbox:#_x0000_s1106">
                  <w:txbxContent>
                    <w:p w:rsidR="0053624F" w:rsidRPr="006557E8" w:rsidRDefault="0053624F" w:rsidP="0053624F">
                      <w:pPr>
                        <w:rPr>
                          <w:sz w:val="20"/>
                          <w:szCs w:val="20"/>
                          <w:lang w:val="en-US"/>
                        </w:rPr>
                      </w:pPr>
                      <w:r>
                        <w:rPr>
                          <w:sz w:val="20"/>
                          <w:szCs w:val="20"/>
                          <w:lang w:val="en-US"/>
                        </w:rPr>
                        <w:t xml:space="preserve">   </w:t>
                      </w:r>
                    </w:p>
                  </w:txbxContent>
                </v:textbox>
              </v:rect>
              <v:shapetype id="_x0000_t33" coordsize="21600,21600" o:spt="33" o:oned="t" path="m,l21600,r,21600e" filled="f">
                <v:stroke joinstyle="miter"/>
                <v:path arrowok="t" fillok="f" o:connecttype="none"/>
                <o:lock v:ext="edit" shapetype="t"/>
              </v:shapetype>
              <v:shape id="_x0000_s1107" type="#_x0000_t33" style="position:absolute;left:5763;top:12726;width:133;height:1080;rotation:90;flip:x" o:connectortype="elbow" adj="-625263,264140,-625263"/>
              <v:shape id="_x0000_s1108" type="#_x0000_t33" style="position:absolute;left:6617;top:11669;width:788;height:1677;flip:y" o:connectortype="elbow" adj="-141908,172001,-141908"/>
              <v:shape id="_x0000_s1109" type="#_x0000_t33" style="position:absolute;left:7405;top:11669;width:405;height:1677;rotation:180" o:connectortype="elbow" adj="-339733,-172001,-339733"/>
              <v:shape id="_x0000_s1110" type="#_x0000_t32" style="position:absolute;left:7405;top:10499;width:45;height:720;flip:y" o:connectortype="straight"/>
              <v:shape id="_x0000_s1111" type="#_x0000_t32" style="position:absolute;left:8057;top:13334;width:473;height:12;flip:y" o:connectortype="straight"/>
              <v:shape id="_x0000_s1112" type="#_x0000_t33" style="position:absolute;left:8980;top:13334;width:225;height:405" o:connectortype="elbow" adj="-723840,-711573,-723840"/>
              <v:shape id="_x0000_s1113" type="#_x0000_t33" style="position:absolute;left:9205;top:13334;width:405;height:405;rotation:180;flip:y" o:connectortype="elbow" adj="-435733,711573,-435733"/>
              <v:shape id="_x0000_s1114" type="#_x0000_t32" style="position:absolute;left:10060;top:13250;width:810;height:84;flip:y" o:connectortype="straight"/>
              <v:shape id="_x0000_s1115" type="#_x0000_t33" style="position:absolute;left:9903;top:13491;width:90;height:1485;rotation:90;flip:x" o:connectortype="elbow" adj="-1863600,206502,-1863600">
                <v:stroke endarrow="block"/>
              </v:shape>
              <v:shape id="_x0000_s1116" type="#_x0000_t32" style="position:absolute;left:11140;top:13436;width:98;height:663;flip:y" o:connectortype="straight">
                <v:stroke endarrow="block"/>
              </v:shape>
            </v:group>
            <w10:wrap type="none"/>
            <w10:anchorlock/>
          </v:group>
        </w:pict>
      </w:r>
    </w:p>
    <w:p w:rsidR="0053624F" w:rsidRPr="002C1BD8" w:rsidRDefault="0053624F" w:rsidP="0053624F">
      <w:pPr>
        <w:spacing w:line="360" w:lineRule="auto"/>
        <w:ind w:firstLine="709"/>
        <w:jc w:val="both"/>
        <w:rPr>
          <w:sz w:val="28"/>
          <w:szCs w:val="28"/>
        </w:rPr>
      </w:pPr>
      <w:r w:rsidRPr="002C1BD8">
        <w:rPr>
          <w:sz w:val="28"/>
          <w:szCs w:val="28"/>
        </w:rPr>
        <w:t xml:space="preserve">Рисунок 9 – Схема обвязки аппарата для гидравлического испытания </w:t>
      </w:r>
    </w:p>
    <w:p w:rsidR="0053624F" w:rsidRPr="001E1E4B" w:rsidRDefault="0053624F" w:rsidP="0053624F">
      <w:pPr>
        <w:spacing w:line="360" w:lineRule="auto"/>
        <w:ind w:firstLine="709"/>
        <w:jc w:val="both"/>
        <w:rPr>
          <w:sz w:val="28"/>
          <w:szCs w:val="28"/>
        </w:rPr>
      </w:pPr>
    </w:p>
    <w:p w:rsidR="0053624F" w:rsidRPr="002C1BD8" w:rsidRDefault="0053624F" w:rsidP="0053624F">
      <w:pPr>
        <w:spacing w:line="360" w:lineRule="auto"/>
        <w:ind w:firstLine="709"/>
        <w:jc w:val="both"/>
        <w:rPr>
          <w:sz w:val="28"/>
          <w:szCs w:val="28"/>
        </w:rPr>
      </w:pPr>
      <w:r w:rsidRPr="002C1BD8">
        <w:rPr>
          <w:sz w:val="28"/>
          <w:szCs w:val="28"/>
        </w:rPr>
        <w:t>После расчёта пробного давления и составления схемы обвязки аппарата для гидравлического испытания:</w:t>
      </w:r>
    </w:p>
    <w:p w:rsidR="0053624F" w:rsidRPr="002C1BD8" w:rsidRDefault="0053624F" w:rsidP="0053624F">
      <w:pPr>
        <w:spacing w:line="360" w:lineRule="auto"/>
        <w:ind w:firstLine="709"/>
        <w:jc w:val="both"/>
        <w:rPr>
          <w:sz w:val="28"/>
          <w:szCs w:val="28"/>
        </w:rPr>
      </w:pPr>
      <w:r w:rsidRPr="002C1BD8">
        <w:rPr>
          <w:sz w:val="28"/>
          <w:szCs w:val="28"/>
        </w:rPr>
        <w:t>1. Установить заглушки;</w:t>
      </w:r>
    </w:p>
    <w:p w:rsidR="0053624F" w:rsidRPr="002C1BD8" w:rsidRDefault="0053624F" w:rsidP="0053624F">
      <w:pPr>
        <w:spacing w:line="360" w:lineRule="auto"/>
        <w:ind w:firstLine="709"/>
        <w:jc w:val="both"/>
        <w:rPr>
          <w:sz w:val="28"/>
          <w:szCs w:val="28"/>
        </w:rPr>
      </w:pPr>
      <w:r w:rsidRPr="002C1BD8">
        <w:rPr>
          <w:sz w:val="28"/>
          <w:szCs w:val="28"/>
        </w:rPr>
        <w:t>2. Установить систему гидроиспытания;</w:t>
      </w:r>
    </w:p>
    <w:p w:rsidR="0053624F" w:rsidRPr="002C1BD8" w:rsidRDefault="0053624F" w:rsidP="0053624F">
      <w:pPr>
        <w:spacing w:line="360" w:lineRule="auto"/>
        <w:ind w:firstLine="709"/>
        <w:jc w:val="both"/>
        <w:rPr>
          <w:sz w:val="28"/>
          <w:szCs w:val="28"/>
        </w:rPr>
      </w:pPr>
      <w:r w:rsidRPr="002C1BD8">
        <w:rPr>
          <w:sz w:val="28"/>
          <w:szCs w:val="28"/>
        </w:rPr>
        <w:t>3. Заполняем аппарат водой (снизу) до тех пор, пока она не польётся через верхний штуцер;</w:t>
      </w:r>
    </w:p>
    <w:p w:rsidR="0053624F" w:rsidRPr="002C1BD8" w:rsidRDefault="0053624F" w:rsidP="0053624F">
      <w:pPr>
        <w:spacing w:line="360" w:lineRule="auto"/>
        <w:ind w:firstLine="709"/>
        <w:jc w:val="both"/>
        <w:rPr>
          <w:sz w:val="28"/>
          <w:szCs w:val="28"/>
        </w:rPr>
      </w:pPr>
      <w:r w:rsidRPr="002C1BD8">
        <w:rPr>
          <w:sz w:val="28"/>
          <w:szCs w:val="28"/>
        </w:rPr>
        <w:t>Примечание. Следует дождаться отсутствия воздушных пузырей, выходящих через верхний штуцер.</w:t>
      </w:r>
    </w:p>
    <w:p w:rsidR="0053624F" w:rsidRPr="002C1BD8" w:rsidRDefault="0053624F" w:rsidP="0053624F">
      <w:pPr>
        <w:spacing w:line="360" w:lineRule="auto"/>
        <w:ind w:firstLine="709"/>
        <w:jc w:val="both"/>
        <w:rPr>
          <w:sz w:val="28"/>
          <w:szCs w:val="28"/>
        </w:rPr>
      </w:pPr>
      <w:r w:rsidRPr="002C1BD8">
        <w:rPr>
          <w:sz w:val="28"/>
          <w:szCs w:val="28"/>
        </w:rPr>
        <w:t>4. Отглушаем верхний штуцер;</w:t>
      </w:r>
    </w:p>
    <w:p w:rsidR="0053624F" w:rsidRPr="002C1BD8" w:rsidRDefault="0053624F" w:rsidP="0053624F">
      <w:pPr>
        <w:spacing w:line="360" w:lineRule="auto"/>
        <w:ind w:firstLine="709"/>
        <w:jc w:val="both"/>
        <w:rPr>
          <w:sz w:val="28"/>
          <w:szCs w:val="28"/>
        </w:rPr>
      </w:pPr>
      <w:r w:rsidRPr="002C1BD8">
        <w:rPr>
          <w:sz w:val="28"/>
          <w:szCs w:val="28"/>
        </w:rPr>
        <w:t>5. Набираем максимальное рабочее давление (ВНИМАНИЕ началось испытание на герметичность), как только набираем максимальное рабочее давление, отключаем насос, перекрываем вентили 4;</w:t>
      </w:r>
    </w:p>
    <w:p w:rsidR="0053624F" w:rsidRPr="002C1BD8" w:rsidRDefault="0053624F" w:rsidP="0053624F">
      <w:pPr>
        <w:spacing w:line="360" w:lineRule="auto"/>
        <w:ind w:firstLine="709"/>
        <w:jc w:val="both"/>
        <w:rPr>
          <w:sz w:val="28"/>
          <w:szCs w:val="28"/>
        </w:rPr>
      </w:pPr>
      <w:r w:rsidRPr="002C1BD8">
        <w:rPr>
          <w:sz w:val="28"/>
          <w:szCs w:val="28"/>
        </w:rPr>
        <w:t xml:space="preserve">6. Осмотреть аппарат, обстучать сварные швы (молоток до </w:t>
      </w:r>
      <w:smartTag w:uri="urn:schemas-microsoft-com:office:smarttags" w:element="metricconverter">
        <w:smartTagPr>
          <w:attr w:name="ProductID" w:val="1,5 кг"/>
        </w:smartTagPr>
        <w:r w:rsidRPr="002C1BD8">
          <w:rPr>
            <w:sz w:val="28"/>
            <w:szCs w:val="28"/>
          </w:rPr>
          <w:t>1,5 кг</w:t>
        </w:r>
      </w:smartTag>
      <w:r w:rsidRPr="002C1BD8">
        <w:rPr>
          <w:sz w:val="28"/>
          <w:szCs w:val="28"/>
        </w:rPr>
        <w:t>);</w:t>
      </w:r>
    </w:p>
    <w:p w:rsidR="0053624F" w:rsidRPr="002C1BD8" w:rsidRDefault="0053624F" w:rsidP="0053624F">
      <w:pPr>
        <w:spacing w:line="360" w:lineRule="auto"/>
        <w:ind w:firstLine="709"/>
        <w:jc w:val="both"/>
        <w:rPr>
          <w:sz w:val="28"/>
          <w:szCs w:val="28"/>
        </w:rPr>
      </w:pPr>
      <w:r w:rsidRPr="002C1BD8">
        <w:rPr>
          <w:sz w:val="28"/>
          <w:szCs w:val="28"/>
        </w:rPr>
        <w:t>7. Ищем течи, запотевания, капли воды;</w:t>
      </w:r>
    </w:p>
    <w:p w:rsidR="0053624F" w:rsidRPr="002C1BD8" w:rsidRDefault="0053624F" w:rsidP="0053624F">
      <w:pPr>
        <w:spacing w:line="360" w:lineRule="auto"/>
        <w:ind w:firstLine="709"/>
        <w:jc w:val="both"/>
        <w:rPr>
          <w:sz w:val="28"/>
          <w:szCs w:val="28"/>
        </w:rPr>
      </w:pPr>
      <w:r w:rsidRPr="002C1BD8">
        <w:rPr>
          <w:sz w:val="28"/>
          <w:szCs w:val="28"/>
        </w:rPr>
        <w:t>8. Если обнаруживаются течи, жидкость из аппарата сливается, дефект устраняется и опять проводится испытание на герметичность.</w:t>
      </w:r>
    </w:p>
    <w:p w:rsidR="0053624F" w:rsidRPr="002C1BD8" w:rsidRDefault="0053624F" w:rsidP="0053624F">
      <w:pPr>
        <w:spacing w:line="360" w:lineRule="auto"/>
        <w:ind w:firstLine="709"/>
        <w:jc w:val="both"/>
        <w:rPr>
          <w:sz w:val="28"/>
          <w:szCs w:val="28"/>
        </w:rPr>
      </w:pPr>
      <w:r w:rsidRPr="002C1BD8">
        <w:rPr>
          <w:sz w:val="28"/>
          <w:szCs w:val="28"/>
        </w:rPr>
        <w:t>Если испытание на герметичность проведено успешно, аппарат подвергается испытанию на механическую прочность, кратковременно (5 - 10 минут) в нём создаётся пробное давление. ВНИМАНИЕ под пробным давлением аппарат обстукивать нельзя, контроль осуществляется по манометру.</w:t>
      </w:r>
    </w:p>
    <w:p w:rsidR="0053624F" w:rsidRPr="002C1BD8" w:rsidRDefault="0053624F" w:rsidP="0053624F">
      <w:pPr>
        <w:spacing w:line="360" w:lineRule="auto"/>
        <w:ind w:firstLine="709"/>
        <w:jc w:val="both"/>
        <w:rPr>
          <w:sz w:val="28"/>
          <w:szCs w:val="28"/>
        </w:rPr>
      </w:pPr>
      <w:r w:rsidRPr="002C1BD8">
        <w:rPr>
          <w:sz w:val="28"/>
          <w:szCs w:val="28"/>
        </w:rPr>
        <w:lastRenderedPageBreak/>
        <w:t xml:space="preserve">Испытание контролируется инспектором Госгортехнадзора, механиком цеха, начальником смены или отделения. По результатам испытания составляется акт установленного образца, который они подписывают. </w:t>
      </w:r>
    </w:p>
    <w:p w:rsidR="0053624F" w:rsidRPr="002C1BD8" w:rsidRDefault="0053624F" w:rsidP="0053624F">
      <w:pPr>
        <w:spacing w:line="360" w:lineRule="auto"/>
        <w:ind w:firstLine="709"/>
        <w:jc w:val="both"/>
        <w:rPr>
          <w:sz w:val="28"/>
          <w:szCs w:val="28"/>
        </w:rPr>
      </w:pPr>
      <w:r w:rsidRPr="002C1BD8">
        <w:rPr>
          <w:sz w:val="28"/>
          <w:szCs w:val="28"/>
        </w:rPr>
        <w:t xml:space="preserve">Аппарат считается прошедшим испытание, если по контролируемым параметрам отклонений нет. </w:t>
      </w:r>
    </w:p>
    <w:p w:rsidR="0053624F" w:rsidRPr="002C1BD8" w:rsidRDefault="0053624F" w:rsidP="0053624F">
      <w:pPr>
        <w:spacing w:line="360" w:lineRule="auto"/>
        <w:ind w:firstLine="709"/>
        <w:jc w:val="both"/>
        <w:rPr>
          <w:sz w:val="28"/>
          <w:szCs w:val="28"/>
        </w:rPr>
      </w:pPr>
    </w:p>
    <w:p w:rsidR="0053624F" w:rsidRPr="001E1E4B" w:rsidRDefault="0053624F" w:rsidP="0053624F">
      <w:pPr>
        <w:spacing w:line="360" w:lineRule="auto"/>
        <w:ind w:firstLine="709"/>
        <w:jc w:val="both"/>
        <w:rPr>
          <w:b/>
          <w:sz w:val="28"/>
          <w:szCs w:val="28"/>
        </w:rPr>
      </w:pPr>
      <w:r w:rsidRPr="001E1E4B">
        <w:rPr>
          <w:b/>
          <w:sz w:val="28"/>
          <w:szCs w:val="28"/>
        </w:rPr>
        <w:t>6.2.6 Технология изготовления детали</w:t>
      </w:r>
    </w:p>
    <w:p w:rsidR="0053624F" w:rsidRPr="002C1BD8" w:rsidRDefault="0053624F" w:rsidP="0053624F">
      <w:pPr>
        <w:spacing w:line="360" w:lineRule="auto"/>
        <w:ind w:firstLine="709"/>
        <w:jc w:val="both"/>
        <w:rPr>
          <w:sz w:val="28"/>
          <w:szCs w:val="28"/>
        </w:rPr>
      </w:pPr>
      <w:r w:rsidRPr="002C1BD8">
        <w:rPr>
          <w:sz w:val="28"/>
          <w:szCs w:val="28"/>
        </w:rPr>
        <w:t>Необходимо изготовить шпильку длиной 230 мм для крепления крышки реактора. Данная деталь будет выполняться из материала Сталь 45 ГОСТ 1050-88.</w:t>
      </w:r>
    </w:p>
    <w:p w:rsidR="0053624F" w:rsidRPr="002C1BD8" w:rsidRDefault="0053624F" w:rsidP="0053624F">
      <w:pPr>
        <w:spacing w:line="360" w:lineRule="auto"/>
        <w:ind w:firstLine="709"/>
        <w:jc w:val="both"/>
        <w:rPr>
          <w:sz w:val="28"/>
          <w:szCs w:val="28"/>
        </w:rPr>
      </w:pPr>
    </w:p>
    <w:p w:rsidR="0053624F" w:rsidRPr="0053624F" w:rsidRDefault="0053624F" w:rsidP="0053624F">
      <w:pPr>
        <w:spacing w:line="360" w:lineRule="auto"/>
        <w:ind w:firstLine="709"/>
        <w:jc w:val="both"/>
        <w:rPr>
          <w:sz w:val="28"/>
          <w:szCs w:val="28"/>
        </w:rPr>
      </w:pPr>
      <w:r>
        <w:rPr>
          <w:sz w:val="28"/>
          <w:szCs w:val="28"/>
        </w:rPr>
        <w:t>Таблица 5</w:t>
      </w:r>
    </w:p>
    <w:p w:rsidR="0053624F" w:rsidRPr="002C1BD8" w:rsidRDefault="0053624F" w:rsidP="0053624F">
      <w:pPr>
        <w:spacing w:line="360" w:lineRule="auto"/>
        <w:ind w:firstLine="709"/>
        <w:jc w:val="both"/>
        <w:rPr>
          <w:sz w:val="28"/>
          <w:szCs w:val="28"/>
        </w:rPr>
      </w:pPr>
      <w:r w:rsidRPr="002C1BD8">
        <w:rPr>
          <w:sz w:val="28"/>
          <w:szCs w:val="28"/>
        </w:rPr>
        <w:t>Технологическая карта изготовления шпильки М30х1,5</w:t>
      </w:r>
      <w:r>
        <w:rPr>
          <w:sz w:val="28"/>
          <w:szCs w:val="28"/>
        </w:rPr>
        <w:t xml:space="preserve"> </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2739"/>
        <w:gridCol w:w="238"/>
        <w:gridCol w:w="4723"/>
        <w:gridCol w:w="238"/>
      </w:tblGrid>
      <w:tr w:rsidR="0053624F" w:rsidRPr="001E1E4B" w:rsidTr="004260B4">
        <w:trPr>
          <w:gridAfter w:val="1"/>
          <w:wAfter w:w="238" w:type="dxa"/>
          <w:trHeight w:val="405"/>
          <w:jc w:val="center"/>
        </w:trPr>
        <w:tc>
          <w:tcPr>
            <w:tcW w:w="2977" w:type="dxa"/>
            <w:gridSpan w:val="2"/>
          </w:tcPr>
          <w:p w:rsidR="0053624F" w:rsidRPr="001E1E4B" w:rsidRDefault="0053624F" w:rsidP="004260B4">
            <w:pPr>
              <w:jc w:val="both"/>
              <w:rPr>
                <w:sz w:val="20"/>
                <w:szCs w:val="20"/>
              </w:rPr>
            </w:pPr>
            <w:r w:rsidRPr="001E1E4B">
              <w:rPr>
                <w:sz w:val="20"/>
                <w:szCs w:val="20"/>
              </w:rPr>
              <w:t>Полное название технологического перехода</w:t>
            </w:r>
          </w:p>
        </w:tc>
        <w:tc>
          <w:tcPr>
            <w:tcW w:w="4961" w:type="dxa"/>
            <w:gridSpan w:val="2"/>
          </w:tcPr>
          <w:p w:rsidR="0053624F" w:rsidRPr="001E1E4B" w:rsidRDefault="0053624F" w:rsidP="004260B4">
            <w:pPr>
              <w:jc w:val="both"/>
              <w:rPr>
                <w:sz w:val="20"/>
                <w:szCs w:val="20"/>
              </w:rPr>
            </w:pPr>
            <w:r w:rsidRPr="001E1E4B">
              <w:rPr>
                <w:sz w:val="20"/>
                <w:szCs w:val="20"/>
              </w:rPr>
              <w:t>Эскиз</w:t>
            </w:r>
          </w:p>
        </w:tc>
      </w:tr>
      <w:tr w:rsidR="0053624F" w:rsidRPr="001E1E4B" w:rsidTr="004260B4">
        <w:trPr>
          <w:gridAfter w:val="1"/>
          <w:wAfter w:w="238" w:type="dxa"/>
          <w:trHeight w:val="951"/>
          <w:jc w:val="center"/>
        </w:trPr>
        <w:tc>
          <w:tcPr>
            <w:tcW w:w="2977" w:type="dxa"/>
            <w:gridSpan w:val="2"/>
          </w:tcPr>
          <w:p w:rsidR="0053624F" w:rsidRPr="001E1E4B" w:rsidRDefault="0053624F" w:rsidP="004260B4">
            <w:pPr>
              <w:jc w:val="both"/>
              <w:rPr>
                <w:sz w:val="20"/>
                <w:szCs w:val="20"/>
              </w:rPr>
            </w:pPr>
            <w:r w:rsidRPr="001E1E4B">
              <w:rPr>
                <w:sz w:val="20"/>
                <w:szCs w:val="20"/>
              </w:rPr>
              <w:t xml:space="preserve">Отрезать от круга диаметром 30 мм заготовку длиной 250 мм на токарном станке отрезным резцом </w:t>
            </w:r>
          </w:p>
        </w:tc>
        <w:tc>
          <w:tcPr>
            <w:tcW w:w="4961" w:type="dxa"/>
            <w:gridSpan w:val="2"/>
          </w:tcPr>
          <w:p w:rsidR="0053624F" w:rsidRPr="001E1E4B" w:rsidRDefault="00BA71C6" w:rsidP="004260B4">
            <w:pPr>
              <w:jc w:val="both"/>
              <w:rPr>
                <w:sz w:val="20"/>
                <w:szCs w:val="20"/>
              </w:rPr>
            </w:pPr>
            <w:r>
              <w:rPr>
                <w:sz w:val="20"/>
                <w:szCs w:val="20"/>
              </w:rPr>
            </w:r>
            <w:r>
              <w:rPr>
                <w:sz w:val="20"/>
                <w:szCs w:val="20"/>
              </w:rPr>
              <w:pict>
                <v:group id="_x0000_s1117" editas="canvas" style="width:279pt;height:1in;mso-position-horizontal-relative:char;mso-position-vertical-relative:line" coordorigin="2281,2256" coordsize="7440,1920">
                  <o:lock v:ext="edit" aspectratio="t"/>
                  <v:shape id="_x0000_s1118" type="#_x0000_t75" style="position:absolute;left:2281;top:2256;width:7440;height:1920" o:preferrelative="f">
                    <v:fill o:detectmouseclick="t"/>
                    <v:path o:extrusionok="t" o:connecttype="none"/>
                    <o:lock v:ext="edit" text="t"/>
                  </v:shape>
                  <v:group id="_x0000_s1119" style="position:absolute;left:4441;top:2496;width:2640;height:1680" coordorigin="4441,2496" coordsize="2640,4560">
                    <v:group id="_x0000_s1120" style="position:absolute;left:4441;top:2496;width:2400;height:4560" coordorigin="3241,2496" coordsize="2400,1440">
                      <v:group id="_x0000_s1121" style="position:absolute;left:3241;top:2496;width:480;height:1200" coordorigin="3241,2256" coordsize="480,1200">
                        <v:group id="_x0000_s1122" style="position:absolute;left:3241;top:2256;width:480;height:480" coordorigin="3241,2256" coordsize="480,480">
                          <v:rect id="_x0000_s1123" style="position:absolute;left:3241;top:2256;width:240;height:480"/>
                          <v:rect id="_x0000_s1124" style="position:absolute;left:3361;top:2376;width:240;height:480;rotation:90"/>
                        </v:group>
                        <v:group id="_x0000_s1125" style="position:absolute;left:3241;top:2976;width:480;height:480;rotation:90" coordorigin="3241,2256" coordsize="480,480">
                          <v:rect id="_x0000_s1126" style="position:absolute;left:3241;top:2256;width:240;height:480"/>
                          <v:rect id="_x0000_s1127" style="position:absolute;left:3361;top:2376;width:240;height:480;rotation:90"/>
                        </v:group>
                        <v:rect id="_x0000_s1128" style="position:absolute;left:3241;top:2976;width:480;height:240"/>
                      </v:group>
                      <v:rect id="_x0000_s1129" style="position:absolute;left:3481;top:2976;width:2160;height:240"/>
                      <v:line id="_x0000_s1130" style="position:absolute" from="3481,2976" to="3482,3936"/>
                      <v:line id="_x0000_s1131" style="position:absolute" from="5641,2976" to="5641,3936"/>
                      <v:shape id="_x0000_s1132" type="#_x0000_t32" style="position:absolute;left:3481;top:3696;width:2160;height:1" o:connectortype="straight">
                        <v:stroke startarrow="block" endarrow="block"/>
                      </v:shape>
                    </v:group>
                    <v:line id="_x0000_s1133" style="position:absolute" from="4441,4416" to="7081,4416">
                      <v:stroke dashstyle="dashDot"/>
                    </v:line>
                  </v:group>
                  <w10:wrap type="none"/>
                  <w10:anchorlock/>
                </v:group>
              </w:pict>
            </w:r>
          </w:p>
        </w:tc>
      </w:tr>
      <w:tr w:rsidR="0053624F" w:rsidRPr="001E1E4B" w:rsidTr="004260B4">
        <w:trPr>
          <w:gridAfter w:val="1"/>
          <w:wAfter w:w="238" w:type="dxa"/>
          <w:trHeight w:val="975"/>
          <w:jc w:val="center"/>
        </w:trPr>
        <w:tc>
          <w:tcPr>
            <w:tcW w:w="2977" w:type="dxa"/>
            <w:gridSpan w:val="2"/>
          </w:tcPr>
          <w:p w:rsidR="0053624F" w:rsidRPr="001E1E4B" w:rsidRDefault="0053624F" w:rsidP="004260B4">
            <w:pPr>
              <w:jc w:val="both"/>
              <w:rPr>
                <w:sz w:val="20"/>
                <w:szCs w:val="20"/>
              </w:rPr>
            </w:pPr>
            <w:r w:rsidRPr="001E1E4B">
              <w:rPr>
                <w:sz w:val="20"/>
                <w:szCs w:val="20"/>
              </w:rPr>
              <w:t xml:space="preserve">Установить заготовку в тиски фрезерного станка и выполнить проход на глубину </w:t>
            </w:r>
            <w:smartTag w:uri="urn:schemas-microsoft-com:office:smarttags" w:element="metricconverter">
              <w:smartTagPr>
                <w:attr w:name="ProductID" w:val="3,5 мм"/>
              </w:smartTagPr>
              <w:r w:rsidRPr="001E1E4B">
                <w:rPr>
                  <w:sz w:val="20"/>
                  <w:szCs w:val="20"/>
                </w:rPr>
                <w:t>3,5 мм</w:t>
              </w:r>
            </w:smartTag>
            <w:r w:rsidRPr="001E1E4B">
              <w:rPr>
                <w:sz w:val="20"/>
                <w:szCs w:val="20"/>
              </w:rPr>
              <w:t xml:space="preserve"> и длину 5 мм двухперьевой пальчиковой фрезой</w:t>
            </w:r>
          </w:p>
        </w:tc>
        <w:tc>
          <w:tcPr>
            <w:tcW w:w="4961" w:type="dxa"/>
            <w:gridSpan w:val="2"/>
          </w:tcPr>
          <w:p w:rsidR="0053624F" w:rsidRPr="001E1E4B" w:rsidRDefault="00BA71C6" w:rsidP="004260B4">
            <w:pPr>
              <w:jc w:val="both"/>
              <w:rPr>
                <w:sz w:val="20"/>
                <w:szCs w:val="20"/>
              </w:rPr>
            </w:pPr>
            <w:r>
              <w:rPr>
                <w:sz w:val="20"/>
                <w:szCs w:val="20"/>
              </w:rPr>
            </w:r>
            <w:r>
              <w:rPr>
                <w:sz w:val="20"/>
                <w:szCs w:val="20"/>
              </w:rPr>
              <w:pict>
                <v:group id="_x0000_s1134" editas="canvas" style="width:279pt;height:63pt;mso-position-horizontal-relative:char;mso-position-vertical-relative:line" coordorigin="5573,4919" coordsize="5580,1260">
                  <o:lock v:ext="edit" aspectratio="t"/>
                  <v:shape id="_x0000_s1135" type="#_x0000_t75" style="position:absolute;left:5573;top:4919;width:5580;height:1260" o:preferrelative="f">
                    <v:fill o:detectmouseclick="t"/>
                    <v:path o:extrusionok="t" o:connecttype="none"/>
                    <o:lock v:ext="edit" text="t"/>
                  </v:shape>
                  <v:line id="_x0000_s1136" style="position:absolute" from="8569,5099" to="8569,5228">
                    <v:stroke endarrow="block"/>
                  </v:line>
                  <v:group id="_x0000_s1137" style="position:absolute;left:6921;top:5163;width:2432;height:836" coordorigin="6921,5163" coordsize="2432,836">
                    <v:group id="_x0000_s1138" style="position:absolute;left:7733;top:5228;width:900;height:771" coordorigin="3210,2706" coordsize="3716,3120">
                      <v:oval id="_x0000_s1139" style="position:absolute;left:3210;top:2706;width:3252;height:3120"/>
                      <v:line id="_x0000_s1140" style="position:absolute" from="3675,3186" to="5997,3186"/>
                      <v:line id="_x0000_s1141" style="position:absolute" from="4836,2706" to="6926,2706"/>
                      <v:line id="_x0000_s1142" style="position:absolute" from="5765,3186" to="6926,3186"/>
                    </v:group>
                    <v:line id="_x0000_s1143" style="position:absolute;flip:y" from="8569,5356" to="8569,5485">
                      <v:stroke endarrow="block"/>
                    </v:line>
                    <v:line id="_x0000_s1144" style="position:absolute" from="8569,5163" to="8569,5420"/>
                    <v:rect id="_x0000_s1145" style="position:absolute;left:6921;top:5525;width:808;height:360"/>
                    <v:rect id="_x0000_s1146" style="position:absolute;left:8545;top:5525;width:808;height:365"/>
                  </v:group>
                  <w10:wrap type="none"/>
                  <w10:anchorlock/>
                </v:group>
              </w:pict>
            </w:r>
          </w:p>
        </w:tc>
      </w:tr>
      <w:tr w:rsidR="0053624F" w:rsidRPr="001E1E4B" w:rsidTr="004260B4">
        <w:trPr>
          <w:gridAfter w:val="1"/>
          <w:wAfter w:w="238" w:type="dxa"/>
          <w:trHeight w:val="755"/>
          <w:jc w:val="center"/>
        </w:trPr>
        <w:tc>
          <w:tcPr>
            <w:tcW w:w="2977" w:type="dxa"/>
            <w:gridSpan w:val="2"/>
          </w:tcPr>
          <w:p w:rsidR="0053624F" w:rsidRPr="001E1E4B" w:rsidRDefault="0053624F" w:rsidP="004260B4">
            <w:pPr>
              <w:jc w:val="both"/>
              <w:rPr>
                <w:sz w:val="20"/>
                <w:szCs w:val="20"/>
              </w:rPr>
            </w:pPr>
            <w:r w:rsidRPr="001E1E4B">
              <w:rPr>
                <w:sz w:val="20"/>
                <w:szCs w:val="20"/>
              </w:rPr>
              <w:t>Перевернуть заготовку на 180</w:t>
            </w:r>
            <w:r w:rsidRPr="001E1E4B">
              <w:rPr>
                <w:sz w:val="20"/>
                <w:szCs w:val="20"/>
                <w:rtl/>
              </w:rPr>
              <w:t>۫</w:t>
            </w:r>
            <w:r w:rsidRPr="001E1E4B">
              <w:rPr>
                <w:sz w:val="20"/>
                <w:szCs w:val="20"/>
              </w:rPr>
              <w:t xml:space="preserve"> и выполнить проход на глубину </w:t>
            </w:r>
            <w:smartTag w:uri="urn:schemas-microsoft-com:office:smarttags" w:element="metricconverter">
              <w:smartTagPr>
                <w:attr w:name="ProductID" w:val="3,5 мм"/>
              </w:smartTagPr>
              <w:r w:rsidRPr="001E1E4B">
                <w:rPr>
                  <w:sz w:val="20"/>
                  <w:szCs w:val="20"/>
                </w:rPr>
                <w:t>3,5 мм</w:t>
              </w:r>
            </w:smartTag>
            <w:r w:rsidRPr="001E1E4B">
              <w:rPr>
                <w:sz w:val="20"/>
                <w:szCs w:val="20"/>
              </w:rPr>
              <w:t xml:space="preserve"> и длину </w:t>
            </w:r>
            <w:smartTag w:uri="urn:schemas-microsoft-com:office:smarttags" w:element="metricconverter">
              <w:smartTagPr>
                <w:attr w:name="ProductID" w:val="15 мм"/>
              </w:smartTagPr>
              <w:r w:rsidRPr="001E1E4B">
                <w:rPr>
                  <w:sz w:val="20"/>
                  <w:szCs w:val="20"/>
                </w:rPr>
                <w:t>15 мм</w:t>
              </w:r>
            </w:smartTag>
          </w:p>
        </w:tc>
        <w:tc>
          <w:tcPr>
            <w:tcW w:w="4961" w:type="dxa"/>
            <w:gridSpan w:val="2"/>
          </w:tcPr>
          <w:p w:rsidR="0053624F" w:rsidRPr="001E1E4B" w:rsidRDefault="00BA71C6" w:rsidP="004260B4">
            <w:pPr>
              <w:jc w:val="both"/>
              <w:rPr>
                <w:sz w:val="20"/>
                <w:szCs w:val="20"/>
              </w:rPr>
            </w:pPr>
            <w:r>
              <w:rPr>
                <w:sz w:val="20"/>
                <w:szCs w:val="20"/>
              </w:rPr>
            </w:r>
            <w:r>
              <w:rPr>
                <w:sz w:val="20"/>
                <w:szCs w:val="20"/>
              </w:rPr>
              <w:pict>
                <v:group id="_x0000_s1147" editas="canvas" style="width:4in;height:54pt;mso-position-horizontal-relative:char;mso-position-vertical-relative:line" coordorigin="5393,7367" coordsize="5760,1080">
                  <o:lock v:ext="edit" aspectratio="t"/>
                  <v:shape id="_x0000_s1148" type="#_x0000_t75" style="position:absolute;left:5393;top:7367;width:5760;height:1080" o:preferrelative="f">
                    <v:fill o:detectmouseclick="t"/>
                    <v:path o:extrusionok="t" o:connecttype="none"/>
                    <o:lock v:ext="edit" text="t"/>
                  </v:shape>
                  <v:group id="_x0000_s1149" style="position:absolute;left:7672;top:7675;width:934;height:767" coordorigin="3210,2706" coordsize="3716,3120">
                    <v:oval id="_x0000_s1150" style="position:absolute;left:3210;top:2706;width:3252;height:3120"/>
                    <v:line id="_x0000_s1151" style="position:absolute" from="3675,3186" to="5997,3186"/>
                    <v:line id="_x0000_s1152" style="position:absolute" from="4836,2706" to="6926,2706"/>
                    <v:line id="_x0000_s1153" style="position:absolute" from="5765,3186" to="6926,3186"/>
                  </v:group>
                  <v:group id="_x0000_s1154" style="position:absolute;left:6833;top:7547;width:2520;height:783" coordorigin="6833,7547" coordsize="2520,783">
                    <v:line id="_x0000_s1155" style="position:absolute" from="8539,7547" to="8539,7675">
                      <v:stroke endarrow="block"/>
                    </v:line>
                    <v:line id="_x0000_s1156" style="position:absolute;flip:y" from="8539,7803" to="8539,7931">
                      <v:stroke endarrow="block"/>
                    </v:line>
                    <v:line id="_x0000_s1157" style="position:absolute" from="8539,7611" to="8539,7867"/>
                    <v:rect id="_x0000_s1158" style="position:absolute;left:8514;top:7967;width:839;height:363"/>
                    <v:rect id="_x0000_s1159" style="position:absolute;left:6833;top:7967;width:839;height:363"/>
                    <v:line id="_x0000_s1160" style="position:absolute" from="7757,8318" to="8345,8319"/>
                  </v:group>
                  <w10:wrap type="none"/>
                  <w10:anchorlock/>
                </v:group>
              </w:pict>
            </w:r>
          </w:p>
          <w:p w:rsidR="0053624F" w:rsidRPr="001E1E4B" w:rsidRDefault="0053624F" w:rsidP="004260B4">
            <w:pPr>
              <w:jc w:val="both"/>
              <w:rPr>
                <w:sz w:val="20"/>
                <w:szCs w:val="20"/>
              </w:rPr>
            </w:pPr>
          </w:p>
        </w:tc>
      </w:tr>
      <w:tr w:rsidR="0053624F" w:rsidRPr="001E1E4B" w:rsidTr="004260B4">
        <w:trPr>
          <w:gridAfter w:val="1"/>
          <w:wAfter w:w="238" w:type="dxa"/>
          <w:trHeight w:val="550"/>
          <w:jc w:val="center"/>
        </w:trPr>
        <w:tc>
          <w:tcPr>
            <w:tcW w:w="2977" w:type="dxa"/>
            <w:gridSpan w:val="2"/>
          </w:tcPr>
          <w:p w:rsidR="0053624F" w:rsidRPr="001E1E4B" w:rsidRDefault="0053624F" w:rsidP="004260B4">
            <w:pPr>
              <w:jc w:val="both"/>
              <w:rPr>
                <w:sz w:val="20"/>
                <w:szCs w:val="20"/>
              </w:rPr>
            </w:pPr>
            <w:r w:rsidRPr="001E1E4B">
              <w:rPr>
                <w:sz w:val="20"/>
                <w:szCs w:val="20"/>
              </w:rPr>
              <w:t>Повернуть заготовку на 90</w:t>
            </w:r>
            <w:r w:rsidRPr="001E1E4B">
              <w:rPr>
                <w:sz w:val="20"/>
                <w:szCs w:val="20"/>
                <w:rtl/>
              </w:rPr>
              <w:t>۫</w:t>
            </w:r>
            <w:r w:rsidRPr="001E1E4B">
              <w:rPr>
                <w:sz w:val="20"/>
                <w:szCs w:val="20"/>
              </w:rPr>
              <w:t xml:space="preserve"> и выполнить проход на глубину </w:t>
            </w:r>
            <w:smartTag w:uri="urn:schemas-microsoft-com:office:smarttags" w:element="metricconverter">
              <w:smartTagPr>
                <w:attr w:name="ProductID" w:val="3,5 мм"/>
              </w:smartTagPr>
              <w:r w:rsidRPr="001E1E4B">
                <w:rPr>
                  <w:sz w:val="20"/>
                  <w:szCs w:val="20"/>
                </w:rPr>
                <w:t>3,5 мм</w:t>
              </w:r>
            </w:smartTag>
            <w:r w:rsidRPr="001E1E4B">
              <w:rPr>
                <w:sz w:val="20"/>
                <w:szCs w:val="20"/>
              </w:rPr>
              <w:t xml:space="preserve"> и длину 15 мм </w:t>
            </w:r>
          </w:p>
        </w:tc>
        <w:tc>
          <w:tcPr>
            <w:tcW w:w="4961" w:type="dxa"/>
            <w:gridSpan w:val="2"/>
          </w:tcPr>
          <w:p w:rsidR="0053624F" w:rsidRPr="001E1E4B" w:rsidRDefault="00BA71C6" w:rsidP="004260B4">
            <w:pPr>
              <w:jc w:val="both"/>
              <w:rPr>
                <w:sz w:val="20"/>
                <w:szCs w:val="20"/>
              </w:rPr>
            </w:pPr>
            <w:r>
              <w:rPr>
                <w:sz w:val="20"/>
                <w:szCs w:val="20"/>
              </w:rPr>
            </w:r>
            <w:r>
              <w:rPr>
                <w:sz w:val="20"/>
                <w:szCs w:val="20"/>
              </w:rPr>
              <w:pict>
                <v:group id="_x0000_s1161" editas="canvas" style="width:279pt;height:63pt;mso-position-horizontal-relative:char;mso-position-vertical-relative:line" coordorigin="5570,7792" coordsize="5580,1260">
                  <o:lock v:ext="edit" aspectratio="t"/>
                  <v:shape id="_x0000_s1162" type="#_x0000_t75" style="position:absolute;left:5570;top:7792;width:5580;height:1260" o:preferrelative="f">
                    <v:fill o:detectmouseclick="t"/>
                    <v:path o:extrusionok="t" o:connecttype="none"/>
                    <o:lock v:ext="edit" text="t"/>
                  </v:shape>
                  <v:group id="_x0000_s1163" style="position:absolute;left:7010;top:7972;width:2520;height:895" coordorigin="7010,7972" coordsize="2520,895">
                    <v:group id="_x0000_s1164" style="position:absolute;left:7849;top:7972;width:934;height:895" coordorigin="4836,2946" coordsize="3251,3360">
                      <v:group id="_x0000_s1165" style="position:absolute;left:4836;top:3426;width:3251;height:2880" coordorigin="3210,2706" coordsize="3716,3120">
                        <v:oval id="_x0000_s1166" style="position:absolute;left:3210;top:2706;width:3252;height:3120"/>
                        <v:line id="_x0000_s1167" style="position:absolute" from="3675,3186" to="5997,3186"/>
                        <v:line id="_x0000_s1168" style="position:absolute" from="4836,2706" to="6926,2706"/>
                        <v:line id="_x0000_s1169" style="position:absolute" from="5765,3186" to="6926,3186"/>
                      </v:group>
                      <v:line id="_x0000_s1170" style="position:absolute" from="7855,2946" to="7855,3426">
                        <v:stroke endarrow="block"/>
                      </v:line>
                      <v:line id="_x0000_s1171" style="position:absolute;flip:y" from="7855,3906" to="7855,4386">
                        <v:stroke endarrow="block"/>
                      </v:line>
                      <v:line id="_x0000_s1172" style="position:absolute" from="7855,3186" to="7855,4146"/>
                    </v:group>
                    <v:line id="_x0000_s1173" style="position:absolute" from="7947,8221" to="7947,8718"/>
                    <v:rect id="_x0000_s1174" style="position:absolute;left:8691;top:8392;width:839;height:363"/>
                    <v:rect id="_x0000_s1175" style="position:absolute;left:7010;top:8392;width:839;height:363"/>
                    <v:line id="_x0000_s1176" style="position:absolute" from="7904,8734" to="8555,8734"/>
                  </v:group>
                  <w10:wrap type="none"/>
                  <w10:anchorlock/>
                </v:group>
              </w:pict>
            </w:r>
          </w:p>
        </w:tc>
      </w:tr>
      <w:tr w:rsidR="0053624F" w:rsidRPr="001E1E4B" w:rsidTr="004260B4">
        <w:trPr>
          <w:gridAfter w:val="1"/>
          <w:wAfter w:w="238" w:type="dxa"/>
          <w:trHeight w:val="702"/>
          <w:jc w:val="center"/>
        </w:trPr>
        <w:tc>
          <w:tcPr>
            <w:tcW w:w="2977" w:type="dxa"/>
            <w:gridSpan w:val="2"/>
          </w:tcPr>
          <w:p w:rsidR="0053624F" w:rsidRPr="001E1E4B" w:rsidRDefault="0053624F" w:rsidP="004260B4">
            <w:pPr>
              <w:jc w:val="both"/>
              <w:rPr>
                <w:sz w:val="20"/>
                <w:szCs w:val="20"/>
              </w:rPr>
            </w:pPr>
            <w:r w:rsidRPr="001E1E4B">
              <w:rPr>
                <w:sz w:val="20"/>
                <w:szCs w:val="20"/>
              </w:rPr>
              <w:t>Перевернуть заготовку на 180</w:t>
            </w:r>
            <w:r w:rsidRPr="001E1E4B">
              <w:rPr>
                <w:sz w:val="20"/>
                <w:szCs w:val="20"/>
                <w:rtl/>
              </w:rPr>
              <w:t>۫</w:t>
            </w:r>
            <w:r w:rsidRPr="001E1E4B">
              <w:rPr>
                <w:sz w:val="20"/>
                <w:szCs w:val="20"/>
              </w:rPr>
              <w:t xml:space="preserve"> и выполнить проход на глубину </w:t>
            </w:r>
            <w:smartTag w:uri="urn:schemas-microsoft-com:office:smarttags" w:element="metricconverter">
              <w:smartTagPr>
                <w:attr w:name="ProductID" w:val="3,5 мм"/>
              </w:smartTagPr>
              <w:r w:rsidRPr="001E1E4B">
                <w:rPr>
                  <w:sz w:val="20"/>
                  <w:szCs w:val="20"/>
                </w:rPr>
                <w:t>3,5 мм</w:t>
              </w:r>
            </w:smartTag>
            <w:r w:rsidRPr="001E1E4B">
              <w:rPr>
                <w:sz w:val="20"/>
                <w:szCs w:val="20"/>
              </w:rPr>
              <w:t xml:space="preserve"> и длину </w:t>
            </w:r>
            <w:smartTag w:uri="urn:schemas-microsoft-com:office:smarttags" w:element="metricconverter">
              <w:smartTagPr>
                <w:attr w:name="ProductID" w:val="15 мм"/>
              </w:smartTagPr>
              <w:r w:rsidRPr="001E1E4B">
                <w:rPr>
                  <w:sz w:val="20"/>
                  <w:szCs w:val="20"/>
                </w:rPr>
                <w:t>15 мм</w:t>
              </w:r>
            </w:smartTag>
          </w:p>
        </w:tc>
        <w:tc>
          <w:tcPr>
            <w:tcW w:w="4961" w:type="dxa"/>
            <w:gridSpan w:val="2"/>
          </w:tcPr>
          <w:p w:rsidR="0053624F" w:rsidRPr="001E1E4B" w:rsidRDefault="00BA71C6" w:rsidP="004260B4">
            <w:pPr>
              <w:jc w:val="both"/>
              <w:rPr>
                <w:sz w:val="20"/>
                <w:szCs w:val="20"/>
              </w:rPr>
            </w:pPr>
            <w:r>
              <w:rPr>
                <w:sz w:val="20"/>
                <w:szCs w:val="20"/>
              </w:rPr>
            </w:r>
            <w:r>
              <w:rPr>
                <w:sz w:val="20"/>
                <w:szCs w:val="20"/>
              </w:rPr>
              <w:pict>
                <v:group id="_x0000_s1177" editas="canvas" style="width:279pt;height:63pt;mso-position-horizontal-relative:char;mso-position-vertical-relative:line" coordorigin="2281,5346" coordsize="7200,1680">
                  <o:lock v:ext="edit" aspectratio="t"/>
                  <v:shape id="_x0000_s1178" type="#_x0000_t75" style="position:absolute;left:2281;top:5346;width:7200;height:1680" o:preferrelative="f">
                    <v:fill o:detectmouseclick="t"/>
                    <v:path o:extrusionok="t" o:connecttype="none"/>
                    <o:lock v:ext="edit" text="t"/>
                  </v:shape>
                  <v:group id="_x0000_s1179" style="position:absolute;left:4139;top:5586;width:3252;height:1193" coordorigin="4139,5586" coordsize="3252,1193">
                    <v:group id="_x0000_s1180" style="position:absolute;left:5222;top:5586;width:1205;height:1193" coordorigin="4836,2946" coordsize="3251,3360">
                      <v:group id="_x0000_s1181" style="position:absolute;left:4836;top:3426;width:3251;height:2880" coordorigin="3210,2706" coordsize="3716,3120">
                        <v:oval id="_x0000_s1182" style="position:absolute;left:3210;top:2706;width:3252;height:3120"/>
                        <v:line id="_x0000_s1183" style="position:absolute" from="3675,3186" to="5997,3186"/>
                        <v:line id="_x0000_s1184" style="position:absolute" from="4836,2706" to="6926,2706"/>
                        <v:line id="_x0000_s1185" style="position:absolute" from="5765,3186" to="6926,3186"/>
                      </v:group>
                      <v:line id="_x0000_s1186" style="position:absolute" from="7855,2946" to="7855,3426">
                        <v:stroke endarrow="block"/>
                      </v:line>
                      <v:line id="_x0000_s1187" style="position:absolute;flip:y" from="7855,3906" to="7855,4386">
                        <v:stroke endarrow="block"/>
                      </v:line>
                      <v:line id="_x0000_s1188" style="position:absolute" from="7855,3186" to="7855,4146"/>
                    </v:group>
                    <v:line id="_x0000_s1189" style="position:absolute" from="5348,5918" to="5348,6580"/>
                    <v:rect id="_x0000_s1190" style="position:absolute;left:6308;top:6146;width:1083;height:484"/>
                    <v:rect id="_x0000_s1191" style="position:absolute;left:4139;top:6146;width:1083;height:484"/>
                    <v:line id="_x0000_s1192" style="position:absolute" from="5293,6602" to="6133,6602"/>
                    <v:line id="_x0000_s1193" style="position:absolute" from="6157,5906" to="6157,6626"/>
                  </v:group>
                  <w10:wrap type="none"/>
                  <w10:anchorlock/>
                </v:group>
              </w:pict>
            </w:r>
          </w:p>
        </w:tc>
      </w:tr>
      <w:tr w:rsidR="0053624F" w:rsidRPr="001E1E4B" w:rsidTr="004260B4">
        <w:trPr>
          <w:gridAfter w:val="1"/>
          <w:wAfter w:w="238" w:type="dxa"/>
          <w:trHeight w:val="970"/>
          <w:jc w:val="center"/>
        </w:trPr>
        <w:tc>
          <w:tcPr>
            <w:tcW w:w="2977" w:type="dxa"/>
            <w:gridSpan w:val="2"/>
          </w:tcPr>
          <w:p w:rsidR="0053624F" w:rsidRPr="001E1E4B" w:rsidRDefault="0053624F" w:rsidP="004260B4">
            <w:pPr>
              <w:jc w:val="both"/>
              <w:rPr>
                <w:sz w:val="20"/>
                <w:szCs w:val="20"/>
              </w:rPr>
            </w:pPr>
            <w:r w:rsidRPr="001E1E4B">
              <w:rPr>
                <w:sz w:val="20"/>
                <w:szCs w:val="20"/>
              </w:rPr>
              <w:t>Установить заготовку в патрон токарного станка и резьбовым резцом выполнить резьбу длиной 60 мм, а затем снять фаску и отколлибровать плашкой М30</w:t>
            </w:r>
          </w:p>
        </w:tc>
        <w:tc>
          <w:tcPr>
            <w:tcW w:w="4961" w:type="dxa"/>
            <w:gridSpan w:val="2"/>
          </w:tcPr>
          <w:p w:rsidR="0053624F" w:rsidRPr="001E1E4B" w:rsidRDefault="00BA71C6" w:rsidP="004260B4">
            <w:pPr>
              <w:jc w:val="both"/>
              <w:rPr>
                <w:sz w:val="20"/>
                <w:szCs w:val="20"/>
              </w:rPr>
            </w:pPr>
            <w:r>
              <w:rPr>
                <w:sz w:val="20"/>
                <w:szCs w:val="20"/>
              </w:rPr>
            </w:r>
            <w:r>
              <w:rPr>
                <w:sz w:val="20"/>
                <w:szCs w:val="20"/>
              </w:rPr>
              <w:pict>
                <v:group id="_x0000_s1194" editas="canvas" style="width:261pt;height:81pt;mso-position-horizontal-relative:char;mso-position-vertical-relative:line" coordorigin="5790,10703" coordsize="5220,1620">
                  <o:lock v:ext="edit" aspectratio="t"/>
                  <v:shape id="_x0000_s1195" type="#_x0000_t75" style="position:absolute;left:5790;top:10703;width:5220;height:1620" o:preferrelative="f">
                    <v:fill o:detectmouseclick="t"/>
                    <v:path o:extrusionok="t" o:connecttype="none"/>
                    <o:lock v:ext="edit" text="t"/>
                  </v:shape>
                  <v:group id="_x0000_s1196" style="position:absolute;left:6870;top:10883;width:3060;height:1260" coordorigin="6510,11063" coordsize="3060,3240">
                    <v:group id="_x0000_s1197" style="position:absolute;left:6510;top:11063;width:3060;height:3240" coordorigin="6510,11063" coordsize="3060,3420">
                      <v:group id="_x0000_s1198" style="position:absolute;left:6510;top:11063;width:3060;height:3420" coordorigin="3274,7609" coordsize="4221,3050">
                        <v:rect id="_x0000_s1199" style="position:absolute;left:6750;top:8880;width:497;height:508"/>
                        <v:group id="_x0000_s1200" style="position:absolute;left:3274;top:7609;width:4221;height:3050" coordorigin="3274,7609" coordsize="4221,3050">
                          <v:group id="_x0000_s1201" style="position:absolute;left:3522;top:7609;width:3228;height:3050" coordorigin="3522,7609" coordsize="3228,1779">
                            <v:rect id="_x0000_s1202" style="position:absolute;left:3522;top:7863;width:745;height:254"/>
                            <v:rect id="_x0000_s1203" style="position:absolute;left:3393;top:7738;width:508;height:249;rotation:90"/>
                            <v:group id="_x0000_s1204" style="position:absolute;left:3522;top:8880;width:745;height:508" coordorigin="3522,8626" coordsize="745,508">
                              <v:rect id="_x0000_s1205" style="position:absolute;left:3522;top:8626;width:745;height:254"/>
                              <v:rect id="_x0000_s1206" style="position:absolute;left:3393;top:8755;width:508;height:249;rotation:270"/>
                            </v:group>
                            <v:rect id="_x0000_s1207" style="position:absolute;left:3771;top:8117;width:2979;height:763"/>
                          </v:group>
                          <v:line id="_x0000_s1208" style="position:absolute" from="3274,9134" to="7495,9134">
                            <v:stroke dashstyle="dashDot"/>
                          </v:line>
                        </v:group>
                      </v:group>
                      <v:line id="_x0000_s1209" style="position:absolute" from="8310,11963" to="8310,12143"/>
                      <v:line id="_x0000_s1210" style="position:absolute" from="8310,12143" to="9030,12143"/>
                      <v:line id="_x0000_s1211" style="position:absolute" from="8310,13403" to="9030,13403"/>
                      <v:line id="_x0000_s1212" style="position:absolute" from="8310,12143" to="8310,13583"/>
                    </v:group>
                    <v:line id="_x0000_s1213" style="position:absolute" from="8310,13403" to="8311,13943"/>
                    <v:line id="_x0000_s1214" style="position:absolute" from="9030,13223" to="9031,13943"/>
                    <v:shape id="_x0000_s1215" type="#_x0000_t32" style="position:absolute;left:8310;top:13762;width:720;height:1" o:connectortype="straight">
                      <v:stroke startarrow="block" endarrow="block"/>
                    </v:shape>
                  </v:group>
                  <w10:wrap type="none"/>
                  <w10:anchorlock/>
                </v:group>
              </w:pict>
            </w:r>
          </w:p>
        </w:tc>
      </w:tr>
      <w:tr w:rsidR="0053624F" w:rsidRPr="001E1E4B" w:rsidTr="004260B4">
        <w:trPr>
          <w:gridAfter w:val="1"/>
          <w:wAfter w:w="238" w:type="dxa"/>
          <w:trHeight w:val="1069"/>
          <w:jc w:val="center"/>
        </w:trPr>
        <w:tc>
          <w:tcPr>
            <w:tcW w:w="2977" w:type="dxa"/>
            <w:gridSpan w:val="2"/>
          </w:tcPr>
          <w:p w:rsidR="0053624F" w:rsidRPr="001E1E4B" w:rsidRDefault="0053624F" w:rsidP="004260B4">
            <w:pPr>
              <w:jc w:val="both"/>
              <w:rPr>
                <w:sz w:val="20"/>
                <w:szCs w:val="20"/>
              </w:rPr>
            </w:pPr>
            <w:r w:rsidRPr="001E1E4B">
              <w:rPr>
                <w:sz w:val="20"/>
                <w:szCs w:val="20"/>
              </w:rPr>
              <w:t xml:space="preserve">Перевернуть заготовку, установив её в разрезную пружинную втулку с упором, резьбовым резцом выполнить резьбу длиной 60 мм, а затем снять фаску </w:t>
            </w:r>
            <w:r w:rsidRPr="001E1E4B">
              <w:rPr>
                <w:sz w:val="20"/>
                <w:szCs w:val="20"/>
                <w:lang w:val="en-US"/>
              </w:rPr>
              <w:t>R</w:t>
            </w:r>
            <w:r w:rsidRPr="001E1E4B">
              <w:rPr>
                <w:sz w:val="20"/>
                <w:szCs w:val="20"/>
              </w:rPr>
              <w:t>25 и отколлибровать плашкой М30</w:t>
            </w:r>
          </w:p>
        </w:tc>
        <w:tc>
          <w:tcPr>
            <w:tcW w:w="4961" w:type="dxa"/>
            <w:gridSpan w:val="2"/>
          </w:tcPr>
          <w:p w:rsidR="0053624F" w:rsidRPr="001E1E4B" w:rsidRDefault="00BA71C6" w:rsidP="004260B4">
            <w:pPr>
              <w:jc w:val="both"/>
              <w:rPr>
                <w:sz w:val="20"/>
                <w:szCs w:val="20"/>
              </w:rPr>
            </w:pPr>
            <w:r>
              <w:rPr>
                <w:sz w:val="20"/>
                <w:szCs w:val="20"/>
              </w:rPr>
            </w:r>
            <w:r>
              <w:rPr>
                <w:sz w:val="20"/>
                <w:szCs w:val="20"/>
              </w:rPr>
              <w:pict>
                <v:group id="_x0000_s1216" editas="canvas" style="width:261pt;height:90pt;mso-position-horizontal-relative:char;mso-position-vertical-relative:line" coordorigin="5769,12313" coordsize="5220,1800">
                  <o:lock v:ext="edit" aspectratio="t"/>
                  <v:shape id="_x0000_s1217" type="#_x0000_t75" style="position:absolute;left:5769;top:12313;width:5220;height:1800" o:preferrelative="f">
                    <v:fill o:detectmouseclick="t"/>
                    <v:path o:extrusionok="t" o:connecttype="none"/>
                    <o:lock v:ext="edit" text="t"/>
                  </v:shape>
                  <v:line id="_x0000_s1218" style="position:absolute" from="9009,13393" to="9009,13393"/>
                  <v:group id="_x0000_s1219" style="position:absolute;left:7029;top:12493;width:2700;height:1620" coordorigin="6669,12313" coordsize="3240,3600">
                    <v:group id="_x0000_s1220" style="position:absolute;left:6669;top:12313;width:3061;height:3600" coordorigin="6669,12313" coordsize="3061,3060">
                      <v:group id="_x0000_s1221" style="position:absolute;left:6669;top:12313;width:3060;height:3060" coordorigin="6669,12313" coordsize="3060,3060">
                        <v:group id="_x0000_s1222" style="position:absolute;left:6669;top:12313;width:3060;height:3060" coordorigin="6669,12313" coordsize="3060,2700">
                          <v:group id="_x0000_s1223" style="position:absolute;left:6669;top:12313;width:540;height:2700" coordorigin="3522,8868" coordsize="745,1525">
                            <v:rect id="_x0000_s1224" style="position:absolute;left:3522;top:8868;width:249;height:509"/>
                            <v:rect id="_x0000_s1225" style="position:absolute;left:3522;top:9885;width:249;height:508"/>
                            <v:rect id="_x0000_s1226" style="position:absolute;left:3522;top:9122;width:745;height:255"/>
                            <v:rect id="_x0000_s1227" style="position:absolute;left:3768;top:9639;width:254;height:745;rotation:90"/>
                            <v:rect id="_x0000_s1228" style="position:absolute;left:3771;top:9377;width:496;height:508"/>
                          </v:group>
                          <v:rect id="_x0000_s1229" style="position:absolute;left:7209;top:13033;width:180;height:1260"/>
                          <v:rect id="_x0000_s1230" style="position:absolute;left:7389;top:13213;width:2340;height:900"/>
                          <v:rect id="_x0000_s1231" style="position:absolute;left:7389;top:13213;width:360;height:900"/>
                        </v:group>
                        <v:line id="_x0000_s1232" style="position:absolute" from="7389,13393" to="7749,13393"/>
                        <v:line id="_x0000_s1233" style="position:absolute" from="7389,14293" to="7749,14293"/>
                      </v:group>
                      <v:line id="_x0000_s1234" style="position:absolute" from="9009,13393" to="9010,14653"/>
                      <v:line id="_x0000_s1235" style="position:absolute" from="9009,14293" to="9729,14293"/>
                      <v:line id="_x0000_s1236" style="position:absolute" from="9009,13393" to="9729,13393"/>
                      <v:line id="_x0000_s1237" style="position:absolute" from="9729,14293" to="9730,14653"/>
                      <v:shape id="_x0000_s1238" type="#_x0000_t32" style="position:absolute;left:9010;top:14473;width:719;height:1" o:connectortype="straight">
                        <v:stroke startarrow="block" endarrow="block"/>
                      </v:shape>
                    </v:group>
                    <v:line id="_x0000_s1239" style="position:absolute" from="6669,14112" to="9909,14113">
                      <v:stroke dashstyle="dashDot"/>
                    </v:line>
                  </v:group>
                  <w10:wrap type="none"/>
                  <w10:anchorlock/>
                </v:group>
              </w:pict>
            </w:r>
          </w:p>
        </w:tc>
      </w:tr>
      <w:tr w:rsidR="0053624F" w:rsidRPr="001E1E4B" w:rsidTr="004260B4">
        <w:tblPrEx>
          <w:jc w:val="left"/>
        </w:tblPrEx>
        <w:trPr>
          <w:gridBefore w:val="1"/>
          <w:wBefore w:w="238" w:type="dxa"/>
          <w:trHeight w:val="1266"/>
        </w:trPr>
        <w:tc>
          <w:tcPr>
            <w:tcW w:w="2977" w:type="dxa"/>
            <w:gridSpan w:val="2"/>
          </w:tcPr>
          <w:p w:rsidR="0053624F" w:rsidRPr="001E1E4B" w:rsidRDefault="0053624F" w:rsidP="004260B4">
            <w:pPr>
              <w:jc w:val="both"/>
              <w:rPr>
                <w:sz w:val="20"/>
                <w:szCs w:val="20"/>
              </w:rPr>
            </w:pPr>
            <w:r w:rsidRPr="001E1E4B">
              <w:rPr>
                <w:sz w:val="20"/>
                <w:szCs w:val="20"/>
              </w:rPr>
              <w:t>Эскиз детали</w:t>
            </w:r>
          </w:p>
        </w:tc>
        <w:tc>
          <w:tcPr>
            <w:tcW w:w="4961" w:type="dxa"/>
            <w:gridSpan w:val="2"/>
          </w:tcPr>
          <w:p w:rsidR="0053624F" w:rsidRPr="001E1E4B" w:rsidRDefault="00BA71C6" w:rsidP="004260B4">
            <w:pPr>
              <w:jc w:val="both"/>
              <w:rPr>
                <w:sz w:val="20"/>
                <w:szCs w:val="20"/>
              </w:rPr>
            </w:pPr>
            <w:r>
              <w:rPr>
                <w:noProof/>
              </w:rPr>
              <w:pict>
                <v:group id="_x0000_s1240" style="position:absolute;left:0;text-align:left;margin-left:30.75pt;margin-top:12.7pt;width:153pt;height:36pt;z-index:251634176;mso-position-horizontal-relative:text;mso-position-vertical-relative:text" coordorigin="5049,1864" coordsize="5400,3600">
                  <v:group id="_x0000_s1241" style="position:absolute;left:5049;top:1864;width:5400;height:3600" coordorigin="5049,1864" coordsize="5400,3600">
                    <v:line id="_x0000_s1242" style="position:absolute" from="9549,1864" to="9729,2044"/>
                    <v:line id="_x0000_s1243" style="position:absolute;flip:y" from="9549,5284" to="9729,5464"/>
                    <v:line id="_x0000_s1244" style="position:absolute;flip:y" from="5229,1864" to="5409,2044"/>
                    <v:line id="_x0000_s1245" style="position:absolute;flip:x y" from="5229,5284" to="5409,5464"/>
                    <v:group id="_x0000_s1246" style="position:absolute;left:5049;top:1864;width:5400;height:3600" coordorigin="5049,1864" coordsize="5400,3600">
                      <v:rect id="_x0000_s1247" style="position:absolute;left:5409;top:1864;width:4140;height:3600"/>
                      <v:rect id="_x0000_s1248" style="position:absolute;left:9549;top:2404;width:720;height:2520"/>
                      <v:rect id="_x0000_s1249" style="position:absolute;left:8289;top:2044;width:1440;height:3240"/>
                      <v:line id="_x0000_s1250" style="position:absolute" from="9549,2044" to="9549,5464"/>
                      <v:rect id="_x0000_s1251" style="position:absolute;left:5229;top:2044;width:1260;height:3240"/>
                      <v:line id="_x0000_s1252" style="position:absolute" from="6489,1864" to="6489,5464"/>
                      <v:line id="_x0000_s1253" style="position:absolute" from="5409,2044" to="5409,5464"/>
                      <v:line id="_x0000_s1254" style="position:absolute" from="5049,3664" to="10449,3665">
                        <v:stroke dashstyle="dashDot"/>
                      </v:line>
                    </v:group>
                  </v:group>
                  <v:line id="_x0000_s1255" style="position:absolute" from="8289,1864" to="8289,5464"/>
                </v:group>
              </w:pict>
            </w:r>
          </w:p>
        </w:tc>
      </w:tr>
    </w:tbl>
    <w:p w:rsidR="0053624F" w:rsidRDefault="0053624F" w:rsidP="0053624F">
      <w:pPr>
        <w:shd w:val="clear" w:color="auto" w:fill="FFFFFF"/>
        <w:spacing w:line="360" w:lineRule="auto"/>
        <w:ind w:firstLine="709"/>
        <w:jc w:val="both"/>
        <w:rPr>
          <w:sz w:val="28"/>
          <w:szCs w:val="28"/>
          <w:lang w:val="en-US"/>
        </w:rPr>
      </w:pPr>
    </w:p>
    <w:p w:rsidR="0053624F" w:rsidRPr="002C1BD8" w:rsidRDefault="0053624F" w:rsidP="0053624F">
      <w:pPr>
        <w:shd w:val="clear" w:color="auto" w:fill="FFFFFF"/>
        <w:spacing w:line="360" w:lineRule="auto"/>
        <w:ind w:firstLine="709"/>
        <w:jc w:val="both"/>
        <w:rPr>
          <w:sz w:val="28"/>
          <w:szCs w:val="28"/>
        </w:rPr>
      </w:pPr>
      <w:r w:rsidRPr="002C1BD8">
        <w:rPr>
          <w:sz w:val="28"/>
          <w:szCs w:val="28"/>
        </w:rPr>
        <w:t>В технологической карте изготовления шпильки упоминается разрезная пружинная втулка с упором. Она хорошо зарекомендовала себя в ремонтной практике. Это приспособление позволяет проводить восстановление без деформации исправной части шпильки. Втулка выполняется из фосфористой бронзы, которая обладает достаточной пластичностью и пружинными свойствами. В тех случаях, когда изготовить втулку из фосфористой бронзы</w:t>
      </w:r>
      <w:r>
        <w:rPr>
          <w:sz w:val="28"/>
          <w:szCs w:val="28"/>
        </w:rPr>
        <w:t xml:space="preserve"> </w:t>
      </w:r>
      <w:r w:rsidRPr="002C1BD8">
        <w:rPr>
          <w:sz w:val="28"/>
          <w:szCs w:val="28"/>
        </w:rPr>
        <w:t>не возможно из-за отсутствия таковой, можно изготовить втулку из Стали 45 ГОСТ 1051-73 с последующей термообработкой и доведения ее твердости до Н</w:t>
      </w:r>
      <w:r w:rsidRPr="002C1BD8">
        <w:rPr>
          <w:sz w:val="28"/>
          <w:szCs w:val="28"/>
          <w:lang w:val="en-US"/>
        </w:rPr>
        <w:t>R</w:t>
      </w:r>
      <w:r w:rsidRPr="002C1BD8">
        <w:rPr>
          <w:sz w:val="28"/>
          <w:szCs w:val="28"/>
        </w:rPr>
        <w:t>С 45.</w:t>
      </w:r>
    </w:p>
    <w:p w:rsidR="0053624F" w:rsidRPr="002C1BD8" w:rsidRDefault="00BA71C6" w:rsidP="0053624F">
      <w:pPr>
        <w:spacing w:line="360" w:lineRule="auto"/>
        <w:ind w:firstLine="709"/>
        <w:jc w:val="both"/>
        <w:rPr>
          <w:sz w:val="28"/>
          <w:szCs w:val="28"/>
        </w:rPr>
      </w:pPr>
      <w:r>
        <w:rPr>
          <w:sz w:val="28"/>
          <w:szCs w:val="28"/>
        </w:rPr>
        <w:pict>
          <v:shape id="_x0000_i1086" type="#_x0000_t75" style="width:305.25pt;height:115.5pt">
            <v:imagedata r:id="rId104" o:title=""/>
          </v:shape>
        </w:pict>
      </w:r>
    </w:p>
    <w:p w:rsidR="0053624F" w:rsidRPr="002C1BD8" w:rsidRDefault="0053624F" w:rsidP="0053624F">
      <w:pPr>
        <w:spacing w:line="360" w:lineRule="auto"/>
        <w:ind w:firstLine="709"/>
        <w:jc w:val="both"/>
        <w:rPr>
          <w:sz w:val="28"/>
          <w:szCs w:val="28"/>
        </w:rPr>
      </w:pPr>
      <w:r w:rsidRPr="002C1BD8">
        <w:rPr>
          <w:sz w:val="28"/>
          <w:szCs w:val="28"/>
        </w:rPr>
        <w:t>Рисунок 10 – Эскиз разрезной пружинной втулки с упором</w:t>
      </w:r>
    </w:p>
    <w:p w:rsidR="00DC328B" w:rsidRPr="0053624F" w:rsidRDefault="00DC328B" w:rsidP="007E5ABF">
      <w:pPr>
        <w:spacing w:line="360" w:lineRule="auto"/>
        <w:ind w:firstLine="709"/>
        <w:jc w:val="both"/>
        <w:rPr>
          <w:sz w:val="28"/>
          <w:szCs w:val="28"/>
        </w:rPr>
      </w:pPr>
    </w:p>
    <w:p w:rsidR="005474B2" w:rsidRPr="0053624F" w:rsidRDefault="00A16267" w:rsidP="005474B2">
      <w:pPr>
        <w:spacing w:line="360" w:lineRule="auto"/>
        <w:ind w:firstLine="709"/>
        <w:jc w:val="both"/>
        <w:rPr>
          <w:b/>
          <w:sz w:val="28"/>
          <w:szCs w:val="28"/>
        </w:rPr>
      </w:pPr>
      <w:r w:rsidRPr="002C1BD8">
        <w:rPr>
          <w:sz w:val="28"/>
          <w:szCs w:val="28"/>
        </w:rPr>
        <w:br w:type="page"/>
      </w:r>
      <w:r w:rsidR="005474B2" w:rsidRPr="0053624F">
        <w:rPr>
          <w:b/>
          <w:sz w:val="28"/>
          <w:szCs w:val="28"/>
        </w:rPr>
        <w:t>7 ТЕХНИКА БЕЗОПАСНОСТИ И ОХРАНА ТРУДА</w:t>
      </w:r>
    </w:p>
    <w:p w:rsidR="005474B2" w:rsidRPr="0053624F" w:rsidRDefault="005474B2" w:rsidP="005474B2">
      <w:pPr>
        <w:spacing w:line="360" w:lineRule="auto"/>
        <w:ind w:firstLine="709"/>
        <w:jc w:val="both"/>
        <w:rPr>
          <w:b/>
          <w:sz w:val="28"/>
          <w:szCs w:val="28"/>
        </w:rPr>
      </w:pPr>
    </w:p>
    <w:p w:rsidR="005474B2" w:rsidRPr="0053624F" w:rsidRDefault="005474B2" w:rsidP="005474B2">
      <w:pPr>
        <w:spacing w:line="360" w:lineRule="auto"/>
        <w:ind w:left="1276" w:hanging="567"/>
        <w:jc w:val="both"/>
        <w:rPr>
          <w:b/>
          <w:sz w:val="28"/>
          <w:szCs w:val="28"/>
        </w:rPr>
      </w:pPr>
      <w:r w:rsidRPr="0053624F">
        <w:rPr>
          <w:b/>
          <w:sz w:val="28"/>
          <w:szCs w:val="28"/>
        </w:rPr>
        <w:t>7.1 Основные опасности при монтаже, эксплуатации и ремонте оборудования</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Основными опасностями при монтаже, эксплуатации и ремонте оборудования являются:</w:t>
      </w:r>
    </w:p>
    <w:p w:rsidR="005474B2" w:rsidRPr="002C1BD8" w:rsidRDefault="005474B2" w:rsidP="005474B2">
      <w:pPr>
        <w:pStyle w:val="5"/>
        <w:tabs>
          <w:tab w:val="left" w:pos="0"/>
          <w:tab w:val="left" w:pos="9360"/>
        </w:tabs>
        <w:spacing w:line="360" w:lineRule="auto"/>
        <w:ind w:left="0" w:firstLine="709"/>
        <w:jc w:val="both"/>
        <w:rPr>
          <w:szCs w:val="28"/>
        </w:rPr>
      </w:pPr>
      <w:r w:rsidRPr="002C1BD8">
        <w:rPr>
          <w:szCs w:val="28"/>
        </w:rPr>
        <w:t>- химические ожоги опасными продуктами или полупродуктами производства;</w:t>
      </w:r>
    </w:p>
    <w:p w:rsidR="005474B2" w:rsidRPr="002C1BD8" w:rsidRDefault="005474B2" w:rsidP="005474B2">
      <w:pPr>
        <w:pStyle w:val="5"/>
        <w:tabs>
          <w:tab w:val="left" w:pos="0"/>
          <w:tab w:val="left" w:pos="9360"/>
        </w:tabs>
        <w:spacing w:line="360" w:lineRule="auto"/>
        <w:ind w:left="0" w:firstLine="709"/>
        <w:jc w:val="both"/>
        <w:rPr>
          <w:szCs w:val="28"/>
        </w:rPr>
      </w:pPr>
      <w:r w:rsidRPr="002C1BD8">
        <w:rPr>
          <w:szCs w:val="28"/>
        </w:rPr>
        <w:t>- термические ожоги при соприкосновении с горячими поверхностями аппаратов, трубопроводов, паром;</w:t>
      </w:r>
    </w:p>
    <w:p w:rsidR="005474B2" w:rsidRPr="002C1BD8" w:rsidRDefault="005474B2" w:rsidP="005474B2">
      <w:pPr>
        <w:pStyle w:val="5"/>
        <w:tabs>
          <w:tab w:val="left" w:pos="0"/>
          <w:tab w:val="left" w:pos="9360"/>
        </w:tabs>
        <w:spacing w:line="360" w:lineRule="auto"/>
        <w:ind w:left="0" w:firstLine="709"/>
        <w:jc w:val="both"/>
        <w:rPr>
          <w:szCs w:val="28"/>
        </w:rPr>
      </w:pPr>
      <w:r w:rsidRPr="002C1BD8">
        <w:rPr>
          <w:szCs w:val="28"/>
        </w:rPr>
        <w:t>- удушье азотом или аммиаком, выделяющимися через не плотности оборудования;</w:t>
      </w:r>
    </w:p>
    <w:p w:rsidR="005474B2" w:rsidRPr="002C1BD8" w:rsidRDefault="005474B2" w:rsidP="005474B2">
      <w:pPr>
        <w:pStyle w:val="5"/>
        <w:tabs>
          <w:tab w:val="left" w:pos="0"/>
          <w:tab w:val="left" w:pos="9360"/>
        </w:tabs>
        <w:spacing w:line="360" w:lineRule="auto"/>
        <w:ind w:left="0" w:firstLine="709"/>
        <w:jc w:val="both"/>
        <w:rPr>
          <w:szCs w:val="28"/>
        </w:rPr>
      </w:pPr>
      <w:r w:rsidRPr="002C1BD8">
        <w:rPr>
          <w:szCs w:val="28"/>
        </w:rPr>
        <w:t>- механические травмы: порезы, ссадины, ушибы, вывихи и переломы костей при работе на обслуживающих площадках, возле движущихся частей оборудования, слесарным инструментом и на высоте;</w:t>
      </w:r>
    </w:p>
    <w:p w:rsidR="005474B2" w:rsidRPr="002C1BD8" w:rsidRDefault="005474B2" w:rsidP="005474B2">
      <w:pPr>
        <w:spacing w:line="360" w:lineRule="auto"/>
        <w:ind w:firstLine="709"/>
        <w:jc w:val="both"/>
        <w:rPr>
          <w:sz w:val="28"/>
          <w:szCs w:val="28"/>
        </w:rPr>
      </w:pPr>
      <w:r w:rsidRPr="002C1BD8">
        <w:rPr>
          <w:sz w:val="28"/>
          <w:szCs w:val="28"/>
        </w:rPr>
        <w:t>- поражение электротоком при обслуживании электрооборудования, случайном прикосновении к токоведущим частям.</w:t>
      </w:r>
    </w:p>
    <w:p w:rsidR="005474B2" w:rsidRPr="002C1BD8" w:rsidRDefault="005474B2" w:rsidP="005474B2">
      <w:pPr>
        <w:pStyle w:val="50"/>
        <w:spacing w:line="360" w:lineRule="auto"/>
        <w:ind w:firstLine="709"/>
        <w:jc w:val="both"/>
        <w:rPr>
          <w:sz w:val="28"/>
          <w:szCs w:val="28"/>
        </w:rPr>
      </w:pPr>
      <w:r w:rsidRPr="002C1BD8">
        <w:rPr>
          <w:sz w:val="28"/>
          <w:szCs w:val="28"/>
        </w:rPr>
        <w:t>Во время работ возможны следующие производственные травмы:</w:t>
      </w:r>
    </w:p>
    <w:p w:rsidR="005474B2" w:rsidRPr="002C1BD8" w:rsidRDefault="005474B2" w:rsidP="005474B2">
      <w:pPr>
        <w:widowControl w:val="0"/>
        <w:shd w:val="clear" w:color="auto" w:fill="FFFFFF"/>
        <w:tabs>
          <w:tab w:val="left" w:pos="235"/>
          <w:tab w:val="left" w:pos="9360"/>
        </w:tabs>
        <w:autoSpaceDE w:val="0"/>
        <w:autoSpaceDN w:val="0"/>
        <w:adjustRightInd w:val="0"/>
        <w:spacing w:line="360" w:lineRule="auto"/>
        <w:ind w:firstLine="709"/>
        <w:jc w:val="both"/>
        <w:rPr>
          <w:sz w:val="28"/>
          <w:szCs w:val="28"/>
        </w:rPr>
      </w:pPr>
      <w:r w:rsidRPr="002C1BD8">
        <w:rPr>
          <w:spacing w:val="-1"/>
          <w:sz w:val="28"/>
          <w:szCs w:val="28"/>
        </w:rPr>
        <w:t>- поражение электрическим током;</w:t>
      </w:r>
    </w:p>
    <w:p w:rsidR="005474B2" w:rsidRPr="002C1BD8" w:rsidRDefault="005474B2" w:rsidP="005474B2">
      <w:pPr>
        <w:widowControl w:val="0"/>
        <w:shd w:val="clear" w:color="auto" w:fill="FFFFFF"/>
        <w:tabs>
          <w:tab w:val="left" w:pos="235"/>
          <w:tab w:val="left" w:pos="9360"/>
        </w:tabs>
        <w:autoSpaceDE w:val="0"/>
        <w:autoSpaceDN w:val="0"/>
        <w:adjustRightInd w:val="0"/>
        <w:spacing w:line="360" w:lineRule="auto"/>
        <w:ind w:firstLine="709"/>
        <w:jc w:val="both"/>
        <w:rPr>
          <w:sz w:val="28"/>
          <w:szCs w:val="28"/>
        </w:rPr>
      </w:pPr>
      <w:r w:rsidRPr="002C1BD8">
        <w:rPr>
          <w:sz w:val="28"/>
          <w:szCs w:val="28"/>
        </w:rPr>
        <w:t>- механическое повреждение частей тела (ранение, ушибы, переломы, порезы);</w:t>
      </w:r>
    </w:p>
    <w:p w:rsidR="005474B2" w:rsidRPr="002C1BD8" w:rsidRDefault="005474B2" w:rsidP="005474B2">
      <w:pPr>
        <w:widowControl w:val="0"/>
        <w:shd w:val="clear" w:color="auto" w:fill="FFFFFF"/>
        <w:tabs>
          <w:tab w:val="left" w:pos="235"/>
          <w:tab w:val="left" w:pos="9360"/>
        </w:tabs>
        <w:autoSpaceDE w:val="0"/>
        <w:autoSpaceDN w:val="0"/>
        <w:adjustRightInd w:val="0"/>
        <w:spacing w:line="360" w:lineRule="auto"/>
        <w:ind w:firstLine="709"/>
        <w:jc w:val="both"/>
        <w:rPr>
          <w:sz w:val="28"/>
          <w:szCs w:val="28"/>
        </w:rPr>
      </w:pPr>
      <w:r w:rsidRPr="002C1BD8">
        <w:rPr>
          <w:sz w:val="28"/>
          <w:szCs w:val="28"/>
        </w:rPr>
        <w:t>- шум и вибрация оборудования;</w:t>
      </w:r>
    </w:p>
    <w:p w:rsidR="005474B2" w:rsidRPr="002C1BD8" w:rsidRDefault="005474B2" w:rsidP="005474B2">
      <w:pPr>
        <w:widowControl w:val="0"/>
        <w:shd w:val="clear" w:color="auto" w:fill="FFFFFF"/>
        <w:tabs>
          <w:tab w:val="left" w:pos="235"/>
          <w:tab w:val="left" w:pos="9360"/>
        </w:tabs>
        <w:autoSpaceDE w:val="0"/>
        <w:autoSpaceDN w:val="0"/>
        <w:adjustRightInd w:val="0"/>
        <w:spacing w:line="360" w:lineRule="auto"/>
        <w:ind w:firstLine="709"/>
        <w:jc w:val="both"/>
        <w:rPr>
          <w:sz w:val="28"/>
          <w:szCs w:val="28"/>
        </w:rPr>
      </w:pPr>
      <w:r w:rsidRPr="002C1BD8">
        <w:rPr>
          <w:sz w:val="28"/>
          <w:szCs w:val="28"/>
        </w:rPr>
        <w:t>- ожоги термические и химические; отравление продуктами производства.</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pacing w:val="-1"/>
          <w:sz w:val="28"/>
          <w:szCs w:val="28"/>
        </w:rPr>
        <w:t xml:space="preserve">Поражение электрическим током наблюдается не только при контакте с </w:t>
      </w:r>
      <w:r w:rsidRPr="002C1BD8">
        <w:rPr>
          <w:sz w:val="28"/>
          <w:szCs w:val="28"/>
        </w:rPr>
        <w:t>токоведущими частями, но и при соприкосновении с частями оборудования, не находящимися под напряжением (например, при нарушении изоляции).</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pacing w:val="-1"/>
          <w:sz w:val="28"/>
          <w:szCs w:val="28"/>
        </w:rPr>
        <w:t xml:space="preserve">Прикосновение к токоведущим частям, находящимся под напряжением, вызывает </w:t>
      </w:r>
      <w:r w:rsidRPr="002C1BD8">
        <w:rPr>
          <w:sz w:val="28"/>
          <w:szCs w:val="28"/>
        </w:rPr>
        <w:t>сокращение мышц. Для оказания помощи, прежде всего, необходимо освободить пострадавшего от дальнейшего действия электрического тока.</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 xml:space="preserve">Для этого нужно быстро снять напряжение с той части установки, которой касается пострадавший. Если пострадавший находится на высоте, надо учесть, что при отключении электрического тока он может упасть. В случае, когда отключение невозможно, необходимо принять меры для отделения пострадавшего от токоведущих частей. Для этого можно использовать канат, палку, доску или одежду рабочего. Запрещается использовать металлические и мокрые предметы. При этом оказывающий помощь должен избегать прикосновения к окружающим металлическим предметам. </w:t>
      </w:r>
      <w:r w:rsidRPr="002C1BD8">
        <w:rPr>
          <w:spacing w:val="-1"/>
          <w:sz w:val="28"/>
          <w:szCs w:val="28"/>
        </w:rPr>
        <w:t xml:space="preserve">Прикасаться к человеку, находящемуся под током, без применения мер предосторожности </w:t>
      </w:r>
      <w:r w:rsidRPr="002C1BD8">
        <w:rPr>
          <w:sz w:val="28"/>
          <w:szCs w:val="28"/>
        </w:rPr>
        <w:t xml:space="preserve">опасно. Для изоляции оказывающий помощь должен надеть диэлектрические перчатки, галоши, обмотать руки шарфом и т. п. При необходимости следует осторожно, не касаясь </w:t>
      </w:r>
      <w:r w:rsidRPr="002C1BD8">
        <w:rPr>
          <w:spacing w:val="-1"/>
          <w:sz w:val="28"/>
          <w:szCs w:val="28"/>
        </w:rPr>
        <w:t xml:space="preserve">проводов, перерубить провод топором с деревянной ручкой. Рубить каждый провод нужно </w:t>
      </w:r>
      <w:r w:rsidRPr="002C1BD8">
        <w:rPr>
          <w:sz w:val="28"/>
          <w:szCs w:val="28"/>
        </w:rPr>
        <w:t>в отдельности, надев диэлектрические перчатки и галоши.</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 xml:space="preserve">На линиях электропередачи при невозможности оказания помощи </w:t>
      </w:r>
      <w:r w:rsidRPr="002C1BD8">
        <w:rPr>
          <w:spacing w:val="-3"/>
          <w:sz w:val="28"/>
          <w:szCs w:val="28"/>
        </w:rPr>
        <w:t xml:space="preserve">пострадавшему указанными методами следует прибегнуть к короткому замыканию. Для </w:t>
      </w:r>
      <w:r w:rsidRPr="002C1BD8">
        <w:rPr>
          <w:spacing w:val="-1"/>
          <w:sz w:val="28"/>
          <w:szCs w:val="28"/>
        </w:rPr>
        <w:t xml:space="preserve">этого набрасывают проволоку на оба провода так, чтобы она не коснулась тела </w:t>
      </w:r>
      <w:r w:rsidRPr="002C1BD8">
        <w:rPr>
          <w:sz w:val="28"/>
          <w:szCs w:val="28"/>
        </w:rPr>
        <w:t>оказывающего помощь и пострадавшего.</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 xml:space="preserve">Если после освобождения от действия электрического тока пострадавший </w:t>
      </w:r>
      <w:r w:rsidRPr="002C1BD8">
        <w:rPr>
          <w:spacing w:val="-1"/>
          <w:sz w:val="28"/>
          <w:szCs w:val="28"/>
        </w:rPr>
        <w:t xml:space="preserve">пришел в сознание, а до этого был в состоянии обморока, ему необходимо создать покой </w:t>
      </w:r>
      <w:r w:rsidRPr="002C1BD8">
        <w:rPr>
          <w:sz w:val="28"/>
          <w:szCs w:val="28"/>
        </w:rPr>
        <w:t>до прибытия врача.</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 xml:space="preserve">Если пострадавший находится в обмороке, но с ровным дыханием, его </w:t>
      </w:r>
      <w:r w:rsidRPr="002C1BD8">
        <w:rPr>
          <w:spacing w:val="-1"/>
          <w:sz w:val="28"/>
          <w:szCs w:val="28"/>
        </w:rPr>
        <w:t xml:space="preserve">необходимо удобно уложить, расстегнуть одежду, создать приток свежего воздуха и дать </w:t>
      </w:r>
      <w:r w:rsidRPr="002C1BD8">
        <w:rPr>
          <w:sz w:val="28"/>
          <w:szCs w:val="28"/>
        </w:rPr>
        <w:t xml:space="preserve">понюхать нашатырный спирт. </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После этого - срочно вызвать врача. Если пострадавший редко и судорожно дышит, ему нужно сделать искусственное дыхание и массаж сердца. При отсутствии признаков жизни (нет дыхания, сердцебиения и пульса) необходимо до прибытия врача непрерывно проводить искусственное дыхание.</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pacing w:val="-1"/>
          <w:sz w:val="28"/>
          <w:szCs w:val="28"/>
        </w:rPr>
        <w:t xml:space="preserve">При легких ушибах на ушибленное место накладывают холодный компресс. При </w:t>
      </w:r>
      <w:r w:rsidRPr="002C1BD8">
        <w:rPr>
          <w:sz w:val="28"/>
          <w:szCs w:val="28"/>
        </w:rPr>
        <w:t>сильных ушибах пострадавшего укладывают на носилки, расстегивают одежду и до прихода врача прикладывают к ушибленному месту холодный компресс. Во избежание загрязнения раны (даже в случае небольших ранений) оказывающий помощь должен вымыть руки или смазать пальцы йодной настойкой.</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При оказании первой помощи не следует: промывать рану водой или какими-либо лекарствами, засыпать порошком или покрывать мазями, так как при этом в рану можно занести инфекцию. Также нельзя стирать с раны песок, землю и т. д., чтобы глуб</w:t>
      </w:r>
      <w:r w:rsidRPr="002C1BD8">
        <w:rPr>
          <w:sz w:val="28"/>
          <w:szCs w:val="28"/>
        </w:rPr>
        <w:softHyphen/>
        <w:t>же не втереть в рану грязь; удалять из раны сгустки крови, так как это может вызвать сильное кровотечение.</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pacing w:val="-1"/>
          <w:sz w:val="28"/>
          <w:szCs w:val="28"/>
        </w:rPr>
        <w:t xml:space="preserve">При любом ранении края раны необходимо обработать настойкой йода или </w:t>
      </w:r>
      <w:r w:rsidRPr="002C1BD8">
        <w:rPr>
          <w:sz w:val="28"/>
          <w:szCs w:val="28"/>
        </w:rPr>
        <w:t xml:space="preserve">зеленкой с последующим наложением повязки. Для перевязки используют </w:t>
      </w:r>
      <w:r w:rsidRPr="002C1BD8">
        <w:rPr>
          <w:spacing w:val="-1"/>
          <w:sz w:val="28"/>
          <w:szCs w:val="28"/>
        </w:rPr>
        <w:t xml:space="preserve">индивидуальный пакет. При микротравмах раны обрабатывают зеленкой, клеем БФ, </w:t>
      </w:r>
      <w:r w:rsidRPr="002C1BD8">
        <w:rPr>
          <w:sz w:val="28"/>
          <w:szCs w:val="28"/>
        </w:rPr>
        <w:t>жидкостью Новикова.</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 xml:space="preserve">В случае кровотечения нужно приподнять раненую конечность, закрыть </w:t>
      </w:r>
      <w:r w:rsidRPr="002C1BD8">
        <w:rPr>
          <w:spacing w:val="-1"/>
          <w:sz w:val="28"/>
          <w:szCs w:val="28"/>
        </w:rPr>
        <w:t>кровоточащую рану стерильным перевязочным материалом, сложенным в комочки,</w:t>
      </w:r>
      <w:r w:rsidRPr="002C1BD8">
        <w:rPr>
          <w:sz w:val="28"/>
          <w:szCs w:val="28"/>
        </w:rPr>
        <w:t xml:space="preserve"> придавить его пальцем и держать в таком положении в течение 4-5 мин. После того как кровотечение будет остановлено, на рану дополнительно накладывают кусок ваты и </w:t>
      </w:r>
      <w:r w:rsidRPr="002C1BD8">
        <w:rPr>
          <w:spacing w:val="-1"/>
          <w:sz w:val="28"/>
          <w:szCs w:val="28"/>
        </w:rPr>
        <w:t xml:space="preserve">забинтовывают. Если кровотечение сильное и его нельзя остановить наложением повязки, </w:t>
      </w:r>
      <w:r w:rsidRPr="002C1BD8">
        <w:rPr>
          <w:sz w:val="28"/>
          <w:szCs w:val="28"/>
        </w:rPr>
        <w:t>сдавливают кровеносные сосуды, питающие раненую область. Для этого раненую конечность сгибают в суставах пальцами, жгутом или закруткой выше места кровотечения.</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 xml:space="preserve">Ожоги могут быть двух видов: термические и химические. В зависимости от сложности различают три степени ожогов. При ожогах первой степени наблюдается покраснение кожи; второй степени - нарушение верхнего и рогового слоев кожи, </w:t>
      </w:r>
      <w:r w:rsidRPr="002C1BD8">
        <w:rPr>
          <w:spacing w:val="-2"/>
          <w:sz w:val="28"/>
          <w:szCs w:val="28"/>
        </w:rPr>
        <w:t xml:space="preserve">образование пузырей; третьей степени - распространение ожога на подкожную клетчатку, </w:t>
      </w:r>
      <w:r w:rsidRPr="002C1BD8">
        <w:rPr>
          <w:sz w:val="28"/>
          <w:szCs w:val="28"/>
        </w:rPr>
        <w:t>мышцы и сосуды, обугливание кожи.</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 xml:space="preserve">При сильных термических ожогах с обожженных участков тела необходимо снять одежду и обувь, покрыть их стерильным материалом, перевязать и направить пострадавшего в лечебное учреждение. При оказании первой помощи нельзя вскрывать </w:t>
      </w:r>
      <w:r w:rsidRPr="002C1BD8">
        <w:rPr>
          <w:spacing w:val="-1"/>
          <w:sz w:val="28"/>
          <w:szCs w:val="28"/>
        </w:rPr>
        <w:t xml:space="preserve">пузыри, отделять приставшие к обожженному месту куски одежды, продукты, вызвавшие </w:t>
      </w:r>
      <w:r w:rsidRPr="002C1BD8">
        <w:rPr>
          <w:sz w:val="28"/>
          <w:szCs w:val="28"/>
        </w:rPr>
        <w:t>ожог, так как при этом можно поранить кожу и занести инфекцию.</w:t>
      </w:r>
    </w:p>
    <w:p w:rsidR="005474B2" w:rsidRPr="002C1BD8" w:rsidRDefault="00BA71C6" w:rsidP="005474B2">
      <w:pPr>
        <w:shd w:val="clear" w:color="auto" w:fill="FFFFFF"/>
        <w:tabs>
          <w:tab w:val="left" w:pos="9360"/>
        </w:tabs>
        <w:spacing w:line="360" w:lineRule="auto"/>
        <w:ind w:firstLine="709"/>
        <w:jc w:val="both"/>
        <w:rPr>
          <w:sz w:val="28"/>
          <w:szCs w:val="28"/>
        </w:rPr>
      </w:pPr>
      <w:r>
        <w:rPr>
          <w:noProof/>
        </w:rPr>
        <w:pict>
          <v:group id="_x0000_s1256" editas="canvas" style="position:absolute;left:0;text-align:left;margin-left:18pt;margin-top:8.95pt;width:566.95pt;height:819pt;z-index:-251680256;mso-position-horizontal-relative:page;mso-position-vertical-relative:page" coordorigin="2362,1987" coordsize="8913,5888" o:allowoverlap="f">
            <v:shape id="_x0000_s1257" type="#_x0000_t75" style="position:absolute;left:2362;top:1987;width:8913;height:5888" o:preferrelative="f">
              <v:fill o:detectmouseclick="t"/>
              <v:path o:extrusionok="t" o:connecttype="none"/>
              <o:lock v:ext="edit" aspectratio="f" text="t"/>
            </v:shape>
            <w10:wrap anchorx="page" anchory="page"/>
          </v:group>
        </w:pict>
      </w:r>
      <w:r w:rsidR="005474B2" w:rsidRPr="002C1BD8">
        <w:rPr>
          <w:sz w:val="28"/>
          <w:szCs w:val="28"/>
        </w:rPr>
        <w:t xml:space="preserve">При ожогах концентрированными кислотами пораженное место промывают </w:t>
      </w:r>
      <w:r w:rsidR="005474B2" w:rsidRPr="002C1BD8">
        <w:rPr>
          <w:spacing w:val="-1"/>
          <w:sz w:val="28"/>
          <w:szCs w:val="28"/>
        </w:rPr>
        <w:t>водой в течение 10</w:t>
      </w:r>
      <w:r w:rsidR="005474B2" w:rsidRPr="002C1BD8">
        <w:rPr>
          <w:spacing w:val="-1"/>
          <w:position w:val="-4"/>
          <w:sz w:val="28"/>
          <w:szCs w:val="28"/>
        </w:rPr>
        <w:object w:dxaOrig="200" w:dyaOrig="200">
          <v:shape id="_x0000_i1087" type="#_x0000_t75" style="width:9.75pt;height:9.75pt" o:ole="">
            <v:imagedata r:id="rId105" o:title=""/>
          </v:shape>
          <o:OLEObject Type="Embed" ProgID="Equation.3" ShapeID="_x0000_i1087" DrawAspect="Content" ObjectID="_1459353390" r:id="rId106"/>
        </w:object>
      </w:r>
      <w:r w:rsidR="005474B2" w:rsidRPr="002C1BD8">
        <w:rPr>
          <w:spacing w:val="-1"/>
          <w:sz w:val="28"/>
          <w:szCs w:val="28"/>
        </w:rPr>
        <w:t xml:space="preserve">15 мин, обрабатывают пятипроцентным раствором марганцовокислого калия и </w:t>
      </w:r>
      <w:r w:rsidR="005474B2" w:rsidRPr="002C1BD8">
        <w:rPr>
          <w:sz w:val="28"/>
          <w:szCs w:val="28"/>
        </w:rPr>
        <w:t>десяти процентным раствором питьевой соды, затем забинтовывают.</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pacing w:val="-1"/>
          <w:sz w:val="28"/>
          <w:szCs w:val="28"/>
        </w:rPr>
        <w:t>При ожогах едкими щелочами пораженное место промывают водой в течение 10</w:t>
      </w:r>
      <w:r w:rsidRPr="002C1BD8">
        <w:rPr>
          <w:spacing w:val="-1"/>
          <w:position w:val="-4"/>
          <w:sz w:val="28"/>
          <w:szCs w:val="28"/>
        </w:rPr>
        <w:object w:dxaOrig="200" w:dyaOrig="200">
          <v:shape id="_x0000_i1088" type="#_x0000_t75" style="width:9.75pt;height:9.75pt" o:ole="">
            <v:imagedata r:id="rId107" o:title=""/>
          </v:shape>
          <o:OLEObject Type="Embed" ProgID="Equation.3" ShapeID="_x0000_i1088" DrawAspect="Content" ObjectID="_1459353391" r:id="rId108"/>
        </w:object>
      </w:r>
      <w:r w:rsidRPr="002C1BD8">
        <w:rPr>
          <w:sz w:val="28"/>
          <w:szCs w:val="28"/>
        </w:rPr>
        <w:t xml:space="preserve">15 мин, затем обрабатывают трехпроцентным раствором уксусной кислоты или десяти процентным раствором борной кислоты. При термических ожогах глаза пострадавшего срочно </w:t>
      </w:r>
      <w:r w:rsidRPr="002C1BD8">
        <w:rPr>
          <w:spacing w:val="-1"/>
          <w:sz w:val="28"/>
          <w:szCs w:val="28"/>
        </w:rPr>
        <w:t xml:space="preserve">отправляют в медпункт. При попадании в глаза кислоты или щелочи следует немедленно </w:t>
      </w:r>
      <w:r w:rsidRPr="002C1BD8">
        <w:rPr>
          <w:sz w:val="28"/>
          <w:szCs w:val="28"/>
        </w:rPr>
        <w:t>промыть глаза под струей воды и обратиться к врачу.</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pacing w:val="-1"/>
          <w:sz w:val="28"/>
          <w:szCs w:val="28"/>
        </w:rPr>
        <w:t xml:space="preserve">При отравлении парами углеводородов пострадавшего немедленно выносят из </w:t>
      </w:r>
      <w:r w:rsidRPr="002C1BD8">
        <w:rPr>
          <w:sz w:val="28"/>
          <w:szCs w:val="28"/>
        </w:rPr>
        <w:t>загазованного места на свежий воздух и срочно вызывают врача. Если пострадавший после удаления из загазованной зоны находится без сознания или у него наблюдается слабое и неровное дыхание, слабый пульс, надо до прихода врача сделать ему искусственное дыхание.</w:t>
      </w:r>
    </w:p>
    <w:p w:rsidR="005474B2" w:rsidRPr="002C1BD8" w:rsidRDefault="005474B2" w:rsidP="005474B2">
      <w:pPr>
        <w:tabs>
          <w:tab w:val="left" w:pos="9360"/>
        </w:tabs>
        <w:spacing w:line="360" w:lineRule="auto"/>
        <w:ind w:firstLine="709"/>
        <w:jc w:val="both"/>
        <w:rPr>
          <w:sz w:val="28"/>
          <w:szCs w:val="28"/>
        </w:rPr>
      </w:pPr>
      <w:r w:rsidRPr="002C1BD8">
        <w:rPr>
          <w:sz w:val="28"/>
          <w:szCs w:val="28"/>
        </w:rPr>
        <w:t>Сырье, применяемое в производстве аммиачной селитры (газообразный аммиак и азотная кислота), а также пыль аммиачной селитры и окислы азота обладают агрессивными и токсичными свойствами. При неправильной организации труда и производства и несоблюдении профилактических мероприятий эти факторы могут вызвать у работающих острое отравление и хронические заболевания.</w:t>
      </w:r>
    </w:p>
    <w:p w:rsidR="005474B2" w:rsidRPr="002C1BD8" w:rsidRDefault="005474B2" w:rsidP="005474B2">
      <w:pPr>
        <w:tabs>
          <w:tab w:val="left" w:pos="9360"/>
        </w:tabs>
        <w:spacing w:line="360" w:lineRule="auto"/>
        <w:ind w:firstLine="709"/>
        <w:jc w:val="both"/>
        <w:rPr>
          <w:sz w:val="28"/>
          <w:szCs w:val="28"/>
        </w:rPr>
      </w:pPr>
      <w:r w:rsidRPr="002C1BD8">
        <w:rPr>
          <w:sz w:val="28"/>
          <w:szCs w:val="28"/>
        </w:rPr>
        <w:t>При выполнении работ в закрытых емкостях, колодцах, шахтах, приямках без средств защиты (шланговых или изолирующих противогазов) из-за недостатка кислорода может наступить удушье. В целях недопущения возможности попадания людей внутрь оборудования, продуваемого или находящегося под азотом, необходимо устанавливать на открытых люках оборудования на болтовых соединениях временные тонкостенные металлические крышки с прокладками, с вывешиванием на них предупредительного плаката: “Не влезать, в аппарате азот”.</w:t>
      </w:r>
    </w:p>
    <w:p w:rsidR="005474B2" w:rsidRPr="002C1BD8" w:rsidRDefault="005474B2" w:rsidP="005474B2">
      <w:pPr>
        <w:tabs>
          <w:tab w:val="left" w:pos="9360"/>
        </w:tabs>
        <w:spacing w:line="360" w:lineRule="auto"/>
        <w:ind w:firstLine="709"/>
        <w:jc w:val="both"/>
        <w:rPr>
          <w:sz w:val="28"/>
          <w:szCs w:val="28"/>
        </w:rPr>
      </w:pPr>
      <w:r w:rsidRPr="002C1BD8">
        <w:rPr>
          <w:sz w:val="28"/>
          <w:szCs w:val="28"/>
        </w:rPr>
        <w:t>При работе оборудования возникают шум и вибрация. При распространении звука имеет место звуковое давление, которое для производственных помещений не должно превышать 5дБл. При появлении сверхдопустимой вибрации оно должно быть остановлено, трубопроводы, транспортирующие рабочие среды, при появлении вибрации должны быть отключены от действующих аппаратов.</w:t>
      </w:r>
    </w:p>
    <w:p w:rsidR="005474B2" w:rsidRPr="002C1BD8" w:rsidRDefault="005474B2" w:rsidP="005474B2">
      <w:pPr>
        <w:shd w:val="clear" w:color="auto" w:fill="FFFFFF"/>
        <w:tabs>
          <w:tab w:val="left" w:pos="9360"/>
        </w:tabs>
        <w:spacing w:line="360" w:lineRule="auto"/>
        <w:ind w:firstLine="709"/>
        <w:jc w:val="both"/>
        <w:rPr>
          <w:sz w:val="28"/>
          <w:szCs w:val="28"/>
        </w:rPr>
      </w:pPr>
      <w:r w:rsidRPr="002C1BD8">
        <w:rPr>
          <w:sz w:val="28"/>
          <w:szCs w:val="28"/>
        </w:rPr>
        <w:t>Причиной производственного травматизма может стать:</w:t>
      </w:r>
    </w:p>
    <w:p w:rsidR="005474B2" w:rsidRPr="002C1BD8" w:rsidRDefault="005474B2" w:rsidP="005474B2">
      <w:pPr>
        <w:widowControl w:val="0"/>
        <w:shd w:val="clear" w:color="auto" w:fill="FFFFFF"/>
        <w:tabs>
          <w:tab w:val="left" w:pos="0"/>
          <w:tab w:val="left" w:pos="9360"/>
        </w:tabs>
        <w:autoSpaceDE w:val="0"/>
        <w:autoSpaceDN w:val="0"/>
        <w:adjustRightInd w:val="0"/>
        <w:spacing w:line="360" w:lineRule="auto"/>
        <w:ind w:firstLine="709"/>
        <w:jc w:val="both"/>
        <w:rPr>
          <w:sz w:val="28"/>
          <w:szCs w:val="28"/>
        </w:rPr>
      </w:pPr>
      <w:r w:rsidRPr="002C1BD8">
        <w:rPr>
          <w:spacing w:val="-1"/>
          <w:sz w:val="28"/>
          <w:szCs w:val="28"/>
        </w:rPr>
        <w:t xml:space="preserve">- невыполнение мероприятий, связанных с общими правилами организации работ на </w:t>
      </w:r>
      <w:r w:rsidRPr="002C1BD8">
        <w:rPr>
          <w:sz w:val="28"/>
          <w:szCs w:val="28"/>
        </w:rPr>
        <w:t>строительно-монтажной площадке;</w:t>
      </w:r>
    </w:p>
    <w:p w:rsidR="005474B2" w:rsidRPr="002C1BD8" w:rsidRDefault="005474B2" w:rsidP="005474B2">
      <w:pPr>
        <w:widowControl w:val="0"/>
        <w:shd w:val="clear" w:color="auto" w:fill="FFFFFF"/>
        <w:tabs>
          <w:tab w:val="left" w:pos="178"/>
          <w:tab w:val="left" w:pos="9360"/>
        </w:tabs>
        <w:autoSpaceDE w:val="0"/>
        <w:autoSpaceDN w:val="0"/>
        <w:adjustRightInd w:val="0"/>
        <w:spacing w:line="360" w:lineRule="auto"/>
        <w:ind w:firstLine="709"/>
        <w:jc w:val="both"/>
        <w:rPr>
          <w:sz w:val="28"/>
          <w:szCs w:val="28"/>
        </w:rPr>
      </w:pPr>
      <w:r w:rsidRPr="002C1BD8">
        <w:rPr>
          <w:spacing w:val="-1"/>
          <w:sz w:val="28"/>
          <w:szCs w:val="28"/>
        </w:rPr>
        <w:t xml:space="preserve">- неправильная организация санитарно-гигиенического, бытового и культурного </w:t>
      </w:r>
      <w:r w:rsidRPr="002C1BD8">
        <w:rPr>
          <w:sz w:val="28"/>
          <w:szCs w:val="28"/>
        </w:rPr>
        <w:t>обслуживания рабочих па монтажной площадке;</w:t>
      </w:r>
    </w:p>
    <w:p w:rsidR="005474B2" w:rsidRPr="002C1BD8" w:rsidRDefault="005474B2" w:rsidP="005474B2">
      <w:pPr>
        <w:widowControl w:val="0"/>
        <w:shd w:val="clear" w:color="auto" w:fill="FFFFFF"/>
        <w:tabs>
          <w:tab w:val="left" w:pos="178"/>
          <w:tab w:val="left" w:pos="9360"/>
        </w:tabs>
        <w:autoSpaceDE w:val="0"/>
        <w:autoSpaceDN w:val="0"/>
        <w:adjustRightInd w:val="0"/>
        <w:spacing w:line="360" w:lineRule="auto"/>
        <w:ind w:firstLine="709"/>
        <w:jc w:val="both"/>
        <w:rPr>
          <w:sz w:val="28"/>
          <w:szCs w:val="28"/>
        </w:rPr>
      </w:pPr>
      <w:r w:rsidRPr="002C1BD8">
        <w:rPr>
          <w:sz w:val="28"/>
          <w:szCs w:val="28"/>
        </w:rPr>
        <w:t>- неправильный выбор освещения строительной площадки, проходов и рабочих мест;</w:t>
      </w:r>
    </w:p>
    <w:p w:rsidR="005474B2" w:rsidRPr="002C1BD8" w:rsidRDefault="005474B2" w:rsidP="005474B2">
      <w:pPr>
        <w:widowControl w:val="0"/>
        <w:shd w:val="clear" w:color="auto" w:fill="FFFFFF"/>
        <w:tabs>
          <w:tab w:val="left" w:pos="178"/>
          <w:tab w:val="left" w:pos="9360"/>
        </w:tabs>
        <w:autoSpaceDE w:val="0"/>
        <w:autoSpaceDN w:val="0"/>
        <w:adjustRightInd w:val="0"/>
        <w:spacing w:line="360" w:lineRule="auto"/>
        <w:ind w:firstLine="709"/>
        <w:jc w:val="both"/>
        <w:rPr>
          <w:sz w:val="28"/>
          <w:szCs w:val="28"/>
        </w:rPr>
      </w:pPr>
      <w:r w:rsidRPr="002C1BD8">
        <w:rPr>
          <w:sz w:val="28"/>
          <w:szCs w:val="28"/>
        </w:rPr>
        <w:t>- несвоевременное обеспечение рабочих питьевой водой или плохое качество воды;</w:t>
      </w:r>
    </w:p>
    <w:p w:rsidR="005474B2" w:rsidRPr="002C1BD8" w:rsidRDefault="005474B2" w:rsidP="005474B2">
      <w:pPr>
        <w:widowControl w:val="0"/>
        <w:shd w:val="clear" w:color="auto" w:fill="FFFFFF"/>
        <w:tabs>
          <w:tab w:val="left" w:pos="178"/>
          <w:tab w:val="left" w:pos="9360"/>
        </w:tabs>
        <w:autoSpaceDE w:val="0"/>
        <w:autoSpaceDN w:val="0"/>
        <w:adjustRightInd w:val="0"/>
        <w:spacing w:line="360" w:lineRule="auto"/>
        <w:ind w:firstLine="709"/>
        <w:jc w:val="both"/>
        <w:rPr>
          <w:sz w:val="28"/>
          <w:szCs w:val="28"/>
        </w:rPr>
      </w:pPr>
      <w:r w:rsidRPr="002C1BD8">
        <w:rPr>
          <w:sz w:val="28"/>
          <w:szCs w:val="28"/>
        </w:rPr>
        <w:t>- непродуманная или неполная система ограждения опасной зоны;</w:t>
      </w:r>
    </w:p>
    <w:p w:rsidR="005474B2" w:rsidRPr="002C1BD8" w:rsidRDefault="005474B2" w:rsidP="005474B2">
      <w:pPr>
        <w:widowControl w:val="0"/>
        <w:shd w:val="clear" w:color="auto" w:fill="FFFFFF"/>
        <w:tabs>
          <w:tab w:val="left" w:pos="178"/>
          <w:tab w:val="left" w:pos="9360"/>
        </w:tabs>
        <w:autoSpaceDE w:val="0"/>
        <w:autoSpaceDN w:val="0"/>
        <w:adjustRightInd w:val="0"/>
        <w:spacing w:line="360" w:lineRule="auto"/>
        <w:ind w:firstLine="709"/>
        <w:jc w:val="both"/>
        <w:rPr>
          <w:sz w:val="28"/>
          <w:szCs w:val="28"/>
        </w:rPr>
      </w:pPr>
      <w:r w:rsidRPr="002C1BD8">
        <w:rPr>
          <w:spacing w:val="-1"/>
          <w:sz w:val="28"/>
          <w:szCs w:val="28"/>
        </w:rPr>
        <w:t xml:space="preserve">- несоблюдение безопасных условий труда при эксплуатации грузоподъемных машин и </w:t>
      </w:r>
      <w:r w:rsidRPr="002C1BD8">
        <w:rPr>
          <w:sz w:val="28"/>
          <w:szCs w:val="28"/>
        </w:rPr>
        <w:t>механизмов;</w:t>
      </w:r>
    </w:p>
    <w:p w:rsidR="005474B2" w:rsidRPr="002C1BD8" w:rsidRDefault="005474B2" w:rsidP="005474B2">
      <w:pPr>
        <w:pStyle w:val="50"/>
        <w:spacing w:line="360" w:lineRule="auto"/>
        <w:ind w:firstLine="709"/>
        <w:jc w:val="both"/>
        <w:rPr>
          <w:sz w:val="28"/>
          <w:szCs w:val="28"/>
        </w:rPr>
      </w:pPr>
      <w:r w:rsidRPr="002C1BD8">
        <w:rPr>
          <w:sz w:val="28"/>
          <w:szCs w:val="28"/>
        </w:rPr>
        <w:t>- невыполнение мероприятии, исключающих возможность поражения электрическим током.</w:t>
      </w:r>
    </w:p>
    <w:p w:rsidR="005474B2" w:rsidRPr="002C1BD8" w:rsidRDefault="005474B2" w:rsidP="005474B2">
      <w:pPr>
        <w:pStyle w:val="50"/>
        <w:spacing w:line="360" w:lineRule="auto"/>
        <w:ind w:firstLine="709"/>
        <w:jc w:val="both"/>
        <w:rPr>
          <w:sz w:val="28"/>
          <w:szCs w:val="28"/>
        </w:rPr>
      </w:pPr>
      <w:r w:rsidRPr="002C1BD8">
        <w:rPr>
          <w:sz w:val="28"/>
          <w:szCs w:val="28"/>
        </w:rPr>
        <w:t>Характеристика рабочей среды.</w:t>
      </w:r>
    </w:p>
    <w:p w:rsidR="005474B2" w:rsidRPr="002C1BD8" w:rsidRDefault="005474B2" w:rsidP="005474B2">
      <w:pPr>
        <w:spacing w:line="360" w:lineRule="auto"/>
        <w:ind w:firstLine="709"/>
        <w:jc w:val="both"/>
        <w:rPr>
          <w:sz w:val="28"/>
          <w:szCs w:val="28"/>
        </w:rPr>
      </w:pPr>
      <w:r w:rsidRPr="002C1BD8">
        <w:rPr>
          <w:sz w:val="28"/>
          <w:szCs w:val="28"/>
        </w:rPr>
        <w:t>Аммиак (</w:t>
      </w:r>
      <w:r w:rsidRPr="002C1BD8">
        <w:rPr>
          <w:sz w:val="28"/>
          <w:szCs w:val="28"/>
          <w:lang w:val="en-US"/>
        </w:rPr>
        <w:t>NH</w:t>
      </w:r>
      <w:r w:rsidRPr="002C1BD8">
        <w:rPr>
          <w:sz w:val="28"/>
          <w:szCs w:val="28"/>
          <w:vertAlign w:val="subscript"/>
        </w:rPr>
        <w:t>3</w:t>
      </w:r>
      <w:r w:rsidRPr="002C1BD8">
        <w:rPr>
          <w:sz w:val="28"/>
          <w:szCs w:val="28"/>
        </w:rPr>
        <w:t>) - раздражает слизистые оболочки и верхние дыхательные пути. При легких отравлениях чувствуется раздражение глаз и слизистых оболочек носа, головная боль, боль в груди. При высокой концентрации аммиака в воздухе наступает слезотечение, боль в ушах, удушье, сильные приступы кашля, головокружение. В более тяжелых случаях возможны химические ожоги кожи, слизистых оболочек, вплоть до отека легких. Концентрация 0,35 – 0,7 мг/м</w:t>
      </w:r>
      <w:r w:rsidRPr="002C1BD8">
        <w:rPr>
          <w:sz w:val="28"/>
          <w:szCs w:val="28"/>
          <w:vertAlign w:val="superscript"/>
        </w:rPr>
        <w:t>3</w:t>
      </w:r>
      <w:r w:rsidRPr="002C1BD8">
        <w:rPr>
          <w:sz w:val="28"/>
          <w:szCs w:val="28"/>
        </w:rPr>
        <w:t xml:space="preserve"> в воздухе опасно для жизни.</w:t>
      </w:r>
    </w:p>
    <w:p w:rsidR="005474B2" w:rsidRPr="002C1BD8" w:rsidRDefault="005474B2" w:rsidP="005474B2">
      <w:pPr>
        <w:spacing w:line="360" w:lineRule="auto"/>
        <w:ind w:firstLine="709"/>
        <w:jc w:val="both"/>
        <w:rPr>
          <w:sz w:val="28"/>
          <w:szCs w:val="28"/>
        </w:rPr>
      </w:pPr>
      <w:r w:rsidRPr="002C1BD8">
        <w:rPr>
          <w:sz w:val="28"/>
          <w:szCs w:val="28"/>
        </w:rPr>
        <w:t>Пятиокись ванадия (</w:t>
      </w:r>
      <w:r w:rsidRPr="002C1BD8">
        <w:rPr>
          <w:sz w:val="28"/>
          <w:szCs w:val="28"/>
          <w:lang w:val="en-US"/>
        </w:rPr>
        <w:t>V</w:t>
      </w:r>
      <w:r w:rsidRPr="002C1BD8">
        <w:rPr>
          <w:sz w:val="28"/>
          <w:szCs w:val="28"/>
          <w:vertAlign w:val="subscript"/>
        </w:rPr>
        <w:t>2</w:t>
      </w:r>
      <w:r w:rsidRPr="002C1BD8">
        <w:rPr>
          <w:sz w:val="28"/>
          <w:szCs w:val="28"/>
          <w:lang w:val="en-US"/>
        </w:rPr>
        <w:t>O</w:t>
      </w:r>
      <w:r w:rsidRPr="002C1BD8">
        <w:rPr>
          <w:sz w:val="28"/>
          <w:szCs w:val="28"/>
          <w:vertAlign w:val="subscript"/>
        </w:rPr>
        <w:t>5</w:t>
      </w:r>
      <w:r w:rsidRPr="002C1BD8">
        <w:rPr>
          <w:sz w:val="28"/>
          <w:szCs w:val="28"/>
        </w:rPr>
        <w:t xml:space="preserve">). Входит в состав катализатора, применяемого в реакторе каталитической очистки. Порошок красно-темного цвета. Соединения ванадия являются ядами с весьма разнообразным действием на организм: вызывает изменения в кровообращении, органах дыхания (бронхиты, пневмонии, пневмосклероз), нервной системе, обмене веществ, вызывает воспалительные и аллергические реакции заболевания кожи, обладает выраженным раздражающим действием. </w:t>
      </w:r>
    </w:p>
    <w:p w:rsidR="005474B2" w:rsidRPr="002C1BD8" w:rsidRDefault="005474B2" w:rsidP="005474B2">
      <w:pPr>
        <w:spacing w:line="360" w:lineRule="auto"/>
        <w:ind w:firstLine="709"/>
        <w:jc w:val="both"/>
        <w:rPr>
          <w:sz w:val="28"/>
          <w:szCs w:val="28"/>
        </w:rPr>
      </w:pPr>
      <w:r w:rsidRPr="002C1BD8">
        <w:rPr>
          <w:sz w:val="28"/>
          <w:szCs w:val="28"/>
        </w:rPr>
        <w:t xml:space="preserve"> Окись алюминия (</w:t>
      </w:r>
      <w:r w:rsidRPr="002C1BD8">
        <w:rPr>
          <w:sz w:val="28"/>
          <w:szCs w:val="28"/>
          <w:lang w:val="en-US"/>
        </w:rPr>
        <w:t>Al</w:t>
      </w:r>
      <w:r w:rsidRPr="002C1BD8">
        <w:rPr>
          <w:sz w:val="28"/>
          <w:szCs w:val="28"/>
          <w:vertAlign w:val="subscript"/>
        </w:rPr>
        <w:t>2</w:t>
      </w:r>
      <w:r w:rsidRPr="002C1BD8">
        <w:rPr>
          <w:sz w:val="28"/>
          <w:szCs w:val="28"/>
          <w:lang w:val="en-US"/>
        </w:rPr>
        <w:t>O</w:t>
      </w:r>
      <w:r w:rsidRPr="002C1BD8">
        <w:rPr>
          <w:sz w:val="28"/>
          <w:szCs w:val="28"/>
          <w:vertAlign w:val="subscript"/>
        </w:rPr>
        <w:t>3</w:t>
      </w:r>
      <w:r w:rsidRPr="002C1BD8">
        <w:rPr>
          <w:sz w:val="28"/>
          <w:szCs w:val="28"/>
        </w:rPr>
        <w:t>).</w:t>
      </w:r>
      <w:r w:rsidRPr="002C1BD8">
        <w:rPr>
          <w:sz w:val="28"/>
          <w:szCs w:val="28"/>
          <w:vertAlign w:val="subscript"/>
        </w:rPr>
        <w:t xml:space="preserve"> </w:t>
      </w:r>
      <w:r w:rsidRPr="002C1BD8">
        <w:rPr>
          <w:sz w:val="28"/>
          <w:szCs w:val="28"/>
        </w:rPr>
        <w:t>Входит в состав катализатора, применяемого в реакторе каталитической очистки. При вдыхании пыли окиси алюминия поражаются главным образом лёгкие. При частом вдыхании может развиться заболевание, называемое алюминозом.</w:t>
      </w:r>
    </w:p>
    <w:p w:rsidR="005474B2" w:rsidRPr="002C1BD8" w:rsidRDefault="005474B2" w:rsidP="005474B2">
      <w:pPr>
        <w:spacing w:line="360" w:lineRule="auto"/>
        <w:ind w:firstLine="709"/>
        <w:jc w:val="both"/>
        <w:rPr>
          <w:sz w:val="28"/>
          <w:szCs w:val="28"/>
        </w:rPr>
      </w:pPr>
      <w:r w:rsidRPr="002C1BD8">
        <w:rPr>
          <w:sz w:val="28"/>
          <w:szCs w:val="28"/>
        </w:rPr>
        <w:t>Катализатор СТК 1-7. Катализатор не горюч, не взрывоопасен. При погрузочно-разгрузочных работах возможно выделение пыли, которая содержит вредные вещества соединения хрома и железа. Катализаторная паль вызывает поражение слизистых оболочек верхних дыхательных путей, рта, глаз, раздражение кожи. Средства защиты – противопыльный респиратор, очки, спецодежда.</w:t>
      </w:r>
    </w:p>
    <w:p w:rsidR="005474B2" w:rsidRPr="002C1BD8" w:rsidRDefault="005474B2" w:rsidP="005474B2">
      <w:pPr>
        <w:spacing w:line="360" w:lineRule="auto"/>
        <w:ind w:firstLine="709"/>
        <w:jc w:val="both"/>
        <w:rPr>
          <w:sz w:val="28"/>
          <w:szCs w:val="28"/>
        </w:rPr>
      </w:pPr>
    </w:p>
    <w:p w:rsidR="005474B2" w:rsidRPr="009E2A88" w:rsidRDefault="005474B2" w:rsidP="005474B2">
      <w:pPr>
        <w:spacing w:line="360" w:lineRule="auto"/>
        <w:ind w:firstLine="709"/>
        <w:jc w:val="both"/>
        <w:rPr>
          <w:b/>
          <w:sz w:val="28"/>
          <w:szCs w:val="28"/>
        </w:rPr>
      </w:pPr>
      <w:r>
        <w:rPr>
          <w:b/>
          <w:sz w:val="28"/>
          <w:szCs w:val="28"/>
        </w:rPr>
        <w:t>7.</w:t>
      </w:r>
      <w:r w:rsidRPr="009E2A88">
        <w:rPr>
          <w:b/>
          <w:sz w:val="28"/>
          <w:szCs w:val="28"/>
        </w:rPr>
        <w:t>2 Меры безопасности и средства индивидуальной защиты</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Невыполнение правил техники безопасности при проведении ремонтных и монтажных работ влечет за собой несчастные случаи.</w:t>
      </w:r>
    </w:p>
    <w:p w:rsidR="005474B2" w:rsidRPr="002C1BD8" w:rsidRDefault="005474B2" w:rsidP="005474B2">
      <w:pPr>
        <w:spacing w:line="360" w:lineRule="auto"/>
        <w:ind w:firstLine="709"/>
        <w:jc w:val="both"/>
        <w:rPr>
          <w:sz w:val="28"/>
          <w:szCs w:val="28"/>
        </w:rPr>
      </w:pPr>
      <w:r w:rsidRPr="002C1BD8">
        <w:rPr>
          <w:sz w:val="28"/>
          <w:szCs w:val="28"/>
        </w:rPr>
        <w:t>Все рабочие, связанные с работами по строповке, подъему и перемещению грузов с помощью грузоподъемных приспособлений, должны сдать экзамен специальной комиссии на знание правил техники безопасности. Лица, моложе 18 лет не допускаются работать стропальщиками.</w:t>
      </w:r>
    </w:p>
    <w:p w:rsidR="005474B2" w:rsidRPr="002C1BD8" w:rsidRDefault="005474B2" w:rsidP="005474B2">
      <w:pPr>
        <w:spacing w:line="360" w:lineRule="auto"/>
        <w:ind w:firstLine="709"/>
        <w:jc w:val="both"/>
        <w:rPr>
          <w:sz w:val="28"/>
          <w:szCs w:val="28"/>
        </w:rPr>
      </w:pPr>
      <w:r w:rsidRPr="002C1BD8">
        <w:rPr>
          <w:sz w:val="28"/>
          <w:szCs w:val="28"/>
        </w:rPr>
        <w:t xml:space="preserve">Проверке такелажного оборудования должно уделяться особое внимание. Не реже, чем через каждые 6 месяцев, стропы должны испытываться нагрузкой, величина которой вдвое превосходит рабочую разрешенную нагрузку. </w:t>
      </w:r>
    </w:p>
    <w:p w:rsidR="005474B2" w:rsidRPr="002C1BD8" w:rsidRDefault="005474B2" w:rsidP="005474B2">
      <w:pPr>
        <w:spacing w:line="360" w:lineRule="auto"/>
        <w:ind w:firstLine="709"/>
        <w:jc w:val="both"/>
        <w:rPr>
          <w:sz w:val="28"/>
          <w:szCs w:val="28"/>
        </w:rPr>
      </w:pPr>
      <w:r w:rsidRPr="002C1BD8">
        <w:rPr>
          <w:sz w:val="28"/>
          <w:szCs w:val="28"/>
        </w:rPr>
        <w:t>Электропроводки и подключения должны быть выполнены весьма тщательно и заземлены. Двигатели электролебедок нужно также обязательно заземлить. Прикосновения к открытым токоведущим частям рубильников, панелей, к корпусам незаземленных электродвигателей и сварочных трансформаторов с неисправным защитным кожухом ведут к поражениям электрическим током.</w:t>
      </w:r>
    </w:p>
    <w:p w:rsidR="005474B2" w:rsidRPr="002C1BD8" w:rsidRDefault="005474B2" w:rsidP="005474B2">
      <w:pPr>
        <w:spacing w:line="360" w:lineRule="auto"/>
        <w:ind w:firstLine="709"/>
        <w:jc w:val="both"/>
        <w:rPr>
          <w:sz w:val="28"/>
          <w:szCs w:val="28"/>
        </w:rPr>
      </w:pPr>
      <w:r w:rsidRPr="002C1BD8">
        <w:rPr>
          <w:sz w:val="28"/>
          <w:szCs w:val="28"/>
        </w:rPr>
        <w:t>При выполнении газо- и электросварочных работ нужно выполнять следующие правила техники безопасности:</w:t>
      </w:r>
    </w:p>
    <w:p w:rsidR="005474B2" w:rsidRPr="002C1BD8" w:rsidRDefault="005474B2" w:rsidP="005474B2">
      <w:pPr>
        <w:spacing w:line="360" w:lineRule="auto"/>
        <w:ind w:firstLine="709"/>
        <w:jc w:val="both"/>
        <w:rPr>
          <w:sz w:val="28"/>
          <w:szCs w:val="28"/>
        </w:rPr>
      </w:pPr>
      <w:r w:rsidRPr="002C1BD8">
        <w:rPr>
          <w:sz w:val="28"/>
          <w:szCs w:val="28"/>
        </w:rPr>
        <w:t>- сварщик должен иметь брезентовый костюм и рукавицы, пропитанные огнестойким составом, а также защитные очки или щиток с темными стеклами;</w:t>
      </w:r>
    </w:p>
    <w:p w:rsidR="005474B2" w:rsidRPr="002C1BD8" w:rsidRDefault="005474B2" w:rsidP="005474B2">
      <w:pPr>
        <w:spacing w:line="360" w:lineRule="auto"/>
        <w:ind w:firstLine="709"/>
        <w:jc w:val="both"/>
        <w:rPr>
          <w:sz w:val="28"/>
          <w:szCs w:val="28"/>
        </w:rPr>
      </w:pPr>
      <w:r w:rsidRPr="002C1BD8">
        <w:rPr>
          <w:sz w:val="28"/>
          <w:szCs w:val="28"/>
        </w:rPr>
        <w:t>- место сварки ограждается специальными щитами или ширмами;</w:t>
      </w:r>
    </w:p>
    <w:p w:rsidR="005474B2" w:rsidRPr="002C1BD8" w:rsidRDefault="005474B2" w:rsidP="005474B2">
      <w:pPr>
        <w:spacing w:line="360" w:lineRule="auto"/>
        <w:ind w:firstLine="709"/>
        <w:jc w:val="both"/>
        <w:rPr>
          <w:sz w:val="28"/>
          <w:szCs w:val="28"/>
        </w:rPr>
      </w:pPr>
      <w:r w:rsidRPr="002C1BD8">
        <w:rPr>
          <w:sz w:val="28"/>
          <w:szCs w:val="28"/>
        </w:rPr>
        <w:t>- тщательно следить за исправностью водяного затвора ацетиленового генератора, не подвергать последний ударам, предохранять редуктор и шланги сварочного аппарата от загрязнения маслом; несоблюдение предосторожностей может привести к аварии и взрыву аппарата.</w:t>
      </w:r>
    </w:p>
    <w:p w:rsidR="005474B2" w:rsidRPr="002C1BD8" w:rsidRDefault="005474B2" w:rsidP="005474B2">
      <w:pPr>
        <w:spacing w:line="360" w:lineRule="auto"/>
        <w:ind w:firstLine="709"/>
        <w:jc w:val="both"/>
        <w:rPr>
          <w:sz w:val="28"/>
          <w:szCs w:val="28"/>
        </w:rPr>
      </w:pPr>
      <w:r w:rsidRPr="002C1BD8">
        <w:rPr>
          <w:sz w:val="28"/>
          <w:szCs w:val="28"/>
        </w:rPr>
        <w:t>Для затяжки болтов нужно пользоваться исправным крепежным инструментом, не применять ключей, зев которых больше размеров болта или гайки.</w:t>
      </w:r>
    </w:p>
    <w:p w:rsidR="005474B2" w:rsidRPr="002C1BD8" w:rsidRDefault="005474B2" w:rsidP="005474B2">
      <w:pPr>
        <w:spacing w:line="360" w:lineRule="auto"/>
        <w:ind w:firstLine="709"/>
        <w:jc w:val="both"/>
        <w:rPr>
          <w:sz w:val="28"/>
          <w:szCs w:val="28"/>
        </w:rPr>
      </w:pPr>
      <w:r w:rsidRPr="002C1BD8">
        <w:rPr>
          <w:sz w:val="28"/>
          <w:szCs w:val="28"/>
        </w:rPr>
        <w:t>При пользовании переносным электрическим или пневматическим механизированным инструментом нужно выполнять все правила его эксплуатации, гарантирующие безопасность работы.</w:t>
      </w:r>
    </w:p>
    <w:p w:rsidR="005474B2" w:rsidRPr="002C1BD8" w:rsidRDefault="005474B2" w:rsidP="005474B2">
      <w:pPr>
        <w:spacing w:line="360" w:lineRule="auto"/>
        <w:ind w:firstLine="709"/>
        <w:jc w:val="both"/>
        <w:rPr>
          <w:sz w:val="28"/>
          <w:szCs w:val="28"/>
        </w:rPr>
      </w:pPr>
      <w:r w:rsidRPr="002C1BD8">
        <w:rPr>
          <w:sz w:val="28"/>
          <w:szCs w:val="28"/>
        </w:rPr>
        <w:t>При выполнении ремонтных работ применяют следующие средства индивидуальной защиты :</w:t>
      </w:r>
    </w:p>
    <w:p w:rsidR="005474B2" w:rsidRPr="002C1BD8" w:rsidRDefault="005474B2" w:rsidP="005474B2">
      <w:pPr>
        <w:spacing w:line="360" w:lineRule="auto"/>
        <w:ind w:firstLine="709"/>
        <w:jc w:val="both"/>
        <w:rPr>
          <w:sz w:val="28"/>
          <w:szCs w:val="28"/>
        </w:rPr>
      </w:pPr>
      <w:r w:rsidRPr="002C1BD8">
        <w:rPr>
          <w:sz w:val="28"/>
          <w:szCs w:val="28"/>
        </w:rPr>
        <w:t>- спецодежда – комбинезон хлопчатобумажный, костюм брезентовый и шерстяной,</w:t>
      </w:r>
    </w:p>
    <w:p w:rsidR="005474B2" w:rsidRPr="002C1BD8" w:rsidRDefault="005474B2" w:rsidP="005474B2">
      <w:pPr>
        <w:spacing w:line="360" w:lineRule="auto"/>
        <w:ind w:firstLine="709"/>
        <w:jc w:val="both"/>
        <w:rPr>
          <w:sz w:val="28"/>
          <w:szCs w:val="28"/>
        </w:rPr>
      </w:pPr>
      <w:r w:rsidRPr="002C1BD8">
        <w:rPr>
          <w:sz w:val="28"/>
          <w:szCs w:val="28"/>
        </w:rPr>
        <w:t xml:space="preserve"> - рукавицы хлопчатобумажные и резиновые; </w:t>
      </w:r>
    </w:p>
    <w:p w:rsidR="005474B2" w:rsidRPr="002C1BD8" w:rsidRDefault="005474B2" w:rsidP="005474B2">
      <w:pPr>
        <w:spacing w:line="360" w:lineRule="auto"/>
        <w:ind w:firstLine="709"/>
        <w:jc w:val="both"/>
        <w:rPr>
          <w:sz w:val="28"/>
          <w:szCs w:val="28"/>
        </w:rPr>
      </w:pPr>
      <w:r w:rsidRPr="002C1BD8">
        <w:rPr>
          <w:sz w:val="28"/>
          <w:szCs w:val="28"/>
        </w:rPr>
        <w:t xml:space="preserve">- сапоги резиновые, </w:t>
      </w:r>
    </w:p>
    <w:p w:rsidR="005474B2" w:rsidRPr="002C1BD8" w:rsidRDefault="005474B2" w:rsidP="005474B2">
      <w:pPr>
        <w:spacing w:line="360" w:lineRule="auto"/>
        <w:ind w:firstLine="709"/>
        <w:jc w:val="both"/>
        <w:rPr>
          <w:sz w:val="28"/>
          <w:szCs w:val="28"/>
        </w:rPr>
      </w:pPr>
      <w:r w:rsidRPr="002C1BD8">
        <w:rPr>
          <w:sz w:val="28"/>
          <w:szCs w:val="28"/>
        </w:rPr>
        <w:t>- защитные каски;</w:t>
      </w:r>
    </w:p>
    <w:p w:rsidR="005474B2" w:rsidRPr="002C1BD8" w:rsidRDefault="005474B2" w:rsidP="005474B2">
      <w:pPr>
        <w:spacing w:line="360" w:lineRule="auto"/>
        <w:ind w:firstLine="709"/>
        <w:jc w:val="both"/>
        <w:rPr>
          <w:sz w:val="28"/>
          <w:szCs w:val="28"/>
        </w:rPr>
      </w:pPr>
      <w:r w:rsidRPr="002C1BD8">
        <w:rPr>
          <w:sz w:val="28"/>
          <w:szCs w:val="28"/>
        </w:rPr>
        <w:t>- шланговые противогазы;</w:t>
      </w:r>
    </w:p>
    <w:p w:rsidR="005474B2" w:rsidRPr="002C1BD8" w:rsidRDefault="005474B2" w:rsidP="005474B2">
      <w:pPr>
        <w:spacing w:line="360" w:lineRule="auto"/>
        <w:ind w:firstLine="709"/>
        <w:jc w:val="both"/>
        <w:rPr>
          <w:sz w:val="28"/>
          <w:szCs w:val="28"/>
        </w:rPr>
      </w:pPr>
      <w:r w:rsidRPr="002C1BD8">
        <w:rPr>
          <w:sz w:val="28"/>
          <w:szCs w:val="28"/>
        </w:rPr>
        <w:t>- противопыльные респираторы;</w:t>
      </w:r>
    </w:p>
    <w:p w:rsidR="005474B2" w:rsidRPr="002C1BD8" w:rsidRDefault="005474B2" w:rsidP="005474B2">
      <w:pPr>
        <w:spacing w:line="360" w:lineRule="auto"/>
        <w:ind w:firstLine="709"/>
        <w:jc w:val="both"/>
        <w:rPr>
          <w:sz w:val="28"/>
          <w:szCs w:val="28"/>
        </w:rPr>
      </w:pPr>
      <w:r w:rsidRPr="002C1BD8">
        <w:rPr>
          <w:sz w:val="28"/>
          <w:szCs w:val="28"/>
        </w:rPr>
        <w:t>- защитные очки и щитки для лица;</w:t>
      </w:r>
    </w:p>
    <w:p w:rsidR="005474B2" w:rsidRPr="002C1BD8" w:rsidRDefault="005474B2" w:rsidP="005474B2">
      <w:pPr>
        <w:spacing w:line="360" w:lineRule="auto"/>
        <w:ind w:firstLine="709"/>
        <w:jc w:val="both"/>
        <w:rPr>
          <w:sz w:val="28"/>
          <w:szCs w:val="28"/>
        </w:rPr>
      </w:pPr>
      <w:r w:rsidRPr="002C1BD8">
        <w:rPr>
          <w:sz w:val="28"/>
          <w:szCs w:val="28"/>
        </w:rPr>
        <w:t>- шумоглушители.</w:t>
      </w:r>
    </w:p>
    <w:p w:rsidR="005474B2" w:rsidRPr="002C1BD8" w:rsidRDefault="005474B2" w:rsidP="005474B2">
      <w:pPr>
        <w:spacing w:line="360" w:lineRule="auto"/>
        <w:ind w:firstLine="709"/>
        <w:jc w:val="both"/>
        <w:rPr>
          <w:sz w:val="28"/>
          <w:szCs w:val="28"/>
        </w:rPr>
      </w:pPr>
    </w:p>
    <w:p w:rsidR="005474B2" w:rsidRPr="009E2A88" w:rsidRDefault="005474B2" w:rsidP="005474B2">
      <w:pPr>
        <w:spacing w:line="360" w:lineRule="auto"/>
        <w:ind w:firstLine="709"/>
        <w:jc w:val="both"/>
        <w:rPr>
          <w:b/>
          <w:sz w:val="28"/>
          <w:szCs w:val="28"/>
        </w:rPr>
      </w:pPr>
      <w:r w:rsidRPr="009E2A88">
        <w:rPr>
          <w:b/>
          <w:sz w:val="28"/>
          <w:szCs w:val="28"/>
        </w:rPr>
        <w:t xml:space="preserve">Противопожарные мероприятия </w:t>
      </w:r>
    </w:p>
    <w:p w:rsidR="005474B2" w:rsidRPr="002C1BD8" w:rsidRDefault="005474B2" w:rsidP="005474B2">
      <w:pPr>
        <w:spacing w:line="360" w:lineRule="auto"/>
        <w:ind w:firstLine="709"/>
        <w:jc w:val="both"/>
        <w:rPr>
          <w:sz w:val="28"/>
          <w:szCs w:val="28"/>
        </w:rPr>
      </w:pPr>
      <w:r w:rsidRPr="002C1BD8">
        <w:rPr>
          <w:sz w:val="28"/>
          <w:szCs w:val="28"/>
        </w:rPr>
        <w:t xml:space="preserve">При проведении газосварочных работ запрещается отогревать замерзшие ацетиленовые генераторы, вентили, редукторы и другие детали сварочных установок открытым огнем или раскаленными предметами, а также пользоваться инструментом, который может образовать искры при ударе. Курить и пользоваться открытым огнем можно на расстоянии не менее </w:t>
      </w:r>
      <w:smartTag w:uri="urn:schemas-microsoft-com:office:smarttags" w:element="metricconverter">
        <w:smartTagPr>
          <w:attr w:name="ProductID" w:val="10 м"/>
        </w:smartTagPr>
        <w:r w:rsidRPr="002C1BD8">
          <w:rPr>
            <w:sz w:val="28"/>
            <w:szCs w:val="28"/>
          </w:rPr>
          <w:t>10 м</w:t>
        </w:r>
      </w:smartTag>
      <w:r w:rsidRPr="002C1BD8">
        <w:rPr>
          <w:sz w:val="28"/>
          <w:szCs w:val="28"/>
        </w:rPr>
        <w:t xml:space="preserve"> от баллонов с газом. Баллоны с кислородом следует предохранять от соприкосновения с растительными, животными и минеральными маслами, а также с промасленной одеждой, тряпками т. д.</w:t>
      </w:r>
    </w:p>
    <w:p w:rsidR="005474B2" w:rsidRPr="002C1BD8" w:rsidRDefault="005474B2" w:rsidP="005474B2">
      <w:pPr>
        <w:spacing w:line="360" w:lineRule="auto"/>
        <w:ind w:firstLine="709"/>
        <w:jc w:val="both"/>
        <w:rPr>
          <w:sz w:val="28"/>
          <w:szCs w:val="28"/>
        </w:rPr>
      </w:pPr>
      <w:r w:rsidRPr="002C1BD8">
        <w:rPr>
          <w:sz w:val="28"/>
          <w:szCs w:val="28"/>
        </w:rPr>
        <w:t xml:space="preserve">При проведении электросварочных работ место проведения работ ограждают сплошной перегородкой из несгораемого материала высотой не менее </w:t>
      </w:r>
      <w:smartTag w:uri="urn:schemas-microsoft-com:office:smarttags" w:element="metricconverter">
        <w:smartTagPr>
          <w:attr w:name="ProductID" w:val="2 м"/>
        </w:smartTagPr>
        <w:r w:rsidRPr="002C1BD8">
          <w:rPr>
            <w:sz w:val="28"/>
            <w:szCs w:val="28"/>
          </w:rPr>
          <w:t>2 м</w:t>
        </w:r>
      </w:smartTag>
      <w:r w:rsidRPr="002C1BD8">
        <w:rPr>
          <w:sz w:val="28"/>
          <w:szCs w:val="28"/>
        </w:rPr>
        <w:t>. Зазор между перегородкой</w:t>
      </w:r>
      <w:r>
        <w:rPr>
          <w:sz w:val="28"/>
          <w:szCs w:val="28"/>
        </w:rPr>
        <w:t xml:space="preserve"> </w:t>
      </w:r>
      <w:r w:rsidRPr="002C1BD8">
        <w:rPr>
          <w:sz w:val="28"/>
          <w:szCs w:val="28"/>
        </w:rPr>
        <w:t xml:space="preserve">и полом должен быть не более </w:t>
      </w:r>
      <w:smartTag w:uri="urn:schemas-microsoft-com:office:smarttags" w:element="metricconverter">
        <w:smartTagPr>
          <w:attr w:name="ProductID" w:val="5 см"/>
        </w:smartTagPr>
        <w:r w:rsidRPr="002C1BD8">
          <w:rPr>
            <w:sz w:val="28"/>
            <w:szCs w:val="28"/>
          </w:rPr>
          <w:t>5 см</w:t>
        </w:r>
      </w:smartTag>
      <w:r w:rsidRPr="002C1BD8">
        <w:rPr>
          <w:sz w:val="28"/>
          <w:szCs w:val="28"/>
        </w:rPr>
        <w:t xml:space="preserve">. Полы делают из несгораемого материала. </w:t>
      </w:r>
    </w:p>
    <w:p w:rsidR="005474B2" w:rsidRPr="002C1BD8" w:rsidRDefault="005474B2" w:rsidP="005474B2">
      <w:pPr>
        <w:spacing w:line="360" w:lineRule="auto"/>
        <w:ind w:firstLine="709"/>
        <w:jc w:val="both"/>
        <w:rPr>
          <w:sz w:val="28"/>
          <w:szCs w:val="28"/>
        </w:rPr>
      </w:pPr>
      <w:r w:rsidRPr="002C1BD8">
        <w:rPr>
          <w:sz w:val="28"/>
          <w:szCs w:val="28"/>
        </w:rPr>
        <w:t>Провода, подводящие ток к сварочным аппаратам, распределительным щитам и другому оборудованию, а также к местам сварочных работ, должны быть надежно изолированы и защищены от воздействия высокой температуры, механических и химических повреждений.</w:t>
      </w:r>
    </w:p>
    <w:p w:rsidR="005474B2" w:rsidRPr="002C1BD8" w:rsidRDefault="005474B2" w:rsidP="005474B2">
      <w:pPr>
        <w:spacing w:line="360" w:lineRule="auto"/>
        <w:ind w:firstLine="709"/>
        <w:jc w:val="both"/>
        <w:rPr>
          <w:sz w:val="28"/>
          <w:szCs w:val="28"/>
        </w:rPr>
      </w:pPr>
      <w:r w:rsidRPr="002C1BD8">
        <w:rPr>
          <w:sz w:val="28"/>
          <w:szCs w:val="28"/>
        </w:rPr>
        <w:t>Электросварочные установки на все время работы заземляют. При этом отдельно заземляют корпус сварочного аппарата, пусковые выключатели, сварочный стол, свариваемую деталь и т.д.</w:t>
      </w:r>
    </w:p>
    <w:p w:rsidR="005474B2" w:rsidRPr="002C1BD8" w:rsidRDefault="005474B2" w:rsidP="005474B2">
      <w:pPr>
        <w:spacing w:line="360" w:lineRule="auto"/>
        <w:ind w:firstLine="709"/>
        <w:jc w:val="both"/>
        <w:rPr>
          <w:sz w:val="28"/>
          <w:szCs w:val="28"/>
        </w:rPr>
      </w:pPr>
      <w:r w:rsidRPr="002C1BD8">
        <w:rPr>
          <w:sz w:val="28"/>
          <w:szCs w:val="28"/>
        </w:rPr>
        <w:t>В помещениях для проведения сварочных работ следует соблюдать следующие правила:</w:t>
      </w:r>
    </w:p>
    <w:p w:rsidR="005474B2" w:rsidRPr="002C1BD8" w:rsidRDefault="005474B2" w:rsidP="005474B2">
      <w:pPr>
        <w:spacing w:line="360" w:lineRule="auto"/>
        <w:ind w:firstLine="709"/>
        <w:jc w:val="both"/>
        <w:rPr>
          <w:sz w:val="28"/>
          <w:szCs w:val="28"/>
        </w:rPr>
      </w:pPr>
      <w:r w:rsidRPr="002C1BD8">
        <w:rPr>
          <w:sz w:val="28"/>
          <w:szCs w:val="28"/>
        </w:rPr>
        <w:t xml:space="preserve">- минимальное расстояние между однопостовыми сварочными агрегатами должны быть не менее </w:t>
      </w:r>
      <w:smartTag w:uri="urn:schemas-microsoft-com:office:smarttags" w:element="metricconverter">
        <w:smartTagPr>
          <w:attr w:name="ProductID" w:val="0,8 м"/>
        </w:smartTagPr>
        <w:r w:rsidRPr="002C1BD8">
          <w:rPr>
            <w:sz w:val="28"/>
            <w:szCs w:val="28"/>
          </w:rPr>
          <w:t>0,8 м</w:t>
        </w:r>
      </w:smartTag>
      <w:r w:rsidRPr="002C1BD8">
        <w:rPr>
          <w:sz w:val="28"/>
          <w:szCs w:val="28"/>
        </w:rPr>
        <w:t>;</w:t>
      </w:r>
    </w:p>
    <w:p w:rsidR="005474B2" w:rsidRPr="002C1BD8" w:rsidRDefault="005474B2" w:rsidP="005474B2">
      <w:pPr>
        <w:spacing w:line="360" w:lineRule="auto"/>
        <w:ind w:firstLine="709"/>
        <w:jc w:val="both"/>
        <w:rPr>
          <w:sz w:val="28"/>
          <w:szCs w:val="28"/>
        </w:rPr>
      </w:pPr>
      <w:r w:rsidRPr="002C1BD8">
        <w:rPr>
          <w:sz w:val="28"/>
          <w:szCs w:val="28"/>
        </w:rPr>
        <w:t xml:space="preserve">- между стационарными, многопостовыми сварочными агрегатами </w:t>
      </w:r>
      <w:smartTag w:uri="urn:schemas-microsoft-com:office:smarttags" w:element="metricconverter">
        <w:smartTagPr>
          <w:attr w:name="ProductID" w:val="1,5 м"/>
        </w:smartTagPr>
        <w:r w:rsidRPr="002C1BD8">
          <w:rPr>
            <w:sz w:val="28"/>
            <w:szCs w:val="28"/>
          </w:rPr>
          <w:t>1,5 м</w:t>
        </w:r>
      </w:smartTag>
      <w:r w:rsidRPr="002C1BD8">
        <w:rPr>
          <w:sz w:val="28"/>
          <w:szCs w:val="28"/>
        </w:rPr>
        <w:t>;</w:t>
      </w:r>
    </w:p>
    <w:p w:rsidR="005474B2" w:rsidRPr="002C1BD8" w:rsidRDefault="005474B2" w:rsidP="005474B2">
      <w:pPr>
        <w:spacing w:line="360" w:lineRule="auto"/>
        <w:ind w:firstLine="709"/>
        <w:jc w:val="both"/>
        <w:rPr>
          <w:sz w:val="28"/>
          <w:szCs w:val="28"/>
        </w:rPr>
      </w:pPr>
      <w:r w:rsidRPr="002C1BD8">
        <w:rPr>
          <w:sz w:val="28"/>
          <w:szCs w:val="28"/>
        </w:rPr>
        <w:t xml:space="preserve">- между автоматическими сварочными установками не менее </w:t>
      </w:r>
      <w:smartTag w:uri="urn:schemas-microsoft-com:office:smarttags" w:element="metricconverter">
        <w:smartTagPr>
          <w:attr w:name="ProductID" w:val="2 м"/>
        </w:smartTagPr>
        <w:r w:rsidRPr="002C1BD8">
          <w:rPr>
            <w:sz w:val="28"/>
            <w:szCs w:val="28"/>
          </w:rPr>
          <w:t>2 м</w:t>
        </w:r>
      </w:smartTag>
      <w:r w:rsidRPr="002C1BD8">
        <w:rPr>
          <w:sz w:val="28"/>
          <w:szCs w:val="28"/>
        </w:rPr>
        <w:t>.</w:t>
      </w:r>
    </w:p>
    <w:p w:rsidR="005474B2" w:rsidRPr="002C1BD8" w:rsidRDefault="005474B2" w:rsidP="005474B2">
      <w:pPr>
        <w:spacing w:line="360" w:lineRule="auto"/>
        <w:ind w:firstLine="709"/>
        <w:jc w:val="both"/>
        <w:rPr>
          <w:sz w:val="28"/>
          <w:szCs w:val="28"/>
        </w:rPr>
      </w:pPr>
    </w:p>
    <w:p w:rsidR="005474B2" w:rsidRPr="009E2A88" w:rsidRDefault="005474B2" w:rsidP="005474B2">
      <w:pPr>
        <w:spacing w:line="360" w:lineRule="auto"/>
        <w:ind w:firstLine="709"/>
        <w:jc w:val="both"/>
        <w:rPr>
          <w:b/>
          <w:sz w:val="28"/>
          <w:szCs w:val="28"/>
        </w:rPr>
      </w:pPr>
      <w:r w:rsidRPr="009E2A88">
        <w:rPr>
          <w:b/>
          <w:sz w:val="28"/>
          <w:szCs w:val="28"/>
        </w:rPr>
        <w:t>7.3 Мероприятия по охране окружающей среды</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В цехе имеются постоянные и периодичные источники выбросов вредных веществ:</w:t>
      </w:r>
    </w:p>
    <w:p w:rsidR="005474B2" w:rsidRPr="002C1BD8" w:rsidRDefault="005474B2" w:rsidP="005474B2">
      <w:pPr>
        <w:spacing w:line="360" w:lineRule="auto"/>
        <w:ind w:firstLine="709"/>
        <w:jc w:val="both"/>
        <w:rPr>
          <w:sz w:val="28"/>
          <w:szCs w:val="28"/>
        </w:rPr>
      </w:pPr>
      <w:r w:rsidRPr="002C1BD8">
        <w:rPr>
          <w:sz w:val="28"/>
          <w:szCs w:val="28"/>
        </w:rPr>
        <w:t>1) В атмосферу:</w:t>
      </w:r>
    </w:p>
    <w:p w:rsidR="005474B2" w:rsidRPr="002C1BD8" w:rsidRDefault="005474B2" w:rsidP="005474B2">
      <w:pPr>
        <w:spacing w:line="360" w:lineRule="auto"/>
        <w:ind w:firstLine="709"/>
        <w:jc w:val="both"/>
        <w:rPr>
          <w:sz w:val="28"/>
          <w:szCs w:val="28"/>
        </w:rPr>
      </w:pPr>
      <w:r w:rsidRPr="002C1BD8">
        <w:rPr>
          <w:sz w:val="28"/>
          <w:szCs w:val="28"/>
        </w:rPr>
        <w:t>- хвостовой газ после абсорбционных колонн проходит каталитическую очистку и выбрасывается в атмосферу через выхлопную трубу, в случае отключения (выхода из строя) каталитической очистки на любом из работающих агрегатов технологический процесс на данном агрегате останавливается;</w:t>
      </w:r>
    </w:p>
    <w:p w:rsidR="005474B2" w:rsidRPr="002C1BD8" w:rsidRDefault="005474B2" w:rsidP="005474B2">
      <w:pPr>
        <w:spacing w:line="360" w:lineRule="auto"/>
        <w:ind w:firstLine="709"/>
        <w:jc w:val="both"/>
        <w:rPr>
          <w:sz w:val="28"/>
          <w:szCs w:val="28"/>
        </w:rPr>
      </w:pPr>
      <w:r w:rsidRPr="002C1BD8">
        <w:rPr>
          <w:sz w:val="28"/>
          <w:szCs w:val="28"/>
        </w:rPr>
        <w:t>- вентиляционные выбросы с содержанием оксидов азота.</w:t>
      </w:r>
    </w:p>
    <w:p w:rsidR="005474B2" w:rsidRPr="002C1BD8" w:rsidRDefault="005474B2" w:rsidP="005474B2">
      <w:pPr>
        <w:spacing w:line="360" w:lineRule="auto"/>
        <w:ind w:firstLine="709"/>
        <w:jc w:val="both"/>
        <w:rPr>
          <w:sz w:val="28"/>
          <w:szCs w:val="28"/>
        </w:rPr>
      </w:pPr>
      <w:r w:rsidRPr="002C1BD8">
        <w:rPr>
          <w:sz w:val="28"/>
          <w:szCs w:val="28"/>
        </w:rPr>
        <w:t>2) Сбросы:</w:t>
      </w:r>
    </w:p>
    <w:p w:rsidR="005474B2" w:rsidRPr="002C1BD8" w:rsidRDefault="005474B2" w:rsidP="005474B2">
      <w:pPr>
        <w:spacing w:line="360" w:lineRule="auto"/>
        <w:ind w:firstLine="709"/>
        <w:jc w:val="both"/>
        <w:rPr>
          <w:sz w:val="28"/>
          <w:szCs w:val="28"/>
        </w:rPr>
      </w:pPr>
      <w:r w:rsidRPr="002C1BD8">
        <w:rPr>
          <w:sz w:val="28"/>
          <w:szCs w:val="28"/>
        </w:rPr>
        <w:t>- смывные, атмосферные воды с площадок этажерки абсорбционных колонн сливаются в поддон абсорбционных колонн, затем по дренажному лотку поступают в нейтрализатор, после которого с сбрасывается в промливневую канализацию</w:t>
      </w:r>
    </w:p>
    <w:p w:rsidR="005474B2" w:rsidRPr="009E2A88" w:rsidRDefault="005474B2" w:rsidP="005474B2">
      <w:pPr>
        <w:spacing w:line="360" w:lineRule="auto"/>
        <w:ind w:firstLine="709"/>
        <w:jc w:val="both"/>
        <w:rPr>
          <w:b/>
          <w:sz w:val="28"/>
          <w:szCs w:val="28"/>
        </w:rPr>
      </w:pPr>
      <w:r>
        <w:rPr>
          <w:sz w:val="28"/>
          <w:szCs w:val="28"/>
        </w:rPr>
        <w:br w:type="page"/>
      </w:r>
      <w:r w:rsidRPr="009E2A88">
        <w:rPr>
          <w:b/>
          <w:sz w:val="28"/>
          <w:szCs w:val="28"/>
        </w:rPr>
        <w:t xml:space="preserve">8 ЭКОНОМИЧЕСКАЯ ЧАСТЬ </w:t>
      </w:r>
    </w:p>
    <w:p w:rsidR="005474B2" w:rsidRPr="005474B2" w:rsidRDefault="005474B2" w:rsidP="005474B2">
      <w:pPr>
        <w:spacing w:line="360" w:lineRule="auto"/>
        <w:ind w:firstLine="709"/>
        <w:jc w:val="both"/>
        <w:rPr>
          <w:b/>
          <w:sz w:val="28"/>
          <w:szCs w:val="28"/>
        </w:rPr>
      </w:pPr>
    </w:p>
    <w:p w:rsidR="005474B2" w:rsidRPr="009E2A88" w:rsidRDefault="005474B2" w:rsidP="005474B2">
      <w:pPr>
        <w:spacing w:line="360" w:lineRule="auto"/>
        <w:ind w:firstLine="709"/>
        <w:jc w:val="both"/>
        <w:rPr>
          <w:b/>
          <w:sz w:val="28"/>
          <w:szCs w:val="28"/>
        </w:rPr>
      </w:pPr>
      <w:r w:rsidRPr="009E2A88">
        <w:rPr>
          <w:b/>
          <w:sz w:val="28"/>
          <w:szCs w:val="28"/>
        </w:rPr>
        <w:t>8.1 Расчет количества ремонтов в календарном году</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Таблица 6</w:t>
      </w:r>
      <w:r>
        <w:rPr>
          <w:sz w:val="28"/>
          <w:szCs w:val="28"/>
        </w:rPr>
        <w:t xml:space="preserve"> </w:t>
      </w:r>
      <w:r w:rsidRPr="002C1BD8">
        <w:rPr>
          <w:sz w:val="28"/>
          <w:szCs w:val="28"/>
        </w:rPr>
        <w:t>– Стоимость оборудования</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6"/>
        <w:gridCol w:w="1755"/>
        <w:gridCol w:w="2265"/>
        <w:gridCol w:w="7"/>
        <w:gridCol w:w="1188"/>
      </w:tblGrid>
      <w:tr w:rsidR="005474B2" w:rsidRPr="009E2A88" w:rsidTr="004260B4">
        <w:trPr>
          <w:jc w:val="center"/>
        </w:trPr>
        <w:tc>
          <w:tcPr>
            <w:tcW w:w="2949" w:type="dxa"/>
            <w:vMerge w:val="restart"/>
            <w:vAlign w:val="center"/>
          </w:tcPr>
          <w:p w:rsidR="005474B2" w:rsidRPr="009E2A88" w:rsidRDefault="005474B2" w:rsidP="004260B4">
            <w:pPr>
              <w:jc w:val="both"/>
              <w:rPr>
                <w:sz w:val="20"/>
                <w:szCs w:val="20"/>
              </w:rPr>
            </w:pPr>
            <w:r w:rsidRPr="009E2A88">
              <w:rPr>
                <w:sz w:val="20"/>
                <w:szCs w:val="20"/>
              </w:rPr>
              <w:t>Наименование оборудования</w:t>
            </w:r>
          </w:p>
        </w:tc>
        <w:tc>
          <w:tcPr>
            <w:tcW w:w="1761" w:type="dxa"/>
            <w:gridSpan w:val="2"/>
            <w:vMerge w:val="restart"/>
            <w:vAlign w:val="center"/>
          </w:tcPr>
          <w:p w:rsidR="005474B2" w:rsidRPr="009E2A88" w:rsidRDefault="005474B2" w:rsidP="004260B4">
            <w:pPr>
              <w:jc w:val="both"/>
              <w:rPr>
                <w:sz w:val="20"/>
                <w:szCs w:val="20"/>
              </w:rPr>
            </w:pPr>
            <w:r w:rsidRPr="009E2A88">
              <w:rPr>
                <w:sz w:val="20"/>
                <w:szCs w:val="20"/>
              </w:rPr>
              <w:t>Количество единиц</w:t>
            </w:r>
          </w:p>
        </w:tc>
        <w:tc>
          <w:tcPr>
            <w:tcW w:w="3460" w:type="dxa"/>
            <w:gridSpan w:val="3"/>
            <w:vAlign w:val="center"/>
          </w:tcPr>
          <w:p w:rsidR="005474B2" w:rsidRPr="009E2A88" w:rsidRDefault="005474B2" w:rsidP="004260B4">
            <w:pPr>
              <w:jc w:val="both"/>
              <w:rPr>
                <w:sz w:val="20"/>
                <w:szCs w:val="20"/>
              </w:rPr>
            </w:pPr>
            <w:r w:rsidRPr="009E2A88">
              <w:rPr>
                <w:sz w:val="20"/>
                <w:szCs w:val="20"/>
              </w:rPr>
              <w:t>Стоимость, руб.</w:t>
            </w:r>
          </w:p>
        </w:tc>
      </w:tr>
      <w:tr w:rsidR="005474B2" w:rsidRPr="009E2A88" w:rsidTr="004260B4">
        <w:trPr>
          <w:jc w:val="center"/>
        </w:trPr>
        <w:tc>
          <w:tcPr>
            <w:tcW w:w="2949" w:type="dxa"/>
            <w:vMerge/>
            <w:vAlign w:val="center"/>
          </w:tcPr>
          <w:p w:rsidR="005474B2" w:rsidRPr="009E2A88" w:rsidRDefault="005474B2" w:rsidP="004260B4">
            <w:pPr>
              <w:jc w:val="both"/>
              <w:rPr>
                <w:sz w:val="20"/>
                <w:szCs w:val="20"/>
              </w:rPr>
            </w:pPr>
          </w:p>
        </w:tc>
        <w:tc>
          <w:tcPr>
            <w:tcW w:w="1761" w:type="dxa"/>
            <w:gridSpan w:val="2"/>
            <w:vMerge/>
            <w:vAlign w:val="center"/>
          </w:tcPr>
          <w:p w:rsidR="005474B2" w:rsidRPr="009E2A88" w:rsidRDefault="005474B2" w:rsidP="004260B4">
            <w:pPr>
              <w:jc w:val="both"/>
              <w:rPr>
                <w:sz w:val="20"/>
                <w:szCs w:val="20"/>
              </w:rPr>
            </w:pPr>
          </w:p>
        </w:tc>
        <w:tc>
          <w:tcPr>
            <w:tcW w:w="2272" w:type="dxa"/>
            <w:gridSpan w:val="2"/>
            <w:vAlign w:val="center"/>
          </w:tcPr>
          <w:p w:rsidR="005474B2" w:rsidRPr="009E2A88" w:rsidRDefault="005474B2" w:rsidP="004260B4">
            <w:pPr>
              <w:jc w:val="both"/>
              <w:rPr>
                <w:sz w:val="20"/>
                <w:szCs w:val="20"/>
              </w:rPr>
            </w:pPr>
            <w:r w:rsidRPr="009E2A88">
              <w:rPr>
                <w:sz w:val="20"/>
                <w:szCs w:val="20"/>
              </w:rPr>
              <w:t>единицы</w:t>
            </w:r>
          </w:p>
        </w:tc>
        <w:tc>
          <w:tcPr>
            <w:tcW w:w="1188" w:type="dxa"/>
            <w:vAlign w:val="center"/>
          </w:tcPr>
          <w:p w:rsidR="005474B2" w:rsidRPr="009E2A88" w:rsidRDefault="005474B2" w:rsidP="004260B4">
            <w:pPr>
              <w:jc w:val="both"/>
              <w:rPr>
                <w:sz w:val="20"/>
                <w:szCs w:val="20"/>
              </w:rPr>
            </w:pPr>
            <w:r w:rsidRPr="009E2A88">
              <w:rPr>
                <w:sz w:val="20"/>
                <w:szCs w:val="20"/>
              </w:rPr>
              <w:t>общая</w:t>
            </w:r>
          </w:p>
        </w:tc>
      </w:tr>
      <w:tr w:rsidR="005474B2" w:rsidRPr="009E2A88" w:rsidTr="004260B4">
        <w:trPr>
          <w:jc w:val="center"/>
        </w:trPr>
        <w:tc>
          <w:tcPr>
            <w:tcW w:w="2949" w:type="dxa"/>
            <w:vAlign w:val="center"/>
          </w:tcPr>
          <w:p w:rsidR="005474B2" w:rsidRPr="009E2A88" w:rsidRDefault="005474B2" w:rsidP="004260B4">
            <w:pPr>
              <w:jc w:val="both"/>
              <w:rPr>
                <w:sz w:val="20"/>
                <w:szCs w:val="20"/>
              </w:rPr>
            </w:pPr>
            <w:r w:rsidRPr="009E2A88">
              <w:rPr>
                <w:sz w:val="20"/>
                <w:szCs w:val="20"/>
              </w:rPr>
              <w:t>Реактор</w:t>
            </w:r>
          </w:p>
        </w:tc>
        <w:tc>
          <w:tcPr>
            <w:tcW w:w="1761" w:type="dxa"/>
            <w:gridSpan w:val="2"/>
            <w:vAlign w:val="center"/>
          </w:tcPr>
          <w:p w:rsidR="005474B2" w:rsidRPr="009E2A88" w:rsidRDefault="005474B2" w:rsidP="004260B4">
            <w:pPr>
              <w:jc w:val="both"/>
              <w:rPr>
                <w:sz w:val="20"/>
                <w:szCs w:val="20"/>
              </w:rPr>
            </w:pPr>
            <w:r w:rsidRPr="009E2A88">
              <w:rPr>
                <w:sz w:val="20"/>
                <w:szCs w:val="20"/>
              </w:rPr>
              <w:t>1</w:t>
            </w:r>
          </w:p>
        </w:tc>
        <w:tc>
          <w:tcPr>
            <w:tcW w:w="2272" w:type="dxa"/>
            <w:gridSpan w:val="2"/>
            <w:vAlign w:val="center"/>
          </w:tcPr>
          <w:p w:rsidR="005474B2" w:rsidRPr="009E2A88" w:rsidRDefault="005474B2" w:rsidP="004260B4">
            <w:pPr>
              <w:jc w:val="both"/>
              <w:rPr>
                <w:sz w:val="20"/>
                <w:szCs w:val="20"/>
              </w:rPr>
            </w:pPr>
            <w:r w:rsidRPr="009E2A88">
              <w:rPr>
                <w:sz w:val="20"/>
                <w:szCs w:val="20"/>
              </w:rPr>
              <w:t>721000</w:t>
            </w:r>
          </w:p>
        </w:tc>
        <w:tc>
          <w:tcPr>
            <w:tcW w:w="1188" w:type="dxa"/>
            <w:vAlign w:val="center"/>
          </w:tcPr>
          <w:p w:rsidR="005474B2" w:rsidRPr="009E2A88" w:rsidRDefault="005474B2" w:rsidP="004260B4">
            <w:pPr>
              <w:jc w:val="both"/>
              <w:rPr>
                <w:sz w:val="20"/>
                <w:szCs w:val="20"/>
              </w:rPr>
            </w:pPr>
            <w:r w:rsidRPr="009E2A88">
              <w:rPr>
                <w:sz w:val="20"/>
                <w:szCs w:val="20"/>
              </w:rPr>
              <w:t>721000</w:t>
            </w:r>
          </w:p>
        </w:tc>
      </w:tr>
      <w:tr w:rsidR="005474B2" w:rsidRPr="009E2A88" w:rsidTr="004260B4">
        <w:trPr>
          <w:trHeight w:val="70"/>
          <w:jc w:val="center"/>
        </w:trPr>
        <w:tc>
          <w:tcPr>
            <w:tcW w:w="2955" w:type="dxa"/>
            <w:gridSpan w:val="2"/>
            <w:tcBorders>
              <w:top w:val="nil"/>
            </w:tcBorders>
            <w:vAlign w:val="center"/>
          </w:tcPr>
          <w:p w:rsidR="005474B2" w:rsidRPr="009E2A88" w:rsidRDefault="005474B2" w:rsidP="004260B4">
            <w:pPr>
              <w:jc w:val="both"/>
              <w:rPr>
                <w:sz w:val="20"/>
                <w:szCs w:val="20"/>
              </w:rPr>
            </w:pPr>
            <w:r w:rsidRPr="009E2A88">
              <w:rPr>
                <w:sz w:val="20"/>
                <w:szCs w:val="20"/>
              </w:rPr>
              <w:t>Итого</w:t>
            </w:r>
          </w:p>
        </w:tc>
        <w:tc>
          <w:tcPr>
            <w:tcW w:w="1755" w:type="dxa"/>
            <w:tcBorders>
              <w:top w:val="nil"/>
            </w:tcBorders>
            <w:vAlign w:val="center"/>
          </w:tcPr>
          <w:p w:rsidR="005474B2" w:rsidRPr="009E2A88" w:rsidRDefault="005474B2" w:rsidP="004260B4">
            <w:pPr>
              <w:jc w:val="both"/>
              <w:rPr>
                <w:sz w:val="20"/>
                <w:szCs w:val="20"/>
              </w:rPr>
            </w:pPr>
          </w:p>
        </w:tc>
        <w:tc>
          <w:tcPr>
            <w:tcW w:w="2265" w:type="dxa"/>
            <w:vAlign w:val="center"/>
          </w:tcPr>
          <w:p w:rsidR="005474B2" w:rsidRPr="009E2A88" w:rsidRDefault="005474B2" w:rsidP="004260B4">
            <w:pPr>
              <w:jc w:val="both"/>
              <w:rPr>
                <w:sz w:val="20"/>
                <w:szCs w:val="20"/>
              </w:rPr>
            </w:pPr>
            <w:r w:rsidRPr="009E2A88">
              <w:rPr>
                <w:sz w:val="20"/>
                <w:szCs w:val="20"/>
              </w:rPr>
              <w:t>721000</w:t>
            </w:r>
          </w:p>
        </w:tc>
        <w:tc>
          <w:tcPr>
            <w:tcW w:w="1195" w:type="dxa"/>
            <w:gridSpan w:val="2"/>
            <w:vAlign w:val="center"/>
          </w:tcPr>
          <w:p w:rsidR="005474B2" w:rsidRPr="009E2A88" w:rsidRDefault="005474B2" w:rsidP="004260B4">
            <w:pPr>
              <w:jc w:val="both"/>
              <w:rPr>
                <w:sz w:val="20"/>
                <w:szCs w:val="20"/>
              </w:rPr>
            </w:pPr>
            <w:r w:rsidRPr="009E2A88">
              <w:rPr>
                <w:sz w:val="20"/>
                <w:szCs w:val="20"/>
              </w:rPr>
              <w:t>721000</w:t>
            </w:r>
          </w:p>
        </w:tc>
      </w:tr>
    </w:tbl>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Таблица</w:t>
      </w:r>
      <w:r>
        <w:rPr>
          <w:sz w:val="28"/>
          <w:szCs w:val="28"/>
        </w:rPr>
        <w:t xml:space="preserve"> </w:t>
      </w:r>
      <w:r w:rsidRPr="002C1BD8">
        <w:rPr>
          <w:sz w:val="28"/>
          <w:szCs w:val="28"/>
        </w:rPr>
        <w:t>7 – Нормативы планово-предупредительных ремонтов</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1139"/>
        <w:gridCol w:w="1139"/>
        <w:gridCol w:w="976"/>
        <w:gridCol w:w="976"/>
        <w:gridCol w:w="813"/>
        <w:gridCol w:w="1223"/>
      </w:tblGrid>
      <w:tr w:rsidR="005474B2" w:rsidRPr="009E2A88" w:rsidTr="004260B4">
        <w:trPr>
          <w:trHeight w:val="258"/>
          <w:jc w:val="center"/>
        </w:trPr>
        <w:tc>
          <w:tcPr>
            <w:tcW w:w="2634" w:type="dxa"/>
            <w:vMerge w:val="restart"/>
            <w:vAlign w:val="center"/>
          </w:tcPr>
          <w:p w:rsidR="005474B2" w:rsidRPr="009E2A88" w:rsidRDefault="005474B2" w:rsidP="004260B4">
            <w:pPr>
              <w:jc w:val="both"/>
              <w:rPr>
                <w:sz w:val="20"/>
                <w:szCs w:val="20"/>
              </w:rPr>
            </w:pPr>
            <w:r w:rsidRPr="009E2A88">
              <w:rPr>
                <w:sz w:val="20"/>
                <w:szCs w:val="20"/>
              </w:rPr>
              <w:t>Наименование оборудования</w:t>
            </w:r>
          </w:p>
        </w:tc>
        <w:tc>
          <w:tcPr>
            <w:tcW w:w="2278" w:type="dxa"/>
            <w:gridSpan w:val="2"/>
            <w:vAlign w:val="center"/>
          </w:tcPr>
          <w:p w:rsidR="005474B2" w:rsidRPr="009E2A88" w:rsidRDefault="005474B2" w:rsidP="004260B4">
            <w:pPr>
              <w:jc w:val="both"/>
              <w:rPr>
                <w:sz w:val="20"/>
                <w:szCs w:val="20"/>
              </w:rPr>
            </w:pPr>
            <w:r w:rsidRPr="009E2A88">
              <w:rPr>
                <w:sz w:val="20"/>
                <w:szCs w:val="20"/>
              </w:rPr>
              <w:t>Ресурсы работы, ч</w:t>
            </w:r>
          </w:p>
        </w:tc>
        <w:tc>
          <w:tcPr>
            <w:tcW w:w="1952" w:type="dxa"/>
            <w:gridSpan w:val="2"/>
            <w:vAlign w:val="center"/>
          </w:tcPr>
          <w:p w:rsidR="005474B2" w:rsidRPr="009E2A88" w:rsidRDefault="005474B2" w:rsidP="004260B4">
            <w:pPr>
              <w:jc w:val="both"/>
              <w:rPr>
                <w:sz w:val="20"/>
                <w:szCs w:val="20"/>
              </w:rPr>
            </w:pPr>
            <w:r w:rsidRPr="009E2A88">
              <w:rPr>
                <w:sz w:val="20"/>
                <w:szCs w:val="20"/>
              </w:rPr>
              <w:t>Время простоя, ч</w:t>
            </w:r>
          </w:p>
        </w:tc>
        <w:tc>
          <w:tcPr>
            <w:tcW w:w="2036" w:type="dxa"/>
            <w:gridSpan w:val="2"/>
            <w:vAlign w:val="center"/>
          </w:tcPr>
          <w:p w:rsidR="005474B2" w:rsidRPr="009E2A88" w:rsidRDefault="005474B2" w:rsidP="004260B4">
            <w:pPr>
              <w:jc w:val="both"/>
              <w:rPr>
                <w:sz w:val="20"/>
                <w:szCs w:val="20"/>
              </w:rPr>
            </w:pPr>
            <w:r w:rsidRPr="009E2A88">
              <w:rPr>
                <w:sz w:val="20"/>
                <w:szCs w:val="20"/>
              </w:rPr>
              <w:t>Трудоёмкость, чел∙час</w:t>
            </w:r>
          </w:p>
        </w:tc>
      </w:tr>
      <w:tr w:rsidR="005474B2" w:rsidRPr="009E2A88" w:rsidTr="004260B4">
        <w:trPr>
          <w:trHeight w:val="165"/>
          <w:jc w:val="center"/>
        </w:trPr>
        <w:tc>
          <w:tcPr>
            <w:tcW w:w="2634" w:type="dxa"/>
            <w:vMerge/>
            <w:vAlign w:val="center"/>
          </w:tcPr>
          <w:p w:rsidR="005474B2" w:rsidRPr="009E2A88" w:rsidRDefault="005474B2" w:rsidP="004260B4">
            <w:pPr>
              <w:jc w:val="both"/>
              <w:rPr>
                <w:sz w:val="20"/>
                <w:szCs w:val="20"/>
              </w:rPr>
            </w:pPr>
          </w:p>
        </w:tc>
        <w:tc>
          <w:tcPr>
            <w:tcW w:w="1139" w:type="dxa"/>
            <w:vAlign w:val="center"/>
          </w:tcPr>
          <w:p w:rsidR="005474B2" w:rsidRPr="009E2A88" w:rsidRDefault="005474B2" w:rsidP="004260B4">
            <w:pPr>
              <w:jc w:val="both"/>
              <w:rPr>
                <w:sz w:val="20"/>
                <w:szCs w:val="20"/>
              </w:rPr>
            </w:pPr>
            <w:r w:rsidRPr="009E2A88">
              <w:rPr>
                <w:sz w:val="20"/>
                <w:szCs w:val="20"/>
              </w:rPr>
              <w:t>Ц</w:t>
            </w:r>
            <w:r w:rsidRPr="009E2A88">
              <w:rPr>
                <w:sz w:val="20"/>
                <w:szCs w:val="20"/>
                <w:vertAlign w:val="subscript"/>
              </w:rPr>
              <w:t>К</w:t>
            </w:r>
          </w:p>
        </w:tc>
        <w:tc>
          <w:tcPr>
            <w:tcW w:w="1139" w:type="dxa"/>
            <w:vAlign w:val="center"/>
          </w:tcPr>
          <w:p w:rsidR="005474B2" w:rsidRPr="009E2A88" w:rsidRDefault="005474B2" w:rsidP="004260B4">
            <w:pPr>
              <w:jc w:val="both"/>
              <w:rPr>
                <w:sz w:val="20"/>
                <w:szCs w:val="20"/>
              </w:rPr>
            </w:pPr>
            <w:r w:rsidRPr="009E2A88">
              <w:rPr>
                <w:sz w:val="20"/>
                <w:szCs w:val="20"/>
              </w:rPr>
              <w:t>Ц</w:t>
            </w:r>
            <w:r w:rsidRPr="009E2A88">
              <w:rPr>
                <w:sz w:val="20"/>
                <w:szCs w:val="20"/>
                <w:vertAlign w:val="subscript"/>
              </w:rPr>
              <w:t>Т</w:t>
            </w:r>
          </w:p>
        </w:tc>
        <w:tc>
          <w:tcPr>
            <w:tcW w:w="976" w:type="dxa"/>
            <w:vAlign w:val="center"/>
          </w:tcPr>
          <w:p w:rsidR="005474B2" w:rsidRPr="009E2A88" w:rsidRDefault="005474B2" w:rsidP="004260B4">
            <w:pPr>
              <w:jc w:val="both"/>
              <w:rPr>
                <w:sz w:val="20"/>
                <w:szCs w:val="20"/>
              </w:rPr>
            </w:pPr>
            <w:r w:rsidRPr="009E2A88">
              <w:rPr>
                <w:sz w:val="20"/>
                <w:szCs w:val="20"/>
              </w:rPr>
              <w:t>Пр</w:t>
            </w:r>
            <w:r w:rsidRPr="009E2A88">
              <w:rPr>
                <w:sz w:val="20"/>
                <w:szCs w:val="20"/>
                <w:vertAlign w:val="subscript"/>
              </w:rPr>
              <w:t>к</w:t>
            </w:r>
          </w:p>
        </w:tc>
        <w:tc>
          <w:tcPr>
            <w:tcW w:w="976" w:type="dxa"/>
            <w:vAlign w:val="center"/>
          </w:tcPr>
          <w:p w:rsidR="005474B2" w:rsidRPr="009E2A88" w:rsidRDefault="005474B2" w:rsidP="004260B4">
            <w:pPr>
              <w:jc w:val="both"/>
              <w:rPr>
                <w:sz w:val="20"/>
                <w:szCs w:val="20"/>
              </w:rPr>
            </w:pPr>
            <w:r w:rsidRPr="009E2A88">
              <w:rPr>
                <w:sz w:val="20"/>
                <w:szCs w:val="20"/>
              </w:rPr>
              <w:t>Пр</w:t>
            </w:r>
            <w:r w:rsidRPr="009E2A88">
              <w:rPr>
                <w:sz w:val="20"/>
                <w:szCs w:val="20"/>
                <w:vertAlign w:val="subscript"/>
              </w:rPr>
              <w:t>т</w:t>
            </w:r>
          </w:p>
        </w:tc>
        <w:tc>
          <w:tcPr>
            <w:tcW w:w="813" w:type="dxa"/>
            <w:vAlign w:val="center"/>
          </w:tcPr>
          <w:p w:rsidR="005474B2" w:rsidRPr="009E2A88" w:rsidRDefault="005474B2" w:rsidP="004260B4">
            <w:pPr>
              <w:jc w:val="both"/>
              <w:rPr>
                <w:sz w:val="20"/>
                <w:szCs w:val="20"/>
              </w:rPr>
            </w:pPr>
            <w:r w:rsidRPr="009E2A88">
              <w:rPr>
                <w:sz w:val="20"/>
                <w:szCs w:val="20"/>
              </w:rPr>
              <w:t>Тр</w:t>
            </w:r>
            <w:r w:rsidRPr="009E2A88">
              <w:rPr>
                <w:sz w:val="20"/>
                <w:szCs w:val="20"/>
                <w:vertAlign w:val="subscript"/>
              </w:rPr>
              <w:t>к</w:t>
            </w:r>
          </w:p>
        </w:tc>
        <w:tc>
          <w:tcPr>
            <w:tcW w:w="1223" w:type="dxa"/>
            <w:vAlign w:val="center"/>
          </w:tcPr>
          <w:p w:rsidR="005474B2" w:rsidRPr="009E2A88" w:rsidRDefault="005474B2" w:rsidP="004260B4">
            <w:pPr>
              <w:jc w:val="both"/>
              <w:rPr>
                <w:sz w:val="20"/>
                <w:szCs w:val="20"/>
                <w:vertAlign w:val="subscript"/>
              </w:rPr>
            </w:pPr>
            <w:r w:rsidRPr="009E2A88">
              <w:rPr>
                <w:sz w:val="20"/>
                <w:szCs w:val="20"/>
              </w:rPr>
              <w:t>Тр</w:t>
            </w:r>
            <w:r w:rsidRPr="009E2A88">
              <w:rPr>
                <w:sz w:val="20"/>
                <w:szCs w:val="20"/>
                <w:vertAlign w:val="subscript"/>
              </w:rPr>
              <w:t>т</w:t>
            </w:r>
          </w:p>
        </w:tc>
      </w:tr>
      <w:tr w:rsidR="005474B2" w:rsidRPr="009E2A88" w:rsidTr="004260B4">
        <w:trPr>
          <w:trHeight w:val="275"/>
          <w:jc w:val="center"/>
        </w:trPr>
        <w:tc>
          <w:tcPr>
            <w:tcW w:w="2634" w:type="dxa"/>
            <w:vAlign w:val="center"/>
          </w:tcPr>
          <w:p w:rsidR="005474B2" w:rsidRPr="009E2A88" w:rsidRDefault="005474B2" w:rsidP="004260B4">
            <w:pPr>
              <w:jc w:val="both"/>
              <w:rPr>
                <w:sz w:val="20"/>
                <w:szCs w:val="20"/>
              </w:rPr>
            </w:pPr>
            <w:r w:rsidRPr="009E2A88">
              <w:rPr>
                <w:sz w:val="20"/>
                <w:szCs w:val="20"/>
              </w:rPr>
              <w:t>Реактор</w:t>
            </w:r>
          </w:p>
        </w:tc>
        <w:tc>
          <w:tcPr>
            <w:tcW w:w="1139" w:type="dxa"/>
            <w:vAlign w:val="center"/>
          </w:tcPr>
          <w:p w:rsidR="005474B2" w:rsidRPr="009E2A88" w:rsidRDefault="005474B2" w:rsidP="004260B4">
            <w:pPr>
              <w:jc w:val="both"/>
              <w:rPr>
                <w:sz w:val="20"/>
                <w:szCs w:val="20"/>
              </w:rPr>
            </w:pPr>
            <w:r w:rsidRPr="009E2A88">
              <w:rPr>
                <w:sz w:val="20"/>
                <w:szCs w:val="20"/>
              </w:rPr>
              <w:t>34560</w:t>
            </w:r>
          </w:p>
        </w:tc>
        <w:tc>
          <w:tcPr>
            <w:tcW w:w="1139" w:type="dxa"/>
            <w:vAlign w:val="center"/>
          </w:tcPr>
          <w:p w:rsidR="005474B2" w:rsidRPr="009E2A88" w:rsidRDefault="005474B2" w:rsidP="004260B4">
            <w:pPr>
              <w:jc w:val="both"/>
              <w:rPr>
                <w:sz w:val="20"/>
                <w:szCs w:val="20"/>
              </w:rPr>
            </w:pPr>
            <w:r w:rsidRPr="009E2A88">
              <w:rPr>
                <w:sz w:val="20"/>
                <w:szCs w:val="20"/>
              </w:rPr>
              <w:t>4320</w:t>
            </w:r>
          </w:p>
        </w:tc>
        <w:tc>
          <w:tcPr>
            <w:tcW w:w="976" w:type="dxa"/>
            <w:vAlign w:val="center"/>
          </w:tcPr>
          <w:p w:rsidR="005474B2" w:rsidRPr="009E2A88" w:rsidRDefault="005474B2" w:rsidP="004260B4">
            <w:pPr>
              <w:jc w:val="both"/>
              <w:rPr>
                <w:sz w:val="20"/>
                <w:szCs w:val="20"/>
              </w:rPr>
            </w:pPr>
            <w:r w:rsidRPr="009E2A88">
              <w:rPr>
                <w:sz w:val="20"/>
                <w:szCs w:val="20"/>
              </w:rPr>
              <w:t>480</w:t>
            </w:r>
          </w:p>
        </w:tc>
        <w:tc>
          <w:tcPr>
            <w:tcW w:w="976" w:type="dxa"/>
            <w:vAlign w:val="center"/>
          </w:tcPr>
          <w:p w:rsidR="005474B2" w:rsidRPr="009E2A88" w:rsidRDefault="005474B2" w:rsidP="004260B4">
            <w:pPr>
              <w:jc w:val="both"/>
              <w:rPr>
                <w:sz w:val="20"/>
                <w:szCs w:val="20"/>
              </w:rPr>
            </w:pPr>
            <w:r w:rsidRPr="009E2A88">
              <w:rPr>
                <w:sz w:val="20"/>
                <w:szCs w:val="20"/>
              </w:rPr>
              <w:t>96</w:t>
            </w:r>
          </w:p>
        </w:tc>
        <w:tc>
          <w:tcPr>
            <w:tcW w:w="813" w:type="dxa"/>
            <w:vAlign w:val="center"/>
          </w:tcPr>
          <w:p w:rsidR="005474B2" w:rsidRPr="009E2A88" w:rsidRDefault="005474B2" w:rsidP="004260B4">
            <w:pPr>
              <w:jc w:val="both"/>
              <w:rPr>
                <w:sz w:val="20"/>
                <w:szCs w:val="20"/>
              </w:rPr>
            </w:pPr>
            <w:r w:rsidRPr="009E2A88">
              <w:rPr>
                <w:sz w:val="20"/>
                <w:szCs w:val="20"/>
              </w:rPr>
              <w:t>374</w:t>
            </w:r>
          </w:p>
        </w:tc>
        <w:tc>
          <w:tcPr>
            <w:tcW w:w="1223" w:type="dxa"/>
            <w:vAlign w:val="center"/>
          </w:tcPr>
          <w:p w:rsidR="005474B2" w:rsidRPr="009E2A88" w:rsidRDefault="005474B2" w:rsidP="004260B4">
            <w:pPr>
              <w:jc w:val="both"/>
              <w:rPr>
                <w:sz w:val="20"/>
                <w:szCs w:val="20"/>
              </w:rPr>
            </w:pPr>
            <w:r w:rsidRPr="009E2A88">
              <w:rPr>
                <w:sz w:val="20"/>
                <w:szCs w:val="20"/>
              </w:rPr>
              <w:t>140</w:t>
            </w:r>
          </w:p>
        </w:tc>
      </w:tr>
    </w:tbl>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Среднегодовое количество капитальных ремонтов рассчитывается по формуле:</w:t>
      </w:r>
    </w:p>
    <w:p w:rsidR="005474B2" w:rsidRPr="002C1BD8" w:rsidRDefault="005474B2" w:rsidP="005474B2">
      <w:pPr>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к </w:t>
      </w:r>
      <w:r w:rsidRPr="002C1BD8">
        <w:rPr>
          <w:sz w:val="28"/>
          <w:szCs w:val="28"/>
        </w:rPr>
        <w:t>= (Т</w:t>
      </w:r>
      <w:r w:rsidRPr="002C1BD8">
        <w:rPr>
          <w:sz w:val="28"/>
          <w:szCs w:val="28"/>
          <w:vertAlign w:val="subscript"/>
        </w:rPr>
        <w:t xml:space="preserve">кал </w:t>
      </w:r>
      <w:r w:rsidRPr="002C1BD8">
        <w:rPr>
          <w:sz w:val="28"/>
          <w:szCs w:val="28"/>
        </w:rPr>
        <w:t>∙ К</w:t>
      </w:r>
      <w:r w:rsidRPr="002C1BD8">
        <w:rPr>
          <w:sz w:val="28"/>
          <w:szCs w:val="28"/>
          <w:vertAlign w:val="subscript"/>
        </w:rPr>
        <w:t>исп</w:t>
      </w:r>
      <w:r w:rsidRPr="002C1BD8">
        <w:rPr>
          <w:sz w:val="28"/>
          <w:szCs w:val="28"/>
        </w:rPr>
        <w:t>) ∕ Ц</w:t>
      </w:r>
      <w:r w:rsidRPr="002C1BD8">
        <w:rPr>
          <w:sz w:val="28"/>
          <w:szCs w:val="28"/>
          <w:vertAlign w:val="subscript"/>
        </w:rPr>
        <w:t>к</w:t>
      </w:r>
      <w:r>
        <w:rPr>
          <w:sz w:val="28"/>
          <w:szCs w:val="28"/>
        </w:rPr>
        <w:t xml:space="preserve">               </w:t>
      </w:r>
      <w:r w:rsidRPr="002C1BD8">
        <w:rPr>
          <w:sz w:val="28"/>
          <w:szCs w:val="28"/>
        </w:rPr>
        <w:t>(</w:t>
      </w:r>
      <w:r w:rsidRPr="002C1BD8">
        <w:rPr>
          <w:color w:val="000000"/>
          <w:sz w:val="28"/>
          <w:szCs w:val="28"/>
        </w:rPr>
        <w:t>34</w:t>
      </w:r>
      <w:r w:rsidRPr="002C1BD8">
        <w:rPr>
          <w:sz w:val="28"/>
          <w:szCs w:val="28"/>
        </w:rPr>
        <w:t>)</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 xml:space="preserve">где </w:t>
      </w:r>
      <w:r w:rsidRPr="002C1BD8">
        <w:rPr>
          <w:sz w:val="28"/>
          <w:szCs w:val="28"/>
          <w:lang w:val="en-US"/>
        </w:rPr>
        <w:t>N</w:t>
      </w:r>
      <w:r w:rsidRPr="002C1BD8">
        <w:rPr>
          <w:sz w:val="28"/>
          <w:szCs w:val="28"/>
          <w:vertAlign w:val="subscript"/>
        </w:rPr>
        <w:t xml:space="preserve">к </w:t>
      </w:r>
      <w:r w:rsidRPr="002C1BD8">
        <w:rPr>
          <w:sz w:val="28"/>
          <w:szCs w:val="28"/>
        </w:rPr>
        <w:t>– количество капитальных ремонтов в календарном году,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Т</w:t>
      </w:r>
      <w:r w:rsidRPr="002C1BD8">
        <w:rPr>
          <w:sz w:val="28"/>
          <w:szCs w:val="28"/>
          <w:vertAlign w:val="subscript"/>
        </w:rPr>
        <w:t xml:space="preserve">кал </w:t>
      </w:r>
      <w:r w:rsidRPr="002C1BD8">
        <w:rPr>
          <w:sz w:val="28"/>
          <w:szCs w:val="28"/>
        </w:rPr>
        <w:t>– календарный фонд рабочего времени оборудования в год, 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К</w:t>
      </w:r>
      <w:r w:rsidRPr="002C1BD8">
        <w:rPr>
          <w:sz w:val="28"/>
          <w:szCs w:val="28"/>
          <w:vertAlign w:val="subscript"/>
        </w:rPr>
        <w:t xml:space="preserve">исп </w:t>
      </w:r>
      <w:r w:rsidRPr="002C1BD8">
        <w:rPr>
          <w:sz w:val="28"/>
          <w:szCs w:val="28"/>
        </w:rPr>
        <w:t>= 0,9 – коэффициент использования оборудования;</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Ц</w:t>
      </w:r>
      <w:r w:rsidRPr="002C1BD8">
        <w:rPr>
          <w:sz w:val="28"/>
          <w:szCs w:val="28"/>
          <w:vertAlign w:val="subscript"/>
        </w:rPr>
        <w:t>к</w:t>
      </w:r>
      <w:r w:rsidRPr="002C1BD8">
        <w:rPr>
          <w:sz w:val="28"/>
          <w:szCs w:val="28"/>
        </w:rPr>
        <w:t xml:space="preserve"> – продолжительность межремонтного цикла, час.</w:t>
      </w:r>
    </w:p>
    <w:p w:rsidR="005474B2" w:rsidRPr="002C1BD8" w:rsidRDefault="005474B2" w:rsidP="005474B2">
      <w:pPr>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к а </w:t>
      </w:r>
      <w:r w:rsidRPr="002C1BD8">
        <w:rPr>
          <w:sz w:val="28"/>
          <w:szCs w:val="28"/>
        </w:rPr>
        <w:t>= (8640∙ 0,9) ∕ 34560 = 0,22 ед</w:t>
      </w:r>
    </w:p>
    <w:p w:rsidR="005474B2" w:rsidRPr="002C1BD8" w:rsidRDefault="005474B2" w:rsidP="005474B2">
      <w:pPr>
        <w:tabs>
          <w:tab w:val="left" w:pos="0"/>
        </w:tabs>
        <w:spacing w:line="360" w:lineRule="auto"/>
        <w:ind w:firstLine="709"/>
        <w:jc w:val="both"/>
        <w:rPr>
          <w:sz w:val="28"/>
          <w:szCs w:val="28"/>
        </w:rPr>
      </w:pPr>
      <w:r w:rsidRPr="002C1BD8">
        <w:rPr>
          <w:sz w:val="28"/>
          <w:szCs w:val="28"/>
        </w:rPr>
        <w:t>Среднегодовое количество текущих ремонтов рассчитывается по формуле:</w:t>
      </w:r>
    </w:p>
    <w:p w:rsidR="005474B2" w:rsidRPr="002C1BD8" w:rsidRDefault="005474B2" w:rsidP="005474B2">
      <w:pPr>
        <w:tabs>
          <w:tab w:val="left" w:pos="360"/>
        </w:tabs>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т </w:t>
      </w:r>
      <w:r w:rsidRPr="002C1BD8">
        <w:rPr>
          <w:sz w:val="28"/>
          <w:szCs w:val="28"/>
        </w:rPr>
        <w:t>= (Т</w:t>
      </w:r>
      <w:r w:rsidRPr="002C1BD8">
        <w:rPr>
          <w:sz w:val="28"/>
          <w:szCs w:val="28"/>
          <w:vertAlign w:val="subscript"/>
        </w:rPr>
        <w:t xml:space="preserve">кал </w:t>
      </w:r>
      <w:r w:rsidRPr="002C1BD8">
        <w:rPr>
          <w:sz w:val="28"/>
          <w:szCs w:val="28"/>
        </w:rPr>
        <w:t>∙ К</w:t>
      </w:r>
      <w:r w:rsidRPr="002C1BD8">
        <w:rPr>
          <w:sz w:val="28"/>
          <w:szCs w:val="28"/>
          <w:vertAlign w:val="subscript"/>
        </w:rPr>
        <w:t>исп</w:t>
      </w:r>
      <w:r w:rsidRPr="002C1BD8">
        <w:rPr>
          <w:sz w:val="28"/>
          <w:szCs w:val="28"/>
        </w:rPr>
        <w:t>) ∕ Ц</w:t>
      </w:r>
      <w:r w:rsidRPr="002C1BD8">
        <w:rPr>
          <w:sz w:val="28"/>
          <w:szCs w:val="28"/>
          <w:vertAlign w:val="subscript"/>
        </w:rPr>
        <w:t xml:space="preserve">т </w:t>
      </w:r>
      <w:r w:rsidRPr="002C1BD8">
        <w:rPr>
          <w:sz w:val="28"/>
          <w:szCs w:val="28"/>
        </w:rPr>
        <w:t xml:space="preserve">– </w:t>
      </w:r>
      <w:r w:rsidRPr="002C1BD8">
        <w:rPr>
          <w:sz w:val="28"/>
          <w:szCs w:val="28"/>
          <w:lang w:val="en-US"/>
        </w:rPr>
        <w:t>N</w:t>
      </w:r>
      <w:r w:rsidRPr="002C1BD8">
        <w:rPr>
          <w:sz w:val="28"/>
          <w:szCs w:val="28"/>
          <w:vertAlign w:val="subscript"/>
        </w:rPr>
        <w:t>к</w:t>
      </w:r>
      <w:r>
        <w:rPr>
          <w:sz w:val="28"/>
          <w:szCs w:val="28"/>
        </w:rPr>
        <w:t xml:space="preserve">              </w:t>
      </w:r>
      <w:r w:rsidRPr="002C1BD8">
        <w:rPr>
          <w:sz w:val="28"/>
          <w:szCs w:val="28"/>
        </w:rPr>
        <w:t>(</w:t>
      </w:r>
      <w:r w:rsidRPr="002C1BD8">
        <w:rPr>
          <w:color w:val="000000"/>
          <w:sz w:val="28"/>
          <w:szCs w:val="28"/>
        </w:rPr>
        <w:t>35</w:t>
      </w:r>
      <w:r w:rsidRPr="002C1BD8">
        <w:rPr>
          <w:sz w:val="28"/>
          <w:szCs w:val="28"/>
        </w:rPr>
        <w:t>)</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 xml:space="preserve">где </w:t>
      </w:r>
      <w:r w:rsidRPr="002C1BD8">
        <w:rPr>
          <w:sz w:val="28"/>
          <w:szCs w:val="28"/>
          <w:lang w:val="en-US"/>
        </w:rPr>
        <w:t>N</w:t>
      </w:r>
      <w:r w:rsidRPr="002C1BD8">
        <w:rPr>
          <w:sz w:val="28"/>
          <w:szCs w:val="28"/>
          <w:vertAlign w:val="subscript"/>
        </w:rPr>
        <w:t>т</w:t>
      </w:r>
      <w:r w:rsidRPr="002C1BD8">
        <w:rPr>
          <w:sz w:val="28"/>
          <w:szCs w:val="28"/>
        </w:rPr>
        <w:t xml:space="preserve"> – количество текущих ремонтов в календарном году,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Т</w:t>
      </w:r>
      <w:r w:rsidRPr="002C1BD8">
        <w:rPr>
          <w:sz w:val="28"/>
          <w:szCs w:val="28"/>
          <w:vertAlign w:val="subscript"/>
        </w:rPr>
        <w:t xml:space="preserve">кал </w:t>
      </w:r>
      <w:r w:rsidRPr="002C1BD8">
        <w:rPr>
          <w:sz w:val="28"/>
          <w:szCs w:val="28"/>
        </w:rPr>
        <w:t>– календарный фонд рабочего времени оборудования в год, 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К</w:t>
      </w:r>
      <w:r w:rsidRPr="002C1BD8">
        <w:rPr>
          <w:sz w:val="28"/>
          <w:szCs w:val="28"/>
          <w:vertAlign w:val="subscript"/>
        </w:rPr>
        <w:t xml:space="preserve">исп </w:t>
      </w:r>
      <w:r w:rsidRPr="002C1BD8">
        <w:rPr>
          <w:sz w:val="28"/>
          <w:szCs w:val="28"/>
        </w:rPr>
        <w:t>= 0,9 – коэффициент использования оборудования;</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Ц</w:t>
      </w:r>
      <w:r w:rsidRPr="002C1BD8">
        <w:rPr>
          <w:sz w:val="28"/>
          <w:szCs w:val="28"/>
          <w:vertAlign w:val="subscript"/>
        </w:rPr>
        <w:t>т</w:t>
      </w:r>
      <w:r w:rsidRPr="002C1BD8">
        <w:rPr>
          <w:sz w:val="28"/>
          <w:szCs w:val="28"/>
        </w:rPr>
        <w:t xml:space="preserve"> – межремонтный пробег, 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vertAlign w:val="subscript"/>
        </w:rPr>
        <w:t>к</w:t>
      </w:r>
      <w:r w:rsidRPr="002C1BD8">
        <w:rPr>
          <w:sz w:val="28"/>
          <w:szCs w:val="28"/>
        </w:rPr>
        <w:t xml:space="preserve"> – количество капитальных ремонтов в календарном году, ед.</w:t>
      </w:r>
    </w:p>
    <w:p w:rsidR="005474B2" w:rsidRPr="002C1BD8" w:rsidRDefault="005474B2" w:rsidP="005474B2">
      <w:pPr>
        <w:tabs>
          <w:tab w:val="left" w:pos="360"/>
        </w:tabs>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т а </w:t>
      </w:r>
      <w:r w:rsidRPr="002C1BD8">
        <w:rPr>
          <w:sz w:val="28"/>
          <w:szCs w:val="28"/>
        </w:rPr>
        <w:t>= (8640</w:t>
      </w:r>
      <w:r w:rsidRPr="002C1BD8">
        <w:rPr>
          <w:sz w:val="28"/>
          <w:szCs w:val="28"/>
          <w:vertAlign w:val="subscript"/>
        </w:rPr>
        <w:t xml:space="preserve"> </w:t>
      </w:r>
      <w:r w:rsidRPr="002C1BD8">
        <w:rPr>
          <w:sz w:val="28"/>
          <w:szCs w:val="28"/>
        </w:rPr>
        <w:t>∙ 0,9) ∕ 4320</w:t>
      </w:r>
      <w:r w:rsidRPr="002C1BD8">
        <w:rPr>
          <w:sz w:val="28"/>
          <w:szCs w:val="28"/>
          <w:vertAlign w:val="subscript"/>
        </w:rPr>
        <w:t xml:space="preserve"> </w:t>
      </w:r>
      <w:r w:rsidRPr="002C1BD8">
        <w:rPr>
          <w:sz w:val="28"/>
          <w:szCs w:val="28"/>
        </w:rPr>
        <w:t>– 0,22 = 1,58 ед</w:t>
      </w:r>
    </w:p>
    <w:p w:rsidR="005474B2" w:rsidRPr="005474B2" w:rsidRDefault="005474B2" w:rsidP="005474B2">
      <w:pPr>
        <w:tabs>
          <w:tab w:val="left" w:pos="360"/>
        </w:tabs>
        <w:spacing w:line="360" w:lineRule="auto"/>
        <w:ind w:firstLine="709"/>
        <w:jc w:val="both"/>
        <w:rPr>
          <w:sz w:val="28"/>
          <w:szCs w:val="28"/>
        </w:rPr>
      </w:pPr>
      <w:r>
        <w:rPr>
          <w:sz w:val="28"/>
          <w:szCs w:val="28"/>
        </w:rPr>
        <w:br w:type="page"/>
      </w:r>
      <w:r w:rsidRPr="005474B2">
        <w:rPr>
          <w:sz w:val="28"/>
          <w:szCs w:val="28"/>
        </w:rPr>
        <w:t xml:space="preserve">Периодичность проведения капитальных ремонтов рассчитывается по формуле : </w:t>
      </w:r>
    </w:p>
    <w:p w:rsidR="005474B2" w:rsidRPr="002C1BD8" w:rsidRDefault="005474B2" w:rsidP="005474B2">
      <w:pPr>
        <w:pStyle w:val="a5"/>
        <w:spacing w:line="360" w:lineRule="auto"/>
        <w:ind w:firstLine="709"/>
        <w:rPr>
          <w:szCs w:val="28"/>
        </w:rPr>
      </w:pPr>
      <w:r w:rsidRPr="002C1BD8">
        <w:rPr>
          <w:szCs w:val="28"/>
          <w:lang w:val="en-US"/>
        </w:rPr>
        <w:t>t</w:t>
      </w:r>
      <w:r w:rsidRPr="002C1BD8">
        <w:rPr>
          <w:szCs w:val="28"/>
        </w:rPr>
        <w:t xml:space="preserve"> к= Цк / Ткал.мес.,</w:t>
      </w:r>
      <w:r>
        <w:rPr>
          <w:szCs w:val="28"/>
        </w:rPr>
        <w:t xml:space="preserve">           </w:t>
      </w:r>
      <w:r w:rsidRPr="002C1BD8">
        <w:rPr>
          <w:szCs w:val="28"/>
        </w:rPr>
        <w:t xml:space="preserve"> (36)</w:t>
      </w:r>
    </w:p>
    <w:p w:rsidR="005474B2" w:rsidRPr="002C1BD8" w:rsidRDefault="005474B2" w:rsidP="005474B2">
      <w:pPr>
        <w:pStyle w:val="a5"/>
        <w:spacing w:line="360" w:lineRule="auto"/>
        <w:ind w:firstLine="709"/>
        <w:rPr>
          <w:szCs w:val="28"/>
        </w:rPr>
      </w:pPr>
      <w:r w:rsidRPr="002C1BD8">
        <w:rPr>
          <w:szCs w:val="28"/>
        </w:rPr>
        <w:t xml:space="preserve">где </w:t>
      </w:r>
      <w:r w:rsidRPr="002C1BD8">
        <w:rPr>
          <w:szCs w:val="28"/>
          <w:lang w:val="en-US"/>
        </w:rPr>
        <w:t>t</w:t>
      </w:r>
      <w:r w:rsidRPr="002C1BD8">
        <w:rPr>
          <w:szCs w:val="28"/>
        </w:rPr>
        <w:t>к – количество месяцев между капитальными ремонтами,мес.,</w:t>
      </w:r>
    </w:p>
    <w:p w:rsidR="005474B2" w:rsidRPr="002C1BD8" w:rsidRDefault="005474B2" w:rsidP="005474B2">
      <w:pPr>
        <w:pStyle w:val="a5"/>
        <w:spacing w:line="360" w:lineRule="auto"/>
        <w:ind w:firstLine="709"/>
        <w:rPr>
          <w:szCs w:val="28"/>
        </w:rPr>
      </w:pPr>
      <w:r w:rsidRPr="002C1BD8">
        <w:rPr>
          <w:szCs w:val="28"/>
        </w:rPr>
        <w:t>Цк – межремонтный цикл, час.,</w:t>
      </w:r>
    </w:p>
    <w:p w:rsidR="005474B2" w:rsidRPr="002C1BD8" w:rsidRDefault="005474B2" w:rsidP="005474B2">
      <w:pPr>
        <w:pStyle w:val="a5"/>
        <w:spacing w:line="360" w:lineRule="auto"/>
        <w:ind w:firstLine="709"/>
        <w:rPr>
          <w:szCs w:val="28"/>
        </w:rPr>
      </w:pPr>
      <w:r w:rsidRPr="002C1BD8">
        <w:rPr>
          <w:szCs w:val="28"/>
        </w:rPr>
        <w:t xml:space="preserve">Ткал. мес.- календарный фонд рабочего времени оборудования в месяц, </w:t>
      </w:r>
    </w:p>
    <w:p w:rsidR="005474B2" w:rsidRPr="002C1BD8" w:rsidRDefault="005474B2" w:rsidP="005474B2">
      <w:pPr>
        <w:pStyle w:val="a5"/>
        <w:spacing w:line="360" w:lineRule="auto"/>
        <w:ind w:firstLine="709"/>
        <w:rPr>
          <w:szCs w:val="28"/>
        </w:rPr>
      </w:pPr>
      <w:r w:rsidRPr="002C1BD8">
        <w:rPr>
          <w:szCs w:val="28"/>
        </w:rPr>
        <w:t>720 час.</w:t>
      </w:r>
      <w:r>
        <w:rPr>
          <w:szCs w:val="28"/>
        </w:rPr>
        <w:t xml:space="preserve">          </w:t>
      </w:r>
    </w:p>
    <w:p w:rsidR="005474B2" w:rsidRPr="002C1BD8" w:rsidRDefault="005474B2" w:rsidP="005474B2">
      <w:pPr>
        <w:pStyle w:val="a5"/>
        <w:spacing w:line="360" w:lineRule="auto"/>
        <w:ind w:firstLine="709"/>
        <w:rPr>
          <w:szCs w:val="28"/>
        </w:rPr>
      </w:pPr>
      <w:r w:rsidRPr="002C1BD8">
        <w:rPr>
          <w:szCs w:val="28"/>
          <w:lang w:val="en-US"/>
        </w:rPr>
        <w:t>t</w:t>
      </w:r>
      <w:r w:rsidRPr="002C1BD8">
        <w:rPr>
          <w:szCs w:val="28"/>
        </w:rPr>
        <w:t xml:space="preserve"> к = 34560 / 720 = 48</w:t>
      </w:r>
      <w:r>
        <w:rPr>
          <w:szCs w:val="28"/>
        </w:rPr>
        <w:t xml:space="preserve"> </w:t>
      </w:r>
      <w:r w:rsidRPr="002C1BD8">
        <w:rPr>
          <w:szCs w:val="28"/>
        </w:rPr>
        <w:t>мес</w:t>
      </w:r>
    </w:p>
    <w:p w:rsidR="005474B2" w:rsidRPr="005474B2" w:rsidRDefault="005474B2" w:rsidP="005474B2">
      <w:pPr>
        <w:pStyle w:val="a5"/>
        <w:spacing w:line="360" w:lineRule="auto"/>
        <w:ind w:firstLine="709"/>
        <w:rPr>
          <w:szCs w:val="28"/>
        </w:rPr>
      </w:pPr>
      <w:r w:rsidRPr="002C1BD8">
        <w:rPr>
          <w:szCs w:val="28"/>
        </w:rPr>
        <w:t>Рассчитываем периодичность проведения текущих ремонтов:</w:t>
      </w:r>
    </w:p>
    <w:p w:rsidR="005474B2" w:rsidRPr="002C1BD8" w:rsidRDefault="005474B2" w:rsidP="005474B2">
      <w:pPr>
        <w:pStyle w:val="a5"/>
        <w:spacing w:line="360" w:lineRule="auto"/>
        <w:ind w:firstLine="709"/>
        <w:rPr>
          <w:szCs w:val="28"/>
        </w:rPr>
      </w:pPr>
      <w:r w:rsidRPr="002C1BD8">
        <w:rPr>
          <w:szCs w:val="28"/>
          <w:lang w:val="en-US"/>
        </w:rPr>
        <w:t>t</w:t>
      </w:r>
      <w:r w:rsidRPr="002C1BD8">
        <w:rPr>
          <w:szCs w:val="28"/>
        </w:rPr>
        <w:t>т = Цт / Ткал.мес.,</w:t>
      </w:r>
      <w:r>
        <w:rPr>
          <w:szCs w:val="28"/>
        </w:rPr>
        <w:t xml:space="preserve">           </w:t>
      </w:r>
      <w:r w:rsidRPr="002C1BD8">
        <w:rPr>
          <w:szCs w:val="28"/>
        </w:rPr>
        <w:t>(37)</w:t>
      </w:r>
    </w:p>
    <w:p w:rsidR="005474B2" w:rsidRPr="002C1BD8" w:rsidRDefault="005474B2" w:rsidP="005474B2">
      <w:pPr>
        <w:pStyle w:val="a5"/>
        <w:spacing w:line="360" w:lineRule="auto"/>
        <w:ind w:firstLine="709"/>
        <w:rPr>
          <w:szCs w:val="28"/>
        </w:rPr>
      </w:pPr>
      <w:r w:rsidRPr="002C1BD8">
        <w:rPr>
          <w:szCs w:val="28"/>
        </w:rPr>
        <w:t>где</w:t>
      </w:r>
      <w:r>
        <w:rPr>
          <w:szCs w:val="28"/>
        </w:rPr>
        <w:t xml:space="preserve"> </w:t>
      </w:r>
      <w:r w:rsidRPr="002C1BD8">
        <w:rPr>
          <w:szCs w:val="28"/>
          <w:lang w:val="en-US"/>
        </w:rPr>
        <w:t>t</w:t>
      </w:r>
      <w:r w:rsidRPr="002C1BD8">
        <w:rPr>
          <w:szCs w:val="28"/>
        </w:rPr>
        <w:t>т – количество месяцев между текущими ремонтами, мес.,</w:t>
      </w:r>
    </w:p>
    <w:p w:rsidR="005474B2" w:rsidRPr="002C1BD8" w:rsidRDefault="005474B2" w:rsidP="005474B2">
      <w:pPr>
        <w:pStyle w:val="a5"/>
        <w:spacing w:line="360" w:lineRule="auto"/>
        <w:ind w:firstLine="709"/>
        <w:rPr>
          <w:szCs w:val="28"/>
        </w:rPr>
      </w:pPr>
      <w:r w:rsidRPr="002C1BD8">
        <w:rPr>
          <w:szCs w:val="28"/>
        </w:rPr>
        <w:t>Цт – межремонтный пробег,час.,</w:t>
      </w:r>
    </w:p>
    <w:p w:rsidR="005474B2" w:rsidRPr="002C1BD8" w:rsidRDefault="005474B2" w:rsidP="005474B2">
      <w:pPr>
        <w:pStyle w:val="a5"/>
        <w:spacing w:line="360" w:lineRule="auto"/>
        <w:ind w:firstLine="709"/>
        <w:rPr>
          <w:szCs w:val="28"/>
        </w:rPr>
      </w:pPr>
      <w:r w:rsidRPr="002C1BD8">
        <w:rPr>
          <w:szCs w:val="28"/>
        </w:rPr>
        <w:t>Ткал.мес. – календарный фонд рабочего времени оборудования в месяц,</w:t>
      </w:r>
    </w:p>
    <w:p w:rsidR="005474B2" w:rsidRPr="002C1BD8" w:rsidRDefault="005474B2" w:rsidP="005474B2">
      <w:pPr>
        <w:pStyle w:val="a5"/>
        <w:spacing w:line="360" w:lineRule="auto"/>
        <w:ind w:firstLine="709"/>
        <w:rPr>
          <w:szCs w:val="28"/>
        </w:rPr>
      </w:pPr>
      <w:r w:rsidRPr="002C1BD8">
        <w:rPr>
          <w:szCs w:val="28"/>
        </w:rPr>
        <w:t>720 час.</w:t>
      </w:r>
      <w:r>
        <w:rPr>
          <w:szCs w:val="28"/>
        </w:rPr>
        <w:t xml:space="preserve">   </w:t>
      </w:r>
    </w:p>
    <w:p w:rsidR="005474B2" w:rsidRPr="002C1BD8" w:rsidRDefault="005474B2" w:rsidP="005474B2">
      <w:pPr>
        <w:pStyle w:val="a5"/>
        <w:spacing w:line="360" w:lineRule="auto"/>
        <w:ind w:firstLine="709"/>
        <w:rPr>
          <w:szCs w:val="28"/>
        </w:rPr>
      </w:pPr>
      <w:r w:rsidRPr="002C1BD8">
        <w:rPr>
          <w:szCs w:val="28"/>
          <w:lang w:val="en-US"/>
        </w:rPr>
        <w:t>t</w:t>
      </w:r>
      <w:r w:rsidRPr="002C1BD8">
        <w:rPr>
          <w:szCs w:val="28"/>
        </w:rPr>
        <w:t>т = 4320/ 720 =</w:t>
      </w:r>
      <w:r>
        <w:rPr>
          <w:szCs w:val="28"/>
        </w:rPr>
        <w:t xml:space="preserve"> </w:t>
      </w:r>
      <w:r w:rsidRPr="002C1BD8">
        <w:rPr>
          <w:szCs w:val="28"/>
        </w:rPr>
        <w:t>6</w:t>
      </w:r>
      <w:r>
        <w:rPr>
          <w:szCs w:val="28"/>
        </w:rPr>
        <w:t xml:space="preserve"> </w:t>
      </w:r>
      <w:r w:rsidRPr="002C1BD8">
        <w:rPr>
          <w:szCs w:val="28"/>
        </w:rPr>
        <w:t>мес</w:t>
      </w:r>
    </w:p>
    <w:p w:rsidR="005474B2" w:rsidRPr="002C1BD8" w:rsidRDefault="005474B2" w:rsidP="005474B2">
      <w:pPr>
        <w:pStyle w:val="a5"/>
        <w:spacing w:line="360" w:lineRule="auto"/>
        <w:ind w:firstLine="709"/>
        <w:rPr>
          <w:szCs w:val="28"/>
        </w:rPr>
      </w:pPr>
    </w:p>
    <w:p w:rsidR="005474B2" w:rsidRPr="002C1BD8" w:rsidRDefault="005474B2" w:rsidP="005474B2">
      <w:pPr>
        <w:pStyle w:val="a5"/>
        <w:spacing w:line="360" w:lineRule="auto"/>
        <w:ind w:firstLine="709"/>
        <w:rPr>
          <w:szCs w:val="28"/>
        </w:rPr>
      </w:pPr>
      <w:r w:rsidRPr="002C1BD8">
        <w:rPr>
          <w:szCs w:val="28"/>
        </w:rPr>
        <w:t>Таблица</w:t>
      </w:r>
      <w:r>
        <w:rPr>
          <w:szCs w:val="28"/>
        </w:rPr>
        <w:t xml:space="preserve"> </w:t>
      </w:r>
      <w:r w:rsidRPr="002C1BD8">
        <w:rPr>
          <w:szCs w:val="28"/>
        </w:rPr>
        <w:t>8 – План-график ППР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26"/>
        <w:gridCol w:w="425"/>
        <w:gridCol w:w="425"/>
        <w:gridCol w:w="284"/>
        <w:gridCol w:w="425"/>
        <w:gridCol w:w="425"/>
        <w:gridCol w:w="425"/>
        <w:gridCol w:w="426"/>
        <w:gridCol w:w="425"/>
        <w:gridCol w:w="567"/>
        <w:gridCol w:w="567"/>
        <w:gridCol w:w="567"/>
        <w:gridCol w:w="1276"/>
        <w:gridCol w:w="1096"/>
      </w:tblGrid>
      <w:tr w:rsidR="005474B2" w:rsidRPr="009E2A88" w:rsidTr="004260B4">
        <w:trPr>
          <w:cantSplit/>
          <w:trHeight w:val="379"/>
        </w:trPr>
        <w:tc>
          <w:tcPr>
            <w:tcW w:w="1809" w:type="dxa"/>
            <w:vMerge w:val="restart"/>
          </w:tcPr>
          <w:p w:rsidR="005474B2" w:rsidRPr="009E2A88" w:rsidRDefault="005474B2" w:rsidP="004260B4">
            <w:pPr>
              <w:pStyle w:val="a5"/>
              <w:ind w:firstLine="0"/>
              <w:rPr>
                <w:sz w:val="20"/>
                <w:szCs w:val="20"/>
              </w:rPr>
            </w:pPr>
            <w:r w:rsidRPr="009E2A88">
              <w:rPr>
                <w:sz w:val="20"/>
                <w:szCs w:val="20"/>
              </w:rPr>
              <w:t>Наименование оборудования</w:t>
            </w:r>
          </w:p>
        </w:tc>
        <w:tc>
          <w:tcPr>
            <w:tcW w:w="5387" w:type="dxa"/>
            <w:gridSpan w:val="12"/>
          </w:tcPr>
          <w:p w:rsidR="005474B2" w:rsidRPr="009E2A88" w:rsidRDefault="005474B2" w:rsidP="004260B4">
            <w:pPr>
              <w:pStyle w:val="a5"/>
              <w:ind w:firstLine="0"/>
              <w:jc w:val="center"/>
              <w:rPr>
                <w:sz w:val="20"/>
                <w:szCs w:val="20"/>
              </w:rPr>
            </w:pPr>
            <w:r w:rsidRPr="009E2A88">
              <w:rPr>
                <w:sz w:val="20"/>
                <w:szCs w:val="20"/>
              </w:rPr>
              <w:t>М е с я ц ы</w:t>
            </w:r>
          </w:p>
        </w:tc>
        <w:tc>
          <w:tcPr>
            <w:tcW w:w="1276" w:type="dxa"/>
            <w:vMerge w:val="restart"/>
          </w:tcPr>
          <w:p w:rsidR="005474B2" w:rsidRPr="009E2A88" w:rsidRDefault="005474B2" w:rsidP="004260B4">
            <w:pPr>
              <w:pStyle w:val="a5"/>
              <w:ind w:firstLine="0"/>
              <w:rPr>
                <w:sz w:val="20"/>
                <w:szCs w:val="20"/>
              </w:rPr>
            </w:pPr>
            <w:r w:rsidRPr="009E2A88">
              <w:rPr>
                <w:sz w:val="20"/>
                <w:szCs w:val="20"/>
              </w:rPr>
              <w:t>Годовой простой оборудования,час</w:t>
            </w:r>
          </w:p>
        </w:tc>
        <w:tc>
          <w:tcPr>
            <w:tcW w:w="1096" w:type="dxa"/>
            <w:vMerge w:val="restart"/>
          </w:tcPr>
          <w:p w:rsidR="005474B2" w:rsidRPr="009E2A88" w:rsidRDefault="005474B2" w:rsidP="004260B4">
            <w:pPr>
              <w:pStyle w:val="a5"/>
              <w:ind w:firstLine="0"/>
              <w:rPr>
                <w:sz w:val="20"/>
                <w:szCs w:val="20"/>
              </w:rPr>
            </w:pPr>
            <w:r w:rsidRPr="009E2A88">
              <w:rPr>
                <w:sz w:val="20"/>
                <w:szCs w:val="20"/>
              </w:rPr>
              <w:t>Годовой фонд работы оборудования,</w:t>
            </w:r>
          </w:p>
          <w:p w:rsidR="005474B2" w:rsidRPr="009E2A88" w:rsidRDefault="005474B2" w:rsidP="004260B4">
            <w:pPr>
              <w:pStyle w:val="a5"/>
              <w:ind w:firstLine="0"/>
              <w:rPr>
                <w:sz w:val="20"/>
                <w:szCs w:val="20"/>
              </w:rPr>
            </w:pPr>
            <w:r w:rsidRPr="009E2A88">
              <w:rPr>
                <w:sz w:val="20"/>
                <w:szCs w:val="20"/>
              </w:rPr>
              <w:t>час</w:t>
            </w:r>
          </w:p>
        </w:tc>
      </w:tr>
      <w:tr w:rsidR="005474B2" w:rsidRPr="009E2A88" w:rsidTr="004260B4">
        <w:trPr>
          <w:cantSplit/>
          <w:trHeight w:val="969"/>
        </w:trPr>
        <w:tc>
          <w:tcPr>
            <w:tcW w:w="1809" w:type="dxa"/>
            <w:vMerge/>
          </w:tcPr>
          <w:p w:rsidR="005474B2" w:rsidRPr="009E2A88" w:rsidRDefault="005474B2" w:rsidP="004260B4">
            <w:pPr>
              <w:pStyle w:val="a5"/>
              <w:ind w:firstLine="0"/>
              <w:rPr>
                <w:sz w:val="20"/>
                <w:szCs w:val="20"/>
              </w:rPr>
            </w:pPr>
          </w:p>
        </w:tc>
        <w:tc>
          <w:tcPr>
            <w:tcW w:w="426" w:type="dxa"/>
          </w:tcPr>
          <w:p w:rsidR="005474B2" w:rsidRPr="009E2A88" w:rsidRDefault="005474B2" w:rsidP="004260B4">
            <w:pPr>
              <w:pStyle w:val="a5"/>
              <w:ind w:firstLine="0"/>
              <w:rPr>
                <w:sz w:val="20"/>
                <w:szCs w:val="20"/>
              </w:rPr>
            </w:pPr>
            <w:r w:rsidRPr="009E2A88">
              <w:rPr>
                <w:sz w:val="20"/>
                <w:szCs w:val="20"/>
              </w:rPr>
              <w:t>1</w:t>
            </w:r>
          </w:p>
        </w:tc>
        <w:tc>
          <w:tcPr>
            <w:tcW w:w="425" w:type="dxa"/>
          </w:tcPr>
          <w:p w:rsidR="005474B2" w:rsidRPr="009E2A88" w:rsidRDefault="005474B2" w:rsidP="004260B4">
            <w:pPr>
              <w:pStyle w:val="a5"/>
              <w:ind w:firstLine="0"/>
              <w:rPr>
                <w:sz w:val="20"/>
                <w:szCs w:val="20"/>
              </w:rPr>
            </w:pPr>
            <w:r w:rsidRPr="009E2A88">
              <w:rPr>
                <w:sz w:val="20"/>
                <w:szCs w:val="20"/>
              </w:rPr>
              <w:t>2</w:t>
            </w:r>
          </w:p>
        </w:tc>
        <w:tc>
          <w:tcPr>
            <w:tcW w:w="425" w:type="dxa"/>
          </w:tcPr>
          <w:p w:rsidR="005474B2" w:rsidRPr="009E2A88" w:rsidRDefault="005474B2" w:rsidP="004260B4">
            <w:pPr>
              <w:pStyle w:val="a5"/>
              <w:ind w:firstLine="0"/>
              <w:rPr>
                <w:sz w:val="20"/>
                <w:szCs w:val="20"/>
              </w:rPr>
            </w:pPr>
            <w:r w:rsidRPr="009E2A88">
              <w:rPr>
                <w:sz w:val="20"/>
                <w:szCs w:val="20"/>
              </w:rPr>
              <w:t>3</w:t>
            </w:r>
          </w:p>
        </w:tc>
        <w:tc>
          <w:tcPr>
            <w:tcW w:w="284" w:type="dxa"/>
          </w:tcPr>
          <w:p w:rsidR="005474B2" w:rsidRPr="009E2A88" w:rsidRDefault="005474B2" w:rsidP="004260B4">
            <w:pPr>
              <w:pStyle w:val="a5"/>
              <w:ind w:firstLine="0"/>
              <w:rPr>
                <w:sz w:val="20"/>
                <w:szCs w:val="20"/>
              </w:rPr>
            </w:pPr>
            <w:r w:rsidRPr="009E2A88">
              <w:rPr>
                <w:sz w:val="20"/>
                <w:szCs w:val="20"/>
              </w:rPr>
              <w:t>4</w:t>
            </w:r>
          </w:p>
        </w:tc>
        <w:tc>
          <w:tcPr>
            <w:tcW w:w="425" w:type="dxa"/>
          </w:tcPr>
          <w:p w:rsidR="005474B2" w:rsidRPr="009E2A88" w:rsidRDefault="005474B2" w:rsidP="004260B4">
            <w:pPr>
              <w:pStyle w:val="a5"/>
              <w:ind w:firstLine="0"/>
              <w:rPr>
                <w:sz w:val="20"/>
                <w:szCs w:val="20"/>
              </w:rPr>
            </w:pPr>
            <w:r w:rsidRPr="009E2A88">
              <w:rPr>
                <w:sz w:val="20"/>
                <w:szCs w:val="20"/>
              </w:rPr>
              <w:t>5</w:t>
            </w:r>
          </w:p>
        </w:tc>
        <w:tc>
          <w:tcPr>
            <w:tcW w:w="425" w:type="dxa"/>
          </w:tcPr>
          <w:p w:rsidR="005474B2" w:rsidRPr="009E2A88" w:rsidRDefault="005474B2" w:rsidP="004260B4">
            <w:pPr>
              <w:pStyle w:val="a5"/>
              <w:ind w:firstLine="0"/>
              <w:rPr>
                <w:sz w:val="20"/>
                <w:szCs w:val="20"/>
              </w:rPr>
            </w:pPr>
            <w:r w:rsidRPr="009E2A88">
              <w:rPr>
                <w:sz w:val="20"/>
                <w:szCs w:val="20"/>
              </w:rPr>
              <w:t>6</w:t>
            </w:r>
          </w:p>
        </w:tc>
        <w:tc>
          <w:tcPr>
            <w:tcW w:w="425" w:type="dxa"/>
          </w:tcPr>
          <w:p w:rsidR="005474B2" w:rsidRPr="009E2A88" w:rsidRDefault="005474B2" w:rsidP="004260B4">
            <w:pPr>
              <w:pStyle w:val="a5"/>
              <w:ind w:firstLine="0"/>
              <w:rPr>
                <w:sz w:val="20"/>
                <w:szCs w:val="20"/>
              </w:rPr>
            </w:pPr>
            <w:r w:rsidRPr="009E2A88">
              <w:rPr>
                <w:sz w:val="20"/>
                <w:szCs w:val="20"/>
              </w:rPr>
              <w:t>7</w:t>
            </w:r>
          </w:p>
        </w:tc>
        <w:tc>
          <w:tcPr>
            <w:tcW w:w="426" w:type="dxa"/>
          </w:tcPr>
          <w:p w:rsidR="005474B2" w:rsidRPr="009E2A88" w:rsidRDefault="005474B2" w:rsidP="004260B4">
            <w:pPr>
              <w:pStyle w:val="a5"/>
              <w:ind w:firstLine="0"/>
              <w:rPr>
                <w:sz w:val="20"/>
                <w:szCs w:val="20"/>
              </w:rPr>
            </w:pPr>
            <w:r w:rsidRPr="009E2A88">
              <w:rPr>
                <w:sz w:val="20"/>
                <w:szCs w:val="20"/>
              </w:rPr>
              <w:t>8</w:t>
            </w:r>
          </w:p>
        </w:tc>
        <w:tc>
          <w:tcPr>
            <w:tcW w:w="425" w:type="dxa"/>
          </w:tcPr>
          <w:p w:rsidR="005474B2" w:rsidRPr="009E2A88" w:rsidRDefault="005474B2" w:rsidP="004260B4">
            <w:pPr>
              <w:pStyle w:val="a5"/>
              <w:ind w:firstLine="0"/>
              <w:rPr>
                <w:sz w:val="20"/>
                <w:szCs w:val="20"/>
              </w:rPr>
            </w:pPr>
            <w:r w:rsidRPr="009E2A88">
              <w:rPr>
                <w:sz w:val="20"/>
                <w:szCs w:val="20"/>
              </w:rPr>
              <w:t>9</w:t>
            </w:r>
          </w:p>
        </w:tc>
        <w:tc>
          <w:tcPr>
            <w:tcW w:w="567" w:type="dxa"/>
          </w:tcPr>
          <w:p w:rsidR="005474B2" w:rsidRPr="009E2A88" w:rsidRDefault="005474B2" w:rsidP="004260B4">
            <w:pPr>
              <w:pStyle w:val="a5"/>
              <w:ind w:firstLine="0"/>
              <w:rPr>
                <w:sz w:val="20"/>
                <w:szCs w:val="20"/>
              </w:rPr>
            </w:pPr>
            <w:r w:rsidRPr="009E2A88">
              <w:rPr>
                <w:sz w:val="20"/>
                <w:szCs w:val="20"/>
              </w:rPr>
              <w:t>10</w:t>
            </w:r>
          </w:p>
        </w:tc>
        <w:tc>
          <w:tcPr>
            <w:tcW w:w="567" w:type="dxa"/>
          </w:tcPr>
          <w:p w:rsidR="005474B2" w:rsidRPr="009E2A88" w:rsidRDefault="005474B2" w:rsidP="004260B4">
            <w:pPr>
              <w:pStyle w:val="a5"/>
              <w:ind w:firstLine="0"/>
              <w:rPr>
                <w:sz w:val="20"/>
                <w:szCs w:val="20"/>
              </w:rPr>
            </w:pPr>
            <w:r w:rsidRPr="009E2A88">
              <w:rPr>
                <w:sz w:val="20"/>
                <w:szCs w:val="20"/>
              </w:rPr>
              <w:t>11</w:t>
            </w:r>
          </w:p>
        </w:tc>
        <w:tc>
          <w:tcPr>
            <w:tcW w:w="567" w:type="dxa"/>
          </w:tcPr>
          <w:p w:rsidR="005474B2" w:rsidRPr="009E2A88" w:rsidRDefault="005474B2" w:rsidP="004260B4">
            <w:pPr>
              <w:pStyle w:val="a5"/>
              <w:ind w:firstLine="0"/>
              <w:rPr>
                <w:sz w:val="20"/>
                <w:szCs w:val="20"/>
              </w:rPr>
            </w:pPr>
            <w:r w:rsidRPr="009E2A88">
              <w:rPr>
                <w:sz w:val="20"/>
                <w:szCs w:val="20"/>
              </w:rPr>
              <w:t>12</w:t>
            </w:r>
          </w:p>
        </w:tc>
        <w:tc>
          <w:tcPr>
            <w:tcW w:w="1276" w:type="dxa"/>
            <w:vMerge/>
          </w:tcPr>
          <w:p w:rsidR="005474B2" w:rsidRPr="009E2A88" w:rsidRDefault="005474B2" w:rsidP="004260B4">
            <w:pPr>
              <w:pStyle w:val="a5"/>
              <w:ind w:firstLine="0"/>
              <w:rPr>
                <w:sz w:val="20"/>
                <w:szCs w:val="20"/>
              </w:rPr>
            </w:pPr>
          </w:p>
        </w:tc>
        <w:tc>
          <w:tcPr>
            <w:tcW w:w="1096" w:type="dxa"/>
            <w:vMerge/>
          </w:tcPr>
          <w:p w:rsidR="005474B2" w:rsidRPr="009E2A88" w:rsidRDefault="005474B2" w:rsidP="004260B4">
            <w:pPr>
              <w:pStyle w:val="a5"/>
              <w:ind w:firstLine="0"/>
              <w:rPr>
                <w:sz w:val="20"/>
                <w:szCs w:val="20"/>
              </w:rPr>
            </w:pPr>
          </w:p>
        </w:tc>
      </w:tr>
      <w:tr w:rsidR="005474B2" w:rsidRPr="009E2A88" w:rsidTr="004260B4">
        <w:trPr>
          <w:cantSplit/>
        </w:trPr>
        <w:tc>
          <w:tcPr>
            <w:tcW w:w="1809" w:type="dxa"/>
          </w:tcPr>
          <w:p w:rsidR="005474B2" w:rsidRPr="009E2A88" w:rsidRDefault="005474B2" w:rsidP="004260B4">
            <w:pPr>
              <w:pStyle w:val="a5"/>
              <w:ind w:firstLine="0"/>
              <w:rPr>
                <w:sz w:val="20"/>
                <w:szCs w:val="20"/>
              </w:rPr>
            </w:pPr>
            <w:r w:rsidRPr="009E2A88">
              <w:rPr>
                <w:sz w:val="20"/>
                <w:szCs w:val="20"/>
              </w:rPr>
              <w:t>Реактор</w:t>
            </w:r>
          </w:p>
        </w:tc>
        <w:tc>
          <w:tcPr>
            <w:tcW w:w="426" w:type="dxa"/>
          </w:tcPr>
          <w:p w:rsidR="005474B2" w:rsidRPr="009E2A88" w:rsidRDefault="005474B2" w:rsidP="004260B4">
            <w:pPr>
              <w:pStyle w:val="a5"/>
              <w:ind w:firstLine="0"/>
              <w:rPr>
                <w:sz w:val="20"/>
                <w:szCs w:val="20"/>
              </w:rPr>
            </w:pPr>
            <w:r w:rsidRPr="009E2A88">
              <w:rPr>
                <w:sz w:val="20"/>
                <w:szCs w:val="20"/>
              </w:rPr>
              <w:t xml:space="preserve">  </w:t>
            </w:r>
          </w:p>
        </w:tc>
        <w:tc>
          <w:tcPr>
            <w:tcW w:w="425" w:type="dxa"/>
          </w:tcPr>
          <w:p w:rsidR="005474B2" w:rsidRPr="009E2A88" w:rsidRDefault="005474B2" w:rsidP="004260B4">
            <w:pPr>
              <w:pStyle w:val="a5"/>
              <w:ind w:firstLine="0"/>
              <w:rPr>
                <w:sz w:val="20"/>
                <w:szCs w:val="20"/>
              </w:rPr>
            </w:pPr>
          </w:p>
        </w:tc>
        <w:tc>
          <w:tcPr>
            <w:tcW w:w="425" w:type="dxa"/>
          </w:tcPr>
          <w:p w:rsidR="005474B2" w:rsidRPr="009E2A88" w:rsidRDefault="005474B2" w:rsidP="004260B4">
            <w:pPr>
              <w:pStyle w:val="a5"/>
              <w:ind w:firstLine="0"/>
              <w:rPr>
                <w:sz w:val="20"/>
                <w:szCs w:val="20"/>
              </w:rPr>
            </w:pPr>
            <w:r w:rsidRPr="009E2A88">
              <w:rPr>
                <w:sz w:val="20"/>
                <w:szCs w:val="20"/>
              </w:rPr>
              <w:t>Т</w:t>
            </w:r>
          </w:p>
        </w:tc>
        <w:tc>
          <w:tcPr>
            <w:tcW w:w="284" w:type="dxa"/>
          </w:tcPr>
          <w:p w:rsidR="005474B2" w:rsidRPr="009E2A88" w:rsidRDefault="005474B2" w:rsidP="004260B4">
            <w:pPr>
              <w:pStyle w:val="a5"/>
              <w:ind w:firstLine="0"/>
              <w:rPr>
                <w:sz w:val="20"/>
                <w:szCs w:val="20"/>
              </w:rPr>
            </w:pPr>
          </w:p>
        </w:tc>
        <w:tc>
          <w:tcPr>
            <w:tcW w:w="425" w:type="dxa"/>
          </w:tcPr>
          <w:p w:rsidR="005474B2" w:rsidRPr="009E2A88" w:rsidRDefault="005474B2" w:rsidP="004260B4">
            <w:pPr>
              <w:pStyle w:val="a5"/>
              <w:ind w:firstLine="0"/>
              <w:rPr>
                <w:sz w:val="20"/>
                <w:szCs w:val="20"/>
              </w:rPr>
            </w:pPr>
          </w:p>
        </w:tc>
        <w:tc>
          <w:tcPr>
            <w:tcW w:w="425" w:type="dxa"/>
          </w:tcPr>
          <w:p w:rsidR="005474B2" w:rsidRPr="009E2A88" w:rsidRDefault="005474B2" w:rsidP="004260B4">
            <w:pPr>
              <w:pStyle w:val="a5"/>
              <w:ind w:firstLine="0"/>
              <w:rPr>
                <w:sz w:val="20"/>
                <w:szCs w:val="20"/>
              </w:rPr>
            </w:pPr>
          </w:p>
        </w:tc>
        <w:tc>
          <w:tcPr>
            <w:tcW w:w="425" w:type="dxa"/>
          </w:tcPr>
          <w:p w:rsidR="005474B2" w:rsidRPr="009E2A88" w:rsidRDefault="005474B2" w:rsidP="004260B4">
            <w:pPr>
              <w:pStyle w:val="a5"/>
              <w:ind w:firstLine="0"/>
              <w:rPr>
                <w:sz w:val="20"/>
                <w:szCs w:val="20"/>
              </w:rPr>
            </w:pPr>
          </w:p>
        </w:tc>
        <w:tc>
          <w:tcPr>
            <w:tcW w:w="426" w:type="dxa"/>
          </w:tcPr>
          <w:p w:rsidR="005474B2" w:rsidRPr="009E2A88" w:rsidRDefault="005474B2" w:rsidP="004260B4">
            <w:pPr>
              <w:pStyle w:val="a5"/>
              <w:ind w:firstLine="0"/>
              <w:rPr>
                <w:sz w:val="20"/>
                <w:szCs w:val="20"/>
              </w:rPr>
            </w:pPr>
          </w:p>
        </w:tc>
        <w:tc>
          <w:tcPr>
            <w:tcW w:w="425" w:type="dxa"/>
          </w:tcPr>
          <w:p w:rsidR="005474B2" w:rsidRPr="009E2A88" w:rsidRDefault="005474B2" w:rsidP="004260B4">
            <w:pPr>
              <w:pStyle w:val="a5"/>
              <w:ind w:firstLine="0"/>
              <w:rPr>
                <w:sz w:val="20"/>
                <w:szCs w:val="20"/>
              </w:rPr>
            </w:pPr>
            <w:r w:rsidRPr="009E2A88">
              <w:rPr>
                <w:sz w:val="20"/>
                <w:szCs w:val="20"/>
              </w:rPr>
              <w:t>К</w:t>
            </w:r>
          </w:p>
        </w:tc>
        <w:tc>
          <w:tcPr>
            <w:tcW w:w="567" w:type="dxa"/>
          </w:tcPr>
          <w:p w:rsidR="005474B2" w:rsidRPr="009E2A88" w:rsidRDefault="005474B2" w:rsidP="004260B4">
            <w:pPr>
              <w:pStyle w:val="a5"/>
              <w:ind w:firstLine="0"/>
              <w:rPr>
                <w:sz w:val="20"/>
                <w:szCs w:val="20"/>
              </w:rPr>
            </w:pPr>
          </w:p>
        </w:tc>
        <w:tc>
          <w:tcPr>
            <w:tcW w:w="567" w:type="dxa"/>
          </w:tcPr>
          <w:p w:rsidR="005474B2" w:rsidRPr="009E2A88" w:rsidRDefault="005474B2" w:rsidP="004260B4">
            <w:pPr>
              <w:pStyle w:val="a5"/>
              <w:ind w:firstLine="0"/>
              <w:rPr>
                <w:sz w:val="20"/>
                <w:szCs w:val="20"/>
              </w:rPr>
            </w:pPr>
          </w:p>
        </w:tc>
        <w:tc>
          <w:tcPr>
            <w:tcW w:w="567" w:type="dxa"/>
          </w:tcPr>
          <w:p w:rsidR="005474B2" w:rsidRPr="009E2A88" w:rsidRDefault="005474B2" w:rsidP="004260B4">
            <w:pPr>
              <w:pStyle w:val="a5"/>
              <w:ind w:firstLine="0"/>
              <w:rPr>
                <w:sz w:val="20"/>
                <w:szCs w:val="20"/>
              </w:rPr>
            </w:pPr>
          </w:p>
        </w:tc>
        <w:tc>
          <w:tcPr>
            <w:tcW w:w="1276" w:type="dxa"/>
          </w:tcPr>
          <w:p w:rsidR="005474B2" w:rsidRPr="009E2A88" w:rsidRDefault="005474B2" w:rsidP="004260B4">
            <w:pPr>
              <w:pStyle w:val="a5"/>
              <w:ind w:firstLine="0"/>
              <w:rPr>
                <w:sz w:val="20"/>
                <w:szCs w:val="20"/>
              </w:rPr>
            </w:pPr>
            <w:r w:rsidRPr="009E2A88">
              <w:rPr>
                <w:sz w:val="20"/>
                <w:szCs w:val="20"/>
              </w:rPr>
              <w:t>576</w:t>
            </w:r>
          </w:p>
        </w:tc>
        <w:tc>
          <w:tcPr>
            <w:tcW w:w="1096" w:type="dxa"/>
          </w:tcPr>
          <w:p w:rsidR="005474B2" w:rsidRPr="009E2A88" w:rsidRDefault="005474B2" w:rsidP="004260B4">
            <w:pPr>
              <w:pStyle w:val="a5"/>
              <w:ind w:firstLine="0"/>
              <w:rPr>
                <w:sz w:val="20"/>
                <w:szCs w:val="20"/>
              </w:rPr>
            </w:pPr>
            <w:r w:rsidRPr="009E2A88">
              <w:rPr>
                <w:sz w:val="20"/>
                <w:szCs w:val="20"/>
              </w:rPr>
              <w:t>8184</w:t>
            </w:r>
          </w:p>
        </w:tc>
      </w:tr>
    </w:tbl>
    <w:p w:rsidR="005474B2" w:rsidRPr="002C1BD8" w:rsidRDefault="005474B2" w:rsidP="005474B2">
      <w:pPr>
        <w:pStyle w:val="a5"/>
        <w:spacing w:line="360" w:lineRule="auto"/>
        <w:ind w:firstLine="709"/>
        <w:rPr>
          <w:szCs w:val="28"/>
        </w:rPr>
      </w:pPr>
    </w:p>
    <w:p w:rsidR="005474B2" w:rsidRPr="002C1BD8" w:rsidRDefault="005474B2" w:rsidP="005474B2">
      <w:pPr>
        <w:pStyle w:val="a5"/>
        <w:spacing w:line="360" w:lineRule="auto"/>
        <w:ind w:firstLine="709"/>
        <w:rPr>
          <w:szCs w:val="28"/>
        </w:rPr>
      </w:pPr>
      <w:r w:rsidRPr="002C1BD8">
        <w:rPr>
          <w:szCs w:val="28"/>
        </w:rPr>
        <w:t>Так как в данном году есть капитальный ремонт, то количество текущих уменьшается на один.</w:t>
      </w:r>
    </w:p>
    <w:p w:rsidR="005474B2" w:rsidRPr="005474B2" w:rsidRDefault="005474B2" w:rsidP="005474B2">
      <w:pPr>
        <w:tabs>
          <w:tab w:val="left" w:pos="360"/>
        </w:tabs>
        <w:spacing w:line="360" w:lineRule="auto"/>
        <w:ind w:firstLine="709"/>
        <w:jc w:val="both"/>
        <w:rPr>
          <w:sz w:val="28"/>
          <w:szCs w:val="28"/>
        </w:rPr>
      </w:pPr>
    </w:p>
    <w:p w:rsidR="005474B2" w:rsidRPr="009E2A88" w:rsidRDefault="005474B2" w:rsidP="005474B2">
      <w:pPr>
        <w:tabs>
          <w:tab w:val="left" w:pos="360"/>
        </w:tabs>
        <w:spacing w:line="360" w:lineRule="auto"/>
        <w:ind w:firstLine="709"/>
        <w:jc w:val="both"/>
        <w:rPr>
          <w:b/>
          <w:sz w:val="28"/>
          <w:szCs w:val="28"/>
        </w:rPr>
      </w:pPr>
      <w:r w:rsidRPr="009E2A88">
        <w:rPr>
          <w:b/>
          <w:sz w:val="28"/>
          <w:szCs w:val="28"/>
        </w:rPr>
        <w:t>8.2 Расчет простоя в ремонтах, трудоемкость ремонтных работ</w:t>
      </w:r>
    </w:p>
    <w:p w:rsidR="005474B2" w:rsidRPr="002C1BD8" w:rsidRDefault="005474B2" w:rsidP="005474B2">
      <w:pPr>
        <w:tabs>
          <w:tab w:val="left" w:pos="360"/>
        </w:tabs>
        <w:spacing w:line="360" w:lineRule="auto"/>
        <w:ind w:firstLine="709"/>
        <w:jc w:val="both"/>
        <w:rPr>
          <w:sz w:val="28"/>
          <w:szCs w:val="28"/>
        </w:rPr>
      </w:pPr>
    </w:p>
    <w:p w:rsidR="005474B2" w:rsidRPr="002C1BD8" w:rsidRDefault="005474B2" w:rsidP="005474B2">
      <w:pPr>
        <w:tabs>
          <w:tab w:val="left" w:pos="0"/>
        </w:tabs>
        <w:spacing w:line="360" w:lineRule="auto"/>
        <w:ind w:firstLine="709"/>
        <w:jc w:val="both"/>
        <w:rPr>
          <w:sz w:val="28"/>
          <w:szCs w:val="28"/>
        </w:rPr>
      </w:pPr>
      <w:r w:rsidRPr="002C1BD8">
        <w:rPr>
          <w:sz w:val="28"/>
          <w:szCs w:val="28"/>
        </w:rPr>
        <w:t>Годовой простой оборудования складывается из простоев в капитальном и текущем ремонтах.</w:t>
      </w:r>
    </w:p>
    <w:p w:rsidR="005474B2" w:rsidRPr="002C1BD8" w:rsidRDefault="005474B2" w:rsidP="005474B2">
      <w:pPr>
        <w:tabs>
          <w:tab w:val="left" w:pos="0"/>
        </w:tabs>
        <w:spacing w:line="360" w:lineRule="auto"/>
        <w:ind w:firstLine="709"/>
        <w:jc w:val="both"/>
        <w:rPr>
          <w:sz w:val="28"/>
          <w:szCs w:val="28"/>
        </w:rPr>
      </w:pPr>
      <w:r w:rsidRPr="002C1BD8">
        <w:rPr>
          <w:sz w:val="28"/>
          <w:szCs w:val="28"/>
        </w:rPr>
        <w:t>В начале рассчитывается продолжительность простоя оборудования в капитальном</w:t>
      </w:r>
      <w:r>
        <w:rPr>
          <w:sz w:val="28"/>
          <w:szCs w:val="28"/>
        </w:rPr>
        <w:t xml:space="preserve"> </w:t>
      </w:r>
      <w:r w:rsidRPr="002C1BD8">
        <w:rPr>
          <w:sz w:val="28"/>
          <w:szCs w:val="28"/>
        </w:rPr>
        <w:t>ремонте:</w:t>
      </w:r>
    </w:p>
    <w:p w:rsidR="005474B2" w:rsidRPr="002C1BD8" w:rsidRDefault="005474B2" w:rsidP="005474B2">
      <w:pPr>
        <w:tabs>
          <w:tab w:val="left" w:pos="360"/>
        </w:tabs>
        <w:spacing w:line="360" w:lineRule="auto"/>
        <w:ind w:firstLine="709"/>
        <w:jc w:val="both"/>
        <w:rPr>
          <w:sz w:val="28"/>
          <w:szCs w:val="28"/>
        </w:rPr>
      </w:pPr>
      <w:r w:rsidRPr="002C1BD8">
        <w:rPr>
          <w:sz w:val="28"/>
          <w:szCs w:val="28"/>
        </w:rPr>
        <w:t>Пр</w:t>
      </w:r>
      <w:r w:rsidRPr="002C1BD8">
        <w:rPr>
          <w:sz w:val="28"/>
          <w:szCs w:val="28"/>
          <w:vertAlign w:val="subscript"/>
        </w:rPr>
        <w:t>к</w:t>
      </w:r>
      <w:r w:rsidRPr="002C1BD8">
        <w:rPr>
          <w:sz w:val="28"/>
          <w:szCs w:val="28"/>
        </w:rPr>
        <w:t xml:space="preserve"> = Пр</w:t>
      </w:r>
      <w:r w:rsidRPr="002C1BD8">
        <w:rPr>
          <w:sz w:val="28"/>
          <w:szCs w:val="28"/>
          <w:vertAlign w:val="subscript"/>
        </w:rPr>
        <w:t>к</w:t>
      </w:r>
      <w:r w:rsidRPr="002C1BD8">
        <w:rPr>
          <w:sz w:val="28"/>
          <w:szCs w:val="28"/>
        </w:rPr>
        <w:t xml:space="preserve">′ ∙ </w:t>
      </w:r>
      <w:r w:rsidRPr="002C1BD8">
        <w:rPr>
          <w:sz w:val="28"/>
          <w:szCs w:val="28"/>
          <w:lang w:val="en-US"/>
        </w:rPr>
        <w:t>N</w:t>
      </w:r>
      <w:r w:rsidRPr="002C1BD8">
        <w:rPr>
          <w:sz w:val="28"/>
          <w:szCs w:val="28"/>
          <w:vertAlign w:val="subscript"/>
        </w:rPr>
        <w:t>к</w:t>
      </w:r>
      <w:r w:rsidRPr="002C1BD8">
        <w:rPr>
          <w:sz w:val="28"/>
          <w:szCs w:val="28"/>
        </w:rPr>
        <w:t xml:space="preserve"> ∙ </w:t>
      </w:r>
      <w:r w:rsidRPr="002C1BD8">
        <w:rPr>
          <w:sz w:val="28"/>
          <w:szCs w:val="28"/>
          <w:lang w:val="en-US"/>
        </w:rPr>
        <w:t>N</w:t>
      </w:r>
      <w:r>
        <w:rPr>
          <w:sz w:val="28"/>
          <w:szCs w:val="28"/>
        </w:rPr>
        <w:t xml:space="preserve">                </w:t>
      </w:r>
      <w:r w:rsidRPr="002C1BD8">
        <w:rPr>
          <w:sz w:val="28"/>
          <w:szCs w:val="28"/>
        </w:rPr>
        <w:t>(</w:t>
      </w:r>
      <w:r w:rsidRPr="002C1BD8">
        <w:rPr>
          <w:color w:val="000000"/>
          <w:sz w:val="28"/>
          <w:szCs w:val="28"/>
        </w:rPr>
        <w:t>38</w:t>
      </w:r>
      <w:r w:rsidRPr="002C1BD8">
        <w:rPr>
          <w:sz w:val="28"/>
          <w:szCs w:val="28"/>
        </w:rPr>
        <w:t>)</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где Пр</w:t>
      </w:r>
      <w:r w:rsidRPr="002C1BD8">
        <w:rPr>
          <w:sz w:val="28"/>
          <w:szCs w:val="28"/>
          <w:vertAlign w:val="subscript"/>
        </w:rPr>
        <w:t>к</w:t>
      </w:r>
      <w:r w:rsidRPr="002C1BD8">
        <w:rPr>
          <w:sz w:val="28"/>
          <w:szCs w:val="28"/>
        </w:rPr>
        <w:t xml:space="preserve"> – продолжительность простоя в капитальном ремонте, 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Пр</w:t>
      </w:r>
      <w:r w:rsidRPr="002C1BD8">
        <w:rPr>
          <w:sz w:val="28"/>
          <w:szCs w:val="28"/>
          <w:vertAlign w:val="subscript"/>
        </w:rPr>
        <w:t>к</w:t>
      </w:r>
      <w:r w:rsidRPr="002C1BD8">
        <w:rPr>
          <w:sz w:val="28"/>
          <w:szCs w:val="28"/>
        </w:rPr>
        <w:t>′ – простой в ремонте по нормативу, 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к </w:t>
      </w:r>
      <w:r w:rsidRPr="002C1BD8">
        <w:rPr>
          <w:sz w:val="28"/>
          <w:szCs w:val="28"/>
        </w:rPr>
        <w:t>– количество капитальных ремонтов в данном году, по графику ППР,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rPr>
        <w:t xml:space="preserve"> – количество единиц однотипного оборудования, ед.</w:t>
      </w:r>
    </w:p>
    <w:p w:rsidR="005474B2" w:rsidRPr="002C1BD8" w:rsidRDefault="005474B2" w:rsidP="005474B2">
      <w:pPr>
        <w:tabs>
          <w:tab w:val="left" w:pos="360"/>
        </w:tabs>
        <w:spacing w:line="360" w:lineRule="auto"/>
        <w:ind w:firstLine="709"/>
        <w:jc w:val="both"/>
        <w:rPr>
          <w:sz w:val="28"/>
          <w:szCs w:val="28"/>
        </w:rPr>
      </w:pPr>
      <w:r w:rsidRPr="002C1BD8">
        <w:rPr>
          <w:sz w:val="28"/>
          <w:szCs w:val="28"/>
        </w:rPr>
        <w:t>Пр</w:t>
      </w:r>
      <w:r w:rsidRPr="002C1BD8">
        <w:rPr>
          <w:sz w:val="28"/>
          <w:szCs w:val="28"/>
          <w:vertAlign w:val="subscript"/>
        </w:rPr>
        <w:t>к а</w:t>
      </w:r>
      <w:r w:rsidRPr="002C1BD8">
        <w:rPr>
          <w:sz w:val="28"/>
          <w:szCs w:val="28"/>
        </w:rPr>
        <w:t xml:space="preserve"> = 480 ∙ 1 ∙ 1 = 480 час</w:t>
      </w:r>
    </w:p>
    <w:p w:rsidR="005474B2" w:rsidRPr="002C1BD8" w:rsidRDefault="005474B2" w:rsidP="005474B2">
      <w:pPr>
        <w:tabs>
          <w:tab w:val="left" w:pos="0"/>
        </w:tabs>
        <w:spacing w:line="360" w:lineRule="auto"/>
        <w:ind w:firstLine="709"/>
        <w:jc w:val="both"/>
        <w:rPr>
          <w:sz w:val="28"/>
          <w:szCs w:val="28"/>
        </w:rPr>
      </w:pPr>
      <w:r w:rsidRPr="002C1BD8">
        <w:rPr>
          <w:sz w:val="28"/>
          <w:szCs w:val="28"/>
        </w:rPr>
        <w:t>Продолжительность простоя в текущем ремонте:</w:t>
      </w:r>
    </w:p>
    <w:p w:rsidR="005474B2" w:rsidRPr="002C1BD8" w:rsidRDefault="005474B2" w:rsidP="005474B2">
      <w:pPr>
        <w:tabs>
          <w:tab w:val="left" w:pos="360"/>
        </w:tabs>
        <w:spacing w:line="360" w:lineRule="auto"/>
        <w:ind w:firstLine="709"/>
        <w:jc w:val="both"/>
        <w:rPr>
          <w:sz w:val="28"/>
          <w:szCs w:val="28"/>
        </w:rPr>
      </w:pPr>
      <w:r w:rsidRPr="002C1BD8">
        <w:rPr>
          <w:sz w:val="28"/>
          <w:szCs w:val="28"/>
        </w:rPr>
        <w:t>Пр</w:t>
      </w:r>
      <w:r w:rsidRPr="002C1BD8">
        <w:rPr>
          <w:sz w:val="28"/>
          <w:szCs w:val="28"/>
          <w:vertAlign w:val="subscript"/>
        </w:rPr>
        <w:t>т</w:t>
      </w:r>
      <w:r w:rsidRPr="002C1BD8">
        <w:rPr>
          <w:sz w:val="28"/>
          <w:szCs w:val="28"/>
        </w:rPr>
        <w:t xml:space="preserve"> = Пр</w:t>
      </w:r>
      <w:r w:rsidRPr="002C1BD8">
        <w:rPr>
          <w:sz w:val="28"/>
          <w:szCs w:val="28"/>
          <w:vertAlign w:val="subscript"/>
        </w:rPr>
        <w:t>т</w:t>
      </w:r>
      <w:r w:rsidRPr="002C1BD8">
        <w:rPr>
          <w:sz w:val="28"/>
          <w:szCs w:val="28"/>
        </w:rPr>
        <w:t xml:space="preserve">′ ∙ </w:t>
      </w:r>
      <w:r w:rsidRPr="002C1BD8">
        <w:rPr>
          <w:sz w:val="28"/>
          <w:szCs w:val="28"/>
          <w:lang w:val="en-US"/>
        </w:rPr>
        <w:t>N</w:t>
      </w:r>
      <w:r w:rsidRPr="002C1BD8">
        <w:rPr>
          <w:sz w:val="28"/>
          <w:szCs w:val="28"/>
          <w:vertAlign w:val="subscript"/>
        </w:rPr>
        <w:t>т</w:t>
      </w:r>
      <w:r w:rsidRPr="002C1BD8">
        <w:rPr>
          <w:sz w:val="28"/>
          <w:szCs w:val="28"/>
        </w:rPr>
        <w:t xml:space="preserve"> ∙ </w:t>
      </w:r>
      <w:r w:rsidRPr="002C1BD8">
        <w:rPr>
          <w:sz w:val="28"/>
          <w:szCs w:val="28"/>
          <w:lang w:val="en-US"/>
        </w:rPr>
        <w:t>N</w:t>
      </w:r>
      <w:r>
        <w:rPr>
          <w:sz w:val="28"/>
          <w:szCs w:val="28"/>
        </w:rPr>
        <w:t xml:space="preserve">                </w:t>
      </w:r>
      <w:r w:rsidRPr="002C1BD8">
        <w:rPr>
          <w:sz w:val="28"/>
          <w:szCs w:val="28"/>
        </w:rPr>
        <w:t>(</w:t>
      </w:r>
      <w:r w:rsidRPr="002C1BD8">
        <w:rPr>
          <w:color w:val="000000"/>
          <w:sz w:val="28"/>
          <w:szCs w:val="28"/>
        </w:rPr>
        <w:t>39</w:t>
      </w:r>
      <w:r w:rsidRPr="002C1BD8">
        <w:rPr>
          <w:sz w:val="28"/>
          <w:szCs w:val="28"/>
        </w:rPr>
        <w:t>)</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где Пр</w:t>
      </w:r>
      <w:r w:rsidRPr="002C1BD8">
        <w:rPr>
          <w:sz w:val="28"/>
          <w:szCs w:val="28"/>
          <w:vertAlign w:val="subscript"/>
        </w:rPr>
        <w:t>т</w:t>
      </w:r>
      <w:r w:rsidRPr="002C1BD8">
        <w:rPr>
          <w:sz w:val="28"/>
          <w:szCs w:val="28"/>
        </w:rPr>
        <w:t xml:space="preserve"> – продолжительность простоя в текущем ремонте, 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Пр</w:t>
      </w:r>
      <w:r w:rsidRPr="002C1BD8">
        <w:rPr>
          <w:sz w:val="28"/>
          <w:szCs w:val="28"/>
          <w:vertAlign w:val="subscript"/>
        </w:rPr>
        <w:t>т</w:t>
      </w:r>
      <w:r w:rsidRPr="002C1BD8">
        <w:rPr>
          <w:sz w:val="28"/>
          <w:szCs w:val="28"/>
        </w:rPr>
        <w:t>′ – нормативная продолжительность простоя в текущем ремонте, 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т </w:t>
      </w:r>
      <w:r w:rsidRPr="002C1BD8">
        <w:rPr>
          <w:sz w:val="28"/>
          <w:szCs w:val="28"/>
        </w:rPr>
        <w:t>– количество текущих ремонтов в данном году, по графику ППР,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rPr>
        <w:t xml:space="preserve"> – количество единиц однотипного оборудования, ед.</w:t>
      </w:r>
    </w:p>
    <w:p w:rsidR="005474B2" w:rsidRPr="002C1BD8" w:rsidRDefault="005474B2" w:rsidP="005474B2">
      <w:pPr>
        <w:tabs>
          <w:tab w:val="left" w:pos="360"/>
        </w:tabs>
        <w:spacing w:line="360" w:lineRule="auto"/>
        <w:ind w:firstLine="709"/>
        <w:jc w:val="both"/>
        <w:rPr>
          <w:sz w:val="28"/>
          <w:szCs w:val="28"/>
        </w:rPr>
      </w:pPr>
      <w:r w:rsidRPr="002C1BD8">
        <w:rPr>
          <w:sz w:val="28"/>
          <w:szCs w:val="28"/>
        </w:rPr>
        <w:t>Пр</w:t>
      </w:r>
      <w:r w:rsidRPr="002C1BD8">
        <w:rPr>
          <w:sz w:val="28"/>
          <w:szCs w:val="28"/>
          <w:vertAlign w:val="subscript"/>
        </w:rPr>
        <w:t>т а</w:t>
      </w:r>
      <w:r w:rsidRPr="002C1BD8">
        <w:rPr>
          <w:sz w:val="28"/>
          <w:szCs w:val="28"/>
        </w:rPr>
        <w:t xml:space="preserve"> = 96 ∙ 1 ∙ 1 = 96 час</w:t>
      </w:r>
    </w:p>
    <w:p w:rsidR="005474B2" w:rsidRPr="002C1BD8" w:rsidRDefault="005474B2" w:rsidP="005474B2">
      <w:pPr>
        <w:tabs>
          <w:tab w:val="left" w:pos="0"/>
        </w:tabs>
        <w:spacing w:line="360" w:lineRule="auto"/>
        <w:ind w:firstLine="709"/>
        <w:jc w:val="both"/>
        <w:rPr>
          <w:sz w:val="28"/>
          <w:szCs w:val="28"/>
        </w:rPr>
      </w:pPr>
      <w:r w:rsidRPr="002C1BD8">
        <w:rPr>
          <w:sz w:val="28"/>
          <w:szCs w:val="28"/>
        </w:rPr>
        <w:t xml:space="preserve">Годовой простой в ремонтах: </w:t>
      </w:r>
    </w:p>
    <w:p w:rsidR="005474B2" w:rsidRPr="002C1BD8" w:rsidRDefault="005474B2" w:rsidP="005474B2">
      <w:pPr>
        <w:tabs>
          <w:tab w:val="left" w:pos="360"/>
        </w:tabs>
        <w:spacing w:line="360" w:lineRule="auto"/>
        <w:ind w:firstLine="709"/>
        <w:jc w:val="both"/>
        <w:rPr>
          <w:sz w:val="28"/>
          <w:szCs w:val="28"/>
        </w:rPr>
      </w:pPr>
      <w:r w:rsidRPr="002C1BD8">
        <w:rPr>
          <w:sz w:val="28"/>
          <w:szCs w:val="28"/>
        </w:rPr>
        <w:t>Пр</w:t>
      </w:r>
      <w:r w:rsidRPr="002C1BD8">
        <w:rPr>
          <w:sz w:val="28"/>
          <w:szCs w:val="28"/>
          <w:vertAlign w:val="subscript"/>
        </w:rPr>
        <w:t>год</w:t>
      </w:r>
      <w:r w:rsidRPr="002C1BD8">
        <w:rPr>
          <w:sz w:val="28"/>
          <w:szCs w:val="28"/>
        </w:rPr>
        <w:t xml:space="preserve"> = Пр</w:t>
      </w:r>
      <w:r w:rsidRPr="002C1BD8">
        <w:rPr>
          <w:sz w:val="28"/>
          <w:szCs w:val="28"/>
          <w:vertAlign w:val="subscript"/>
        </w:rPr>
        <w:t>к</w:t>
      </w:r>
      <w:r w:rsidRPr="002C1BD8">
        <w:rPr>
          <w:sz w:val="28"/>
          <w:szCs w:val="28"/>
        </w:rPr>
        <w:t xml:space="preserve"> + Пр</w:t>
      </w:r>
      <w:r w:rsidRPr="002C1BD8">
        <w:rPr>
          <w:sz w:val="28"/>
          <w:szCs w:val="28"/>
          <w:vertAlign w:val="subscript"/>
        </w:rPr>
        <w:t>т</w:t>
      </w:r>
      <w:r>
        <w:rPr>
          <w:sz w:val="28"/>
          <w:szCs w:val="28"/>
        </w:rPr>
        <w:t xml:space="preserve">             </w:t>
      </w:r>
      <w:r w:rsidRPr="002C1BD8">
        <w:rPr>
          <w:sz w:val="28"/>
          <w:szCs w:val="28"/>
        </w:rPr>
        <w:t xml:space="preserve"> (</w:t>
      </w:r>
      <w:r w:rsidRPr="002C1BD8">
        <w:rPr>
          <w:color w:val="000000"/>
          <w:sz w:val="28"/>
          <w:szCs w:val="28"/>
        </w:rPr>
        <w:t>40</w:t>
      </w:r>
      <w:r w:rsidRPr="002C1BD8">
        <w:rPr>
          <w:sz w:val="28"/>
          <w:szCs w:val="28"/>
        </w:rPr>
        <w:t>)</w:t>
      </w:r>
    </w:p>
    <w:p w:rsidR="005474B2" w:rsidRPr="002C1BD8" w:rsidRDefault="005474B2" w:rsidP="005474B2">
      <w:pPr>
        <w:tabs>
          <w:tab w:val="left" w:pos="709"/>
        </w:tabs>
        <w:spacing w:line="360" w:lineRule="auto"/>
        <w:ind w:firstLine="709"/>
        <w:jc w:val="both"/>
        <w:rPr>
          <w:sz w:val="28"/>
          <w:szCs w:val="28"/>
        </w:rPr>
      </w:pPr>
      <w:r w:rsidRPr="002C1BD8">
        <w:rPr>
          <w:sz w:val="28"/>
          <w:szCs w:val="28"/>
        </w:rPr>
        <w:t>Пр</w:t>
      </w:r>
      <w:r w:rsidRPr="002C1BD8">
        <w:rPr>
          <w:sz w:val="28"/>
          <w:szCs w:val="28"/>
          <w:vertAlign w:val="subscript"/>
        </w:rPr>
        <w:t>год к</w:t>
      </w:r>
      <w:r w:rsidRPr="002C1BD8">
        <w:rPr>
          <w:sz w:val="28"/>
          <w:szCs w:val="28"/>
        </w:rPr>
        <w:t xml:space="preserve"> = 480 + 96 = 576 час</w:t>
      </w:r>
    </w:p>
    <w:p w:rsidR="005474B2" w:rsidRPr="002C1BD8" w:rsidRDefault="005474B2" w:rsidP="005474B2">
      <w:pPr>
        <w:tabs>
          <w:tab w:val="left" w:pos="0"/>
        </w:tabs>
        <w:spacing w:line="360" w:lineRule="auto"/>
        <w:ind w:firstLine="709"/>
        <w:jc w:val="both"/>
        <w:rPr>
          <w:sz w:val="28"/>
          <w:szCs w:val="28"/>
        </w:rPr>
      </w:pPr>
      <w:r w:rsidRPr="002C1BD8">
        <w:rPr>
          <w:sz w:val="28"/>
          <w:szCs w:val="28"/>
        </w:rPr>
        <w:t>Трудоёмкость капитального ремонта рассчитывается по формуле:</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Тр</w:t>
      </w:r>
      <w:r w:rsidRPr="002C1BD8">
        <w:rPr>
          <w:sz w:val="28"/>
          <w:szCs w:val="28"/>
          <w:vertAlign w:val="subscript"/>
        </w:rPr>
        <w:t>к</w:t>
      </w:r>
      <w:r w:rsidRPr="002C1BD8">
        <w:rPr>
          <w:sz w:val="28"/>
          <w:szCs w:val="28"/>
        </w:rPr>
        <w:t xml:space="preserve"> = Тр</w:t>
      </w:r>
      <w:r w:rsidRPr="002C1BD8">
        <w:rPr>
          <w:sz w:val="28"/>
          <w:szCs w:val="28"/>
          <w:vertAlign w:val="subscript"/>
        </w:rPr>
        <w:t>к</w:t>
      </w:r>
      <w:r w:rsidRPr="002C1BD8">
        <w:rPr>
          <w:sz w:val="28"/>
          <w:szCs w:val="28"/>
        </w:rPr>
        <w:t xml:space="preserve">' ∙ </w:t>
      </w:r>
      <w:r w:rsidRPr="002C1BD8">
        <w:rPr>
          <w:sz w:val="28"/>
          <w:szCs w:val="28"/>
          <w:lang w:val="en-US"/>
        </w:rPr>
        <w:t>N</w:t>
      </w:r>
      <w:r w:rsidRPr="002C1BD8">
        <w:rPr>
          <w:sz w:val="28"/>
          <w:szCs w:val="28"/>
          <w:vertAlign w:val="subscript"/>
        </w:rPr>
        <w:t>к</w:t>
      </w:r>
      <w:r w:rsidRPr="002C1BD8">
        <w:rPr>
          <w:sz w:val="28"/>
          <w:szCs w:val="28"/>
        </w:rPr>
        <w:t xml:space="preserve"> ∙ К</w:t>
      </w:r>
      <w:r w:rsidRPr="002C1BD8">
        <w:rPr>
          <w:sz w:val="28"/>
          <w:szCs w:val="28"/>
          <w:vertAlign w:val="subscript"/>
        </w:rPr>
        <w:t>исп</w:t>
      </w:r>
      <w:r w:rsidRPr="002C1BD8">
        <w:rPr>
          <w:sz w:val="28"/>
          <w:szCs w:val="28"/>
        </w:rPr>
        <w:t xml:space="preserve"> ∙ </w:t>
      </w:r>
      <w:r w:rsidRPr="002C1BD8">
        <w:rPr>
          <w:sz w:val="28"/>
          <w:szCs w:val="28"/>
          <w:lang w:val="en-US"/>
        </w:rPr>
        <w:t>N</w:t>
      </w:r>
      <w:r>
        <w:rPr>
          <w:sz w:val="28"/>
          <w:szCs w:val="28"/>
        </w:rPr>
        <w:t xml:space="preserve">              </w:t>
      </w:r>
      <w:r w:rsidRPr="002C1BD8">
        <w:rPr>
          <w:sz w:val="28"/>
          <w:szCs w:val="28"/>
        </w:rPr>
        <w:t xml:space="preserve"> (</w:t>
      </w:r>
      <w:r w:rsidRPr="002C1BD8">
        <w:rPr>
          <w:color w:val="000000"/>
          <w:sz w:val="28"/>
          <w:szCs w:val="28"/>
        </w:rPr>
        <w:t>41</w:t>
      </w:r>
      <w:r w:rsidRPr="002C1BD8">
        <w:rPr>
          <w:sz w:val="28"/>
          <w:szCs w:val="28"/>
        </w:rPr>
        <w:t>)</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где Тр</w:t>
      </w:r>
      <w:r w:rsidRPr="002C1BD8">
        <w:rPr>
          <w:sz w:val="28"/>
          <w:szCs w:val="28"/>
          <w:vertAlign w:val="subscript"/>
        </w:rPr>
        <w:t>к</w:t>
      </w:r>
      <w:r w:rsidRPr="002C1BD8">
        <w:rPr>
          <w:sz w:val="28"/>
          <w:szCs w:val="28"/>
        </w:rPr>
        <w:t xml:space="preserve"> – трудоёмкость капитального ремонта, чел∙час;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Тр</w:t>
      </w:r>
      <w:r w:rsidRPr="002C1BD8">
        <w:rPr>
          <w:sz w:val="28"/>
          <w:szCs w:val="28"/>
          <w:vertAlign w:val="subscript"/>
        </w:rPr>
        <w:t>к</w:t>
      </w:r>
      <w:r w:rsidRPr="002C1BD8">
        <w:rPr>
          <w:sz w:val="28"/>
          <w:szCs w:val="28"/>
        </w:rPr>
        <w:t>' – нормативная трудоёмкость капитального ремонта, чел∙час;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к </w:t>
      </w:r>
      <w:r w:rsidRPr="002C1BD8">
        <w:rPr>
          <w:sz w:val="28"/>
          <w:szCs w:val="28"/>
        </w:rPr>
        <w:t>– количество капитальных ремонтов в данном году, по графику ППР,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rPr>
        <w:t xml:space="preserve"> – количество единиц однотипного оборудования,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К</w:t>
      </w:r>
      <w:r w:rsidRPr="002C1BD8">
        <w:rPr>
          <w:sz w:val="28"/>
          <w:szCs w:val="28"/>
          <w:vertAlign w:val="subscript"/>
        </w:rPr>
        <w:t xml:space="preserve">исп </w:t>
      </w:r>
      <w:r w:rsidRPr="002C1BD8">
        <w:rPr>
          <w:sz w:val="28"/>
          <w:szCs w:val="28"/>
        </w:rPr>
        <w:t>= 0,9 – коэффициент использования оборудования.</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Тр</w:t>
      </w:r>
      <w:r w:rsidRPr="002C1BD8">
        <w:rPr>
          <w:sz w:val="28"/>
          <w:szCs w:val="28"/>
          <w:vertAlign w:val="subscript"/>
        </w:rPr>
        <w:t>к а</w:t>
      </w:r>
      <w:r w:rsidRPr="002C1BD8">
        <w:rPr>
          <w:sz w:val="28"/>
          <w:szCs w:val="28"/>
        </w:rPr>
        <w:t xml:space="preserve"> = 374 ∙ 1 ∙ 0,9 ∙ 1 = 336,6 чел∙час</w:t>
      </w:r>
    </w:p>
    <w:p w:rsidR="005474B2" w:rsidRPr="002C1BD8" w:rsidRDefault="005474B2" w:rsidP="005474B2">
      <w:pPr>
        <w:tabs>
          <w:tab w:val="left" w:pos="360"/>
        </w:tabs>
        <w:spacing w:line="360" w:lineRule="auto"/>
        <w:ind w:firstLine="709"/>
        <w:jc w:val="both"/>
        <w:rPr>
          <w:sz w:val="28"/>
          <w:szCs w:val="28"/>
        </w:rPr>
      </w:pPr>
    </w:p>
    <w:p w:rsidR="005474B2" w:rsidRPr="002C1BD8" w:rsidRDefault="005474B2" w:rsidP="005474B2">
      <w:pPr>
        <w:tabs>
          <w:tab w:val="left" w:pos="0"/>
        </w:tabs>
        <w:spacing w:line="360" w:lineRule="auto"/>
        <w:ind w:firstLine="709"/>
        <w:jc w:val="both"/>
        <w:rPr>
          <w:sz w:val="28"/>
          <w:szCs w:val="28"/>
        </w:rPr>
      </w:pPr>
      <w:r w:rsidRPr="002C1BD8">
        <w:rPr>
          <w:sz w:val="28"/>
          <w:szCs w:val="28"/>
        </w:rPr>
        <w:t>Трудоёмкость проведения текущего ремонта, чел∙час:</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Тр</w:t>
      </w:r>
      <w:r w:rsidRPr="002C1BD8">
        <w:rPr>
          <w:sz w:val="28"/>
          <w:szCs w:val="28"/>
          <w:vertAlign w:val="subscript"/>
        </w:rPr>
        <w:t>т</w:t>
      </w:r>
      <w:r w:rsidRPr="002C1BD8">
        <w:rPr>
          <w:sz w:val="28"/>
          <w:szCs w:val="28"/>
        </w:rPr>
        <w:t xml:space="preserve"> = Тр</w:t>
      </w:r>
      <w:r w:rsidRPr="002C1BD8">
        <w:rPr>
          <w:sz w:val="28"/>
          <w:szCs w:val="28"/>
          <w:vertAlign w:val="subscript"/>
        </w:rPr>
        <w:t>т</w:t>
      </w:r>
      <w:r w:rsidRPr="002C1BD8">
        <w:rPr>
          <w:sz w:val="28"/>
          <w:szCs w:val="28"/>
        </w:rPr>
        <w:t xml:space="preserve">' ∙ </w:t>
      </w:r>
      <w:r w:rsidRPr="002C1BD8">
        <w:rPr>
          <w:sz w:val="28"/>
          <w:szCs w:val="28"/>
          <w:lang w:val="en-US"/>
        </w:rPr>
        <w:t>N</w:t>
      </w:r>
      <w:r w:rsidRPr="002C1BD8">
        <w:rPr>
          <w:sz w:val="28"/>
          <w:szCs w:val="28"/>
          <w:vertAlign w:val="subscript"/>
        </w:rPr>
        <w:t>т</w:t>
      </w:r>
      <w:r w:rsidRPr="002C1BD8">
        <w:rPr>
          <w:sz w:val="28"/>
          <w:szCs w:val="28"/>
        </w:rPr>
        <w:t xml:space="preserve"> ∙ К</w:t>
      </w:r>
      <w:r w:rsidRPr="002C1BD8">
        <w:rPr>
          <w:sz w:val="28"/>
          <w:szCs w:val="28"/>
          <w:vertAlign w:val="subscript"/>
        </w:rPr>
        <w:t>исп</w:t>
      </w:r>
      <w:r w:rsidRPr="002C1BD8">
        <w:rPr>
          <w:sz w:val="28"/>
          <w:szCs w:val="28"/>
        </w:rPr>
        <w:t xml:space="preserve"> ∙ </w:t>
      </w:r>
      <w:r w:rsidRPr="002C1BD8">
        <w:rPr>
          <w:sz w:val="28"/>
          <w:szCs w:val="28"/>
          <w:lang w:val="en-US"/>
        </w:rPr>
        <w:t>N</w:t>
      </w:r>
      <w:r>
        <w:rPr>
          <w:sz w:val="28"/>
          <w:szCs w:val="28"/>
        </w:rPr>
        <w:t xml:space="preserve">               </w:t>
      </w:r>
      <w:r w:rsidRPr="002C1BD8">
        <w:rPr>
          <w:sz w:val="28"/>
          <w:szCs w:val="28"/>
        </w:rPr>
        <w:t>(</w:t>
      </w:r>
      <w:r w:rsidRPr="002C1BD8">
        <w:rPr>
          <w:color w:val="000000"/>
          <w:sz w:val="28"/>
          <w:szCs w:val="28"/>
        </w:rPr>
        <w:t>42</w:t>
      </w:r>
      <w:r w:rsidRPr="002C1BD8">
        <w:rPr>
          <w:sz w:val="28"/>
          <w:szCs w:val="28"/>
        </w:rPr>
        <w:t>)</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где Тр</w:t>
      </w:r>
      <w:r w:rsidRPr="002C1BD8">
        <w:rPr>
          <w:sz w:val="28"/>
          <w:szCs w:val="28"/>
          <w:vertAlign w:val="subscript"/>
        </w:rPr>
        <w:t>т</w:t>
      </w:r>
      <w:r w:rsidRPr="002C1BD8">
        <w:rPr>
          <w:sz w:val="28"/>
          <w:szCs w:val="28"/>
        </w:rPr>
        <w:t xml:space="preserve"> – трудоёмкость текущего ремонта, чел∙час;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Тр</w:t>
      </w:r>
      <w:r w:rsidRPr="002C1BD8">
        <w:rPr>
          <w:sz w:val="28"/>
          <w:szCs w:val="28"/>
          <w:vertAlign w:val="subscript"/>
        </w:rPr>
        <w:t>т</w:t>
      </w:r>
      <w:r w:rsidRPr="002C1BD8">
        <w:rPr>
          <w:sz w:val="28"/>
          <w:szCs w:val="28"/>
        </w:rPr>
        <w:t>' – нормативная трудоёмкость текущего ремонта, чел∙час;</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vertAlign w:val="subscript"/>
        </w:rPr>
        <w:t xml:space="preserve">т </w:t>
      </w:r>
      <w:r w:rsidRPr="002C1BD8">
        <w:rPr>
          <w:sz w:val="28"/>
          <w:szCs w:val="28"/>
        </w:rPr>
        <w:t>– количество текущих ремонтов в данном году, по графику ППР,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lang w:val="en-US"/>
        </w:rPr>
        <w:t>N</w:t>
      </w:r>
      <w:r w:rsidRPr="002C1BD8">
        <w:rPr>
          <w:sz w:val="28"/>
          <w:szCs w:val="28"/>
        </w:rPr>
        <w:t xml:space="preserve"> – количество единиц однотипного оборудования, ед;</w:t>
      </w: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К</w:t>
      </w:r>
      <w:r w:rsidRPr="002C1BD8">
        <w:rPr>
          <w:sz w:val="28"/>
          <w:szCs w:val="28"/>
          <w:vertAlign w:val="subscript"/>
        </w:rPr>
        <w:t xml:space="preserve">исп </w:t>
      </w:r>
      <w:r w:rsidRPr="002C1BD8">
        <w:rPr>
          <w:sz w:val="28"/>
          <w:szCs w:val="28"/>
        </w:rPr>
        <w:t>= 0,9 – коэффициент использования оборудования.</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Тр</w:t>
      </w:r>
      <w:r w:rsidRPr="002C1BD8">
        <w:rPr>
          <w:sz w:val="28"/>
          <w:szCs w:val="28"/>
          <w:vertAlign w:val="subscript"/>
        </w:rPr>
        <w:t>т а</w:t>
      </w:r>
      <w:r w:rsidRPr="002C1BD8">
        <w:rPr>
          <w:sz w:val="28"/>
          <w:szCs w:val="28"/>
        </w:rPr>
        <w:t xml:space="preserve"> = 140 ∙ 1 ∙ 0,9 ∙ 1 = 126 чел∙час</w:t>
      </w:r>
    </w:p>
    <w:p w:rsidR="005474B2" w:rsidRPr="002C1BD8" w:rsidRDefault="005474B2" w:rsidP="005474B2">
      <w:pPr>
        <w:tabs>
          <w:tab w:val="left" w:pos="0"/>
        </w:tabs>
        <w:spacing w:line="360" w:lineRule="auto"/>
        <w:ind w:firstLine="709"/>
        <w:jc w:val="both"/>
        <w:rPr>
          <w:sz w:val="28"/>
          <w:szCs w:val="28"/>
        </w:rPr>
      </w:pPr>
      <w:r w:rsidRPr="002C1BD8">
        <w:rPr>
          <w:sz w:val="28"/>
          <w:szCs w:val="28"/>
        </w:rPr>
        <w:t>Определяем общую трудоёмкость ремонтных работ:</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Тр</w:t>
      </w:r>
      <w:r w:rsidRPr="002C1BD8">
        <w:rPr>
          <w:sz w:val="28"/>
          <w:szCs w:val="28"/>
          <w:vertAlign w:val="subscript"/>
        </w:rPr>
        <w:t>общ</w:t>
      </w:r>
      <w:r w:rsidRPr="002C1BD8">
        <w:rPr>
          <w:sz w:val="28"/>
          <w:szCs w:val="28"/>
        </w:rPr>
        <w:t xml:space="preserve"> = Тр</w:t>
      </w:r>
      <w:r w:rsidRPr="002C1BD8">
        <w:rPr>
          <w:sz w:val="28"/>
          <w:szCs w:val="28"/>
          <w:vertAlign w:val="subscript"/>
        </w:rPr>
        <w:t>к а</w:t>
      </w:r>
      <w:r w:rsidRPr="002C1BD8">
        <w:rPr>
          <w:sz w:val="28"/>
          <w:szCs w:val="28"/>
        </w:rPr>
        <w:t xml:space="preserve"> + Тр</w:t>
      </w:r>
      <w:r w:rsidRPr="002C1BD8">
        <w:rPr>
          <w:sz w:val="28"/>
          <w:szCs w:val="28"/>
          <w:vertAlign w:val="subscript"/>
        </w:rPr>
        <w:t>т а</w:t>
      </w:r>
      <w:r w:rsidRPr="002C1BD8">
        <w:rPr>
          <w:sz w:val="28"/>
          <w:szCs w:val="28"/>
        </w:rPr>
        <w:t xml:space="preserve"> = 336,6 + 126 = 462,6 чел∙час</w:t>
      </w:r>
      <w:r>
        <w:rPr>
          <w:sz w:val="28"/>
          <w:szCs w:val="28"/>
        </w:rPr>
        <w:t xml:space="preserve">        </w:t>
      </w:r>
      <w:r w:rsidRPr="002C1BD8">
        <w:rPr>
          <w:sz w:val="28"/>
          <w:szCs w:val="28"/>
        </w:rPr>
        <w:t>(</w:t>
      </w:r>
      <w:r w:rsidRPr="002C1BD8">
        <w:rPr>
          <w:color w:val="000000"/>
          <w:sz w:val="28"/>
          <w:szCs w:val="28"/>
        </w:rPr>
        <w:t>43</w:t>
      </w:r>
      <w:r w:rsidRPr="002C1BD8">
        <w:rPr>
          <w:sz w:val="28"/>
          <w:szCs w:val="28"/>
        </w:rPr>
        <w:t>)</w:t>
      </w:r>
    </w:p>
    <w:p w:rsidR="005474B2" w:rsidRPr="002C1BD8" w:rsidRDefault="005474B2" w:rsidP="005474B2">
      <w:pPr>
        <w:tabs>
          <w:tab w:val="left" w:pos="360"/>
        </w:tabs>
        <w:spacing w:line="360" w:lineRule="auto"/>
        <w:ind w:firstLine="709"/>
        <w:jc w:val="both"/>
        <w:rPr>
          <w:sz w:val="28"/>
          <w:szCs w:val="28"/>
        </w:rPr>
      </w:pPr>
    </w:p>
    <w:p w:rsidR="005474B2" w:rsidRPr="00C9080A" w:rsidRDefault="005474B2" w:rsidP="005474B2">
      <w:pPr>
        <w:tabs>
          <w:tab w:val="left" w:pos="360"/>
        </w:tabs>
        <w:spacing w:line="360" w:lineRule="auto"/>
        <w:ind w:left="1276" w:hanging="567"/>
        <w:jc w:val="both"/>
        <w:rPr>
          <w:b/>
          <w:sz w:val="28"/>
          <w:szCs w:val="28"/>
        </w:rPr>
      </w:pPr>
      <w:r w:rsidRPr="00C9080A">
        <w:rPr>
          <w:b/>
          <w:sz w:val="28"/>
          <w:szCs w:val="28"/>
        </w:rPr>
        <w:t>8.3 Расчет численности и годового фонда заработной платы ремонтного персонала</w:t>
      </w:r>
    </w:p>
    <w:p w:rsidR="005474B2" w:rsidRPr="002C1BD8" w:rsidRDefault="005474B2" w:rsidP="005474B2">
      <w:pPr>
        <w:tabs>
          <w:tab w:val="left" w:pos="360"/>
        </w:tabs>
        <w:spacing w:line="360" w:lineRule="auto"/>
        <w:ind w:firstLine="709"/>
        <w:jc w:val="both"/>
        <w:rPr>
          <w:sz w:val="28"/>
          <w:szCs w:val="28"/>
        </w:rPr>
      </w:pPr>
    </w:p>
    <w:p w:rsidR="005474B2" w:rsidRPr="002C1BD8" w:rsidRDefault="005474B2" w:rsidP="005474B2">
      <w:pPr>
        <w:tabs>
          <w:tab w:val="left" w:pos="360"/>
          <w:tab w:val="left" w:pos="709"/>
          <w:tab w:val="left" w:pos="900"/>
        </w:tabs>
        <w:spacing w:line="360" w:lineRule="auto"/>
        <w:ind w:firstLine="709"/>
        <w:jc w:val="both"/>
        <w:rPr>
          <w:sz w:val="28"/>
          <w:szCs w:val="28"/>
        </w:rPr>
      </w:pPr>
      <w:r w:rsidRPr="002C1BD8">
        <w:rPr>
          <w:sz w:val="28"/>
          <w:szCs w:val="28"/>
        </w:rPr>
        <w:t>Ремонтный персонал работает в односменном режиме по графику прерывного производства.</w:t>
      </w:r>
    </w:p>
    <w:p w:rsidR="005474B2" w:rsidRPr="002C1BD8" w:rsidRDefault="005474B2" w:rsidP="005474B2">
      <w:pPr>
        <w:tabs>
          <w:tab w:val="left" w:pos="360"/>
          <w:tab w:val="left" w:pos="709"/>
        </w:tabs>
        <w:spacing w:line="360" w:lineRule="auto"/>
        <w:ind w:firstLine="709"/>
        <w:jc w:val="both"/>
        <w:rPr>
          <w:sz w:val="28"/>
          <w:szCs w:val="28"/>
        </w:rPr>
      </w:pPr>
      <w:r w:rsidRPr="002C1BD8">
        <w:rPr>
          <w:sz w:val="28"/>
          <w:szCs w:val="28"/>
        </w:rPr>
        <w:t>Продолжительность смены при нормальных условиях труда – 8 часов.</w:t>
      </w:r>
    </w:p>
    <w:p w:rsidR="005474B2" w:rsidRPr="005474B2" w:rsidRDefault="005474B2" w:rsidP="005474B2">
      <w:pPr>
        <w:tabs>
          <w:tab w:val="left" w:pos="360"/>
          <w:tab w:val="left" w:pos="709"/>
          <w:tab w:val="left" w:pos="900"/>
        </w:tabs>
        <w:spacing w:line="360" w:lineRule="auto"/>
        <w:ind w:firstLine="709"/>
        <w:jc w:val="both"/>
        <w:rPr>
          <w:sz w:val="28"/>
          <w:szCs w:val="28"/>
        </w:rPr>
      </w:pPr>
    </w:p>
    <w:p w:rsidR="005474B2" w:rsidRPr="002C1BD8" w:rsidRDefault="005474B2" w:rsidP="005474B2">
      <w:pPr>
        <w:tabs>
          <w:tab w:val="left" w:pos="360"/>
          <w:tab w:val="left" w:pos="709"/>
          <w:tab w:val="left" w:pos="900"/>
        </w:tabs>
        <w:spacing w:line="360" w:lineRule="auto"/>
        <w:ind w:firstLine="709"/>
        <w:jc w:val="both"/>
        <w:rPr>
          <w:sz w:val="28"/>
          <w:szCs w:val="28"/>
        </w:rPr>
      </w:pPr>
      <w:r w:rsidRPr="002C1BD8">
        <w:rPr>
          <w:sz w:val="28"/>
          <w:szCs w:val="28"/>
        </w:rPr>
        <w:t xml:space="preserve">Таблица </w:t>
      </w:r>
      <w:r w:rsidRPr="002C1BD8">
        <w:rPr>
          <w:color w:val="000000"/>
          <w:sz w:val="28"/>
          <w:szCs w:val="28"/>
        </w:rPr>
        <w:t>9</w:t>
      </w:r>
      <w:r w:rsidRPr="002C1BD8">
        <w:rPr>
          <w:sz w:val="28"/>
          <w:szCs w:val="28"/>
        </w:rPr>
        <w:t xml:space="preserve"> – Годовой бюджет рабочего времени одного рабочего</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9"/>
        <w:gridCol w:w="1512"/>
        <w:gridCol w:w="1512"/>
      </w:tblGrid>
      <w:tr w:rsidR="005474B2" w:rsidRPr="00C9080A" w:rsidTr="004260B4">
        <w:trPr>
          <w:trHeight w:val="231"/>
          <w:jc w:val="center"/>
        </w:trPr>
        <w:tc>
          <w:tcPr>
            <w:tcW w:w="5979" w:type="dxa"/>
            <w:vMerge w:val="restart"/>
          </w:tcPr>
          <w:p w:rsidR="005474B2" w:rsidRPr="00C9080A" w:rsidRDefault="005474B2" w:rsidP="004260B4">
            <w:pPr>
              <w:tabs>
                <w:tab w:val="left" w:pos="360"/>
                <w:tab w:val="left" w:pos="709"/>
              </w:tabs>
              <w:ind w:firstLine="709"/>
              <w:jc w:val="both"/>
              <w:rPr>
                <w:sz w:val="20"/>
                <w:szCs w:val="20"/>
              </w:rPr>
            </w:pPr>
            <w:r w:rsidRPr="00C9080A">
              <w:rPr>
                <w:sz w:val="20"/>
                <w:szCs w:val="20"/>
              </w:rPr>
              <w:t>Показатели</w:t>
            </w:r>
          </w:p>
        </w:tc>
        <w:tc>
          <w:tcPr>
            <w:tcW w:w="3023" w:type="dxa"/>
            <w:gridSpan w:val="2"/>
          </w:tcPr>
          <w:p w:rsidR="005474B2" w:rsidRPr="00C9080A" w:rsidRDefault="005474B2" w:rsidP="004260B4">
            <w:pPr>
              <w:tabs>
                <w:tab w:val="left" w:pos="360"/>
                <w:tab w:val="left" w:pos="709"/>
              </w:tabs>
              <w:ind w:firstLine="709"/>
              <w:jc w:val="both"/>
              <w:rPr>
                <w:sz w:val="20"/>
                <w:szCs w:val="20"/>
              </w:rPr>
            </w:pPr>
            <w:r w:rsidRPr="00C9080A">
              <w:rPr>
                <w:sz w:val="20"/>
                <w:szCs w:val="20"/>
              </w:rPr>
              <w:t>Прерывное производство</w:t>
            </w:r>
          </w:p>
        </w:tc>
      </w:tr>
      <w:tr w:rsidR="005474B2" w:rsidRPr="00C9080A" w:rsidTr="004260B4">
        <w:trPr>
          <w:trHeight w:val="148"/>
          <w:jc w:val="center"/>
        </w:trPr>
        <w:tc>
          <w:tcPr>
            <w:tcW w:w="5979" w:type="dxa"/>
            <w:vMerge/>
          </w:tcPr>
          <w:p w:rsidR="005474B2" w:rsidRPr="00C9080A" w:rsidRDefault="005474B2" w:rsidP="004260B4">
            <w:pPr>
              <w:tabs>
                <w:tab w:val="left" w:pos="360"/>
                <w:tab w:val="left" w:pos="709"/>
              </w:tabs>
              <w:ind w:firstLine="709"/>
              <w:jc w:val="both"/>
              <w:rPr>
                <w:sz w:val="20"/>
                <w:szCs w:val="20"/>
              </w:rPr>
            </w:pPr>
          </w:p>
        </w:tc>
        <w:tc>
          <w:tcPr>
            <w:tcW w:w="1512" w:type="dxa"/>
          </w:tcPr>
          <w:p w:rsidR="005474B2" w:rsidRPr="00C9080A" w:rsidRDefault="005474B2" w:rsidP="004260B4">
            <w:pPr>
              <w:tabs>
                <w:tab w:val="left" w:pos="360"/>
                <w:tab w:val="left" w:pos="709"/>
              </w:tabs>
              <w:ind w:firstLine="709"/>
              <w:jc w:val="both"/>
              <w:rPr>
                <w:sz w:val="20"/>
                <w:szCs w:val="20"/>
              </w:rPr>
            </w:pPr>
            <w:r w:rsidRPr="00C9080A">
              <w:rPr>
                <w:sz w:val="20"/>
                <w:szCs w:val="20"/>
              </w:rPr>
              <w:t>дни</w:t>
            </w:r>
          </w:p>
        </w:tc>
        <w:tc>
          <w:tcPr>
            <w:tcW w:w="1512" w:type="dxa"/>
          </w:tcPr>
          <w:p w:rsidR="005474B2" w:rsidRPr="00C9080A" w:rsidRDefault="005474B2" w:rsidP="004260B4">
            <w:pPr>
              <w:tabs>
                <w:tab w:val="left" w:pos="360"/>
                <w:tab w:val="left" w:pos="709"/>
              </w:tabs>
              <w:ind w:firstLine="709"/>
              <w:jc w:val="both"/>
              <w:rPr>
                <w:sz w:val="20"/>
                <w:szCs w:val="20"/>
              </w:rPr>
            </w:pPr>
            <w:r w:rsidRPr="00C9080A">
              <w:rPr>
                <w:sz w:val="20"/>
                <w:szCs w:val="20"/>
              </w:rPr>
              <w:t>часы</w:t>
            </w:r>
          </w:p>
        </w:tc>
      </w:tr>
      <w:tr w:rsidR="005474B2" w:rsidRPr="00C9080A" w:rsidTr="004260B4">
        <w:trPr>
          <w:trHeight w:val="2313"/>
          <w:jc w:val="center"/>
        </w:trPr>
        <w:tc>
          <w:tcPr>
            <w:tcW w:w="5979" w:type="dxa"/>
          </w:tcPr>
          <w:p w:rsidR="005474B2" w:rsidRPr="00C9080A" w:rsidRDefault="005474B2" w:rsidP="004260B4">
            <w:pPr>
              <w:tabs>
                <w:tab w:val="left" w:pos="360"/>
              </w:tabs>
              <w:ind w:firstLine="709"/>
              <w:jc w:val="both"/>
              <w:rPr>
                <w:sz w:val="20"/>
                <w:szCs w:val="20"/>
              </w:rPr>
            </w:pPr>
            <w:r w:rsidRPr="00C9080A">
              <w:rPr>
                <w:sz w:val="20"/>
                <w:szCs w:val="20"/>
              </w:rPr>
              <w:t>1 Календарные дни</w:t>
            </w:r>
          </w:p>
          <w:p w:rsidR="005474B2" w:rsidRPr="00C9080A" w:rsidRDefault="005474B2" w:rsidP="004260B4">
            <w:pPr>
              <w:tabs>
                <w:tab w:val="left" w:pos="360"/>
              </w:tabs>
              <w:ind w:firstLine="709"/>
              <w:jc w:val="both"/>
              <w:rPr>
                <w:sz w:val="20"/>
                <w:szCs w:val="20"/>
              </w:rPr>
            </w:pPr>
            <w:r w:rsidRPr="00C9080A">
              <w:rPr>
                <w:sz w:val="20"/>
                <w:szCs w:val="20"/>
              </w:rPr>
              <w:t>2 Выходные дни</w:t>
            </w:r>
          </w:p>
          <w:p w:rsidR="005474B2" w:rsidRPr="00C9080A" w:rsidRDefault="005474B2" w:rsidP="004260B4">
            <w:pPr>
              <w:tabs>
                <w:tab w:val="left" w:pos="360"/>
              </w:tabs>
              <w:ind w:firstLine="709"/>
              <w:jc w:val="both"/>
              <w:rPr>
                <w:sz w:val="20"/>
                <w:szCs w:val="20"/>
              </w:rPr>
            </w:pPr>
            <w:r w:rsidRPr="00C9080A">
              <w:rPr>
                <w:sz w:val="20"/>
                <w:szCs w:val="20"/>
              </w:rPr>
              <w:t>3 Праздничные дни</w:t>
            </w:r>
          </w:p>
          <w:p w:rsidR="005474B2" w:rsidRPr="00C9080A" w:rsidRDefault="005474B2" w:rsidP="004260B4">
            <w:pPr>
              <w:tabs>
                <w:tab w:val="left" w:pos="360"/>
              </w:tabs>
              <w:ind w:firstLine="709"/>
              <w:jc w:val="both"/>
              <w:rPr>
                <w:sz w:val="20"/>
                <w:szCs w:val="20"/>
              </w:rPr>
            </w:pPr>
            <w:r w:rsidRPr="00C9080A">
              <w:rPr>
                <w:sz w:val="20"/>
                <w:szCs w:val="20"/>
              </w:rPr>
              <w:t>4 Максимально возможный фонд рабочего времени</w:t>
            </w:r>
          </w:p>
          <w:p w:rsidR="005474B2" w:rsidRPr="00C9080A" w:rsidRDefault="005474B2" w:rsidP="004260B4">
            <w:pPr>
              <w:tabs>
                <w:tab w:val="left" w:pos="360"/>
              </w:tabs>
              <w:ind w:firstLine="709"/>
              <w:jc w:val="both"/>
              <w:rPr>
                <w:sz w:val="20"/>
                <w:szCs w:val="20"/>
              </w:rPr>
            </w:pPr>
            <w:r w:rsidRPr="00C9080A">
              <w:rPr>
                <w:sz w:val="20"/>
                <w:szCs w:val="20"/>
              </w:rPr>
              <w:t>5 Неявки, всего в том числе</w:t>
            </w:r>
          </w:p>
          <w:p w:rsidR="005474B2" w:rsidRPr="00C9080A" w:rsidRDefault="005474B2" w:rsidP="004260B4">
            <w:pPr>
              <w:tabs>
                <w:tab w:val="left" w:pos="360"/>
                <w:tab w:val="left" w:pos="709"/>
              </w:tabs>
              <w:ind w:firstLine="709"/>
              <w:jc w:val="both"/>
              <w:rPr>
                <w:sz w:val="20"/>
                <w:szCs w:val="20"/>
              </w:rPr>
            </w:pPr>
            <w:r w:rsidRPr="00C9080A">
              <w:rPr>
                <w:sz w:val="20"/>
                <w:szCs w:val="20"/>
              </w:rPr>
              <w:t>а) очередной отпуск</w:t>
            </w:r>
          </w:p>
          <w:p w:rsidR="005474B2" w:rsidRPr="00C9080A" w:rsidRDefault="005474B2" w:rsidP="004260B4">
            <w:pPr>
              <w:tabs>
                <w:tab w:val="left" w:pos="360"/>
                <w:tab w:val="left" w:pos="709"/>
              </w:tabs>
              <w:ind w:firstLine="709"/>
              <w:jc w:val="both"/>
              <w:rPr>
                <w:sz w:val="20"/>
                <w:szCs w:val="20"/>
              </w:rPr>
            </w:pPr>
            <w:r w:rsidRPr="00C9080A">
              <w:rPr>
                <w:sz w:val="20"/>
                <w:szCs w:val="20"/>
              </w:rPr>
              <w:t>б) болезнь</w:t>
            </w:r>
          </w:p>
          <w:p w:rsidR="005474B2" w:rsidRPr="00C9080A" w:rsidRDefault="005474B2" w:rsidP="004260B4">
            <w:pPr>
              <w:tabs>
                <w:tab w:val="left" w:pos="360"/>
                <w:tab w:val="left" w:pos="709"/>
              </w:tabs>
              <w:ind w:firstLine="709"/>
              <w:jc w:val="both"/>
              <w:rPr>
                <w:sz w:val="20"/>
                <w:szCs w:val="20"/>
              </w:rPr>
            </w:pPr>
            <w:r w:rsidRPr="00C9080A">
              <w:rPr>
                <w:sz w:val="20"/>
                <w:szCs w:val="20"/>
              </w:rPr>
              <w:t>в) государственные и общественные обязанности</w:t>
            </w:r>
          </w:p>
          <w:p w:rsidR="005474B2" w:rsidRPr="00C9080A" w:rsidRDefault="005474B2" w:rsidP="004260B4">
            <w:pPr>
              <w:tabs>
                <w:tab w:val="left" w:pos="360"/>
                <w:tab w:val="left" w:pos="709"/>
              </w:tabs>
              <w:ind w:firstLine="709"/>
              <w:jc w:val="both"/>
              <w:rPr>
                <w:sz w:val="20"/>
                <w:szCs w:val="20"/>
              </w:rPr>
            </w:pPr>
            <w:r w:rsidRPr="00C9080A">
              <w:rPr>
                <w:sz w:val="20"/>
                <w:szCs w:val="20"/>
              </w:rPr>
              <w:t>г) учебные отпуска и прочие невыходы</w:t>
            </w:r>
          </w:p>
          <w:p w:rsidR="005474B2" w:rsidRPr="00C9080A" w:rsidRDefault="005474B2" w:rsidP="004260B4">
            <w:pPr>
              <w:tabs>
                <w:tab w:val="left" w:pos="360"/>
                <w:tab w:val="left" w:pos="709"/>
              </w:tabs>
              <w:ind w:firstLine="709"/>
              <w:jc w:val="both"/>
              <w:rPr>
                <w:sz w:val="20"/>
                <w:szCs w:val="20"/>
              </w:rPr>
            </w:pPr>
            <w:r w:rsidRPr="00C9080A">
              <w:rPr>
                <w:sz w:val="20"/>
                <w:szCs w:val="20"/>
              </w:rPr>
              <w:t>6 Полезный фонд рабочего времени</w:t>
            </w:r>
          </w:p>
        </w:tc>
        <w:tc>
          <w:tcPr>
            <w:tcW w:w="1512" w:type="dxa"/>
          </w:tcPr>
          <w:p w:rsidR="005474B2" w:rsidRPr="00C9080A" w:rsidRDefault="005474B2" w:rsidP="004260B4">
            <w:pPr>
              <w:tabs>
                <w:tab w:val="left" w:pos="360"/>
                <w:tab w:val="left" w:pos="709"/>
              </w:tabs>
              <w:ind w:firstLine="709"/>
              <w:jc w:val="both"/>
              <w:rPr>
                <w:sz w:val="20"/>
                <w:szCs w:val="20"/>
              </w:rPr>
            </w:pPr>
            <w:r w:rsidRPr="00C9080A">
              <w:rPr>
                <w:sz w:val="20"/>
                <w:szCs w:val="20"/>
              </w:rPr>
              <w:t>365</w:t>
            </w:r>
          </w:p>
          <w:p w:rsidR="005474B2" w:rsidRPr="00C9080A" w:rsidRDefault="005474B2" w:rsidP="004260B4">
            <w:pPr>
              <w:tabs>
                <w:tab w:val="left" w:pos="360"/>
                <w:tab w:val="left" w:pos="709"/>
              </w:tabs>
              <w:ind w:firstLine="709"/>
              <w:jc w:val="both"/>
              <w:rPr>
                <w:sz w:val="20"/>
                <w:szCs w:val="20"/>
              </w:rPr>
            </w:pPr>
            <w:r w:rsidRPr="00C9080A">
              <w:rPr>
                <w:sz w:val="20"/>
                <w:szCs w:val="20"/>
              </w:rPr>
              <w:t>105</w:t>
            </w:r>
          </w:p>
          <w:p w:rsidR="005474B2" w:rsidRPr="00C9080A" w:rsidRDefault="005474B2" w:rsidP="004260B4">
            <w:pPr>
              <w:tabs>
                <w:tab w:val="left" w:pos="360"/>
                <w:tab w:val="left" w:pos="709"/>
              </w:tabs>
              <w:ind w:firstLine="709"/>
              <w:jc w:val="both"/>
              <w:rPr>
                <w:sz w:val="20"/>
                <w:szCs w:val="20"/>
              </w:rPr>
            </w:pPr>
            <w:r w:rsidRPr="00C9080A">
              <w:rPr>
                <w:sz w:val="20"/>
                <w:szCs w:val="20"/>
              </w:rPr>
              <w:t>12</w:t>
            </w:r>
          </w:p>
          <w:p w:rsidR="005474B2" w:rsidRPr="00C9080A" w:rsidRDefault="005474B2" w:rsidP="004260B4">
            <w:pPr>
              <w:tabs>
                <w:tab w:val="left" w:pos="360"/>
                <w:tab w:val="left" w:pos="709"/>
              </w:tabs>
              <w:ind w:firstLine="709"/>
              <w:jc w:val="both"/>
              <w:rPr>
                <w:sz w:val="20"/>
                <w:szCs w:val="20"/>
              </w:rPr>
            </w:pPr>
            <w:r w:rsidRPr="00C9080A">
              <w:rPr>
                <w:sz w:val="20"/>
                <w:szCs w:val="20"/>
              </w:rPr>
              <w:t>249</w:t>
            </w:r>
          </w:p>
          <w:p w:rsidR="005474B2" w:rsidRPr="00C9080A" w:rsidRDefault="005474B2" w:rsidP="004260B4">
            <w:pPr>
              <w:tabs>
                <w:tab w:val="left" w:pos="360"/>
                <w:tab w:val="left" w:pos="709"/>
              </w:tabs>
              <w:ind w:firstLine="709"/>
              <w:jc w:val="both"/>
              <w:rPr>
                <w:sz w:val="20"/>
                <w:szCs w:val="20"/>
              </w:rPr>
            </w:pPr>
            <w:r w:rsidRPr="00C9080A">
              <w:rPr>
                <w:sz w:val="20"/>
                <w:szCs w:val="20"/>
              </w:rPr>
              <w:t>40</w:t>
            </w:r>
          </w:p>
          <w:p w:rsidR="005474B2" w:rsidRPr="00C9080A" w:rsidRDefault="005474B2" w:rsidP="004260B4">
            <w:pPr>
              <w:tabs>
                <w:tab w:val="left" w:pos="360"/>
                <w:tab w:val="left" w:pos="709"/>
              </w:tabs>
              <w:ind w:firstLine="709"/>
              <w:jc w:val="both"/>
              <w:rPr>
                <w:sz w:val="20"/>
                <w:szCs w:val="20"/>
              </w:rPr>
            </w:pPr>
            <w:r w:rsidRPr="00C9080A">
              <w:rPr>
                <w:sz w:val="20"/>
                <w:szCs w:val="20"/>
              </w:rPr>
              <w:t>30</w:t>
            </w:r>
          </w:p>
          <w:p w:rsidR="005474B2" w:rsidRPr="00C9080A" w:rsidRDefault="005474B2" w:rsidP="004260B4">
            <w:pPr>
              <w:tabs>
                <w:tab w:val="left" w:pos="360"/>
                <w:tab w:val="left" w:pos="709"/>
              </w:tabs>
              <w:ind w:firstLine="709"/>
              <w:jc w:val="both"/>
              <w:rPr>
                <w:sz w:val="20"/>
                <w:szCs w:val="20"/>
              </w:rPr>
            </w:pPr>
            <w:r w:rsidRPr="00C9080A">
              <w:rPr>
                <w:sz w:val="20"/>
                <w:szCs w:val="20"/>
              </w:rPr>
              <w:t>5</w:t>
            </w:r>
          </w:p>
          <w:p w:rsidR="005474B2" w:rsidRPr="00C9080A" w:rsidRDefault="005474B2" w:rsidP="004260B4">
            <w:pPr>
              <w:tabs>
                <w:tab w:val="left" w:pos="360"/>
                <w:tab w:val="left" w:pos="709"/>
              </w:tabs>
              <w:ind w:firstLine="709"/>
              <w:jc w:val="both"/>
              <w:rPr>
                <w:sz w:val="20"/>
                <w:szCs w:val="20"/>
              </w:rPr>
            </w:pPr>
            <w:r w:rsidRPr="00C9080A">
              <w:rPr>
                <w:sz w:val="20"/>
                <w:szCs w:val="20"/>
              </w:rPr>
              <w:t>2</w:t>
            </w:r>
          </w:p>
          <w:p w:rsidR="005474B2" w:rsidRPr="00C9080A" w:rsidRDefault="005474B2" w:rsidP="004260B4">
            <w:pPr>
              <w:tabs>
                <w:tab w:val="left" w:pos="360"/>
                <w:tab w:val="left" w:pos="709"/>
              </w:tabs>
              <w:ind w:firstLine="709"/>
              <w:jc w:val="both"/>
              <w:rPr>
                <w:sz w:val="20"/>
                <w:szCs w:val="20"/>
              </w:rPr>
            </w:pPr>
            <w:r w:rsidRPr="00C9080A">
              <w:rPr>
                <w:sz w:val="20"/>
                <w:szCs w:val="20"/>
              </w:rPr>
              <w:t>3</w:t>
            </w:r>
          </w:p>
          <w:p w:rsidR="005474B2" w:rsidRPr="00C9080A" w:rsidRDefault="005474B2" w:rsidP="004260B4">
            <w:pPr>
              <w:tabs>
                <w:tab w:val="left" w:pos="360"/>
                <w:tab w:val="left" w:pos="709"/>
              </w:tabs>
              <w:ind w:firstLine="709"/>
              <w:jc w:val="both"/>
              <w:rPr>
                <w:sz w:val="20"/>
                <w:szCs w:val="20"/>
              </w:rPr>
            </w:pPr>
            <w:r w:rsidRPr="00C9080A">
              <w:rPr>
                <w:sz w:val="20"/>
                <w:szCs w:val="20"/>
              </w:rPr>
              <w:t>209</w:t>
            </w:r>
          </w:p>
        </w:tc>
        <w:tc>
          <w:tcPr>
            <w:tcW w:w="1512" w:type="dxa"/>
          </w:tcPr>
          <w:p w:rsidR="005474B2" w:rsidRPr="00C9080A" w:rsidRDefault="005474B2" w:rsidP="004260B4">
            <w:pPr>
              <w:tabs>
                <w:tab w:val="left" w:pos="360"/>
                <w:tab w:val="left" w:pos="709"/>
              </w:tabs>
              <w:ind w:firstLine="709"/>
              <w:jc w:val="both"/>
              <w:rPr>
                <w:sz w:val="20"/>
                <w:szCs w:val="20"/>
              </w:rPr>
            </w:pPr>
          </w:p>
          <w:p w:rsidR="005474B2" w:rsidRPr="00C9080A" w:rsidRDefault="005474B2" w:rsidP="004260B4">
            <w:pPr>
              <w:tabs>
                <w:tab w:val="left" w:pos="360"/>
                <w:tab w:val="left" w:pos="709"/>
              </w:tabs>
              <w:ind w:firstLine="709"/>
              <w:jc w:val="both"/>
              <w:rPr>
                <w:sz w:val="20"/>
                <w:szCs w:val="20"/>
              </w:rPr>
            </w:pPr>
          </w:p>
          <w:p w:rsidR="005474B2" w:rsidRPr="00C9080A" w:rsidRDefault="005474B2" w:rsidP="004260B4">
            <w:pPr>
              <w:tabs>
                <w:tab w:val="left" w:pos="360"/>
                <w:tab w:val="left" w:pos="709"/>
              </w:tabs>
              <w:ind w:firstLine="709"/>
              <w:jc w:val="both"/>
              <w:rPr>
                <w:sz w:val="20"/>
                <w:szCs w:val="20"/>
              </w:rPr>
            </w:pPr>
          </w:p>
          <w:p w:rsidR="005474B2" w:rsidRPr="00C9080A" w:rsidRDefault="005474B2" w:rsidP="004260B4">
            <w:pPr>
              <w:tabs>
                <w:tab w:val="left" w:pos="360"/>
                <w:tab w:val="left" w:pos="709"/>
              </w:tabs>
              <w:ind w:firstLine="709"/>
              <w:jc w:val="both"/>
              <w:rPr>
                <w:sz w:val="20"/>
                <w:szCs w:val="20"/>
              </w:rPr>
            </w:pPr>
            <w:r w:rsidRPr="00C9080A">
              <w:rPr>
                <w:sz w:val="20"/>
                <w:szCs w:val="20"/>
              </w:rPr>
              <w:t>1986</w:t>
            </w:r>
          </w:p>
          <w:p w:rsidR="005474B2" w:rsidRPr="00C9080A" w:rsidRDefault="005474B2" w:rsidP="004260B4">
            <w:pPr>
              <w:tabs>
                <w:tab w:val="left" w:pos="360"/>
                <w:tab w:val="left" w:pos="709"/>
              </w:tabs>
              <w:ind w:firstLine="709"/>
              <w:jc w:val="both"/>
              <w:rPr>
                <w:sz w:val="20"/>
                <w:szCs w:val="20"/>
              </w:rPr>
            </w:pPr>
            <w:r w:rsidRPr="00C9080A">
              <w:rPr>
                <w:sz w:val="20"/>
                <w:szCs w:val="20"/>
              </w:rPr>
              <w:t>320</w:t>
            </w:r>
          </w:p>
          <w:p w:rsidR="005474B2" w:rsidRPr="00C9080A" w:rsidRDefault="005474B2" w:rsidP="004260B4">
            <w:pPr>
              <w:tabs>
                <w:tab w:val="left" w:pos="360"/>
                <w:tab w:val="left" w:pos="709"/>
              </w:tabs>
              <w:ind w:firstLine="709"/>
              <w:jc w:val="both"/>
              <w:rPr>
                <w:sz w:val="20"/>
                <w:szCs w:val="20"/>
              </w:rPr>
            </w:pPr>
            <w:r w:rsidRPr="00C9080A">
              <w:rPr>
                <w:sz w:val="20"/>
                <w:szCs w:val="20"/>
              </w:rPr>
              <w:t>240</w:t>
            </w:r>
          </w:p>
          <w:p w:rsidR="005474B2" w:rsidRPr="00C9080A" w:rsidRDefault="005474B2" w:rsidP="004260B4">
            <w:pPr>
              <w:tabs>
                <w:tab w:val="left" w:pos="360"/>
                <w:tab w:val="left" w:pos="709"/>
              </w:tabs>
              <w:ind w:firstLine="709"/>
              <w:jc w:val="both"/>
              <w:rPr>
                <w:sz w:val="20"/>
                <w:szCs w:val="20"/>
              </w:rPr>
            </w:pPr>
            <w:r w:rsidRPr="00C9080A">
              <w:rPr>
                <w:sz w:val="20"/>
                <w:szCs w:val="20"/>
              </w:rPr>
              <w:t>40</w:t>
            </w:r>
          </w:p>
          <w:p w:rsidR="005474B2" w:rsidRPr="00C9080A" w:rsidRDefault="005474B2" w:rsidP="004260B4">
            <w:pPr>
              <w:tabs>
                <w:tab w:val="left" w:pos="360"/>
                <w:tab w:val="left" w:pos="709"/>
              </w:tabs>
              <w:ind w:firstLine="709"/>
              <w:jc w:val="both"/>
              <w:rPr>
                <w:sz w:val="20"/>
                <w:szCs w:val="20"/>
              </w:rPr>
            </w:pPr>
            <w:r w:rsidRPr="00C9080A">
              <w:rPr>
                <w:sz w:val="20"/>
                <w:szCs w:val="20"/>
              </w:rPr>
              <w:t>16</w:t>
            </w:r>
          </w:p>
          <w:p w:rsidR="005474B2" w:rsidRPr="00C9080A" w:rsidRDefault="005474B2" w:rsidP="004260B4">
            <w:pPr>
              <w:tabs>
                <w:tab w:val="left" w:pos="360"/>
                <w:tab w:val="left" w:pos="709"/>
              </w:tabs>
              <w:ind w:firstLine="709"/>
              <w:jc w:val="both"/>
              <w:rPr>
                <w:sz w:val="20"/>
                <w:szCs w:val="20"/>
              </w:rPr>
            </w:pPr>
            <w:r w:rsidRPr="00C9080A">
              <w:rPr>
                <w:sz w:val="20"/>
                <w:szCs w:val="20"/>
              </w:rPr>
              <w:t>24</w:t>
            </w:r>
          </w:p>
          <w:p w:rsidR="005474B2" w:rsidRPr="00C9080A" w:rsidRDefault="005474B2" w:rsidP="004260B4">
            <w:pPr>
              <w:tabs>
                <w:tab w:val="left" w:pos="360"/>
                <w:tab w:val="left" w:pos="709"/>
              </w:tabs>
              <w:ind w:firstLine="709"/>
              <w:jc w:val="both"/>
              <w:rPr>
                <w:sz w:val="20"/>
                <w:szCs w:val="20"/>
              </w:rPr>
            </w:pPr>
            <w:r w:rsidRPr="00C9080A">
              <w:rPr>
                <w:sz w:val="20"/>
                <w:szCs w:val="20"/>
              </w:rPr>
              <w:t>1666</w:t>
            </w:r>
          </w:p>
        </w:tc>
      </w:tr>
    </w:tbl>
    <w:p w:rsidR="005474B2" w:rsidRPr="002C1BD8" w:rsidRDefault="005474B2" w:rsidP="005474B2">
      <w:pPr>
        <w:tabs>
          <w:tab w:val="left" w:pos="360"/>
          <w:tab w:val="left" w:pos="709"/>
        </w:tabs>
        <w:spacing w:line="360" w:lineRule="auto"/>
        <w:ind w:firstLine="709"/>
        <w:jc w:val="both"/>
        <w:rPr>
          <w:sz w:val="28"/>
          <w:szCs w:val="28"/>
        </w:rPr>
      </w:pPr>
    </w:p>
    <w:p w:rsidR="005474B2" w:rsidRPr="002C1BD8" w:rsidRDefault="005474B2" w:rsidP="005474B2">
      <w:pPr>
        <w:tabs>
          <w:tab w:val="left" w:pos="360"/>
          <w:tab w:val="left" w:pos="900"/>
        </w:tabs>
        <w:spacing w:line="360" w:lineRule="auto"/>
        <w:ind w:firstLine="709"/>
        <w:jc w:val="both"/>
        <w:rPr>
          <w:sz w:val="28"/>
          <w:szCs w:val="28"/>
        </w:rPr>
      </w:pPr>
      <w:r w:rsidRPr="002C1BD8">
        <w:rPr>
          <w:sz w:val="28"/>
          <w:szCs w:val="28"/>
        </w:rPr>
        <w:t>Количество календарных и выходных дней берётся по календарю. Количество праздничных дней в году:</w:t>
      </w:r>
      <w:r>
        <w:rPr>
          <w:sz w:val="28"/>
          <w:szCs w:val="28"/>
        </w:rPr>
        <w:t xml:space="preserve"> </w:t>
      </w:r>
      <w:r w:rsidRPr="002C1BD8">
        <w:rPr>
          <w:sz w:val="28"/>
          <w:szCs w:val="28"/>
        </w:rPr>
        <w:t>1, 2, 3, 4, 5, 7, января, 23 февраля, 8 марта, 1, 9 мая, 12 июня,</w:t>
      </w:r>
      <w:r>
        <w:rPr>
          <w:sz w:val="28"/>
          <w:szCs w:val="28"/>
        </w:rPr>
        <w:t xml:space="preserve"> </w:t>
      </w:r>
      <w:r w:rsidRPr="002C1BD8">
        <w:rPr>
          <w:sz w:val="28"/>
          <w:szCs w:val="28"/>
        </w:rPr>
        <w:t xml:space="preserve"> 4 ноября. Максимально возможный фонд рабочего времени рассчитывается как разница между количеством календарных дней и суммой выходных и праздничных дней. При расчёте максимально возможного фонда рабочего времени в часах необходимо учесть, что в праздничные дни рабочий день сокращается на один час. Количество дней неявок берётся в среднем по отрасли. Полезный фонд рабочего времени рассчитывается как разница между максимально возможным фондом рабочего времени и неявками.</w:t>
      </w:r>
    </w:p>
    <w:p w:rsidR="005474B2" w:rsidRPr="00C9080A" w:rsidRDefault="005474B2" w:rsidP="005474B2">
      <w:pPr>
        <w:tabs>
          <w:tab w:val="left" w:pos="360"/>
        </w:tabs>
        <w:spacing w:line="360" w:lineRule="auto"/>
        <w:ind w:firstLine="709"/>
        <w:jc w:val="both"/>
        <w:rPr>
          <w:b/>
          <w:sz w:val="28"/>
          <w:szCs w:val="28"/>
        </w:rPr>
      </w:pPr>
      <w:r w:rsidRPr="00C9080A">
        <w:rPr>
          <w:b/>
          <w:sz w:val="28"/>
          <w:szCs w:val="28"/>
        </w:rPr>
        <w:t>Расчет численности ремонтных рабочих</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Ч</w:t>
      </w:r>
      <w:r w:rsidRPr="002C1BD8">
        <w:rPr>
          <w:sz w:val="28"/>
          <w:szCs w:val="28"/>
          <w:vertAlign w:val="subscript"/>
        </w:rPr>
        <w:t>р.р.шт.</w:t>
      </w:r>
      <w:r w:rsidRPr="002C1BD8">
        <w:rPr>
          <w:sz w:val="28"/>
          <w:szCs w:val="28"/>
        </w:rPr>
        <w:t xml:space="preserve"> = (Тр</w:t>
      </w:r>
      <w:r w:rsidRPr="002C1BD8">
        <w:rPr>
          <w:sz w:val="28"/>
          <w:szCs w:val="28"/>
          <w:vertAlign w:val="subscript"/>
        </w:rPr>
        <w:t xml:space="preserve">год </w:t>
      </w:r>
      <w:r w:rsidRPr="002C1BD8">
        <w:rPr>
          <w:sz w:val="28"/>
          <w:szCs w:val="28"/>
        </w:rPr>
        <w:t>∕ Пр</w:t>
      </w:r>
      <w:r w:rsidRPr="002C1BD8">
        <w:rPr>
          <w:sz w:val="28"/>
          <w:szCs w:val="28"/>
          <w:vertAlign w:val="subscript"/>
        </w:rPr>
        <w:t>дн</w:t>
      </w:r>
      <w:r w:rsidRPr="002C1BD8">
        <w:rPr>
          <w:sz w:val="28"/>
          <w:szCs w:val="28"/>
        </w:rPr>
        <w:t xml:space="preserve"> ∙ Т</w:t>
      </w:r>
      <w:r w:rsidRPr="002C1BD8">
        <w:rPr>
          <w:sz w:val="28"/>
          <w:szCs w:val="28"/>
          <w:vertAlign w:val="subscript"/>
        </w:rPr>
        <w:t>см</w:t>
      </w:r>
      <w:r w:rsidRPr="002C1BD8">
        <w:rPr>
          <w:sz w:val="28"/>
          <w:szCs w:val="28"/>
        </w:rPr>
        <w:t xml:space="preserve"> ∙ К</w:t>
      </w:r>
      <w:r w:rsidRPr="002C1BD8">
        <w:rPr>
          <w:sz w:val="28"/>
          <w:szCs w:val="28"/>
          <w:vertAlign w:val="subscript"/>
        </w:rPr>
        <w:t>см</w:t>
      </w:r>
      <w:r w:rsidRPr="002C1BD8">
        <w:rPr>
          <w:sz w:val="28"/>
          <w:szCs w:val="28"/>
        </w:rPr>
        <w:t>)</w:t>
      </w:r>
      <w:r>
        <w:rPr>
          <w:sz w:val="28"/>
          <w:szCs w:val="28"/>
        </w:rPr>
        <w:t xml:space="preserve">            </w:t>
      </w:r>
      <w:r w:rsidRPr="002C1BD8">
        <w:rPr>
          <w:sz w:val="28"/>
          <w:szCs w:val="28"/>
        </w:rPr>
        <w:t xml:space="preserve"> (</w:t>
      </w:r>
      <w:r w:rsidRPr="002C1BD8">
        <w:rPr>
          <w:color w:val="000000"/>
          <w:sz w:val="28"/>
          <w:szCs w:val="28"/>
        </w:rPr>
        <w:t>44</w:t>
      </w:r>
      <w:r w:rsidRPr="002C1BD8">
        <w:rPr>
          <w:sz w:val="28"/>
          <w:szCs w:val="28"/>
        </w:rPr>
        <w:t>)</w:t>
      </w:r>
    </w:p>
    <w:p w:rsidR="005474B2" w:rsidRPr="002C1BD8" w:rsidRDefault="005474B2" w:rsidP="005474B2">
      <w:pPr>
        <w:tabs>
          <w:tab w:val="left" w:pos="360"/>
        </w:tabs>
        <w:spacing w:line="360" w:lineRule="auto"/>
        <w:ind w:firstLine="709"/>
        <w:jc w:val="both"/>
        <w:rPr>
          <w:sz w:val="28"/>
          <w:szCs w:val="28"/>
        </w:rPr>
      </w:pPr>
      <w:r w:rsidRPr="002C1BD8">
        <w:rPr>
          <w:sz w:val="28"/>
          <w:szCs w:val="28"/>
        </w:rPr>
        <w:t>где Т</w:t>
      </w:r>
      <w:r w:rsidRPr="002C1BD8">
        <w:rPr>
          <w:sz w:val="28"/>
          <w:szCs w:val="28"/>
          <w:vertAlign w:val="subscript"/>
        </w:rPr>
        <w:t>см</w:t>
      </w:r>
      <w:r w:rsidRPr="002C1BD8">
        <w:rPr>
          <w:sz w:val="28"/>
          <w:szCs w:val="28"/>
        </w:rPr>
        <w:t xml:space="preserve"> – 8 час – продолжительность смены;</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Тр</w:t>
      </w:r>
      <w:r w:rsidRPr="002C1BD8">
        <w:rPr>
          <w:sz w:val="28"/>
          <w:szCs w:val="28"/>
          <w:vertAlign w:val="subscript"/>
        </w:rPr>
        <w:t>год</w:t>
      </w:r>
      <w:r w:rsidRPr="002C1BD8">
        <w:rPr>
          <w:sz w:val="28"/>
          <w:szCs w:val="28"/>
        </w:rPr>
        <w:t xml:space="preserve"> – 555,12 чел∙час – годовая трудоёмкость</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Тр</w:t>
      </w:r>
      <w:r w:rsidRPr="002C1BD8">
        <w:rPr>
          <w:sz w:val="28"/>
          <w:szCs w:val="28"/>
          <w:vertAlign w:val="subscript"/>
        </w:rPr>
        <w:t>год</w:t>
      </w:r>
      <w:r w:rsidRPr="002C1BD8">
        <w:rPr>
          <w:sz w:val="28"/>
          <w:szCs w:val="28"/>
        </w:rPr>
        <w:t xml:space="preserve"> = Тр</w:t>
      </w:r>
      <w:r w:rsidRPr="002C1BD8">
        <w:rPr>
          <w:sz w:val="28"/>
          <w:szCs w:val="28"/>
          <w:vertAlign w:val="subscript"/>
        </w:rPr>
        <w:t>общ</w:t>
      </w:r>
      <w:r>
        <w:rPr>
          <w:sz w:val="28"/>
          <w:szCs w:val="28"/>
          <w:vertAlign w:val="subscript"/>
        </w:rPr>
        <w:t xml:space="preserve"> </w:t>
      </w:r>
      <w:r w:rsidRPr="002C1BD8">
        <w:rPr>
          <w:sz w:val="28"/>
          <w:szCs w:val="28"/>
          <w:rtl/>
          <w:lang w:bidi="he-IL"/>
        </w:rPr>
        <w:t>ּ</w:t>
      </w:r>
      <w:r w:rsidRPr="002C1BD8">
        <w:rPr>
          <w:sz w:val="28"/>
          <w:szCs w:val="28"/>
        </w:rPr>
        <w:t xml:space="preserve"> 1,2 = 462,6 </w:t>
      </w:r>
      <w:r w:rsidRPr="002C1BD8">
        <w:rPr>
          <w:sz w:val="28"/>
          <w:szCs w:val="28"/>
          <w:rtl/>
          <w:lang w:bidi="he-IL"/>
        </w:rPr>
        <w:t>ּ</w:t>
      </w:r>
      <w:r w:rsidRPr="002C1BD8">
        <w:rPr>
          <w:sz w:val="28"/>
          <w:szCs w:val="28"/>
        </w:rPr>
        <w:t xml:space="preserve"> 1,2 = 555,12 чел.час</w:t>
      </w:r>
      <w:r>
        <w:rPr>
          <w:sz w:val="28"/>
          <w:szCs w:val="28"/>
        </w:rPr>
        <w:t xml:space="preserve">          </w:t>
      </w:r>
      <w:r w:rsidRPr="002C1BD8">
        <w:rPr>
          <w:sz w:val="28"/>
          <w:szCs w:val="28"/>
        </w:rPr>
        <w:t>(</w:t>
      </w:r>
      <w:r w:rsidRPr="002C1BD8">
        <w:rPr>
          <w:color w:val="000000"/>
          <w:sz w:val="28"/>
          <w:szCs w:val="28"/>
        </w:rPr>
        <w:t>45</w:t>
      </w:r>
      <w:r w:rsidRPr="002C1BD8">
        <w:rPr>
          <w:sz w:val="28"/>
          <w:szCs w:val="28"/>
        </w:rPr>
        <w:t>)</w:t>
      </w:r>
    </w:p>
    <w:p w:rsidR="005474B2" w:rsidRPr="002C1BD8" w:rsidRDefault="005474B2" w:rsidP="005474B2">
      <w:pPr>
        <w:tabs>
          <w:tab w:val="left" w:pos="360"/>
          <w:tab w:val="left" w:pos="900"/>
          <w:tab w:val="left" w:pos="1800"/>
        </w:tabs>
        <w:spacing w:line="360" w:lineRule="auto"/>
        <w:ind w:firstLine="709"/>
        <w:jc w:val="both"/>
        <w:rPr>
          <w:sz w:val="28"/>
          <w:szCs w:val="28"/>
        </w:rPr>
      </w:pPr>
      <w:r w:rsidRPr="002C1BD8">
        <w:rPr>
          <w:sz w:val="28"/>
          <w:szCs w:val="28"/>
        </w:rPr>
        <w:t>К</w:t>
      </w:r>
      <w:r w:rsidRPr="002C1BD8">
        <w:rPr>
          <w:sz w:val="28"/>
          <w:szCs w:val="28"/>
          <w:vertAlign w:val="subscript"/>
        </w:rPr>
        <w:t>см</w:t>
      </w:r>
      <w:r w:rsidRPr="002C1BD8">
        <w:rPr>
          <w:sz w:val="28"/>
          <w:szCs w:val="28"/>
        </w:rPr>
        <w:t xml:space="preserve"> – 1 – коэффициент сменности.</w:t>
      </w:r>
    </w:p>
    <w:p w:rsidR="005474B2" w:rsidRPr="002C1BD8" w:rsidRDefault="005474B2" w:rsidP="005474B2">
      <w:pPr>
        <w:tabs>
          <w:tab w:val="left" w:pos="0"/>
        </w:tabs>
        <w:spacing w:line="360" w:lineRule="auto"/>
        <w:ind w:firstLine="709"/>
        <w:jc w:val="both"/>
        <w:rPr>
          <w:sz w:val="28"/>
          <w:szCs w:val="28"/>
        </w:rPr>
      </w:pPr>
      <w:r w:rsidRPr="002C1BD8">
        <w:rPr>
          <w:sz w:val="28"/>
          <w:szCs w:val="28"/>
        </w:rPr>
        <w:t>В связи с тем, что ремонт производится в одну смену, а простой в ремонте по нормативам предусмотрен круглосуточный, определяем время простоя оборудования в днях:</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rPr>
        <w:t>Пр</w:t>
      </w:r>
      <w:r w:rsidRPr="002C1BD8">
        <w:rPr>
          <w:sz w:val="28"/>
          <w:szCs w:val="28"/>
          <w:vertAlign w:val="subscript"/>
        </w:rPr>
        <w:t>дн</w:t>
      </w:r>
      <w:r w:rsidRPr="002C1BD8">
        <w:rPr>
          <w:sz w:val="28"/>
          <w:szCs w:val="28"/>
        </w:rPr>
        <w:t xml:space="preserve"> = Тр</w:t>
      </w:r>
      <w:r w:rsidRPr="002C1BD8">
        <w:rPr>
          <w:sz w:val="28"/>
          <w:szCs w:val="28"/>
          <w:vertAlign w:val="subscript"/>
        </w:rPr>
        <w:t>общ</w:t>
      </w:r>
      <w:r w:rsidRPr="002C1BD8">
        <w:rPr>
          <w:sz w:val="28"/>
          <w:szCs w:val="28"/>
        </w:rPr>
        <w:t xml:space="preserve"> </w:t>
      </w:r>
      <w:r w:rsidRPr="002C1BD8">
        <w:rPr>
          <w:sz w:val="28"/>
          <w:szCs w:val="28"/>
          <w:lang w:eastAsia="zh-CN"/>
        </w:rPr>
        <w:t>∕ 24</w:t>
      </w:r>
      <w:r>
        <w:rPr>
          <w:sz w:val="28"/>
          <w:szCs w:val="28"/>
          <w:lang w:eastAsia="zh-CN"/>
        </w:rPr>
        <w:t xml:space="preserve">                </w:t>
      </w:r>
      <w:r w:rsidRPr="002C1BD8">
        <w:rPr>
          <w:sz w:val="28"/>
          <w:szCs w:val="28"/>
          <w:lang w:eastAsia="zh-CN"/>
        </w:rPr>
        <w:t>(</w:t>
      </w:r>
      <w:r w:rsidRPr="002C1BD8">
        <w:rPr>
          <w:color w:val="000000"/>
          <w:sz w:val="28"/>
          <w:szCs w:val="28"/>
          <w:lang w:eastAsia="zh-CN"/>
        </w:rPr>
        <w:t>46</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rPr>
      </w:pPr>
      <w:r w:rsidRPr="002C1BD8">
        <w:rPr>
          <w:sz w:val="28"/>
          <w:szCs w:val="28"/>
          <w:lang w:eastAsia="zh-CN"/>
        </w:rPr>
        <w:t xml:space="preserve">где </w:t>
      </w:r>
      <w:r w:rsidRPr="002C1BD8">
        <w:rPr>
          <w:sz w:val="28"/>
          <w:szCs w:val="28"/>
        </w:rPr>
        <w:t>Тр</w:t>
      </w:r>
      <w:r w:rsidRPr="002C1BD8">
        <w:rPr>
          <w:sz w:val="28"/>
          <w:szCs w:val="28"/>
          <w:vertAlign w:val="subscript"/>
        </w:rPr>
        <w:t>общ</w:t>
      </w:r>
      <w:r w:rsidRPr="002C1BD8">
        <w:rPr>
          <w:sz w:val="28"/>
          <w:szCs w:val="28"/>
        </w:rPr>
        <w:t xml:space="preserve"> – общая трудоёмкость проведения ремонтов</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rPr>
        <w:t>Пр</w:t>
      </w:r>
      <w:r w:rsidRPr="002C1BD8">
        <w:rPr>
          <w:sz w:val="28"/>
          <w:szCs w:val="28"/>
          <w:vertAlign w:val="subscript"/>
        </w:rPr>
        <w:t>дн</w:t>
      </w:r>
      <w:r w:rsidRPr="002C1BD8">
        <w:rPr>
          <w:sz w:val="28"/>
          <w:szCs w:val="28"/>
        </w:rPr>
        <w:t xml:space="preserve"> = 462,6 </w:t>
      </w:r>
      <w:r w:rsidRPr="002C1BD8">
        <w:rPr>
          <w:sz w:val="28"/>
          <w:szCs w:val="28"/>
          <w:lang w:eastAsia="zh-CN"/>
        </w:rPr>
        <w:t>∕ 24 = 19,27 дн</w:t>
      </w:r>
    </w:p>
    <w:p w:rsidR="005474B2" w:rsidRPr="002C1BD8" w:rsidRDefault="005474B2" w:rsidP="005474B2">
      <w:pPr>
        <w:tabs>
          <w:tab w:val="left" w:pos="360"/>
        </w:tabs>
        <w:spacing w:line="360" w:lineRule="auto"/>
        <w:ind w:firstLine="709"/>
        <w:jc w:val="both"/>
        <w:rPr>
          <w:sz w:val="28"/>
          <w:szCs w:val="28"/>
        </w:rPr>
      </w:pPr>
      <w:r w:rsidRPr="002C1BD8">
        <w:rPr>
          <w:sz w:val="28"/>
          <w:szCs w:val="28"/>
        </w:rPr>
        <w:t>Ч</w:t>
      </w:r>
      <w:r w:rsidRPr="002C1BD8">
        <w:rPr>
          <w:sz w:val="28"/>
          <w:szCs w:val="28"/>
          <w:vertAlign w:val="subscript"/>
        </w:rPr>
        <w:t>р.р.шт.</w:t>
      </w:r>
      <w:r w:rsidRPr="002C1BD8">
        <w:rPr>
          <w:sz w:val="28"/>
          <w:szCs w:val="28"/>
        </w:rPr>
        <w:t xml:space="preserve"> = (555,12</w:t>
      </w:r>
      <w:r w:rsidRPr="002C1BD8">
        <w:rPr>
          <w:sz w:val="28"/>
          <w:szCs w:val="28"/>
          <w:vertAlign w:val="subscript"/>
        </w:rPr>
        <w:t xml:space="preserve"> </w:t>
      </w:r>
      <w:r w:rsidRPr="002C1BD8">
        <w:rPr>
          <w:sz w:val="28"/>
          <w:szCs w:val="28"/>
        </w:rPr>
        <w:t>∕ 19,27 ∙ 8 ∙ 1) = 3,6 = 4 шт</w:t>
      </w:r>
    </w:p>
    <w:p w:rsidR="005474B2" w:rsidRPr="002C1BD8" w:rsidRDefault="005474B2" w:rsidP="005474B2">
      <w:pPr>
        <w:tabs>
          <w:tab w:val="left" w:pos="0"/>
        </w:tabs>
        <w:spacing w:line="360" w:lineRule="auto"/>
        <w:ind w:firstLine="709"/>
        <w:jc w:val="both"/>
        <w:rPr>
          <w:sz w:val="28"/>
          <w:szCs w:val="28"/>
        </w:rPr>
      </w:pPr>
      <w:r w:rsidRPr="002C1BD8">
        <w:rPr>
          <w:sz w:val="28"/>
          <w:szCs w:val="28"/>
        </w:rPr>
        <w:t>С учётом подмены на время отпусков и прочих невыходов, списочная численность состава:</w:t>
      </w:r>
    </w:p>
    <w:p w:rsidR="005474B2" w:rsidRPr="002C1BD8" w:rsidRDefault="005474B2" w:rsidP="005474B2">
      <w:pPr>
        <w:tabs>
          <w:tab w:val="left" w:pos="360"/>
          <w:tab w:val="left" w:pos="709"/>
        </w:tabs>
        <w:spacing w:line="360" w:lineRule="auto"/>
        <w:ind w:firstLine="709"/>
        <w:jc w:val="both"/>
        <w:rPr>
          <w:sz w:val="28"/>
          <w:szCs w:val="28"/>
        </w:rPr>
      </w:pPr>
      <w:r w:rsidRPr="002C1BD8">
        <w:rPr>
          <w:sz w:val="28"/>
          <w:szCs w:val="28"/>
          <w:lang w:eastAsia="zh-CN"/>
        </w:rPr>
        <w:t>Ч</w:t>
      </w:r>
      <w:r w:rsidRPr="002C1BD8">
        <w:rPr>
          <w:sz w:val="28"/>
          <w:szCs w:val="28"/>
          <w:vertAlign w:val="subscript"/>
          <w:lang w:eastAsia="zh-CN"/>
        </w:rPr>
        <w:t>р.р.</w:t>
      </w:r>
      <w:r w:rsidRPr="002C1BD8">
        <w:rPr>
          <w:sz w:val="28"/>
          <w:szCs w:val="28"/>
          <w:lang w:eastAsia="zh-CN"/>
        </w:rPr>
        <w:t xml:space="preserve"> = </w:t>
      </w:r>
      <w:r w:rsidRPr="002C1BD8">
        <w:rPr>
          <w:sz w:val="28"/>
          <w:szCs w:val="28"/>
        </w:rPr>
        <w:t>Ч</w:t>
      </w:r>
      <w:r w:rsidRPr="002C1BD8">
        <w:rPr>
          <w:sz w:val="28"/>
          <w:szCs w:val="28"/>
          <w:vertAlign w:val="subscript"/>
        </w:rPr>
        <w:t>р.р.шт</w:t>
      </w:r>
      <w:r w:rsidRPr="002C1BD8">
        <w:rPr>
          <w:sz w:val="28"/>
          <w:szCs w:val="28"/>
        </w:rPr>
        <w:t xml:space="preserve"> ∙ К</w:t>
      </w:r>
      <w:r w:rsidRPr="002C1BD8">
        <w:rPr>
          <w:sz w:val="28"/>
          <w:szCs w:val="28"/>
          <w:vertAlign w:val="subscript"/>
        </w:rPr>
        <w:t>подм.</w:t>
      </w:r>
      <w:r>
        <w:rPr>
          <w:sz w:val="28"/>
          <w:szCs w:val="28"/>
        </w:rPr>
        <w:t xml:space="preserve">              </w:t>
      </w:r>
      <w:r w:rsidRPr="002C1BD8">
        <w:rPr>
          <w:sz w:val="28"/>
          <w:szCs w:val="28"/>
        </w:rPr>
        <w:t xml:space="preserve"> (</w:t>
      </w:r>
      <w:r w:rsidRPr="002C1BD8">
        <w:rPr>
          <w:color w:val="000000"/>
          <w:sz w:val="28"/>
          <w:szCs w:val="28"/>
        </w:rPr>
        <w:t>47</w:t>
      </w:r>
      <w:r w:rsidRPr="002C1BD8">
        <w:rPr>
          <w:sz w:val="28"/>
          <w:szCs w:val="28"/>
        </w:rPr>
        <w:t>)</w:t>
      </w:r>
    </w:p>
    <w:p w:rsidR="005474B2" w:rsidRPr="002C1BD8" w:rsidRDefault="005474B2" w:rsidP="005474B2">
      <w:pPr>
        <w:tabs>
          <w:tab w:val="left" w:pos="360"/>
          <w:tab w:val="left" w:pos="709"/>
        </w:tabs>
        <w:spacing w:line="360" w:lineRule="auto"/>
        <w:ind w:firstLine="709"/>
        <w:jc w:val="both"/>
        <w:rPr>
          <w:sz w:val="28"/>
          <w:szCs w:val="28"/>
        </w:rPr>
      </w:pPr>
      <w:r w:rsidRPr="002C1BD8">
        <w:rPr>
          <w:sz w:val="28"/>
          <w:szCs w:val="28"/>
        </w:rPr>
        <w:t>где К</w:t>
      </w:r>
      <w:r w:rsidRPr="002C1BD8">
        <w:rPr>
          <w:sz w:val="28"/>
          <w:szCs w:val="28"/>
          <w:vertAlign w:val="subscript"/>
        </w:rPr>
        <w:t>подм.</w:t>
      </w:r>
      <w:r w:rsidRPr="002C1BD8">
        <w:rPr>
          <w:sz w:val="28"/>
          <w:szCs w:val="28"/>
        </w:rPr>
        <w:t xml:space="preserve"> = 1,19 – коэффициент подмены.</w:t>
      </w:r>
    </w:p>
    <w:p w:rsidR="005474B2" w:rsidRPr="002C1BD8" w:rsidRDefault="005474B2" w:rsidP="005474B2">
      <w:pPr>
        <w:tabs>
          <w:tab w:val="left" w:pos="360"/>
          <w:tab w:val="left" w:pos="709"/>
        </w:tabs>
        <w:spacing w:line="360" w:lineRule="auto"/>
        <w:ind w:firstLine="709"/>
        <w:jc w:val="both"/>
        <w:rPr>
          <w:sz w:val="28"/>
          <w:szCs w:val="28"/>
        </w:rPr>
      </w:pPr>
      <w:r w:rsidRPr="002C1BD8">
        <w:rPr>
          <w:sz w:val="28"/>
          <w:szCs w:val="28"/>
          <w:lang w:eastAsia="zh-CN"/>
        </w:rPr>
        <w:t>Ч</w:t>
      </w:r>
      <w:r w:rsidRPr="002C1BD8">
        <w:rPr>
          <w:sz w:val="28"/>
          <w:szCs w:val="28"/>
          <w:vertAlign w:val="subscript"/>
          <w:lang w:eastAsia="zh-CN"/>
        </w:rPr>
        <w:t>р.р.</w:t>
      </w:r>
      <w:r w:rsidRPr="002C1BD8">
        <w:rPr>
          <w:sz w:val="28"/>
          <w:szCs w:val="28"/>
          <w:lang w:eastAsia="zh-CN"/>
        </w:rPr>
        <w:t xml:space="preserve"> = </w:t>
      </w:r>
      <w:r w:rsidRPr="002C1BD8">
        <w:rPr>
          <w:sz w:val="28"/>
          <w:szCs w:val="28"/>
        </w:rPr>
        <w:t>4 ∙ 1,19 = 4,76 = 5 чел</w:t>
      </w:r>
    </w:p>
    <w:p w:rsidR="005474B2" w:rsidRPr="002C1BD8" w:rsidRDefault="005474B2" w:rsidP="005474B2">
      <w:pPr>
        <w:tabs>
          <w:tab w:val="left" w:pos="0"/>
        </w:tabs>
        <w:spacing w:line="360" w:lineRule="auto"/>
        <w:ind w:firstLine="709"/>
        <w:jc w:val="both"/>
        <w:rPr>
          <w:sz w:val="28"/>
          <w:szCs w:val="28"/>
        </w:rPr>
      </w:pPr>
      <w:r w:rsidRPr="005474B2">
        <w:rPr>
          <w:sz w:val="28"/>
          <w:szCs w:val="28"/>
        </w:rPr>
        <w:br w:type="page"/>
      </w:r>
      <w:r w:rsidRPr="002C1BD8">
        <w:rPr>
          <w:sz w:val="28"/>
          <w:szCs w:val="28"/>
        </w:rPr>
        <w:t>Таблица 10 – Состав ремонтной бригады</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804"/>
        <w:gridCol w:w="1450"/>
        <w:gridCol w:w="1634"/>
        <w:gridCol w:w="2363"/>
      </w:tblGrid>
      <w:tr w:rsidR="005474B2" w:rsidRPr="00C9080A" w:rsidTr="004260B4">
        <w:trPr>
          <w:trHeight w:val="479"/>
          <w:jc w:val="center"/>
        </w:trPr>
        <w:tc>
          <w:tcPr>
            <w:tcW w:w="1569" w:type="dxa"/>
          </w:tcPr>
          <w:p w:rsidR="005474B2" w:rsidRPr="00C9080A" w:rsidRDefault="005474B2" w:rsidP="004260B4">
            <w:pPr>
              <w:tabs>
                <w:tab w:val="left" w:pos="360"/>
                <w:tab w:val="left" w:pos="709"/>
              </w:tabs>
              <w:jc w:val="both"/>
              <w:rPr>
                <w:sz w:val="20"/>
                <w:szCs w:val="20"/>
              </w:rPr>
            </w:pPr>
            <w:r w:rsidRPr="00C9080A">
              <w:rPr>
                <w:sz w:val="20"/>
                <w:szCs w:val="20"/>
              </w:rPr>
              <w:t>Профессия</w:t>
            </w:r>
          </w:p>
        </w:tc>
        <w:tc>
          <w:tcPr>
            <w:tcW w:w="1804" w:type="dxa"/>
          </w:tcPr>
          <w:p w:rsidR="005474B2" w:rsidRPr="00C9080A" w:rsidRDefault="005474B2" w:rsidP="004260B4">
            <w:pPr>
              <w:tabs>
                <w:tab w:val="left" w:pos="360"/>
                <w:tab w:val="left" w:pos="709"/>
              </w:tabs>
              <w:jc w:val="both"/>
              <w:rPr>
                <w:sz w:val="20"/>
                <w:szCs w:val="20"/>
              </w:rPr>
            </w:pPr>
            <w:r w:rsidRPr="00C9080A">
              <w:rPr>
                <w:sz w:val="20"/>
                <w:szCs w:val="20"/>
              </w:rPr>
              <w:t>Списочная численность, чел</w:t>
            </w:r>
          </w:p>
        </w:tc>
        <w:tc>
          <w:tcPr>
            <w:tcW w:w="1450" w:type="dxa"/>
          </w:tcPr>
          <w:p w:rsidR="005474B2" w:rsidRPr="00C9080A" w:rsidRDefault="005474B2" w:rsidP="004260B4">
            <w:pPr>
              <w:tabs>
                <w:tab w:val="left" w:pos="360"/>
                <w:tab w:val="left" w:pos="709"/>
              </w:tabs>
              <w:jc w:val="both"/>
              <w:rPr>
                <w:sz w:val="20"/>
                <w:szCs w:val="20"/>
              </w:rPr>
            </w:pPr>
            <w:r w:rsidRPr="00C9080A">
              <w:rPr>
                <w:sz w:val="20"/>
                <w:szCs w:val="20"/>
              </w:rPr>
              <w:t>Тарифный разряд</w:t>
            </w:r>
          </w:p>
        </w:tc>
        <w:tc>
          <w:tcPr>
            <w:tcW w:w="1634" w:type="dxa"/>
          </w:tcPr>
          <w:p w:rsidR="005474B2" w:rsidRPr="00C9080A" w:rsidRDefault="005474B2" w:rsidP="004260B4">
            <w:pPr>
              <w:tabs>
                <w:tab w:val="left" w:pos="360"/>
                <w:tab w:val="left" w:pos="709"/>
              </w:tabs>
              <w:jc w:val="both"/>
              <w:rPr>
                <w:sz w:val="20"/>
                <w:szCs w:val="20"/>
              </w:rPr>
            </w:pPr>
            <w:r w:rsidRPr="00C9080A">
              <w:rPr>
                <w:sz w:val="20"/>
                <w:szCs w:val="20"/>
              </w:rPr>
              <w:t>Условия труда</w:t>
            </w:r>
          </w:p>
        </w:tc>
        <w:tc>
          <w:tcPr>
            <w:tcW w:w="2363" w:type="dxa"/>
          </w:tcPr>
          <w:p w:rsidR="005474B2" w:rsidRPr="00C9080A" w:rsidRDefault="005474B2" w:rsidP="004260B4">
            <w:pPr>
              <w:tabs>
                <w:tab w:val="left" w:pos="360"/>
                <w:tab w:val="left" w:pos="709"/>
              </w:tabs>
              <w:jc w:val="both"/>
              <w:rPr>
                <w:sz w:val="20"/>
                <w:szCs w:val="20"/>
              </w:rPr>
            </w:pPr>
            <w:r w:rsidRPr="00C9080A">
              <w:rPr>
                <w:sz w:val="20"/>
                <w:szCs w:val="20"/>
              </w:rPr>
              <w:t>Часовая тарифная ставка, руб.</w:t>
            </w:r>
          </w:p>
        </w:tc>
      </w:tr>
      <w:tr w:rsidR="005474B2" w:rsidRPr="00C9080A" w:rsidTr="004260B4">
        <w:trPr>
          <w:trHeight w:val="495"/>
          <w:jc w:val="center"/>
        </w:trPr>
        <w:tc>
          <w:tcPr>
            <w:tcW w:w="1569" w:type="dxa"/>
          </w:tcPr>
          <w:p w:rsidR="005474B2" w:rsidRPr="00C9080A" w:rsidRDefault="005474B2" w:rsidP="004260B4">
            <w:pPr>
              <w:tabs>
                <w:tab w:val="left" w:pos="360"/>
                <w:tab w:val="left" w:pos="709"/>
              </w:tabs>
              <w:jc w:val="both"/>
              <w:rPr>
                <w:sz w:val="20"/>
                <w:szCs w:val="20"/>
              </w:rPr>
            </w:pPr>
            <w:r w:rsidRPr="00C9080A">
              <w:rPr>
                <w:sz w:val="20"/>
                <w:szCs w:val="20"/>
              </w:rPr>
              <w:t>Слесарь-ремонтник</w:t>
            </w:r>
          </w:p>
        </w:tc>
        <w:tc>
          <w:tcPr>
            <w:tcW w:w="1804" w:type="dxa"/>
          </w:tcPr>
          <w:p w:rsidR="005474B2" w:rsidRPr="00C9080A" w:rsidRDefault="005474B2" w:rsidP="004260B4">
            <w:pPr>
              <w:tabs>
                <w:tab w:val="left" w:pos="360"/>
                <w:tab w:val="left" w:pos="709"/>
              </w:tabs>
              <w:jc w:val="both"/>
              <w:rPr>
                <w:sz w:val="20"/>
                <w:szCs w:val="20"/>
              </w:rPr>
            </w:pPr>
            <w:r w:rsidRPr="00C9080A">
              <w:rPr>
                <w:sz w:val="20"/>
                <w:szCs w:val="20"/>
              </w:rPr>
              <w:t>2</w:t>
            </w:r>
          </w:p>
        </w:tc>
        <w:tc>
          <w:tcPr>
            <w:tcW w:w="1450" w:type="dxa"/>
          </w:tcPr>
          <w:p w:rsidR="005474B2" w:rsidRPr="00C9080A" w:rsidRDefault="005474B2" w:rsidP="004260B4">
            <w:pPr>
              <w:tabs>
                <w:tab w:val="left" w:pos="360"/>
                <w:tab w:val="left" w:pos="709"/>
              </w:tabs>
              <w:jc w:val="both"/>
              <w:rPr>
                <w:sz w:val="20"/>
                <w:szCs w:val="20"/>
                <w:lang w:val="en-US"/>
              </w:rPr>
            </w:pPr>
            <w:r w:rsidRPr="00C9080A">
              <w:rPr>
                <w:sz w:val="20"/>
                <w:szCs w:val="20"/>
                <w:lang w:val="en-US"/>
              </w:rPr>
              <w:t>IV</w:t>
            </w:r>
          </w:p>
        </w:tc>
        <w:tc>
          <w:tcPr>
            <w:tcW w:w="1634" w:type="dxa"/>
          </w:tcPr>
          <w:p w:rsidR="005474B2" w:rsidRPr="00C9080A" w:rsidRDefault="005474B2" w:rsidP="004260B4">
            <w:pPr>
              <w:tabs>
                <w:tab w:val="left" w:pos="360"/>
                <w:tab w:val="left" w:pos="709"/>
              </w:tabs>
              <w:jc w:val="both"/>
              <w:rPr>
                <w:sz w:val="20"/>
                <w:szCs w:val="20"/>
              </w:rPr>
            </w:pPr>
            <w:r w:rsidRPr="00C9080A">
              <w:rPr>
                <w:sz w:val="20"/>
                <w:szCs w:val="20"/>
              </w:rPr>
              <w:t>Опасные</w:t>
            </w:r>
          </w:p>
        </w:tc>
        <w:tc>
          <w:tcPr>
            <w:tcW w:w="2363" w:type="dxa"/>
          </w:tcPr>
          <w:p w:rsidR="005474B2" w:rsidRPr="00C9080A" w:rsidRDefault="005474B2" w:rsidP="004260B4">
            <w:pPr>
              <w:tabs>
                <w:tab w:val="left" w:pos="360"/>
                <w:tab w:val="left" w:pos="709"/>
              </w:tabs>
              <w:jc w:val="both"/>
              <w:rPr>
                <w:sz w:val="20"/>
                <w:szCs w:val="20"/>
              </w:rPr>
            </w:pPr>
            <w:r w:rsidRPr="00C9080A">
              <w:rPr>
                <w:sz w:val="20"/>
                <w:szCs w:val="20"/>
              </w:rPr>
              <w:t>29,8</w:t>
            </w:r>
          </w:p>
        </w:tc>
      </w:tr>
      <w:tr w:rsidR="005474B2" w:rsidRPr="00C9080A" w:rsidTr="004260B4">
        <w:trPr>
          <w:trHeight w:val="479"/>
          <w:jc w:val="center"/>
        </w:trPr>
        <w:tc>
          <w:tcPr>
            <w:tcW w:w="1569" w:type="dxa"/>
          </w:tcPr>
          <w:p w:rsidR="005474B2" w:rsidRPr="00C9080A" w:rsidRDefault="005474B2" w:rsidP="004260B4">
            <w:pPr>
              <w:tabs>
                <w:tab w:val="left" w:pos="360"/>
                <w:tab w:val="left" w:pos="709"/>
              </w:tabs>
              <w:jc w:val="both"/>
              <w:rPr>
                <w:sz w:val="20"/>
                <w:szCs w:val="20"/>
              </w:rPr>
            </w:pPr>
            <w:r w:rsidRPr="00C9080A">
              <w:rPr>
                <w:sz w:val="20"/>
                <w:szCs w:val="20"/>
              </w:rPr>
              <w:t>Слесарь-ремонтник</w:t>
            </w:r>
          </w:p>
        </w:tc>
        <w:tc>
          <w:tcPr>
            <w:tcW w:w="1804" w:type="dxa"/>
          </w:tcPr>
          <w:p w:rsidR="005474B2" w:rsidRPr="00C9080A" w:rsidRDefault="005474B2" w:rsidP="004260B4">
            <w:pPr>
              <w:tabs>
                <w:tab w:val="left" w:pos="360"/>
                <w:tab w:val="left" w:pos="709"/>
              </w:tabs>
              <w:jc w:val="both"/>
              <w:rPr>
                <w:sz w:val="20"/>
                <w:szCs w:val="20"/>
              </w:rPr>
            </w:pPr>
            <w:r w:rsidRPr="00C9080A">
              <w:rPr>
                <w:sz w:val="20"/>
                <w:szCs w:val="20"/>
              </w:rPr>
              <w:t>3</w:t>
            </w:r>
          </w:p>
        </w:tc>
        <w:tc>
          <w:tcPr>
            <w:tcW w:w="1450" w:type="dxa"/>
          </w:tcPr>
          <w:p w:rsidR="005474B2" w:rsidRPr="00C9080A" w:rsidRDefault="005474B2" w:rsidP="004260B4">
            <w:pPr>
              <w:tabs>
                <w:tab w:val="left" w:pos="360"/>
                <w:tab w:val="left" w:pos="709"/>
              </w:tabs>
              <w:jc w:val="both"/>
              <w:rPr>
                <w:sz w:val="20"/>
                <w:szCs w:val="20"/>
                <w:lang w:val="en-US"/>
              </w:rPr>
            </w:pPr>
            <w:r w:rsidRPr="00C9080A">
              <w:rPr>
                <w:sz w:val="20"/>
                <w:szCs w:val="20"/>
                <w:lang w:val="en-US"/>
              </w:rPr>
              <w:t>V</w:t>
            </w:r>
          </w:p>
        </w:tc>
        <w:tc>
          <w:tcPr>
            <w:tcW w:w="1634" w:type="dxa"/>
          </w:tcPr>
          <w:p w:rsidR="005474B2" w:rsidRPr="00C9080A" w:rsidRDefault="005474B2" w:rsidP="004260B4">
            <w:pPr>
              <w:tabs>
                <w:tab w:val="left" w:pos="360"/>
                <w:tab w:val="left" w:pos="709"/>
              </w:tabs>
              <w:jc w:val="both"/>
              <w:rPr>
                <w:sz w:val="20"/>
                <w:szCs w:val="20"/>
              </w:rPr>
            </w:pPr>
            <w:r w:rsidRPr="00C9080A">
              <w:rPr>
                <w:sz w:val="20"/>
                <w:szCs w:val="20"/>
              </w:rPr>
              <w:t>Опасные</w:t>
            </w:r>
          </w:p>
        </w:tc>
        <w:tc>
          <w:tcPr>
            <w:tcW w:w="2363" w:type="dxa"/>
          </w:tcPr>
          <w:p w:rsidR="005474B2" w:rsidRPr="00C9080A" w:rsidRDefault="005474B2" w:rsidP="004260B4">
            <w:pPr>
              <w:tabs>
                <w:tab w:val="left" w:pos="360"/>
                <w:tab w:val="left" w:pos="709"/>
              </w:tabs>
              <w:jc w:val="both"/>
              <w:rPr>
                <w:sz w:val="20"/>
                <w:szCs w:val="20"/>
              </w:rPr>
            </w:pPr>
            <w:r w:rsidRPr="00C9080A">
              <w:rPr>
                <w:sz w:val="20"/>
                <w:szCs w:val="20"/>
              </w:rPr>
              <w:t>34</w:t>
            </w:r>
          </w:p>
        </w:tc>
      </w:tr>
      <w:tr w:rsidR="005474B2" w:rsidRPr="00C9080A" w:rsidTr="004260B4">
        <w:trPr>
          <w:trHeight w:val="239"/>
          <w:jc w:val="center"/>
        </w:trPr>
        <w:tc>
          <w:tcPr>
            <w:tcW w:w="1569" w:type="dxa"/>
          </w:tcPr>
          <w:p w:rsidR="005474B2" w:rsidRPr="00C9080A" w:rsidRDefault="005474B2" w:rsidP="004260B4">
            <w:pPr>
              <w:tabs>
                <w:tab w:val="left" w:pos="360"/>
                <w:tab w:val="left" w:pos="709"/>
              </w:tabs>
              <w:jc w:val="both"/>
              <w:rPr>
                <w:sz w:val="20"/>
                <w:szCs w:val="20"/>
              </w:rPr>
            </w:pPr>
            <w:r w:rsidRPr="00C9080A">
              <w:rPr>
                <w:sz w:val="20"/>
                <w:szCs w:val="20"/>
              </w:rPr>
              <w:t>Всего</w:t>
            </w:r>
          </w:p>
        </w:tc>
        <w:tc>
          <w:tcPr>
            <w:tcW w:w="1804" w:type="dxa"/>
          </w:tcPr>
          <w:p w:rsidR="005474B2" w:rsidRPr="00C9080A" w:rsidRDefault="005474B2" w:rsidP="004260B4">
            <w:pPr>
              <w:tabs>
                <w:tab w:val="left" w:pos="360"/>
                <w:tab w:val="left" w:pos="709"/>
              </w:tabs>
              <w:jc w:val="both"/>
              <w:rPr>
                <w:sz w:val="20"/>
                <w:szCs w:val="20"/>
              </w:rPr>
            </w:pPr>
            <w:r w:rsidRPr="00C9080A">
              <w:rPr>
                <w:sz w:val="20"/>
                <w:szCs w:val="20"/>
              </w:rPr>
              <w:t>5</w:t>
            </w:r>
          </w:p>
        </w:tc>
        <w:tc>
          <w:tcPr>
            <w:tcW w:w="1450" w:type="dxa"/>
          </w:tcPr>
          <w:p w:rsidR="005474B2" w:rsidRPr="00C9080A" w:rsidRDefault="005474B2" w:rsidP="004260B4">
            <w:pPr>
              <w:tabs>
                <w:tab w:val="left" w:pos="360"/>
                <w:tab w:val="left" w:pos="709"/>
              </w:tabs>
              <w:jc w:val="both"/>
              <w:rPr>
                <w:sz w:val="20"/>
                <w:szCs w:val="20"/>
              </w:rPr>
            </w:pPr>
          </w:p>
        </w:tc>
        <w:tc>
          <w:tcPr>
            <w:tcW w:w="1634" w:type="dxa"/>
          </w:tcPr>
          <w:p w:rsidR="005474B2" w:rsidRPr="00C9080A" w:rsidRDefault="005474B2" w:rsidP="004260B4">
            <w:pPr>
              <w:tabs>
                <w:tab w:val="left" w:pos="360"/>
                <w:tab w:val="left" w:pos="709"/>
              </w:tabs>
              <w:jc w:val="both"/>
              <w:rPr>
                <w:sz w:val="20"/>
                <w:szCs w:val="20"/>
              </w:rPr>
            </w:pPr>
          </w:p>
        </w:tc>
        <w:tc>
          <w:tcPr>
            <w:tcW w:w="2363" w:type="dxa"/>
          </w:tcPr>
          <w:p w:rsidR="005474B2" w:rsidRPr="00C9080A" w:rsidRDefault="005474B2" w:rsidP="004260B4">
            <w:pPr>
              <w:tabs>
                <w:tab w:val="left" w:pos="360"/>
                <w:tab w:val="left" w:pos="709"/>
              </w:tabs>
              <w:jc w:val="both"/>
              <w:rPr>
                <w:sz w:val="20"/>
                <w:szCs w:val="20"/>
              </w:rPr>
            </w:pPr>
          </w:p>
        </w:tc>
      </w:tr>
    </w:tbl>
    <w:p w:rsidR="005474B2" w:rsidRPr="002C1BD8" w:rsidRDefault="005474B2" w:rsidP="005474B2">
      <w:pPr>
        <w:tabs>
          <w:tab w:val="left" w:pos="360"/>
          <w:tab w:val="left" w:pos="709"/>
        </w:tabs>
        <w:spacing w:line="360" w:lineRule="auto"/>
        <w:ind w:firstLine="709"/>
        <w:jc w:val="both"/>
        <w:rPr>
          <w:sz w:val="28"/>
          <w:szCs w:val="28"/>
        </w:rPr>
      </w:pPr>
    </w:p>
    <w:p w:rsidR="005474B2" w:rsidRPr="00C9080A" w:rsidRDefault="005474B2" w:rsidP="005474B2">
      <w:pPr>
        <w:tabs>
          <w:tab w:val="left" w:pos="0"/>
        </w:tabs>
        <w:spacing w:line="360" w:lineRule="auto"/>
        <w:ind w:left="1134" w:hanging="425"/>
        <w:jc w:val="both"/>
        <w:rPr>
          <w:b/>
          <w:sz w:val="28"/>
          <w:szCs w:val="28"/>
          <w:lang w:eastAsia="zh-CN"/>
        </w:rPr>
      </w:pPr>
      <w:r w:rsidRPr="00C9080A">
        <w:rPr>
          <w:b/>
          <w:sz w:val="28"/>
          <w:szCs w:val="28"/>
          <w:lang w:eastAsia="zh-CN"/>
        </w:rPr>
        <w:t>8.4 Расчет затрат на материалы или запасные части для ремонта и эксплуатации заданного оборудования</w:t>
      </w:r>
    </w:p>
    <w:p w:rsidR="005474B2" w:rsidRPr="002C1BD8" w:rsidRDefault="005474B2" w:rsidP="005474B2">
      <w:pPr>
        <w:tabs>
          <w:tab w:val="left" w:pos="0"/>
        </w:tabs>
        <w:spacing w:line="360" w:lineRule="auto"/>
        <w:ind w:firstLine="709"/>
        <w:jc w:val="both"/>
        <w:rPr>
          <w:sz w:val="28"/>
          <w:szCs w:val="28"/>
          <w:lang w:eastAsia="zh-CN"/>
        </w:rPr>
      </w:pPr>
    </w:p>
    <w:p w:rsidR="005474B2" w:rsidRPr="002C1BD8" w:rsidRDefault="005474B2" w:rsidP="005474B2">
      <w:pPr>
        <w:spacing w:line="360" w:lineRule="auto"/>
        <w:ind w:firstLine="709"/>
        <w:jc w:val="both"/>
        <w:rPr>
          <w:sz w:val="28"/>
          <w:szCs w:val="28"/>
        </w:rPr>
      </w:pPr>
      <w:r w:rsidRPr="002C1BD8">
        <w:rPr>
          <w:sz w:val="28"/>
          <w:szCs w:val="28"/>
        </w:rPr>
        <w:t xml:space="preserve">Таблица 11 – Перечень запасных деталей с их стоимостью </w:t>
      </w:r>
    </w:p>
    <w:p w:rsidR="005474B2" w:rsidRPr="002C1BD8" w:rsidRDefault="005474B2" w:rsidP="005474B2">
      <w:pPr>
        <w:spacing w:line="360" w:lineRule="auto"/>
        <w:ind w:firstLine="709"/>
        <w:jc w:val="both"/>
        <w:rPr>
          <w:sz w:val="28"/>
          <w:szCs w:val="28"/>
        </w:rPr>
      </w:pP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2143"/>
        <w:gridCol w:w="1507"/>
        <w:gridCol w:w="1753"/>
      </w:tblGrid>
      <w:tr w:rsidR="005474B2" w:rsidRPr="00C9080A" w:rsidTr="004260B4">
        <w:trPr>
          <w:trHeight w:val="481"/>
          <w:jc w:val="center"/>
        </w:trPr>
        <w:tc>
          <w:tcPr>
            <w:tcW w:w="2218" w:type="dxa"/>
            <w:vAlign w:val="center"/>
          </w:tcPr>
          <w:p w:rsidR="005474B2" w:rsidRPr="00C9080A" w:rsidRDefault="005474B2" w:rsidP="004260B4">
            <w:pPr>
              <w:jc w:val="both"/>
              <w:rPr>
                <w:sz w:val="20"/>
                <w:szCs w:val="20"/>
              </w:rPr>
            </w:pPr>
            <w:r w:rsidRPr="00C9080A">
              <w:rPr>
                <w:sz w:val="20"/>
                <w:szCs w:val="20"/>
              </w:rPr>
              <w:t>Наименование</w:t>
            </w:r>
          </w:p>
        </w:tc>
        <w:tc>
          <w:tcPr>
            <w:tcW w:w="2143" w:type="dxa"/>
            <w:vAlign w:val="center"/>
          </w:tcPr>
          <w:p w:rsidR="005474B2" w:rsidRPr="00C9080A" w:rsidRDefault="005474B2" w:rsidP="004260B4">
            <w:pPr>
              <w:jc w:val="both"/>
              <w:rPr>
                <w:sz w:val="20"/>
                <w:szCs w:val="20"/>
              </w:rPr>
            </w:pPr>
            <w:r w:rsidRPr="00C9080A">
              <w:rPr>
                <w:sz w:val="20"/>
                <w:szCs w:val="20"/>
              </w:rPr>
              <w:t>вид</w:t>
            </w:r>
          </w:p>
        </w:tc>
        <w:tc>
          <w:tcPr>
            <w:tcW w:w="1507" w:type="dxa"/>
            <w:vAlign w:val="center"/>
          </w:tcPr>
          <w:p w:rsidR="005474B2" w:rsidRPr="00C9080A" w:rsidRDefault="005474B2" w:rsidP="004260B4">
            <w:pPr>
              <w:jc w:val="both"/>
              <w:rPr>
                <w:sz w:val="20"/>
                <w:szCs w:val="20"/>
              </w:rPr>
            </w:pPr>
            <w:r w:rsidRPr="00C9080A">
              <w:rPr>
                <w:sz w:val="20"/>
                <w:szCs w:val="20"/>
              </w:rPr>
              <w:t>Ед. изм.</w:t>
            </w:r>
          </w:p>
        </w:tc>
        <w:tc>
          <w:tcPr>
            <w:tcW w:w="1753" w:type="dxa"/>
            <w:vAlign w:val="center"/>
          </w:tcPr>
          <w:p w:rsidR="005474B2" w:rsidRPr="00C9080A" w:rsidRDefault="005474B2" w:rsidP="004260B4">
            <w:pPr>
              <w:jc w:val="both"/>
              <w:rPr>
                <w:sz w:val="20"/>
                <w:szCs w:val="20"/>
              </w:rPr>
            </w:pPr>
            <w:r w:rsidRPr="00C9080A">
              <w:rPr>
                <w:sz w:val="20"/>
                <w:szCs w:val="20"/>
              </w:rPr>
              <w:t>Цена за ед, руб</w:t>
            </w:r>
          </w:p>
        </w:tc>
      </w:tr>
      <w:tr w:rsidR="005474B2" w:rsidRPr="00C9080A" w:rsidTr="004260B4">
        <w:trPr>
          <w:trHeight w:val="351"/>
          <w:jc w:val="center"/>
        </w:trPr>
        <w:tc>
          <w:tcPr>
            <w:tcW w:w="2218" w:type="dxa"/>
            <w:vMerge w:val="restart"/>
            <w:vAlign w:val="center"/>
          </w:tcPr>
          <w:p w:rsidR="005474B2" w:rsidRPr="00C9080A" w:rsidRDefault="005474B2" w:rsidP="004260B4">
            <w:pPr>
              <w:jc w:val="both"/>
              <w:rPr>
                <w:sz w:val="20"/>
                <w:szCs w:val="20"/>
              </w:rPr>
            </w:pPr>
            <w:r w:rsidRPr="00C9080A">
              <w:rPr>
                <w:sz w:val="20"/>
                <w:szCs w:val="20"/>
              </w:rPr>
              <w:t>Катализатор</w:t>
            </w:r>
          </w:p>
          <w:p w:rsidR="005474B2" w:rsidRPr="00C9080A" w:rsidRDefault="005474B2" w:rsidP="004260B4">
            <w:pPr>
              <w:jc w:val="both"/>
              <w:rPr>
                <w:sz w:val="20"/>
                <w:szCs w:val="20"/>
              </w:rPr>
            </w:pPr>
          </w:p>
        </w:tc>
        <w:tc>
          <w:tcPr>
            <w:tcW w:w="2143" w:type="dxa"/>
            <w:vAlign w:val="center"/>
          </w:tcPr>
          <w:p w:rsidR="005474B2" w:rsidRPr="00C9080A" w:rsidRDefault="005474B2" w:rsidP="004260B4">
            <w:pPr>
              <w:jc w:val="both"/>
              <w:rPr>
                <w:sz w:val="20"/>
                <w:szCs w:val="20"/>
              </w:rPr>
            </w:pPr>
            <w:r w:rsidRPr="00C9080A">
              <w:rPr>
                <w:sz w:val="20"/>
                <w:szCs w:val="20"/>
              </w:rPr>
              <w:t>АВК</w:t>
            </w:r>
          </w:p>
        </w:tc>
        <w:tc>
          <w:tcPr>
            <w:tcW w:w="1507" w:type="dxa"/>
            <w:vAlign w:val="center"/>
          </w:tcPr>
          <w:p w:rsidR="005474B2" w:rsidRPr="00C9080A" w:rsidRDefault="005474B2" w:rsidP="004260B4">
            <w:pPr>
              <w:jc w:val="both"/>
              <w:rPr>
                <w:sz w:val="20"/>
                <w:szCs w:val="20"/>
              </w:rPr>
            </w:pPr>
            <w:r w:rsidRPr="00C9080A">
              <w:rPr>
                <w:sz w:val="20"/>
                <w:szCs w:val="20"/>
              </w:rPr>
              <w:t>тонн</w:t>
            </w:r>
          </w:p>
        </w:tc>
        <w:tc>
          <w:tcPr>
            <w:tcW w:w="1753" w:type="dxa"/>
            <w:vAlign w:val="center"/>
          </w:tcPr>
          <w:p w:rsidR="005474B2" w:rsidRPr="00C9080A" w:rsidRDefault="005474B2" w:rsidP="004260B4">
            <w:pPr>
              <w:jc w:val="both"/>
              <w:rPr>
                <w:sz w:val="20"/>
                <w:szCs w:val="20"/>
              </w:rPr>
            </w:pPr>
          </w:p>
        </w:tc>
      </w:tr>
      <w:tr w:rsidR="005474B2" w:rsidRPr="00C9080A" w:rsidTr="004260B4">
        <w:trPr>
          <w:jc w:val="center"/>
        </w:trPr>
        <w:tc>
          <w:tcPr>
            <w:tcW w:w="2218" w:type="dxa"/>
            <w:vMerge/>
            <w:vAlign w:val="center"/>
          </w:tcPr>
          <w:p w:rsidR="005474B2" w:rsidRPr="00C9080A" w:rsidRDefault="005474B2" w:rsidP="004260B4">
            <w:pPr>
              <w:jc w:val="both"/>
              <w:rPr>
                <w:sz w:val="20"/>
                <w:szCs w:val="20"/>
              </w:rPr>
            </w:pPr>
          </w:p>
        </w:tc>
        <w:tc>
          <w:tcPr>
            <w:tcW w:w="2143" w:type="dxa"/>
            <w:vAlign w:val="center"/>
          </w:tcPr>
          <w:p w:rsidR="005474B2" w:rsidRPr="00C9080A" w:rsidRDefault="005474B2" w:rsidP="004260B4">
            <w:pPr>
              <w:jc w:val="both"/>
              <w:rPr>
                <w:sz w:val="20"/>
                <w:szCs w:val="20"/>
              </w:rPr>
            </w:pPr>
            <w:r w:rsidRPr="00C9080A">
              <w:rPr>
                <w:sz w:val="20"/>
                <w:szCs w:val="20"/>
              </w:rPr>
              <w:t>СТК</w:t>
            </w:r>
          </w:p>
        </w:tc>
        <w:tc>
          <w:tcPr>
            <w:tcW w:w="1507" w:type="dxa"/>
            <w:vAlign w:val="center"/>
          </w:tcPr>
          <w:p w:rsidR="005474B2" w:rsidRPr="00C9080A" w:rsidRDefault="005474B2" w:rsidP="004260B4">
            <w:pPr>
              <w:jc w:val="both"/>
              <w:rPr>
                <w:sz w:val="20"/>
                <w:szCs w:val="20"/>
              </w:rPr>
            </w:pPr>
            <w:r w:rsidRPr="00C9080A">
              <w:rPr>
                <w:sz w:val="20"/>
                <w:szCs w:val="20"/>
              </w:rPr>
              <w:t>тонн</w:t>
            </w:r>
          </w:p>
        </w:tc>
        <w:tc>
          <w:tcPr>
            <w:tcW w:w="1753" w:type="dxa"/>
            <w:vAlign w:val="center"/>
          </w:tcPr>
          <w:p w:rsidR="005474B2" w:rsidRPr="00C9080A" w:rsidRDefault="005474B2" w:rsidP="004260B4">
            <w:pPr>
              <w:jc w:val="both"/>
              <w:rPr>
                <w:sz w:val="20"/>
                <w:szCs w:val="20"/>
              </w:rPr>
            </w:pPr>
          </w:p>
        </w:tc>
      </w:tr>
      <w:tr w:rsidR="005474B2" w:rsidRPr="00C9080A" w:rsidTr="004260B4">
        <w:trPr>
          <w:jc w:val="center"/>
        </w:trPr>
        <w:tc>
          <w:tcPr>
            <w:tcW w:w="2218" w:type="dxa"/>
            <w:vAlign w:val="center"/>
          </w:tcPr>
          <w:p w:rsidR="005474B2" w:rsidRPr="00C9080A" w:rsidRDefault="005474B2" w:rsidP="004260B4">
            <w:pPr>
              <w:jc w:val="both"/>
              <w:rPr>
                <w:sz w:val="20"/>
                <w:szCs w:val="20"/>
              </w:rPr>
            </w:pPr>
            <w:r w:rsidRPr="00C9080A">
              <w:rPr>
                <w:sz w:val="20"/>
                <w:szCs w:val="20"/>
              </w:rPr>
              <w:t>Плоса</w:t>
            </w:r>
          </w:p>
        </w:tc>
        <w:tc>
          <w:tcPr>
            <w:tcW w:w="2143" w:type="dxa"/>
            <w:vAlign w:val="center"/>
          </w:tcPr>
          <w:p w:rsidR="005474B2" w:rsidRPr="00C9080A" w:rsidRDefault="005474B2" w:rsidP="004260B4">
            <w:pPr>
              <w:jc w:val="both"/>
              <w:rPr>
                <w:sz w:val="20"/>
                <w:szCs w:val="20"/>
              </w:rPr>
            </w:pPr>
            <w:r w:rsidRPr="00C9080A">
              <w:rPr>
                <w:sz w:val="20"/>
                <w:szCs w:val="20"/>
              </w:rPr>
              <w:t>40×40</w:t>
            </w:r>
          </w:p>
        </w:tc>
        <w:tc>
          <w:tcPr>
            <w:tcW w:w="1507" w:type="dxa"/>
            <w:vAlign w:val="center"/>
          </w:tcPr>
          <w:p w:rsidR="005474B2" w:rsidRPr="00C9080A" w:rsidRDefault="005474B2" w:rsidP="004260B4">
            <w:pPr>
              <w:jc w:val="both"/>
              <w:rPr>
                <w:sz w:val="20"/>
                <w:szCs w:val="20"/>
              </w:rPr>
            </w:pPr>
            <w:r w:rsidRPr="00C9080A">
              <w:rPr>
                <w:sz w:val="20"/>
                <w:szCs w:val="20"/>
              </w:rPr>
              <w:t>п. м.</w:t>
            </w:r>
          </w:p>
        </w:tc>
        <w:tc>
          <w:tcPr>
            <w:tcW w:w="1753" w:type="dxa"/>
            <w:vAlign w:val="center"/>
          </w:tcPr>
          <w:p w:rsidR="005474B2" w:rsidRPr="00C9080A" w:rsidRDefault="005474B2" w:rsidP="004260B4">
            <w:pPr>
              <w:jc w:val="both"/>
              <w:rPr>
                <w:sz w:val="20"/>
                <w:szCs w:val="20"/>
              </w:rPr>
            </w:pPr>
            <w:r w:rsidRPr="00C9080A">
              <w:rPr>
                <w:sz w:val="20"/>
                <w:szCs w:val="20"/>
              </w:rPr>
              <w:t>20000</w:t>
            </w:r>
          </w:p>
        </w:tc>
      </w:tr>
      <w:tr w:rsidR="005474B2" w:rsidRPr="00C9080A" w:rsidTr="004260B4">
        <w:trPr>
          <w:trHeight w:val="327"/>
          <w:jc w:val="center"/>
        </w:trPr>
        <w:tc>
          <w:tcPr>
            <w:tcW w:w="2218" w:type="dxa"/>
            <w:vAlign w:val="center"/>
          </w:tcPr>
          <w:p w:rsidR="005474B2" w:rsidRPr="00C9080A" w:rsidRDefault="005474B2" w:rsidP="004260B4">
            <w:pPr>
              <w:jc w:val="both"/>
              <w:rPr>
                <w:sz w:val="20"/>
                <w:szCs w:val="20"/>
              </w:rPr>
            </w:pPr>
            <w:r w:rsidRPr="00C9080A">
              <w:rPr>
                <w:sz w:val="20"/>
                <w:szCs w:val="20"/>
              </w:rPr>
              <w:t>Фторопласт-4</w:t>
            </w:r>
          </w:p>
        </w:tc>
        <w:tc>
          <w:tcPr>
            <w:tcW w:w="2143" w:type="dxa"/>
            <w:vAlign w:val="center"/>
          </w:tcPr>
          <w:p w:rsidR="005474B2" w:rsidRPr="00C9080A" w:rsidRDefault="005474B2" w:rsidP="004260B4">
            <w:pPr>
              <w:jc w:val="both"/>
              <w:rPr>
                <w:sz w:val="20"/>
                <w:szCs w:val="20"/>
              </w:rPr>
            </w:pPr>
            <w:r w:rsidRPr="00C9080A">
              <w:rPr>
                <w:sz w:val="20"/>
                <w:szCs w:val="20"/>
              </w:rPr>
              <w:t>Листовой</w:t>
            </w:r>
          </w:p>
        </w:tc>
        <w:tc>
          <w:tcPr>
            <w:tcW w:w="1507" w:type="dxa"/>
            <w:vAlign w:val="center"/>
          </w:tcPr>
          <w:p w:rsidR="005474B2" w:rsidRPr="00C9080A" w:rsidRDefault="005474B2" w:rsidP="004260B4">
            <w:pPr>
              <w:jc w:val="both"/>
              <w:rPr>
                <w:sz w:val="20"/>
                <w:szCs w:val="20"/>
              </w:rPr>
            </w:pPr>
            <w:r w:rsidRPr="00C9080A">
              <w:rPr>
                <w:sz w:val="20"/>
                <w:szCs w:val="20"/>
              </w:rPr>
              <w:t>кг</w:t>
            </w:r>
          </w:p>
        </w:tc>
        <w:tc>
          <w:tcPr>
            <w:tcW w:w="1753" w:type="dxa"/>
            <w:vAlign w:val="center"/>
          </w:tcPr>
          <w:p w:rsidR="005474B2" w:rsidRPr="00C9080A" w:rsidRDefault="005474B2" w:rsidP="004260B4">
            <w:pPr>
              <w:jc w:val="both"/>
              <w:rPr>
                <w:sz w:val="20"/>
                <w:szCs w:val="20"/>
              </w:rPr>
            </w:pPr>
            <w:r w:rsidRPr="00C9080A">
              <w:rPr>
                <w:sz w:val="20"/>
                <w:szCs w:val="20"/>
              </w:rPr>
              <w:t>300</w:t>
            </w:r>
          </w:p>
        </w:tc>
      </w:tr>
      <w:tr w:rsidR="005474B2" w:rsidRPr="00C9080A" w:rsidTr="004260B4">
        <w:trPr>
          <w:trHeight w:val="352"/>
          <w:jc w:val="center"/>
        </w:trPr>
        <w:tc>
          <w:tcPr>
            <w:tcW w:w="2218" w:type="dxa"/>
            <w:vAlign w:val="center"/>
          </w:tcPr>
          <w:p w:rsidR="005474B2" w:rsidRPr="00C9080A" w:rsidRDefault="005474B2" w:rsidP="004260B4">
            <w:pPr>
              <w:jc w:val="both"/>
              <w:rPr>
                <w:sz w:val="20"/>
                <w:szCs w:val="20"/>
              </w:rPr>
            </w:pPr>
            <w:r w:rsidRPr="00C9080A">
              <w:rPr>
                <w:sz w:val="20"/>
                <w:szCs w:val="20"/>
              </w:rPr>
              <w:t>Уголок</w:t>
            </w:r>
          </w:p>
        </w:tc>
        <w:tc>
          <w:tcPr>
            <w:tcW w:w="2143" w:type="dxa"/>
            <w:vAlign w:val="center"/>
          </w:tcPr>
          <w:p w:rsidR="005474B2" w:rsidRPr="00C9080A" w:rsidRDefault="005474B2" w:rsidP="004260B4">
            <w:pPr>
              <w:jc w:val="both"/>
              <w:rPr>
                <w:sz w:val="20"/>
                <w:szCs w:val="20"/>
              </w:rPr>
            </w:pPr>
            <w:r w:rsidRPr="00C9080A">
              <w:rPr>
                <w:sz w:val="20"/>
                <w:szCs w:val="20"/>
              </w:rPr>
              <w:t>90×90</w:t>
            </w:r>
          </w:p>
        </w:tc>
        <w:tc>
          <w:tcPr>
            <w:tcW w:w="1507" w:type="dxa"/>
            <w:vAlign w:val="center"/>
          </w:tcPr>
          <w:p w:rsidR="005474B2" w:rsidRPr="00C9080A" w:rsidRDefault="005474B2" w:rsidP="004260B4">
            <w:pPr>
              <w:jc w:val="both"/>
              <w:rPr>
                <w:sz w:val="20"/>
                <w:szCs w:val="20"/>
              </w:rPr>
            </w:pPr>
            <w:r w:rsidRPr="00C9080A">
              <w:rPr>
                <w:sz w:val="20"/>
                <w:szCs w:val="20"/>
              </w:rPr>
              <w:t>тн</w:t>
            </w:r>
          </w:p>
        </w:tc>
        <w:tc>
          <w:tcPr>
            <w:tcW w:w="1753" w:type="dxa"/>
            <w:vAlign w:val="center"/>
          </w:tcPr>
          <w:p w:rsidR="005474B2" w:rsidRPr="00C9080A" w:rsidRDefault="005474B2" w:rsidP="004260B4">
            <w:pPr>
              <w:jc w:val="both"/>
              <w:rPr>
                <w:sz w:val="20"/>
                <w:szCs w:val="20"/>
              </w:rPr>
            </w:pPr>
            <w:r w:rsidRPr="00C9080A">
              <w:rPr>
                <w:sz w:val="20"/>
                <w:szCs w:val="20"/>
              </w:rPr>
              <w:t>22000</w:t>
            </w:r>
          </w:p>
        </w:tc>
      </w:tr>
      <w:tr w:rsidR="005474B2" w:rsidRPr="00C9080A" w:rsidTr="004260B4">
        <w:trPr>
          <w:jc w:val="center"/>
        </w:trPr>
        <w:tc>
          <w:tcPr>
            <w:tcW w:w="2218" w:type="dxa"/>
            <w:vAlign w:val="center"/>
          </w:tcPr>
          <w:p w:rsidR="005474B2" w:rsidRPr="00C9080A" w:rsidRDefault="005474B2" w:rsidP="004260B4">
            <w:pPr>
              <w:jc w:val="both"/>
              <w:rPr>
                <w:sz w:val="20"/>
                <w:szCs w:val="20"/>
              </w:rPr>
            </w:pPr>
            <w:r w:rsidRPr="00C9080A">
              <w:rPr>
                <w:sz w:val="20"/>
                <w:szCs w:val="20"/>
              </w:rPr>
              <w:t>Сетка нихромовая</w:t>
            </w:r>
          </w:p>
        </w:tc>
        <w:tc>
          <w:tcPr>
            <w:tcW w:w="2143" w:type="dxa"/>
            <w:vAlign w:val="center"/>
          </w:tcPr>
          <w:p w:rsidR="005474B2" w:rsidRPr="00C9080A" w:rsidRDefault="005474B2" w:rsidP="004260B4">
            <w:pPr>
              <w:jc w:val="both"/>
              <w:rPr>
                <w:sz w:val="20"/>
                <w:szCs w:val="20"/>
              </w:rPr>
            </w:pPr>
            <w:r w:rsidRPr="00C9080A">
              <w:rPr>
                <w:sz w:val="20"/>
                <w:szCs w:val="20"/>
              </w:rPr>
              <w:t>4×4 мм</w:t>
            </w:r>
          </w:p>
        </w:tc>
        <w:tc>
          <w:tcPr>
            <w:tcW w:w="1507" w:type="dxa"/>
            <w:vAlign w:val="center"/>
          </w:tcPr>
          <w:p w:rsidR="005474B2" w:rsidRPr="00C9080A" w:rsidRDefault="005474B2" w:rsidP="004260B4">
            <w:pPr>
              <w:jc w:val="both"/>
              <w:rPr>
                <w:sz w:val="20"/>
                <w:szCs w:val="20"/>
              </w:rPr>
            </w:pPr>
            <w:r w:rsidRPr="00C9080A">
              <w:rPr>
                <w:sz w:val="20"/>
                <w:szCs w:val="20"/>
              </w:rPr>
              <w:t>п. м.</w:t>
            </w:r>
          </w:p>
        </w:tc>
        <w:tc>
          <w:tcPr>
            <w:tcW w:w="1753" w:type="dxa"/>
            <w:vAlign w:val="center"/>
          </w:tcPr>
          <w:p w:rsidR="005474B2" w:rsidRPr="00C9080A" w:rsidRDefault="005474B2" w:rsidP="004260B4">
            <w:pPr>
              <w:jc w:val="both"/>
              <w:rPr>
                <w:sz w:val="20"/>
                <w:szCs w:val="20"/>
              </w:rPr>
            </w:pPr>
            <w:r w:rsidRPr="00C9080A">
              <w:rPr>
                <w:sz w:val="20"/>
                <w:szCs w:val="20"/>
              </w:rPr>
              <w:t>250</w:t>
            </w:r>
          </w:p>
        </w:tc>
      </w:tr>
      <w:tr w:rsidR="005474B2" w:rsidRPr="00C9080A" w:rsidTr="004260B4">
        <w:trPr>
          <w:trHeight w:val="390"/>
          <w:jc w:val="center"/>
        </w:trPr>
        <w:tc>
          <w:tcPr>
            <w:tcW w:w="2218" w:type="dxa"/>
            <w:vAlign w:val="center"/>
          </w:tcPr>
          <w:p w:rsidR="005474B2" w:rsidRPr="00C9080A" w:rsidRDefault="005474B2" w:rsidP="004260B4">
            <w:pPr>
              <w:jc w:val="both"/>
              <w:rPr>
                <w:sz w:val="20"/>
                <w:szCs w:val="20"/>
              </w:rPr>
            </w:pPr>
            <w:r w:rsidRPr="00C9080A">
              <w:rPr>
                <w:sz w:val="20"/>
                <w:szCs w:val="20"/>
              </w:rPr>
              <w:t>Электроды</w:t>
            </w:r>
          </w:p>
        </w:tc>
        <w:tc>
          <w:tcPr>
            <w:tcW w:w="2143" w:type="dxa"/>
            <w:vAlign w:val="center"/>
          </w:tcPr>
          <w:p w:rsidR="005474B2" w:rsidRPr="00C9080A" w:rsidRDefault="005474B2" w:rsidP="004260B4">
            <w:pPr>
              <w:jc w:val="both"/>
              <w:rPr>
                <w:sz w:val="20"/>
                <w:szCs w:val="20"/>
              </w:rPr>
            </w:pPr>
            <w:r w:rsidRPr="00C9080A">
              <w:rPr>
                <w:sz w:val="20"/>
                <w:szCs w:val="20"/>
              </w:rPr>
              <w:t>ЦЛ – 11, Ø4</w:t>
            </w:r>
          </w:p>
        </w:tc>
        <w:tc>
          <w:tcPr>
            <w:tcW w:w="1507" w:type="dxa"/>
            <w:vAlign w:val="center"/>
          </w:tcPr>
          <w:p w:rsidR="005474B2" w:rsidRPr="00C9080A" w:rsidRDefault="005474B2" w:rsidP="004260B4">
            <w:pPr>
              <w:jc w:val="both"/>
              <w:rPr>
                <w:sz w:val="20"/>
                <w:szCs w:val="20"/>
              </w:rPr>
            </w:pPr>
            <w:r w:rsidRPr="00C9080A">
              <w:rPr>
                <w:sz w:val="20"/>
                <w:szCs w:val="20"/>
              </w:rPr>
              <w:t>кг</w:t>
            </w:r>
          </w:p>
        </w:tc>
        <w:tc>
          <w:tcPr>
            <w:tcW w:w="1753" w:type="dxa"/>
            <w:vAlign w:val="center"/>
          </w:tcPr>
          <w:p w:rsidR="005474B2" w:rsidRPr="00C9080A" w:rsidRDefault="005474B2" w:rsidP="004260B4">
            <w:pPr>
              <w:jc w:val="both"/>
              <w:rPr>
                <w:sz w:val="20"/>
                <w:szCs w:val="20"/>
              </w:rPr>
            </w:pPr>
            <w:r w:rsidRPr="00C9080A">
              <w:rPr>
                <w:sz w:val="20"/>
                <w:szCs w:val="20"/>
              </w:rPr>
              <w:t>150</w:t>
            </w:r>
          </w:p>
        </w:tc>
      </w:tr>
      <w:tr w:rsidR="005474B2" w:rsidRPr="00C9080A" w:rsidTr="004260B4">
        <w:trPr>
          <w:jc w:val="center"/>
        </w:trPr>
        <w:tc>
          <w:tcPr>
            <w:tcW w:w="5868" w:type="dxa"/>
            <w:gridSpan w:val="3"/>
            <w:vAlign w:val="center"/>
          </w:tcPr>
          <w:p w:rsidR="005474B2" w:rsidRPr="00C9080A" w:rsidRDefault="005474B2" w:rsidP="004260B4">
            <w:pPr>
              <w:jc w:val="both"/>
              <w:rPr>
                <w:sz w:val="20"/>
                <w:szCs w:val="20"/>
              </w:rPr>
            </w:pPr>
            <w:r w:rsidRPr="00C9080A">
              <w:rPr>
                <w:sz w:val="20"/>
                <w:szCs w:val="20"/>
              </w:rPr>
              <w:t>Итого</w:t>
            </w:r>
          </w:p>
        </w:tc>
        <w:tc>
          <w:tcPr>
            <w:tcW w:w="1753" w:type="dxa"/>
            <w:vAlign w:val="center"/>
          </w:tcPr>
          <w:p w:rsidR="005474B2" w:rsidRPr="00C9080A" w:rsidRDefault="005474B2" w:rsidP="004260B4">
            <w:pPr>
              <w:jc w:val="both"/>
              <w:rPr>
                <w:sz w:val="20"/>
                <w:szCs w:val="20"/>
              </w:rPr>
            </w:pPr>
          </w:p>
        </w:tc>
      </w:tr>
    </w:tbl>
    <w:p w:rsidR="005474B2" w:rsidRDefault="005474B2" w:rsidP="005474B2">
      <w:pPr>
        <w:tabs>
          <w:tab w:val="left" w:pos="0"/>
        </w:tabs>
        <w:spacing w:line="360" w:lineRule="auto"/>
        <w:ind w:firstLine="709"/>
        <w:jc w:val="both"/>
        <w:rPr>
          <w:sz w:val="28"/>
          <w:szCs w:val="28"/>
          <w:lang w:val="en-US" w:eastAsia="zh-CN"/>
        </w:rPr>
      </w:pPr>
    </w:p>
    <w:p w:rsidR="005474B2" w:rsidRPr="002C1BD8" w:rsidRDefault="005474B2" w:rsidP="005474B2">
      <w:pPr>
        <w:tabs>
          <w:tab w:val="left" w:pos="0"/>
        </w:tabs>
        <w:spacing w:line="360" w:lineRule="auto"/>
        <w:ind w:firstLine="709"/>
        <w:jc w:val="both"/>
        <w:rPr>
          <w:sz w:val="28"/>
          <w:szCs w:val="28"/>
          <w:lang w:eastAsia="zh-CN"/>
        </w:rPr>
      </w:pPr>
      <w:r w:rsidRPr="002C1BD8">
        <w:rPr>
          <w:sz w:val="28"/>
          <w:szCs w:val="28"/>
          <w:lang w:eastAsia="zh-CN"/>
        </w:rPr>
        <w:t>Для расчёта зарплаты за капитальный ремонт рассчитываем среднегодовую тарифную ставку:</w:t>
      </w:r>
    </w:p>
    <w:p w:rsidR="005474B2" w:rsidRPr="002C1BD8" w:rsidRDefault="005474B2" w:rsidP="005474B2">
      <w:pPr>
        <w:tabs>
          <w:tab w:val="left" w:pos="357"/>
          <w:tab w:val="left" w:pos="709"/>
        </w:tabs>
        <w:spacing w:line="360" w:lineRule="auto"/>
        <w:ind w:firstLine="709"/>
        <w:jc w:val="both"/>
        <w:rPr>
          <w:sz w:val="28"/>
          <w:szCs w:val="28"/>
          <w:lang w:eastAsia="zh-CN"/>
        </w:rPr>
      </w:pPr>
      <w:r w:rsidRPr="002C1BD8">
        <w:rPr>
          <w:sz w:val="28"/>
          <w:szCs w:val="28"/>
          <w:lang w:eastAsia="zh-CN"/>
        </w:rPr>
        <w:t>Тст</w:t>
      </w:r>
      <w:r w:rsidRPr="002C1BD8">
        <w:rPr>
          <w:sz w:val="28"/>
          <w:szCs w:val="28"/>
          <w:vertAlign w:val="subscript"/>
          <w:lang w:eastAsia="zh-CN"/>
        </w:rPr>
        <w:t>ср.</w:t>
      </w:r>
      <w:r w:rsidRPr="002C1BD8">
        <w:rPr>
          <w:sz w:val="28"/>
          <w:szCs w:val="28"/>
          <w:lang w:eastAsia="zh-CN"/>
        </w:rPr>
        <w:t xml:space="preserve"> = (Тст</w:t>
      </w:r>
      <w:r w:rsidRPr="002C1BD8">
        <w:rPr>
          <w:sz w:val="28"/>
          <w:szCs w:val="28"/>
          <w:vertAlign w:val="subscript"/>
          <w:lang w:val="en-US" w:eastAsia="zh-CN"/>
        </w:rPr>
        <w:t>V</w:t>
      </w:r>
      <w:r w:rsidRPr="002C1BD8">
        <w:rPr>
          <w:sz w:val="28"/>
          <w:szCs w:val="28"/>
          <w:vertAlign w:val="subscript"/>
          <w:lang w:eastAsia="zh-CN"/>
        </w:rPr>
        <w:t xml:space="preserve"> </w:t>
      </w:r>
      <w:r w:rsidRPr="002C1BD8">
        <w:rPr>
          <w:sz w:val="28"/>
          <w:szCs w:val="28"/>
          <w:lang w:eastAsia="zh-CN"/>
        </w:rPr>
        <w:t>∙ Ч</w:t>
      </w:r>
      <w:r w:rsidRPr="002C1BD8">
        <w:rPr>
          <w:sz w:val="28"/>
          <w:szCs w:val="28"/>
          <w:vertAlign w:val="subscript"/>
          <w:lang w:val="en-US" w:eastAsia="zh-CN"/>
        </w:rPr>
        <w:t>V</w:t>
      </w:r>
      <w:r w:rsidRPr="002C1BD8">
        <w:rPr>
          <w:sz w:val="28"/>
          <w:szCs w:val="28"/>
          <w:lang w:eastAsia="zh-CN"/>
        </w:rPr>
        <w:t xml:space="preserve"> + Тст</w:t>
      </w:r>
      <w:r w:rsidRPr="002C1BD8">
        <w:rPr>
          <w:sz w:val="28"/>
          <w:szCs w:val="28"/>
          <w:vertAlign w:val="subscript"/>
          <w:lang w:val="en-US" w:eastAsia="zh-CN"/>
        </w:rPr>
        <w:t>IV</w:t>
      </w:r>
      <w:r w:rsidRPr="002C1BD8">
        <w:rPr>
          <w:sz w:val="28"/>
          <w:szCs w:val="28"/>
          <w:lang w:eastAsia="zh-CN"/>
        </w:rPr>
        <w:t xml:space="preserve"> ∙ Ч</w:t>
      </w:r>
      <w:r w:rsidRPr="002C1BD8">
        <w:rPr>
          <w:sz w:val="28"/>
          <w:szCs w:val="28"/>
          <w:vertAlign w:val="subscript"/>
          <w:lang w:val="en-US" w:eastAsia="zh-CN"/>
        </w:rPr>
        <w:t>IV</w:t>
      </w:r>
      <w:r w:rsidRPr="002C1BD8">
        <w:rPr>
          <w:sz w:val="28"/>
          <w:szCs w:val="28"/>
          <w:lang w:eastAsia="zh-CN"/>
        </w:rPr>
        <w:t>) ∕ Ч</w:t>
      </w:r>
      <w:r w:rsidRPr="002C1BD8">
        <w:rPr>
          <w:sz w:val="28"/>
          <w:szCs w:val="28"/>
          <w:vertAlign w:val="subscript"/>
          <w:lang w:eastAsia="zh-CN"/>
        </w:rPr>
        <w:t>общ</w:t>
      </w:r>
      <w:r>
        <w:rPr>
          <w:sz w:val="28"/>
          <w:szCs w:val="28"/>
          <w:lang w:eastAsia="zh-CN"/>
        </w:rPr>
        <w:t xml:space="preserve">            </w:t>
      </w:r>
      <w:r w:rsidRPr="002C1BD8">
        <w:rPr>
          <w:sz w:val="28"/>
          <w:szCs w:val="28"/>
          <w:lang w:eastAsia="zh-CN"/>
        </w:rPr>
        <w:t>(</w:t>
      </w:r>
      <w:r w:rsidRPr="002C1BD8">
        <w:rPr>
          <w:color w:val="000000"/>
          <w:sz w:val="28"/>
          <w:szCs w:val="28"/>
          <w:lang w:eastAsia="zh-CN"/>
        </w:rPr>
        <w:t>48</w:t>
      </w:r>
      <w:r w:rsidRPr="002C1BD8">
        <w:rPr>
          <w:sz w:val="28"/>
          <w:szCs w:val="28"/>
          <w:lang w:eastAsia="zh-CN"/>
        </w:rPr>
        <w:t>)</w:t>
      </w:r>
    </w:p>
    <w:p w:rsidR="005474B2" w:rsidRPr="002C1BD8" w:rsidRDefault="005474B2" w:rsidP="005474B2">
      <w:pPr>
        <w:tabs>
          <w:tab w:val="left" w:pos="357"/>
          <w:tab w:val="left" w:pos="709"/>
        </w:tabs>
        <w:spacing w:line="360" w:lineRule="auto"/>
        <w:ind w:firstLine="709"/>
        <w:jc w:val="both"/>
        <w:rPr>
          <w:sz w:val="28"/>
          <w:szCs w:val="28"/>
          <w:lang w:eastAsia="zh-CN"/>
        </w:rPr>
      </w:pPr>
      <w:r w:rsidRPr="002C1BD8">
        <w:rPr>
          <w:sz w:val="28"/>
          <w:szCs w:val="28"/>
          <w:lang w:eastAsia="zh-CN"/>
        </w:rPr>
        <w:t>где Тст</w:t>
      </w:r>
      <w:r w:rsidRPr="002C1BD8">
        <w:rPr>
          <w:sz w:val="28"/>
          <w:szCs w:val="28"/>
          <w:vertAlign w:val="subscript"/>
          <w:lang w:val="en-US" w:eastAsia="zh-CN"/>
        </w:rPr>
        <w:t>V</w:t>
      </w:r>
      <w:r w:rsidRPr="002C1BD8">
        <w:rPr>
          <w:sz w:val="28"/>
          <w:szCs w:val="28"/>
          <w:vertAlign w:val="subscript"/>
          <w:lang w:eastAsia="zh-CN"/>
        </w:rPr>
        <w:t xml:space="preserve">, </w:t>
      </w:r>
      <w:r w:rsidRPr="002C1BD8">
        <w:rPr>
          <w:sz w:val="28"/>
          <w:szCs w:val="28"/>
          <w:lang w:eastAsia="zh-CN"/>
        </w:rPr>
        <w:t>Тст</w:t>
      </w:r>
      <w:r w:rsidRPr="002C1BD8">
        <w:rPr>
          <w:sz w:val="28"/>
          <w:szCs w:val="28"/>
          <w:vertAlign w:val="subscript"/>
          <w:lang w:val="en-US" w:eastAsia="zh-CN"/>
        </w:rPr>
        <w:t>IV</w:t>
      </w:r>
      <w:r w:rsidRPr="002C1BD8">
        <w:rPr>
          <w:sz w:val="28"/>
          <w:szCs w:val="28"/>
          <w:lang w:eastAsia="zh-CN"/>
        </w:rPr>
        <w:t xml:space="preserve"> – тарифные ставки соответствующих тарифных разрядов, руб;</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Ч</w:t>
      </w:r>
      <w:r w:rsidRPr="002C1BD8">
        <w:rPr>
          <w:sz w:val="28"/>
          <w:szCs w:val="28"/>
          <w:vertAlign w:val="subscript"/>
          <w:lang w:val="en-US" w:eastAsia="zh-CN"/>
        </w:rPr>
        <w:t>V</w:t>
      </w:r>
      <w:r w:rsidRPr="002C1BD8">
        <w:rPr>
          <w:sz w:val="28"/>
          <w:szCs w:val="28"/>
        </w:rPr>
        <w:t xml:space="preserve">, </w:t>
      </w:r>
      <w:r w:rsidRPr="002C1BD8">
        <w:rPr>
          <w:sz w:val="28"/>
          <w:szCs w:val="28"/>
          <w:lang w:eastAsia="zh-CN"/>
        </w:rPr>
        <w:t>Ч</w:t>
      </w:r>
      <w:r w:rsidRPr="002C1BD8">
        <w:rPr>
          <w:sz w:val="28"/>
          <w:szCs w:val="28"/>
          <w:vertAlign w:val="subscript"/>
          <w:lang w:val="en-US" w:eastAsia="zh-CN"/>
        </w:rPr>
        <w:t>IV</w:t>
      </w:r>
      <w:r w:rsidRPr="002C1BD8">
        <w:rPr>
          <w:sz w:val="28"/>
          <w:szCs w:val="28"/>
          <w:lang w:eastAsia="zh-CN"/>
        </w:rPr>
        <w:t xml:space="preserve"> – численность ремонтных рабочих по разрядам;</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Ч</w:t>
      </w:r>
      <w:r w:rsidRPr="002C1BD8">
        <w:rPr>
          <w:sz w:val="28"/>
          <w:szCs w:val="28"/>
          <w:vertAlign w:val="subscript"/>
          <w:lang w:eastAsia="zh-CN"/>
        </w:rPr>
        <w:t>общ</w:t>
      </w:r>
      <w:r w:rsidRPr="002C1BD8">
        <w:rPr>
          <w:sz w:val="28"/>
          <w:szCs w:val="28"/>
          <w:lang w:eastAsia="zh-CN"/>
        </w:rPr>
        <w:t xml:space="preserve"> – общая численность ремонтного персонала.</w:t>
      </w:r>
    </w:p>
    <w:p w:rsidR="005474B2" w:rsidRPr="002C1BD8" w:rsidRDefault="005474B2" w:rsidP="005474B2">
      <w:pPr>
        <w:tabs>
          <w:tab w:val="left" w:pos="357"/>
          <w:tab w:val="left" w:pos="709"/>
        </w:tabs>
        <w:spacing w:line="360" w:lineRule="auto"/>
        <w:ind w:firstLine="709"/>
        <w:jc w:val="both"/>
        <w:rPr>
          <w:sz w:val="28"/>
          <w:szCs w:val="28"/>
          <w:lang w:eastAsia="zh-CN"/>
        </w:rPr>
      </w:pPr>
      <w:r w:rsidRPr="002C1BD8">
        <w:rPr>
          <w:sz w:val="28"/>
          <w:szCs w:val="28"/>
          <w:lang w:eastAsia="zh-CN"/>
        </w:rPr>
        <w:t>Тст</w:t>
      </w:r>
      <w:r w:rsidRPr="002C1BD8">
        <w:rPr>
          <w:sz w:val="28"/>
          <w:szCs w:val="28"/>
          <w:vertAlign w:val="subscript"/>
          <w:lang w:eastAsia="zh-CN"/>
        </w:rPr>
        <w:t>ср.</w:t>
      </w:r>
      <w:r w:rsidRPr="002C1BD8">
        <w:rPr>
          <w:sz w:val="28"/>
          <w:szCs w:val="28"/>
          <w:lang w:eastAsia="zh-CN"/>
        </w:rPr>
        <w:t xml:space="preserve"> = (29,8 ∙ 2 + 34 ∙ 3) ∕ 5 = 32,32 руб</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Тарифная заработная плата за капитальный ремонт составит:</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ЗП</w:t>
      </w:r>
      <w:r w:rsidRPr="002C1BD8">
        <w:rPr>
          <w:sz w:val="28"/>
          <w:szCs w:val="28"/>
          <w:vertAlign w:val="subscript"/>
          <w:lang w:eastAsia="zh-CN"/>
        </w:rPr>
        <w:t>тар</w:t>
      </w:r>
      <w:r w:rsidRPr="002C1BD8">
        <w:rPr>
          <w:sz w:val="28"/>
          <w:szCs w:val="28"/>
          <w:lang w:eastAsia="zh-CN"/>
        </w:rPr>
        <w:t xml:space="preserve"> = Тст</w:t>
      </w:r>
      <w:r w:rsidRPr="002C1BD8">
        <w:rPr>
          <w:sz w:val="28"/>
          <w:szCs w:val="28"/>
          <w:vertAlign w:val="subscript"/>
          <w:lang w:eastAsia="zh-CN"/>
        </w:rPr>
        <w:t>ср</w:t>
      </w:r>
      <w:r w:rsidRPr="002C1BD8">
        <w:rPr>
          <w:sz w:val="28"/>
          <w:szCs w:val="28"/>
          <w:lang w:eastAsia="zh-CN"/>
        </w:rPr>
        <w:t xml:space="preserve"> ∙ Тр</w:t>
      </w:r>
      <w:r w:rsidRPr="002C1BD8">
        <w:rPr>
          <w:sz w:val="28"/>
          <w:szCs w:val="28"/>
          <w:vertAlign w:val="subscript"/>
          <w:lang w:eastAsia="zh-CN"/>
        </w:rPr>
        <w:t>к.общ</w:t>
      </w:r>
      <w:r>
        <w:rPr>
          <w:sz w:val="28"/>
          <w:szCs w:val="28"/>
          <w:lang w:eastAsia="zh-CN"/>
        </w:rPr>
        <w:t xml:space="preserve">               </w:t>
      </w:r>
      <w:r w:rsidRPr="002C1BD8">
        <w:rPr>
          <w:sz w:val="28"/>
          <w:szCs w:val="28"/>
          <w:lang w:eastAsia="zh-CN"/>
        </w:rPr>
        <w:t>(</w:t>
      </w:r>
      <w:r w:rsidRPr="002C1BD8">
        <w:rPr>
          <w:color w:val="000000"/>
          <w:sz w:val="28"/>
          <w:szCs w:val="28"/>
          <w:lang w:eastAsia="zh-CN"/>
        </w:rPr>
        <w:t>49</w:t>
      </w:r>
      <w:r w:rsidRPr="002C1BD8">
        <w:rPr>
          <w:sz w:val="28"/>
          <w:szCs w:val="28"/>
          <w:lang w:eastAsia="zh-CN"/>
        </w:rPr>
        <w:t>)</w:t>
      </w:r>
    </w:p>
    <w:p w:rsidR="005474B2" w:rsidRPr="002C1BD8" w:rsidRDefault="005474B2" w:rsidP="005474B2">
      <w:pPr>
        <w:tabs>
          <w:tab w:val="left" w:pos="360"/>
          <w:tab w:val="left" w:pos="709"/>
          <w:tab w:val="left" w:pos="900"/>
        </w:tabs>
        <w:spacing w:line="360" w:lineRule="auto"/>
        <w:ind w:firstLine="709"/>
        <w:jc w:val="both"/>
        <w:rPr>
          <w:sz w:val="28"/>
          <w:szCs w:val="28"/>
          <w:lang w:eastAsia="zh-CN"/>
        </w:rPr>
      </w:pPr>
      <w:r w:rsidRPr="002C1BD8">
        <w:rPr>
          <w:sz w:val="28"/>
          <w:szCs w:val="28"/>
          <w:lang w:eastAsia="zh-CN"/>
        </w:rPr>
        <w:t>где ЗП</w:t>
      </w:r>
      <w:r w:rsidRPr="002C1BD8">
        <w:rPr>
          <w:sz w:val="28"/>
          <w:szCs w:val="28"/>
          <w:vertAlign w:val="subscript"/>
          <w:lang w:eastAsia="zh-CN"/>
        </w:rPr>
        <w:t>тар</w:t>
      </w:r>
      <w:r w:rsidRPr="002C1BD8">
        <w:rPr>
          <w:sz w:val="28"/>
          <w:szCs w:val="28"/>
          <w:lang w:eastAsia="zh-CN"/>
        </w:rPr>
        <w:t xml:space="preserve"> – тарифная заработная плата за капитальный ремонт, руб;</w:t>
      </w:r>
    </w:p>
    <w:p w:rsidR="005474B2" w:rsidRPr="002C1BD8" w:rsidRDefault="005474B2" w:rsidP="005474B2">
      <w:pPr>
        <w:tabs>
          <w:tab w:val="left" w:pos="360"/>
          <w:tab w:val="left" w:pos="709"/>
          <w:tab w:val="left" w:pos="900"/>
        </w:tabs>
        <w:spacing w:line="360" w:lineRule="auto"/>
        <w:ind w:firstLine="709"/>
        <w:jc w:val="both"/>
        <w:rPr>
          <w:sz w:val="28"/>
          <w:szCs w:val="28"/>
          <w:lang w:eastAsia="zh-CN"/>
        </w:rPr>
      </w:pPr>
      <w:r w:rsidRPr="002C1BD8">
        <w:rPr>
          <w:sz w:val="28"/>
          <w:szCs w:val="28"/>
          <w:lang w:eastAsia="zh-CN"/>
        </w:rPr>
        <w:t>Тст.</w:t>
      </w:r>
      <w:r w:rsidRPr="002C1BD8">
        <w:rPr>
          <w:sz w:val="28"/>
          <w:szCs w:val="28"/>
          <w:vertAlign w:val="subscript"/>
          <w:lang w:eastAsia="zh-CN"/>
        </w:rPr>
        <w:t>ср.</w:t>
      </w:r>
      <w:r w:rsidRPr="002C1BD8">
        <w:rPr>
          <w:sz w:val="28"/>
          <w:szCs w:val="28"/>
          <w:lang w:eastAsia="zh-CN"/>
        </w:rPr>
        <w:t xml:space="preserve"> – средняя тарифная ставка за час, руб;</w:t>
      </w:r>
    </w:p>
    <w:p w:rsidR="005474B2" w:rsidRPr="002C1BD8" w:rsidRDefault="005474B2" w:rsidP="005474B2">
      <w:pPr>
        <w:tabs>
          <w:tab w:val="left" w:pos="360"/>
          <w:tab w:val="left" w:pos="709"/>
          <w:tab w:val="left" w:pos="900"/>
        </w:tabs>
        <w:spacing w:line="360" w:lineRule="auto"/>
        <w:ind w:firstLine="709"/>
        <w:jc w:val="both"/>
        <w:rPr>
          <w:sz w:val="28"/>
          <w:szCs w:val="28"/>
          <w:lang w:eastAsia="zh-CN"/>
        </w:rPr>
      </w:pPr>
      <w:r w:rsidRPr="002C1BD8">
        <w:rPr>
          <w:sz w:val="28"/>
          <w:szCs w:val="28"/>
          <w:lang w:eastAsia="zh-CN"/>
        </w:rPr>
        <w:t>Тр.к. – трудоёмкость капитального ремонта, чел∙час.</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ЗП</w:t>
      </w:r>
      <w:r w:rsidRPr="002C1BD8">
        <w:rPr>
          <w:sz w:val="28"/>
          <w:szCs w:val="28"/>
          <w:vertAlign w:val="subscript"/>
          <w:lang w:eastAsia="zh-CN"/>
        </w:rPr>
        <w:t>тар</w:t>
      </w:r>
      <w:r w:rsidRPr="002C1BD8">
        <w:rPr>
          <w:sz w:val="28"/>
          <w:szCs w:val="28"/>
          <w:lang w:eastAsia="zh-CN"/>
        </w:rPr>
        <w:t xml:space="preserve"> = 32,32 ∙ 336,6 = 10878,91 руб</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Премия за качественное выполнение капитального ремонта начисляется в размере 60% тарифной зарплаты:</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С</w:t>
      </w:r>
      <w:r w:rsidRPr="002C1BD8">
        <w:rPr>
          <w:sz w:val="28"/>
          <w:szCs w:val="28"/>
          <w:vertAlign w:val="subscript"/>
          <w:lang w:eastAsia="zh-CN"/>
        </w:rPr>
        <w:t>пр</w:t>
      </w:r>
      <w:r w:rsidRPr="002C1BD8">
        <w:rPr>
          <w:sz w:val="28"/>
          <w:szCs w:val="28"/>
          <w:lang w:eastAsia="zh-CN"/>
        </w:rPr>
        <w:t xml:space="preserve"> = ЗП</w:t>
      </w:r>
      <w:r w:rsidRPr="002C1BD8">
        <w:rPr>
          <w:sz w:val="28"/>
          <w:szCs w:val="28"/>
          <w:vertAlign w:val="subscript"/>
          <w:lang w:eastAsia="zh-CN"/>
        </w:rPr>
        <w:t>тар</w:t>
      </w:r>
      <w:r w:rsidRPr="002C1BD8">
        <w:rPr>
          <w:sz w:val="28"/>
          <w:szCs w:val="28"/>
          <w:lang w:eastAsia="zh-CN"/>
        </w:rPr>
        <w:t xml:space="preserve"> ∙ 0,6 = 10878,91 </w:t>
      </w:r>
      <w:r w:rsidRPr="002C1BD8">
        <w:rPr>
          <w:sz w:val="28"/>
          <w:szCs w:val="28"/>
          <w:rtl/>
          <w:lang w:eastAsia="zh-CN" w:bidi="he-IL"/>
        </w:rPr>
        <w:t>ּ</w:t>
      </w:r>
      <w:r w:rsidRPr="002C1BD8">
        <w:rPr>
          <w:sz w:val="28"/>
          <w:szCs w:val="28"/>
          <w:lang w:eastAsia="zh-CN"/>
        </w:rPr>
        <w:t xml:space="preserve"> 0,6 = 6526,8 руб</w:t>
      </w:r>
      <w:r>
        <w:rPr>
          <w:sz w:val="28"/>
          <w:szCs w:val="28"/>
          <w:lang w:eastAsia="zh-CN"/>
        </w:rPr>
        <w:t xml:space="preserve">        </w:t>
      </w:r>
      <w:r w:rsidRPr="002C1BD8">
        <w:rPr>
          <w:sz w:val="28"/>
          <w:szCs w:val="28"/>
          <w:lang w:eastAsia="zh-CN"/>
        </w:rPr>
        <w:t>(</w:t>
      </w:r>
      <w:r w:rsidRPr="002C1BD8">
        <w:rPr>
          <w:color w:val="000000"/>
          <w:sz w:val="28"/>
          <w:szCs w:val="28"/>
          <w:lang w:eastAsia="zh-CN"/>
        </w:rPr>
        <w:t>50</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Основная зарплата равна сумме тарифной зарплаты и премии:</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ЗП</w:t>
      </w:r>
      <w:r w:rsidRPr="002C1BD8">
        <w:rPr>
          <w:sz w:val="28"/>
          <w:szCs w:val="28"/>
          <w:vertAlign w:val="subscript"/>
          <w:lang w:eastAsia="zh-CN"/>
        </w:rPr>
        <w:t>осн</w:t>
      </w:r>
      <w:r w:rsidRPr="002C1BD8">
        <w:rPr>
          <w:sz w:val="28"/>
          <w:szCs w:val="28"/>
          <w:lang w:eastAsia="zh-CN"/>
        </w:rPr>
        <w:t xml:space="preserve"> = ЗП</w:t>
      </w:r>
      <w:r w:rsidRPr="002C1BD8">
        <w:rPr>
          <w:sz w:val="28"/>
          <w:szCs w:val="28"/>
          <w:vertAlign w:val="subscript"/>
          <w:lang w:eastAsia="zh-CN"/>
        </w:rPr>
        <w:t>тар</w:t>
      </w:r>
      <w:r w:rsidRPr="002C1BD8">
        <w:rPr>
          <w:sz w:val="28"/>
          <w:szCs w:val="28"/>
          <w:lang w:eastAsia="zh-CN"/>
        </w:rPr>
        <w:t xml:space="preserve"> + С</w:t>
      </w:r>
      <w:r w:rsidRPr="002C1BD8">
        <w:rPr>
          <w:sz w:val="28"/>
          <w:szCs w:val="28"/>
          <w:vertAlign w:val="subscript"/>
          <w:lang w:eastAsia="zh-CN"/>
        </w:rPr>
        <w:t>пр</w:t>
      </w:r>
      <w:r w:rsidRPr="002C1BD8">
        <w:rPr>
          <w:sz w:val="28"/>
          <w:szCs w:val="28"/>
          <w:lang w:eastAsia="zh-CN"/>
        </w:rPr>
        <w:t xml:space="preserve"> = 10878,91 + 6526,8 = 17405,71 руб</w:t>
      </w:r>
      <w:r>
        <w:rPr>
          <w:sz w:val="28"/>
          <w:szCs w:val="28"/>
          <w:lang w:eastAsia="zh-CN"/>
        </w:rPr>
        <w:t xml:space="preserve">       </w:t>
      </w:r>
      <w:r w:rsidRPr="002C1BD8">
        <w:rPr>
          <w:sz w:val="28"/>
          <w:szCs w:val="28"/>
          <w:lang w:eastAsia="zh-CN"/>
        </w:rPr>
        <w:t>(</w:t>
      </w:r>
      <w:r w:rsidRPr="002C1BD8">
        <w:rPr>
          <w:color w:val="000000"/>
          <w:sz w:val="28"/>
          <w:szCs w:val="28"/>
          <w:lang w:eastAsia="zh-CN"/>
        </w:rPr>
        <w:t>51</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Дополнительная зарплата включает оплату учебных, очередных отпусков и оплату выполнения государственных обязанностей. Для расчёта составляющих дополнительный ФЗП находим среднедневную зарплату:</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rPr>
        <w:t>ЗП</w:t>
      </w:r>
      <w:r w:rsidRPr="002C1BD8">
        <w:rPr>
          <w:sz w:val="28"/>
          <w:szCs w:val="28"/>
          <w:vertAlign w:val="subscript"/>
        </w:rPr>
        <w:t>с/дн</w:t>
      </w:r>
      <w:r w:rsidRPr="002C1BD8">
        <w:rPr>
          <w:sz w:val="28"/>
          <w:szCs w:val="28"/>
        </w:rPr>
        <w:t xml:space="preserve"> = ЗП</w:t>
      </w:r>
      <w:r w:rsidRPr="002C1BD8">
        <w:rPr>
          <w:sz w:val="28"/>
          <w:szCs w:val="28"/>
          <w:vertAlign w:val="subscript"/>
        </w:rPr>
        <w:t>осн</w:t>
      </w:r>
      <w:r w:rsidRPr="002C1BD8">
        <w:rPr>
          <w:sz w:val="28"/>
          <w:szCs w:val="28"/>
        </w:rPr>
        <w:t xml:space="preserve"> </w:t>
      </w:r>
      <w:r w:rsidRPr="002C1BD8">
        <w:rPr>
          <w:sz w:val="28"/>
          <w:szCs w:val="28"/>
          <w:lang w:eastAsia="zh-CN"/>
        </w:rPr>
        <w:t>∕ ФРВ</w:t>
      </w:r>
      <w:r w:rsidRPr="002C1BD8">
        <w:rPr>
          <w:sz w:val="28"/>
          <w:szCs w:val="28"/>
          <w:vertAlign w:val="subscript"/>
          <w:lang w:eastAsia="zh-CN"/>
        </w:rPr>
        <w:t>пол</w:t>
      </w:r>
      <w:r>
        <w:rPr>
          <w:sz w:val="28"/>
          <w:szCs w:val="28"/>
          <w:lang w:eastAsia="zh-CN"/>
        </w:rPr>
        <w:t xml:space="preserve">              </w:t>
      </w:r>
      <w:r w:rsidRPr="002C1BD8">
        <w:rPr>
          <w:sz w:val="28"/>
          <w:szCs w:val="28"/>
          <w:lang w:eastAsia="zh-CN"/>
        </w:rPr>
        <w:t xml:space="preserve"> (</w:t>
      </w:r>
      <w:r w:rsidRPr="002C1BD8">
        <w:rPr>
          <w:color w:val="000000"/>
          <w:sz w:val="28"/>
          <w:szCs w:val="28"/>
          <w:lang w:eastAsia="zh-CN"/>
        </w:rPr>
        <w:t>52</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где ЗП</w:t>
      </w:r>
      <w:r w:rsidRPr="002C1BD8">
        <w:rPr>
          <w:sz w:val="28"/>
          <w:szCs w:val="28"/>
          <w:vertAlign w:val="subscript"/>
          <w:lang w:eastAsia="zh-CN"/>
        </w:rPr>
        <w:t>осн</w:t>
      </w:r>
      <w:r w:rsidRPr="002C1BD8">
        <w:rPr>
          <w:sz w:val="28"/>
          <w:szCs w:val="28"/>
          <w:lang w:eastAsia="zh-CN"/>
        </w:rPr>
        <w:t xml:space="preserve"> – основная зарплата за капитальный ремонт, руб;</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ФРВ</w:t>
      </w:r>
      <w:r w:rsidRPr="002C1BD8">
        <w:rPr>
          <w:sz w:val="28"/>
          <w:szCs w:val="28"/>
          <w:vertAlign w:val="subscript"/>
          <w:lang w:eastAsia="zh-CN"/>
        </w:rPr>
        <w:t>пол</w:t>
      </w:r>
      <w:r w:rsidRPr="002C1BD8">
        <w:rPr>
          <w:sz w:val="28"/>
          <w:szCs w:val="28"/>
          <w:lang w:eastAsia="zh-CN"/>
        </w:rPr>
        <w:t xml:space="preserve"> – полезный фонд рабочего времени в днях, таблица .</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rPr>
        <w:t>ЗП</w:t>
      </w:r>
      <w:r w:rsidRPr="002C1BD8">
        <w:rPr>
          <w:sz w:val="28"/>
          <w:szCs w:val="28"/>
          <w:vertAlign w:val="subscript"/>
        </w:rPr>
        <w:t>с/дн</w:t>
      </w:r>
      <w:r w:rsidRPr="002C1BD8">
        <w:rPr>
          <w:sz w:val="28"/>
          <w:szCs w:val="28"/>
        </w:rPr>
        <w:t xml:space="preserve"> = 17405,71 </w:t>
      </w:r>
      <w:r w:rsidRPr="002C1BD8">
        <w:rPr>
          <w:sz w:val="28"/>
          <w:szCs w:val="28"/>
          <w:lang w:eastAsia="zh-CN"/>
        </w:rPr>
        <w:t>∕ 209 = 83,28 руб</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Оплата очередного отпуска:</w:t>
      </w:r>
      <w:r w:rsidRPr="002C1BD8">
        <w:rPr>
          <w:sz w:val="28"/>
          <w:szCs w:val="28"/>
          <w:vertAlign w:val="subscript"/>
          <w:lang w:eastAsia="zh-CN"/>
        </w:rPr>
        <w:t xml:space="preserve"> </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О</w:t>
      </w:r>
      <w:r w:rsidRPr="002C1BD8">
        <w:rPr>
          <w:sz w:val="28"/>
          <w:szCs w:val="28"/>
          <w:vertAlign w:val="subscript"/>
          <w:lang w:eastAsia="zh-CN"/>
        </w:rPr>
        <w:t>оч</w:t>
      </w:r>
      <w:r w:rsidRPr="002C1BD8">
        <w:rPr>
          <w:sz w:val="28"/>
          <w:szCs w:val="28"/>
          <w:lang w:eastAsia="zh-CN"/>
        </w:rPr>
        <w:t xml:space="preserve"> = ЗП</w:t>
      </w:r>
      <w:r w:rsidRPr="002C1BD8">
        <w:rPr>
          <w:sz w:val="28"/>
          <w:szCs w:val="28"/>
          <w:vertAlign w:val="subscript"/>
          <w:lang w:eastAsia="zh-CN"/>
        </w:rPr>
        <w:t>ср/дн</w:t>
      </w:r>
      <w:r w:rsidRPr="002C1BD8">
        <w:rPr>
          <w:sz w:val="28"/>
          <w:szCs w:val="28"/>
          <w:lang w:eastAsia="zh-CN"/>
        </w:rPr>
        <w:t xml:space="preserve"> ∙ </w:t>
      </w:r>
      <w:r w:rsidRPr="002C1BD8">
        <w:rPr>
          <w:sz w:val="28"/>
          <w:szCs w:val="28"/>
          <w:lang w:val="en-US" w:eastAsia="zh-CN"/>
        </w:rPr>
        <w:t>t</w:t>
      </w:r>
      <w:r w:rsidRPr="002C1BD8">
        <w:rPr>
          <w:sz w:val="28"/>
          <w:szCs w:val="28"/>
          <w:vertAlign w:val="subscript"/>
          <w:lang w:eastAsia="zh-CN"/>
        </w:rPr>
        <w:t>оч</w:t>
      </w:r>
      <w:r w:rsidRPr="002C1BD8">
        <w:rPr>
          <w:sz w:val="28"/>
          <w:szCs w:val="28"/>
          <w:lang w:eastAsia="zh-CN"/>
        </w:rPr>
        <w:t xml:space="preserve"> = 83,28 ∙ 30 = 2498,4 руб</w:t>
      </w:r>
      <w:r>
        <w:rPr>
          <w:sz w:val="28"/>
          <w:szCs w:val="28"/>
          <w:lang w:eastAsia="zh-CN"/>
        </w:rPr>
        <w:t xml:space="preserve">         </w:t>
      </w:r>
      <w:r w:rsidRPr="002C1BD8">
        <w:rPr>
          <w:sz w:val="28"/>
          <w:szCs w:val="28"/>
          <w:lang w:eastAsia="zh-CN"/>
        </w:rPr>
        <w:t xml:space="preserve"> (</w:t>
      </w:r>
      <w:r w:rsidRPr="002C1BD8">
        <w:rPr>
          <w:color w:val="000000"/>
          <w:sz w:val="28"/>
          <w:szCs w:val="28"/>
          <w:lang w:eastAsia="zh-CN"/>
        </w:rPr>
        <w:t>53</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где ЗП</w:t>
      </w:r>
      <w:r w:rsidRPr="002C1BD8">
        <w:rPr>
          <w:sz w:val="28"/>
          <w:szCs w:val="28"/>
          <w:vertAlign w:val="subscript"/>
          <w:lang w:eastAsia="zh-CN"/>
        </w:rPr>
        <w:t>ср/дн</w:t>
      </w:r>
      <w:r w:rsidRPr="002C1BD8">
        <w:rPr>
          <w:sz w:val="28"/>
          <w:szCs w:val="28"/>
          <w:lang w:eastAsia="zh-CN"/>
        </w:rPr>
        <w:t xml:space="preserve"> – среднегодовая зарплата, руб;</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val="en-US" w:eastAsia="zh-CN"/>
        </w:rPr>
        <w:t>t</w:t>
      </w:r>
      <w:r w:rsidRPr="002C1BD8">
        <w:rPr>
          <w:sz w:val="28"/>
          <w:szCs w:val="28"/>
          <w:vertAlign w:val="subscript"/>
          <w:lang w:eastAsia="zh-CN"/>
        </w:rPr>
        <w:t>оч</w:t>
      </w:r>
      <w:r w:rsidRPr="002C1BD8">
        <w:rPr>
          <w:sz w:val="28"/>
          <w:szCs w:val="28"/>
          <w:lang w:eastAsia="zh-CN"/>
        </w:rPr>
        <w:t xml:space="preserve"> – продолжительность очередного отпуска, дни (таблица ).</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Оплата учебного отпуска:</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О</w:t>
      </w:r>
      <w:r w:rsidRPr="002C1BD8">
        <w:rPr>
          <w:sz w:val="28"/>
          <w:szCs w:val="28"/>
          <w:vertAlign w:val="subscript"/>
          <w:lang w:eastAsia="zh-CN"/>
        </w:rPr>
        <w:t>уч</w:t>
      </w:r>
      <w:r w:rsidRPr="002C1BD8">
        <w:rPr>
          <w:sz w:val="28"/>
          <w:szCs w:val="28"/>
          <w:lang w:eastAsia="zh-CN"/>
        </w:rPr>
        <w:t xml:space="preserve"> = ЗП</w:t>
      </w:r>
      <w:r w:rsidRPr="002C1BD8">
        <w:rPr>
          <w:sz w:val="28"/>
          <w:szCs w:val="28"/>
          <w:vertAlign w:val="subscript"/>
          <w:lang w:eastAsia="zh-CN"/>
        </w:rPr>
        <w:t>ср/дн</w:t>
      </w:r>
      <w:r w:rsidRPr="002C1BD8">
        <w:rPr>
          <w:sz w:val="28"/>
          <w:szCs w:val="28"/>
          <w:lang w:eastAsia="zh-CN"/>
        </w:rPr>
        <w:t xml:space="preserve"> ∙ </w:t>
      </w:r>
      <w:r w:rsidRPr="002C1BD8">
        <w:rPr>
          <w:sz w:val="28"/>
          <w:szCs w:val="28"/>
          <w:lang w:val="en-US" w:eastAsia="zh-CN"/>
        </w:rPr>
        <w:t>t</w:t>
      </w:r>
      <w:r w:rsidRPr="002C1BD8">
        <w:rPr>
          <w:sz w:val="28"/>
          <w:szCs w:val="28"/>
          <w:vertAlign w:val="subscript"/>
          <w:lang w:eastAsia="zh-CN"/>
        </w:rPr>
        <w:t>уч</w:t>
      </w:r>
      <w:r w:rsidRPr="002C1BD8">
        <w:rPr>
          <w:sz w:val="28"/>
          <w:szCs w:val="28"/>
          <w:lang w:eastAsia="zh-CN"/>
        </w:rPr>
        <w:t xml:space="preserve"> = 83,28 ∙ 3 = 249,84 руб</w:t>
      </w:r>
      <w:r>
        <w:rPr>
          <w:sz w:val="28"/>
          <w:szCs w:val="28"/>
          <w:lang w:eastAsia="zh-CN"/>
        </w:rPr>
        <w:t xml:space="preserve">          </w:t>
      </w:r>
      <w:r w:rsidRPr="002C1BD8">
        <w:rPr>
          <w:sz w:val="28"/>
          <w:szCs w:val="28"/>
          <w:lang w:eastAsia="zh-CN"/>
        </w:rPr>
        <w:t>(</w:t>
      </w:r>
      <w:r w:rsidRPr="002C1BD8">
        <w:rPr>
          <w:color w:val="000000"/>
          <w:sz w:val="28"/>
          <w:szCs w:val="28"/>
          <w:lang w:eastAsia="zh-CN"/>
        </w:rPr>
        <w:t>54</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где ЗП</w:t>
      </w:r>
      <w:r w:rsidRPr="002C1BD8">
        <w:rPr>
          <w:sz w:val="28"/>
          <w:szCs w:val="28"/>
          <w:vertAlign w:val="subscript"/>
          <w:lang w:eastAsia="zh-CN"/>
        </w:rPr>
        <w:t>ср/дн</w:t>
      </w:r>
      <w:r w:rsidRPr="002C1BD8">
        <w:rPr>
          <w:sz w:val="28"/>
          <w:szCs w:val="28"/>
          <w:lang w:eastAsia="zh-CN"/>
        </w:rPr>
        <w:t xml:space="preserve"> – среднегодовая зарплата, руб;</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val="en-US" w:eastAsia="zh-CN"/>
        </w:rPr>
        <w:t>t</w:t>
      </w:r>
      <w:r w:rsidRPr="002C1BD8">
        <w:rPr>
          <w:sz w:val="28"/>
          <w:szCs w:val="28"/>
          <w:vertAlign w:val="subscript"/>
          <w:lang w:eastAsia="zh-CN"/>
        </w:rPr>
        <w:t>уч</w:t>
      </w:r>
      <w:r w:rsidRPr="002C1BD8">
        <w:rPr>
          <w:sz w:val="28"/>
          <w:szCs w:val="28"/>
          <w:lang w:eastAsia="zh-CN"/>
        </w:rPr>
        <w:t xml:space="preserve"> </w:t>
      </w:r>
      <w:r w:rsidRPr="002C1BD8">
        <w:rPr>
          <w:sz w:val="28"/>
          <w:szCs w:val="28"/>
          <w:lang w:eastAsia="zh-CN"/>
        </w:rPr>
        <w:softHyphen/>
        <w:t>– продолжительность учебного отпуска, дни (таблица ).</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Оплата выполнения государственных и общественных обязательств:</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О</w:t>
      </w:r>
      <w:r w:rsidRPr="002C1BD8">
        <w:rPr>
          <w:sz w:val="28"/>
          <w:szCs w:val="28"/>
          <w:vertAlign w:val="subscript"/>
          <w:lang w:eastAsia="zh-CN"/>
        </w:rPr>
        <w:t>г/о</w:t>
      </w:r>
      <w:r w:rsidRPr="002C1BD8">
        <w:rPr>
          <w:sz w:val="28"/>
          <w:szCs w:val="28"/>
          <w:lang w:eastAsia="zh-CN"/>
        </w:rPr>
        <w:t xml:space="preserve"> = ЗП</w:t>
      </w:r>
      <w:r w:rsidRPr="002C1BD8">
        <w:rPr>
          <w:sz w:val="28"/>
          <w:szCs w:val="28"/>
          <w:vertAlign w:val="subscript"/>
          <w:lang w:eastAsia="zh-CN"/>
        </w:rPr>
        <w:t>ср/дн</w:t>
      </w:r>
      <w:r w:rsidRPr="002C1BD8">
        <w:rPr>
          <w:sz w:val="28"/>
          <w:szCs w:val="28"/>
          <w:lang w:eastAsia="zh-CN"/>
        </w:rPr>
        <w:t xml:space="preserve"> ∙ </w:t>
      </w:r>
      <w:r w:rsidRPr="002C1BD8">
        <w:rPr>
          <w:sz w:val="28"/>
          <w:szCs w:val="28"/>
          <w:lang w:val="en-US" w:eastAsia="zh-CN"/>
        </w:rPr>
        <w:t>t</w:t>
      </w:r>
      <w:r w:rsidRPr="002C1BD8">
        <w:rPr>
          <w:sz w:val="28"/>
          <w:szCs w:val="28"/>
          <w:vertAlign w:val="subscript"/>
          <w:lang w:eastAsia="zh-CN"/>
        </w:rPr>
        <w:t>г/о</w:t>
      </w:r>
      <w:r w:rsidRPr="002C1BD8">
        <w:rPr>
          <w:sz w:val="28"/>
          <w:szCs w:val="28"/>
          <w:lang w:eastAsia="zh-CN"/>
        </w:rPr>
        <w:t xml:space="preserve"> = 83,28 ∙ 2 = 166,56 руб</w:t>
      </w:r>
      <w:r>
        <w:rPr>
          <w:sz w:val="28"/>
          <w:szCs w:val="28"/>
          <w:lang w:eastAsia="zh-CN"/>
        </w:rPr>
        <w:t xml:space="preserve">          </w:t>
      </w:r>
      <w:r w:rsidRPr="002C1BD8">
        <w:rPr>
          <w:sz w:val="28"/>
          <w:szCs w:val="28"/>
          <w:lang w:eastAsia="zh-CN"/>
        </w:rPr>
        <w:t>(</w:t>
      </w:r>
      <w:r w:rsidRPr="002C1BD8">
        <w:rPr>
          <w:color w:val="000000"/>
          <w:sz w:val="28"/>
          <w:szCs w:val="28"/>
          <w:lang w:eastAsia="zh-CN"/>
        </w:rPr>
        <w:t>55</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 xml:space="preserve">где </w:t>
      </w:r>
      <w:r w:rsidRPr="002C1BD8">
        <w:rPr>
          <w:sz w:val="28"/>
          <w:szCs w:val="28"/>
          <w:lang w:val="en-US" w:eastAsia="zh-CN"/>
        </w:rPr>
        <w:t>t</w:t>
      </w:r>
      <w:r w:rsidRPr="002C1BD8">
        <w:rPr>
          <w:sz w:val="28"/>
          <w:szCs w:val="28"/>
          <w:vertAlign w:val="subscript"/>
          <w:lang w:eastAsia="zh-CN"/>
        </w:rPr>
        <w:t>т/о</w:t>
      </w:r>
      <w:r w:rsidRPr="002C1BD8">
        <w:rPr>
          <w:sz w:val="28"/>
          <w:szCs w:val="28"/>
          <w:lang w:eastAsia="zh-CN"/>
        </w:rPr>
        <w:t xml:space="preserve"> – продолжительность выполнения государственных обязанностей, дни (таблица</w:t>
      </w:r>
      <w:r w:rsidRPr="002C1BD8">
        <w:rPr>
          <w:color w:val="FFFFFF"/>
          <w:sz w:val="28"/>
          <w:szCs w:val="28"/>
          <w:lang w:eastAsia="zh-CN"/>
        </w:rPr>
        <w:t xml:space="preserve"> </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Дополнительный фонд зарплаты:</w:t>
      </w:r>
    </w:p>
    <w:p w:rsidR="005474B2" w:rsidRPr="002C1BD8" w:rsidRDefault="005474B2" w:rsidP="005474B2">
      <w:pPr>
        <w:spacing w:line="360" w:lineRule="auto"/>
        <w:ind w:firstLine="709"/>
        <w:jc w:val="both"/>
        <w:rPr>
          <w:sz w:val="28"/>
          <w:szCs w:val="28"/>
          <w:lang w:eastAsia="zh-CN"/>
        </w:rPr>
      </w:pPr>
      <w:r w:rsidRPr="002C1BD8">
        <w:rPr>
          <w:sz w:val="28"/>
          <w:szCs w:val="28"/>
          <w:lang w:eastAsia="zh-CN"/>
        </w:rPr>
        <w:t>ЗП</w:t>
      </w:r>
      <w:r w:rsidRPr="002C1BD8">
        <w:rPr>
          <w:sz w:val="28"/>
          <w:szCs w:val="28"/>
          <w:vertAlign w:val="subscript"/>
          <w:lang w:eastAsia="zh-CN"/>
        </w:rPr>
        <w:t>доп</w:t>
      </w:r>
      <w:r w:rsidRPr="002C1BD8">
        <w:rPr>
          <w:sz w:val="28"/>
          <w:szCs w:val="28"/>
          <w:lang w:eastAsia="zh-CN"/>
        </w:rPr>
        <w:t xml:space="preserve"> = О</w:t>
      </w:r>
      <w:r w:rsidRPr="002C1BD8">
        <w:rPr>
          <w:sz w:val="28"/>
          <w:szCs w:val="28"/>
          <w:vertAlign w:val="subscript"/>
          <w:lang w:eastAsia="zh-CN"/>
        </w:rPr>
        <w:t>оч</w:t>
      </w:r>
      <w:r w:rsidRPr="002C1BD8">
        <w:rPr>
          <w:sz w:val="28"/>
          <w:szCs w:val="28"/>
          <w:lang w:eastAsia="zh-CN"/>
        </w:rPr>
        <w:t xml:space="preserve"> + О</w:t>
      </w:r>
      <w:r w:rsidRPr="002C1BD8">
        <w:rPr>
          <w:sz w:val="28"/>
          <w:szCs w:val="28"/>
          <w:vertAlign w:val="subscript"/>
          <w:lang w:eastAsia="zh-CN"/>
        </w:rPr>
        <w:t>уч</w:t>
      </w:r>
      <w:r w:rsidRPr="002C1BD8">
        <w:rPr>
          <w:sz w:val="28"/>
          <w:szCs w:val="28"/>
        </w:rPr>
        <w:t xml:space="preserve"> + </w:t>
      </w:r>
      <w:r w:rsidRPr="002C1BD8">
        <w:rPr>
          <w:sz w:val="28"/>
          <w:szCs w:val="28"/>
          <w:lang w:eastAsia="zh-CN"/>
        </w:rPr>
        <w:t>О</w:t>
      </w:r>
      <w:r w:rsidRPr="002C1BD8">
        <w:rPr>
          <w:sz w:val="28"/>
          <w:szCs w:val="28"/>
          <w:vertAlign w:val="subscript"/>
          <w:lang w:eastAsia="zh-CN"/>
        </w:rPr>
        <w:t>г/о</w:t>
      </w:r>
      <w:r w:rsidRPr="002C1BD8">
        <w:rPr>
          <w:sz w:val="28"/>
          <w:szCs w:val="28"/>
          <w:lang w:eastAsia="zh-CN"/>
        </w:rPr>
        <w:t xml:space="preserve"> = 2498,4 + 249,84</w:t>
      </w:r>
      <w:r w:rsidRPr="002C1BD8">
        <w:rPr>
          <w:sz w:val="28"/>
          <w:szCs w:val="28"/>
        </w:rPr>
        <w:t xml:space="preserve"> + 166,56 = 2914,8 руб</w:t>
      </w:r>
      <w:r>
        <w:rPr>
          <w:sz w:val="28"/>
          <w:szCs w:val="28"/>
        </w:rPr>
        <w:t xml:space="preserve">     </w:t>
      </w:r>
      <w:r w:rsidRPr="002C1BD8">
        <w:rPr>
          <w:sz w:val="28"/>
          <w:szCs w:val="28"/>
        </w:rPr>
        <w:t xml:space="preserve"> (</w:t>
      </w:r>
      <w:r w:rsidRPr="002C1BD8">
        <w:rPr>
          <w:color w:val="000000"/>
          <w:sz w:val="28"/>
          <w:szCs w:val="28"/>
        </w:rPr>
        <w:t>56</w:t>
      </w:r>
      <w:r w:rsidRPr="002C1BD8">
        <w:rPr>
          <w:sz w:val="28"/>
          <w:szCs w:val="28"/>
        </w:rPr>
        <w:t>)</w:t>
      </w:r>
    </w:p>
    <w:p w:rsidR="005474B2" w:rsidRPr="002C1BD8" w:rsidRDefault="005474B2" w:rsidP="005474B2">
      <w:pPr>
        <w:spacing w:line="360" w:lineRule="auto"/>
        <w:ind w:firstLine="709"/>
        <w:jc w:val="both"/>
        <w:rPr>
          <w:sz w:val="28"/>
          <w:szCs w:val="28"/>
          <w:lang w:eastAsia="zh-CN"/>
        </w:rPr>
      </w:pPr>
      <w:r w:rsidRPr="002C1BD8">
        <w:rPr>
          <w:sz w:val="28"/>
          <w:szCs w:val="28"/>
          <w:lang w:eastAsia="zh-CN"/>
        </w:rPr>
        <w:t>Фонд зарплаты за капитальный ремонт равен сумме основного и дополнительного фондов:</w:t>
      </w: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ЗП</w:t>
      </w:r>
      <w:r w:rsidRPr="002C1BD8">
        <w:rPr>
          <w:sz w:val="28"/>
          <w:szCs w:val="28"/>
          <w:vertAlign w:val="subscript"/>
          <w:lang w:eastAsia="zh-CN"/>
        </w:rPr>
        <w:t>к.р.</w:t>
      </w:r>
      <w:r w:rsidRPr="002C1BD8">
        <w:rPr>
          <w:sz w:val="28"/>
          <w:szCs w:val="28"/>
          <w:lang w:eastAsia="zh-CN"/>
        </w:rPr>
        <w:t xml:space="preserve"> = ЗП</w:t>
      </w:r>
      <w:r w:rsidRPr="002C1BD8">
        <w:rPr>
          <w:sz w:val="28"/>
          <w:szCs w:val="28"/>
          <w:vertAlign w:val="subscript"/>
          <w:lang w:eastAsia="zh-CN"/>
        </w:rPr>
        <w:t>осн.</w:t>
      </w:r>
      <w:r w:rsidRPr="002C1BD8">
        <w:rPr>
          <w:sz w:val="28"/>
          <w:szCs w:val="28"/>
          <w:lang w:eastAsia="zh-CN"/>
        </w:rPr>
        <w:t xml:space="preserve"> + ЗП</w:t>
      </w:r>
      <w:r w:rsidRPr="002C1BD8">
        <w:rPr>
          <w:sz w:val="28"/>
          <w:szCs w:val="28"/>
          <w:vertAlign w:val="subscript"/>
          <w:lang w:eastAsia="zh-CN"/>
        </w:rPr>
        <w:t>доп.</w:t>
      </w:r>
      <w:r w:rsidRPr="002C1BD8">
        <w:rPr>
          <w:sz w:val="28"/>
          <w:szCs w:val="28"/>
          <w:lang w:eastAsia="zh-CN"/>
        </w:rPr>
        <w:t xml:space="preserve"> = 2914,8 + 17405,71 = 20320,51 руб</w:t>
      </w:r>
      <w:r>
        <w:rPr>
          <w:sz w:val="28"/>
          <w:szCs w:val="28"/>
          <w:lang w:eastAsia="zh-CN"/>
        </w:rPr>
        <w:t xml:space="preserve">       </w:t>
      </w:r>
      <w:r w:rsidRPr="002C1BD8">
        <w:rPr>
          <w:sz w:val="28"/>
          <w:szCs w:val="28"/>
          <w:lang w:eastAsia="zh-CN"/>
        </w:rPr>
        <w:t>(</w:t>
      </w:r>
      <w:r w:rsidRPr="002C1BD8">
        <w:rPr>
          <w:color w:val="000000"/>
          <w:sz w:val="28"/>
          <w:szCs w:val="28"/>
          <w:lang w:eastAsia="zh-CN"/>
        </w:rPr>
        <w:t>57</w:t>
      </w:r>
      <w:r w:rsidRPr="002C1BD8">
        <w:rPr>
          <w:sz w:val="28"/>
          <w:szCs w:val="28"/>
          <w:lang w:eastAsia="zh-CN"/>
        </w:rPr>
        <w:t>)</w:t>
      </w:r>
    </w:p>
    <w:p w:rsidR="005474B2" w:rsidRPr="002C1BD8" w:rsidRDefault="005474B2" w:rsidP="005474B2">
      <w:pPr>
        <w:tabs>
          <w:tab w:val="left" w:pos="360"/>
          <w:tab w:val="left" w:pos="709"/>
        </w:tabs>
        <w:spacing w:line="360" w:lineRule="auto"/>
        <w:ind w:firstLine="709"/>
        <w:jc w:val="both"/>
        <w:rPr>
          <w:sz w:val="28"/>
          <w:szCs w:val="28"/>
          <w:lang w:eastAsia="zh-CN"/>
        </w:rPr>
      </w:pPr>
    </w:p>
    <w:p w:rsidR="005474B2" w:rsidRPr="00C9080A" w:rsidRDefault="005474B2" w:rsidP="005474B2">
      <w:pPr>
        <w:tabs>
          <w:tab w:val="left" w:pos="360"/>
          <w:tab w:val="left" w:pos="709"/>
        </w:tabs>
        <w:spacing w:line="360" w:lineRule="auto"/>
        <w:ind w:left="1560" w:hanging="851"/>
        <w:jc w:val="both"/>
        <w:rPr>
          <w:b/>
          <w:sz w:val="28"/>
          <w:szCs w:val="28"/>
          <w:lang w:eastAsia="zh-CN"/>
        </w:rPr>
      </w:pPr>
      <w:r w:rsidRPr="00C9080A">
        <w:rPr>
          <w:b/>
          <w:sz w:val="28"/>
          <w:szCs w:val="28"/>
          <w:lang w:eastAsia="zh-CN"/>
        </w:rPr>
        <w:t>8.5 Расчет стоимости капитального ремонта заданного оборудования</w:t>
      </w:r>
    </w:p>
    <w:p w:rsidR="005474B2" w:rsidRPr="005474B2" w:rsidRDefault="005474B2" w:rsidP="005474B2">
      <w:pPr>
        <w:pStyle w:val="1"/>
        <w:spacing w:before="0" w:after="0" w:line="360" w:lineRule="auto"/>
        <w:ind w:firstLine="709"/>
        <w:jc w:val="both"/>
        <w:rPr>
          <w:rFonts w:ascii="Times New Roman" w:hAnsi="Times New Roman"/>
          <w:b w:val="0"/>
          <w:sz w:val="28"/>
          <w:szCs w:val="28"/>
          <w:lang w:eastAsia="zh-CN"/>
        </w:rPr>
      </w:pPr>
    </w:p>
    <w:p w:rsidR="005474B2" w:rsidRPr="002C1BD8" w:rsidRDefault="005474B2" w:rsidP="005474B2">
      <w:pPr>
        <w:pStyle w:val="1"/>
        <w:spacing w:before="0" w:after="0" w:line="360" w:lineRule="auto"/>
        <w:ind w:firstLine="709"/>
        <w:jc w:val="both"/>
        <w:rPr>
          <w:rFonts w:ascii="Times New Roman" w:hAnsi="Times New Roman"/>
          <w:b w:val="0"/>
          <w:sz w:val="28"/>
          <w:szCs w:val="28"/>
          <w:lang w:eastAsia="zh-CN"/>
        </w:rPr>
      </w:pPr>
      <w:r w:rsidRPr="002C1BD8">
        <w:rPr>
          <w:rFonts w:ascii="Times New Roman" w:hAnsi="Times New Roman"/>
          <w:b w:val="0"/>
          <w:sz w:val="28"/>
          <w:szCs w:val="28"/>
          <w:lang w:eastAsia="zh-CN"/>
        </w:rPr>
        <w:t xml:space="preserve">Таблица </w:t>
      </w:r>
      <w:r w:rsidRPr="002C1BD8">
        <w:rPr>
          <w:rFonts w:ascii="Times New Roman" w:hAnsi="Times New Roman"/>
          <w:b w:val="0"/>
          <w:color w:val="000000"/>
          <w:sz w:val="28"/>
          <w:szCs w:val="28"/>
          <w:lang w:eastAsia="zh-CN"/>
        </w:rPr>
        <w:t>12</w:t>
      </w:r>
      <w:r w:rsidRPr="002C1BD8">
        <w:rPr>
          <w:rFonts w:ascii="Times New Roman" w:hAnsi="Times New Roman"/>
          <w:b w:val="0"/>
          <w:sz w:val="28"/>
          <w:szCs w:val="28"/>
          <w:lang w:eastAsia="zh-CN"/>
        </w:rPr>
        <w:t xml:space="preserve"> – Смета затрат за капитальный ремонт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2423"/>
        <w:gridCol w:w="2056"/>
        <w:gridCol w:w="1864"/>
      </w:tblGrid>
      <w:tr w:rsidR="005474B2" w:rsidRPr="00C9080A" w:rsidTr="004260B4">
        <w:trPr>
          <w:jc w:val="center"/>
        </w:trPr>
        <w:tc>
          <w:tcPr>
            <w:tcW w:w="2588"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Статьи затрат</w:t>
            </w:r>
          </w:p>
        </w:tc>
        <w:tc>
          <w:tcPr>
            <w:tcW w:w="242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Обоснование</w:t>
            </w:r>
          </w:p>
        </w:tc>
        <w:tc>
          <w:tcPr>
            <w:tcW w:w="2056"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Сумма затрат, руб.</w:t>
            </w:r>
          </w:p>
        </w:tc>
        <w:tc>
          <w:tcPr>
            <w:tcW w:w="1864"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Удельный вес, %</w:t>
            </w:r>
          </w:p>
        </w:tc>
      </w:tr>
      <w:tr w:rsidR="005474B2" w:rsidRPr="00C9080A" w:rsidTr="004260B4">
        <w:trPr>
          <w:jc w:val="center"/>
        </w:trPr>
        <w:tc>
          <w:tcPr>
            <w:tcW w:w="2588"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1 Заработная плата за капитальный ремонт</w:t>
            </w:r>
          </w:p>
        </w:tc>
        <w:tc>
          <w:tcPr>
            <w:tcW w:w="242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Из расчёта</w:t>
            </w:r>
          </w:p>
        </w:tc>
        <w:tc>
          <w:tcPr>
            <w:tcW w:w="2056"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20320,51</w:t>
            </w:r>
          </w:p>
        </w:tc>
        <w:tc>
          <w:tcPr>
            <w:tcW w:w="1864"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24,72</w:t>
            </w:r>
          </w:p>
        </w:tc>
      </w:tr>
      <w:tr w:rsidR="005474B2" w:rsidRPr="00C9080A" w:rsidTr="004260B4">
        <w:trPr>
          <w:jc w:val="center"/>
        </w:trPr>
        <w:tc>
          <w:tcPr>
            <w:tcW w:w="2588"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2 Единый социальный налог с отчислениями на случай травматизма</w:t>
            </w:r>
          </w:p>
        </w:tc>
        <w:tc>
          <w:tcPr>
            <w:tcW w:w="2423" w:type="dxa"/>
          </w:tcPr>
          <w:p w:rsidR="005474B2" w:rsidRPr="00C9080A" w:rsidRDefault="005474B2" w:rsidP="004260B4">
            <w:pPr>
              <w:tabs>
                <w:tab w:val="left" w:pos="360"/>
                <w:tab w:val="left" w:pos="709"/>
              </w:tabs>
              <w:jc w:val="both"/>
              <w:rPr>
                <w:sz w:val="20"/>
                <w:szCs w:val="20"/>
                <w:lang w:eastAsia="zh-CN"/>
              </w:rPr>
            </w:pPr>
          </w:p>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37,1%</w:t>
            </w:r>
          </w:p>
        </w:tc>
        <w:tc>
          <w:tcPr>
            <w:tcW w:w="2056"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7538,9</w:t>
            </w:r>
          </w:p>
        </w:tc>
        <w:tc>
          <w:tcPr>
            <w:tcW w:w="1864"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9,17</w:t>
            </w:r>
          </w:p>
        </w:tc>
      </w:tr>
      <w:tr w:rsidR="005474B2" w:rsidRPr="00C9080A" w:rsidTr="004260B4">
        <w:trPr>
          <w:jc w:val="center"/>
        </w:trPr>
        <w:tc>
          <w:tcPr>
            <w:tcW w:w="2588"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3 Стоимость материалов и запасных частей</w:t>
            </w:r>
          </w:p>
        </w:tc>
        <w:tc>
          <w:tcPr>
            <w:tcW w:w="242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5% от стоимости оборудования</w:t>
            </w:r>
          </w:p>
        </w:tc>
        <w:tc>
          <w:tcPr>
            <w:tcW w:w="2056"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36050</w:t>
            </w:r>
          </w:p>
        </w:tc>
        <w:tc>
          <w:tcPr>
            <w:tcW w:w="1864"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43,85</w:t>
            </w:r>
          </w:p>
        </w:tc>
      </w:tr>
      <w:tr w:rsidR="005474B2" w:rsidRPr="00C9080A" w:rsidTr="004260B4">
        <w:trPr>
          <w:jc w:val="center"/>
        </w:trPr>
        <w:tc>
          <w:tcPr>
            <w:tcW w:w="2588" w:type="dxa"/>
          </w:tcPr>
          <w:p w:rsidR="005474B2" w:rsidRPr="00C9080A" w:rsidRDefault="005474B2" w:rsidP="004260B4">
            <w:pPr>
              <w:tabs>
                <w:tab w:val="left" w:pos="360"/>
                <w:tab w:val="left" w:pos="709"/>
              </w:tabs>
              <w:jc w:val="both"/>
              <w:rPr>
                <w:sz w:val="20"/>
                <w:szCs w:val="20"/>
                <w:lang w:eastAsia="zh-CN"/>
              </w:rPr>
            </w:pPr>
          </w:p>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4 Накладные расходы</w:t>
            </w:r>
          </w:p>
        </w:tc>
        <w:tc>
          <w:tcPr>
            <w:tcW w:w="242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90% от основной зарплаты за капитальный ремонт</w:t>
            </w:r>
          </w:p>
        </w:tc>
        <w:tc>
          <w:tcPr>
            <w:tcW w:w="2056"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18288,45</w:t>
            </w:r>
          </w:p>
        </w:tc>
        <w:tc>
          <w:tcPr>
            <w:tcW w:w="1864" w:type="dxa"/>
          </w:tcPr>
          <w:p w:rsidR="005474B2" w:rsidRPr="00C9080A" w:rsidRDefault="005474B2" w:rsidP="004260B4">
            <w:pPr>
              <w:tabs>
                <w:tab w:val="left" w:pos="360"/>
                <w:tab w:val="left" w:pos="709"/>
              </w:tabs>
              <w:jc w:val="both"/>
              <w:rPr>
                <w:sz w:val="20"/>
                <w:szCs w:val="20"/>
                <w:lang w:eastAsia="zh-CN"/>
              </w:rPr>
            </w:pPr>
          </w:p>
          <w:p w:rsidR="005474B2" w:rsidRPr="00C9080A" w:rsidRDefault="005474B2" w:rsidP="004260B4">
            <w:pPr>
              <w:jc w:val="both"/>
              <w:rPr>
                <w:sz w:val="20"/>
                <w:szCs w:val="20"/>
                <w:lang w:eastAsia="zh-CN"/>
              </w:rPr>
            </w:pPr>
            <w:r w:rsidRPr="00C9080A">
              <w:rPr>
                <w:sz w:val="20"/>
                <w:szCs w:val="20"/>
                <w:lang w:eastAsia="zh-CN"/>
              </w:rPr>
              <w:t>22,24</w:t>
            </w:r>
          </w:p>
        </w:tc>
      </w:tr>
      <w:tr w:rsidR="005474B2" w:rsidRPr="00C9080A" w:rsidTr="004260B4">
        <w:trPr>
          <w:jc w:val="center"/>
        </w:trPr>
        <w:tc>
          <w:tcPr>
            <w:tcW w:w="2588"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Всего</w:t>
            </w:r>
          </w:p>
        </w:tc>
        <w:tc>
          <w:tcPr>
            <w:tcW w:w="2423" w:type="dxa"/>
          </w:tcPr>
          <w:p w:rsidR="005474B2" w:rsidRPr="00C9080A" w:rsidRDefault="005474B2" w:rsidP="004260B4">
            <w:pPr>
              <w:tabs>
                <w:tab w:val="left" w:pos="360"/>
                <w:tab w:val="left" w:pos="709"/>
              </w:tabs>
              <w:jc w:val="both"/>
              <w:rPr>
                <w:sz w:val="20"/>
                <w:szCs w:val="20"/>
                <w:lang w:eastAsia="zh-CN"/>
              </w:rPr>
            </w:pPr>
          </w:p>
        </w:tc>
        <w:tc>
          <w:tcPr>
            <w:tcW w:w="2056"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82197,86</w:t>
            </w:r>
          </w:p>
        </w:tc>
        <w:tc>
          <w:tcPr>
            <w:tcW w:w="1864"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100</w:t>
            </w:r>
          </w:p>
        </w:tc>
      </w:tr>
    </w:tbl>
    <w:p w:rsidR="005474B2" w:rsidRPr="002C1BD8" w:rsidRDefault="005474B2" w:rsidP="005474B2">
      <w:pPr>
        <w:tabs>
          <w:tab w:val="left" w:pos="360"/>
          <w:tab w:val="left" w:pos="709"/>
        </w:tabs>
        <w:spacing w:line="360" w:lineRule="auto"/>
        <w:ind w:firstLine="709"/>
        <w:jc w:val="both"/>
        <w:rPr>
          <w:sz w:val="28"/>
          <w:szCs w:val="28"/>
          <w:lang w:eastAsia="zh-CN"/>
        </w:rPr>
      </w:pP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Удельный вес рассчитывается как отношение суммы затрат по статье к итогу,</w:t>
      </w:r>
      <w:r>
        <w:rPr>
          <w:sz w:val="28"/>
          <w:szCs w:val="28"/>
          <w:lang w:eastAsia="zh-CN"/>
        </w:rPr>
        <w:t xml:space="preserve"> </w:t>
      </w:r>
      <w:r w:rsidRPr="002C1BD8">
        <w:rPr>
          <w:sz w:val="28"/>
          <w:szCs w:val="28"/>
          <w:lang w:eastAsia="zh-CN"/>
        </w:rPr>
        <w:t>выраженное в процентах.</w:t>
      </w:r>
    </w:p>
    <w:p w:rsidR="005474B2" w:rsidRPr="002C1BD8" w:rsidRDefault="005474B2" w:rsidP="005474B2">
      <w:pPr>
        <w:tabs>
          <w:tab w:val="left" w:pos="360"/>
          <w:tab w:val="left" w:pos="709"/>
        </w:tabs>
        <w:spacing w:line="360" w:lineRule="auto"/>
        <w:ind w:firstLine="709"/>
        <w:jc w:val="both"/>
        <w:rPr>
          <w:caps/>
          <w:sz w:val="28"/>
          <w:szCs w:val="28"/>
          <w:lang w:eastAsia="zh-CN"/>
        </w:rPr>
      </w:pPr>
    </w:p>
    <w:p w:rsidR="005474B2" w:rsidRPr="00C9080A" w:rsidRDefault="005474B2" w:rsidP="005474B2">
      <w:pPr>
        <w:tabs>
          <w:tab w:val="left" w:pos="360"/>
          <w:tab w:val="left" w:pos="709"/>
        </w:tabs>
        <w:spacing w:line="360" w:lineRule="auto"/>
        <w:ind w:firstLine="709"/>
        <w:jc w:val="both"/>
        <w:rPr>
          <w:b/>
          <w:sz w:val="28"/>
          <w:szCs w:val="28"/>
          <w:lang w:eastAsia="zh-CN"/>
        </w:rPr>
      </w:pPr>
      <w:r w:rsidRPr="00C9080A">
        <w:rPr>
          <w:b/>
          <w:caps/>
          <w:sz w:val="28"/>
          <w:szCs w:val="28"/>
          <w:lang w:eastAsia="zh-CN"/>
        </w:rPr>
        <w:t xml:space="preserve">8.6 </w:t>
      </w:r>
      <w:r w:rsidRPr="00C9080A">
        <w:rPr>
          <w:b/>
          <w:sz w:val="28"/>
          <w:szCs w:val="28"/>
          <w:lang w:eastAsia="zh-CN"/>
        </w:rPr>
        <w:t>Основные технико-экономические показатели</w:t>
      </w:r>
    </w:p>
    <w:p w:rsidR="005474B2" w:rsidRPr="002C1BD8" w:rsidRDefault="005474B2" w:rsidP="005474B2">
      <w:pPr>
        <w:tabs>
          <w:tab w:val="left" w:pos="360"/>
          <w:tab w:val="left" w:pos="709"/>
        </w:tabs>
        <w:spacing w:line="360" w:lineRule="auto"/>
        <w:ind w:firstLine="709"/>
        <w:jc w:val="both"/>
        <w:rPr>
          <w:sz w:val="28"/>
          <w:szCs w:val="28"/>
          <w:lang w:eastAsia="zh-CN"/>
        </w:rPr>
      </w:pP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Таблица 13 – Технико-экономические показатели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1254"/>
        <w:gridCol w:w="2543"/>
        <w:gridCol w:w="1533"/>
      </w:tblGrid>
      <w:tr w:rsidR="005474B2" w:rsidRPr="00C9080A" w:rsidTr="004260B4">
        <w:trPr>
          <w:trHeight w:val="452"/>
          <w:jc w:val="center"/>
        </w:trPr>
        <w:tc>
          <w:tcPr>
            <w:tcW w:w="3069"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Показатель</w:t>
            </w:r>
          </w:p>
        </w:tc>
        <w:tc>
          <w:tcPr>
            <w:tcW w:w="1254"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Единицы измерения</w:t>
            </w:r>
          </w:p>
        </w:tc>
        <w:tc>
          <w:tcPr>
            <w:tcW w:w="254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Обоснование</w:t>
            </w:r>
          </w:p>
        </w:tc>
        <w:tc>
          <w:tcPr>
            <w:tcW w:w="153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Значение</w:t>
            </w:r>
          </w:p>
        </w:tc>
      </w:tr>
      <w:tr w:rsidR="005474B2" w:rsidRPr="00C9080A" w:rsidTr="004260B4">
        <w:trPr>
          <w:trHeight w:val="452"/>
          <w:jc w:val="center"/>
        </w:trPr>
        <w:tc>
          <w:tcPr>
            <w:tcW w:w="3069"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 xml:space="preserve"> 1 Численность ремонтного персонала</w:t>
            </w:r>
          </w:p>
        </w:tc>
        <w:tc>
          <w:tcPr>
            <w:tcW w:w="1254"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Чел.</w:t>
            </w:r>
          </w:p>
        </w:tc>
        <w:tc>
          <w:tcPr>
            <w:tcW w:w="2543" w:type="dxa"/>
            <w:vAlign w:val="center"/>
          </w:tcPr>
          <w:p w:rsidR="005474B2" w:rsidRPr="00C9080A" w:rsidRDefault="005474B2" w:rsidP="004260B4">
            <w:pPr>
              <w:tabs>
                <w:tab w:val="left" w:pos="360"/>
                <w:tab w:val="left" w:pos="709"/>
              </w:tabs>
              <w:jc w:val="both"/>
              <w:rPr>
                <w:color w:val="000000"/>
                <w:sz w:val="20"/>
                <w:szCs w:val="20"/>
                <w:lang w:eastAsia="zh-CN"/>
              </w:rPr>
            </w:pPr>
            <w:r w:rsidRPr="00C9080A">
              <w:rPr>
                <w:sz w:val="20"/>
                <w:szCs w:val="20"/>
                <w:lang w:eastAsia="zh-CN"/>
              </w:rPr>
              <w:t xml:space="preserve">Таблица </w:t>
            </w:r>
            <w:r w:rsidRPr="00C9080A">
              <w:rPr>
                <w:color w:val="FFFFFF"/>
                <w:sz w:val="20"/>
                <w:szCs w:val="20"/>
                <w:lang w:eastAsia="zh-CN"/>
              </w:rPr>
              <w:t>5</w:t>
            </w:r>
          </w:p>
        </w:tc>
        <w:tc>
          <w:tcPr>
            <w:tcW w:w="1533" w:type="dxa"/>
            <w:vAlign w:val="center"/>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5</w:t>
            </w:r>
          </w:p>
        </w:tc>
      </w:tr>
      <w:tr w:rsidR="005474B2" w:rsidRPr="00C9080A" w:rsidTr="004260B4">
        <w:trPr>
          <w:trHeight w:val="553"/>
          <w:jc w:val="center"/>
        </w:trPr>
        <w:tc>
          <w:tcPr>
            <w:tcW w:w="3069"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 xml:space="preserve"> </w:t>
            </w:r>
          </w:p>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2 Объём ремонтных работ</w:t>
            </w:r>
          </w:p>
        </w:tc>
        <w:tc>
          <w:tcPr>
            <w:tcW w:w="1254" w:type="dxa"/>
          </w:tcPr>
          <w:p w:rsidR="005474B2" w:rsidRPr="00C9080A" w:rsidRDefault="005474B2" w:rsidP="004260B4">
            <w:pPr>
              <w:tabs>
                <w:tab w:val="left" w:pos="360"/>
                <w:tab w:val="left" w:pos="709"/>
              </w:tabs>
              <w:jc w:val="both"/>
              <w:rPr>
                <w:sz w:val="20"/>
                <w:szCs w:val="20"/>
                <w:lang w:eastAsia="zh-CN"/>
              </w:rPr>
            </w:pPr>
          </w:p>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Руб.</w:t>
            </w:r>
          </w:p>
        </w:tc>
        <w:tc>
          <w:tcPr>
            <w:tcW w:w="2543" w:type="dxa"/>
            <w:vAlign w:val="center"/>
          </w:tcPr>
          <w:p w:rsidR="005474B2" w:rsidRPr="00C9080A" w:rsidRDefault="005474B2" w:rsidP="004260B4">
            <w:pPr>
              <w:tabs>
                <w:tab w:val="left" w:pos="360"/>
                <w:tab w:val="left" w:pos="709"/>
              </w:tabs>
              <w:jc w:val="both"/>
              <w:rPr>
                <w:color w:val="000000"/>
                <w:sz w:val="20"/>
                <w:szCs w:val="20"/>
                <w:lang w:eastAsia="zh-CN"/>
              </w:rPr>
            </w:pPr>
            <w:r w:rsidRPr="00C9080A">
              <w:rPr>
                <w:sz w:val="20"/>
                <w:szCs w:val="20"/>
                <w:lang w:eastAsia="zh-CN"/>
              </w:rPr>
              <w:t xml:space="preserve">Таблица </w:t>
            </w:r>
          </w:p>
        </w:tc>
        <w:tc>
          <w:tcPr>
            <w:tcW w:w="1533" w:type="dxa"/>
            <w:vAlign w:val="center"/>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82197,86</w:t>
            </w:r>
          </w:p>
        </w:tc>
      </w:tr>
      <w:tr w:rsidR="005474B2" w:rsidRPr="00C9080A" w:rsidTr="004260B4">
        <w:trPr>
          <w:trHeight w:val="693"/>
          <w:jc w:val="center"/>
        </w:trPr>
        <w:tc>
          <w:tcPr>
            <w:tcW w:w="3069" w:type="dxa"/>
          </w:tcPr>
          <w:p w:rsidR="005474B2" w:rsidRPr="00C9080A" w:rsidRDefault="005474B2" w:rsidP="004260B4">
            <w:pPr>
              <w:tabs>
                <w:tab w:val="left" w:pos="360"/>
                <w:tab w:val="left" w:pos="709"/>
              </w:tabs>
              <w:jc w:val="both"/>
              <w:rPr>
                <w:sz w:val="20"/>
                <w:szCs w:val="20"/>
                <w:lang w:eastAsia="zh-CN"/>
              </w:rPr>
            </w:pPr>
          </w:p>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 xml:space="preserve"> 3 Производительность труда</w:t>
            </w:r>
          </w:p>
        </w:tc>
        <w:tc>
          <w:tcPr>
            <w:tcW w:w="1254" w:type="dxa"/>
          </w:tcPr>
          <w:p w:rsidR="005474B2" w:rsidRPr="00C9080A" w:rsidRDefault="005474B2" w:rsidP="004260B4">
            <w:pPr>
              <w:tabs>
                <w:tab w:val="left" w:pos="360"/>
                <w:tab w:val="left" w:pos="709"/>
              </w:tabs>
              <w:jc w:val="both"/>
              <w:rPr>
                <w:sz w:val="20"/>
                <w:szCs w:val="20"/>
                <w:lang w:eastAsia="zh-CN"/>
              </w:rPr>
            </w:pPr>
          </w:p>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Руб.</w:t>
            </w:r>
          </w:p>
        </w:tc>
        <w:tc>
          <w:tcPr>
            <w:tcW w:w="254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Отношение объёма ремонтных работ к численности персонала</w:t>
            </w:r>
          </w:p>
        </w:tc>
        <w:tc>
          <w:tcPr>
            <w:tcW w:w="1533" w:type="dxa"/>
            <w:vAlign w:val="center"/>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16439,57</w:t>
            </w:r>
          </w:p>
        </w:tc>
      </w:tr>
      <w:tr w:rsidR="005474B2" w:rsidRPr="00C9080A" w:rsidTr="004260B4">
        <w:trPr>
          <w:trHeight w:val="934"/>
          <w:jc w:val="center"/>
        </w:trPr>
        <w:tc>
          <w:tcPr>
            <w:tcW w:w="3069"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4 Удельный вес стоимости ремонтных работ в стоимости оборудования</w:t>
            </w:r>
          </w:p>
        </w:tc>
        <w:tc>
          <w:tcPr>
            <w:tcW w:w="1254" w:type="dxa"/>
          </w:tcPr>
          <w:p w:rsidR="005474B2" w:rsidRPr="00C9080A" w:rsidRDefault="005474B2" w:rsidP="004260B4">
            <w:pPr>
              <w:tabs>
                <w:tab w:val="left" w:pos="360"/>
                <w:tab w:val="left" w:pos="709"/>
              </w:tabs>
              <w:jc w:val="both"/>
              <w:rPr>
                <w:sz w:val="20"/>
                <w:szCs w:val="20"/>
                <w:lang w:eastAsia="zh-CN"/>
              </w:rPr>
            </w:pPr>
          </w:p>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w:t>
            </w:r>
          </w:p>
        </w:tc>
        <w:tc>
          <w:tcPr>
            <w:tcW w:w="2543" w:type="dxa"/>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Отношение стоимости ремонта к стоимости оборудования, выраженное в %</w:t>
            </w:r>
          </w:p>
        </w:tc>
        <w:tc>
          <w:tcPr>
            <w:tcW w:w="1533" w:type="dxa"/>
            <w:vAlign w:val="center"/>
          </w:tcPr>
          <w:p w:rsidR="005474B2" w:rsidRPr="00C9080A" w:rsidRDefault="005474B2" w:rsidP="004260B4">
            <w:pPr>
              <w:tabs>
                <w:tab w:val="left" w:pos="360"/>
                <w:tab w:val="left" w:pos="709"/>
              </w:tabs>
              <w:jc w:val="both"/>
              <w:rPr>
                <w:sz w:val="20"/>
                <w:szCs w:val="20"/>
                <w:lang w:eastAsia="zh-CN"/>
              </w:rPr>
            </w:pPr>
            <w:r w:rsidRPr="00C9080A">
              <w:rPr>
                <w:sz w:val="20"/>
                <w:szCs w:val="20"/>
                <w:lang w:eastAsia="zh-CN"/>
              </w:rPr>
              <w:t>11,4</w:t>
            </w:r>
          </w:p>
        </w:tc>
      </w:tr>
    </w:tbl>
    <w:p w:rsidR="005474B2" w:rsidRPr="002C1BD8" w:rsidRDefault="005474B2" w:rsidP="005474B2">
      <w:pPr>
        <w:tabs>
          <w:tab w:val="left" w:pos="360"/>
          <w:tab w:val="left" w:pos="709"/>
        </w:tabs>
        <w:spacing w:line="360" w:lineRule="auto"/>
        <w:ind w:firstLine="709"/>
        <w:jc w:val="both"/>
        <w:rPr>
          <w:sz w:val="28"/>
          <w:szCs w:val="28"/>
          <w:lang w:eastAsia="zh-CN"/>
        </w:rPr>
      </w:pPr>
    </w:p>
    <w:p w:rsidR="005474B2" w:rsidRPr="002C1BD8" w:rsidRDefault="005474B2" w:rsidP="005474B2">
      <w:pPr>
        <w:tabs>
          <w:tab w:val="left" w:pos="360"/>
          <w:tab w:val="left" w:pos="709"/>
        </w:tabs>
        <w:spacing w:line="360" w:lineRule="auto"/>
        <w:ind w:firstLine="709"/>
        <w:jc w:val="both"/>
        <w:rPr>
          <w:sz w:val="28"/>
          <w:szCs w:val="28"/>
          <w:lang w:eastAsia="zh-CN"/>
        </w:rPr>
      </w:pPr>
      <w:r w:rsidRPr="002C1BD8">
        <w:rPr>
          <w:sz w:val="28"/>
          <w:szCs w:val="28"/>
          <w:lang w:eastAsia="zh-CN"/>
        </w:rPr>
        <w:t>Вывод: Затраты на капитальный ремонт составляют 11,4 % от полной стоимости оборудования, что не превышает среднеотраслевой норматив (15%).</w:t>
      </w:r>
    </w:p>
    <w:p w:rsidR="005474B2" w:rsidRPr="00C9080A" w:rsidRDefault="005474B2" w:rsidP="005474B2">
      <w:pPr>
        <w:spacing w:line="360" w:lineRule="auto"/>
        <w:ind w:firstLine="1418"/>
        <w:jc w:val="both"/>
        <w:rPr>
          <w:b/>
          <w:sz w:val="28"/>
          <w:szCs w:val="28"/>
        </w:rPr>
      </w:pPr>
      <w:r w:rsidRPr="002C1BD8">
        <w:rPr>
          <w:sz w:val="28"/>
          <w:szCs w:val="28"/>
        </w:rPr>
        <w:br w:type="page"/>
      </w:r>
      <w:r w:rsidRPr="00C9080A">
        <w:rPr>
          <w:b/>
          <w:sz w:val="28"/>
          <w:szCs w:val="28"/>
        </w:rPr>
        <w:t>9</w:t>
      </w:r>
      <w:r>
        <w:rPr>
          <w:b/>
          <w:sz w:val="28"/>
          <w:szCs w:val="28"/>
        </w:rPr>
        <w:t>.</w:t>
      </w:r>
      <w:r w:rsidRPr="00C9080A">
        <w:rPr>
          <w:b/>
          <w:sz w:val="28"/>
          <w:szCs w:val="28"/>
        </w:rPr>
        <w:t xml:space="preserve"> СПИСОК ЛИТЕРАТУРЫ</w:t>
      </w:r>
    </w:p>
    <w:p w:rsidR="005474B2" w:rsidRPr="002C1BD8" w:rsidRDefault="005474B2" w:rsidP="005474B2">
      <w:pPr>
        <w:spacing w:line="360" w:lineRule="auto"/>
        <w:ind w:firstLine="709"/>
        <w:jc w:val="both"/>
        <w:rPr>
          <w:sz w:val="28"/>
          <w:szCs w:val="28"/>
        </w:rPr>
      </w:pPr>
    </w:p>
    <w:p w:rsidR="005474B2" w:rsidRPr="002C1BD8" w:rsidRDefault="005474B2" w:rsidP="005474B2">
      <w:pPr>
        <w:numPr>
          <w:ilvl w:val="0"/>
          <w:numId w:val="8"/>
        </w:numPr>
        <w:tabs>
          <w:tab w:val="left" w:pos="1418"/>
        </w:tabs>
        <w:spacing w:line="360" w:lineRule="auto"/>
        <w:ind w:left="1418" w:hanging="709"/>
        <w:jc w:val="both"/>
        <w:rPr>
          <w:sz w:val="28"/>
          <w:szCs w:val="28"/>
        </w:rPr>
      </w:pPr>
      <w:r w:rsidRPr="002C1BD8">
        <w:rPr>
          <w:sz w:val="28"/>
          <w:szCs w:val="28"/>
        </w:rPr>
        <w:t>Анурьев В.И. Справочник конструктора машиностроителя.- М: Машиностроение, 1979.- с.728</w:t>
      </w:r>
    </w:p>
    <w:p w:rsidR="005474B2" w:rsidRPr="002C1BD8" w:rsidRDefault="005474B2" w:rsidP="005474B2">
      <w:pPr>
        <w:numPr>
          <w:ilvl w:val="0"/>
          <w:numId w:val="8"/>
        </w:numPr>
        <w:tabs>
          <w:tab w:val="left" w:pos="1418"/>
        </w:tabs>
        <w:spacing w:line="360" w:lineRule="auto"/>
        <w:ind w:left="1418" w:hanging="709"/>
        <w:jc w:val="both"/>
        <w:rPr>
          <w:sz w:val="28"/>
          <w:szCs w:val="28"/>
        </w:rPr>
      </w:pPr>
      <w:r w:rsidRPr="002C1BD8">
        <w:rPr>
          <w:sz w:val="28"/>
          <w:szCs w:val="28"/>
        </w:rPr>
        <w:t>Генкин А.Э. Оборудование химических заводов.- М: Высшая школа, 1986.- с.280</w:t>
      </w:r>
    </w:p>
    <w:p w:rsidR="005474B2" w:rsidRPr="002C1BD8" w:rsidRDefault="005474B2" w:rsidP="005474B2">
      <w:pPr>
        <w:numPr>
          <w:ilvl w:val="0"/>
          <w:numId w:val="8"/>
        </w:numPr>
        <w:tabs>
          <w:tab w:val="left" w:pos="1418"/>
        </w:tabs>
        <w:spacing w:line="360" w:lineRule="auto"/>
        <w:ind w:left="1418" w:hanging="709"/>
        <w:jc w:val="both"/>
        <w:rPr>
          <w:sz w:val="28"/>
          <w:szCs w:val="28"/>
        </w:rPr>
      </w:pPr>
      <w:r w:rsidRPr="002C1BD8">
        <w:rPr>
          <w:sz w:val="28"/>
          <w:szCs w:val="28"/>
        </w:rPr>
        <w:t>Гольцов А.А. Практические работы по дисциплине «Грузоподъемные механизмы и транспортные устройства».- Новомосковск, 2004.- с. 39</w:t>
      </w:r>
    </w:p>
    <w:p w:rsidR="005474B2" w:rsidRPr="002C1BD8" w:rsidRDefault="005474B2" w:rsidP="005474B2">
      <w:pPr>
        <w:numPr>
          <w:ilvl w:val="0"/>
          <w:numId w:val="8"/>
        </w:numPr>
        <w:tabs>
          <w:tab w:val="left" w:pos="1418"/>
        </w:tabs>
        <w:spacing w:line="360" w:lineRule="auto"/>
        <w:ind w:left="1418" w:hanging="709"/>
        <w:jc w:val="both"/>
        <w:rPr>
          <w:sz w:val="28"/>
          <w:szCs w:val="28"/>
        </w:rPr>
      </w:pPr>
      <w:r w:rsidRPr="002C1BD8">
        <w:rPr>
          <w:sz w:val="28"/>
          <w:szCs w:val="28"/>
        </w:rPr>
        <w:t>Гольцов А.А. Методическое пособие по монтажным и эксплуатационным частям курсового проекта по дисциплине «Монтаж, техническая эксплуатация и ремонт оборудования отрасли».- Новомосковск, 2005.- с. 103</w:t>
      </w:r>
    </w:p>
    <w:p w:rsidR="005474B2" w:rsidRPr="002C1BD8" w:rsidRDefault="005474B2" w:rsidP="005474B2">
      <w:pPr>
        <w:numPr>
          <w:ilvl w:val="0"/>
          <w:numId w:val="8"/>
        </w:numPr>
        <w:tabs>
          <w:tab w:val="left" w:pos="1418"/>
        </w:tabs>
        <w:spacing w:line="360" w:lineRule="auto"/>
        <w:ind w:left="1418" w:hanging="709"/>
        <w:jc w:val="both"/>
        <w:rPr>
          <w:sz w:val="28"/>
          <w:szCs w:val="28"/>
        </w:rPr>
      </w:pPr>
      <w:r w:rsidRPr="002C1BD8">
        <w:rPr>
          <w:sz w:val="28"/>
          <w:szCs w:val="28"/>
        </w:rPr>
        <w:t>Кацнельсон М.Б. Методическое пособие на практические работы по дисциплине «Технологическое оборудование отрасли».- Новомосковск, 2004.- с.167</w:t>
      </w:r>
    </w:p>
    <w:p w:rsidR="005474B2" w:rsidRPr="002C1BD8" w:rsidRDefault="005474B2" w:rsidP="005474B2">
      <w:pPr>
        <w:numPr>
          <w:ilvl w:val="0"/>
          <w:numId w:val="8"/>
        </w:numPr>
        <w:tabs>
          <w:tab w:val="left" w:pos="1418"/>
        </w:tabs>
        <w:spacing w:line="360" w:lineRule="auto"/>
        <w:ind w:left="1418" w:hanging="709"/>
        <w:jc w:val="both"/>
        <w:rPr>
          <w:sz w:val="28"/>
          <w:szCs w:val="28"/>
        </w:rPr>
      </w:pPr>
      <w:r w:rsidRPr="002C1BD8">
        <w:rPr>
          <w:sz w:val="28"/>
          <w:szCs w:val="28"/>
        </w:rPr>
        <w:t>Кацнельсон М. Б. Методическое пособие для практических занятий и дипломного проектирования учащихся специальности 1701 «Монтаж и техническая эксплуатация промышленного оборудования».- Новомосковск, 2002.- с.57</w:t>
      </w:r>
    </w:p>
    <w:p w:rsidR="005474B2" w:rsidRPr="002C1BD8" w:rsidRDefault="005474B2" w:rsidP="005474B2">
      <w:pPr>
        <w:numPr>
          <w:ilvl w:val="0"/>
          <w:numId w:val="8"/>
        </w:numPr>
        <w:tabs>
          <w:tab w:val="left" w:pos="1418"/>
        </w:tabs>
        <w:spacing w:line="360" w:lineRule="auto"/>
        <w:ind w:left="1418" w:hanging="709"/>
        <w:jc w:val="both"/>
        <w:rPr>
          <w:sz w:val="28"/>
          <w:szCs w:val="28"/>
        </w:rPr>
      </w:pPr>
      <w:r w:rsidRPr="002C1BD8">
        <w:rPr>
          <w:sz w:val="28"/>
          <w:szCs w:val="28"/>
        </w:rPr>
        <w:t>Технологический регламент по цеху № 5.- Новомосковск, 2003.- с. 234</w:t>
      </w:r>
    </w:p>
    <w:p w:rsidR="005474B2" w:rsidRPr="002F3DEF" w:rsidRDefault="005474B2" w:rsidP="005474B2">
      <w:pPr>
        <w:spacing w:line="360" w:lineRule="auto"/>
        <w:ind w:firstLine="709"/>
        <w:jc w:val="both"/>
        <w:rPr>
          <w:b/>
          <w:sz w:val="28"/>
          <w:szCs w:val="28"/>
        </w:rPr>
      </w:pPr>
      <w:r w:rsidRPr="002C1BD8">
        <w:rPr>
          <w:sz w:val="28"/>
          <w:szCs w:val="28"/>
        </w:rPr>
        <w:br w:type="page"/>
      </w:r>
      <w:r w:rsidRPr="002F3DEF">
        <w:rPr>
          <w:b/>
          <w:sz w:val="28"/>
          <w:szCs w:val="28"/>
        </w:rPr>
        <w:t>Наряд – допуск на проведение ремонтных работ</w:t>
      </w:r>
    </w:p>
    <w:p w:rsidR="005474B2" w:rsidRPr="002C1BD8" w:rsidRDefault="005474B2" w:rsidP="005474B2">
      <w:pPr>
        <w:spacing w:line="360" w:lineRule="auto"/>
        <w:ind w:firstLine="709"/>
        <w:jc w:val="both"/>
        <w:rPr>
          <w:sz w:val="28"/>
          <w:szCs w:val="28"/>
        </w:rPr>
      </w:pPr>
    </w:p>
    <w:p w:rsidR="005474B2" w:rsidRPr="002C1BD8" w:rsidRDefault="00BA71C6" w:rsidP="005474B2">
      <w:pPr>
        <w:spacing w:line="360" w:lineRule="auto"/>
        <w:ind w:firstLine="709"/>
        <w:jc w:val="both"/>
        <w:rPr>
          <w:sz w:val="28"/>
          <w:szCs w:val="28"/>
        </w:rPr>
      </w:pPr>
      <w:r>
        <w:rPr>
          <w:noProof/>
        </w:rPr>
        <w:pict>
          <v:line id="_x0000_s1258" style="position:absolute;left:0;text-align:left;z-index:251637248" from="278.7pt,14.3pt" to="466.95pt,14.3pt"/>
        </w:pict>
      </w:r>
      <w:r w:rsidR="005474B2" w:rsidRPr="002C1BD8">
        <w:rPr>
          <w:sz w:val="28"/>
          <w:szCs w:val="28"/>
        </w:rPr>
        <w:t>1 Производство, цех(корпус)</w:t>
      </w:r>
      <w:r w:rsidR="005474B2">
        <w:rPr>
          <w:sz w:val="28"/>
          <w:szCs w:val="28"/>
        </w:rPr>
        <w:t xml:space="preserve"> </w:t>
      </w:r>
      <w:r w:rsidR="005474B2" w:rsidRPr="002C1BD8">
        <w:rPr>
          <w:sz w:val="28"/>
          <w:szCs w:val="28"/>
        </w:rPr>
        <w:t>цех № 5</w:t>
      </w:r>
    </w:p>
    <w:p w:rsidR="005474B2" w:rsidRPr="002C1BD8" w:rsidRDefault="00BA71C6" w:rsidP="005474B2">
      <w:pPr>
        <w:spacing w:line="360" w:lineRule="auto"/>
        <w:ind w:firstLine="709"/>
        <w:jc w:val="both"/>
        <w:rPr>
          <w:sz w:val="28"/>
          <w:szCs w:val="28"/>
        </w:rPr>
      </w:pPr>
      <w:r>
        <w:rPr>
          <w:noProof/>
        </w:rPr>
        <w:pict>
          <v:line id="_x0000_s1259" style="position:absolute;left:0;text-align:left;z-index:251638272" from="39.75pt,37.35pt" to="466.95pt,37.35pt"/>
        </w:pict>
      </w:r>
      <w:r w:rsidR="005474B2" w:rsidRPr="002C1BD8">
        <w:rPr>
          <w:sz w:val="28"/>
          <w:szCs w:val="28"/>
        </w:rPr>
        <w:t>2 Место проведения работ</w:t>
      </w:r>
      <w:r w:rsidR="005474B2">
        <w:rPr>
          <w:sz w:val="28"/>
          <w:szCs w:val="28"/>
        </w:rPr>
        <w:t xml:space="preserve"> </w:t>
      </w:r>
      <w:r w:rsidR="005474B2" w:rsidRPr="002C1BD8">
        <w:rPr>
          <w:sz w:val="28"/>
          <w:szCs w:val="28"/>
        </w:rPr>
        <w:t xml:space="preserve"> Реактор каталитической очистки хвостовых газов</w:t>
      </w:r>
    </w:p>
    <w:p w:rsidR="005474B2" w:rsidRPr="002C1BD8" w:rsidRDefault="00BA71C6" w:rsidP="005474B2">
      <w:pPr>
        <w:spacing w:line="360" w:lineRule="auto"/>
        <w:ind w:firstLine="709"/>
        <w:jc w:val="both"/>
        <w:rPr>
          <w:sz w:val="28"/>
          <w:szCs w:val="28"/>
        </w:rPr>
      </w:pPr>
      <w:r>
        <w:rPr>
          <w:noProof/>
        </w:rPr>
        <w:pict>
          <v:line id="_x0000_s1260" style="position:absolute;left:0;text-align:left;z-index:251639296" from="355.2pt,13.1pt" to="466.95pt,13.1pt"/>
        </w:pict>
      </w:r>
      <w:r w:rsidR="005474B2" w:rsidRPr="002C1BD8">
        <w:rPr>
          <w:sz w:val="28"/>
          <w:szCs w:val="28"/>
        </w:rPr>
        <w:t>3 Объем и содержание работ</w:t>
      </w:r>
      <w:r w:rsidR="005474B2">
        <w:rPr>
          <w:sz w:val="28"/>
          <w:szCs w:val="28"/>
        </w:rPr>
        <w:t xml:space="preserve"> </w:t>
      </w:r>
      <w:r w:rsidR="005474B2" w:rsidRPr="002C1BD8">
        <w:rPr>
          <w:sz w:val="28"/>
          <w:szCs w:val="28"/>
        </w:rPr>
        <w:t>капитальный ремонт</w:t>
      </w:r>
    </w:p>
    <w:p w:rsidR="005474B2" w:rsidRPr="002C1BD8" w:rsidRDefault="00BA71C6" w:rsidP="005474B2">
      <w:pPr>
        <w:spacing w:line="360" w:lineRule="auto"/>
        <w:ind w:firstLine="709"/>
        <w:jc w:val="both"/>
        <w:rPr>
          <w:sz w:val="28"/>
          <w:szCs w:val="28"/>
        </w:rPr>
      </w:pPr>
      <w:r>
        <w:rPr>
          <w:noProof/>
        </w:rPr>
        <w:pict>
          <v:line id="_x0000_s1261" style="position:absolute;left:0;text-align:left;z-index:251640320" from="9pt,39.5pt" to="459pt,39.5pt"/>
        </w:pict>
      </w:r>
      <w:r w:rsidR="005474B2" w:rsidRPr="002C1BD8">
        <w:rPr>
          <w:sz w:val="28"/>
          <w:szCs w:val="28"/>
        </w:rPr>
        <w:t>4 Непосредственный руководитель работ от подрядной организации</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3119"/>
        <w:jc w:val="both"/>
        <w:rPr>
          <w:sz w:val="28"/>
          <w:szCs w:val="28"/>
        </w:rPr>
      </w:pPr>
      <w:r w:rsidRPr="002C1BD8">
        <w:rPr>
          <w:sz w:val="28"/>
          <w:szCs w:val="28"/>
        </w:rPr>
        <w:t>Механик цеха ЦЦР</w:t>
      </w:r>
    </w:p>
    <w:p w:rsidR="005474B2" w:rsidRPr="002C1BD8" w:rsidRDefault="00BA71C6" w:rsidP="005474B2">
      <w:pPr>
        <w:spacing w:line="360" w:lineRule="auto"/>
        <w:ind w:firstLine="709"/>
        <w:jc w:val="both"/>
        <w:rPr>
          <w:sz w:val="28"/>
          <w:szCs w:val="28"/>
        </w:rPr>
      </w:pPr>
      <w:r>
        <w:rPr>
          <w:noProof/>
        </w:rPr>
        <w:pict>
          <v:line id="_x0000_s1262" style="position:absolute;left:0;text-align:left;z-index:251641344" from="144.45pt,40.2pt" to="459pt,40.2pt"/>
        </w:pict>
      </w:r>
      <w:r w:rsidR="005474B2" w:rsidRPr="002C1BD8">
        <w:rPr>
          <w:sz w:val="28"/>
          <w:szCs w:val="28"/>
        </w:rPr>
        <w:t xml:space="preserve">5 Ответственный за подготовку и сдачу оборудования (объекта) в ремонт от заказчика </w:t>
      </w:r>
    </w:p>
    <w:p w:rsidR="005474B2" w:rsidRPr="002C1BD8" w:rsidRDefault="005474B2" w:rsidP="005474B2">
      <w:pPr>
        <w:spacing w:line="360" w:lineRule="auto"/>
        <w:ind w:firstLine="3119"/>
        <w:jc w:val="both"/>
        <w:rPr>
          <w:sz w:val="28"/>
          <w:szCs w:val="28"/>
        </w:rPr>
      </w:pPr>
      <w:r w:rsidRPr="002C1BD8">
        <w:rPr>
          <w:sz w:val="28"/>
          <w:szCs w:val="28"/>
        </w:rPr>
        <w:t>Механик цеха № 5</w:t>
      </w:r>
    </w:p>
    <w:p w:rsidR="005474B2" w:rsidRPr="002C1BD8" w:rsidRDefault="005474B2" w:rsidP="005474B2">
      <w:pPr>
        <w:spacing w:line="360" w:lineRule="auto"/>
        <w:ind w:firstLine="709"/>
        <w:jc w:val="both"/>
        <w:rPr>
          <w:sz w:val="28"/>
          <w:szCs w:val="28"/>
        </w:rPr>
      </w:pPr>
      <w:r w:rsidRPr="002C1BD8">
        <w:rPr>
          <w:sz w:val="28"/>
          <w:szCs w:val="28"/>
        </w:rPr>
        <w:t>6 Мероприятия по подготовке оборудования (объекта) в ремонт</w:t>
      </w:r>
      <w:r>
        <w:rPr>
          <w:sz w:val="28"/>
          <w:szCs w:val="28"/>
        </w:rPr>
        <w:t xml:space="preserve"> </w:t>
      </w:r>
      <w:r w:rsidRPr="002C1BD8">
        <w:rPr>
          <w:sz w:val="28"/>
          <w:szCs w:val="28"/>
        </w:rPr>
        <w:t>отключить от действующих коммуникаций, установить заглушки, сделать запись в журнале установки</w:t>
      </w:r>
      <w:r>
        <w:rPr>
          <w:sz w:val="28"/>
          <w:szCs w:val="28"/>
        </w:rPr>
        <w:t xml:space="preserve"> </w:t>
      </w:r>
      <w:r w:rsidRPr="002C1BD8">
        <w:rPr>
          <w:sz w:val="28"/>
          <w:szCs w:val="28"/>
        </w:rPr>
        <w:t>заглушек, определить</w:t>
      </w:r>
      <w:r>
        <w:rPr>
          <w:sz w:val="28"/>
          <w:szCs w:val="28"/>
        </w:rPr>
        <w:t xml:space="preserve"> </w:t>
      </w:r>
      <w:r w:rsidRPr="002C1BD8">
        <w:rPr>
          <w:sz w:val="28"/>
          <w:szCs w:val="28"/>
        </w:rPr>
        <w:t>материалы и запасные части, необходимые для</w:t>
      </w:r>
      <w:r>
        <w:rPr>
          <w:sz w:val="28"/>
          <w:szCs w:val="28"/>
        </w:rPr>
        <w:t xml:space="preserve"> </w:t>
      </w:r>
      <w:r w:rsidRPr="002C1BD8">
        <w:rPr>
          <w:sz w:val="28"/>
          <w:szCs w:val="28"/>
        </w:rPr>
        <w:t>ремонта, исправный инструмент, промыть, просушить ,ИСЗ, провести инструкцию по ТБ</w:t>
      </w:r>
    </w:p>
    <w:p w:rsidR="005474B2" w:rsidRPr="002C1BD8" w:rsidRDefault="005474B2" w:rsidP="005474B2">
      <w:pPr>
        <w:spacing w:line="360" w:lineRule="auto"/>
        <w:ind w:firstLine="709"/>
        <w:jc w:val="both"/>
        <w:rPr>
          <w:sz w:val="28"/>
          <w:szCs w:val="28"/>
        </w:rPr>
      </w:pPr>
      <w:r w:rsidRPr="002C1BD8">
        <w:rPr>
          <w:sz w:val="28"/>
          <w:szCs w:val="28"/>
        </w:rPr>
        <w:t>7 Подготовительные работы выполнены в полном объеме</w:t>
      </w:r>
    </w:p>
    <w:p w:rsidR="005474B2" w:rsidRPr="002C1BD8" w:rsidRDefault="005474B2" w:rsidP="005474B2">
      <w:pPr>
        <w:spacing w:line="360" w:lineRule="auto"/>
        <w:ind w:firstLine="709"/>
        <w:jc w:val="both"/>
        <w:rPr>
          <w:sz w:val="28"/>
          <w:szCs w:val="28"/>
        </w:rPr>
      </w:pPr>
      <w:r w:rsidRPr="002C1BD8">
        <w:rPr>
          <w:sz w:val="28"/>
          <w:szCs w:val="28"/>
        </w:rPr>
        <w:t>Оборудование (объект) подготовлено к ремонту</w:t>
      </w:r>
    </w:p>
    <w:p w:rsidR="005474B2" w:rsidRPr="002C1BD8" w:rsidRDefault="00BA71C6" w:rsidP="005474B2">
      <w:pPr>
        <w:spacing w:line="360" w:lineRule="auto"/>
        <w:ind w:firstLine="709"/>
        <w:jc w:val="both"/>
        <w:rPr>
          <w:sz w:val="28"/>
          <w:szCs w:val="28"/>
        </w:rPr>
      </w:pPr>
      <w:r>
        <w:rPr>
          <w:noProof/>
        </w:rPr>
        <w:pict>
          <v:line id="_x0000_s1263" style="position:absolute;left:0;text-align:left;z-index:251682304" from="79.2pt,36.5pt" to="393.75pt,36.5pt"/>
        </w:pict>
      </w:r>
      <w:r>
        <w:rPr>
          <w:noProof/>
        </w:rPr>
        <w:pict>
          <v:line id="_x0000_s1264" style="position:absolute;left:0;text-align:left;z-index:251642368" from="423pt,11.35pt" to="468pt,11.35pt"/>
        </w:pict>
      </w:r>
      <w:r w:rsidR="005474B2" w:rsidRPr="002C1BD8">
        <w:rPr>
          <w:sz w:val="28"/>
          <w:szCs w:val="28"/>
        </w:rPr>
        <w:t xml:space="preserve">8 Оборудование (объект) принято в ремонт. С объемами и условиями ознакомлен </w:t>
      </w:r>
    </w:p>
    <w:p w:rsidR="005474B2" w:rsidRPr="002C1BD8" w:rsidRDefault="005474B2" w:rsidP="005474B2">
      <w:pPr>
        <w:spacing w:line="360" w:lineRule="auto"/>
        <w:ind w:firstLine="1560"/>
        <w:jc w:val="both"/>
        <w:rPr>
          <w:sz w:val="28"/>
          <w:szCs w:val="28"/>
        </w:rPr>
      </w:pPr>
      <w:r w:rsidRPr="002C1BD8">
        <w:rPr>
          <w:sz w:val="28"/>
          <w:szCs w:val="28"/>
        </w:rPr>
        <w:t>(подпись непосредственного руководителя работ, дата)</w:t>
      </w:r>
    </w:p>
    <w:p w:rsidR="005474B2" w:rsidRPr="002C1BD8" w:rsidRDefault="005474B2" w:rsidP="005474B2">
      <w:pPr>
        <w:spacing w:line="360" w:lineRule="auto"/>
        <w:ind w:firstLine="709"/>
        <w:jc w:val="both"/>
        <w:rPr>
          <w:sz w:val="28"/>
          <w:szCs w:val="28"/>
        </w:rPr>
      </w:pPr>
      <w:r>
        <w:rPr>
          <w:sz w:val="28"/>
          <w:szCs w:val="28"/>
        </w:rPr>
        <w:t>9 Мероприятия</w:t>
      </w:r>
      <w:r w:rsidRPr="002C1BD8">
        <w:rPr>
          <w:sz w:val="28"/>
          <w:szCs w:val="28"/>
        </w:rPr>
        <w:t>, обеспечивающие безопасность проведения работ</w:t>
      </w:r>
    </w:p>
    <w:p w:rsidR="005474B2" w:rsidRPr="002C1BD8" w:rsidRDefault="005474B2" w:rsidP="005474B2">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4327"/>
        <w:gridCol w:w="1700"/>
        <w:gridCol w:w="1480"/>
      </w:tblGrid>
      <w:tr w:rsidR="005474B2" w:rsidRPr="002717E6" w:rsidTr="004260B4">
        <w:trPr>
          <w:trHeight w:val="922"/>
          <w:jc w:val="center"/>
        </w:trPr>
        <w:tc>
          <w:tcPr>
            <w:tcW w:w="711" w:type="dxa"/>
          </w:tcPr>
          <w:p w:rsidR="005474B2" w:rsidRPr="002717E6" w:rsidRDefault="005474B2" w:rsidP="004260B4">
            <w:pPr>
              <w:jc w:val="both"/>
              <w:rPr>
                <w:sz w:val="20"/>
                <w:szCs w:val="20"/>
              </w:rPr>
            </w:pPr>
            <w:r w:rsidRPr="002717E6">
              <w:rPr>
                <w:sz w:val="20"/>
                <w:szCs w:val="20"/>
              </w:rPr>
              <w:t>№№</w:t>
            </w:r>
          </w:p>
          <w:p w:rsidR="005474B2" w:rsidRPr="002717E6" w:rsidRDefault="005474B2" w:rsidP="004260B4">
            <w:pPr>
              <w:jc w:val="both"/>
              <w:rPr>
                <w:sz w:val="20"/>
                <w:szCs w:val="20"/>
              </w:rPr>
            </w:pPr>
            <w:r w:rsidRPr="002717E6">
              <w:rPr>
                <w:sz w:val="20"/>
                <w:szCs w:val="20"/>
              </w:rPr>
              <w:t>п.п.</w:t>
            </w:r>
          </w:p>
        </w:tc>
        <w:tc>
          <w:tcPr>
            <w:tcW w:w="4327" w:type="dxa"/>
          </w:tcPr>
          <w:p w:rsidR="005474B2" w:rsidRPr="002717E6" w:rsidRDefault="005474B2" w:rsidP="004260B4">
            <w:pPr>
              <w:jc w:val="both"/>
              <w:rPr>
                <w:sz w:val="20"/>
                <w:szCs w:val="20"/>
              </w:rPr>
            </w:pPr>
            <w:r w:rsidRPr="002717E6">
              <w:rPr>
                <w:sz w:val="20"/>
                <w:szCs w:val="20"/>
              </w:rPr>
              <w:t xml:space="preserve"> Перечень мероприятий</w:t>
            </w:r>
          </w:p>
        </w:tc>
        <w:tc>
          <w:tcPr>
            <w:tcW w:w="1700" w:type="dxa"/>
          </w:tcPr>
          <w:p w:rsidR="005474B2" w:rsidRPr="002717E6" w:rsidRDefault="005474B2" w:rsidP="004260B4">
            <w:pPr>
              <w:jc w:val="both"/>
              <w:rPr>
                <w:sz w:val="20"/>
                <w:szCs w:val="20"/>
              </w:rPr>
            </w:pPr>
            <w:r w:rsidRPr="002717E6">
              <w:rPr>
                <w:sz w:val="20"/>
                <w:szCs w:val="20"/>
              </w:rPr>
              <w:t>Ответственный за выполнение мероприятия (должность, Ф.И.О)</w:t>
            </w:r>
          </w:p>
        </w:tc>
        <w:tc>
          <w:tcPr>
            <w:tcW w:w="1480" w:type="dxa"/>
          </w:tcPr>
          <w:p w:rsidR="005474B2" w:rsidRPr="002717E6" w:rsidRDefault="005474B2" w:rsidP="004260B4">
            <w:pPr>
              <w:jc w:val="both"/>
              <w:rPr>
                <w:sz w:val="20"/>
                <w:szCs w:val="20"/>
              </w:rPr>
            </w:pPr>
            <w:r w:rsidRPr="002717E6">
              <w:rPr>
                <w:sz w:val="20"/>
                <w:szCs w:val="20"/>
              </w:rPr>
              <w:t>Отметка о выполнении</w:t>
            </w:r>
          </w:p>
          <w:p w:rsidR="005474B2" w:rsidRPr="002717E6" w:rsidRDefault="005474B2" w:rsidP="004260B4">
            <w:pPr>
              <w:jc w:val="both"/>
              <w:rPr>
                <w:sz w:val="20"/>
                <w:szCs w:val="20"/>
              </w:rPr>
            </w:pPr>
            <w:r w:rsidRPr="002717E6">
              <w:rPr>
                <w:sz w:val="20"/>
                <w:szCs w:val="20"/>
              </w:rPr>
              <w:t>(подпись)</w:t>
            </w:r>
          </w:p>
        </w:tc>
      </w:tr>
      <w:tr w:rsidR="005474B2" w:rsidRPr="002717E6" w:rsidTr="004260B4">
        <w:trPr>
          <w:trHeight w:val="227"/>
          <w:jc w:val="center"/>
        </w:trPr>
        <w:tc>
          <w:tcPr>
            <w:tcW w:w="711" w:type="dxa"/>
          </w:tcPr>
          <w:p w:rsidR="005474B2" w:rsidRPr="002717E6" w:rsidRDefault="005474B2" w:rsidP="004260B4">
            <w:pPr>
              <w:jc w:val="both"/>
              <w:rPr>
                <w:sz w:val="20"/>
                <w:szCs w:val="20"/>
              </w:rPr>
            </w:pPr>
            <w:r w:rsidRPr="002717E6">
              <w:rPr>
                <w:sz w:val="20"/>
                <w:szCs w:val="20"/>
              </w:rPr>
              <w:t>1</w:t>
            </w:r>
          </w:p>
        </w:tc>
        <w:tc>
          <w:tcPr>
            <w:tcW w:w="4327" w:type="dxa"/>
          </w:tcPr>
          <w:p w:rsidR="005474B2" w:rsidRPr="002717E6" w:rsidRDefault="005474B2" w:rsidP="004260B4">
            <w:pPr>
              <w:jc w:val="both"/>
              <w:rPr>
                <w:sz w:val="20"/>
                <w:szCs w:val="20"/>
              </w:rPr>
            </w:pPr>
            <w:r w:rsidRPr="002717E6">
              <w:rPr>
                <w:sz w:val="20"/>
                <w:szCs w:val="20"/>
              </w:rPr>
              <w:t>Инструктаж по ТБ, ПБ, ПС</w:t>
            </w:r>
          </w:p>
        </w:tc>
        <w:tc>
          <w:tcPr>
            <w:tcW w:w="1700" w:type="dxa"/>
          </w:tcPr>
          <w:p w:rsidR="005474B2" w:rsidRPr="002717E6" w:rsidRDefault="005474B2" w:rsidP="004260B4">
            <w:pPr>
              <w:jc w:val="both"/>
              <w:rPr>
                <w:sz w:val="20"/>
                <w:szCs w:val="20"/>
              </w:rPr>
            </w:pPr>
            <w:r w:rsidRPr="002717E6">
              <w:rPr>
                <w:sz w:val="20"/>
                <w:szCs w:val="20"/>
              </w:rPr>
              <w:t>механик</w:t>
            </w:r>
          </w:p>
        </w:tc>
        <w:tc>
          <w:tcPr>
            <w:tcW w:w="1480" w:type="dxa"/>
          </w:tcPr>
          <w:p w:rsidR="005474B2" w:rsidRPr="002717E6" w:rsidRDefault="005474B2" w:rsidP="004260B4">
            <w:pPr>
              <w:jc w:val="both"/>
              <w:rPr>
                <w:sz w:val="20"/>
                <w:szCs w:val="20"/>
              </w:rPr>
            </w:pPr>
          </w:p>
        </w:tc>
      </w:tr>
      <w:tr w:rsidR="005474B2" w:rsidRPr="002717E6" w:rsidTr="004260B4">
        <w:trPr>
          <w:trHeight w:val="227"/>
          <w:jc w:val="center"/>
        </w:trPr>
        <w:tc>
          <w:tcPr>
            <w:tcW w:w="711" w:type="dxa"/>
          </w:tcPr>
          <w:p w:rsidR="005474B2" w:rsidRPr="002717E6" w:rsidRDefault="005474B2" w:rsidP="004260B4">
            <w:pPr>
              <w:jc w:val="both"/>
              <w:rPr>
                <w:sz w:val="20"/>
                <w:szCs w:val="20"/>
              </w:rPr>
            </w:pPr>
            <w:r w:rsidRPr="002717E6">
              <w:rPr>
                <w:sz w:val="20"/>
                <w:szCs w:val="20"/>
              </w:rPr>
              <w:t>2</w:t>
            </w:r>
          </w:p>
        </w:tc>
        <w:tc>
          <w:tcPr>
            <w:tcW w:w="4327" w:type="dxa"/>
          </w:tcPr>
          <w:p w:rsidR="005474B2" w:rsidRPr="002717E6" w:rsidRDefault="005474B2" w:rsidP="004260B4">
            <w:pPr>
              <w:jc w:val="both"/>
              <w:rPr>
                <w:sz w:val="20"/>
                <w:szCs w:val="20"/>
              </w:rPr>
            </w:pPr>
            <w:r w:rsidRPr="002717E6">
              <w:rPr>
                <w:sz w:val="20"/>
                <w:szCs w:val="20"/>
              </w:rPr>
              <w:t>Иметь ИСЗ</w:t>
            </w:r>
          </w:p>
        </w:tc>
        <w:tc>
          <w:tcPr>
            <w:tcW w:w="1700" w:type="dxa"/>
          </w:tcPr>
          <w:p w:rsidR="005474B2" w:rsidRPr="002717E6" w:rsidRDefault="005474B2" w:rsidP="004260B4">
            <w:pPr>
              <w:jc w:val="both"/>
              <w:rPr>
                <w:sz w:val="20"/>
                <w:szCs w:val="20"/>
              </w:rPr>
            </w:pPr>
            <w:r w:rsidRPr="002717E6">
              <w:rPr>
                <w:sz w:val="20"/>
                <w:szCs w:val="20"/>
              </w:rPr>
              <w:t>мастер</w:t>
            </w:r>
          </w:p>
        </w:tc>
        <w:tc>
          <w:tcPr>
            <w:tcW w:w="1480" w:type="dxa"/>
          </w:tcPr>
          <w:p w:rsidR="005474B2" w:rsidRPr="002717E6" w:rsidRDefault="005474B2" w:rsidP="004260B4">
            <w:pPr>
              <w:jc w:val="both"/>
              <w:rPr>
                <w:sz w:val="20"/>
                <w:szCs w:val="20"/>
              </w:rPr>
            </w:pPr>
          </w:p>
        </w:tc>
      </w:tr>
      <w:tr w:rsidR="005474B2" w:rsidRPr="002717E6" w:rsidTr="004260B4">
        <w:trPr>
          <w:trHeight w:val="227"/>
          <w:jc w:val="center"/>
        </w:trPr>
        <w:tc>
          <w:tcPr>
            <w:tcW w:w="711" w:type="dxa"/>
          </w:tcPr>
          <w:p w:rsidR="005474B2" w:rsidRPr="002717E6" w:rsidRDefault="005474B2" w:rsidP="004260B4">
            <w:pPr>
              <w:jc w:val="both"/>
              <w:rPr>
                <w:sz w:val="20"/>
                <w:szCs w:val="20"/>
              </w:rPr>
            </w:pPr>
            <w:r w:rsidRPr="002717E6">
              <w:rPr>
                <w:sz w:val="20"/>
                <w:szCs w:val="20"/>
              </w:rPr>
              <w:t>3</w:t>
            </w:r>
          </w:p>
        </w:tc>
        <w:tc>
          <w:tcPr>
            <w:tcW w:w="4327" w:type="dxa"/>
          </w:tcPr>
          <w:p w:rsidR="005474B2" w:rsidRPr="002717E6" w:rsidRDefault="005474B2" w:rsidP="004260B4">
            <w:pPr>
              <w:jc w:val="both"/>
              <w:rPr>
                <w:sz w:val="20"/>
                <w:szCs w:val="20"/>
              </w:rPr>
            </w:pPr>
            <w:r w:rsidRPr="002717E6">
              <w:rPr>
                <w:sz w:val="20"/>
                <w:szCs w:val="20"/>
              </w:rPr>
              <w:t>Иметь средства пожаротушения</w:t>
            </w:r>
          </w:p>
        </w:tc>
        <w:tc>
          <w:tcPr>
            <w:tcW w:w="1700" w:type="dxa"/>
          </w:tcPr>
          <w:p w:rsidR="005474B2" w:rsidRPr="002717E6" w:rsidRDefault="005474B2" w:rsidP="004260B4">
            <w:pPr>
              <w:jc w:val="both"/>
              <w:rPr>
                <w:sz w:val="20"/>
                <w:szCs w:val="20"/>
              </w:rPr>
            </w:pPr>
            <w:r w:rsidRPr="002717E6">
              <w:rPr>
                <w:sz w:val="20"/>
                <w:szCs w:val="20"/>
              </w:rPr>
              <w:t>бригадир</w:t>
            </w:r>
          </w:p>
        </w:tc>
        <w:tc>
          <w:tcPr>
            <w:tcW w:w="1480" w:type="dxa"/>
          </w:tcPr>
          <w:p w:rsidR="005474B2" w:rsidRPr="002717E6" w:rsidRDefault="005474B2" w:rsidP="004260B4">
            <w:pPr>
              <w:jc w:val="both"/>
              <w:rPr>
                <w:sz w:val="20"/>
                <w:szCs w:val="20"/>
              </w:rPr>
            </w:pPr>
          </w:p>
        </w:tc>
      </w:tr>
      <w:tr w:rsidR="005474B2" w:rsidRPr="002717E6" w:rsidTr="004260B4">
        <w:trPr>
          <w:trHeight w:val="227"/>
          <w:jc w:val="center"/>
        </w:trPr>
        <w:tc>
          <w:tcPr>
            <w:tcW w:w="711" w:type="dxa"/>
          </w:tcPr>
          <w:p w:rsidR="005474B2" w:rsidRPr="002717E6" w:rsidRDefault="005474B2" w:rsidP="004260B4">
            <w:pPr>
              <w:jc w:val="both"/>
              <w:rPr>
                <w:sz w:val="20"/>
                <w:szCs w:val="20"/>
              </w:rPr>
            </w:pPr>
          </w:p>
        </w:tc>
        <w:tc>
          <w:tcPr>
            <w:tcW w:w="4327" w:type="dxa"/>
          </w:tcPr>
          <w:p w:rsidR="005474B2" w:rsidRPr="002717E6" w:rsidRDefault="005474B2" w:rsidP="004260B4">
            <w:pPr>
              <w:jc w:val="both"/>
              <w:rPr>
                <w:sz w:val="20"/>
                <w:szCs w:val="20"/>
              </w:rPr>
            </w:pPr>
          </w:p>
        </w:tc>
        <w:tc>
          <w:tcPr>
            <w:tcW w:w="1700" w:type="dxa"/>
          </w:tcPr>
          <w:p w:rsidR="005474B2" w:rsidRPr="002717E6" w:rsidRDefault="005474B2" w:rsidP="004260B4">
            <w:pPr>
              <w:jc w:val="both"/>
              <w:rPr>
                <w:sz w:val="20"/>
                <w:szCs w:val="20"/>
              </w:rPr>
            </w:pPr>
          </w:p>
        </w:tc>
        <w:tc>
          <w:tcPr>
            <w:tcW w:w="1480" w:type="dxa"/>
          </w:tcPr>
          <w:p w:rsidR="005474B2" w:rsidRPr="002717E6" w:rsidRDefault="005474B2" w:rsidP="004260B4">
            <w:pPr>
              <w:jc w:val="both"/>
              <w:rPr>
                <w:sz w:val="20"/>
                <w:szCs w:val="20"/>
              </w:rPr>
            </w:pPr>
          </w:p>
        </w:tc>
      </w:tr>
    </w:tbl>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10 Первичный инструктаж в объеме инструкции по технике безопасности , промсанитарии и пожарной безопасности цеха с рабочими и ИТР провел</w:t>
      </w:r>
      <w:r>
        <w:rPr>
          <w:sz w:val="28"/>
          <w:szCs w:val="28"/>
        </w:rPr>
        <w:t xml:space="preserve"> </w:t>
      </w:r>
      <w:r w:rsidRPr="002C1BD8">
        <w:rPr>
          <w:sz w:val="28"/>
          <w:szCs w:val="28"/>
        </w:rPr>
        <w:t>(подпись)</w:t>
      </w:r>
    </w:p>
    <w:p w:rsidR="005474B2" w:rsidRPr="002C1BD8" w:rsidRDefault="005474B2" w:rsidP="005474B2">
      <w:pPr>
        <w:spacing w:line="360" w:lineRule="auto"/>
        <w:ind w:firstLine="709"/>
        <w:jc w:val="both"/>
        <w:rPr>
          <w:sz w:val="28"/>
          <w:szCs w:val="28"/>
        </w:rPr>
      </w:pPr>
      <w:r>
        <w:rPr>
          <w:sz w:val="28"/>
          <w:szCs w:val="28"/>
        </w:rPr>
        <w:br w:type="page"/>
      </w:r>
      <w:r w:rsidRPr="002C1BD8">
        <w:rPr>
          <w:sz w:val="28"/>
          <w:szCs w:val="28"/>
        </w:rPr>
        <w:t>А К Т</w:t>
      </w:r>
      <w:r>
        <w:rPr>
          <w:sz w:val="28"/>
          <w:szCs w:val="28"/>
        </w:rPr>
        <w:t xml:space="preserve"> </w:t>
      </w:r>
      <w:r w:rsidRPr="002C1BD8">
        <w:rPr>
          <w:sz w:val="28"/>
          <w:szCs w:val="28"/>
        </w:rPr>
        <w:t xml:space="preserve">№ </w:t>
      </w:r>
    </w:p>
    <w:p w:rsidR="005474B2" w:rsidRPr="002C1BD8" w:rsidRDefault="00BA71C6" w:rsidP="005474B2">
      <w:pPr>
        <w:spacing w:line="360" w:lineRule="auto"/>
        <w:ind w:firstLine="709"/>
        <w:jc w:val="both"/>
        <w:rPr>
          <w:sz w:val="28"/>
          <w:szCs w:val="28"/>
        </w:rPr>
      </w:pPr>
      <w:r>
        <w:rPr>
          <w:noProof/>
        </w:rPr>
        <w:pict>
          <v:line id="_x0000_s1265" style="position:absolute;left:0;text-align:left;z-index:251643392" from="96pt,-11.85pt" to="141pt,-11.85pt"/>
        </w:pict>
      </w:r>
      <w:r w:rsidR="005474B2" w:rsidRPr="002C1BD8">
        <w:rPr>
          <w:sz w:val="28"/>
          <w:szCs w:val="28"/>
        </w:rPr>
        <w:t>на сдачу оборудования в капитальный ремонт</w:t>
      </w:r>
    </w:p>
    <w:p w:rsidR="005474B2" w:rsidRPr="002C1BD8" w:rsidRDefault="005474B2" w:rsidP="005474B2">
      <w:pPr>
        <w:spacing w:line="360" w:lineRule="auto"/>
        <w:ind w:firstLine="709"/>
        <w:jc w:val="both"/>
        <w:rPr>
          <w:sz w:val="28"/>
          <w:szCs w:val="28"/>
        </w:rPr>
      </w:pPr>
    </w:p>
    <w:p w:rsidR="005474B2" w:rsidRPr="002C1BD8" w:rsidRDefault="00BA71C6" w:rsidP="005474B2">
      <w:pPr>
        <w:spacing w:line="360" w:lineRule="auto"/>
        <w:ind w:firstLine="709"/>
        <w:jc w:val="both"/>
        <w:rPr>
          <w:sz w:val="28"/>
          <w:szCs w:val="28"/>
        </w:rPr>
      </w:pPr>
      <w:r>
        <w:rPr>
          <w:noProof/>
        </w:rPr>
        <w:pict>
          <v:line id="_x0000_s1266" style="position:absolute;left:0;text-align:left;z-index:251644416" from="96pt,11.1pt" to="462.3pt,11.1pt"/>
        </w:pict>
      </w:r>
      <w:r w:rsidR="005474B2" w:rsidRPr="002C1BD8">
        <w:rPr>
          <w:sz w:val="28"/>
          <w:szCs w:val="28"/>
        </w:rPr>
        <w:t>Реактор</w:t>
      </w:r>
    </w:p>
    <w:p w:rsidR="005474B2" w:rsidRPr="002C1BD8" w:rsidRDefault="005474B2" w:rsidP="005474B2">
      <w:pPr>
        <w:spacing w:line="360" w:lineRule="auto"/>
        <w:ind w:firstLine="2127"/>
        <w:jc w:val="both"/>
        <w:rPr>
          <w:sz w:val="28"/>
          <w:szCs w:val="28"/>
        </w:rPr>
      </w:pPr>
      <w:r w:rsidRPr="002C1BD8">
        <w:rPr>
          <w:sz w:val="28"/>
          <w:szCs w:val="28"/>
        </w:rPr>
        <w:t>(наименование оборудования)</w:t>
      </w:r>
    </w:p>
    <w:p w:rsidR="005474B2" w:rsidRPr="002C1BD8" w:rsidRDefault="00BA71C6" w:rsidP="005474B2">
      <w:pPr>
        <w:spacing w:line="360" w:lineRule="auto"/>
        <w:ind w:firstLine="709"/>
        <w:jc w:val="both"/>
        <w:rPr>
          <w:sz w:val="28"/>
          <w:szCs w:val="28"/>
        </w:rPr>
      </w:pPr>
      <w:r>
        <w:rPr>
          <w:noProof/>
        </w:rPr>
        <w:pict>
          <v:line id="_x0000_s1267" style="position:absolute;left:0;text-align:left;z-index:251645440" from="295.5pt,11.55pt" to="463.05pt,11.55pt"/>
        </w:pict>
      </w:r>
      <w:r w:rsidR="005474B2" w:rsidRPr="002C1BD8">
        <w:rPr>
          <w:sz w:val="28"/>
          <w:szCs w:val="28"/>
        </w:rPr>
        <w:t xml:space="preserve">Настоящий акт составлен представителем </w:t>
      </w:r>
    </w:p>
    <w:p w:rsidR="005474B2" w:rsidRPr="002C1BD8" w:rsidRDefault="005474B2" w:rsidP="005474B2">
      <w:pPr>
        <w:spacing w:line="360" w:lineRule="auto"/>
        <w:ind w:firstLine="5670"/>
        <w:jc w:val="both"/>
        <w:rPr>
          <w:sz w:val="28"/>
          <w:szCs w:val="28"/>
        </w:rPr>
      </w:pPr>
      <w:r w:rsidRPr="002C1BD8">
        <w:rPr>
          <w:sz w:val="28"/>
          <w:szCs w:val="28"/>
        </w:rPr>
        <w:t>(наименование исполнителя)</w:t>
      </w:r>
    </w:p>
    <w:p w:rsidR="005474B2" w:rsidRPr="002C1BD8" w:rsidRDefault="005474B2" w:rsidP="005474B2">
      <w:pPr>
        <w:spacing w:line="360" w:lineRule="auto"/>
        <w:ind w:firstLine="709"/>
        <w:jc w:val="both"/>
        <w:rPr>
          <w:sz w:val="28"/>
          <w:szCs w:val="28"/>
        </w:rPr>
      </w:pPr>
      <w:r w:rsidRPr="002C1BD8">
        <w:rPr>
          <w:sz w:val="28"/>
          <w:szCs w:val="28"/>
        </w:rPr>
        <w:t>Механик цеха ЦЦР</w:t>
      </w:r>
    </w:p>
    <w:p w:rsidR="005474B2" w:rsidRPr="002C1BD8" w:rsidRDefault="00BA71C6" w:rsidP="005474B2">
      <w:pPr>
        <w:spacing w:line="360" w:lineRule="auto"/>
        <w:ind w:firstLine="709"/>
        <w:jc w:val="both"/>
        <w:rPr>
          <w:sz w:val="28"/>
          <w:szCs w:val="28"/>
        </w:rPr>
      </w:pPr>
      <w:r>
        <w:rPr>
          <w:noProof/>
        </w:rPr>
        <w:pict>
          <v:line id="_x0000_s1268" style="position:absolute;left:0;text-align:left;z-index:251646464" from="39pt,12.7pt" to="471pt,12.7pt"/>
        </w:pict>
      </w:r>
    </w:p>
    <w:p w:rsidR="005474B2" w:rsidRPr="002C1BD8" w:rsidRDefault="00BA71C6" w:rsidP="005474B2">
      <w:pPr>
        <w:spacing w:line="360" w:lineRule="auto"/>
        <w:ind w:firstLine="709"/>
        <w:jc w:val="both"/>
        <w:rPr>
          <w:sz w:val="28"/>
          <w:szCs w:val="28"/>
        </w:rPr>
      </w:pPr>
      <w:r>
        <w:rPr>
          <w:noProof/>
        </w:rPr>
        <w:pict>
          <v:line id="_x0000_s1269" style="position:absolute;left:0;text-align:left;z-index:251647488" from="263.7pt,12.1pt" to="471pt,12.1pt"/>
        </w:pict>
      </w:r>
      <w:r w:rsidR="005474B2" w:rsidRPr="002C1BD8">
        <w:rPr>
          <w:sz w:val="28"/>
          <w:szCs w:val="28"/>
        </w:rPr>
        <w:t>с одной стороны,</w:t>
      </w:r>
      <w:r w:rsidR="005474B2">
        <w:rPr>
          <w:sz w:val="28"/>
          <w:szCs w:val="28"/>
        </w:rPr>
        <w:t xml:space="preserve"> </w:t>
      </w:r>
      <w:r w:rsidR="005474B2" w:rsidRPr="002C1BD8">
        <w:rPr>
          <w:sz w:val="28"/>
          <w:szCs w:val="28"/>
        </w:rPr>
        <w:t>и представителем</w:t>
      </w:r>
    </w:p>
    <w:p w:rsidR="005474B2" w:rsidRPr="002C1BD8" w:rsidRDefault="005474B2" w:rsidP="005474B2">
      <w:pPr>
        <w:spacing w:line="360" w:lineRule="auto"/>
        <w:ind w:firstLine="5387"/>
        <w:jc w:val="both"/>
        <w:rPr>
          <w:sz w:val="28"/>
          <w:szCs w:val="28"/>
        </w:rPr>
      </w:pPr>
      <w:r w:rsidRPr="002C1BD8">
        <w:rPr>
          <w:sz w:val="28"/>
          <w:szCs w:val="28"/>
        </w:rPr>
        <w:t>(наименование заказчика)</w:t>
      </w:r>
      <w:r>
        <w:rPr>
          <w:sz w:val="28"/>
          <w:szCs w:val="28"/>
        </w:rPr>
        <w:t xml:space="preserve"> </w:t>
      </w:r>
    </w:p>
    <w:p w:rsidR="005474B2" w:rsidRPr="002C1BD8" w:rsidRDefault="005474B2" w:rsidP="005474B2">
      <w:pPr>
        <w:spacing w:line="360" w:lineRule="auto"/>
        <w:ind w:firstLine="709"/>
        <w:jc w:val="both"/>
        <w:rPr>
          <w:sz w:val="28"/>
          <w:szCs w:val="28"/>
        </w:rPr>
      </w:pPr>
      <w:r w:rsidRPr="002C1BD8">
        <w:rPr>
          <w:sz w:val="28"/>
          <w:szCs w:val="28"/>
        </w:rPr>
        <w:t>Механик цеха</w:t>
      </w:r>
      <w:r>
        <w:rPr>
          <w:sz w:val="28"/>
          <w:szCs w:val="28"/>
        </w:rPr>
        <w:t xml:space="preserve"> </w:t>
      </w:r>
      <w:r w:rsidRPr="002C1BD8">
        <w:rPr>
          <w:sz w:val="28"/>
          <w:szCs w:val="28"/>
        </w:rPr>
        <w:t>№ 5</w:t>
      </w:r>
    </w:p>
    <w:p w:rsidR="005474B2" w:rsidRPr="002C1BD8" w:rsidRDefault="00BA71C6" w:rsidP="005474B2">
      <w:pPr>
        <w:spacing w:line="360" w:lineRule="auto"/>
        <w:ind w:firstLine="709"/>
        <w:jc w:val="both"/>
        <w:rPr>
          <w:sz w:val="28"/>
          <w:szCs w:val="28"/>
        </w:rPr>
      </w:pPr>
      <w:r>
        <w:rPr>
          <w:noProof/>
        </w:rPr>
        <w:pict>
          <v:line id="_x0000_s1270" style="position:absolute;left:0;text-align:left;z-index:251648512" from="51.75pt,15.7pt" to="457.95pt,15.7pt"/>
        </w:pict>
      </w:r>
    </w:p>
    <w:p w:rsidR="005474B2" w:rsidRPr="002C1BD8" w:rsidRDefault="00BA71C6" w:rsidP="005474B2">
      <w:pPr>
        <w:spacing w:line="360" w:lineRule="auto"/>
        <w:ind w:firstLine="709"/>
        <w:jc w:val="both"/>
        <w:rPr>
          <w:sz w:val="28"/>
          <w:szCs w:val="28"/>
        </w:rPr>
      </w:pPr>
      <w:r>
        <w:rPr>
          <w:noProof/>
        </w:rPr>
        <w:pict>
          <v:line id="_x0000_s1271" style="position:absolute;left:0;text-align:left;z-index:251649536" from="423pt,10.3pt" to="463.05pt,10.3pt"/>
        </w:pict>
      </w:r>
      <w:r w:rsidR="005474B2" w:rsidRPr="002C1BD8">
        <w:rPr>
          <w:sz w:val="28"/>
          <w:szCs w:val="28"/>
        </w:rPr>
        <w:t xml:space="preserve">Другой, о том, что произведена сдача в капитальный ремонт </w:t>
      </w:r>
    </w:p>
    <w:p w:rsidR="005474B2" w:rsidRPr="002C1BD8" w:rsidRDefault="00BA71C6" w:rsidP="005474B2">
      <w:pPr>
        <w:spacing w:line="360" w:lineRule="auto"/>
        <w:ind w:firstLine="709"/>
        <w:jc w:val="both"/>
        <w:rPr>
          <w:sz w:val="28"/>
          <w:szCs w:val="28"/>
        </w:rPr>
      </w:pPr>
      <w:r>
        <w:rPr>
          <w:noProof/>
        </w:rPr>
        <w:pict>
          <v:line id="_x0000_s1272" style="position:absolute;left:0;text-align:left;z-index:251650560" from="96pt,13.9pt" to="462.3pt,13.9pt"/>
        </w:pict>
      </w:r>
      <w:r w:rsidR="005474B2" w:rsidRPr="002C1BD8">
        <w:rPr>
          <w:sz w:val="28"/>
          <w:szCs w:val="28"/>
        </w:rPr>
        <w:t>Реактор</w:t>
      </w:r>
      <w:r w:rsidR="005474B2">
        <w:rPr>
          <w:sz w:val="28"/>
          <w:szCs w:val="28"/>
        </w:rPr>
        <w:t xml:space="preserve"> </w:t>
      </w:r>
    </w:p>
    <w:p w:rsidR="005474B2" w:rsidRPr="002C1BD8" w:rsidRDefault="005474B2" w:rsidP="005474B2">
      <w:pPr>
        <w:spacing w:line="360" w:lineRule="auto"/>
        <w:ind w:firstLine="1985"/>
        <w:jc w:val="both"/>
        <w:rPr>
          <w:sz w:val="28"/>
          <w:szCs w:val="28"/>
        </w:rPr>
      </w:pPr>
      <w:r w:rsidRPr="002C1BD8">
        <w:rPr>
          <w:sz w:val="28"/>
          <w:szCs w:val="28"/>
        </w:rPr>
        <w:t>(наименование оборудования)</w:t>
      </w:r>
    </w:p>
    <w:p w:rsidR="005474B2" w:rsidRPr="002C1BD8" w:rsidRDefault="005474B2" w:rsidP="005474B2">
      <w:pPr>
        <w:spacing w:line="360" w:lineRule="auto"/>
        <w:ind w:firstLine="709"/>
        <w:jc w:val="both"/>
        <w:rPr>
          <w:sz w:val="28"/>
          <w:szCs w:val="28"/>
        </w:rPr>
      </w:pPr>
      <w:r w:rsidRPr="002C1BD8">
        <w:rPr>
          <w:sz w:val="28"/>
          <w:szCs w:val="28"/>
        </w:rPr>
        <w:t xml:space="preserve">Техническое состояние, комплектность и принятые меры по т-б </w:t>
      </w:r>
    </w:p>
    <w:p w:rsidR="005474B2" w:rsidRDefault="00BA71C6" w:rsidP="005474B2">
      <w:pPr>
        <w:spacing w:line="360" w:lineRule="auto"/>
        <w:ind w:firstLine="709"/>
        <w:jc w:val="both"/>
        <w:rPr>
          <w:sz w:val="28"/>
          <w:szCs w:val="28"/>
        </w:rPr>
      </w:pPr>
      <w:r>
        <w:rPr>
          <w:noProof/>
        </w:rPr>
        <w:pict>
          <v:line id="_x0000_s1273" style="position:absolute;left:0;text-align:left;z-index:251651584" from="39pt,6.5pt" to="462.3pt,6.5pt"/>
        </w:pict>
      </w:r>
    </w:p>
    <w:p w:rsidR="005474B2" w:rsidRPr="002C1BD8" w:rsidRDefault="00BA71C6" w:rsidP="005474B2">
      <w:pPr>
        <w:spacing w:line="360" w:lineRule="auto"/>
        <w:ind w:firstLine="709"/>
        <w:jc w:val="both"/>
        <w:rPr>
          <w:sz w:val="28"/>
          <w:szCs w:val="28"/>
        </w:rPr>
      </w:pPr>
      <w:r>
        <w:rPr>
          <w:noProof/>
        </w:rPr>
        <w:pict>
          <v:line id="_x0000_s1274" style="position:absolute;left:0;text-align:left;z-index:251653632" from="39pt,16.95pt" to="177.45pt,16.95pt"/>
        </w:pict>
      </w:r>
      <w:r>
        <w:rPr>
          <w:noProof/>
        </w:rPr>
        <w:pict>
          <v:line id="_x0000_s1275" style="position:absolute;left:0;text-align:left;z-index:251652608" from="226.2pt,16.95pt" to="471pt,16.95pt"/>
        </w:pict>
      </w:r>
      <w:r w:rsidR="005474B2">
        <w:rPr>
          <w:sz w:val="28"/>
          <w:szCs w:val="28"/>
        </w:rPr>
        <w:t xml:space="preserve"> </w:t>
      </w:r>
      <w:r w:rsidR="005474B2" w:rsidRPr="002C1BD8">
        <w:rPr>
          <w:sz w:val="28"/>
          <w:szCs w:val="28"/>
        </w:rPr>
        <w:t>комплектность полная</w:t>
      </w:r>
      <w:r w:rsidR="005474B2">
        <w:rPr>
          <w:sz w:val="28"/>
          <w:szCs w:val="28"/>
        </w:rPr>
        <w:t xml:space="preserve">            </w:t>
      </w:r>
      <w:r w:rsidR="005474B2" w:rsidRPr="002C1BD8">
        <w:rPr>
          <w:sz w:val="28"/>
          <w:szCs w:val="28"/>
        </w:rPr>
        <w:t xml:space="preserve"> соответствуют</w:t>
      </w:r>
      <w:r w:rsidR="005474B2">
        <w:rPr>
          <w:sz w:val="28"/>
          <w:szCs w:val="28"/>
        </w:rPr>
        <w:t xml:space="preserve"> </w:t>
      </w:r>
      <w:r w:rsidR="005474B2" w:rsidRPr="002C1BD8">
        <w:rPr>
          <w:sz w:val="28"/>
          <w:szCs w:val="28"/>
        </w:rPr>
        <w:t>техническому паспорту</w:t>
      </w:r>
    </w:p>
    <w:p w:rsidR="005474B2" w:rsidRPr="002C1BD8" w:rsidRDefault="00BA71C6" w:rsidP="005474B2">
      <w:pPr>
        <w:spacing w:line="360" w:lineRule="auto"/>
        <w:ind w:firstLine="709"/>
        <w:jc w:val="both"/>
        <w:rPr>
          <w:sz w:val="28"/>
          <w:szCs w:val="28"/>
        </w:rPr>
      </w:pPr>
      <w:r>
        <w:rPr>
          <w:noProof/>
        </w:rPr>
        <w:pict>
          <v:line id="_x0000_s1276" style="position:absolute;left:0;text-align:left;z-index:251654656" from="34.2pt,16.35pt" to="471pt,16.35pt"/>
        </w:pict>
      </w:r>
      <w:r w:rsidR="005474B2" w:rsidRPr="002C1BD8">
        <w:rPr>
          <w:sz w:val="28"/>
          <w:szCs w:val="28"/>
        </w:rPr>
        <w:t>и нормативно технической документации</w:t>
      </w:r>
      <w:r w:rsidR="005474B2">
        <w:rPr>
          <w:sz w:val="28"/>
          <w:szCs w:val="28"/>
        </w:rPr>
        <w:t xml:space="preserve"> </w:t>
      </w:r>
    </w:p>
    <w:p w:rsidR="005474B2" w:rsidRPr="002C1BD8" w:rsidRDefault="00BA71C6" w:rsidP="005474B2">
      <w:pPr>
        <w:spacing w:line="360" w:lineRule="auto"/>
        <w:ind w:firstLine="709"/>
        <w:jc w:val="both"/>
        <w:rPr>
          <w:sz w:val="28"/>
          <w:szCs w:val="28"/>
        </w:rPr>
      </w:pPr>
      <w:r>
        <w:rPr>
          <w:noProof/>
        </w:rPr>
        <w:pict>
          <v:line id="_x0000_s1277" style="position:absolute;left:0;text-align:left;z-index:251655680" from="39pt,15.75pt" to="441pt,15.75pt"/>
        </w:pict>
      </w:r>
      <w:r w:rsidR="005474B2" w:rsidRPr="002C1BD8">
        <w:rPr>
          <w:sz w:val="28"/>
          <w:szCs w:val="28"/>
        </w:rPr>
        <w:t>Заключение</w:t>
      </w:r>
      <w:r w:rsidR="005474B2">
        <w:rPr>
          <w:sz w:val="28"/>
          <w:szCs w:val="28"/>
        </w:rPr>
        <w:t xml:space="preserve">      </w:t>
      </w:r>
      <w:r w:rsidR="005474B2" w:rsidRPr="002C1BD8">
        <w:rPr>
          <w:sz w:val="28"/>
          <w:szCs w:val="28"/>
        </w:rPr>
        <w:t>Реактор</w:t>
      </w:r>
    </w:p>
    <w:p w:rsidR="005474B2" w:rsidRPr="002C1BD8" w:rsidRDefault="005474B2" w:rsidP="005474B2">
      <w:pPr>
        <w:spacing w:line="360" w:lineRule="auto"/>
        <w:ind w:firstLine="3969"/>
        <w:jc w:val="both"/>
        <w:rPr>
          <w:sz w:val="28"/>
          <w:szCs w:val="28"/>
        </w:rPr>
      </w:pPr>
      <w:r w:rsidRPr="002C1BD8">
        <w:rPr>
          <w:sz w:val="28"/>
          <w:szCs w:val="28"/>
        </w:rPr>
        <w:t>(наименование оборудования)</w:t>
      </w:r>
    </w:p>
    <w:p w:rsidR="005474B2" w:rsidRPr="002C1BD8" w:rsidRDefault="00BA71C6" w:rsidP="005474B2">
      <w:pPr>
        <w:spacing w:line="360" w:lineRule="auto"/>
        <w:ind w:firstLine="709"/>
        <w:jc w:val="both"/>
        <w:rPr>
          <w:sz w:val="28"/>
          <w:szCs w:val="28"/>
        </w:rPr>
      </w:pPr>
      <w:r>
        <w:rPr>
          <w:noProof/>
        </w:rPr>
        <w:pict>
          <v:line id="_x0000_s1278" style="position:absolute;left:0;text-align:left;z-index:251657728" from="391.95pt,10.35pt" to="471pt,10.35pt"/>
        </w:pict>
      </w:r>
      <w:r>
        <w:rPr>
          <w:noProof/>
        </w:rPr>
        <w:pict>
          <v:line id="_x0000_s1279" style="position:absolute;left:0;text-align:left;z-index:251656704" from="232.2pt,10.35pt" to="304.2pt,10.35pt"/>
        </w:pict>
      </w:r>
      <w:r w:rsidR="005474B2" w:rsidRPr="002C1BD8">
        <w:rPr>
          <w:sz w:val="28"/>
          <w:szCs w:val="28"/>
        </w:rPr>
        <w:t>В капитальный ремонт принят</w:t>
      </w:r>
      <w:r w:rsidR="005474B2">
        <w:rPr>
          <w:sz w:val="28"/>
          <w:szCs w:val="28"/>
        </w:rPr>
        <w:t xml:space="preserve">                       </w:t>
      </w:r>
      <w:r w:rsidR="005474B2" w:rsidRPr="002C1BD8">
        <w:rPr>
          <w:sz w:val="28"/>
          <w:szCs w:val="28"/>
        </w:rPr>
        <w:t xml:space="preserve">не принят </w:t>
      </w:r>
    </w:p>
    <w:p w:rsidR="005474B2" w:rsidRPr="002C1BD8" w:rsidRDefault="005474B2" w:rsidP="005474B2">
      <w:pPr>
        <w:spacing w:line="360" w:lineRule="auto"/>
        <w:ind w:firstLine="4678"/>
        <w:jc w:val="both"/>
        <w:rPr>
          <w:sz w:val="28"/>
          <w:szCs w:val="28"/>
        </w:rPr>
      </w:pPr>
      <w:r w:rsidRPr="002C1BD8">
        <w:rPr>
          <w:sz w:val="28"/>
          <w:szCs w:val="28"/>
        </w:rPr>
        <w:t>(дата)</w:t>
      </w:r>
      <w:r>
        <w:rPr>
          <w:sz w:val="28"/>
          <w:szCs w:val="28"/>
        </w:rPr>
        <w:t xml:space="preserve">                                 </w:t>
      </w:r>
      <w:r w:rsidRPr="002C1BD8">
        <w:rPr>
          <w:sz w:val="28"/>
          <w:szCs w:val="28"/>
        </w:rPr>
        <w:t>(причины)</w:t>
      </w:r>
    </w:p>
    <w:p w:rsidR="005474B2" w:rsidRPr="002C1BD8" w:rsidRDefault="00BA71C6" w:rsidP="005474B2">
      <w:pPr>
        <w:spacing w:line="360" w:lineRule="auto"/>
        <w:ind w:firstLine="709"/>
        <w:jc w:val="both"/>
        <w:rPr>
          <w:sz w:val="28"/>
          <w:szCs w:val="28"/>
        </w:rPr>
      </w:pPr>
      <w:r>
        <w:rPr>
          <w:noProof/>
        </w:rPr>
        <w:pict>
          <v:line id="_x0000_s1280" style="position:absolute;left:0;text-align:left;z-index:251658752" from="399.45pt,13.25pt" to="471pt,13.25pt"/>
        </w:pict>
      </w:r>
      <w:r w:rsidR="005474B2" w:rsidRPr="002C1BD8">
        <w:rPr>
          <w:sz w:val="28"/>
          <w:szCs w:val="28"/>
        </w:rPr>
        <w:t>Представитель ремонтного предприятия (подразделения)</w:t>
      </w:r>
    </w:p>
    <w:p w:rsidR="005474B2" w:rsidRPr="002C1BD8" w:rsidRDefault="00BA71C6" w:rsidP="005474B2">
      <w:pPr>
        <w:spacing w:line="360" w:lineRule="auto"/>
        <w:ind w:firstLine="709"/>
        <w:jc w:val="both"/>
        <w:rPr>
          <w:sz w:val="28"/>
          <w:szCs w:val="28"/>
        </w:rPr>
      </w:pPr>
      <w:r>
        <w:rPr>
          <w:noProof/>
        </w:rPr>
        <w:pict>
          <v:line id="_x0000_s1281" style="position:absolute;left:0;text-align:left;z-index:251659776" from="210.75pt,12.35pt" to="462.3pt,12.35pt"/>
        </w:pict>
      </w:r>
      <w:r w:rsidR="005474B2" w:rsidRPr="002C1BD8">
        <w:rPr>
          <w:sz w:val="28"/>
          <w:szCs w:val="28"/>
        </w:rPr>
        <w:t xml:space="preserve">Представитель заказчика </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М.П.</w:t>
      </w:r>
    </w:p>
    <w:p w:rsidR="005474B2" w:rsidRPr="002C1BD8" w:rsidRDefault="005474B2" w:rsidP="005474B2">
      <w:pPr>
        <w:spacing w:line="360" w:lineRule="auto"/>
        <w:ind w:firstLine="709"/>
        <w:jc w:val="both"/>
        <w:rPr>
          <w:sz w:val="28"/>
          <w:szCs w:val="28"/>
        </w:rPr>
      </w:pPr>
      <w:r w:rsidRPr="002C1BD8">
        <w:rPr>
          <w:sz w:val="28"/>
          <w:szCs w:val="28"/>
        </w:rPr>
        <w:t>ремонтного предприятия</w:t>
      </w:r>
    </w:p>
    <w:p w:rsidR="005474B2" w:rsidRPr="002C1BD8" w:rsidRDefault="005474B2" w:rsidP="005474B2">
      <w:pPr>
        <w:spacing w:line="360" w:lineRule="auto"/>
        <w:ind w:firstLine="709"/>
        <w:jc w:val="both"/>
        <w:rPr>
          <w:sz w:val="28"/>
          <w:szCs w:val="28"/>
        </w:rPr>
      </w:pPr>
      <w:r>
        <w:rPr>
          <w:sz w:val="28"/>
          <w:szCs w:val="28"/>
        </w:rPr>
        <w:br w:type="page"/>
      </w:r>
      <w:r w:rsidRPr="002C1BD8">
        <w:rPr>
          <w:sz w:val="28"/>
          <w:szCs w:val="28"/>
        </w:rPr>
        <w:t>А К Т</w:t>
      </w:r>
      <w:r>
        <w:rPr>
          <w:sz w:val="28"/>
          <w:szCs w:val="28"/>
        </w:rPr>
        <w:t xml:space="preserve"> </w:t>
      </w:r>
      <w:r w:rsidRPr="002C1BD8">
        <w:rPr>
          <w:sz w:val="28"/>
          <w:szCs w:val="28"/>
        </w:rPr>
        <w:t xml:space="preserve">№ </w:t>
      </w:r>
    </w:p>
    <w:p w:rsidR="005474B2" w:rsidRPr="002C1BD8" w:rsidRDefault="00BA71C6" w:rsidP="005474B2">
      <w:pPr>
        <w:spacing w:line="360" w:lineRule="auto"/>
        <w:ind w:firstLine="709"/>
        <w:jc w:val="both"/>
        <w:rPr>
          <w:sz w:val="28"/>
          <w:szCs w:val="28"/>
        </w:rPr>
      </w:pPr>
      <w:r>
        <w:rPr>
          <w:noProof/>
        </w:rPr>
        <w:pict>
          <v:line id="_x0000_s1282" style="position:absolute;left:0;text-align:left;z-index:251660800" from="93pt,-11.1pt" to="138pt,-11.1pt"/>
        </w:pict>
      </w:r>
      <w:r w:rsidR="005474B2" w:rsidRPr="002C1BD8">
        <w:rPr>
          <w:sz w:val="28"/>
          <w:szCs w:val="28"/>
        </w:rPr>
        <w:t>на выдачу оборудования в капитальный ремонт</w:t>
      </w:r>
    </w:p>
    <w:p w:rsidR="005474B2" w:rsidRPr="002C1BD8" w:rsidRDefault="005474B2" w:rsidP="005474B2">
      <w:pPr>
        <w:spacing w:line="360" w:lineRule="auto"/>
        <w:ind w:firstLine="709"/>
        <w:jc w:val="both"/>
        <w:rPr>
          <w:sz w:val="28"/>
          <w:szCs w:val="28"/>
        </w:rPr>
      </w:pPr>
    </w:p>
    <w:p w:rsidR="005474B2" w:rsidRPr="002C1BD8" w:rsidRDefault="00BA71C6" w:rsidP="005474B2">
      <w:pPr>
        <w:spacing w:line="360" w:lineRule="auto"/>
        <w:ind w:firstLine="709"/>
        <w:jc w:val="both"/>
        <w:rPr>
          <w:sz w:val="28"/>
          <w:szCs w:val="28"/>
        </w:rPr>
      </w:pPr>
      <w:r>
        <w:rPr>
          <w:noProof/>
        </w:rPr>
        <w:pict>
          <v:line id="_x0000_s1283" style="position:absolute;left:0;text-align:left;z-index:251661824" from="93pt,14.1pt" to="456.45pt,14.1pt"/>
        </w:pict>
      </w:r>
      <w:r w:rsidR="005474B2" w:rsidRPr="002C1BD8">
        <w:rPr>
          <w:sz w:val="28"/>
          <w:szCs w:val="28"/>
        </w:rPr>
        <w:t>Реактор</w:t>
      </w:r>
    </w:p>
    <w:p w:rsidR="005474B2" w:rsidRPr="002C1BD8" w:rsidRDefault="005474B2" w:rsidP="005474B2">
      <w:pPr>
        <w:spacing w:line="360" w:lineRule="auto"/>
        <w:ind w:left="1985"/>
        <w:jc w:val="both"/>
        <w:rPr>
          <w:sz w:val="28"/>
          <w:szCs w:val="28"/>
        </w:rPr>
      </w:pPr>
      <w:r w:rsidRPr="002C1BD8">
        <w:rPr>
          <w:sz w:val="28"/>
          <w:szCs w:val="28"/>
        </w:rPr>
        <w:t>(наименование оборудования)</w:t>
      </w:r>
    </w:p>
    <w:p w:rsidR="005474B2" w:rsidRPr="002C1BD8" w:rsidRDefault="00BA71C6" w:rsidP="005474B2">
      <w:pPr>
        <w:spacing w:line="360" w:lineRule="auto"/>
        <w:ind w:firstLine="709"/>
        <w:jc w:val="both"/>
        <w:rPr>
          <w:sz w:val="28"/>
          <w:szCs w:val="28"/>
        </w:rPr>
      </w:pPr>
      <w:r>
        <w:rPr>
          <w:noProof/>
        </w:rPr>
        <w:pict>
          <v:line id="_x0000_s1284" style="position:absolute;left:0;text-align:left;z-index:251662848" from="303.45pt,12.3pt" to="462.45pt,12.3pt"/>
        </w:pict>
      </w:r>
      <w:r w:rsidR="005474B2" w:rsidRPr="002C1BD8">
        <w:rPr>
          <w:sz w:val="28"/>
          <w:szCs w:val="28"/>
        </w:rPr>
        <w:t xml:space="preserve">Настоящий акт составлен представителем </w:t>
      </w:r>
    </w:p>
    <w:p w:rsidR="005474B2" w:rsidRPr="002C1BD8" w:rsidRDefault="005474B2" w:rsidP="005474B2">
      <w:pPr>
        <w:spacing w:line="360" w:lineRule="auto"/>
        <w:ind w:firstLine="6096"/>
        <w:jc w:val="both"/>
        <w:rPr>
          <w:sz w:val="28"/>
          <w:szCs w:val="28"/>
        </w:rPr>
      </w:pPr>
      <w:r w:rsidRPr="002C1BD8">
        <w:rPr>
          <w:sz w:val="28"/>
          <w:szCs w:val="28"/>
        </w:rPr>
        <w:t>(наименование заказчика)</w:t>
      </w:r>
    </w:p>
    <w:p w:rsidR="005474B2" w:rsidRPr="002C1BD8" w:rsidRDefault="00BA71C6" w:rsidP="005474B2">
      <w:pPr>
        <w:spacing w:line="360" w:lineRule="auto"/>
        <w:ind w:firstLine="709"/>
        <w:jc w:val="both"/>
        <w:rPr>
          <w:sz w:val="28"/>
          <w:szCs w:val="28"/>
        </w:rPr>
      </w:pPr>
      <w:r>
        <w:rPr>
          <w:noProof/>
        </w:rPr>
        <w:pict>
          <v:line id="_x0000_s1285" style="position:absolute;left:0;text-align:left;z-index:251663872" from="163.95pt,12.7pt" to="462.45pt,12.7pt"/>
        </w:pict>
      </w:r>
      <w:r w:rsidR="005474B2" w:rsidRPr="002C1BD8">
        <w:rPr>
          <w:sz w:val="28"/>
          <w:szCs w:val="28"/>
        </w:rPr>
        <w:t>Механик цеха</w:t>
      </w:r>
      <w:r w:rsidR="005474B2">
        <w:rPr>
          <w:sz w:val="28"/>
          <w:szCs w:val="28"/>
        </w:rPr>
        <w:t xml:space="preserve"> </w:t>
      </w:r>
      <w:r w:rsidR="005474B2" w:rsidRPr="002C1BD8">
        <w:rPr>
          <w:sz w:val="28"/>
          <w:szCs w:val="28"/>
        </w:rPr>
        <w:t>№ 5</w:t>
      </w:r>
    </w:p>
    <w:p w:rsidR="005474B2" w:rsidRPr="002C1BD8" w:rsidRDefault="00BA71C6" w:rsidP="005474B2">
      <w:pPr>
        <w:spacing w:line="360" w:lineRule="auto"/>
        <w:ind w:firstLine="709"/>
        <w:jc w:val="both"/>
        <w:rPr>
          <w:sz w:val="28"/>
          <w:szCs w:val="28"/>
        </w:rPr>
      </w:pPr>
      <w:r>
        <w:rPr>
          <w:noProof/>
        </w:rPr>
        <w:pict>
          <v:line id="_x0000_s1286" style="position:absolute;left:0;text-align:left;z-index:251664896" from="265.2pt,12.1pt" to="466.95pt,12.1pt"/>
        </w:pict>
      </w:r>
      <w:r w:rsidR="005474B2" w:rsidRPr="002C1BD8">
        <w:rPr>
          <w:sz w:val="28"/>
          <w:szCs w:val="28"/>
        </w:rPr>
        <w:t>с одной стороны,</w:t>
      </w:r>
      <w:r w:rsidR="005474B2">
        <w:rPr>
          <w:sz w:val="28"/>
          <w:szCs w:val="28"/>
        </w:rPr>
        <w:t xml:space="preserve"> </w:t>
      </w:r>
      <w:r w:rsidR="005474B2" w:rsidRPr="002C1BD8">
        <w:rPr>
          <w:sz w:val="28"/>
          <w:szCs w:val="28"/>
        </w:rPr>
        <w:t>и представителем</w:t>
      </w:r>
    </w:p>
    <w:p w:rsidR="005474B2" w:rsidRPr="002C1BD8" w:rsidRDefault="005474B2" w:rsidP="005474B2">
      <w:pPr>
        <w:spacing w:line="360" w:lineRule="auto"/>
        <w:ind w:firstLine="5387"/>
        <w:jc w:val="both"/>
        <w:rPr>
          <w:sz w:val="28"/>
          <w:szCs w:val="28"/>
        </w:rPr>
      </w:pPr>
      <w:r w:rsidRPr="002C1BD8">
        <w:rPr>
          <w:sz w:val="28"/>
          <w:szCs w:val="28"/>
        </w:rPr>
        <w:t>(наименование исполнителя)</w:t>
      </w:r>
      <w:r>
        <w:rPr>
          <w:sz w:val="28"/>
          <w:szCs w:val="28"/>
        </w:rPr>
        <w:t xml:space="preserve"> </w:t>
      </w:r>
    </w:p>
    <w:p w:rsidR="005474B2" w:rsidRPr="002C1BD8" w:rsidRDefault="00BA71C6" w:rsidP="005474B2">
      <w:pPr>
        <w:spacing w:line="360" w:lineRule="auto"/>
        <w:ind w:firstLine="709"/>
        <w:jc w:val="both"/>
        <w:rPr>
          <w:sz w:val="28"/>
          <w:szCs w:val="28"/>
        </w:rPr>
      </w:pPr>
      <w:r>
        <w:rPr>
          <w:noProof/>
        </w:rPr>
        <w:pict>
          <v:line id="_x0000_s1287" style="position:absolute;left:0;text-align:left;z-index:251665920" from="160.2pt,15.7pt" to="471.45pt,15.7pt"/>
        </w:pict>
      </w:r>
      <w:r w:rsidR="005474B2" w:rsidRPr="002C1BD8">
        <w:rPr>
          <w:sz w:val="28"/>
          <w:szCs w:val="28"/>
        </w:rPr>
        <w:t>Механик цеха ЦЦР</w:t>
      </w:r>
    </w:p>
    <w:p w:rsidR="005474B2" w:rsidRPr="002C1BD8" w:rsidRDefault="00BA71C6" w:rsidP="005474B2">
      <w:pPr>
        <w:spacing w:line="360" w:lineRule="auto"/>
        <w:ind w:firstLine="709"/>
        <w:jc w:val="both"/>
        <w:rPr>
          <w:sz w:val="28"/>
          <w:szCs w:val="28"/>
        </w:rPr>
      </w:pPr>
      <w:r>
        <w:rPr>
          <w:noProof/>
        </w:rPr>
        <w:pict>
          <v:line id="_x0000_s1288" style="position:absolute;left:0;text-align:left;z-index:251666944" from="446.7pt,15.9pt" to="475.8pt,15.9pt"/>
        </w:pict>
      </w:r>
      <w:r w:rsidR="005474B2" w:rsidRPr="002C1BD8">
        <w:rPr>
          <w:sz w:val="28"/>
          <w:szCs w:val="28"/>
        </w:rPr>
        <w:t xml:space="preserve">Другой, о том, что произведена выдача из капитального ремонта </w:t>
      </w:r>
    </w:p>
    <w:p w:rsidR="005474B2" w:rsidRPr="002C1BD8" w:rsidRDefault="00BA71C6" w:rsidP="005474B2">
      <w:pPr>
        <w:spacing w:line="360" w:lineRule="auto"/>
        <w:ind w:firstLine="709"/>
        <w:jc w:val="both"/>
        <w:rPr>
          <w:sz w:val="28"/>
          <w:szCs w:val="28"/>
        </w:rPr>
      </w:pPr>
      <w:r>
        <w:rPr>
          <w:noProof/>
        </w:rPr>
        <w:pict>
          <v:line id="_x0000_s1289" style="position:absolute;left:0;text-align:left;z-index:251667968" from="85.95pt,16.5pt" to="475.8pt,16.5pt"/>
        </w:pict>
      </w:r>
      <w:r w:rsidR="005474B2" w:rsidRPr="002C1BD8">
        <w:rPr>
          <w:sz w:val="28"/>
          <w:szCs w:val="28"/>
        </w:rPr>
        <w:t>Реатор</w:t>
      </w:r>
    </w:p>
    <w:p w:rsidR="005474B2" w:rsidRPr="002C1BD8" w:rsidRDefault="005474B2" w:rsidP="005474B2">
      <w:pPr>
        <w:spacing w:line="360" w:lineRule="auto"/>
        <w:ind w:firstLine="1985"/>
        <w:jc w:val="both"/>
        <w:rPr>
          <w:sz w:val="28"/>
          <w:szCs w:val="28"/>
        </w:rPr>
      </w:pPr>
      <w:r w:rsidRPr="002C1BD8">
        <w:rPr>
          <w:sz w:val="28"/>
          <w:szCs w:val="28"/>
        </w:rPr>
        <w:t>(наименование оборудования)</w:t>
      </w:r>
    </w:p>
    <w:p w:rsidR="005474B2" w:rsidRPr="002C1BD8" w:rsidRDefault="005474B2" w:rsidP="005474B2">
      <w:pPr>
        <w:spacing w:line="360" w:lineRule="auto"/>
        <w:ind w:firstLine="709"/>
        <w:jc w:val="both"/>
        <w:rPr>
          <w:sz w:val="28"/>
          <w:szCs w:val="28"/>
        </w:rPr>
      </w:pPr>
      <w:r w:rsidRPr="002C1BD8">
        <w:rPr>
          <w:sz w:val="28"/>
          <w:szCs w:val="28"/>
        </w:rPr>
        <w:t xml:space="preserve">Техническое состояние, </w:t>
      </w:r>
      <w:r>
        <w:rPr>
          <w:sz w:val="28"/>
          <w:szCs w:val="28"/>
        </w:rPr>
        <w:t xml:space="preserve">          </w:t>
      </w:r>
      <w:r w:rsidRPr="002C1BD8">
        <w:rPr>
          <w:sz w:val="28"/>
          <w:szCs w:val="28"/>
        </w:rPr>
        <w:t xml:space="preserve">комплектность и принятые меры по т-б </w:t>
      </w:r>
    </w:p>
    <w:p w:rsidR="005474B2" w:rsidRPr="002C1BD8" w:rsidRDefault="00BA71C6" w:rsidP="005474B2">
      <w:pPr>
        <w:spacing w:line="360" w:lineRule="auto"/>
        <w:ind w:firstLine="709"/>
        <w:jc w:val="both"/>
        <w:rPr>
          <w:sz w:val="28"/>
          <w:szCs w:val="28"/>
        </w:rPr>
      </w:pPr>
      <w:r>
        <w:rPr>
          <w:noProof/>
        </w:rPr>
        <w:pict>
          <v:line id="_x0000_s1290" style="position:absolute;left:0;text-align:left;z-index:251668992" from="226.95pt,16.95pt" to="462.45pt,16.95pt"/>
        </w:pict>
      </w:r>
      <w:r>
        <w:rPr>
          <w:noProof/>
        </w:rPr>
        <w:pict>
          <v:line id="_x0000_s1291" style="position:absolute;left:0;text-align:left;z-index:251670016" from="40.2pt,16.95pt" to="189pt,16.95pt"/>
        </w:pict>
      </w:r>
      <w:r w:rsidR="005474B2" w:rsidRPr="002C1BD8">
        <w:rPr>
          <w:sz w:val="28"/>
          <w:szCs w:val="28"/>
        </w:rPr>
        <w:t>комплектность полная</w:t>
      </w:r>
      <w:r w:rsidR="005474B2">
        <w:rPr>
          <w:sz w:val="28"/>
          <w:szCs w:val="28"/>
        </w:rPr>
        <w:t xml:space="preserve">      </w:t>
      </w:r>
      <w:r w:rsidR="005474B2" w:rsidRPr="002C1BD8">
        <w:rPr>
          <w:sz w:val="28"/>
          <w:szCs w:val="28"/>
        </w:rPr>
        <w:t xml:space="preserve"> </w:t>
      </w:r>
      <w:r w:rsidR="005474B2">
        <w:rPr>
          <w:sz w:val="28"/>
          <w:szCs w:val="28"/>
        </w:rPr>
        <w:t xml:space="preserve">         </w:t>
      </w:r>
      <w:r w:rsidR="005474B2" w:rsidRPr="002C1BD8">
        <w:rPr>
          <w:sz w:val="28"/>
          <w:szCs w:val="28"/>
        </w:rPr>
        <w:t>соответствуют</w:t>
      </w:r>
      <w:r w:rsidR="005474B2">
        <w:rPr>
          <w:sz w:val="28"/>
          <w:szCs w:val="28"/>
        </w:rPr>
        <w:t xml:space="preserve"> </w:t>
      </w:r>
      <w:r w:rsidR="005474B2" w:rsidRPr="002C1BD8">
        <w:rPr>
          <w:sz w:val="28"/>
          <w:szCs w:val="28"/>
        </w:rPr>
        <w:t>техническому паспорту</w:t>
      </w:r>
    </w:p>
    <w:p w:rsidR="005474B2" w:rsidRPr="002C1BD8" w:rsidRDefault="00BA71C6" w:rsidP="005474B2">
      <w:pPr>
        <w:spacing w:line="360" w:lineRule="auto"/>
        <w:ind w:firstLine="709"/>
        <w:jc w:val="both"/>
        <w:rPr>
          <w:sz w:val="28"/>
          <w:szCs w:val="28"/>
        </w:rPr>
      </w:pPr>
      <w:r>
        <w:rPr>
          <w:noProof/>
        </w:rPr>
        <w:pict>
          <v:line id="_x0000_s1292" style="position:absolute;left:0;text-align:left;z-index:251671040" from="30.45pt,16.35pt" to="471.45pt,16.35pt"/>
        </w:pict>
      </w:r>
      <w:r w:rsidR="005474B2" w:rsidRPr="002C1BD8">
        <w:rPr>
          <w:sz w:val="28"/>
          <w:szCs w:val="28"/>
        </w:rPr>
        <w:t>и нормативно технической документации</w:t>
      </w:r>
      <w:r w:rsidR="005474B2">
        <w:rPr>
          <w:sz w:val="28"/>
          <w:szCs w:val="28"/>
        </w:rPr>
        <w:t xml:space="preserve"> </w:t>
      </w:r>
    </w:p>
    <w:p w:rsidR="005474B2" w:rsidRPr="002C1BD8" w:rsidRDefault="005474B2" w:rsidP="005474B2">
      <w:pPr>
        <w:spacing w:line="360" w:lineRule="auto"/>
        <w:ind w:firstLine="709"/>
        <w:jc w:val="both"/>
        <w:rPr>
          <w:sz w:val="28"/>
          <w:szCs w:val="28"/>
        </w:rPr>
      </w:pPr>
    </w:p>
    <w:p w:rsidR="005474B2" w:rsidRPr="002C1BD8" w:rsidRDefault="00BA71C6" w:rsidP="005474B2">
      <w:pPr>
        <w:spacing w:line="360" w:lineRule="auto"/>
        <w:ind w:firstLine="709"/>
        <w:jc w:val="both"/>
        <w:rPr>
          <w:sz w:val="28"/>
          <w:szCs w:val="28"/>
        </w:rPr>
      </w:pPr>
      <w:r>
        <w:rPr>
          <w:noProof/>
        </w:rPr>
        <w:pict>
          <v:line id="_x0000_s1293" style="position:absolute;left:0;text-align:left;z-index:251672064" from="35.7pt,15.75pt" to="471.45pt,15.75pt"/>
        </w:pict>
      </w:r>
      <w:r w:rsidR="005474B2" w:rsidRPr="002C1BD8">
        <w:rPr>
          <w:sz w:val="28"/>
          <w:szCs w:val="28"/>
        </w:rPr>
        <w:t>Заключение</w:t>
      </w:r>
      <w:r w:rsidR="005474B2">
        <w:rPr>
          <w:sz w:val="28"/>
          <w:szCs w:val="28"/>
        </w:rPr>
        <w:t xml:space="preserve">        </w:t>
      </w:r>
      <w:r w:rsidR="005474B2" w:rsidRPr="002C1BD8">
        <w:rPr>
          <w:sz w:val="28"/>
          <w:szCs w:val="28"/>
        </w:rPr>
        <w:t>Реактор</w:t>
      </w:r>
      <w:r w:rsidR="005474B2">
        <w:rPr>
          <w:sz w:val="28"/>
          <w:szCs w:val="28"/>
        </w:rPr>
        <w:t xml:space="preserve"> </w:t>
      </w:r>
    </w:p>
    <w:p w:rsidR="005474B2" w:rsidRPr="002C1BD8" w:rsidRDefault="005474B2" w:rsidP="005474B2">
      <w:pPr>
        <w:spacing w:line="360" w:lineRule="auto"/>
        <w:ind w:firstLine="4111"/>
        <w:jc w:val="both"/>
        <w:rPr>
          <w:sz w:val="28"/>
          <w:szCs w:val="28"/>
        </w:rPr>
      </w:pPr>
      <w:r w:rsidRPr="002C1BD8">
        <w:rPr>
          <w:sz w:val="28"/>
          <w:szCs w:val="28"/>
        </w:rPr>
        <w:t>(наименование оборудования)</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По окончании ремонта прошло испытание, признано годным к эксплуатации и выдано из капитального ремонта «</w:t>
      </w:r>
      <w:r>
        <w:rPr>
          <w:sz w:val="28"/>
          <w:szCs w:val="28"/>
        </w:rPr>
        <w:t xml:space="preserve"> </w:t>
      </w:r>
      <w:r w:rsidRPr="002C1BD8">
        <w:rPr>
          <w:sz w:val="28"/>
          <w:szCs w:val="28"/>
        </w:rPr>
        <w:t xml:space="preserve"> »</w:t>
      </w:r>
      <w:r>
        <w:rPr>
          <w:sz w:val="28"/>
          <w:szCs w:val="28"/>
        </w:rPr>
        <w:t xml:space="preserve">     </w:t>
      </w:r>
      <w:r w:rsidRPr="002C1BD8">
        <w:rPr>
          <w:sz w:val="28"/>
          <w:szCs w:val="28"/>
        </w:rPr>
        <w:t>200</w:t>
      </w:r>
      <w:r>
        <w:rPr>
          <w:sz w:val="28"/>
          <w:szCs w:val="28"/>
        </w:rPr>
        <w:t xml:space="preserve">  </w:t>
      </w:r>
      <w:r w:rsidRPr="002C1BD8">
        <w:rPr>
          <w:sz w:val="28"/>
          <w:szCs w:val="28"/>
        </w:rPr>
        <w:t>г.</w:t>
      </w:r>
    </w:p>
    <w:p w:rsidR="005474B2" w:rsidRPr="002C1BD8" w:rsidRDefault="005474B2" w:rsidP="005474B2">
      <w:pPr>
        <w:spacing w:line="360" w:lineRule="auto"/>
        <w:ind w:firstLine="709"/>
        <w:jc w:val="both"/>
        <w:rPr>
          <w:sz w:val="28"/>
          <w:szCs w:val="28"/>
        </w:rPr>
      </w:pPr>
      <w:r w:rsidRPr="002C1BD8">
        <w:rPr>
          <w:sz w:val="28"/>
          <w:szCs w:val="28"/>
        </w:rPr>
        <w:t>Ремонт выполнен с оценкой</w:t>
      </w:r>
      <w:r>
        <w:rPr>
          <w:sz w:val="28"/>
          <w:szCs w:val="28"/>
        </w:rPr>
        <w:t xml:space="preserve"> </w:t>
      </w:r>
      <w:r w:rsidRPr="002C1BD8">
        <w:rPr>
          <w:sz w:val="28"/>
          <w:szCs w:val="28"/>
        </w:rPr>
        <w:t>«хорошо»</w:t>
      </w:r>
    </w:p>
    <w:p w:rsidR="005474B2" w:rsidRPr="002C1BD8" w:rsidRDefault="005474B2" w:rsidP="005474B2">
      <w:pPr>
        <w:spacing w:line="360" w:lineRule="auto"/>
        <w:ind w:firstLine="709"/>
        <w:jc w:val="both"/>
        <w:rPr>
          <w:sz w:val="28"/>
          <w:szCs w:val="28"/>
        </w:rPr>
      </w:pPr>
      <w:r w:rsidRPr="002C1BD8">
        <w:rPr>
          <w:sz w:val="28"/>
          <w:szCs w:val="28"/>
        </w:rPr>
        <w:t>Принял представитель заказчика</w:t>
      </w:r>
      <w:r>
        <w:rPr>
          <w:sz w:val="28"/>
          <w:szCs w:val="28"/>
        </w:rPr>
        <w:t xml:space="preserve">   </w:t>
      </w:r>
      <w:r w:rsidRPr="002C1BD8">
        <w:rPr>
          <w:sz w:val="28"/>
          <w:szCs w:val="28"/>
        </w:rPr>
        <w:t>(подпись)</w:t>
      </w:r>
    </w:p>
    <w:p w:rsidR="005474B2" w:rsidRPr="002C1BD8" w:rsidRDefault="005474B2" w:rsidP="005474B2">
      <w:pPr>
        <w:spacing w:line="360" w:lineRule="auto"/>
        <w:ind w:firstLine="709"/>
        <w:jc w:val="both"/>
        <w:rPr>
          <w:sz w:val="28"/>
          <w:szCs w:val="28"/>
        </w:rPr>
      </w:pPr>
      <w:r w:rsidRPr="002C1BD8">
        <w:rPr>
          <w:sz w:val="28"/>
          <w:szCs w:val="28"/>
        </w:rPr>
        <w:t>Сдал представитель ремонтного предприятия(подразделения)</w:t>
      </w:r>
      <w:r>
        <w:rPr>
          <w:sz w:val="28"/>
          <w:szCs w:val="28"/>
        </w:rPr>
        <w:t xml:space="preserve"> </w:t>
      </w:r>
      <w:r w:rsidRPr="002C1BD8">
        <w:rPr>
          <w:sz w:val="28"/>
          <w:szCs w:val="28"/>
        </w:rPr>
        <w:t>(подпись)</w:t>
      </w:r>
    </w:p>
    <w:p w:rsidR="005474B2" w:rsidRPr="002C1BD8" w:rsidRDefault="005474B2" w:rsidP="005474B2">
      <w:pPr>
        <w:spacing w:line="360" w:lineRule="auto"/>
        <w:ind w:firstLine="709"/>
        <w:jc w:val="both"/>
        <w:rPr>
          <w:sz w:val="28"/>
          <w:szCs w:val="28"/>
        </w:rPr>
      </w:pPr>
    </w:p>
    <w:p w:rsidR="005474B2" w:rsidRPr="002C1BD8" w:rsidRDefault="005474B2" w:rsidP="005474B2">
      <w:pPr>
        <w:spacing w:line="360" w:lineRule="auto"/>
        <w:ind w:firstLine="709"/>
        <w:jc w:val="both"/>
        <w:rPr>
          <w:sz w:val="28"/>
          <w:szCs w:val="28"/>
        </w:rPr>
      </w:pPr>
      <w:r w:rsidRPr="002C1BD8">
        <w:rPr>
          <w:sz w:val="28"/>
          <w:szCs w:val="28"/>
        </w:rPr>
        <w:t>М.П.</w:t>
      </w:r>
    </w:p>
    <w:p w:rsidR="005474B2" w:rsidRPr="002C1BD8" w:rsidRDefault="005474B2" w:rsidP="005474B2">
      <w:pPr>
        <w:spacing w:line="360" w:lineRule="auto"/>
        <w:ind w:firstLine="709"/>
        <w:jc w:val="both"/>
        <w:rPr>
          <w:sz w:val="28"/>
          <w:szCs w:val="28"/>
        </w:rPr>
      </w:pPr>
      <w:r w:rsidRPr="002C1BD8">
        <w:rPr>
          <w:sz w:val="28"/>
          <w:szCs w:val="28"/>
        </w:rPr>
        <w:t>ремонтного предприятия</w:t>
      </w:r>
    </w:p>
    <w:p w:rsidR="005474B2" w:rsidRPr="002C1BD8" w:rsidRDefault="005474B2" w:rsidP="005474B2">
      <w:pPr>
        <w:spacing w:line="360" w:lineRule="auto"/>
        <w:ind w:firstLine="709"/>
        <w:jc w:val="both"/>
        <w:rPr>
          <w:sz w:val="28"/>
          <w:szCs w:val="28"/>
        </w:rPr>
      </w:pPr>
      <w:r>
        <w:rPr>
          <w:sz w:val="28"/>
          <w:szCs w:val="28"/>
        </w:rPr>
        <w:br w:type="page"/>
      </w:r>
      <w:r w:rsidRPr="002C1BD8">
        <w:rPr>
          <w:sz w:val="28"/>
          <w:szCs w:val="28"/>
        </w:rPr>
        <w:t>НАРЯД – ДОПУСК</w:t>
      </w:r>
    </w:p>
    <w:p w:rsidR="005474B2" w:rsidRPr="002C1BD8" w:rsidRDefault="005474B2" w:rsidP="005474B2">
      <w:pPr>
        <w:spacing w:line="360" w:lineRule="auto"/>
        <w:ind w:firstLine="709"/>
        <w:jc w:val="both"/>
        <w:rPr>
          <w:sz w:val="28"/>
          <w:szCs w:val="28"/>
        </w:rPr>
      </w:pPr>
      <w:r w:rsidRPr="002C1BD8">
        <w:rPr>
          <w:sz w:val="28"/>
          <w:szCs w:val="28"/>
        </w:rPr>
        <w:t>на выполнение огневых работ на взрывоопасных</w:t>
      </w:r>
    </w:p>
    <w:p w:rsidR="005474B2" w:rsidRPr="002C1BD8" w:rsidRDefault="005474B2" w:rsidP="005474B2">
      <w:pPr>
        <w:spacing w:line="360" w:lineRule="auto"/>
        <w:ind w:firstLine="709"/>
        <w:jc w:val="both"/>
        <w:rPr>
          <w:sz w:val="28"/>
          <w:szCs w:val="28"/>
        </w:rPr>
      </w:pPr>
      <w:r w:rsidRPr="002C1BD8">
        <w:rPr>
          <w:sz w:val="28"/>
          <w:szCs w:val="28"/>
        </w:rPr>
        <w:t>и взрывопожароопасных объектах</w:t>
      </w:r>
    </w:p>
    <w:p w:rsidR="005474B2" w:rsidRPr="002C1BD8" w:rsidRDefault="005474B2" w:rsidP="005474B2">
      <w:pPr>
        <w:spacing w:line="360" w:lineRule="auto"/>
        <w:ind w:firstLine="709"/>
        <w:jc w:val="both"/>
        <w:rPr>
          <w:sz w:val="28"/>
          <w:szCs w:val="28"/>
        </w:rPr>
      </w:pPr>
    </w:p>
    <w:p w:rsidR="005474B2" w:rsidRPr="002C1BD8" w:rsidRDefault="00BA71C6" w:rsidP="005474B2">
      <w:pPr>
        <w:spacing w:line="360" w:lineRule="auto"/>
        <w:ind w:firstLine="709"/>
        <w:jc w:val="both"/>
        <w:rPr>
          <w:sz w:val="28"/>
          <w:szCs w:val="28"/>
        </w:rPr>
      </w:pPr>
      <w:r>
        <w:rPr>
          <w:noProof/>
        </w:rPr>
        <w:pict>
          <v:line id="_x0000_s1294" style="position:absolute;left:0;text-align:left;z-index:251673088" from="352.2pt,16.2pt" to="468pt,16.2pt"/>
        </w:pict>
      </w:r>
      <w:r w:rsidR="005474B2" w:rsidRPr="002C1BD8">
        <w:rPr>
          <w:sz w:val="28"/>
          <w:szCs w:val="28"/>
        </w:rPr>
        <w:t>1 Цех, производство, установка, участок</w:t>
      </w:r>
      <w:r w:rsidR="005474B2">
        <w:rPr>
          <w:sz w:val="28"/>
          <w:szCs w:val="28"/>
        </w:rPr>
        <w:t xml:space="preserve"> </w:t>
      </w:r>
      <w:r w:rsidR="005474B2" w:rsidRPr="002C1BD8">
        <w:rPr>
          <w:sz w:val="28"/>
          <w:szCs w:val="28"/>
        </w:rPr>
        <w:t>цех</w:t>
      </w:r>
      <w:r w:rsidR="005474B2">
        <w:rPr>
          <w:sz w:val="28"/>
          <w:szCs w:val="28"/>
        </w:rPr>
        <w:t xml:space="preserve"> </w:t>
      </w:r>
      <w:r w:rsidR="005474B2" w:rsidRPr="002C1BD8">
        <w:rPr>
          <w:sz w:val="28"/>
          <w:szCs w:val="28"/>
        </w:rPr>
        <w:t>№ 5</w:t>
      </w:r>
    </w:p>
    <w:p w:rsidR="005474B2" w:rsidRPr="002C1BD8" w:rsidRDefault="00BA71C6" w:rsidP="005474B2">
      <w:pPr>
        <w:spacing w:line="360" w:lineRule="auto"/>
        <w:ind w:firstLine="709"/>
        <w:jc w:val="both"/>
        <w:rPr>
          <w:sz w:val="28"/>
          <w:szCs w:val="28"/>
        </w:rPr>
      </w:pPr>
      <w:r>
        <w:rPr>
          <w:noProof/>
        </w:rPr>
        <w:pict>
          <v:line id="_x0000_s1295" style="position:absolute;left:0;text-align:left;z-index:251674112" from="263.7pt,15.6pt" to="468pt,15.6pt"/>
        </w:pict>
      </w:r>
      <w:r w:rsidR="005474B2" w:rsidRPr="002C1BD8">
        <w:rPr>
          <w:sz w:val="28"/>
          <w:szCs w:val="28"/>
        </w:rPr>
        <w:t>2 Место проведения работ</w:t>
      </w:r>
      <w:r w:rsidR="005474B2">
        <w:rPr>
          <w:sz w:val="28"/>
          <w:szCs w:val="28"/>
        </w:rPr>
        <w:t xml:space="preserve"> </w:t>
      </w:r>
      <w:r w:rsidR="005474B2" w:rsidRPr="002C1BD8">
        <w:rPr>
          <w:sz w:val="28"/>
          <w:szCs w:val="28"/>
        </w:rPr>
        <w:t>Реактор</w:t>
      </w:r>
    </w:p>
    <w:p w:rsidR="005474B2" w:rsidRPr="002C1BD8" w:rsidRDefault="005474B2" w:rsidP="005474B2">
      <w:pPr>
        <w:spacing w:line="360" w:lineRule="auto"/>
        <w:ind w:firstLine="5245"/>
        <w:jc w:val="both"/>
        <w:rPr>
          <w:sz w:val="28"/>
          <w:szCs w:val="28"/>
        </w:rPr>
      </w:pPr>
      <w:r w:rsidRPr="002C1BD8">
        <w:rPr>
          <w:sz w:val="28"/>
          <w:szCs w:val="28"/>
        </w:rPr>
        <w:t>(наименование оборудования)</w:t>
      </w:r>
    </w:p>
    <w:p w:rsidR="005474B2" w:rsidRPr="002C1BD8" w:rsidRDefault="005474B2" w:rsidP="005474B2">
      <w:pPr>
        <w:spacing w:line="360" w:lineRule="auto"/>
        <w:ind w:firstLine="709"/>
        <w:jc w:val="both"/>
        <w:rPr>
          <w:sz w:val="28"/>
          <w:szCs w:val="28"/>
        </w:rPr>
      </w:pPr>
      <w:r w:rsidRPr="002C1BD8">
        <w:rPr>
          <w:sz w:val="28"/>
          <w:szCs w:val="28"/>
        </w:rPr>
        <w:t>3 Содержание выполняемых работ</w:t>
      </w:r>
      <w:r>
        <w:rPr>
          <w:sz w:val="28"/>
          <w:szCs w:val="28"/>
        </w:rPr>
        <w:t xml:space="preserve"> </w:t>
      </w:r>
      <w:r w:rsidRPr="002C1BD8">
        <w:rPr>
          <w:sz w:val="28"/>
          <w:szCs w:val="28"/>
        </w:rPr>
        <w:t>капитальный ремонт</w:t>
      </w:r>
    </w:p>
    <w:p w:rsidR="005474B2" w:rsidRPr="002C1BD8" w:rsidRDefault="00BA71C6" w:rsidP="005474B2">
      <w:pPr>
        <w:spacing w:line="360" w:lineRule="auto"/>
        <w:ind w:firstLine="709"/>
        <w:jc w:val="both"/>
        <w:rPr>
          <w:sz w:val="28"/>
          <w:szCs w:val="28"/>
        </w:rPr>
      </w:pPr>
      <w:r>
        <w:rPr>
          <w:noProof/>
        </w:rPr>
        <w:pict>
          <v:line id="_x0000_s1296" style="position:absolute;left:0;text-align:left;z-index:251675136" from="44.25pt,14.85pt" to="468pt,14.85pt"/>
        </w:pict>
      </w:r>
    </w:p>
    <w:p w:rsidR="005474B2" w:rsidRPr="002C1BD8" w:rsidRDefault="005474B2" w:rsidP="005474B2">
      <w:pPr>
        <w:spacing w:line="360" w:lineRule="auto"/>
        <w:ind w:firstLine="709"/>
        <w:jc w:val="both"/>
        <w:rPr>
          <w:sz w:val="28"/>
          <w:szCs w:val="28"/>
        </w:rPr>
      </w:pPr>
      <w:r w:rsidRPr="002C1BD8">
        <w:rPr>
          <w:sz w:val="28"/>
          <w:szCs w:val="28"/>
        </w:rPr>
        <w:t>4 Ответственный за подготовительные работы</w:t>
      </w:r>
      <w:r>
        <w:rPr>
          <w:sz w:val="28"/>
          <w:szCs w:val="28"/>
        </w:rPr>
        <w:t xml:space="preserve"> </w:t>
      </w:r>
      <w:r w:rsidRPr="002C1BD8">
        <w:rPr>
          <w:sz w:val="28"/>
          <w:szCs w:val="28"/>
        </w:rPr>
        <w:t>механик цеха</w:t>
      </w:r>
    </w:p>
    <w:p w:rsidR="005474B2" w:rsidRPr="002C1BD8" w:rsidRDefault="00BA71C6" w:rsidP="005474B2">
      <w:pPr>
        <w:spacing w:line="360" w:lineRule="auto"/>
        <w:ind w:firstLine="709"/>
        <w:jc w:val="both"/>
        <w:rPr>
          <w:sz w:val="28"/>
          <w:szCs w:val="28"/>
        </w:rPr>
      </w:pPr>
      <w:r>
        <w:rPr>
          <w:noProof/>
        </w:rPr>
        <w:pict>
          <v:line id="_x0000_s1297" style="position:absolute;left:0;text-align:left;z-index:251676160" from="48pt,14.55pt" to="463.95pt,14.55pt"/>
        </w:pict>
      </w:r>
      <w:r w:rsidR="005474B2" w:rsidRPr="002C1BD8">
        <w:rPr>
          <w:sz w:val="28"/>
          <w:szCs w:val="28"/>
        </w:rPr>
        <w:t xml:space="preserve"> </w:t>
      </w:r>
    </w:p>
    <w:p w:rsidR="005474B2" w:rsidRPr="002C1BD8" w:rsidRDefault="005474B2" w:rsidP="005474B2">
      <w:pPr>
        <w:spacing w:line="360" w:lineRule="auto"/>
        <w:ind w:firstLine="709"/>
        <w:jc w:val="both"/>
        <w:rPr>
          <w:sz w:val="28"/>
          <w:szCs w:val="28"/>
        </w:rPr>
      </w:pPr>
      <w:r w:rsidRPr="002C1BD8">
        <w:rPr>
          <w:sz w:val="28"/>
          <w:szCs w:val="28"/>
        </w:rPr>
        <w:t>5 Ответственный за проведение огневых работмастер цеха</w:t>
      </w:r>
    </w:p>
    <w:p w:rsidR="005474B2" w:rsidRPr="002C1BD8" w:rsidRDefault="00BA71C6" w:rsidP="005474B2">
      <w:pPr>
        <w:spacing w:line="360" w:lineRule="auto"/>
        <w:ind w:firstLine="709"/>
        <w:jc w:val="both"/>
        <w:rPr>
          <w:sz w:val="28"/>
          <w:szCs w:val="28"/>
        </w:rPr>
      </w:pPr>
      <w:r>
        <w:rPr>
          <w:noProof/>
        </w:rPr>
        <w:pict>
          <v:line id="_x0000_s1298" style="position:absolute;left:0;text-align:left;z-index:251677184" from="38.7pt,19.5pt" to="468pt,19.5pt"/>
        </w:pict>
      </w:r>
      <w:r w:rsidR="005474B2" w:rsidRPr="002C1BD8">
        <w:rPr>
          <w:sz w:val="28"/>
          <w:szCs w:val="28"/>
        </w:rPr>
        <w:t xml:space="preserve"> </w:t>
      </w:r>
    </w:p>
    <w:p w:rsidR="005474B2" w:rsidRPr="002C1BD8" w:rsidRDefault="00BA71C6" w:rsidP="005474B2">
      <w:pPr>
        <w:spacing w:line="360" w:lineRule="auto"/>
        <w:ind w:firstLine="709"/>
        <w:jc w:val="both"/>
        <w:rPr>
          <w:sz w:val="28"/>
          <w:szCs w:val="28"/>
        </w:rPr>
      </w:pPr>
      <w:r>
        <w:rPr>
          <w:noProof/>
        </w:rPr>
        <w:pict>
          <v:line id="_x0000_s1299" style="position:absolute;left:0;text-align:left;z-index:251684352" from="309.75pt,20.9pt" to="480.75pt,20.9pt"/>
        </w:pict>
      </w:r>
      <w:r w:rsidR="005474B2" w:rsidRPr="002C1BD8">
        <w:rPr>
          <w:sz w:val="28"/>
          <w:szCs w:val="28"/>
        </w:rPr>
        <w:t>6 Пла</w:t>
      </w:r>
      <w:r w:rsidR="005474B2">
        <w:rPr>
          <w:sz w:val="28"/>
          <w:szCs w:val="28"/>
        </w:rPr>
        <w:t>нируемое время проведения работ</w:t>
      </w:r>
      <w:r w:rsidR="005474B2" w:rsidRPr="002C1BD8">
        <w:rPr>
          <w:sz w:val="28"/>
          <w:szCs w:val="28"/>
        </w:rPr>
        <w:t>: начало</w:t>
      </w:r>
      <w:r w:rsidR="005474B2">
        <w:rPr>
          <w:sz w:val="28"/>
          <w:szCs w:val="28"/>
        </w:rPr>
        <w:t xml:space="preserve"> </w:t>
      </w:r>
      <w:r w:rsidR="005474B2" w:rsidRPr="002C1BD8">
        <w:rPr>
          <w:sz w:val="28"/>
          <w:szCs w:val="28"/>
        </w:rPr>
        <w:t>8.00</w:t>
      </w:r>
      <w:r w:rsidR="005474B2">
        <w:rPr>
          <w:sz w:val="28"/>
          <w:szCs w:val="28"/>
        </w:rPr>
        <w:t xml:space="preserve">   </w:t>
      </w:r>
      <w:r w:rsidR="005474B2" w:rsidRPr="002C1BD8">
        <w:rPr>
          <w:sz w:val="28"/>
          <w:szCs w:val="28"/>
        </w:rPr>
        <w:t xml:space="preserve"> время</w:t>
      </w:r>
      <w:r w:rsidR="005474B2">
        <w:rPr>
          <w:sz w:val="28"/>
          <w:szCs w:val="28"/>
        </w:rPr>
        <w:t xml:space="preserve">     </w:t>
      </w:r>
      <w:r w:rsidR="005474B2" w:rsidRPr="002C1BD8">
        <w:rPr>
          <w:sz w:val="28"/>
          <w:szCs w:val="28"/>
        </w:rPr>
        <w:t xml:space="preserve"> дата</w:t>
      </w:r>
    </w:p>
    <w:p w:rsidR="005474B2" w:rsidRDefault="005474B2" w:rsidP="005474B2">
      <w:pPr>
        <w:spacing w:line="360" w:lineRule="auto"/>
        <w:ind w:firstLine="709"/>
        <w:jc w:val="both"/>
        <w:rPr>
          <w:sz w:val="28"/>
          <w:szCs w:val="28"/>
        </w:rPr>
      </w:pPr>
    </w:p>
    <w:p w:rsidR="005474B2" w:rsidRPr="002C1BD8" w:rsidRDefault="00BA71C6" w:rsidP="005474B2">
      <w:pPr>
        <w:spacing w:line="360" w:lineRule="auto"/>
        <w:ind w:firstLine="709"/>
        <w:jc w:val="both"/>
        <w:rPr>
          <w:sz w:val="28"/>
          <w:szCs w:val="28"/>
        </w:rPr>
      </w:pPr>
      <w:r>
        <w:rPr>
          <w:noProof/>
        </w:rPr>
        <w:pict>
          <v:line id="_x0000_s1300" style="position:absolute;left:0;text-align:left;z-index:251678208" from="48pt,18.35pt" to="219pt,18.35pt"/>
        </w:pict>
      </w:r>
      <w:r w:rsidR="005474B2" w:rsidRPr="002C1BD8">
        <w:rPr>
          <w:sz w:val="28"/>
          <w:szCs w:val="28"/>
        </w:rPr>
        <w:t>окончание</w:t>
      </w:r>
      <w:r w:rsidR="005474B2">
        <w:rPr>
          <w:sz w:val="28"/>
          <w:szCs w:val="28"/>
        </w:rPr>
        <w:t xml:space="preserve"> </w:t>
      </w:r>
      <w:r w:rsidR="005474B2" w:rsidRPr="002C1BD8">
        <w:rPr>
          <w:sz w:val="28"/>
          <w:szCs w:val="28"/>
        </w:rPr>
        <w:t>16.00</w:t>
      </w:r>
      <w:r w:rsidR="005474B2">
        <w:rPr>
          <w:sz w:val="28"/>
          <w:szCs w:val="28"/>
        </w:rPr>
        <w:t xml:space="preserve"> </w:t>
      </w:r>
      <w:r w:rsidR="005474B2" w:rsidRPr="002C1BD8">
        <w:rPr>
          <w:sz w:val="28"/>
          <w:szCs w:val="28"/>
        </w:rPr>
        <w:t>время</w:t>
      </w:r>
      <w:r w:rsidR="005474B2">
        <w:rPr>
          <w:sz w:val="28"/>
          <w:szCs w:val="28"/>
        </w:rPr>
        <w:t xml:space="preserve">     </w:t>
      </w:r>
      <w:r w:rsidR="005474B2" w:rsidRPr="002C1BD8">
        <w:rPr>
          <w:sz w:val="28"/>
          <w:szCs w:val="28"/>
        </w:rPr>
        <w:t xml:space="preserve"> дата</w:t>
      </w:r>
    </w:p>
    <w:p w:rsidR="005474B2" w:rsidRPr="002C1BD8" w:rsidRDefault="005474B2" w:rsidP="005474B2">
      <w:pPr>
        <w:spacing w:line="360" w:lineRule="auto"/>
        <w:ind w:firstLine="709"/>
        <w:jc w:val="both"/>
        <w:rPr>
          <w:sz w:val="28"/>
          <w:szCs w:val="28"/>
        </w:rPr>
      </w:pPr>
      <w:r w:rsidRPr="002C1BD8">
        <w:rPr>
          <w:sz w:val="28"/>
          <w:szCs w:val="28"/>
        </w:rPr>
        <w:t>7 Организационные и технические меры безопасности, осуществляемые при</w:t>
      </w:r>
      <w:r>
        <w:rPr>
          <w:sz w:val="28"/>
          <w:szCs w:val="28"/>
        </w:rPr>
        <w:t xml:space="preserve"> </w:t>
      </w:r>
      <w:r w:rsidRPr="002C1BD8">
        <w:rPr>
          <w:sz w:val="28"/>
          <w:szCs w:val="28"/>
        </w:rPr>
        <w:t>подготовке объекта к огневым работам, при их проведении, средства коллективной и индивидуальной защиты, режим работы :</w:t>
      </w:r>
    </w:p>
    <w:p w:rsidR="005474B2" w:rsidRPr="002C1BD8" w:rsidRDefault="005474B2" w:rsidP="005474B2">
      <w:pPr>
        <w:spacing w:line="360" w:lineRule="auto"/>
        <w:ind w:firstLine="709"/>
        <w:jc w:val="both"/>
        <w:rPr>
          <w:sz w:val="28"/>
          <w:szCs w:val="28"/>
        </w:rPr>
      </w:pPr>
      <w:r>
        <w:rPr>
          <w:sz w:val="28"/>
          <w:szCs w:val="28"/>
        </w:rPr>
        <w:t>А) при подготовительных работах</w:t>
      </w:r>
      <w:r w:rsidRPr="002C1BD8">
        <w:rPr>
          <w:sz w:val="28"/>
          <w:szCs w:val="28"/>
        </w:rPr>
        <w:t xml:space="preserve">: оградить место проведения огневых работ; </w:t>
      </w:r>
    </w:p>
    <w:p w:rsidR="005474B2" w:rsidRPr="002C1BD8" w:rsidRDefault="00BA71C6" w:rsidP="005474B2">
      <w:pPr>
        <w:spacing w:line="360" w:lineRule="auto"/>
        <w:ind w:firstLine="709"/>
        <w:jc w:val="both"/>
        <w:rPr>
          <w:sz w:val="28"/>
          <w:szCs w:val="28"/>
        </w:rPr>
      </w:pPr>
      <w:r>
        <w:rPr>
          <w:noProof/>
        </w:rPr>
        <w:pict>
          <v:line id="_x0000_s1301" style="position:absolute;left:0;text-align:left;z-index:251679232" from="18pt,17.3pt" to="463.95pt,17.3pt"/>
        </w:pict>
      </w:r>
      <w:r w:rsidR="005474B2" w:rsidRPr="002C1BD8">
        <w:rPr>
          <w:sz w:val="28"/>
          <w:szCs w:val="28"/>
        </w:rPr>
        <w:t xml:space="preserve">вывесить предупреждающие плакаты; иметь средства индивидуальной защиты, </w:t>
      </w:r>
    </w:p>
    <w:p w:rsidR="005474B2" w:rsidRPr="002C1BD8" w:rsidRDefault="00BA71C6" w:rsidP="005474B2">
      <w:pPr>
        <w:spacing w:line="360" w:lineRule="auto"/>
        <w:ind w:firstLine="709"/>
        <w:jc w:val="both"/>
        <w:rPr>
          <w:sz w:val="28"/>
          <w:szCs w:val="28"/>
        </w:rPr>
      </w:pPr>
      <w:r>
        <w:rPr>
          <w:noProof/>
        </w:rPr>
        <w:pict>
          <v:line id="_x0000_s1302" style="position:absolute;left:0;text-align:left;z-index:251683328" from="22.05pt,16.85pt" to="468pt,16.85pt"/>
        </w:pict>
      </w:r>
      <w:r w:rsidR="005474B2" w:rsidRPr="002C1BD8">
        <w:rPr>
          <w:sz w:val="28"/>
          <w:szCs w:val="28"/>
        </w:rPr>
        <w:t>средства пожаротушения;</w:t>
      </w:r>
      <w:r w:rsidR="005474B2">
        <w:rPr>
          <w:sz w:val="28"/>
          <w:szCs w:val="28"/>
        </w:rPr>
        <w:t xml:space="preserve"> </w:t>
      </w:r>
      <w:r w:rsidR="005474B2" w:rsidRPr="002C1BD8">
        <w:rPr>
          <w:sz w:val="28"/>
          <w:szCs w:val="28"/>
        </w:rPr>
        <w:t>необходимые для ремонта материалы и запасные части</w:t>
      </w:r>
    </w:p>
    <w:p w:rsidR="005474B2" w:rsidRPr="002C1BD8" w:rsidRDefault="00BA71C6" w:rsidP="005474B2">
      <w:pPr>
        <w:spacing w:line="360" w:lineRule="auto"/>
        <w:ind w:firstLine="709"/>
        <w:jc w:val="both"/>
        <w:rPr>
          <w:sz w:val="28"/>
          <w:szCs w:val="28"/>
        </w:rPr>
      </w:pPr>
      <w:r>
        <w:rPr>
          <w:noProof/>
        </w:rPr>
        <w:pict>
          <v:line id="_x0000_s1303" style="position:absolute;left:0;text-align:left;z-index:251680256" from="18pt,.65pt" to="468pt,.65pt"/>
        </w:pict>
      </w:r>
      <w:r w:rsidR="005474B2">
        <w:rPr>
          <w:sz w:val="28"/>
          <w:szCs w:val="28"/>
        </w:rPr>
        <w:t xml:space="preserve"> </w:t>
      </w:r>
      <w:r w:rsidR="005474B2" w:rsidRPr="002C1BD8">
        <w:rPr>
          <w:sz w:val="28"/>
          <w:szCs w:val="28"/>
        </w:rPr>
        <w:t xml:space="preserve">б) при проведении огневых </w:t>
      </w:r>
      <w:r w:rsidR="005474B2">
        <w:rPr>
          <w:sz w:val="28"/>
          <w:szCs w:val="28"/>
        </w:rPr>
        <w:t>работ</w:t>
      </w:r>
      <w:r w:rsidR="005474B2" w:rsidRPr="002C1BD8">
        <w:rPr>
          <w:sz w:val="28"/>
          <w:szCs w:val="28"/>
        </w:rPr>
        <w:t xml:space="preserve">: соблюдать правила ТБ, ПБ, ПС; работать исправным </w:t>
      </w:r>
    </w:p>
    <w:p w:rsidR="005474B2" w:rsidRPr="002C1BD8" w:rsidRDefault="00BA71C6" w:rsidP="005474B2">
      <w:pPr>
        <w:spacing w:line="360" w:lineRule="auto"/>
        <w:ind w:firstLine="709"/>
        <w:jc w:val="both"/>
        <w:rPr>
          <w:sz w:val="28"/>
          <w:szCs w:val="28"/>
        </w:rPr>
      </w:pPr>
      <w:r>
        <w:rPr>
          <w:noProof/>
        </w:rPr>
        <w:pict>
          <v:line id="_x0000_s1304" style="position:absolute;left:0;text-align:left;z-index:251681280" from="39.45pt,13.4pt" to="468pt,13.4pt"/>
        </w:pict>
      </w:r>
      <w:r w:rsidR="005474B2" w:rsidRPr="002C1BD8">
        <w:rPr>
          <w:sz w:val="28"/>
          <w:szCs w:val="28"/>
        </w:rPr>
        <w:t>инструментом; пользоваться ИСЗ</w:t>
      </w:r>
      <w:r w:rsidR="005474B2">
        <w:rPr>
          <w:sz w:val="28"/>
          <w:szCs w:val="28"/>
        </w:rPr>
        <w:t xml:space="preserve"> </w:t>
      </w:r>
    </w:p>
    <w:p w:rsidR="005474B2" w:rsidRPr="002C1BD8" w:rsidRDefault="005474B2" w:rsidP="005474B2">
      <w:pPr>
        <w:spacing w:line="360" w:lineRule="auto"/>
        <w:ind w:firstLine="709"/>
        <w:jc w:val="both"/>
        <w:rPr>
          <w:sz w:val="28"/>
          <w:szCs w:val="28"/>
        </w:rPr>
      </w:pPr>
      <w:r w:rsidRPr="002C1BD8">
        <w:rPr>
          <w:sz w:val="28"/>
          <w:szCs w:val="28"/>
        </w:rPr>
        <w:t>8 Начальник цеха или лицо, его замещающее</w:t>
      </w:r>
      <w:r>
        <w:rPr>
          <w:sz w:val="28"/>
          <w:szCs w:val="28"/>
        </w:rPr>
        <w:t xml:space="preserve"> </w:t>
      </w:r>
      <w:r w:rsidRPr="002C1BD8">
        <w:rPr>
          <w:sz w:val="28"/>
          <w:szCs w:val="28"/>
        </w:rPr>
        <w:t>(подпись)</w:t>
      </w:r>
    </w:p>
    <w:p w:rsidR="005474B2" w:rsidRPr="002C1BD8" w:rsidRDefault="005474B2" w:rsidP="005474B2">
      <w:pPr>
        <w:spacing w:line="360" w:lineRule="auto"/>
        <w:ind w:firstLine="709"/>
        <w:jc w:val="both"/>
        <w:rPr>
          <w:sz w:val="28"/>
          <w:szCs w:val="28"/>
        </w:rPr>
      </w:pPr>
      <w:r w:rsidRPr="002C1BD8">
        <w:rPr>
          <w:sz w:val="28"/>
          <w:szCs w:val="28"/>
        </w:rPr>
        <w:t>9 Состав бригады исполнителей</w:t>
      </w:r>
    </w:p>
    <w:p w:rsidR="005474B2" w:rsidRPr="00875067" w:rsidRDefault="005474B2" w:rsidP="005474B2">
      <w:pPr>
        <w:spacing w:line="360" w:lineRule="auto"/>
        <w:ind w:firstLine="709"/>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045"/>
        <w:gridCol w:w="1513"/>
        <w:gridCol w:w="1606"/>
        <w:gridCol w:w="990"/>
        <w:gridCol w:w="701"/>
        <w:gridCol w:w="1367"/>
      </w:tblGrid>
      <w:tr w:rsidR="005474B2" w:rsidRPr="00875067" w:rsidTr="004260B4">
        <w:trPr>
          <w:trHeight w:val="1019"/>
          <w:jc w:val="center"/>
        </w:trPr>
        <w:tc>
          <w:tcPr>
            <w:tcW w:w="718" w:type="dxa"/>
            <w:vMerge w:val="restart"/>
          </w:tcPr>
          <w:p w:rsidR="005474B2" w:rsidRPr="00875067" w:rsidRDefault="005474B2" w:rsidP="004260B4">
            <w:pPr>
              <w:jc w:val="both"/>
              <w:rPr>
                <w:sz w:val="20"/>
                <w:szCs w:val="20"/>
              </w:rPr>
            </w:pPr>
            <w:r w:rsidRPr="00875067">
              <w:rPr>
                <w:sz w:val="20"/>
                <w:szCs w:val="20"/>
              </w:rPr>
              <w:t>№№ п.п.</w:t>
            </w:r>
          </w:p>
        </w:tc>
        <w:tc>
          <w:tcPr>
            <w:tcW w:w="2045" w:type="dxa"/>
            <w:vMerge w:val="restart"/>
          </w:tcPr>
          <w:p w:rsidR="005474B2" w:rsidRPr="00875067" w:rsidRDefault="005474B2" w:rsidP="004260B4">
            <w:pPr>
              <w:jc w:val="both"/>
              <w:rPr>
                <w:sz w:val="20"/>
                <w:szCs w:val="20"/>
              </w:rPr>
            </w:pPr>
            <w:r w:rsidRPr="00875067">
              <w:rPr>
                <w:sz w:val="20"/>
                <w:szCs w:val="20"/>
              </w:rPr>
              <w:t>Ф.И.О.</w:t>
            </w:r>
          </w:p>
          <w:p w:rsidR="005474B2" w:rsidRPr="00875067" w:rsidRDefault="005474B2" w:rsidP="004260B4">
            <w:pPr>
              <w:jc w:val="both"/>
              <w:rPr>
                <w:sz w:val="20"/>
                <w:szCs w:val="20"/>
              </w:rPr>
            </w:pPr>
            <w:r w:rsidRPr="00875067">
              <w:rPr>
                <w:sz w:val="20"/>
                <w:szCs w:val="20"/>
              </w:rPr>
              <w:t>членов бригады</w:t>
            </w:r>
          </w:p>
        </w:tc>
        <w:tc>
          <w:tcPr>
            <w:tcW w:w="1513" w:type="dxa"/>
            <w:vMerge w:val="restart"/>
          </w:tcPr>
          <w:p w:rsidR="005474B2" w:rsidRPr="00875067" w:rsidRDefault="005474B2" w:rsidP="004260B4">
            <w:pPr>
              <w:jc w:val="both"/>
              <w:rPr>
                <w:sz w:val="20"/>
                <w:szCs w:val="20"/>
              </w:rPr>
            </w:pPr>
            <w:r w:rsidRPr="00875067">
              <w:rPr>
                <w:sz w:val="20"/>
                <w:szCs w:val="20"/>
              </w:rPr>
              <w:t>Выполняемая функция, профессия</w:t>
            </w:r>
          </w:p>
        </w:tc>
        <w:tc>
          <w:tcPr>
            <w:tcW w:w="1606" w:type="dxa"/>
            <w:vMerge w:val="restart"/>
          </w:tcPr>
          <w:p w:rsidR="005474B2" w:rsidRPr="00875067" w:rsidRDefault="005474B2" w:rsidP="004260B4">
            <w:pPr>
              <w:jc w:val="both"/>
              <w:rPr>
                <w:sz w:val="20"/>
                <w:szCs w:val="20"/>
              </w:rPr>
            </w:pPr>
            <w:r w:rsidRPr="00875067">
              <w:rPr>
                <w:sz w:val="20"/>
                <w:szCs w:val="20"/>
              </w:rPr>
              <w:t>Квалификация</w:t>
            </w:r>
          </w:p>
          <w:p w:rsidR="005474B2" w:rsidRPr="00875067" w:rsidRDefault="005474B2" w:rsidP="004260B4">
            <w:pPr>
              <w:jc w:val="both"/>
              <w:rPr>
                <w:sz w:val="20"/>
                <w:szCs w:val="20"/>
              </w:rPr>
            </w:pPr>
            <w:r w:rsidRPr="00875067">
              <w:rPr>
                <w:sz w:val="20"/>
                <w:szCs w:val="20"/>
              </w:rPr>
              <w:t>(разряд, группа)</w:t>
            </w:r>
          </w:p>
        </w:tc>
        <w:tc>
          <w:tcPr>
            <w:tcW w:w="1691" w:type="dxa"/>
            <w:gridSpan w:val="2"/>
          </w:tcPr>
          <w:p w:rsidR="005474B2" w:rsidRPr="00875067" w:rsidRDefault="005474B2" w:rsidP="004260B4">
            <w:pPr>
              <w:jc w:val="both"/>
              <w:rPr>
                <w:sz w:val="20"/>
                <w:szCs w:val="20"/>
              </w:rPr>
            </w:pPr>
            <w:r w:rsidRPr="00875067">
              <w:rPr>
                <w:sz w:val="20"/>
                <w:szCs w:val="20"/>
              </w:rPr>
              <w:t>С условиями работы ознакомлен, инструктаж получил</w:t>
            </w:r>
          </w:p>
        </w:tc>
        <w:tc>
          <w:tcPr>
            <w:tcW w:w="1367" w:type="dxa"/>
            <w:vMerge w:val="restart"/>
          </w:tcPr>
          <w:p w:rsidR="005474B2" w:rsidRPr="00875067" w:rsidRDefault="005474B2" w:rsidP="004260B4">
            <w:pPr>
              <w:jc w:val="both"/>
              <w:rPr>
                <w:sz w:val="20"/>
                <w:szCs w:val="20"/>
              </w:rPr>
            </w:pPr>
            <w:r w:rsidRPr="00875067">
              <w:rPr>
                <w:sz w:val="20"/>
                <w:szCs w:val="20"/>
              </w:rPr>
              <w:t>Инструктаж провел, Ф.И.О., подпись</w:t>
            </w:r>
          </w:p>
        </w:tc>
      </w:tr>
      <w:tr w:rsidR="005474B2" w:rsidRPr="00875067" w:rsidTr="004260B4">
        <w:trPr>
          <w:trHeight w:val="129"/>
          <w:jc w:val="center"/>
        </w:trPr>
        <w:tc>
          <w:tcPr>
            <w:tcW w:w="718" w:type="dxa"/>
            <w:vMerge/>
          </w:tcPr>
          <w:p w:rsidR="005474B2" w:rsidRPr="00875067" w:rsidRDefault="005474B2" w:rsidP="004260B4">
            <w:pPr>
              <w:jc w:val="both"/>
              <w:rPr>
                <w:sz w:val="20"/>
                <w:szCs w:val="20"/>
              </w:rPr>
            </w:pPr>
          </w:p>
        </w:tc>
        <w:tc>
          <w:tcPr>
            <w:tcW w:w="2045" w:type="dxa"/>
            <w:vMerge/>
          </w:tcPr>
          <w:p w:rsidR="005474B2" w:rsidRPr="00875067" w:rsidRDefault="005474B2" w:rsidP="004260B4">
            <w:pPr>
              <w:jc w:val="both"/>
              <w:rPr>
                <w:sz w:val="20"/>
                <w:szCs w:val="20"/>
              </w:rPr>
            </w:pPr>
          </w:p>
        </w:tc>
        <w:tc>
          <w:tcPr>
            <w:tcW w:w="1513" w:type="dxa"/>
            <w:vMerge/>
          </w:tcPr>
          <w:p w:rsidR="005474B2" w:rsidRPr="00875067" w:rsidRDefault="005474B2" w:rsidP="004260B4">
            <w:pPr>
              <w:jc w:val="both"/>
              <w:rPr>
                <w:sz w:val="20"/>
                <w:szCs w:val="20"/>
              </w:rPr>
            </w:pPr>
          </w:p>
        </w:tc>
        <w:tc>
          <w:tcPr>
            <w:tcW w:w="1606" w:type="dxa"/>
            <w:vMerge/>
          </w:tcPr>
          <w:p w:rsidR="005474B2" w:rsidRPr="00875067" w:rsidRDefault="005474B2" w:rsidP="004260B4">
            <w:pPr>
              <w:jc w:val="both"/>
              <w:rPr>
                <w:sz w:val="20"/>
                <w:szCs w:val="20"/>
              </w:rPr>
            </w:pPr>
          </w:p>
        </w:tc>
        <w:tc>
          <w:tcPr>
            <w:tcW w:w="990" w:type="dxa"/>
          </w:tcPr>
          <w:p w:rsidR="005474B2" w:rsidRPr="00875067" w:rsidRDefault="005474B2" w:rsidP="004260B4">
            <w:pPr>
              <w:jc w:val="both"/>
              <w:rPr>
                <w:sz w:val="20"/>
                <w:szCs w:val="20"/>
              </w:rPr>
            </w:pPr>
            <w:r w:rsidRPr="00875067">
              <w:rPr>
                <w:sz w:val="20"/>
                <w:szCs w:val="20"/>
              </w:rPr>
              <w:t>подпись</w:t>
            </w:r>
          </w:p>
        </w:tc>
        <w:tc>
          <w:tcPr>
            <w:tcW w:w="701" w:type="dxa"/>
          </w:tcPr>
          <w:p w:rsidR="005474B2" w:rsidRPr="00875067" w:rsidRDefault="005474B2" w:rsidP="004260B4">
            <w:pPr>
              <w:jc w:val="both"/>
              <w:rPr>
                <w:sz w:val="20"/>
                <w:szCs w:val="20"/>
              </w:rPr>
            </w:pPr>
            <w:r w:rsidRPr="00875067">
              <w:rPr>
                <w:sz w:val="20"/>
                <w:szCs w:val="20"/>
              </w:rPr>
              <w:t>дата</w:t>
            </w:r>
          </w:p>
        </w:tc>
        <w:tc>
          <w:tcPr>
            <w:tcW w:w="1367" w:type="dxa"/>
            <w:vMerge/>
          </w:tcPr>
          <w:p w:rsidR="005474B2" w:rsidRPr="00875067" w:rsidRDefault="005474B2" w:rsidP="004260B4">
            <w:pPr>
              <w:jc w:val="both"/>
              <w:rPr>
                <w:sz w:val="20"/>
                <w:szCs w:val="20"/>
              </w:rPr>
            </w:pPr>
          </w:p>
        </w:tc>
      </w:tr>
      <w:tr w:rsidR="005474B2" w:rsidRPr="00875067" w:rsidTr="004260B4">
        <w:trPr>
          <w:trHeight w:val="201"/>
          <w:jc w:val="center"/>
        </w:trPr>
        <w:tc>
          <w:tcPr>
            <w:tcW w:w="718" w:type="dxa"/>
          </w:tcPr>
          <w:p w:rsidR="005474B2" w:rsidRPr="00875067" w:rsidRDefault="005474B2" w:rsidP="004260B4">
            <w:pPr>
              <w:jc w:val="both"/>
              <w:rPr>
                <w:sz w:val="20"/>
                <w:szCs w:val="20"/>
              </w:rPr>
            </w:pPr>
            <w:r w:rsidRPr="00875067">
              <w:rPr>
                <w:sz w:val="20"/>
                <w:szCs w:val="20"/>
              </w:rPr>
              <w:t>1</w:t>
            </w:r>
          </w:p>
        </w:tc>
        <w:tc>
          <w:tcPr>
            <w:tcW w:w="2045" w:type="dxa"/>
          </w:tcPr>
          <w:p w:rsidR="005474B2" w:rsidRPr="00875067" w:rsidRDefault="005474B2" w:rsidP="004260B4">
            <w:pPr>
              <w:jc w:val="both"/>
              <w:rPr>
                <w:sz w:val="20"/>
                <w:szCs w:val="20"/>
              </w:rPr>
            </w:pPr>
            <w:r w:rsidRPr="00875067">
              <w:rPr>
                <w:sz w:val="20"/>
                <w:szCs w:val="20"/>
              </w:rPr>
              <w:t>Иванов И.И.</w:t>
            </w:r>
          </w:p>
        </w:tc>
        <w:tc>
          <w:tcPr>
            <w:tcW w:w="1513" w:type="dxa"/>
          </w:tcPr>
          <w:p w:rsidR="005474B2" w:rsidRPr="00875067" w:rsidRDefault="005474B2" w:rsidP="004260B4">
            <w:pPr>
              <w:jc w:val="both"/>
              <w:rPr>
                <w:sz w:val="20"/>
                <w:szCs w:val="20"/>
              </w:rPr>
            </w:pPr>
            <w:r w:rsidRPr="00875067">
              <w:rPr>
                <w:sz w:val="20"/>
                <w:szCs w:val="20"/>
              </w:rPr>
              <w:t>слесарь</w:t>
            </w:r>
          </w:p>
        </w:tc>
        <w:tc>
          <w:tcPr>
            <w:tcW w:w="1606" w:type="dxa"/>
          </w:tcPr>
          <w:p w:rsidR="005474B2" w:rsidRPr="00875067" w:rsidRDefault="005474B2" w:rsidP="004260B4">
            <w:pPr>
              <w:jc w:val="both"/>
              <w:rPr>
                <w:sz w:val="20"/>
                <w:szCs w:val="20"/>
              </w:rPr>
            </w:pPr>
            <w:r w:rsidRPr="00875067">
              <w:rPr>
                <w:sz w:val="20"/>
                <w:szCs w:val="20"/>
              </w:rPr>
              <w:t xml:space="preserve"> 5 разряд</w:t>
            </w:r>
          </w:p>
        </w:tc>
        <w:tc>
          <w:tcPr>
            <w:tcW w:w="990" w:type="dxa"/>
          </w:tcPr>
          <w:p w:rsidR="005474B2" w:rsidRPr="00875067" w:rsidRDefault="005474B2" w:rsidP="004260B4">
            <w:pPr>
              <w:jc w:val="both"/>
              <w:rPr>
                <w:sz w:val="20"/>
                <w:szCs w:val="20"/>
              </w:rPr>
            </w:pPr>
          </w:p>
        </w:tc>
        <w:tc>
          <w:tcPr>
            <w:tcW w:w="701" w:type="dxa"/>
          </w:tcPr>
          <w:p w:rsidR="005474B2" w:rsidRPr="00875067" w:rsidRDefault="005474B2" w:rsidP="004260B4">
            <w:pPr>
              <w:jc w:val="both"/>
              <w:rPr>
                <w:sz w:val="20"/>
                <w:szCs w:val="20"/>
              </w:rPr>
            </w:pPr>
          </w:p>
        </w:tc>
        <w:tc>
          <w:tcPr>
            <w:tcW w:w="1367" w:type="dxa"/>
          </w:tcPr>
          <w:p w:rsidR="005474B2" w:rsidRPr="00875067" w:rsidRDefault="005474B2" w:rsidP="004260B4">
            <w:pPr>
              <w:jc w:val="both"/>
              <w:rPr>
                <w:sz w:val="20"/>
                <w:szCs w:val="20"/>
              </w:rPr>
            </w:pPr>
          </w:p>
        </w:tc>
      </w:tr>
      <w:tr w:rsidR="005474B2" w:rsidRPr="00875067" w:rsidTr="004260B4">
        <w:trPr>
          <w:trHeight w:val="201"/>
          <w:jc w:val="center"/>
        </w:trPr>
        <w:tc>
          <w:tcPr>
            <w:tcW w:w="718" w:type="dxa"/>
          </w:tcPr>
          <w:p w:rsidR="005474B2" w:rsidRPr="00875067" w:rsidRDefault="005474B2" w:rsidP="004260B4">
            <w:pPr>
              <w:jc w:val="both"/>
              <w:rPr>
                <w:sz w:val="20"/>
                <w:szCs w:val="20"/>
              </w:rPr>
            </w:pPr>
            <w:r w:rsidRPr="00875067">
              <w:rPr>
                <w:sz w:val="20"/>
                <w:szCs w:val="20"/>
              </w:rPr>
              <w:t>2</w:t>
            </w:r>
          </w:p>
        </w:tc>
        <w:tc>
          <w:tcPr>
            <w:tcW w:w="2045" w:type="dxa"/>
          </w:tcPr>
          <w:p w:rsidR="005474B2" w:rsidRPr="00875067" w:rsidRDefault="005474B2" w:rsidP="004260B4">
            <w:pPr>
              <w:jc w:val="both"/>
              <w:rPr>
                <w:sz w:val="20"/>
                <w:szCs w:val="20"/>
              </w:rPr>
            </w:pPr>
            <w:r w:rsidRPr="00875067">
              <w:rPr>
                <w:sz w:val="20"/>
                <w:szCs w:val="20"/>
              </w:rPr>
              <w:t>Петров П.П.</w:t>
            </w:r>
          </w:p>
        </w:tc>
        <w:tc>
          <w:tcPr>
            <w:tcW w:w="1513" w:type="dxa"/>
          </w:tcPr>
          <w:p w:rsidR="005474B2" w:rsidRPr="00875067" w:rsidRDefault="005474B2" w:rsidP="004260B4">
            <w:pPr>
              <w:jc w:val="both"/>
              <w:rPr>
                <w:sz w:val="20"/>
                <w:szCs w:val="20"/>
              </w:rPr>
            </w:pPr>
            <w:r w:rsidRPr="00875067">
              <w:rPr>
                <w:sz w:val="20"/>
                <w:szCs w:val="20"/>
              </w:rPr>
              <w:t>слесарь</w:t>
            </w:r>
          </w:p>
        </w:tc>
        <w:tc>
          <w:tcPr>
            <w:tcW w:w="1606" w:type="dxa"/>
          </w:tcPr>
          <w:p w:rsidR="005474B2" w:rsidRPr="00875067" w:rsidRDefault="005474B2" w:rsidP="004260B4">
            <w:pPr>
              <w:jc w:val="both"/>
              <w:rPr>
                <w:sz w:val="20"/>
                <w:szCs w:val="20"/>
              </w:rPr>
            </w:pPr>
            <w:r w:rsidRPr="00875067">
              <w:rPr>
                <w:sz w:val="20"/>
                <w:szCs w:val="20"/>
              </w:rPr>
              <w:t xml:space="preserve">4 разряд </w:t>
            </w:r>
          </w:p>
        </w:tc>
        <w:tc>
          <w:tcPr>
            <w:tcW w:w="990" w:type="dxa"/>
          </w:tcPr>
          <w:p w:rsidR="005474B2" w:rsidRPr="00875067" w:rsidRDefault="005474B2" w:rsidP="004260B4">
            <w:pPr>
              <w:jc w:val="both"/>
              <w:rPr>
                <w:sz w:val="20"/>
                <w:szCs w:val="20"/>
              </w:rPr>
            </w:pPr>
          </w:p>
        </w:tc>
        <w:tc>
          <w:tcPr>
            <w:tcW w:w="701" w:type="dxa"/>
          </w:tcPr>
          <w:p w:rsidR="005474B2" w:rsidRPr="00875067" w:rsidRDefault="005474B2" w:rsidP="004260B4">
            <w:pPr>
              <w:jc w:val="both"/>
              <w:rPr>
                <w:sz w:val="20"/>
                <w:szCs w:val="20"/>
              </w:rPr>
            </w:pPr>
          </w:p>
        </w:tc>
        <w:tc>
          <w:tcPr>
            <w:tcW w:w="1367" w:type="dxa"/>
          </w:tcPr>
          <w:p w:rsidR="005474B2" w:rsidRPr="00875067" w:rsidRDefault="005474B2" w:rsidP="004260B4">
            <w:pPr>
              <w:jc w:val="both"/>
              <w:rPr>
                <w:sz w:val="20"/>
                <w:szCs w:val="20"/>
              </w:rPr>
            </w:pPr>
          </w:p>
        </w:tc>
      </w:tr>
      <w:tr w:rsidR="005474B2" w:rsidRPr="00875067" w:rsidTr="004260B4">
        <w:trPr>
          <w:trHeight w:val="214"/>
          <w:jc w:val="center"/>
        </w:trPr>
        <w:tc>
          <w:tcPr>
            <w:tcW w:w="718" w:type="dxa"/>
          </w:tcPr>
          <w:p w:rsidR="005474B2" w:rsidRPr="00875067" w:rsidRDefault="005474B2" w:rsidP="004260B4">
            <w:pPr>
              <w:jc w:val="both"/>
              <w:rPr>
                <w:sz w:val="20"/>
                <w:szCs w:val="20"/>
              </w:rPr>
            </w:pPr>
          </w:p>
        </w:tc>
        <w:tc>
          <w:tcPr>
            <w:tcW w:w="2045" w:type="dxa"/>
          </w:tcPr>
          <w:p w:rsidR="005474B2" w:rsidRPr="00875067" w:rsidRDefault="005474B2" w:rsidP="004260B4">
            <w:pPr>
              <w:jc w:val="both"/>
              <w:rPr>
                <w:sz w:val="20"/>
                <w:szCs w:val="20"/>
              </w:rPr>
            </w:pPr>
          </w:p>
        </w:tc>
        <w:tc>
          <w:tcPr>
            <w:tcW w:w="1513" w:type="dxa"/>
          </w:tcPr>
          <w:p w:rsidR="005474B2" w:rsidRPr="00875067" w:rsidRDefault="005474B2" w:rsidP="004260B4">
            <w:pPr>
              <w:jc w:val="both"/>
              <w:rPr>
                <w:sz w:val="20"/>
                <w:szCs w:val="20"/>
              </w:rPr>
            </w:pPr>
          </w:p>
        </w:tc>
        <w:tc>
          <w:tcPr>
            <w:tcW w:w="1606" w:type="dxa"/>
          </w:tcPr>
          <w:p w:rsidR="005474B2" w:rsidRPr="00875067" w:rsidRDefault="005474B2" w:rsidP="004260B4">
            <w:pPr>
              <w:jc w:val="both"/>
              <w:rPr>
                <w:sz w:val="20"/>
                <w:szCs w:val="20"/>
              </w:rPr>
            </w:pPr>
          </w:p>
        </w:tc>
        <w:tc>
          <w:tcPr>
            <w:tcW w:w="990" w:type="dxa"/>
          </w:tcPr>
          <w:p w:rsidR="005474B2" w:rsidRPr="00875067" w:rsidRDefault="005474B2" w:rsidP="004260B4">
            <w:pPr>
              <w:jc w:val="both"/>
              <w:rPr>
                <w:sz w:val="20"/>
                <w:szCs w:val="20"/>
              </w:rPr>
            </w:pPr>
          </w:p>
        </w:tc>
        <w:tc>
          <w:tcPr>
            <w:tcW w:w="701" w:type="dxa"/>
          </w:tcPr>
          <w:p w:rsidR="005474B2" w:rsidRPr="00875067" w:rsidRDefault="005474B2" w:rsidP="004260B4">
            <w:pPr>
              <w:jc w:val="both"/>
              <w:rPr>
                <w:sz w:val="20"/>
                <w:szCs w:val="20"/>
              </w:rPr>
            </w:pPr>
          </w:p>
        </w:tc>
        <w:tc>
          <w:tcPr>
            <w:tcW w:w="1367" w:type="dxa"/>
          </w:tcPr>
          <w:p w:rsidR="005474B2" w:rsidRPr="00875067" w:rsidRDefault="005474B2" w:rsidP="004260B4">
            <w:pPr>
              <w:jc w:val="both"/>
              <w:rPr>
                <w:sz w:val="20"/>
                <w:szCs w:val="20"/>
              </w:rPr>
            </w:pPr>
          </w:p>
        </w:tc>
      </w:tr>
    </w:tbl>
    <w:p w:rsidR="000C67C8" w:rsidRPr="002C1BD8" w:rsidRDefault="00BA71C6" w:rsidP="005474B2">
      <w:pPr>
        <w:spacing w:line="360" w:lineRule="auto"/>
        <w:ind w:firstLine="709"/>
        <w:jc w:val="both"/>
        <w:rPr>
          <w:sz w:val="28"/>
          <w:szCs w:val="28"/>
        </w:rPr>
      </w:pPr>
      <w:r>
        <w:rPr>
          <w:noProof/>
        </w:rPr>
        <w:pict>
          <v:group id="_x0000_s1305" editas="canvas" style="position:absolute;left:0;text-align:left;margin-left:18pt;margin-top:8.95pt;width:566.95pt;height:821.8pt;z-index:-251691520;mso-position-horizontal-relative:page;mso-position-vertical-relative:page" coordorigin="2362,1987" coordsize="8913,5908" o:allowoverlap="f">
            <v:shape id="_x0000_s1306" type="#_x0000_t75" style="position:absolute;left:2362;top:1987;width:8913;height:5908" o:preferrelative="f">
              <v:fill o:detectmouseclick="t"/>
              <v:path o:extrusionok="t" o:connecttype="none"/>
              <o:lock v:ext="edit" aspectratio="f" text="t"/>
            </v:shape>
            <w10:wrap anchorx="page" anchory="page"/>
          </v:group>
        </w:pict>
      </w:r>
      <w:bookmarkStart w:id="0" w:name="_GoBack"/>
      <w:bookmarkEnd w:id="0"/>
    </w:p>
    <w:sectPr w:rsidR="000C67C8" w:rsidRPr="002C1BD8" w:rsidSect="002C1B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80" w:rsidRDefault="00F13B80">
      <w:r>
        <w:separator/>
      </w:r>
    </w:p>
  </w:endnote>
  <w:endnote w:type="continuationSeparator" w:id="0">
    <w:p w:rsidR="00F13B80" w:rsidRDefault="00F1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80" w:rsidRDefault="00F13B80">
      <w:r>
        <w:separator/>
      </w:r>
    </w:p>
  </w:footnote>
  <w:footnote w:type="continuationSeparator" w:id="0">
    <w:p w:rsidR="00F13B80" w:rsidRDefault="00F1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63ACB3C"/>
    <w:lvl w:ilvl="0">
      <w:start w:val="1"/>
      <w:numFmt w:val="bullet"/>
      <w:lvlText w:val=""/>
      <w:lvlJc w:val="left"/>
      <w:pPr>
        <w:tabs>
          <w:tab w:val="num" w:pos="1492"/>
        </w:tabs>
        <w:ind w:left="1492" w:hanging="360"/>
      </w:pPr>
      <w:rPr>
        <w:rFonts w:ascii="Symbol" w:hAnsi="Symbol" w:hint="default"/>
      </w:rPr>
    </w:lvl>
  </w:abstractNum>
  <w:abstractNum w:abstractNumId="1">
    <w:nsid w:val="FFFFFFFE"/>
    <w:multiLevelType w:val="singleLevel"/>
    <w:tmpl w:val="06C6245E"/>
    <w:lvl w:ilvl="0">
      <w:numFmt w:val="bullet"/>
      <w:lvlText w:val="*"/>
      <w:lvlJc w:val="left"/>
    </w:lvl>
  </w:abstractNum>
  <w:abstractNum w:abstractNumId="2">
    <w:nsid w:val="16614402"/>
    <w:multiLevelType w:val="hybridMultilevel"/>
    <w:tmpl w:val="34669982"/>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33D07AB3"/>
    <w:multiLevelType w:val="multilevel"/>
    <w:tmpl w:val="EDE280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5"/>
        </w:tabs>
        <w:ind w:left="1085" w:hanging="360"/>
      </w:pPr>
      <w:rPr>
        <w:rFonts w:cs="Times New Roman" w:hint="default"/>
      </w:rPr>
    </w:lvl>
    <w:lvl w:ilvl="2">
      <w:start w:val="1"/>
      <w:numFmt w:val="decimal"/>
      <w:lvlText w:val="%1.%2.%3"/>
      <w:lvlJc w:val="left"/>
      <w:pPr>
        <w:tabs>
          <w:tab w:val="num" w:pos="2170"/>
        </w:tabs>
        <w:ind w:left="2170" w:hanging="720"/>
      </w:pPr>
      <w:rPr>
        <w:rFonts w:cs="Times New Roman" w:hint="default"/>
      </w:rPr>
    </w:lvl>
    <w:lvl w:ilvl="3">
      <w:start w:val="1"/>
      <w:numFmt w:val="decimal"/>
      <w:lvlText w:val="%1.%2.%3.%4"/>
      <w:lvlJc w:val="left"/>
      <w:pPr>
        <w:tabs>
          <w:tab w:val="num" w:pos="2895"/>
        </w:tabs>
        <w:ind w:left="2895" w:hanging="720"/>
      </w:pPr>
      <w:rPr>
        <w:rFonts w:cs="Times New Roman" w:hint="default"/>
      </w:rPr>
    </w:lvl>
    <w:lvl w:ilvl="4">
      <w:start w:val="1"/>
      <w:numFmt w:val="decimal"/>
      <w:lvlText w:val="%1.%2.%3.%4.%5"/>
      <w:lvlJc w:val="left"/>
      <w:pPr>
        <w:tabs>
          <w:tab w:val="num" w:pos="3620"/>
        </w:tabs>
        <w:ind w:left="3620" w:hanging="720"/>
      </w:pPr>
      <w:rPr>
        <w:rFonts w:cs="Times New Roman" w:hint="default"/>
      </w:rPr>
    </w:lvl>
    <w:lvl w:ilvl="5">
      <w:start w:val="1"/>
      <w:numFmt w:val="decimal"/>
      <w:lvlText w:val="%1.%2.%3.%4.%5.%6"/>
      <w:lvlJc w:val="left"/>
      <w:pPr>
        <w:tabs>
          <w:tab w:val="num" w:pos="4705"/>
        </w:tabs>
        <w:ind w:left="4705" w:hanging="1080"/>
      </w:pPr>
      <w:rPr>
        <w:rFonts w:cs="Times New Roman" w:hint="default"/>
      </w:rPr>
    </w:lvl>
    <w:lvl w:ilvl="6">
      <w:start w:val="1"/>
      <w:numFmt w:val="decimal"/>
      <w:lvlText w:val="%1.%2.%3.%4.%5.%6.%7"/>
      <w:lvlJc w:val="left"/>
      <w:pPr>
        <w:tabs>
          <w:tab w:val="num" w:pos="5430"/>
        </w:tabs>
        <w:ind w:left="5430" w:hanging="1080"/>
      </w:pPr>
      <w:rPr>
        <w:rFonts w:cs="Times New Roman" w:hint="default"/>
      </w:rPr>
    </w:lvl>
    <w:lvl w:ilvl="7">
      <w:start w:val="1"/>
      <w:numFmt w:val="decimal"/>
      <w:lvlText w:val="%1.%2.%3.%4.%5.%6.%7.%8"/>
      <w:lvlJc w:val="left"/>
      <w:pPr>
        <w:tabs>
          <w:tab w:val="num" w:pos="6515"/>
        </w:tabs>
        <w:ind w:left="6515" w:hanging="1440"/>
      </w:pPr>
      <w:rPr>
        <w:rFonts w:cs="Times New Roman" w:hint="default"/>
      </w:rPr>
    </w:lvl>
    <w:lvl w:ilvl="8">
      <w:start w:val="1"/>
      <w:numFmt w:val="decimal"/>
      <w:lvlText w:val="%1.%2.%3.%4.%5.%6.%7.%8.%9"/>
      <w:lvlJc w:val="left"/>
      <w:pPr>
        <w:tabs>
          <w:tab w:val="num" w:pos="7240"/>
        </w:tabs>
        <w:ind w:left="7240" w:hanging="1440"/>
      </w:pPr>
      <w:rPr>
        <w:rFonts w:cs="Times New Roman" w:hint="default"/>
      </w:rPr>
    </w:lvl>
  </w:abstractNum>
  <w:abstractNum w:abstractNumId="4">
    <w:nsid w:val="37672A69"/>
    <w:multiLevelType w:val="singleLevel"/>
    <w:tmpl w:val="847E3DFC"/>
    <w:lvl w:ilvl="0">
      <w:start w:val="3"/>
      <w:numFmt w:val="bullet"/>
      <w:lvlText w:val="-"/>
      <w:lvlJc w:val="left"/>
      <w:pPr>
        <w:tabs>
          <w:tab w:val="num" w:pos="360"/>
        </w:tabs>
        <w:ind w:left="360" w:hanging="360"/>
      </w:pPr>
      <w:rPr>
        <w:rFonts w:hint="default"/>
      </w:rPr>
    </w:lvl>
  </w:abstractNum>
  <w:abstractNum w:abstractNumId="5">
    <w:nsid w:val="6D1F1DFA"/>
    <w:multiLevelType w:val="hybridMultilevel"/>
    <w:tmpl w:val="CAF21A3C"/>
    <w:lvl w:ilvl="0" w:tplc="0EC62C82">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DD60473"/>
    <w:multiLevelType w:val="hybridMultilevel"/>
    <w:tmpl w:val="D658A5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3"/>
  </w:num>
  <w:num w:numId="4">
    <w:abstractNumId w:val="1"/>
    <w:lvlOverride w:ilvl="0">
      <w:lvl w:ilvl="0">
        <w:numFmt w:val="bullet"/>
        <w:lvlText w:val="-"/>
        <w:legacy w:legacy="1" w:legacySpace="0" w:legacyIndent="192"/>
        <w:lvlJc w:val="left"/>
        <w:rPr>
          <w:rFonts w:ascii="Times New Roman" w:hAnsi="Times New Roman" w:hint="default"/>
        </w:rPr>
      </w:lvl>
    </w:lvlOverride>
  </w:num>
  <w:num w:numId="5">
    <w:abstractNumId w:val="1"/>
    <w:lvlOverride w:ilvl="0">
      <w:lvl w:ilvl="0">
        <w:numFmt w:val="bullet"/>
        <w:lvlText w:val="-"/>
        <w:legacy w:legacy="1" w:legacySpace="0" w:legacyIndent="197"/>
        <w:lvlJc w:val="left"/>
        <w:rPr>
          <w:rFonts w:ascii="Times New Roman" w:hAnsi="Times New Roman" w:hint="default"/>
        </w:rPr>
      </w:lvl>
    </w:lvlOverride>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7C8"/>
    <w:rsid w:val="000C67C8"/>
    <w:rsid w:val="000D6037"/>
    <w:rsid w:val="001919A8"/>
    <w:rsid w:val="001E1E4B"/>
    <w:rsid w:val="002502FE"/>
    <w:rsid w:val="00251495"/>
    <w:rsid w:val="002717E6"/>
    <w:rsid w:val="00295608"/>
    <w:rsid w:val="002A5258"/>
    <w:rsid w:val="002B6F49"/>
    <w:rsid w:val="002C1BD8"/>
    <w:rsid w:val="002F3DEF"/>
    <w:rsid w:val="00305934"/>
    <w:rsid w:val="00317283"/>
    <w:rsid w:val="00347A86"/>
    <w:rsid w:val="00376D1C"/>
    <w:rsid w:val="00403C02"/>
    <w:rsid w:val="004260B4"/>
    <w:rsid w:val="0053624F"/>
    <w:rsid w:val="005474B2"/>
    <w:rsid w:val="0056332E"/>
    <w:rsid w:val="006557E8"/>
    <w:rsid w:val="00666428"/>
    <w:rsid w:val="006C52BD"/>
    <w:rsid w:val="007E5ABF"/>
    <w:rsid w:val="008675AE"/>
    <w:rsid w:val="00875067"/>
    <w:rsid w:val="008A1F01"/>
    <w:rsid w:val="008C63D2"/>
    <w:rsid w:val="008F55F6"/>
    <w:rsid w:val="00912D54"/>
    <w:rsid w:val="009E2A88"/>
    <w:rsid w:val="00A16267"/>
    <w:rsid w:val="00A6137C"/>
    <w:rsid w:val="00B775C0"/>
    <w:rsid w:val="00BA71C6"/>
    <w:rsid w:val="00C00F41"/>
    <w:rsid w:val="00C9080A"/>
    <w:rsid w:val="00C95076"/>
    <w:rsid w:val="00DC328B"/>
    <w:rsid w:val="00DE7A87"/>
    <w:rsid w:val="00E02E10"/>
    <w:rsid w:val="00E344BE"/>
    <w:rsid w:val="00F1328A"/>
    <w:rsid w:val="00F13B80"/>
    <w:rsid w:val="00FB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63"/>
    <o:shapelayout v:ext="edit">
      <o:idmap v:ext="edit" data="1"/>
      <o:rules v:ext="edit">
        <o:r id="V:Rule1" type="connector" idref="#_x0000_s1036"/>
        <o:r id="V:Rule2" type="connector" idref="#_x0000_s1037"/>
        <o:r id="V:Rule3" type="connector" idref="#_x0000_s1038"/>
        <o:r id="V:Rule4" type="connector" idref="#_x0000_s1107"/>
        <o:r id="V:Rule5" type="connector" idref="#_x0000_s1108"/>
        <o:r id="V:Rule6" type="connector" idref="#_x0000_s1109"/>
        <o:r id="V:Rule7" type="connector" idref="#_x0000_s1110"/>
        <o:r id="V:Rule8" type="connector" idref="#_x0000_s1111"/>
        <o:r id="V:Rule9" type="connector" idref="#_x0000_s1112"/>
        <o:r id="V:Rule10" type="connector" idref="#_x0000_s1113"/>
        <o:r id="V:Rule11" type="connector" idref="#_x0000_s1114"/>
        <o:r id="V:Rule12" type="connector" idref="#_x0000_s1115"/>
        <o:r id="V:Rule13" type="connector" idref="#_x0000_s1116"/>
        <o:r id="V:Rule14" type="connector" idref="#_x0000_s1132"/>
        <o:r id="V:Rule15" type="connector" idref="#_x0000_s1215"/>
        <o:r id="V:Rule16" type="connector" idref="#_x0000_s1238"/>
      </o:rules>
    </o:shapelayout>
  </w:shapeDefaults>
  <w:decimalSymbol w:val=","/>
  <w:listSeparator w:val=";"/>
  <w14:defaultImageDpi w14:val="0"/>
  <w15:chartTrackingRefBased/>
  <w15:docId w15:val="{204AE7DC-0D84-449E-BFFE-B7B4DEC6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7C8"/>
    <w:rPr>
      <w:sz w:val="24"/>
      <w:szCs w:val="24"/>
    </w:rPr>
  </w:style>
  <w:style w:type="paragraph" w:styleId="1">
    <w:name w:val="heading 1"/>
    <w:basedOn w:val="a"/>
    <w:next w:val="a"/>
    <w:link w:val="10"/>
    <w:uiPriority w:val="99"/>
    <w:qFormat/>
    <w:rsid w:val="0066642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C67C8"/>
    <w:pPr>
      <w:keepNext/>
      <w:jc w:val="center"/>
      <w:outlineLvl w:val="1"/>
    </w:pPr>
    <w:rPr>
      <w:sz w:val="28"/>
    </w:rPr>
  </w:style>
  <w:style w:type="paragraph" w:styleId="6">
    <w:name w:val="heading 6"/>
    <w:basedOn w:val="a"/>
    <w:next w:val="a"/>
    <w:link w:val="60"/>
    <w:uiPriority w:val="99"/>
    <w:qFormat/>
    <w:rsid w:val="00A16267"/>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137C"/>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A16267"/>
    <w:pPr>
      <w:spacing w:after="120" w:line="480" w:lineRule="auto"/>
      <w:ind w:left="283"/>
    </w:pPr>
  </w:style>
  <w:style w:type="paragraph" w:styleId="a5">
    <w:name w:val="Body Text Indent"/>
    <w:basedOn w:val="a"/>
    <w:link w:val="a6"/>
    <w:uiPriority w:val="99"/>
    <w:rsid w:val="000C67C8"/>
    <w:pPr>
      <w:ind w:firstLine="900"/>
      <w:jc w:val="both"/>
    </w:pPr>
    <w:rPr>
      <w:sz w:val="28"/>
    </w:rPr>
  </w:style>
  <w:style w:type="paragraph" w:styleId="23">
    <w:name w:val="Body Text 2"/>
    <w:basedOn w:val="a"/>
    <w:link w:val="24"/>
    <w:uiPriority w:val="99"/>
    <w:rsid w:val="00A16267"/>
    <w:pPr>
      <w:spacing w:after="120" w:line="480" w:lineRule="auto"/>
    </w:pPr>
  </w:style>
  <w:style w:type="character" w:customStyle="1" w:styleId="a6">
    <w:name w:val="Основной текст с отступом Знак"/>
    <w:link w:val="a5"/>
    <w:uiPriority w:val="99"/>
    <w:locked/>
    <w:rsid w:val="00A16267"/>
    <w:rPr>
      <w:rFonts w:cs="Times New Roman"/>
      <w:sz w:val="24"/>
      <w:szCs w:val="24"/>
    </w:rPr>
  </w:style>
  <w:style w:type="paragraph" w:styleId="a7">
    <w:name w:val="Normal (Web)"/>
    <w:basedOn w:val="a"/>
    <w:uiPriority w:val="99"/>
    <w:rsid w:val="00A16267"/>
    <w:pPr>
      <w:spacing w:before="100" w:beforeAutospacing="1" w:after="100" w:afterAutospacing="1"/>
    </w:pPr>
  </w:style>
  <w:style w:type="character" w:customStyle="1" w:styleId="24">
    <w:name w:val="Основной текст 2 Знак"/>
    <w:link w:val="23"/>
    <w:uiPriority w:val="99"/>
    <w:locked/>
    <w:rsid w:val="00A16267"/>
    <w:rPr>
      <w:rFonts w:cs="Times New Roman"/>
      <w:sz w:val="24"/>
      <w:szCs w:val="24"/>
    </w:rPr>
  </w:style>
  <w:style w:type="character" w:customStyle="1" w:styleId="60">
    <w:name w:val="Заголовок 6 Знак"/>
    <w:link w:val="6"/>
    <w:uiPriority w:val="99"/>
    <w:semiHidden/>
    <w:locked/>
    <w:rsid w:val="00A16267"/>
    <w:rPr>
      <w:rFonts w:ascii="Calibri" w:eastAsia="Times New Roman" w:hAnsi="Calibri" w:cs="Times New Roman"/>
      <w:b/>
      <w:bCs/>
      <w:sz w:val="22"/>
      <w:szCs w:val="22"/>
    </w:rPr>
  </w:style>
  <w:style w:type="paragraph" w:styleId="a8">
    <w:name w:val="Body Text"/>
    <w:basedOn w:val="a"/>
    <w:link w:val="a9"/>
    <w:uiPriority w:val="99"/>
    <w:rsid w:val="00A16267"/>
    <w:pPr>
      <w:spacing w:after="120"/>
    </w:pPr>
  </w:style>
  <w:style w:type="character" w:customStyle="1" w:styleId="22">
    <w:name w:val="Основной текст с отступом 2 Знак"/>
    <w:link w:val="21"/>
    <w:uiPriority w:val="99"/>
    <w:locked/>
    <w:rsid w:val="00A16267"/>
    <w:rPr>
      <w:rFonts w:cs="Times New Roman"/>
      <w:sz w:val="24"/>
      <w:szCs w:val="24"/>
    </w:rPr>
  </w:style>
  <w:style w:type="paragraph" w:styleId="3">
    <w:name w:val="Body Text Indent 3"/>
    <w:basedOn w:val="a"/>
    <w:link w:val="30"/>
    <w:uiPriority w:val="99"/>
    <w:rsid w:val="00A16267"/>
    <w:pPr>
      <w:spacing w:after="120"/>
      <w:ind w:left="283"/>
    </w:pPr>
    <w:rPr>
      <w:sz w:val="16"/>
      <w:szCs w:val="16"/>
    </w:rPr>
  </w:style>
  <w:style w:type="character" w:customStyle="1" w:styleId="a9">
    <w:name w:val="Основной текст Знак"/>
    <w:link w:val="a8"/>
    <w:uiPriority w:val="99"/>
    <w:locked/>
    <w:rsid w:val="00A16267"/>
    <w:rPr>
      <w:rFonts w:cs="Times New Roman"/>
      <w:sz w:val="24"/>
      <w:szCs w:val="24"/>
    </w:rPr>
  </w:style>
  <w:style w:type="table" w:styleId="aa">
    <w:name w:val="Table Grid"/>
    <w:basedOn w:val="a1"/>
    <w:uiPriority w:val="99"/>
    <w:rsid w:val="00A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с отступом 3 Знак"/>
    <w:link w:val="3"/>
    <w:uiPriority w:val="99"/>
    <w:locked/>
    <w:rsid w:val="00A16267"/>
    <w:rPr>
      <w:rFonts w:cs="Times New Roman"/>
      <w:sz w:val="16"/>
      <w:szCs w:val="16"/>
    </w:rPr>
  </w:style>
  <w:style w:type="paragraph" w:styleId="5">
    <w:name w:val="List 5"/>
    <w:basedOn w:val="a"/>
    <w:uiPriority w:val="99"/>
    <w:rsid w:val="00666428"/>
    <w:pPr>
      <w:ind w:left="1415" w:hanging="283"/>
    </w:pPr>
    <w:rPr>
      <w:sz w:val="28"/>
      <w:szCs w:val="20"/>
    </w:rPr>
  </w:style>
  <w:style w:type="paragraph" w:styleId="50">
    <w:name w:val="List Bullet 5"/>
    <w:basedOn w:val="a"/>
    <w:autoRedefine/>
    <w:uiPriority w:val="99"/>
    <w:rsid w:val="00666428"/>
    <w:pPr>
      <w:tabs>
        <w:tab w:val="left" w:pos="0"/>
        <w:tab w:val="left" w:pos="9360"/>
      </w:tabs>
      <w:ind w:firstLine="900"/>
    </w:pPr>
    <w:rPr>
      <w:szCs w:val="20"/>
    </w:rPr>
  </w:style>
  <w:style w:type="character" w:customStyle="1" w:styleId="10">
    <w:name w:val="Заголовок 1 Знак"/>
    <w:link w:val="1"/>
    <w:uiPriority w:val="99"/>
    <w:locked/>
    <w:rsid w:val="00666428"/>
    <w:rPr>
      <w:rFonts w:ascii="Cambria" w:eastAsia="Times New Roman" w:hAnsi="Cambria" w:cs="Times New Roman"/>
      <w:b/>
      <w:bCs/>
      <w:kern w:val="32"/>
      <w:sz w:val="32"/>
      <w:szCs w:val="32"/>
    </w:rPr>
  </w:style>
  <w:style w:type="paragraph" w:styleId="ab">
    <w:name w:val="footer"/>
    <w:basedOn w:val="a"/>
    <w:link w:val="ac"/>
    <w:uiPriority w:val="99"/>
    <w:rsid w:val="00A6137C"/>
    <w:pPr>
      <w:tabs>
        <w:tab w:val="center" w:pos="4677"/>
        <w:tab w:val="right" w:pos="9355"/>
      </w:tabs>
    </w:pPr>
  </w:style>
  <w:style w:type="character" w:customStyle="1" w:styleId="a4">
    <w:name w:val="Верхний колонтитул Знак"/>
    <w:link w:val="a3"/>
    <w:uiPriority w:val="99"/>
    <w:locked/>
    <w:rsid w:val="00A6137C"/>
    <w:rPr>
      <w:rFonts w:cs="Times New Roman"/>
      <w:sz w:val="24"/>
      <w:szCs w:val="24"/>
    </w:rPr>
  </w:style>
  <w:style w:type="character" w:customStyle="1" w:styleId="ac">
    <w:name w:val="Нижний колонтитул Знак"/>
    <w:link w:val="ab"/>
    <w:uiPriority w:val="99"/>
    <w:locked/>
    <w:rsid w:val="00A6137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07" Type="http://schemas.openxmlformats.org/officeDocument/2006/relationships/image" Target="media/image54.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image" Target="media/image35.wmf"/><Relationship Id="rId79" Type="http://schemas.openxmlformats.org/officeDocument/2006/relationships/image" Target="media/image38.wmf"/><Relationship Id="rId87" Type="http://schemas.openxmlformats.org/officeDocument/2006/relationships/oleObject" Target="embeddings/oleObject40.bin"/><Relationship Id="rId102" Type="http://schemas.openxmlformats.org/officeDocument/2006/relationships/image" Target="media/image51.wmf"/><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30.bin"/><Relationship Id="rId103" Type="http://schemas.openxmlformats.org/officeDocument/2006/relationships/oleObject" Target="embeddings/oleObject46.bin"/><Relationship Id="rId108"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3.bin"/><Relationship Id="rId78" Type="http://schemas.openxmlformats.org/officeDocument/2006/relationships/image" Target="media/image37.png"/><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9.png"/><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7.png"/><Relationship Id="rId104" Type="http://schemas.openxmlformats.org/officeDocument/2006/relationships/image" Target="media/image52.png"/><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13655</Words>
  <Characters>77838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Bogdan</dc:creator>
  <cp:keywords/>
  <dc:description/>
  <cp:lastModifiedBy>admin</cp:lastModifiedBy>
  <cp:revision>2</cp:revision>
  <dcterms:created xsi:type="dcterms:W3CDTF">2014-04-18T16:08:00Z</dcterms:created>
  <dcterms:modified xsi:type="dcterms:W3CDTF">2014-04-18T16:08:00Z</dcterms:modified>
</cp:coreProperties>
</file>