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9F8" w:rsidRPr="00E93185" w:rsidRDefault="00A239F8" w:rsidP="00863EAA">
      <w:pPr>
        <w:pStyle w:val="ab"/>
        <w:suppressAutoHyphens/>
        <w:spacing w:line="360" w:lineRule="auto"/>
        <w:ind w:firstLine="709"/>
        <w:jc w:val="center"/>
        <w:rPr>
          <w:rFonts w:ascii="Times New Roman" w:eastAsia="MS Mincho" w:hAnsi="Times New Roman" w:cs="Times New Roman"/>
          <w:sz w:val="28"/>
        </w:rPr>
      </w:pPr>
      <w:r w:rsidRPr="00E93185">
        <w:rPr>
          <w:rFonts w:ascii="Times New Roman" w:eastAsia="MS Mincho" w:hAnsi="Times New Roman" w:cs="Times New Roman"/>
          <w:sz w:val="28"/>
        </w:rPr>
        <w:t>Министерство науки и образования РК</w:t>
      </w:r>
    </w:p>
    <w:p w:rsidR="00A239F8" w:rsidRPr="00E93185" w:rsidRDefault="00ED1B68" w:rsidP="00863EAA">
      <w:pPr>
        <w:pStyle w:val="ad"/>
        <w:widowControl/>
        <w:suppressAutoHyphens/>
        <w:spacing w:line="360" w:lineRule="auto"/>
        <w:ind w:firstLine="709"/>
        <w:rPr>
          <w:sz w:val="28"/>
        </w:rPr>
      </w:pPr>
      <w:r w:rsidRPr="00E93185">
        <w:rPr>
          <w:sz w:val="28"/>
        </w:rPr>
        <w:t xml:space="preserve">Казахский национальный университет </w:t>
      </w:r>
      <w:r w:rsidRPr="00E93185">
        <w:rPr>
          <w:snapToGrid w:val="0"/>
          <w:sz w:val="28"/>
        </w:rPr>
        <w:t>имени Аль-Фараби</w:t>
      </w:r>
    </w:p>
    <w:p w:rsidR="00A239F8" w:rsidRPr="00E93185" w:rsidRDefault="00ED1B68" w:rsidP="00863EAA">
      <w:pPr>
        <w:suppressAutoHyphens/>
        <w:spacing w:line="360" w:lineRule="auto"/>
        <w:ind w:firstLine="709"/>
        <w:jc w:val="center"/>
        <w:rPr>
          <w:snapToGrid w:val="0"/>
          <w:sz w:val="28"/>
        </w:rPr>
      </w:pPr>
      <w:r w:rsidRPr="00E93185">
        <w:rPr>
          <w:snapToGrid w:val="0"/>
          <w:sz w:val="28"/>
        </w:rPr>
        <w:t>Механико-математический факультет</w:t>
      </w:r>
    </w:p>
    <w:p w:rsidR="00A239F8" w:rsidRPr="00E93185" w:rsidRDefault="00ED1B68" w:rsidP="00863EAA">
      <w:pPr>
        <w:pStyle w:val="2"/>
        <w:keepNext w:val="0"/>
        <w:suppressAutoHyphens/>
        <w:spacing w:line="360" w:lineRule="auto"/>
        <w:ind w:firstLine="709"/>
        <w:rPr>
          <w:snapToGrid w:val="0"/>
          <w:szCs w:val="20"/>
        </w:rPr>
      </w:pPr>
      <w:r w:rsidRPr="00E93185">
        <w:rPr>
          <w:snapToGrid w:val="0"/>
          <w:szCs w:val="20"/>
        </w:rPr>
        <w:t>Кафедра функционального анализа и теории вероятностей</w:t>
      </w:r>
    </w:p>
    <w:p w:rsidR="00A239F8" w:rsidRPr="00E93185" w:rsidRDefault="00A239F8" w:rsidP="00863EAA">
      <w:pPr>
        <w:pStyle w:val="ab"/>
        <w:suppressAutoHyphens/>
        <w:spacing w:line="360" w:lineRule="auto"/>
        <w:ind w:firstLine="709"/>
        <w:jc w:val="center"/>
        <w:rPr>
          <w:rFonts w:ascii="Times New Roman" w:eastAsia="MS Mincho" w:hAnsi="Times New Roman" w:cs="Times New Roman"/>
          <w:sz w:val="28"/>
        </w:rPr>
      </w:pPr>
      <w:r w:rsidRPr="00E93185">
        <w:rPr>
          <w:rFonts w:ascii="Times New Roman" w:eastAsia="MS Mincho" w:hAnsi="Times New Roman" w:cs="Times New Roman"/>
          <w:sz w:val="28"/>
        </w:rPr>
        <w:t xml:space="preserve">Специальность </w:t>
      </w:r>
      <w:r w:rsidR="00E93185" w:rsidRPr="00E93185">
        <w:rPr>
          <w:rFonts w:ascii="Times New Roman" w:eastAsia="MS Mincho" w:hAnsi="Times New Roman" w:cs="Times New Roman"/>
          <w:sz w:val="28"/>
        </w:rPr>
        <w:t>"</w:t>
      </w:r>
      <w:r w:rsidRPr="00E93185">
        <w:rPr>
          <w:rFonts w:ascii="Times New Roman" w:eastAsia="MS Mincho" w:hAnsi="Times New Roman" w:cs="Times New Roman"/>
          <w:sz w:val="28"/>
        </w:rPr>
        <w:t>Информационные системы в бизнесе</w:t>
      </w:r>
      <w:r w:rsidR="00E93185" w:rsidRPr="00E93185">
        <w:rPr>
          <w:rFonts w:ascii="Times New Roman" w:eastAsia="MS Mincho" w:hAnsi="Times New Roman" w:cs="Times New Roman"/>
          <w:sz w:val="28"/>
        </w:rPr>
        <w:t>"</w:t>
      </w:r>
    </w:p>
    <w:p w:rsidR="00E93185" w:rsidRPr="00E93185" w:rsidRDefault="00E93185" w:rsidP="00863EAA">
      <w:pPr>
        <w:pStyle w:val="ab"/>
        <w:suppressAutoHyphens/>
        <w:spacing w:line="360" w:lineRule="auto"/>
        <w:ind w:firstLine="709"/>
        <w:jc w:val="center"/>
        <w:rPr>
          <w:rFonts w:ascii="Times New Roman" w:eastAsia="MS Mincho" w:hAnsi="Times New Roman" w:cs="Times New Roman"/>
          <w:sz w:val="28"/>
        </w:rPr>
      </w:pPr>
    </w:p>
    <w:p w:rsidR="00E93185" w:rsidRPr="00E93185" w:rsidRDefault="00E93185" w:rsidP="00863EAA">
      <w:pPr>
        <w:pStyle w:val="ab"/>
        <w:suppressAutoHyphens/>
        <w:spacing w:line="360" w:lineRule="auto"/>
        <w:ind w:firstLine="709"/>
        <w:jc w:val="center"/>
        <w:rPr>
          <w:rFonts w:ascii="Times New Roman" w:eastAsia="MS Mincho" w:hAnsi="Times New Roman" w:cs="Times New Roman"/>
          <w:sz w:val="28"/>
        </w:rPr>
      </w:pPr>
    </w:p>
    <w:p w:rsidR="00E93185" w:rsidRPr="00E93185" w:rsidRDefault="00E93185" w:rsidP="00863EAA">
      <w:pPr>
        <w:pStyle w:val="ab"/>
        <w:suppressAutoHyphens/>
        <w:spacing w:line="360" w:lineRule="auto"/>
        <w:ind w:firstLine="709"/>
        <w:jc w:val="center"/>
        <w:rPr>
          <w:rFonts w:ascii="Times New Roman" w:eastAsia="MS Mincho" w:hAnsi="Times New Roman" w:cs="Times New Roman"/>
          <w:sz w:val="28"/>
        </w:rPr>
      </w:pPr>
    </w:p>
    <w:p w:rsidR="00E93185" w:rsidRPr="00E93185" w:rsidRDefault="00E93185" w:rsidP="00863EAA">
      <w:pPr>
        <w:pStyle w:val="ab"/>
        <w:suppressAutoHyphens/>
        <w:spacing w:line="360" w:lineRule="auto"/>
        <w:ind w:firstLine="709"/>
        <w:jc w:val="center"/>
        <w:rPr>
          <w:rFonts w:ascii="Times New Roman" w:eastAsia="MS Mincho" w:hAnsi="Times New Roman" w:cs="Times New Roman"/>
          <w:sz w:val="28"/>
        </w:rPr>
      </w:pPr>
    </w:p>
    <w:p w:rsidR="005F58E1" w:rsidRDefault="00ED1B68" w:rsidP="00863EAA">
      <w:pPr>
        <w:pStyle w:val="ab"/>
        <w:suppressAutoHyphens/>
        <w:spacing w:line="360" w:lineRule="auto"/>
        <w:ind w:firstLine="709"/>
        <w:jc w:val="center"/>
        <w:rPr>
          <w:rFonts w:ascii="Times New Roman" w:eastAsia="MS Mincho" w:hAnsi="Times New Roman" w:cs="Times New Roman"/>
          <w:sz w:val="28"/>
        </w:rPr>
      </w:pPr>
      <w:r w:rsidRPr="00E93185">
        <w:rPr>
          <w:rFonts w:ascii="Times New Roman" w:eastAsia="MS Mincho" w:hAnsi="Times New Roman" w:cs="Times New Roman"/>
          <w:sz w:val="28"/>
        </w:rPr>
        <w:t>Магистерская диссертация</w:t>
      </w:r>
    </w:p>
    <w:p w:rsidR="00E93185" w:rsidRPr="00D57C80" w:rsidRDefault="00ED1B68" w:rsidP="00D57C80">
      <w:pPr>
        <w:pStyle w:val="ab"/>
        <w:suppressAutoHyphens/>
        <w:spacing w:line="360" w:lineRule="auto"/>
        <w:ind w:firstLine="709"/>
        <w:jc w:val="center"/>
        <w:rPr>
          <w:rFonts w:ascii="Times New Roman" w:hAnsi="Times New Roman" w:cs="Times New Roman"/>
          <w:bCs/>
          <w:sz w:val="28"/>
        </w:rPr>
      </w:pPr>
      <w:r w:rsidRPr="00E93185">
        <w:rPr>
          <w:rFonts w:ascii="Times New Roman" w:hAnsi="Times New Roman" w:cs="Times New Roman"/>
          <w:bCs/>
          <w:sz w:val="28"/>
        </w:rPr>
        <w:t>Региональные отличия в предпочтениях</w:t>
      </w:r>
      <w:r w:rsidR="00D57C80">
        <w:rPr>
          <w:rFonts w:ascii="Times New Roman" w:hAnsi="Times New Roman" w:cs="Times New Roman"/>
          <w:bCs/>
          <w:sz w:val="28"/>
        </w:rPr>
        <w:t xml:space="preserve"> </w:t>
      </w:r>
      <w:r w:rsidR="00D57C80" w:rsidRPr="00E93185">
        <w:rPr>
          <w:rFonts w:ascii="Times New Roman" w:hAnsi="Times New Roman" w:cs="Times New Roman"/>
          <w:bCs/>
          <w:sz w:val="28"/>
        </w:rPr>
        <w:t>и</w:t>
      </w:r>
      <w:r w:rsidRPr="00E93185">
        <w:rPr>
          <w:rFonts w:ascii="Times New Roman" w:hAnsi="Times New Roman" w:cs="Times New Roman"/>
          <w:bCs/>
          <w:sz w:val="28"/>
        </w:rPr>
        <w:t>нтернет-услуг частным бизнесом</w:t>
      </w:r>
    </w:p>
    <w:p w:rsidR="00A239F8" w:rsidRPr="00E93185" w:rsidRDefault="00A239F8" w:rsidP="00863EAA">
      <w:pPr>
        <w:pStyle w:val="ab"/>
        <w:suppressAutoHyphens/>
        <w:spacing w:line="360" w:lineRule="auto"/>
        <w:ind w:firstLine="709"/>
        <w:jc w:val="center"/>
        <w:rPr>
          <w:rFonts w:ascii="Times New Roman" w:eastAsia="MS Mincho" w:hAnsi="Times New Roman" w:cs="Times New Roman"/>
          <w:sz w:val="28"/>
        </w:rPr>
      </w:pPr>
    </w:p>
    <w:p w:rsidR="00E93185" w:rsidRPr="00E93185" w:rsidRDefault="00E93185" w:rsidP="00863EAA">
      <w:pPr>
        <w:pStyle w:val="ab"/>
        <w:suppressAutoHyphens/>
        <w:spacing w:line="360" w:lineRule="auto"/>
        <w:ind w:firstLine="709"/>
        <w:jc w:val="center"/>
        <w:rPr>
          <w:rFonts w:ascii="Times New Roman" w:eastAsia="MS Mincho" w:hAnsi="Times New Roman" w:cs="Times New Roman"/>
          <w:sz w:val="28"/>
        </w:rPr>
      </w:pPr>
    </w:p>
    <w:p w:rsidR="005F58E1" w:rsidRDefault="005F58E1" w:rsidP="00863EAA">
      <w:pPr>
        <w:pStyle w:val="ab"/>
        <w:suppressAutoHyphens/>
        <w:spacing w:line="360" w:lineRule="auto"/>
        <w:ind w:firstLine="709"/>
        <w:jc w:val="center"/>
        <w:rPr>
          <w:rFonts w:ascii="Times New Roman" w:eastAsia="MS Mincho" w:hAnsi="Times New Roman" w:cs="Times New Roman"/>
          <w:sz w:val="28"/>
        </w:rPr>
      </w:pPr>
    </w:p>
    <w:p w:rsidR="00863EAA" w:rsidRPr="00F65E63" w:rsidRDefault="00A239F8" w:rsidP="00863EAA">
      <w:pPr>
        <w:pStyle w:val="ab"/>
        <w:suppressAutoHyphens/>
        <w:spacing w:line="360" w:lineRule="auto"/>
        <w:ind w:firstLine="5670"/>
        <w:rPr>
          <w:rFonts w:ascii="Times New Roman" w:eastAsia="MS Mincho" w:hAnsi="Times New Roman" w:cs="Times New Roman"/>
          <w:sz w:val="28"/>
        </w:rPr>
      </w:pPr>
      <w:r w:rsidRPr="00E93185">
        <w:rPr>
          <w:rFonts w:ascii="Times New Roman" w:eastAsia="MS Mincho" w:hAnsi="Times New Roman" w:cs="Times New Roman"/>
          <w:sz w:val="28"/>
        </w:rPr>
        <w:t>Исполнил:</w:t>
      </w:r>
    </w:p>
    <w:p w:rsidR="005F58E1" w:rsidRDefault="00A239F8" w:rsidP="00863EAA">
      <w:pPr>
        <w:pStyle w:val="ab"/>
        <w:suppressAutoHyphens/>
        <w:spacing w:line="360" w:lineRule="auto"/>
        <w:ind w:firstLine="5670"/>
        <w:rPr>
          <w:rFonts w:ascii="Times New Roman" w:eastAsia="MS Mincho" w:hAnsi="Times New Roman" w:cs="Times New Roman"/>
          <w:sz w:val="28"/>
        </w:rPr>
      </w:pPr>
      <w:r w:rsidRPr="00E93185">
        <w:rPr>
          <w:rFonts w:ascii="Times New Roman" w:eastAsia="MS Mincho" w:hAnsi="Times New Roman" w:cs="Times New Roman"/>
          <w:sz w:val="28"/>
        </w:rPr>
        <w:t>Камаубаев</w:t>
      </w:r>
      <w:r w:rsidR="00863EAA" w:rsidRPr="00F65E63">
        <w:rPr>
          <w:rFonts w:ascii="Times New Roman" w:eastAsia="MS Mincho" w:hAnsi="Times New Roman" w:cs="Times New Roman"/>
          <w:sz w:val="28"/>
        </w:rPr>
        <w:t xml:space="preserve"> </w:t>
      </w:r>
      <w:r w:rsidRPr="00E93185">
        <w:rPr>
          <w:rFonts w:ascii="Times New Roman" w:eastAsia="MS Mincho" w:hAnsi="Times New Roman" w:cs="Times New Roman"/>
          <w:sz w:val="28"/>
        </w:rPr>
        <w:t>Галым</w:t>
      </w:r>
    </w:p>
    <w:p w:rsidR="00A239F8" w:rsidRPr="00E93185" w:rsidRDefault="00A239F8" w:rsidP="00863EAA">
      <w:pPr>
        <w:pStyle w:val="ab"/>
        <w:suppressAutoHyphens/>
        <w:spacing w:line="360" w:lineRule="auto"/>
        <w:ind w:firstLine="5670"/>
        <w:rPr>
          <w:rFonts w:ascii="Times New Roman" w:hAnsi="Times New Roman" w:cs="Times New Roman"/>
          <w:bCs/>
          <w:sz w:val="28"/>
        </w:rPr>
      </w:pPr>
      <w:r w:rsidRPr="00E93185">
        <w:rPr>
          <w:rFonts w:ascii="Times New Roman" w:hAnsi="Times New Roman" w:cs="Times New Roman"/>
          <w:bCs/>
          <w:sz w:val="28"/>
        </w:rPr>
        <w:t>Научный руководитель:</w:t>
      </w:r>
    </w:p>
    <w:p w:rsidR="00A239F8" w:rsidRPr="00F65E63" w:rsidRDefault="00A239F8" w:rsidP="00863EAA">
      <w:pPr>
        <w:pStyle w:val="a3"/>
        <w:suppressAutoHyphens/>
        <w:spacing w:line="360" w:lineRule="auto"/>
        <w:ind w:firstLine="5670"/>
        <w:rPr>
          <w:bCs/>
        </w:rPr>
      </w:pPr>
      <w:r w:rsidRPr="00E93185">
        <w:rPr>
          <w:bCs/>
        </w:rPr>
        <w:t>доцент Жанатауов С</w:t>
      </w:r>
      <w:r w:rsidR="00863EAA" w:rsidRPr="00F65E63">
        <w:rPr>
          <w:bCs/>
        </w:rPr>
        <w:t>.</w:t>
      </w:r>
      <w:r w:rsidRPr="00E93185">
        <w:rPr>
          <w:bCs/>
        </w:rPr>
        <w:t>У</w:t>
      </w:r>
      <w:r w:rsidR="00863EAA" w:rsidRPr="00F65E63">
        <w:rPr>
          <w:bCs/>
        </w:rPr>
        <w:t>.</w:t>
      </w:r>
    </w:p>
    <w:p w:rsidR="00A239F8" w:rsidRPr="00E93185" w:rsidRDefault="00A239F8" w:rsidP="00863EAA">
      <w:pPr>
        <w:pStyle w:val="a3"/>
        <w:suppressAutoHyphens/>
        <w:spacing w:line="360" w:lineRule="auto"/>
        <w:ind w:firstLine="709"/>
        <w:jc w:val="center"/>
      </w:pPr>
    </w:p>
    <w:p w:rsidR="00A239F8" w:rsidRPr="00E93185" w:rsidRDefault="00A239F8" w:rsidP="00863EAA">
      <w:pPr>
        <w:pStyle w:val="a3"/>
        <w:suppressAutoHyphens/>
        <w:spacing w:line="360" w:lineRule="auto"/>
        <w:ind w:firstLine="709"/>
        <w:jc w:val="center"/>
      </w:pPr>
    </w:p>
    <w:p w:rsidR="00A239F8" w:rsidRPr="00E93185" w:rsidRDefault="00A239F8" w:rsidP="00863EAA">
      <w:pPr>
        <w:pStyle w:val="a3"/>
        <w:suppressAutoHyphens/>
        <w:spacing w:line="360" w:lineRule="auto"/>
        <w:ind w:firstLine="709"/>
        <w:jc w:val="center"/>
      </w:pPr>
    </w:p>
    <w:p w:rsidR="00A239F8" w:rsidRPr="00E93185" w:rsidRDefault="00A239F8" w:rsidP="00863EAA">
      <w:pPr>
        <w:pStyle w:val="a3"/>
        <w:suppressAutoHyphens/>
        <w:spacing w:line="360" w:lineRule="auto"/>
        <w:ind w:firstLine="709"/>
        <w:jc w:val="center"/>
      </w:pPr>
    </w:p>
    <w:p w:rsidR="00A239F8" w:rsidRPr="00E93185" w:rsidRDefault="00A239F8" w:rsidP="00863EAA">
      <w:pPr>
        <w:pStyle w:val="a3"/>
        <w:suppressAutoHyphens/>
        <w:spacing w:line="360" w:lineRule="auto"/>
        <w:ind w:firstLine="709"/>
        <w:jc w:val="center"/>
      </w:pPr>
    </w:p>
    <w:p w:rsidR="00A239F8" w:rsidRPr="00E93185" w:rsidRDefault="00A239F8" w:rsidP="00863EAA">
      <w:pPr>
        <w:pStyle w:val="a3"/>
        <w:suppressAutoHyphens/>
        <w:spacing w:line="360" w:lineRule="auto"/>
        <w:ind w:firstLine="709"/>
        <w:jc w:val="center"/>
      </w:pPr>
    </w:p>
    <w:p w:rsidR="00ED1B68" w:rsidRPr="00E93185" w:rsidRDefault="00140598" w:rsidP="00863EAA">
      <w:pPr>
        <w:pStyle w:val="a3"/>
        <w:suppressAutoHyphens/>
        <w:spacing w:line="360" w:lineRule="auto"/>
        <w:ind w:firstLine="709"/>
        <w:jc w:val="center"/>
        <w:rPr>
          <w:bCs/>
        </w:rPr>
      </w:pPr>
      <w:r w:rsidRPr="00E93185">
        <w:rPr>
          <w:bCs/>
        </w:rPr>
        <w:t>Алматы 2008</w:t>
      </w:r>
    </w:p>
    <w:p w:rsidR="00A239F8" w:rsidRPr="00F65E63" w:rsidRDefault="00ED1B68" w:rsidP="00E93185">
      <w:pPr>
        <w:pStyle w:val="a3"/>
        <w:suppressAutoHyphens/>
        <w:spacing w:line="360" w:lineRule="auto"/>
        <w:ind w:firstLine="709"/>
        <w:jc w:val="both"/>
      </w:pPr>
      <w:r w:rsidRPr="00E93185">
        <w:rPr>
          <w:bCs/>
        </w:rPr>
        <w:br w:type="page"/>
      </w:r>
      <w:r w:rsidR="00A239F8" w:rsidRPr="00E93185">
        <w:t>Оглавление</w:t>
      </w:r>
    </w:p>
    <w:p w:rsidR="00ED1B68" w:rsidRPr="00F65E63" w:rsidRDefault="00ED1B68" w:rsidP="00863EAA">
      <w:pPr>
        <w:pStyle w:val="a3"/>
        <w:suppressAutoHyphens/>
        <w:spacing w:line="360" w:lineRule="auto"/>
      </w:pPr>
    </w:p>
    <w:p w:rsidR="00A239F8" w:rsidRPr="00E93185" w:rsidRDefault="00A239F8" w:rsidP="00863EAA">
      <w:pPr>
        <w:pStyle w:val="a3"/>
        <w:suppressAutoHyphens/>
        <w:spacing w:line="360" w:lineRule="auto"/>
        <w:rPr>
          <w:bCs/>
        </w:rPr>
      </w:pPr>
      <w:r w:rsidRPr="00E93185">
        <w:rPr>
          <w:bCs/>
        </w:rPr>
        <w:t>Введение</w:t>
      </w:r>
    </w:p>
    <w:p w:rsidR="00A239F8" w:rsidRPr="00F65E63" w:rsidRDefault="00ED1B68" w:rsidP="00863EAA">
      <w:pPr>
        <w:pStyle w:val="a3"/>
        <w:suppressAutoHyphens/>
        <w:spacing w:line="360" w:lineRule="auto"/>
        <w:rPr>
          <w:bCs/>
        </w:rPr>
      </w:pPr>
      <w:r w:rsidRPr="00E93185">
        <w:rPr>
          <w:bCs/>
        </w:rPr>
        <w:t>1. Описание предметной области</w:t>
      </w:r>
    </w:p>
    <w:p w:rsidR="00A239F8" w:rsidRPr="00F65E63" w:rsidRDefault="00ED1B68" w:rsidP="00863EAA">
      <w:pPr>
        <w:suppressAutoHyphens/>
        <w:spacing w:line="360" w:lineRule="auto"/>
        <w:rPr>
          <w:bCs/>
          <w:sz w:val="28"/>
          <w:szCs w:val="28"/>
        </w:rPr>
      </w:pPr>
      <w:r w:rsidRPr="00E93185">
        <w:rPr>
          <w:bCs/>
          <w:sz w:val="28"/>
          <w:szCs w:val="28"/>
        </w:rPr>
        <w:t>2. Закон убывающей полезности</w:t>
      </w:r>
    </w:p>
    <w:p w:rsidR="00A239F8" w:rsidRPr="00E93185" w:rsidRDefault="00A239F8" w:rsidP="00863EAA">
      <w:pPr>
        <w:suppressAutoHyphens/>
        <w:spacing w:line="360" w:lineRule="auto"/>
        <w:rPr>
          <w:bCs/>
          <w:sz w:val="28"/>
          <w:szCs w:val="28"/>
        </w:rPr>
      </w:pPr>
      <w:r w:rsidRPr="00E93185">
        <w:rPr>
          <w:bCs/>
          <w:sz w:val="28"/>
          <w:szCs w:val="28"/>
        </w:rPr>
        <w:t>3. Задача потребительского выбора</w:t>
      </w:r>
    </w:p>
    <w:p w:rsidR="00A239F8" w:rsidRPr="00E93185" w:rsidRDefault="00A239F8" w:rsidP="00863EAA">
      <w:pPr>
        <w:pStyle w:val="1"/>
        <w:keepNext w:val="0"/>
        <w:suppressAutoHyphens/>
        <w:spacing w:line="360" w:lineRule="auto"/>
        <w:jc w:val="left"/>
        <w:rPr>
          <w:b w:val="0"/>
          <w:bCs w:val="0"/>
        </w:rPr>
      </w:pPr>
      <w:r w:rsidRPr="00E93185">
        <w:rPr>
          <w:b w:val="0"/>
          <w:bCs w:val="0"/>
        </w:rPr>
        <w:t>4. Эластичность функции спроса Р. Стоуна</w:t>
      </w:r>
    </w:p>
    <w:p w:rsidR="00A239F8" w:rsidRPr="00E93185" w:rsidRDefault="00A239F8" w:rsidP="00863EAA">
      <w:pPr>
        <w:pStyle w:val="6"/>
        <w:keepNext w:val="0"/>
        <w:suppressAutoHyphens/>
        <w:ind w:firstLine="0"/>
        <w:jc w:val="left"/>
        <w:rPr>
          <w:sz w:val="28"/>
          <w:u w:val="none"/>
        </w:rPr>
      </w:pPr>
      <w:r w:rsidRPr="00E93185">
        <w:rPr>
          <w:sz w:val="28"/>
          <w:u w:val="none"/>
        </w:rPr>
        <w:t>5.</w:t>
      </w:r>
      <w:r w:rsidR="00E93185" w:rsidRPr="00E93185">
        <w:rPr>
          <w:sz w:val="28"/>
          <w:u w:val="none"/>
        </w:rPr>
        <w:t xml:space="preserve"> </w:t>
      </w:r>
      <w:r w:rsidRPr="00E93185">
        <w:rPr>
          <w:sz w:val="28"/>
          <w:u w:val="none"/>
        </w:rPr>
        <w:t>Эластичность спроса по доходу</w:t>
      </w:r>
    </w:p>
    <w:p w:rsidR="00A239F8" w:rsidRPr="00F65E63" w:rsidRDefault="00A239F8" w:rsidP="00863EAA">
      <w:pPr>
        <w:pStyle w:val="6"/>
        <w:keepNext w:val="0"/>
        <w:suppressAutoHyphens/>
        <w:ind w:firstLine="0"/>
        <w:jc w:val="left"/>
        <w:rPr>
          <w:sz w:val="28"/>
          <w:u w:val="none"/>
        </w:rPr>
      </w:pPr>
      <w:r w:rsidRPr="00E93185">
        <w:rPr>
          <w:sz w:val="28"/>
          <w:u w:val="none"/>
        </w:rPr>
        <w:t>6.</w:t>
      </w:r>
      <w:r w:rsidR="00ED1B68" w:rsidRPr="00E93185">
        <w:rPr>
          <w:sz w:val="28"/>
          <w:u w:val="none"/>
        </w:rPr>
        <w:t xml:space="preserve"> Свойства ценовых эластичностей</w:t>
      </w:r>
    </w:p>
    <w:p w:rsidR="00A239F8" w:rsidRPr="00E93185" w:rsidRDefault="00A239F8" w:rsidP="00863EAA">
      <w:pPr>
        <w:pStyle w:val="1"/>
        <w:keepNext w:val="0"/>
        <w:suppressAutoHyphens/>
        <w:spacing w:line="360" w:lineRule="auto"/>
        <w:jc w:val="left"/>
        <w:rPr>
          <w:b w:val="0"/>
          <w:bCs w:val="0"/>
          <w:szCs w:val="20"/>
        </w:rPr>
      </w:pPr>
      <w:r w:rsidRPr="00E93185">
        <w:rPr>
          <w:b w:val="0"/>
          <w:bCs w:val="0"/>
          <w:szCs w:val="20"/>
        </w:rPr>
        <w:t>7. Практическое значение коэффициента эластичности по доходу</w:t>
      </w:r>
    </w:p>
    <w:p w:rsidR="00A239F8" w:rsidRPr="00E93185" w:rsidRDefault="00A239F8" w:rsidP="00863EAA">
      <w:pPr>
        <w:pStyle w:val="2"/>
        <w:keepNext w:val="0"/>
        <w:suppressAutoHyphens/>
        <w:spacing w:line="360" w:lineRule="auto"/>
        <w:jc w:val="left"/>
      </w:pPr>
      <w:r w:rsidRPr="00E93185">
        <w:t>8. Алгоритм</w:t>
      </w:r>
      <w:r w:rsidR="00E93185" w:rsidRPr="00E93185">
        <w:t xml:space="preserve"> </w:t>
      </w:r>
      <w:r w:rsidRPr="00E93185">
        <w:t xml:space="preserve">оценки значений </w:t>
      </w:r>
      <w:r w:rsidR="00E93185" w:rsidRPr="00E93185">
        <w:t>"</w:t>
      </w:r>
      <w:r w:rsidRPr="00E93185">
        <w:t>полезности</w:t>
      </w:r>
      <w:r w:rsidR="00E93185" w:rsidRPr="00E93185">
        <w:t>"</w:t>
      </w:r>
      <w:r w:rsidRPr="00E93185">
        <w:t xml:space="preserve"> </w:t>
      </w:r>
      <w:r w:rsidRPr="00E93185">
        <w:sym w:font="Symbol" w:char="F061"/>
      </w:r>
      <w:r w:rsidRPr="00E93185">
        <w:rPr>
          <w:vertAlign w:val="subscript"/>
        </w:rPr>
        <w:t>1</w:t>
      </w:r>
      <w:r w:rsidRPr="00E93185">
        <w:t>,</w:t>
      </w:r>
      <w:r w:rsidRPr="00E93185">
        <w:sym w:font="Symbol" w:char="F061"/>
      </w:r>
      <w:r w:rsidRPr="00E93185">
        <w:rPr>
          <w:vertAlign w:val="subscript"/>
        </w:rPr>
        <w:t>2</w:t>
      </w:r>
      <w:r w:rsidRPr="00E93185">
        <w:t>,…,</w:t>
      </w:r>
      <w:r w:rsidRPr="00E93185">
        <w:sym w:font="Symbol" w:char="F061"/>
      </w:r>
      <w:r w:rsidRPr="00E93185">
        <w:rPr>
          <w:vertAlign w:val="subscript"/>
          <w:lang w:val="en-US"/>
        </w:rPr>
        <w:t>n</w:t>
      </w:r>
      <w:r w:rsidRPr="00E93185">
        <w:t xml:space="preserve"> видов услуг связи в модели Р. Стоуна</w:t>
      </w:r>
    </w:p>
    <w:p w:rsidR="00A239F8" w:rsidRPr="00E93185" w:rsidRDefault="00A239F8" w:rsidP="00863EAA">
      <w:pPr>
        <w:pStyle w:val="a3"/>
        <w:suppressAutoHyphens/>
        <w:spacing w:line="360" w:lineRule="auto"/>
        <w:rPr>
          <w:bCs/>
        </w:rPr>
      </w:pPr>
      <w:r w:rsidRPr="00E93185">
        <w:rPr>
          <w:bCs/>
        </w:rPr>
        <w:t>9.</w:t>
      </w:r>
      <w:r w:rsidR="00863EAA" w:rsidRPr="00F65E63">
        <w:rPr>
          <w:bCs/>
        </w:rPr>
        <w:t xml:space="preserve"> </w:t>
      </w:r>
      <w:r w:rsidRPr="00E93185">
        <w:rPr>
          <w:bCs/>
        </w:rPr>
        <w:t>Первый вариант оценок субъективных предпочтений интернет-услуг</w:t>
      </w:r>
      <w:r w:rsidR="00E93185" w:rsidRPr="00E93185">
        <w:rPr>
          <w:bCs/>
        </w:rPr>
        <w:t xml:space="preserve"> </w:t>
      </w:r>
      <w:r w:rsidRPr="00E93185">
        <w:rPr>
          <w:bCs/>
        </w:rPr>
        <w:t>частным бизнесом</w:t>
      </w:r>
    </w:p>
    <w:p w:rsidR="00A239F8" w:rsidRPr="00F65E63" w:rsidRDefault="00A239F8" w:rsidP="00863EAA">
      <w:pPr>
        <w:pStyle w:val="a3"/>
        <w:suppressAutoHyphens/>
        <w:spacing w:line="360" w:lineRule="auto"/>
        <w:rPr>
          <w:bCs/>
        </w:rPr>
      </w:pPr>
      <w:r w:rsidRPr="00E93185">
        <w:rPr>
          <w:bCs/>
        </w:rPr>
        <w:t>10. Второй вариант оценок субъективных предпочтений</w:t>
      </w:r>
      <w:r w:rsidR="00E93185" w:rsidRPr="00E93185">
        <w:rPr>
          <w:bCs/>
        </w:rPr>
        <w:t xml:space="preserve"> </w:t>
      </w:r>
      <w:r w:rsidR="00863EAA">
        <w:rPr>
          <w:bCs/>
        </w:rPr>
        <w:t>интернет-услуг частным бизнесом</w:t>
      </w:r>
    </w:p>
    <w:p w:rsidR="00A239F8" w:rsidRPr="00E93185" w:rsidRDefault="00A239F8" w:rsidP="00863EAA">
      <w:pPr>
        <w:pStyle w:val="a3"/>
        <w:suppressAutoHyphens/>
        <w:spacing w:line="360" w:lineRule="auto"/>
        <w:rPr>
          <w:bCs/>
        </w:rPr>
      </w:pPr>
      <w:r w:rsidRPr="00E93185">
        <w:rPr>
          <w:bCs/>
        </w:rPr>
        <w:t>Заключение</w:t>
      </w:r>
    </w:p>
    <w:p w:rsidR="00A239F8" w:rsidRPr="00F65E63" w:rsidRDefault="00A239F8" w:rsidP="00863EAA">
      <w:pPr>
        <w:pStyle w:val="a3"/>
        <w:suppressAutoHyphens/>
        <w:spacing w:line="360" w:lineRule="auto"/>
      </w:pPr>
    </w:p>
    <w:p w:rsidR="00A239F8" w:rsidRPr="00F65E63" w:rsidRDefault="00ED1B68" w:rsidP="00E93185">
      <w:pPr>
        <w:pStyle w:val="a3"/>
        <w:suppressAutoHyphens/>
        <w:spacing w:line="360" w:lineRule="auto"/>
        <w:ind w:firstLine="709"/>
        <w:jc w:val="both"/>
      </w:pPr>
      <w:r w:rsidRPr="00F65E63">
        <w:br w:type="page"/>
      </w:r>
      <w:r w:rsidR="00A239F8" w:rsidRPr="00E93185">
        <w:t>Введение</w:t>
      </w:r>
    </w:p>
    <w:p w:rsidR="00ED1B68" w:rsidRPr="00F65E63" w:rsidRDefault="00ED1B68" w:rsidP="00E93185">
      <w:pPr>
        <w:pStyle w:val="a3"/>
        <w:suppressAutoHyphens/>
        <w:spacing w:line="360" w:lineRule="auto"/>
        <w:ind w:firstLine="709"/>
        <w:jc w:val="both"/>
      </w:pPr>
    </w:p>
    <w:p w:rsidR="00E93185" w:rsidRPr="00E93185" w:rsidRDefault="00A239F8" w:rsidP="00E93185">
      <w:pPr>
        <w:pStyle w:val="33"/>
        <w:suppressAutoHyphens/>
        <w:spacing w:line="360" w:lineRule="auto"/>
        <w:ind w:firstLine="709"/>
        <w:rPr>
          <w:color w:val="auto"/>
        </w:rPr>
      </w:pPr>
      <w:r w:rsidRPr="00E93185">
        <w:rPr>
          <w:color w:val="auto"/>
        </w:rPr>
        <w:t>Распределение долей рынка интернет-услуг имеет региональные особенности. Например, в США доминирует</w:t>
      </w:r>
      <w:r w:rsidR="00E93185" w:rsidRPr="00E93185">
        <w:rPr>
          <w:color w:val="auto"/>
        </w:rPr>
        <w:t xml:space="preserve"> </w:t>
      </w:r>
      <w:r w:rsidRPr="00E93185">
        <w:rPr>
          <w:color w:val="auto"/>
        </w:rPr>
        <w:t>индивидуальный доступ (44%), а к 2003 доминировал сегмент дополнительных услуг. В Западной Европе лидируют корпоративный доступ и дополнительные услуги. Эксперты предполагают рост числа интернет-пользователей и объемов дополнительных услуг (преимущественно всевозможные развлечения). Различные исследования в развитых странах показали, что пользователи входят в интернет с целью: воспользоваться электронной почтой (самая востребованная - 90%), получить конкретную информацию (≈85%), получить банковскую услугу – оплатить коммунальные и др. услуги). Примерно 80% случаев вхождения в интернет не имеет цели.</w:t>
      </w:r>
    </w:p>
    <w:p w:rsidR="00A239F8" w:rsidRPr="00E93185" w:rsidRDefault="00A239F8" w:rsidP="00E93185">
      <w:pPr>
        <w:suppressAutoHyphens/>
        <w:spacing w:line="360" w:lineRule="auto"/>
        <w:ind w:firstLine="709"/>
        <w:jc w:val="both"/>
        <w:rPr>
          <w:sz w:val="28"/>
          <w:szCs w:val="28"/>
        </w:rPr>
      </w:pPr>
      <w:r w:rsidRPr="00E93185">
        <w:rPr>
          <w:sz w:val="28"/>
          <w:szCs w:val="28"/>
        </w:rPr>
        <w:t>В России предпочтения активной аудитории интернета таковы: новости(64%), игры (60%), общения, чаты (47%), информация о товарах и услугах (40%), бизнес, финансы (36%), наука, образование (максимум 20%). Надо полагать, что и в РК немногим отличаются</w:t>
      </w:r>
      <w:r w:rsidR="00E93185" w:rsidRPr="00E93185">
        <w:rPr>
          <w:sz w:val="28"/>
          <w:szCs w:val="28"/>
        </w:rPr>
        <w:t xml:space="preserve"> </w:t>
      </w:r>
      <w:r w:rsidRPr="00E93185">
        <w:rPr>
          <w:sz w:val="28"/>
          <w:szCs w:val="28"/>
        </w:rPr>
        <w:t>соответствующие цифры.</w:t>
      </w:r>
    </w:p>
    <w:p w:rsidR="00E93185" w:rsidRPr="00E93185" w:rsidRDefault="00A239F8" w:rsidP="00E93185">
      <w:pPr>
        <w:suppressAutoHyphens/>
        <w:spacing w:line="360" w:lineRule="auto"/>
        <w:ind w:firstLine="709"/>
        <w:jc w:val="both"/>
        <w:rPr>
          <w:sz w:val="28"/>
          <w:szCs w:val="28"/>
        </w:rPr>
      </w:pPr>
      <w:r w:rsidRPr="00E93185">
        <w:rPr>
          <w:sz w:val="28"/>
          <w:szCs w:val="28"/>
        </w:rPr>
        <w:t xml:space="preserve">В 1999-2001 годах фондовый рынок США был охвачен </w:t>
      </w:r>
      <w:r w:rsidR="00E93185" w:rsidRPr="00E93185">
        <w:rPr>
          <w:sz w:val="28"/>
          <w:szCs w:val="28"/>
        </w:rPr>
        <w:t>"</w:t>
      </w:r>
      <w:r w:rsidRPr="00E93185">
        <w:rPr>
          <w:sz w:val="28"/>
          <w:szCs w:val="28"/>
        </w:rPr>
        <w:t>интернет-лихорадкой</w:t>
      </w:r>
      <w:r w:rsidR="00E93185" w:rsidRPr="00E93185">
        <w:rPr>
          <w:sz w:val="28"/>
          <w:szCs w:val="28"/>
        </w:rPr>
        <w:t>"</w:t>
      </w:r>
      <w:r w:rsidRPr="00E93185">
        <w:rPr>
          <w:sz w:val="28"/>
          <w:szCs w:val="28"/>
        </w:rPr>
        <w:t xml:space="preserve">, связанной с резким подъемом акций интернет-компаний. </w:t>
      </w:r>
      <w:r w:rsidR="00E93185" w:rsidRPr="00E93185">
        <w:rPr>
          <w:sz w:val="28"/>
          <w:szCs w:val="28"/>
        </w:rPr>
        <w:t>"</w:t>
      </w:r>
      <w:r w:rsidRPr="00E93185">
        <w:rPr>
          <w:sz w:val="28"/>
          <w:szCs w:val="28"/>
        </w:rPr>
        <w:t xml:space="preserve">В разгар эпохи </w:t>
      </w:r>
      <w:r w:rsidR="00E93185" w:rsidRPr="00E93185">
        <w:rPr>
          <w:sz w:val="28"/>
          <w:szCs w:val="28"/>
        </w:rPr>
        <w:t>"</w:t>
      </w:r>
      <w:r w:rsidRPr="00E93185">
        <w:rPr>
          <w:sz w:val="28"/>
          <w:szCs w:val="28"/>
        </w:rPr>
        <w:t>мыльных пузырей</w:t>
      </w:r>
      <w:r w:rsidR="00E93185" w:rsidRPr="00E93185">
        <w:rPr>
          <w:sz w:val="28"/>
          <w:szCs w:val="28"/>
        </w:rPr>
        <w:t>"</w:t>
      </w:r>
      <w:r w:rsidRPr="00E93185">
        <w:rPr>
          <w:sz w:val="28"/>
          <w:szCs w:val="28"/>
        </w:rPr>
        <w:t xml:space="preserve"> в Америке каждые 10 минут появлялся новый миллионер</w:t>
      </w:r>
      <w:r w:rsidR="00E93185" w:rsidRPr="00E93185">
        <w:rPr>
          <w:sz w:val="28"/>
          <w:szCs w:val="28"/>
        </w:rPr>
        <w:t>"</w:t>
      </w:r>
      <w:r w:rsidRPr="00E93185">
        <w:rPr>
          <w:sz w:val="28"/>
          <w:szCs w:val="28"/>
        </w:rPr>
        <w:t xml:space="preserve"> [1]. В марте </w:t>
      </w:r>
      <w:smartTag w:uri="urn:schemas-microsoft-com:office:smarttags" w:element="metricconverter">
        <w:smartTagPr>
          <w:attr w:name="ProductID" w:val="2001 г"/>
        </w:smartTagPr>
        <w:r w:rsidRPr="00E93185">
          <w:rPr>
            <w:sz w:val="28"/>
            <w:szCs w:val="28"/>
          </w:rPr>
          <w:t>2001 г</w:t>
        </w:r>
      </w:smartTag>
      <w:r w:rsidRPr="00E93185">
        <w:rPr>
          <w:sz w:val="28"/>
          <w:szCs w:val="28"/>
        </w:rPr>
        <w:t>.</w:t>
      </w:r>
      <w:r w:rsidR="00E93185" w:rsidRPr="00E93185">
        <w:rPr>
          <w:sz w:val="28"/>
          <w:szCs w:val="28"/>
        </w:rPr>
        <w:t xml:space="preserve"> </w:t>
      </w:r>
      <w:r w:rsidRPr="00E93185">
        <w:rPr>
          <w:sz w:val="28"/>
          <w:szCs w:val="28"/>
        </w:rPr>
        <w:t>сказка закончилась. Лопнувший мыльный пузырь не предрекает неудачи для всех бизнес-планов по интернету.</w:t>
      </w:r>
    </w:p>
    <w:p w:rsidR="00E93185" w:rsidRPr="00E93185" w:rsidRDefault="00A239F8" w:rsidP="00E93185">
      <w:pPr>
        <w:suppressAutoHyphens/>
        <w:spacing w:line="360" w:lineRule="auto"/>
        <w:ind w:firstLine="709"/>
        <w:jc w:val="both"/>
        <w:rPr>
          <w:sz w:val="28"/>
          <w:szCs w:val="28"/>
        </w:rPr>
      </w:pPr>
      <w:r w:rsidRPr="00E93185">
        <w:rPr>
          <w:sz w:val="28"/>
          <w:szCs w:val="28"/>
        </w:rPr>
        <w:t>Турагентства стали проявлять небывалый интерес к новой услуге - E-MOOD от компании Amadeus в Центральной Азии, позволяющей туристическим агентствам установить и настроить на интернет-сайтах систему бронирования в режиме реального времени мест на рейсы авиакомпаний, а также резервацию гостиниц и машин.</w:t>
      </w:r>
    </w:p>
    <w:p w:rsidR="00E93185" w:rsidRPr="00E93185" w:rsidRDefault="00A239F8" w:rsidP="00E93185">
      <w:pPr>
        <w:suppressAutoHyphens/>
        <w:spacing w:line="360" w:lineRule="auto"/>
        <w:ind w:firstLine="709"/>
        <w:jc w:val="both"/>
        <w:rPr>
          <w:sz w:val="28"/>
          <w:szCs w:val="28"/>
        </w:rPr>
      </w:pPr>
      <w:r w:rsidRPr="00E93185">
        <w:rPr>
          <w:sz w:val="28"/>
          <w:szCs w:val="28"/>
        </w:rPr>
        <w:t xml:space="preserve">Сейчас турагентства, как отметил Сергей Каргополов, усиленно занимаются внедрением услуги и разработкой своих сайтов. </w:t>
      </w:r>
      <w:r w:rsidR="00E93185" w:rsidRPr="00E93185">
        <w:rPr>
          <w:sz w:val="28"/>
          <w:szCs w:val="28"/>
        </w:rPr>
        <w:t>"</w:t>
      </w:r>
      <w:r w:rsidRPr="00E93185">
        <w:rPr>
          <w:sz w:val="28"/>
          <w:szCs w:val="28"/>
        </w:rPr>
        <w:t>Эйр Астана</w:t>
      </w:r>
      <w:r w:rsidR="00E93185" w:rsidRPr="00E93185">
        <w:rPr>
          <w:sz w:val="28"/>
          <w:szCs w:val="28"/>
        </w:rPr>
        <w:t>"</w:t>
      </w:r>
      <w:r w:rsidRPr="00E93185">
        <w:rPr>
          <w:sz w:val="28"/>
          <w:szCs w:val="28"/>
        </w:rPr>
        <w:t xml:space="preserve"> вот-вот выпустит свой новый сайт, который, кстати, тоже дело рук специалистов Softlets. Возьмем хотя бы то, что клиент сам может выбрать удобный по месту расположения офис, где сможет приобрести билет, затем данные билета моментально пересылаются туда, куда вам надо.</w:t>
      </w:r>
    </w:p>
    <w:p w:rsidR="00E93185" w:rsidRPr="00E93185" w:rsidRDefault="00A239F8" w:rsidP="00E93185">
      <w:pPr>
        <w:suppressAutoHyphens/>
        <w:spacing w:line="360" w:lineRule="auto"/>
        <w:ind w:firstLine="709"/>
        <w:jc w:val="both"/>
        <w:rPr>
          <w:sz w:val="28"/>
          <w:szCs w:val="28"/>
        </w:rPr>
      </w:pPr>
      <w:r w:rsidRPr="00E93185">
        <w:rPr>
          <w:sz w:val="28"/>
          <w:szCs w:val="28"/>
        </w:rPr>
        <w:t>Как сообщает сайт агентства avia.ru, начиная с 1 января 2007 года все авиакомпании должны будут пользоваться электронными авиабилетами. Вместо получения билета пассажир будет резервироваться в электронной базе данных. В аэропорту достаточно будет предъявить паспорт, чтобы попасть на рейс.</w:t>
      </w:r>
    </w:p>
    <w:p w:rsidR="00E93185" w:rsidRPr="00E93185" w:rsidRDefault="00A239F8" w:rsidP="00E93185">
      <w:pPr>
        <w:suppressAutoHyphens/>
        <w:spacing w:line="360" w:lineRule="auto"/>
        <w:ind w:firstLine="709"/>
        <w:jc w:val="both"/>
        <w:rPr>
          <w:sz w:val="28"/>
          <w:szCs w:val="28"/>
        </w:rPr>
      </w:pPr>
      <w:r w:rsidRPr="00E93185">
        <w:rPr>
          <w:sz w:val="28"/>
          <w:szCs w:val="28"/>
        </w:rPr>
        <w:t>Использование электронных билетов принесет авиакомпаниям прямую выгоду. Оно будет способствовать росту прямых продаж, повысит контроль над ними, а также сократит расходы и время на управление бумажным потоком.</w:t>
      </w:r>
    </w:p>
    <w:p w:rsidR="00A239F8" w:rsidRPr="00E93185" w:rsidRDefault="00A239F8" w:rsidP="00E93185">
      <w:pPr>
        <w:suppressAutoHyphens/>
        <w:spacing w:line="360" w:lineRule="auto"/>
        <w:ind w:firstLine="709"/>
        <w:jc w:val="both"/>
        <w:rPr>
          <w:sz w:val="28"/>
          <w:szCs w:val="28"/>
        </w:rPr>
      </w:pPr>
      <w:r w:rsidRPr="00E93185">
        <w:rPr>
          <w:sz w:val="28"/>
          <w:szCs w:val="28"/>
        </w:rPr>
        <w:t>Для пассажиров электронный билет также предоставит ряд удобств: упрощение процедуры регистрации, возможность покупки билетов при помощи интернета. Большим преимуществом станет и то, что электронный билет невозможно потерять. Он будет существовать только в централизованной базе данных, где отслеживаются все операции, включая пролет, обмен, возврат и другие действия. Сейчас это дело согласовывается с правительством и курируется такими организациями, как Международная ассоциация воздушного транспорта ИАТА.</w:t>
      </w:r>
    </w:p>
    <w:p w:rsidR="00E93185" w:rsidRPr="00E93185" w:rsidRDefault="00A239F8" w:rsidP="00E93185">
      <w:pPr>
        <w:suppressAutoHyphens/>
        <w:spacing w:line="360" w:lineRule="auto"/>
        <w:ind w:firstLine="709"/>
        <w:jc w:val="both"/>
        <w:rPr>
          <w:sz w:val="28"/>
          <w:szCs w:val="28"/>
        </w:rPr>
      </w:pPr>
      <w:r w:rsidRPr="00E93185">
        <w:rPr>
          <w:sz w:val="28"/>
          <w:szCs w:val="28"/>
        </w:rPr>
        <w:t>Экономисты с энтузиазмом относятся к интернету, а каковы субъективные предпочтения жителей регионов РК по отношению к интернет-услугам? Ключом к успеху является создание обширной клиентской базы и удержание этих клиентов. Пользуясь преимуществами положения первопроходца на рынке интернет-услуг. Установить такие технические нормы, которые станут нормой и удержат клиентов. Например, можно установить стандарты, делающие переход клиентов к конкурентам дорогостоящим. Кроме этого важны репутация и ценность брэнда: некоторые интернет-компании имеют мало что, кроме репутации среди своих клиентов. Индивидуальный подход, или ориентирование на потребителя для изменения качеств интернет-услуг должна получить широкое распространение.</w:t>
      </w:r>
      <w:r w:rsidR="00E93185" w:rsidRPr="00E93185">
        <w:rPr>
          <w:sz w:val="28"/>
          <w:szCs w:val="28"/>
        </w:rPr>
        <w:t xml:space="preserve"> </w:t>
      </w:r>
      <w:r w:rsidRPr="00E93185">
        <w:rPr>
          <w:sz w:val="28"/>
          <w:szCs w:val="28"/>
        </w:rPr>
        <w:t>Однако нужны маркетинговые исследования, в частности, о субъективных предпочтениях разных категорий населения в интернет-услугах, проживающих в разных регионах РК. Для ведения более гибкой ценовой</w:t>
      </w:r>
      <w:r w:rsidR="00E93185" w:rsidRPr="00E93185">
        <w:rPr>
          <w:sz w:val="28"/>
          <w:szCs w:val="28"/>
        </w:rPr>
        <w:t xml:space="preserve"> </w:t>
      </w:r>
      <w:r w:rsidRPr="00E93185">
        <w:rPr>
          <w:sz w:val="28"/>
          <w:szCs w:val="28"/>
        </w:rPr>
        <w:t>политики в регионах для разных категорий населения и предприятий.</w:t>
      </w:r>
    </w:p>
    <w:p w:rsidR="00A239F8" w:rsidRPr="00E93185" w:rsidRDefault="00A239F8" w:rsidP="00E93185">
      <w:pPr>
        <w:pStyle w:val="ab"/>
        <w:suppressAutoHyphens/>
        <w:spacing w:line="360" w:lineRule="auto"/>
        <w:ind w:firstLine="709"/>
        <w:jc w:val="both"/>
        <w:rPr>
          <w:rFonts w:ascii="Times New Roman" w:eastAsia="MS Mincho" w:hAnsi="Times New Roman" w:cs="Times New Roman"/>
          <w:sz w:val="28"/>
        </w:rPr>
      </w:pPr>
      <w:r w:rsidRPr="00E93185">
        <w:rPr>
          <w:rFonts w:ascii="Times New Roman" w:eastAsia="MS Mincho" w:hAnsi="Times New Roman" w:cs="Times New Roman"/>
          <w:sz w:val="28"/>
        </w:rPr>
        <w:t>Маркетинговая деятельность представляет собой комплекс мероприятий, ставящих целью исследование таких вопросов, как:</w:t>
      </w:r>
    </w:p>
    <w:p w:rsidR="00A239F8" w:rsidRPr="00E93185" w:rsidRDefault="00863EAA" w:rsidP="00E93185">
      <w:pPr>
        <w:pStyle w:val="ab"/>
        <w:suppressAutoHyphens/>
        <w:spacing w:line="360" w:lineRule="auto"/>
        <w:ind w:firstLine="709"/>
        <w:jc w:val="both"/>
        <w:rPr>
          <w:rFonts w:ascii="Times New Roman" w:eastAsia="MS Mincho" w:hAnsi="Times New Roman" w:cs="Times New Roman"/>
          <w:sz w:val="28"/>
        </w:rPr>
      </w:pPr>
      <w:r w:rsidRPr="00F65E63">
        <w:rPr>
          <w:rFonts w:ascii="Times New Roman" w:eastAsia="MS Mincho" w:hAnsi="Times New Roman" w:cs="Times New Roman"/>
          <w:sz w:val="28"/>
        </w:rPr>
        <w:t>-</w:t>
      </w:r>
      <w:r w:rsidR="00A239F8" w:rsidRPr="00E93185">
        <w:rPr>
          <w:rFonts w:ascii="Times New Roman" w:eastAsia="MS Mincho" w:hAnsi="Times New Roman" w:cs="Times New Roman"/>
          <w:sz w:val="28"/>
        </w:rPr>
        <w:t>изучение потребителя;</w:t>
      </w:r>
    </w:p>
    <w:p w:rsidR="00A239F8" w:rsidRPr="00E93185" w:rsidRDefault="00863EAA" w:rsidP="00E93185">
      <w:pPr>
        <w:pStyle w:val="ab"/>
        <w:suppressAutoHyphens/>
        <w:spacing w:line="360" w:lineRule="auto"/>
        <w:ind w:firstLine="709"/>
        <w:jc w:val="both"/>
        <w:rPr>
          <w:rFonts w:ascii="Times New Roman" w:eastAsia="MS Mincho" w:hAnsi="Times New Roman" w:cs="Times New Roman"/>
          <w:sz w:val="28"/>
        </w:rPr>
      </w:pPr>
      <w:r w:rsidRPr="00F65E63">
        <w:rPr>
          <w:rFonts w:ascii="Times New Roman" w:eastAsia="MS Mincho" w:hAnsi="Times New Roman" w:cs="Times New Roman"/>
          <w:sz w:val="28"/>
        </w:rPr>
        <w:t>-</w:t>
      </w:r>
      <w:r w:rsidR="00A239F8" w:rsidRPr="00E93185">
        <w:rPr>
          <w:rFonts w:ascii="Times New Roman" w:eastAsia="MS Mincho" w:hAnsi="Times New Roman" w:cs="Times New Roman"/>
          <w:sz w:val="28"/>
        </w:rPr>
        <w:t xml:space="preserve">исследование мотивов его поведения на рынке </w:t>
      </w:r>
      <w:r w:rsidR="00A239F8" w:rsidRPr="00E93185">
        <w:rPr>
          <w:rFonts w:ascii="Times New Roman" w:hAnsi="Times New Roman" w:cs="Times New Roman"/>
          <w:sz w:val="28"/>
        </w:rPr>
        <w:t>товаров и</w:t>
      </w:r>
      <w:r w:rsidR="00A239F8" w:rsidRPr="00E93185">
        <w:rPr>
          <w:rFonts w:ascii="Times New Roman" w:hAnsi="Times New Roman" w:cs="Times New Roman"/>
          <w:sz w:val="28"/>
          <w:szCs w:val="28"/>
        </w:rPr>
        <w:t xml:space="preserve"> </w:t>
      </w:r>
      <w:r w:rsidR="00A239F8" w:rsidRPr="00E93185">
        <w:rPr>
          <w:rFonts w:ascii="Times New Roman" w:hAnsi="Times New Roman" w:cs="Times New Roman"/>
          <w:sz w:val="28"/>
        </w:rPr>
        <w:t>услуг</w:t>
      </w:r>
      <w:r w:rsidR="00A239F8" w:rsidRPr="00E93185">
        <w:rPr>
          <w:rFonts w:ascii="Times New Roman" w:eastAsia="MS Mincho" w:hAnsi="Times New Roman" w:cs="Times New Roman"/>
          <w:sz w:val="28"/>
        </w:rPr>
        <w:t>;</w:t>
      </w:r>
    </w:p>
    <w:p w:rsidR="00A239F8" w:rsidRPr="00E93185" w:rsidRDefault="00A239F8" w:rsidP="00E93185">
      <w:pPr>
        <w:pStyle w:val="ab"/>
        <w:suppressAutoHyphens/>
        <w:spacing w:line="360" w:lineRule="auto"/>
        <w:ind w:firstLine="709"/>
        <w:jc w:val="both"/>
        <w:rPr>
          <w:rFonts w:ascii="Times New Roman" w:eastAsia="MS Mincho" w:hAnsi="Times New Roman" w:cs="Times New Roman"/>
          <w:sz w:val="28"/>
        </w:rPr>
      </w:pPr>
      <w:r w:rsidRPr="00E93185">
        <w:rPr>
          <w:rFonts w:ascii="Times New Roman" w:eastAsia="MS Mincho" w:hAnsi="Times New Roman" w:cs="Times New Roman"/>
          <w:sz w:val="28"/>
        </w:rPr>
        <w:t>Маркетинговая деятельность по изучению потребителя определяет структуру потребительских предпочтений на рынке данной компании.</w:t>
      </w:r>
    </w:p>
    <w:p w:rsidR="00A239F8" w:rsidRPr="00E93185" w:rsidRDefault="00A239F8" w:rsidP="00863EAA">
      <w:pPr>
        <w:pStyle w:val="ab"/>
        <w:suppressAutoHyphens/>
        <w:spacing w:line="360" w:lineRule="auto"/>
        <w:ind w:firstLine="709"/>
        <w:jc w:val="both"/>
        <w:rPr>
          <w:rFonts w:ascii="Times New Roman" w:eastAsia="MS Mincho" w:hAnsi="Times New Roman" w:cs="Times New Roman"/>
          <w:sz w:val="28"/>
        </w:rPr>
      </w:pPr>
      <w:r w:rsidRPr="00E93185">
        <w:rPr>
          <w:rFonts w:ascii="Times New Roman" w:eastAsia="MS Mincho" w:hAnsi="Times New Roman" w:cs="Times New Roman"/>
          <w:sz w:val="28"/>
        </w:rPr>
        <w:t>Исследования мотивов поведения потребителей на рынке ставят целью</w:t>
      </w:r>
      <w:r w:rsidR="00863EAA" w:rsidRPr="00F65E63">
        <w:rPr>
          <w:rFonts w:ascii="Times New Roman" w:eastAsia="MS Mincho" w:hAnsi="Times New Roman" w:cs="Times New Roman"/>
          <w:sz w:val="28"/>
        </w:rPr>
        <w:t xml:space="preserve"> </w:t>
      </w:r>
      <w:r w:rsidRPr="00E93185">
        <w:rPr>
          <w:rFonts w:ascii="Times New Roman" w:eastAsia="MS Mincho" w:hAnsi="Times New Roman" w:cs="Times New Roman"/>
          <w:sz w:val="28"/>
        </w:rPr>
        <w:t>прогнозирование поведения определенных групп потребителей на рынке.</w:t>
      </w:r>
    </w:p>
    <w:p w:rsidR="00ED1B68" w:rsidRPr="00F65E63" w:rsidRDefault="00ED1B68" w:rsidP="00E93185">
      <w:pPr>
        <w:pStyle w:val="a3"/>
        <w:suppressAutoHyphens/>
        <w:spacing w:line="360" w:lineRule="auto"/>
        <w:ind w:firstLine="709"/>
        <w:jc w:val="both"/>
        <w:rPr>
          <w:bCs/>
        </w:rPr>
      </w:pPr>
    </w:p>
    <w:p w:rsidR="00A239F8" w:rsidRPr="00F65E63" w:rsidRDefault="00ED1B68" w:rsidP="00E93185">
      <w:pPr>
        <w:pStyle w:val="a3"/>
        <w:suppressAutoHyphens/>
        <w:spacing w:line="360" w:lineRule="auto"/>
        <w:ind w:firstLine="709"/>
        <w:jc w:val="both"/>
        <w:rPr>
          <w:bCs/>
        </w:rPr>
      </w:pPr>
      <w:r w:rsidRPr="00F65E63">
        <w:rPr>
          <w:bCs/>
        </w:rPr>
        <w:br w:type="page"/>
      </w:r>
      <w:r w:rsidRPr="00E93185">
        <w:rPr>
          <w:bCs/>
        </w:rPr>
        <w:t>1.</w:t>
      </w:r>
      <w:r w:rsidR="00863EAA" w:rsidRPr="00F65E63">
        <w:rPr>
          <w:bCs/>
        </w:rPr>
        <w:t xml:space="preserve"> </w:t>
      </w:r>
      <w:r w:rsidRPr="00E93185">
        <w:rPr>
          <w:bCs/>
        </w:rPr>
        <w:t>Описание предметной области</w:t>
      </w:r>
    </w:p>
    <w:p w:rsidR="00ED1B68" w:rsidRPr="00F65E63" w:rsidRDefault="00ED1B68" w:rsidP="00E93185">
      <w:pPr>
        <w:pStyle w:val="a3"/>
        <w:suppressAutoHyphens/>
        <w:spacing w:line="360" w:lineRule="auto"/>
        <w:ind w:firstLine="709"/>
        <w:jc w:val="both"/>
        <w:rPr>
          <w:bCs/>
        </w:rPr>
      </w:pPr>
    </w:p>
    <w:p w:rsidR="00E93185" w:rsidRPr="00E93185" w:rsidRDefault="00A239F8" w:rsidP="00E93185">
      <w:pPr>
        <w:suppressAutoHyphens/>
        <w:spacing w:line="360" w:lineRule="auto"/>
        <w:ind w:firstLine="709"/>
        <w:jc w:val="both"/>
        <w:rPr>
          <w:sz w:val="28"/>
          <w:szCs w:val="28"/>
        </w:rPr>
      </w:pPr>
      <w:r w:rsidRPr="00E93185">
        <w:rPr>
          <w:sz w:val="28"/>
          <w:szCs w:val="28"/>
        </w:rPr>
        <w:t>Спрос на услуги и товары долгое время воспринимался как рассказ о реальном спросе. Однако спрос индивидуален, поэтому существуют разные рассказчики. Здесь излагается наиболее логически обоснованная версия, в изложении лауреата Нобелевской премии по экономике Р. Стоуна.</w:t>
      </w:r>
    </w:p>
    <w:p w:rsidR="00E93185" w:rsidRPr="00E93185" w:rsidRDefault="00A239F8" w:rsidP="00E93185">
      <w:pPr>
        <w:suppressAutoHyphens/>
        <w:spacing w:line="360" w:lineRule="auto"/>
        <w:ind w:firstLine="709"/>
        <w:jc w:val="both"/>
        <w:rPr>
          <w:sz w:val="28"/>
          <w:szCs w:val="28"/>
        </w:rPr>
      </w:pPr>
      <w:r w:rsidRPr="00E93185">
        <w:rPr>
          <w:sz w:val="28"/>
          <w:szCs w:val="28"/>
        </w:rPr>
        <w:t xml:space="preserve">Пусть потребитель (предприятие, банк, домашнее хозяйство) с доходом </w:t>
      </w:r>
      <w:r w:rsidRPr="00E93185">
        <w:rPr>
          <w:sz w:val="28"/>
          <w:szCs w:val="28"/>
        </w:rPr>
        <w:sym w:font="Symbol" w:char="F049"/>
      </w:r>
      <w:r w:rsidRPr="00E93185">
        <w:rPr>
          <w:sz w:val="28"/>
          <w:szCs w:val="28"/>
        </w:rPr>
        <w:t xml:space="preserve">, который он полностью тратит на товары и услуги. Т. е. </w:t>
      </w:r>
      <w:r w:rsidRPr="00E93185">
        <w:rPr>
          <w:sz w:val="28"/>
          <w:szCs w:val="28"/>
        </w:rPr>
        <w:sym w:font="Symbol" w:char="F049"/>
      </w:r>
      <w:r w:rsidRPr="00E93185">
        <w:rPr>
          <w:sz w:val="28"/>
          <w:szCs w:val="28"/>
        </w:rPr>
        <w:t xml:space="preserve"> - расход потребителя на </w:t>
      </w:r>
      <w:r w:rsidRPr="00E93185">
        <w:rPr>
          <w:sz w:val="28"/>
          <w:szCs w:val="28"/>
          <w:lang w:val="en-US"/>
        </w:rPr>
        <w:t>n</w:t>
      </w:r>
      <w:r w:rsidRPr="00E93185">
        <w:rPr>
          <w:sz w:val="28"/>
          <w:szCs w:val="28"/>
        </w:rPr>
        <w:t xml:space="preserve"> видов товаров и услуг, при этом цены на товары и услуги считаются известными.</w:t>
      </w:r>
    </w:p>
    <w:p w:rsidR="00E93185" w:rsidRPr="00E93185" w:rsidRDefault="00A239F8" w:rsidP="00E93185">
      <w:pPr>
        <w:suppressAutoHyphens/>
        <w:spacing w:line="360" w:lineRule="auto"/>
        <w:ind w:firstLine="709"/>
        <w:jc w:val="both"/>
        <w:rPr>
          <w:sz w:val="28"/>
          <w:szCs w:val="28"/>
        </w:rPr>
      </w:pPr>
      <w:r w:rsidRPr="00E93185">
        <w:rPr>
          <w:sz w:val="28"/>
          <w:szCs w:val="28"/>
        </w:rPr>
        <w:t>Аксиома индивида. Каждый индивид принимает решение о покупках (товара, услуги), обмене товара, взятии денег в долг</w:t>
      </w:r>
      <w:r w:rsidR="00E93185" w:rsidRPr="00E93185">
        <w:rPr>
          <w:sz w:val="28"/>
          <w:szCs w:val="28"/>
        </w:rPr>
        <w:t xml:space="preserve"> </w:t>
      </w:r>
      <w:r w:rsidRPr="00E93185">
        <w:rPr>
          <w:sz w:val="28"/>
          <w:szCs w:val="28"/>
        </w:rPr>
        <w:t>и т. п., исходя исключительно из своей системы предпочтений.</w:t>
      </w:r>
    </w:p>
    <w:p w:rsidR="00E93185" w:rsidRPr="00E93185" w:rsidRDefault="00A239F8" w:rsidP="00E93185">
      <w:pPr>
        <w:suppressAutoHyphens/>
        <w:spacing w:line="360" w:lineRule="auto"/>
        <w:ind w:firstLine="709"/>
        <w:jc w:val="both"/>
        <w:rPr>
          <w:sz w:val="28"/>
          <w:szCs w:val="28"/>
        </w:rPr>
      </w:pPr>
      <w:r w:rsidRPr="00E93185">
        <w:rPr>
          <w:sz w:val="28"/>
          <w:szCs w:val="28"/>
        </w:rPr>
        <w:t>Эта аксиома упрощает анализ поведения потребителя.</w:t>
      </w:r>
    </w:p>
    <w:p w:rsidR="00E93185" w:rsidRPr="00E93185" w:rsidRDefault="00A239F8" w:rsidP="00E93185">
      <w:pPr>
        <w:suppressAutoHyphens/>
        <w:spacing w:line="360" w:lineRule="auto"/>
        <w:ind w:firstLine="709"/>
        <w:jc w:val="both"/>
        <w:rPr>
          <w:sz w:val="28"/>
          <w:szCs w:val="28"/>
        </w:rPr>
      </w:pPr>
      <w:r w:rsidRPr="00E93185">
        <w:rPr>
          <w:sz w:val="28"/>
          <w:szCs w:val="28"/>
        </w:rPr>
        <w:t xml:space="preserve">Сформулируем эту аксиому в строгих математических терминах. Но сначала изучим </w:t>
      </w:r>
      <w:r w:rsidRPr="00E93185">
        <w:rPr>
          <w:bCs/>
          <w:iCs/>
          <w:sz w:val="28"/>
          <w:szCs w:val="28"/>
        </w:rPr>
        <w:t xml:space="preserve">систему предпочтений потребителя </w:t>
      </w:r>
      <w:r w:rsidRPr="00E93185">
        <w:rPr>
          <w:sz w:val="28"/>
          <w:szCs w:val="28"/>
        </w:rPr>
        <w:t>товаров услуг.</w:t>
      </w:r>
    </w:p>
    <w:p w:rsidR="00E93185" w:rsidRPr="00E93185" w:rsidRDefault="00A239F8" w:rsidP="00E93185">
      <w:pPr>
        <w:suppressAutoHyphens/>
        <w:spacing w:line="360" w:lineRule="auto"/>
        <w:ind w:firstLine="709"/>
        <w:jc w:val="both"/>
        <w:rPr>
          <w:sz w:val="28"/>
          <w:szCs w:val="28"/>
        </w:rPr>
      </w:pPr>
      <w:r w:rsidRPr="00E93185">
        <w:rPr>
          <w:sz w:val="28"/>
          <w:szCs w:val="28"/>
        </w:rPr>
        <w:t>Под услугой связи понимается некоторая услуга связи (звонок, разговор по телефону, текст по факсу, и т д) , состоявшийся в определенном месте и в определенное время.</w:t>
      </w:r>
    </w:p>
    <w:p w:rsidR="00E93185" w:rsidRPr="00E93185" w:rsidRDefault="00A239F8" w:rsidP="00E93185">
      <w:pPr>
        <w:suppressAutoHyphens/>
        <w:spacing w:line="360" w:lineRule="auto"/>
        <w:ind w:firstLine="709"/>
        <w:jc w:val="both"/>
        <w:rPr>
          <w:sz w:val="28"/>
          <w:szCs w:val="28"/>
        </w:rPr>
      </w:pPr>
      <w:r w:rsidRPr="00E93185">
        <w:rPr>
          <w:sz w:val="28"/>
          <w:szCs w:val="28"/>
        </w:rPr>
        <w:t>Под набором товаров и услуг Х=(х</w:t>
      </w:r>
      <w:r w:rsidRPr="00E93185">
        <w:rPr>
          <w:sz w:val="28"/>
          <w:szCs w:val="28"/>
          <w:vertAlign w:val="subscript"/>
        </w:rPr>
        <w:t>1</w:t>
      </w:r>
      <w:r w:rsidRPr="00E93185">
        <w:rPr>
          <w:sz w:val="28"/>
          <w:szCs w:val="28"/>
        </w:rPr>
        <w:t xml:space="preserve"> , …,</w:t>
      </w:r>
      <w:r w:rsidR="00E93185" w:rsidRPr="00E93185">
        <w:rPr>
          <w:sz w:val="28"/>
          <w:szCs w:val="28"/>
        </w:rPr>
        <w:t xml:space="preserve"> </w:t>
      </w:r>
      <w:r w:rsidRPr="00E93185">
        <w:rPr>
          <w:sz w:val="28"/>
          <w:szCs w:val="28"/>
        </w:rPr>
        <w:t>х</w:t>
      </w:r>
      <w:r w:rsidRPr="00E93185">
        <w:rPr>
          <w:sz w:val="28"/>
          <w:szCs w:val="28"/>
          <w:vertAlign w:val="subscript"/>
          <w:lang w:val="en-US"/>
        </w:rPr>
        <w:t>n</w:t>
      </w:r>
      <w:r w:rsidRPr="00E93185">
        <w:rPr>
          <w:sz w:val="28"/>
          <w:szCs w:val="28"/>
        </w:rPr>
        <w:t xml:space="preserve"> ) будем понимать совокупность объемов затрат х</w:t>
      </w:r>
      <w:r w:rsidRPr="00E93185">
        <w:rPr>
          <w:sz w:val="28"/>
          <w:szCs w:val="28"/>
          <w:vertAlign w:val="subscript"/>
          <w:lang w:val="en-US"/>
        </w:rPr>
        <w:t>i</w:t>
      </w:r>
      <w:r w:rsidR="00E93185" w:rsidRPr="00E93185">
        <w:rPr>
          <w:sz w:val="28"/>
          <w:szCs w:val="28"/>
        </w:rPr>
        <w:t xml:space="preserve"> </w:t>
      </w:r>
      <w:r w:rsidRPr="00E93185">
        <w:rPr>
          <w:sz w:val="28"/>
          <w:szCs w:val="28"/>
        </w:rPr>
        <w:t>на виды товаров и услуг с номерами i =1,…, n. В совокупность затрат могут входить и деньги как особый специфический</w:t>
      </w:r>
      <w:r w:rsidR="00E93185" w:rsidRPr="00E93185">
        <w:rPr>
          <w:sz w:val="28"/>
          <w:szCs w:val="28"/>
        </w:rPr>
        <w:t xml:space="preserve"> </w:t>
      </w:r>
      <w:r w:rsidRPr="00E93185">
        <w:rPr>
          <w:sz w:val="28"/>
          <w:szCs w:val="28"/>
        </w:rPr>
        <w:t>товар. Деньги рассматриваем потому, что товаров и услуги оплачиваются деньгами и нам важно знать что больше предпочитает потребитель: деньги или</w:t>
      </w:r>
      <w:r w:rsidR="00E93185" w:rsidRPr="00E93185">
        <w:rPr>
          <w:sz w:val="28"/>
          <w:szCs w:val="28"/>
        </w:rPr>
        <w:t xml:space="preserve"> </w:t>
      </w:r>
      <w:r w:rsidRPr="00E93185">
        <w:rPr>
          <w:sz w:val="28"/>
          <w:szCs w:val="28"/>
        </w:rPr>
        <w:t>услуги связи.</w:t>
      </w:r>
    </w:p>
    <w:p w:rsidR="00A239F8" w:rsidRPr="00E93185" w:rsidRDefault="00A239F8" w:rsidP="00E93185">
      <w:pPr>
        <w:suppressAutoHyphens/>
        <w:spacing w:line="360" w:lineRule="auto"/>
        <w:ind w:firstLine="709"/>
        <w:jc w:val="both"/>
        <w:rPr>
          <w:bCs/>
          <w:sz w:val="28"/>
          <w:szCs w:val="28"/>
        </w:rPr>
      </w:pPr>
      <w:r w:rsidRPr="00E93185">
        <w:rPr>
          <w:bCs/>
          <w:sz w:val="28"/>
          <w:szCs w:val="28"/>
        </w:rPr>
        <w:t>Основные предположения ординалистской теории полезности</w:t>
      </w:r>
    </w:p>
    <w:p w:rsidR="005F58E1" w:rsidRDefault="00A239F8" w:rsidP="00E93185">
      <w:pPr>
        <w:suppressAutoHyphens/>
        <w:spacing w:line="360" w:lineRule="auto"/>
        <w:ind w:firstLine="709"/>
        <w:jc w:val="both"/>
        <w:rPr>
          <w:sz w:val="28"/>
          <w:szCs w:val="28"/>
        </w:rPr>
      </w:pPr>
      <w:r w:rsidRPr="00E93185">
        <w:rPr>
          <w:sz w:val="28"/>
          <w:szCs w:val="28"/>
        </w:rPr>
        <w:t>До сих пор, говоря об ординалистском подходе, мы считали, что возможность упорядочения потребителем наборов благ по степени их предпочтения и существование функции порядковой полезности есть нечто само собой разумеющееся. На самом деле, однако, такое утверждение требует от нас принятия некоторых предположений аксиоматического характера о свойствах отношений предпочтения и безразличия, не выходящих, впрочем, за рамки простого здравого смысла.</w:t>
      </w:r>
    </w:p>
    <w:p w:rsidR="005F58E1" w:rsidRDefault="00A239F8" w:rsidP="00E93185">
      <w:pPr>
        <w:suppressAutoHyphens/>
        <w:spacing w:line="360" w:lineRule="auto"/>
        <w:ind w:firstLine="709"/>
        <w:jc w:val="both"/>
        <w:rPr>
          <w:sz w:val="28"/>
          <w:szCs w:val="28"/>
        </w:rPr>
      </w:pPr>
      <w:r w:rsidRPr="00E93185">
        <w:rPr>
          <w:bCs/>
          <w:sz w:val="28"/>
          <w:szCs w:val="28"/>
        </w:rPr>
        <w:t>Пусть потребитель руководствуется аксиомой потребителя</w:t>
      </w:r>
      <w:r w:rsidRPr="00E93185">
        <w:rPr>
          <w:sz w:val="28"/>
          <w:szCs w:val="28"/>
        </w:rPr>
        <w:t>. Причем:</w:t>
      </w:r>
      <w:r w:rsidR="00E93185" w:rsidRPr="00E93185">
        <w:rPr>
          <w:sz w:val="28"/>
          <w:szCs w:val="28"/>
        </w:rPr>
        <w:t xml:space="preserve"> </w:t>
      </w:r>
      <w:r w:rsidRPr="00E93185">
        <w:rPr>
          <w:bCs/>
          <w:sz w:val="28"/>
          <w:szCs w:val="28"/>
        </w:rPr>
        <w:t>(предположение о сравнимости)</w:t>
      </w:r>
      <w:r w:rsidRPr="00E93185">
        <w:rPr>
          <w:sz w:val="28"/>
          <w:szCs w:val="28"/>
        </w:rPr>
        <w:t xml:space="preserve"> он различает наборы товаров и услуг</w:t>
      </w:r>
    </w:p>
    <w:p w:rsidR="00863EAA" w:rsidRPr="00F65E63" w:rsidRDefault="00863EAA" w:rsidP="00E93185">
      <w:pPr>
        <w:suppressAutoHyphens/>
        <w:spacing w:line="360" w:lineRule="auto"/>
        <w:ind w:firstLine="709"/>
        <w:jc w:val="both"/>
        <w:rPr>
          <w:sz w:val="28"/>
          <w:szCs w:val="28"/>
        </w:rPr>
      </w:pPr>
    </w:p>
    <w:p w:rsidR="00863EAA" w:rsidRPr="00F65E63" w:rsidRDefault="00A239F8" w:rsidP="00E93185">
      <w:pPr>
        <w:suppressAutoHyphens/>
        <w:spacing w:line="360" w:lineRule="auto"/>
        <w:ind w:firstLine="709"/>
        <w:jc w:val="both"/>
        <w:rPr>
          <w:sz w:val="28"/>
          <w:szCs w:val="28"/>
        </w:rPr>
      </w:pPr>
      <w:r w:rsidRPr="00E93185">
        <w:rPr>
          <w:sz w:val="28"/>
          <w:szCs w:val="28"/>
        </w:rPr>
        <w:t>Х=(х</w:t>
      </w:r>
      <w:r w:rsidRPr="00E93185">
        <w:rPr>
          <w:sz w:val="28"/>
          <w:szCs w:val="28"/>
          <w:vertAlign w:val="subscript"/>
        </w:rPr>
        <w:t>1</w:t>
      </w:r>
      <w:r w:rsidRPr="00E93185">
        <w:rPr>
          <w:sz w:val="28"/>
          <w:szCs w:val="28"/>
        </w:rPr>
        <w:t xml:space="preserve"> , …,</w:t>
      </w:r>
      <w:r w:rsidR="00E93185" w:rsidRPr="00E93185">
        <w:rPr>
          <w:sz w:val="28"/>
          <w:szCs w:val="28"/>
        </w:rPr>
        <w:t xml:space="preserve"> </w:t>
      </w:r>
      <w:r w:rsidRPr="00E93185">
        <w:rPr>
          <w:sz w:val="28"/>
          <w:szCs w:val="28"/>
        </w:rPr>
        <w:t>х</w:t>
      </w:r>
      <w:r w:rsidRPr="00E93185">
        <w:rPr>
          <w:sz w:val="28"/>
          <w:szCs w:val="28"/>
          <w:vertAlign w:val="subscript"/>
          <w:lang w:val="en-US"/>
        </w:rPr>
        <w:t>n</w:t>
      </w:r>
      <w:r w:rsidRPr="00E93185">
        <w:rPr>
          <w:sz w:val="28"/>
          <w:szCs w:val="28"/>
        </w:rPr>
        <w:t xml:space="preserve"> ) и У=(у</w:t>
      </w:r>
      <w:r w:rsidRPr="00E93185">
        <w:rPr>
          <w:sz w:val="28"/>
          <w:szCs w:val="28"/>
          <w:vertAlign w:val="subscript"/>
        </w:rPr>
        <w:t>1</w:t>
      </w:r>
      <w:r w:rsidRPr="00E93185">
        <w:rPr>
          <w:sz w:val="28"/>
          <w:szCs w:val="28"/>
        </w:rPr>
        <w:t xml:space="preserve"> , …,</w:t>
      </w:r>
      <w:r w:rsidR="00E93185" w:rsidRPr="00E93185">
        <w:rPr>
          <w:sz w:val="28"/>
          <w:szCs w:val="28"/>
        </w:rPr>
        <w:t xml:space="preserve"> </w:t>
      </w:r>
      <w:r w:rsidRPr="00E93185">
        <w:rPr>
          <w:sz w:val="28"/>
          <w:szCs w:val="28"/>
        </w:rPr>
        <w:t>у</w:t>
      </w:r>
      <w:r w:rsidRPr="00E93185">
        <w:rPr>
          <w:sz w:val="28"/>
          <w:szCs w:val="28"/>
          <w:vertAlign w:val="subscript"/>
          <w:lang w:val="en-US"/>
        </w:rPr>
        <w:t>n</w:t>
      </w:r>
      <w:r w:rsidR="00863EAA">
        <w:rPr>
          <w:sz w:val="28"/>
          <w:szCs w:val="28"/>
        </w:rPr>
        <w:t xml:space="preserve"> ).</w:t>
      </w:r>
    </w:p>
    <w:p w:rsidR="00863EAA" w:rsidRPr="00F65E63" w:rsidRDefault="00863EAA" w:rsidP="00E93185">
      <w:pPr>
        <w:suppressAutoHyphens/>
        <w:spacing w:line="360" w:lineRule="auto"/>
        <w:ind w:firstLine="709"/>
        <w:jc w:val="both"/>
        <w:rPr>
          <w:sz w:val="28"/>
          <w:szCs w:val="28"/>
        </w:rPr>
      </w:pPr>
    </w:p>
    <w:p w:rsidR="005F58E1" w:rsidRDefault="00A239F8" w:rsidP="00863EAA">
      <w:pPr>
        <w:suppressAutoHyphens/>
        <w:spacing w:line="360" w:lineRule="auto"/>
        <w:ind w:firstLine="709"/>
        <w:jc w:val="both"/>
        <w:rPr>
          <w:sz w:val="28"/>
          <w:szCs w:val="28"/>
        </w:rPr>
      </w:pPr>
      <w:r w:rsidRPr="00E93185">
        <w:rPr>
          <w:sz w:val="28"/>
          <w:szCs w:val="28"/>
        </w:rPr>
        <w:t>Он либо строго предпочитает У Х-у:</w:t>
      </w:r>
      <w:r w:rsidR="00863EAA" w:rsidRPr="00F65E63">
        <w:rPr>
          <w:sz w:val="28"/>
          <w:szCs w:val="28"/>
        </w:rPr>
        <w:t xml:space="preserve"> </w:t>
      </w:r>
      <w:r w:rsidRPr="00E93185">
        <w:rPr>
          <w:sz w:val="28"/>
          <w:szCs w:val="28"/>
        </w:rPr>
        <w:t xml:space="preserve">(Х </w:t>
      </w:r>
      <w:r w:rsidRPr="00E93185">
        <w:rPr>
          <w:sz w:val="28"/>
          <w:szCs w:val="28"/>
        </w:rPr>
        <w:sym w:font="Symbol" w:char="F0E1"/>
      </w:r>
      <w:r w:rsidRPr="00E93185">
        <w:rPr>
          <w:sz w:val="28"/>
          <w:szCs w:val="28"/>
        </w:rPr>
        <w:t xml:space="preserve"> У), либо не делает различия между 2 – мя наборами У и Х (Х </w:t>
      </w:r>
      <w:r w:rsidRPr="00E93185">
        <w:rPr>
          <w:sz w:val="28"/>
          <w:szCs w:val="28"/>
        </w:rPr>
        <w:sym w:font="Symbol" w:char="F07E"/>
      </w:r>
      <w:r w:rsidRPr="00E93185">
        <w:rPr>
          <w:sz w:val="28"/>
          <w:szCs w:val="28"/>
        </w:rPr>
        <w:t xml:space="preserve"> У). Такое предпочтение индивида называется </w:t>
      </w:r>
      <w:r w:rsidRPr="00E93185">
        <w:rPr>
          <w:bCs/>
          <w:sz w:val="28"/>
          <w:szCs w:val="28"/>
        </w:rPr>
        <w:t>слабым предпочтением</w:t>
      </w:r>
      <w:r w:rsidRPr="00E93185">
        <w:rPr>
          <w:sz w:val="28"/>
          <w:szCs w:val="28"/>
        </w:rPr>
        <w:t>. Отношение совершенно, если для любых 2 наборов Х,У либо Х</w:t>
      </w:r>
      <w:r w:rsidRPr="00E93185">
        <w:rPr>
          <w:sz w:val="28"/>
          <w:szCs w:val="28"/>
        </w:rPr>
        <w:sym w:font="Symbol" w:char="F0A3"/>
      </w:r>
      <w:r w:rsidRPr="00E93185">
        <w:rPr>
          <w:sz w:val="28"/>
          <w:szCs w:val="28"/>
        </w:rPr>
        <w:t xml:space="preserve"> У, либо У</w:t>
      </w:r>
      <w:r w:rsidRPr="00E93185">
        <w:rPr>
          <w:sz w:val="28"/>
          <w:szCs w:val="28"/>
        </w:rPr>
        <w:sym w:font="Symbol" w:char="F0A3"/>
      </w:r>
      <w:r w:rsidRPr="00E93185">
        <w:rPr>
          <w:sz w:val="28"/>
          <w:szCs w:val="28"/>
        </w:rPr>
        <w:t xml:space="preserve"> Х.</w:t>
      </w:r>
    </w:p>
    <w:p w:rsidR="005F58E1" w:rsidRDefault="00A239F8" w:rsidP="00E93185">
      <w:pPr>
        <w:suppressAutoHyphens/>
        <w:spacing w:line="360" w:lineRule="auto"/>
        <w:ind w:firstLine="709"/>
        <w:jc w:val="both"/>
        <w:rPr>
          <w:sz w:val="28"/>
          <w:szCs w:val="28"/>
        </w:rPr>
      </w:pPr>
      <w:r w:rsidRPr="00E93185">
        <w:rPr>
          <w:sz w:val="28"/>
          <w:szCs w:val="28"/>
        </w:rPr>
        <w:t>Аксиома:</w:t>
      </w:r>
    </w:p>
    <w:p w:rsidR="005F58E1" w:rsidRDefault="00A239F8" w:rsidP="00E93185">
      <w:pPr>
        <w:numPr>
          <w:ilvl w:val="0"/>
          <w:numId w:val="10"/>
        </w:numPr>
        <w:suppressAutoHyphens/>
        <w:spacing w:line="360" w:lineRule="auto"/>
        <w:ind w:left="0" w:firstLine="709"/>
        <w:jc w:val="both"/>
        <w:rPr>
          <w:sz w:val="28"/>
          <w:szCs w:val="28"/>
        </w:rPr>
      </w:pPr>
      <w:r w:rsidRPr="00E93185">
        <w:rPr>
          <w:sz w:val="28"/>
          <w:szCs w:val="28"/>
        </w:rPr>
        <w:t>отношение</w:t>
      </w:r>
      <w:r w:rsidR="00E93185" w:rsidRPr="00E93185">
        <w:rPr>
          <w:sz w:val="28"/>
          <w:szCs w:val="28"/>
        </w:rPr>
        <w:t xml:space="preserve"> </w:t>
      </w:r>
      <w:r w:rsidRPr="00E93185">
        <w:rPr>
          <w:sz w:val="28"/>
          <w:szCs w:val="28"/>
        </w:rPr>
        <w:t>слабого предпочтения рефлексивно, транзитивно и совершенно;</w:t>
      </w:r>
    </w:p>
    <w:p w:rsidR="00A239F8" w:rsidRPr="00E93185" w:rsidRDefault="00A239F8" w:rsidP="00E93185">
      <w:pPr>
        <w:numPr>
          <w:ilvl w:val="0"/>
          <w:numId w:val="10"/>
        </w:numPr>
        <w:suppressAutoHyphens/>
        <w:spacing w:line="360" w:lineRule="auto"/>
        <w:ind w:left="0" w:firstLine="709"/>
        <w:jc w:val="both"/>
        <w:rPr>
          <w:sz w:val="28"/>
          <w:szCs w:val="28"/>
        </w:rPr>
      </w:pPr>
      <w:r w:rsidRPr="00E93185">
        <w:rPr>
          <w:sz w:val="28"/>
          <w:szCs w:val="28"/>
        </w:rPr>
        <w:t>отношение равноценности рефлексивно, симметрично и транзитивно;</w:t>
      </w:r>
    </w:p>
    <w:p w:rsidR="005F58E1" w:rsidRDefault="00A239F8" w:rsidP="00E93185">
      <w:pPr>
        <w:numPr>
          <w:ilvl w:val="0"/>
          <w:numId w:val="10"/>
        </w:numPr>
        <w:suppressAutoHyphens/>
        <w:spacing w:line="360" w:lineRule="auto"/>
        <w:ind w:left="0" w:firstLine="709"/>
        <w:jc w:val="both"/>
        <w:rPr>
          <w:sz w:val="28"/>
          <w:szCs w:val="28"/>
        </w:rPr>
      </w:pPr>
      <w:r w:rsidRPr="00E93185">
        <w:rPr>
          <w:sz w:val="28"/>
          <w:szCs w:val="28"/>
        </w:rPr>
        <w:t>отношение предпочтения транзитивно;</w:t>
      </w:r>
    </w:p>
    <w:p w:rsidR="00A239F8" w:rsidRPr="00E93185" w:rsidRDefault="00A239F8" w:rsidP="00E93185">
      <w:pPr>
        <w:numPr>
          <w:ilvl w:val="0"/>
          <w:numId w:val="10"/>
        </w:numPr>
        <w:suppressAutoHyphens/>
        <w:spacing w:line="360" w:lineRule="auto"/>
        <w:ind w:left="0" w:firstLine="709"/>
        <w:jc w:val="both"/>
        <w:rPr>
          <w:sz w:val="28"/>
          <w:szCs w:val="28"/>
        </w:rPr>
      </w:pPr>
      <w:r w:rsidRPr="00E93185">
        <w:rPr>
          <w:sz w:val="28"/>
          <w:szCs w:val="28"/>
        </w:rPr>
        <w:t>для любого Х множество слабой предпочтительности Р</w:t>
      </w:r>
      <w:r w:rsidRPr="00E93185">
        <w:rPr>
          <w:sz w:val="28"/>
          <w:szCs w:val="28"/>
          <w:vertAlign w:val="subscript"/>
        </w:rPr>
        <w:t>х</w:t>
      </w:r>
      <w:r w:rsidRPr="00E93185">
        <w:rPr>
          <w:sz w:val="28"/>
          <w:szCs w:val="28"/>
        </w:rPr>
        <w:t xml:space="preserve"> = {</w:t>
      </w:r>
      <w:r w:rsidRPr="00E93185">
        <w:rPr>
          <w:sz w:val="28"/>
          <w:szCs w:val="28"/>
          <w:lang w:val="en-US"/>
        </w:rPr>
        <w:t>Y</w:t>
      </w:r>
      <w:r w:rsidRPr="00E93185">
        <w:rPr>
          <w:sz w:val="28"/>
          <w:szCs w:val="28"/>
        </w:rPr>
        <w:t>:</w:t>
      </w:r>
      <w:r w:rsidRPr="00E93185">
        <w:rPr>
          <w:sz w:val="28"/>
          <w:szCs w:val="28"/>
          <w:lang w:val="en-US"/>
        </w:rPr>
        <w:t>X</w:t>
      </w:r>
      <w:r w:rsidRPr="00E93185">
        <w:rPr>
          <w:sz w:val="28"/>
          <w:szCs w:val="28"/>
        </w:rPr>
        <w:t xml:space="preserve"> </w:t>
      </w:r>
      <w:r w:rsidRPr="00E93185">
        <w:rPr>
          <w:sz w:val="28"/>
          <w:szCs w:val="28"/>
        </w:rPr>
        <w:sym w:font="Symbol" w:char="F0A3"/>
      </w:r>
      <w:r w:rsidRPr="00E93185">
        <w:rPr>
          <w:sz w:val="28"/>
          <w:szCs w:val="28"/>
        </w:rPr>
        <w:t xml:space="preserve"> </w:t>
      </w:r>
      <w:r w:rsidRPr="00E93185">
        <w:rPr>
          <w:sz w:val="28"/>
          <w:szCs w:val="28"/>
          <w:lang w:val="en-US"/>
        </w:rPr>
        <w:t>Y</w:t>
      </w:r>
      <w:r w:rsidRPr="00E93185">
        <w:rPr>
          <w:sz w:val="28"/>
          <w:szCs w:val="28"/>
        </w:rPr>
        <w:t>} выпукло.</w:t>
      </w:r>
    </w:p>
    <w:p w:rsidR="00A239F8" w:rsidRPr="00E93185" w:rsidRDefault="00A239F8" w:rsidP="00E93185">
      <w:pPr>
        <w:numPr>
          <w:ilvl w:val="0"/>
          <w:numId w:val="10"/>
        </w:numPr>
        <w:suppressAutoHyphens/>
        <w:spacing w:line="360" w:lineRule="auto"/>
        <w:ind w:left="0" w:firstLine="709"/>
        <w:jc w:val="both"/>
        <w:rPr>
          <w:sz w:val="28"/>
          <w:szCs w:val="28"/>
        </w:rPr>
      </w:pPr>
      <w:r w:rsidRPr="00E93185">
        <w:rPr>
          <w:sz w:val="28"/>
          <w:szCs w:val="28"/>
        </w:rPr>
        <w:t>каждый товар или услуга желательна для индивида:</w:t>
      </w:r>
    </w:p>
    <w:p w:rsidR="00A239F8" w:rsidRPr="00E93185" w:rsidRDefault="00A239F8" w:rsidP="00E93185">
      <w:pPr>
        <w:suppressAutoHyphens/>
        <w:spacing w:line="360" w:lineRule="auto"/>
        <w:ind w:firstLine="709"/>
        <w:jc w:val="both"/>
        <w:rPr>
          <w:sz w:val="28"/>
          <w:szCs w:val="28"/>
        </w:rPr>
      </w:pPr>
      <w:r w:rsidRPr="00E93185">
        <w:rPr>
          <w:sz w:val="28"/>
          <w:szCs w:val="28"/>
        </w:rPr>
        <w:t>если х</w:t>
      </w:r>
      <w:r w:rsidRPr="00E93185">
        <w:rPr>
          <w:sz w:val="28"/>
          <w:szCs w:val="28"/>
          <w:vertAlign w:val="subscript"/>
          <w:lang w:val="en-US"/>
        </w:rPr>
        <w:t>i</w:t>
      </w:r>
      <w:r w:rsidR="00E93185" w:rsidRPr="00E93185">
        <w:rPr>
          <w:sz w:val="28"/>
          <w:szCs w:val="28"/>
          <w:vertAlign w:val="subscript"/>
        </w:rPr>
        <w:t xml:space="preserve"> </w:t>
      </w:r>
      <w:r w:rsidRPr="00E93185">
        <w:rPr>
          <w:sz w:val="28"/>
          <w:szCs w:val="28"/>
        </w:rPr>
        <w:sym w:font="Symbol" w:char="F0A3"/>
      </w:r>
      <w:r w:rsidRPr="00E93185">
        <w:rPr>
          <w:sz w:val="28"/>
          <w:szCs w:val="28"/>
        </w:rPr>
        <w:t xml:space="preserve"> </w:t>
      </w:r>
      <w:r w:rsidRPr="00E93185">
        <w:rPr>
          <w:sz w:val="28"/>
          <w:szCs w:val="28"/>
          <w:lang w:val="en-US"/>
        </w:rPr>
        <w:t>y</w:t>
      </w:r>
      <w:r w:rsidRPr="00E93185">
        <w:rPr>
          <w:sz w:val="28"/>
          <w:szCs w:val="28"/>
          <w:vertAlign w:val="subscript"/>
          <w:lang w:val="en-US"/>
        </w:rPr>
        <w:t>i</w:t>
      </w:r>
      <w:r w:rsidR="00E93185" w:rsidRPr="00E93185">
        <w:rPr>
          <w:sz w:val="28"/>
          <w:szCs w:val="28"/>
        </w:rPr>
        <w:t xml:space="preserve"> </w:t>
      </w:r>
      <w:r w:rsidRPr="00E93185">
        <w:rPr>
          <w:sz w:val="28"/>
          <w:szCs w:val="28"/>
          <w:lang w:val="en-US"/>
        </w:rPr>
        <w:t>i</w:t>
      </w:r>
      <w:r w:rsidRPr="00E93185">
        <w:rPr>
          <w:sz w:val="28"/>
          <w:szCs w:val="28"/>
        </w:rPr>
        <w:t>=1,…,</w:t>
      </w:r>
      <w:r w:rsidRPr="00E93185">
        <w:rPr>
          <w:sz w:val="28"/>
          <w:szCs w:val="28"/>
          <w:lang w:val="en-US"/>
        </w:rPr>
        <w:t>n</w:t>
      </w:r>
      <w:r w:rsidRPr="00E93185">
        <w:rPr>
          <w:sz w:val="28"/>
          <w:szCs w:val="28"/>
        </w:rPr>
        <w:t xml:space="preserve"> , то и Х </w:t>
      </w:r>
      <w:r w:rsidRPr="00E93185">
        <w:rPr>
          <w:sz w:val="28"/>
          <w:szCs w:val="28"/>
        </w:rPr>
        <w:sym w:font="Symbol" w:char="F0A3"/>
      </w:r>
      <w:r w:rsidRPr="00E93185">
        <w:rPr>
          <w:sz w:val="28"/>
          <w:szCs w:val="28"/>
        </w:rPr>
        <w:t>У (набор Х слабо предпочтителен набору У), а если х</w:t>
      </w:r>
      <w:r w:rsidRPr="00E93185">
        <w:rPr>
          <w:sz w:val="28"/>
          <w:szCs w:val="28"/>
          <w:vertAlign w:val="subscript"/>
          <w:lang w:val="en-US"/>
        </w:rPr>
        <w:t>i</w:t>
      </w:r>
      <w:r w:rsidR="00E93185" w:rsidRPr="00E93185">
        <w:rPr>
          <w:sz w:val="28"/>
          <w:szCs w:val="28"/>
          <w:vertAlign w:val="subscript"/>
        </w:rPr>
        <w:t xml:space="preserve"> </w:t>
      </w:r>
      <w:r w:rsidRPr="00E93185">
        <w:rPr>
          <w:sz w:val="28"/>
          <w:szCs w:val="28"/>
        </w:rPr>
        <w:t>&lt;</w:t>
      </w:r>
      <w:r w:rsidR="00E93185" w:rsidRPr="00E93185">
        <w:rPr>
          <w:sz w:val="28"/>
          <w:szCs w:val="28"/>
        </w:rPr>
        <w:t xml:space="preserve"> </w:t>
      </w:r>
      <w:r w:rsidRPr="00E93185">
        <w:rPr>
          <w:sz w:val="28"/>
          <w:szCs w:val="28"/>
          <w:lang w:val="en-US"/>
        </w:rPr>
        <w:t>y</w:t>
      </w:r>
      <w:r w:rsidRPr="00E93185">
        <w:rPr>
          <w:sz w:val="28"/>
          <w:szCs w:val="28"/>
          <w:vertAlign w:val="subscript"/>
          <w:lang w:val="en-US"/>
        </w:rPr>
        <w:t>i</w:t>
      </w:r>
      <w:r w:rsidR="00E93185" w:rsidRPr="00E93185">
        <w:rPr>
          <w:sz w:val="28"/>
          <w:szCs w:val="28"/>
        </w:rPr>
        <w:t xml:space="preserve"> </w:t>
      </w:r>
      <w:r w:rsidRPr="00E93185">
        <w:rPr>
          <w:sz w:val="28"/>
          <w:szCs w:val="28"/>
        </w:rPr>
        <w:t xml:space="preserve">для фиксированного </w:t>
      </w:r>
      <w:r w:rsidRPr="00E93185">
        <w:rPr>
          <w:sz w:val="28"/>
          <w:szCs w:val="28"/>
          <w:lang w:val="en-US"/>
        </w:rPr>
        <w:t>i</w:t>
      </w:r>
      <w:r w:rsidRPr="00E93185">
        <w:rPr>
          <w:sz w:val="28"/>
          <w:szCs w:val="28"/>
        </w:rPr>
        <w:t>, то набор Х строго предпочтителен набору У</w:t>
      </w:r>
    </w:p>
    <w:p w:rsidR="00E93185" w:rsidRPr="00E93185" w:rsidRDefault="00A239F8" w:rsidP="00E93185">
      <w:pPr>
        <w:suppressAutoHyphens/>
        <w:spacing w:line="360" w:lineRule="auto"/>
        <w:ind w:firstLine="709"/>
        <w:jc w:val="both"/>
        <w:rPr>
          <w:sz w:val="28"/>
          <w:szCs w:val="28"/>
        </w:rPr>
      </w:pPr>
      <w:r w:rsidRPr="00E93185">
        <w:rPr>
          <w:sz w:val="28"/>
          <w:szCs w:val="28"/>
        </w:rPr>
        <w:t xml:space="preserve">Учитывая цены, доход </w:t>
      </w:r>
      <w:r w:rsidRPr="00E93185">
        <w:rPr>
          <w:sz w:val="28"/>
          <w:szCs w:val="28"/>
        </w:rPr>
        <w:sym w:font="Symbol" w:char="F049"/>
      </w:r>
      <w:r w:rsidRPr="00E93185">
        <w:rPr>
          <w:sz w:val="28"/>
          <w:szCs w:val="28"/>
        </w:rPr>
        <w:t>, собственные предпочтения, потребитель покупает определенное количество благ (товаров и услуг),</w:t>
      </w:r>
      <w:r w:rsidR="00E93185" w:rsidRPr="00E93185">
        <w:rPr>
          <w:sz w:val="28"/>
          <w:szCs w:val="28"/>
        </w:rPr>
        <w:t xml:space="preserve"> </w:t>
      </w:r>
      <w:r w:rsidRPr="00E93185">
        <w:rPr>
          <w:sz w:val="28"/>
          <w:szCs w:val="28"/>
        </w:rPr>
        <w:t>и</w:t>
      </w:r>
      <w:r w:rsidR="00E93185" w:rsidRPr="00E93185">
        <w:rPr>
          <w:sz w:val="28"/>
          <w:szCs w:val="28"/>
        </w:rPr>
        <w:t xml:space="preserve"> </w:t>
      </w:r>
      <w:r w:rsidRPr="00E93185">
        <w:rPr>
          <w:sz w:val="28"/>
          <w:szCs w:val="28"/>
        </w:rPr>
        <w:t>математическая модель такого поведения называется моделью потребительского выбора.</w:t>
      </w:r>
    </w:p>
    <w:p w:rsidR="00E93185" w:rsidRPr="00E93185" w:rsidRDefault="00A239F8" w:rsidP="00E93185">
      <w:pPr>
        <w:suppressAutoHyphens/>
        <w:spacing w:line="360" w:lineRule="auto"/>
        <w:ind w:firstLine="709"/>
        <w:jc w:val="both"/>
        <w:rPr>
          <w:sz w:val="28"/>
        </w:rPr>
      </w:pPr>
      <w:r w:rsidRPr="00E93185">
        <w:rPr>
          <w:sz w:val="28"/>
        </w:rPr>
        <w:t>Предположение I в целом кажется вполне разумным и не противоречащим действительности. Конечно, вкусы, а значит, и предпочтения потребителей могут изменяться во времени, однако это вовсе не исключает однозначной определенности предпочтений в каждый конкретный момент времени. Экономистам же в конечном счете для построения теории спроса важно определить, как изменяется потребительский выбор при изменении экономических переменных (цены и дохода), а вовсе не при изменении потребительских вкусов.</w:t>
      </w:r>
    </w:p>
    <w:p w:rsidR="00A239F8" w:rsidRPr="00E93185" w:rsidRDefault="00A239F8" w:rsidP="00E93185">
      <w:pPr>
        <w:suppressAutoHyphens/>
        <w:spacing w:line="360" w:lineRule="auto"/>
        <w:ind w:firstLine="709"/>
        <w:jc w:val="both"/>
        <w:rPr>
          <w:sz w:val="28"/>
        </w:rPr>
      </w:pPr>
      <w:r w:rsidRPr="00E93185">
        <w:rPr>
          <w:bCs/>
          <w:sz w:val="28"/>
        </w:rPr>
        <w:t xml:space="preserve">III. Предположение о ненасыщаемости. </w:t>
      </w:r>
      <w:r w:rsidRPr="00E93185">
        <w:rPr>
          <w:sz w:val="28"/>
        </w:rPr>
        <w:t xml:space="preserve">Если набор </w:t>
      </w:r>
      <w:r w:rsidRPr="00E93185">
        <w:rPr>
          <w:iCs/>
          <w:sz w:val="28"/>
        </w:rPr>
        <w:t>X`</w:t>
      </w:r>
      <w:r w:rsidRPr="00E93185">
        <w:rPr>
          <w:sz w:val="28"/>
        </w:rPr>
        <w:t xml:space="preserve"> содержит не меньшее количество единиц каждого блага, чем набор </w:t>
      </w:r>
      <w:r w:rsidRPr="00E93185">
        <w:rPr>
          <w:iCs/>
          <w:sz w:val="28"/>
        </w:rPr>
        <w:t>X``</w:t>
      </w:r>
      <w:r w:rsidRPr="00E93185">
        <w:rPr>
          <w:sz w:val="28"/>
        </w:rPr>
        <w:t xml:space="preserve">, то набор </w:t>
      </w:r>
      <w:r w:rsidRPr="00E93185">
        <w:rPr>
          <w:iCs/>
          <w:sz w:val="28"/>
        </w:rPr>
        <w:t>X`</w:t>
      </w:r>
      <w:r w:rsidRPr="00E93185">
        <w:rPr>
          <w:sz w:val="28"/>
        </w:rPr>
        <w:t xml:space="preserve"> предпочтительнее или безразличен набору </w:t>
      </w:r>
      <w:r w:rsidRPr="00E93185">
        <w:rPr>
          <w:iCs/>
          <w:sz w:val="28"/>
        </w:rPr>
        <w:t>X``</w:t>
      </w:r>
      <w:r w:rsidRPr="00E93185">
        <w:rPr>
          <w:sz w:val="28"/>
        </w:rPr>
        <w:t xml:space="preserve">. Если же только набор </w:t>
      </w:r>
      <w:r w:rsidRPr="00E93185">
        <w:rPr>
          <w:iCs/>
          <w:sz w:val="28"/>
        </w:rPr>
        <w:t>X`</w:t>
      </w:r>
      <w:r w:rsidRPr="00E93185">
        <w:rPr>
          <w:sz w:val="28"/>
        </w:rPr>
        <w:t xml:space="preserve"> содержит при этом больше единиц хотя бы одного блага, чем набор </w:t>
      </w:r>
      <w:r w:rsidRPr="00E93185">
        <w:rPr>
          <w:iCs/>
          <w:sz w:val="28"/>
        </w:rPr>
        <w:t>X``</w:t>
      </w:r>
      <w:r w:rsidRPr="00E93185">
        <w:rPr>
          <w:sz w:val="28"/>
        </w:rPr>
        <w:t xml:space="preserve">, то набор </w:t>
      </w:r>
      <w:r w:rsidRPr="00E93185">
        <w:rPr>
          <w:iCs/>
          <w:sz w:val="28"/>
        </w:rPr>
        <w:t>X`</w:t>
      </w:r>
      <w:r w:rsidRPr="00E93185">
        <w:rPr>
          <w:sz w:val="28"/>
        </w:rPr>
        <w:t xml:space="preserve"> предпочтительнее набора </w:t>
      </w:r>
      <w:r w:rsidRPr="00E93185">
        <w:rPr>
          <w:iCs/>
          <w:sz w:val="28"/>
        </w:rPr>
        <w:t>X``</w:t>
      </w:r>
      <w:r w:rsidRPr="00E93185">
        <w:rPr>
          <w:sz w:val="28"/>
        </w:rPr>
        <w:t>.</w:t>
      </w:r>
    </w:p>
    <w:p w:rsidR="00A239F8" w:rsidRPr="00E93185" w:rsidRDefault="00A239F8" w:rsidP="00E93185">
      <w:pPr>
        <w:suppressAutoHyphens/>
        <w:spacing w:line="360" w:lineRule="auto"/>
        <w:ind w:firstLine="709"/>
        <w:jc w:val="both"/>
        <w:rPr>
          <w:sz w:val="28"/>
        </w:rPr>
      </w:pPr>
      <w:r w:rsidRPr="00E93185">
        <w:rPr>
          <w:sz w:val="28"/>
        </w:rPr>
        <w:t>Это предположение, соответствующее интуитивному представлению о том, что "больше - лучше, чем меньше", охватывает практически все случаи, представляющие интерес для общей теории. Ситуации типа "больше некуда" встречаются редко; к тому же потребитель всегда может отказаться от дополнительного количества блага, если оно не увеличивает полезности.</w:t>
      </w:r>
    </w:p>
    <w:p w:rsidR="00A239F8" w:rsidRPr="00E93185" w:rsidRDefault="00A239F8" w:rsidP="00E93185">
      <w:pPr>
        <w:suppressAutoHyphens/>
        <w:spacing w:line="360" w:lineRule="auto"/>
        <w:ind w:firstLine="709"/>
        <w:jc w:val="both"/>
        <w:rPr>
          <w:sz w:val="28"/>
        </w:rPr>
      </w:pPr>
      <w:r w:rsidRPr="00E93185">
        <w:rPr>
          <w:sz w:val="28"/>
        </w:rPr>
        <w:t>Теперь, когда после всех сделанных выше предположений мы принимаем допущение о возможности упорядочения потребителем всего множества наборов благ с точки зрения их предпочтительности и существования порядковой функции полезности, мы могли бы в принципе вести дальнейший анализ с помощью математических методов, рассматривая задачу потребительского выбора как стандартную оптимизационную задачу максимизации функции полезности при некотором ограничении (задаваемом доходом потребителя и ценами благ). Однако, как мы не раз уже убеждались, применение графических методов исследования в экономике приводит к более наглядным результатам, причем более доступным путем (по крайней мере для читателя, не имеющего специальной математической подготовки). Попробуем представить систему предпочтений потребителя с помощью широко распространенного и играющего в экономике весьма важную роль инструментария кривых безразличия.</w:t>
      </w:r>
    </w:p>
    <w:p w:rsidR="00E93185" w:rsidRPr="00E93185" w:rsidRDefault="00A239F8" w:rsidP="00E93185">
      <w:pPr>
        <w:suppressAutoHyphens/>
        <w:spacing w:line="360" w:lineRule="auto"/>
        <w:ind w:firstLine="709"/>
        <w:jc w:val="both"/>
        <w:rPr>
          <w:sz w:val="28"/>
          <w:szCs w:val="28"/>
        </w:rPr>
      </w:pPr>
      <w:r w:rsidRPr="00E93185">
        <w:rPr>
          <w:sz w:val="28"/>
          <w:szCs w:val="28"/>
        </w:rPr>
        <w:t>Менеджеры или потребители услуг, принимающие решение интуитивно, используют понятие полезность, когда они определяют порядок предпочтения альтернатив: т е самый высокий уровень полезности ставится первым, следующий уровень идет вторым и т д. Очень практичное порядковое измерение</w:t>
      </w:r>
      <w:r w:rsidR="00E93185" w:rsidRPr="00E93185">
        <w:rPr>
          <w:sz w:val="28"/>
          <w:szCs w:val="28"/>
        </w:rPr>
        <w:t xml:space="preserve"> </w:t>
      </w:r>
      <w:r w:rsidRPr="00E93185">
        <w:rPr>
          <w:sz w:val="28"/>
          <w:szCs w:val="28"/>
        </w:rPr>
        <w:t>полезности базируется на количественном измерении по шкале порядка, где измерение фактически и невозможно.</w:t>
      </w:r>
    </w:p>
    <w:p w:rsidR="00E93185" w:rsidRPr="00E93185" w:rsidRDefault="00A239F8" w:rsidP="00E93185">
      <w:pPr>
        <w:suppressAutoHyphens/>
        <w:spacing w:line="360" w:lineRule="auto"/>
        <w:ind w:firstLine="709"/>
        <w:jc w:val="both"/>
        <w:rPr>
          <w:sz w:val="28"/>
          <w:szCs w:val="28"/>
        </w:rPr>
      </w:pPr>
      <w:r w:rsidRPr="00E93185">
        <w:rPr>
          <w:sz w:val="28"/>
          <w:szCs w:val="28"/>
        </w:rPr>
        <w:t>Концептуально полезность может измеряться в единицах, называемых утилями.</w:t>
      </w:r>
    </w:p>
    <w:p w:rsidR="00ED1B68" w:rsidRPr="00F65E63" w:rsidRDefault="00ED1B68" w:rsidP="00E93185">
      <w:pPr>
        <w:suppressAutoHyphens/>
        <w:spacing w:line="360" w:lineRule="auto"/>
        <w:ind w:firstLine="709"/>
        <w:jc w:val="both"/>
        <w:rPr>
          <w:sz w:val="28"/>
          <w:szCs w:val="28"/>
        </w:rPr>
      </w:pPr>
    </w:p>
    <w:p w:rsidR="00A239F8" w:rsidRPr="00F65E63" w:rsidRDefault="00ED1B68" w:rsidP="00E93185">
      <w:pPr>
        <w:suppressAutoHyphens/>
        <w:spacing w:line="360" w:lineRule="auto"/>
        <w:ind w:firstLine="709"/>
        <w:jc w:val="both"/>
        <w:rPr>
          <w:sz w:val="28"/>
          <w:szCs w:val="28"/>
        </w:rPr>
      </w:pPr>
      <w:r w:rsidRPr="00E93185">
        <w:rPr>
          <w:sz w:val="28"/>
          <w:szCs w:val="28"/>
        </w:rPr>
        <w:t>2. Закон убывающей полезности</w:t>
      </w:r>
    </w:p>
    <w:p w:rsidR="00ED1B68" w:rsidRPr="00F65E63" w:rsidRDefault="00ED1B68" w:rsidP="00E93185">
      <w:pPr>
        <w:suppressAutoHyphens/>
        <w:spacing w:line="360" w:lineRule="auto"/>
        <w:ind w:firstLine="709"/>
        <w:jc w:val="both"/>
        <w:rPr>
          <w:sz w:val="28"/>
          <w:szCs w:val="28"/>
        </w:rPr>
      </w:pPr>
    </w:p>
    <w:p w:rsidR="00E93185" w:rsidRPr="00E93185" w:rsidRDefault="00A239F8" w:rsidP="00E93185">
      <w:pPr>
        <w:suppressAutoHyphens/>
        <w:spacing w:line="360" w:lineRule="auto"/>
        <w:ind w:firstLine="709"/>
        <w:jc w:val="both"/>
        <w:rPr>
          <w:sz w:val="28"/>
          <w:szCs w:val="28"/>
        </w:rPr>
      </w:pPr>
      <w:r w:rsidRPr="00E93185">
        <w:rPr>
          <w:sz w:val="28"/>
          <w:szCs w:val="28"/>
        </w:rPr>
        <w:t>Предельная полезность для потребителя благ убывает по мере роста потребления блага.</w:t>
      </w:r>
    </w:p>
    <w:p w:rsidR="00E93185" w:rsidRPr="00E93185" w:rsidRDefault="00A239F8" w:rsidP="00E93185">
      <w:pPr>
        <w:suppressAutoHyphens/>
        <w:spacing w:line="360" w:lineRule="auto"/>
        <w:ind w:firstLine="709"/>
        <w:jc w:val="both"/>
        <w:rPr>
          <w:sz w:val="28"/>
        </w:rPr>
      </w:pPr>
      <w:r w:rsidRPr="00E93185">
        <w:rPr>
          <w:sz w:val="28"/>
        </w:rPr>
        <w:t>Исходным пунктом исследования спроса является изучение поведения отдельного потребителя. В основе поведения потребителя лежит его субъективное представление о полезности блага. И</w:t>
      </w:r>
      <w:r w:rsidR="00E93185" w:rsidRPr="00E93185">
        <w:rPr>
          <w:sz w:val="28"/>
        </w:rPr>
        <w:t xml:space="preserve"> </w:t>
      </w:r>
      <w:r w:rsidRPr="00E93185">
        <w:rPr>
          <w:sz w:val="28"/>
        </w:rPr>
        <w:t>мед, и конфеты оцениваем не только как сладость. Кому-то нравится начинка, кому-то аромат и т. д. Поэтому весь комплекс ощущений может быть выражен полезностью как обобщающей характеристикой.</w:t>
      </w:r>
    </w:p>
    <w:p w:rsidR="005F58E1" w:rsidRDefault="00A239F8" w:rsidP="00E93185">
      <w:pPr>
        <w:suppressAutoHyphens/>
        <w:spacing w:line="360" w:lineRule="auto"/>
        <w:ind w:firstLine="709"/>
        <w:jc w:val="both"/>
        <w:rPr>
          <w:sz w:val="28"/>
        </w:rPr>
      </w:pPr>
      <w:r w:rsidRPr="00E93185">
        <w:rPr>
          <w:sz w:val="28"/>
        </w:rPr>
        <w:t>Уменьшение предельной полезности дополнительной единицы блага лежит в основе построения линии спроса.</w:t>
      </w:r>
    </w:p>
    <w:p w:rsidR="00A239F8" w:rsidRPr="00E93185" w:rsidRDefault="00A239F8" w:rsidP="00E93185">
      <w:pPr>
        <w:suppressAutoHyphens/>
        <w:spacing w:line="360" w:lineRule="auto"/>
        <w:ind w:firstLine="709"/>
        <w:jc w:val="both"/>
        <w:rPr>
          <w:sz w:val="28"/>
          <w:szCs w:val="28"/>
        </w:rPr>
      </w:pPr>
      <w:r w:rsidRPr="00E93185">
        <w:rPr>
          <w:sz w:val="28"/>
          <w:szCs w:val="28"/>
        </w:rPr>
        <w:t>Нас интересует выбор им УС по цене р</w:t>
      </w:r>
      <w:r w:rsidRPr="00E93185">
        <w:rPr>
          <w:sz w:val="28"/>
          <w:szCs w:val="28"/>
          <w:vertAlign w:val="subscript"/>
        </w:rPr>
        <w:t>1</w:t>
      </w:r>
      <w:r w:rsidRPr="00E93185">
        <w:rPr>
          <w:sz w:val="28"/>
          <w:szCs w:val="28"/>
        </w:rPr>
        <w:t xml:space="preserve"> , в объеме х</w:t>
      </w:r>
      <w:r w:rsidRPr="00E93185">
        <w:rPr>
          <w:sz w:val="28"/>
          <w:szCs w:val="28"/>
          <w:vertAlign w:val="subscript"/>
        </w:rPr>
        <w:t>1</w:t>
      </w:r>
      <w:r w:rsidRPr="00E93185">
        <w:rPr>
          <w:sz w:val="28"/>
          <w:szCs w:val="28"/>
        </w:rPr>
        <w:t xml:space="preserve"> и стоимостью р</w:t>
      </w:r>
      <w:r w:rsidRPr="00E93185">
        <w:rPr>
          <w:sz w:val="28"/>
          <w:szCs w:val="28"/>
          <w:vertAlign w:val="subscript"/>
        </w:rPr>
        <w:t>1</w:t>
      </w:r>
      <w:r w:rsidRPr="00E93185">
        <w:rPr>
          <w:sz w:val="28"/>
          <w:szCs w:val="28"/>
        </w:rPr>
        <w:t>х</w:t>
      </w:r>
      <w:r w:rsidRPr="00E93185">
        <w:rPr>
          <w:sz w:val="28"/>
          <w:szCs w:val="28"/>
          <w:vertAlign w:val="subscript"/>
        </w:rPr>
        <w:t>1</w:t>
      </w:r>
      <w:r w:rsidRPr="00E93185">
        <w:rPr>
          <w:sz w:val="28"/>
          <w:szCs w:val="28"/>
        </w:rPr>
        <w:t>.</w:t>
      </w:r>
      <w:r w:rsidR="00E93185" w:rsidRPr="00E93185">
        <w:rPr>
          <w:sz w:val="28"/>
          <w:szCs w:val="28"/>
        </w:rPr>
        <w:t xml:space="preserve"> </w:t>
      </w:r>
      <w:r w:rsidRPr="00E93185">
        <w:rPr>
          <w:sz w:val="28"/>
          <w:szCs w:val="28"/>
        </w:rPr>
        <w:t>Пусть</w:t>
      </w:r>
      <w:r w:rsidR="00E93185" w:rsidRPr="00E93185">
        <w:rPr>
          <w:sz w:val="28"/>
          <w:szCs w:val="28"/>
        </w:rPr>
        <w:t xml:space="preserve"> </w:t>
      </w:r>
      <w:r w:rsidRPr="00E93185">
        <w:rPr>
          <w:sz w:val="28"/>
          <w:szCs w:val="28"/>
        </w:rPr>
        <w:t>вектор (х</w:t>
      </w:r>
      <w:r w:rsidRPr="00E93185">
        <w:rPr>
          <w:sz w:val="28"/>
          <w:szCs w:val="28"/>
          <w:vertAlign w:val="subscript"/>
        </w:rPr>
        <w:t>1</w:t>
      </w:r>
      <w:r w:rsidRPr="00E93185">
        <w:rPr>
          <w:sz w:val="28"/>
          <w:szCs w:val="28"/>
        </w:rPr>
        <w:t>,…, х</w:t>
      </w:r>
      <w:r w:rsidRPr="00E93185">
        <w:rPr>
          <w:sz w:val="28"/>
          <w:szCs w:val="28"/>
          <w:vertAlign w:val="subscript"/>
          <w:lang w:val="en-US"/>
        </w:rPr>
        <w:t>n</w:t>
      </w:r>
      <w:r w:rsidRPr="00E93185">
        <w:rPr>
          <w:sz w:val="28"/>
          <w:szCs w:val="28"/>
        </w:rPr>
        <w:t>) – набор количеств х</w:t>
      </w:r>
      <w:r w:rsidRPr="00E93185">
        <w:rPr>
          <w:sz w:val="28"/>
          <w:szCs w:val="28"/>
          <w:vertAlign w:val="subscript"/>
        </w:rPr>
        <w:t>1</w:t>
      </w:r>
      <w:r w:rsidRPr="00E93185">
        <w:rPr>
          <w:sz w:val="28"/>
          <w:szCs w:val="28"/>
        </w:rPr>
        <w:t xml:space="preserve"> ,…, х</w:t>
      </w:r>
      <w:r w:rsidRPr="00E93185">
        <w:rPr>
          <w:sz w:val="28"/>
          <w:szCs w:val="28"/>
          <w:vertAlign w:val="subscript"/>
          <w:lang w:val="en-US"/>
        </w:rPr>
        <w:t>n</w:t>
      </w:r>
      <w:r w:rsidRPr="00E93185">
        <w:rPr>
          <w:sz w:val="28"/>
          <w:szCs w:val="28"/>
        </w:rPr>
        <w:t xml:space="preserve"> </w:t>
      </w:r>
      <w:r w:rsidRPr="00E93185">
        <w:rPr>
          <w:sz w:val="28"/>
          <w:szCs w:val="28"/>
          <w:lang w:val="en-US"/>
        </w:rPr>
        <w:t>n</w:t>
      </w:r>
      <w:r w:rsidRPr="00E93185">
        <w:rPr>
          <w:sz w:val="28"/>
          <w:szCs w:val="28"/>
        </w:rPr>
        <w:t xml:space="preserve"> видов товаров и услуг, – образует потребительский набор. На множестве потребительских наборов (х</w:t>
      </w:r>
      <w:r w:rsidRPr="00E93185">
        <w:rPr>
          <w:sz w:val="28"/>
          <w:szCs w:val="28"/>
          <w:vertAlign w:val="subscript"/>
        </w:rPr>
        <w:t>1</w:t>
      </w:r>
      <w:r w:rsidRPr="00E93185">
        <w:rPr>
          <w:sz w:val="28"/>
          <w:szCs w:val="28"/>
        </w:rPr>
        <w:t>,…,х</w:t>
      </w:r>
      <w:r w:rsidRPr="00E93185">
        <w:rPr>
          <w:sz w:val="28"/>
          <w:szCs w:val="28"/>
          <w:vertAlign w:val="subscript"/>
        </w:rPr>
        <w:t>2</w:t>
      </w:r>
      <w:r w:rsidRPr="00E93185">
        <w:rPr>
          <w:sz w:val="28"/>
          <w:szCs w:val="28"/>
        </w:rPr>
        <w:t xml:space="preserve">) определим функцию полезности потребителя </w:t>
      </w:r>
      <w:r w:rsidRPr="00E93185">
        <w:rPr>
          <w:sz w:val="28"/>
          <w:szCs w:val="28"/>
          <w:lang w:val="en-US"/>
        </w:rPr>
        <w:t>u</w:t>
      </w:r>
      <w:r w:rsidRPr="00E93185">
        <w:rPr>
          <w:sz w:val="28"/>
          <w:szCs w:val="28"/>
        </w:rPr>
        <w:t>(х</w:t>
      </w:r>
      <w:r w:rsidRPr="00E93185">
        <w:rPr>
          <w:sz w:val="28"/>
          <w:szCs w:val="28"/>
          <w:vertAlign w:val="subscript"/>
        </w:rPr>
        <w:t>1</w:t>
      </w:r>
      <w:r w:rsidRPr="00E93185">
        <w:rPr>
          <w:sz w:val="28"/>
          <w:szCs w:val="28"/>
        </w:rPr>
        <w:t>,…,х</w:t>
      </w:r>
      <w:r w:rsidRPr="00E93185">
        <w:rPr>
          <w:sz w:val="28"/>
          <w:szCs w:val="28"/>
          <w:vertAlign w:val="subscript"/>
        </w:rPr>
        <w:t>2</w:t>
      </w:r>
      <w:r w:rsidRPr="00E93185">
        <w:rPr>
          <w:sz w:val="28"/>
          <w:szCs w:val="28"/>
        </w:rPr>
        <w:t xml:space="preserve">), приписывающую какое-то число </w:t>
      </w:r>
      <w:r w:rsidRPr="00E93185">
        <w:rPr>
          <w:sz w:val="28"/>
          <w:szCs w:val="28"/>
          <w:lang w:val="en-US"/>
        </w:rPr>
        <w:t>u</w:t>
      </w:r>
      <w:r w:rsidRPr="00E93185">
        <w:rPr>
          <w:sz w:val="28"/>
          <w:szCs w:val="28"/>
        </w:rPr>
        <w:t xml:space="preserve"> = </w:t>
      </w:r>
      <w:r w:rsidRPr="00E93185">
        <w:rPr>
          <w:sz w:val="28"/>
          <w:szCs w:val="28"/>
          <w:lang w:val="en-US"/>
        </w:rPr>
        <w:t>u</w:t>
      </w:r>
      <w:r w:rsidRPr="00E93185">
        <w:rPr>
          <w:sz w:val="28"/>
          <w:szCs w:val="28"/>
        </w:rPr>
        <w:t xml:space="preserve"> (х</w:t>
      </w:r>
      <w:r w:rsidRPr="00E93185">
        <w:rPr>
          <w:sz w:val="28"/>
          <w:szCs w:val="28"/>
          <w:vertAlign w:val="subscript"/>
        </w:rPr>
        <w:t>1</w:t>
      </w:r>
      <w:r w:rsidRPr="00E93185">
        <w:rPr>
          <w:sz w:val="28"/>
          <w:szCs w:val="28"/>
        </w:rPr>
        <w:t>,…, х</w:t>
      </w:r>
      <w:r w:rsidRPr="00E93185">
        <w:rPr>
          <w:sz w:val="28"/>
          <w:szCs w:val="28"/>
          <w:vertAlign w:val="subscript"/>
          <w:lang w:val="en-US"/>
        </w:rPr>
        <w:t>n</w:t>
      </w:r>
      <w:r w:rsidRPr="00E93185">
        <w:rPr>
          <w:sz w:val="28"/>
          <w:szCs w:val="28"/>
        </w:rPr>
        <w:t>)</w:t>
      </w:r>
      <w:r w:rsidR="00E93185" w:rsidRPr="00E93185">
        <w:rPr>
          <w:sz w:val="28"/>
          <w:szCs w:val="28"/>
        </w:rPr>
        <w:t xml:space="preserve"> </w:t>
      </w:r>
      <w:r w:rsidRPr="00E93185">
        <w:rPr>
          <w:sz w:val="28"/>
          <w:szCs w:val="28"/>
        </w:rPr>
        <w:t>набору (х</w:t>
      </w:r>
      <w:r w:rsidRPr="00E93185">
        <w:rPr>
          <w:sz w:val="28"/>
          <w:szCs w:val="28"/>
          <w:vertAlign w:val="subscript"/>
        </w:rPr>
        <w:t>1</w:t>
      </w:r>
      <w:r w:rsidRPr="00E93185">
        <w:rPr>
          <w:sz w:val="28"/>
          <w:szCs w:val="28"/>
        </w:rPr>
        <w:t>,…, х</w:t>
      </w:r>
      <w:r w:rsidRPr="00E93185">
        <w:rPr>
          <w:sz w:val="28"/>
          <w:szCs w:val="28"/>
          <w:vertAlign w:val="subscript"/>
          <w:lang w:val="en-US"/>
        </w:rPr>
        <w:t>n</w:t>
      </w:r>
      <w:r w:rsidRPr="00E93185">
        <w:rPr>
          <w:sz w:val="28"/>
          <w:szCs w:val="28"/>
        </w:rPr>
        <w:t>).</w:t>
      </w:r>
    </w:p>
    <w:p w:rsidR="00A239F8" w:rsidRPr="00E93185" w:rsidRDefault="00A239F8" w:rsidP="00E93185">
      <w:pPr>
        <w:suppressAutoHyphens/>
        <w:spacing w:line="360" w:lineRule="auto"/>
        <w:ind w:firstLine="709"/>
        <w:jc w:val="both"/>
        <w:rPr>
          <w:sz w:val="28"/>
          <w:szCs w:val="28"/>
        </w:rPr>
      </w:pPr>
      <w:r w:rsidRPr="00E93185">
        <w:rPr>
          <w:sz w:val="28"/>
          <w:szCs w:val="28"/>
        </w:rPr>
        <w:t>Главное условие (требование) на функцию полезности – это, чтобы она отражала отношение сильного (или слабого) предпочтения в пространстве наборов, т. е. удовлетворяла условиям:</w:t>
      </w:r>
    </w:p>
    <w:p w:rsidR="005F58E1" w:rsidRDefault="00A239F8" w:rsidP="00E93185">
      <w:pPr>
        <w:suppressAutoHyphens/>
        <w:spacing w:line="360" w:lineRule="auto"/>
        <w:ind w:firstLine="709"/>
        <w:jc w:val="both"/>
        <w:rPr>
          <w:sz w:val="28"/>
          <w:szCs w:val="28"/>
        </w:rPr>
      </w:pPr>
      <w:r w:rsidRPr="00E93185">
        <w:rPr>
          <w:sz w:val="28"/>
          <w:szCs w:val="28"/>
          <w:lang w:val="en-US"/>
        </w:rPr>
        <w:t>u</w:t>
      </w:r>
      <w:r w:rsidRPr="00E93185">
        <w:rPr>
          <w:sz w:val="28"/>
          <w:szCs w:val="28"/>
        </w:rPr>
        <w:t xml:space="preserve"> (х) </w:t>
      </w:r>
      <w:r w:rsidRPr="00E93185">
        <w:rPr>
          <w:sz w:val="28"/>
          <w:szCs w:val="28"/>
        </w:rPr>
        <w:sym w:font="Symbol" w:char="F0A3"/>
      </w:r>
      <w:r w:rsidRPr="00E93185">
        <w:rPr>
          <w:sz w:val="28"/>
          <w:szCs w:val="28"/>
        </w:rPr>
        <w:t xml:space="preserve"> </w:t>
      </w:r>
      <w:r w:rsidRPr="00E93185">
        <w:rPr>
          <w:sz w:val="28"/>
          <w:szCs w:val="28"/>
          <w:lang w:val="en-US"/>
        </w:rPr>
        <w:t>u</w:t>
      </w:r>
      <w:r w:rsidRPr="00E93185">
        <w:rPr>
          <w:sz w:val="28"/>
          <w:szCs w:val="28"/>
        </w:rPr>
        <w:t xml:space="preserve"> (у), если и только если х </w:t>
      </w:r>
      <w:r w:rsidRPr="00E93185">
        <w:rPr>
          <w:sz w:val="28"/>
          <w:szCs w:val="28"/>
        </w:rPr>
        <w:sym w:font="Symbol" w:char="F0E1"/>
      </w:r>
      <w:r w:rsidR="00E93185" w:rsidRPr="00E93185">
        <w:rPr>
          <w:sz w:val="28"/>
          <w:szCs w:val="28"/>
        </w:rPr>
        <w:t xml:space="preserve"> </w:t>
      </w:r>
      <w:r w:rsidRPr="00E93185">
        <w:rPr>
          <w:sz w:val="28"/>
          <w:szCs w:val="28"/>
        </w:rPr>
        <w:t>у;</w:t>
      </w:r>
    </w:p>
    <w:p w:rsidR="00E93185" w:rsidRPr="00E93185" w:rsidRDefault="00A239F8" w:rsidP="00E93185">
      <w:pPr>
        <w:suppressAutoHyphens/>
        <w:spacing w:line="360" w:lineRule="auto"/>
        <w:ind w:firstLine="709"/>
        <w:jc w:val="both"/>
        <w:rPr>
          <w:sz w:val="28"/>
          <w:szCs w:val="28"/>
        </w:rPr>
      </w:pPr>
      <w:r w:rsidRPr="00E93185">
        <w:rPr>
          <w:sz w:val="28"/>
          <w:szCs w:val="28"/>
          <w:lang w:val="en-US"/>
        </w:rPr>
        <w:t>u</w:t>
      </w:r>
      <w:r w:rsidRPr="00E93185">
        <w:rPr>
          <w:sz w:val="28"/>
          <w:szCs w:val="28"/>
        </w:rPr>
        <w:t xml:space="preserve"> (х) = </w:t>
      </w:r>
      <w:r w:rsidRPr="00E93185">
        <w:rPr>
          <w:sz w:val="28"/>
          <w:szCs w:val="28"/>
          <w:lang w:val="en-US"/>
        </w:rPr>
        <w:t>u</w:t>
      </w:r>
      <w:r w:rsidRPr="00E93185">
        <w:rPr>
          <w:sz w:val="28"/>
          <w:szCs w:val="28"/>
        </w:rPr>
        <w:t xml:space="preserve"> (у), если и только если х</w:t>
      </w:r>
      <w:r w:rsidR="00E93185" w:rsidRPr="00E93185">
        <w:rPr>
          <w:sz w:val="28"/>
          <w:szCs w:val="28"/>
        </w:rPr>
        <w:t xml:space="preserve"> </w:t>
      </w:r>
      <w:r w:rsidRPr="00E93185">
        <w:rPr>
          <w:sz w:val="28"/>
          <w:szCs w:val="28"/>
        </w:rPr>
        <w:sym w:font="Symbol" w:char="F07E"/>
      </w:r>
      <w:r w:rsidR="00E93185" w:rsidRPr="00E93185">
        <w:rPr>
          <w:sz w:val="28"/>
          <w:szCs w:val="28"/>
        </w:rPr>
        <w:t xml:space="preserve"> </w:t>
      </w:r>
      <w:r w:rsidRPr="00E93185">
        <w:rPr>
          <w:sz w:val="28"/>
          <w:szCs w:val="28"/>
        </w:rPr>
        <w:t>у; т. е. функция полезности – неубывающая функция.</w:t>
      </w:r>
    </w:p>
    <w:p w:rsidR="005F58E1" w:rsidRDefault="00A239F8" w:rsidP="00E93185">
      <w:pPr>
        <w:suppressAutoHyphens/>
        <w:spacing w:line="360" w:lineRule="auto"/>
        <w:ind w:firstLine="709"/>
        <w:jc w:val="both"/>
        <w:rPr>
          <w:sz w:val="28"/>
          <w:szCs w:val="28"/>
        </w:rPr>
      </w:pPr>
      <w:r w:rsidRPr="00E93185">
        <w:rPr>
          <w:sz w:val="28"/>
          <w:szCs w:val="28"/>
        </w:rPr>
        <w:t xml:space="preserve">Из необходимости удовлетворять условиям 1-го закона Госсена следует, что функция полезности должна обладать 2 – мя математическими свойствами: предельная полезность </w:t>
      </w:r>
      <w:r w:rsidRPr="00E93185">
        <w:rPr>
          <w:sz w:val="28"/>
          <w:szCs w:val="28"/>
          <w:lang w:val="en-US"/>
        </w:rPr>
        <w:t>i</w:t>
      </w:r>
      <w:r w:rsidRPr="00E93185">
        <w:rPr>
          <w:sz w:val="28"/>
          <w:szCs w:val="28"/>
        </w:rPr>
        <w:t xml:space="preserve">- го вида услуги положительна, т.е. частная производная ∂ </w:t>
      </w:r>
      <w:r w:rsidRPr="00E93185">
        <w:rPr>
          <w:sz w:val="28"/>
          <w:szCs w:val="28"/>
          <w:lang w:val="en-US"/>
        </w:rPr>
        <w:t>u</w:t>
      </w:r>
      <w:r w:rsidRPr="00E93185">
        <w:rPr>
          <w:sz w:val="28"/>
          <w:szCs w:val="28"/>
        </w:rPr>
        <w:t xml:space="preserve"> / ∂ </w:t>
      </w:r>
      <w:r w:rsidRPr="00E93185">
        <w:rPr>
          <w:sz w:val="28"/>
          <w:szCs w:val="28"/>
          <w:lang w:val="en-US"/>
        </w:rPr>
        <w:t>x</w:t>
      </w:r>
      <w:r w:rsidRPr="00E93185">
        <w:rPr>
          <w:sz w:val="28"/>
          <w:szCs w:val="28"/>
          <w:vertAlign w:val="subscript"/>
        </w:rPr>
        <w:t>1</w:t>
      </w:r>
      <w:r w:rsidRPr="00E93185">
        <w:rPr>
          <w:sz w:val="28"/>
          <w:szCs w:val="28"/>
        </w:rPr>
        <w:t xml:space="preserve"> &gt; 0 положительна.</w:t>
      </w:r>
    </w:p>
    <w:p w:rsidR="00A239F8" w:rsidRPr="00F65E63" w:rsidRDefault="00A239F8" w:rsidP="00E93185">
      <w:pPr>
        <w:suppressAutoHyphens/>
        <w:spacing w:line="360" w:lineRule="auto"/>
        <w:ind w:firstLine="709"/>
        <w:jc w:val="both"/>
        <w:rPr>
          <w:sz w:val="28"/>
          <w:szCs w:val="28"/>
        </w:rPr>
      </w:pPr>
      <w:r w:rsidRPr="00E93185">
        <w:rPr>
          <w:sz w:val="28"/>
          <w:szCs w:val="28"/>
        </w:rPr>
        <w:t>Для более полного использования математического аппарата от функции полезности требуют, чтобы она была 2-жды дифференцируема и матрица Гессе, состоящая из вторых частных производных, бы</w:t>
      </w:r>
      <w:r w:rsidR="00ED1B68" w:rsidRPr="00E93185">
        <w:rPr>
          <w:sz w:val="28"/>
          <w:szCs w:val="28"/>
        </w:rPr>
        <w:t>ла отрицательно в любой точке.</w:t>
      </w:r>
    </w:p>
    <w:p w:rsidR="005F58E1" w:rsidRDefault="00A239F8" w:rsidP="00863EAA">
      <w:pPr>
        <w:suppressAutoHyphens/>
        <w:spacing w:line="360" w:lineRule="auto"/>
        <w:ind w:firstLine="709"/>
        <w:jc w:val="both"/>
        <w:rPr>
          <w:sz w:val="28"/>
          <w:szCs w:val="28"/>
        </w:rPr>
      </w:pPr>
      <w:r w:rsidRPr="00E93185">
        <w:rPr>
          <w:sz w:val="28"/>
          <w:szCs w:val="28"/>
        </w:rPr>
        <w:t>Отметим, что аксиоматический подход к построению функций полезности обладает крупным недостатком, связанным с трудностью проверки приведенных выше предположений в реальных условиях отрасли связи. Поэтому в экономических исследованиях зачастую используются конкретные виды функций полезности, причем нужная функция подбирается, исходя из необходимости соответствия реальным фактам и наблюдениям.</w:t>
      </w:r>
      <w:r w:rsidR="00863EAA">
        <w:rPr>
          <w:sz w:val="28"/>
          <w:szCs w:val="28"/>
        </w:rPr>
        <w:t xml:space="preserve"> </w:t>
      </w:r>
      <w:r w:rsidRPr="00E93185">
        <w:rPr>
          <w:sz w:val="28"/>
          <w:szCs w:val="28"/>
        </w:rPr>
        <w:t>Работать с функцией полезности гораздо удобнее, чем с системой предпочтений.</w:t>
      </w:r>
    </w:p>
    <w:p w:rsidR="00ED1B68" w:rsidRPr="00F65E63" w:rsidRDefault="00ED1B68" w:rsidP="00E93185">
      <w:pPr>
        <w:suppressAutoHyphens/>
        <w:spacing w:line="360" w:lineRule="auto"/>
        <w:ind w:firstLine="709"/>
        <w:jc w:val="both"/>
        <w:rPr>
          <w:sz w:val="28"/>
          <w:szCs w:val="28"/>
        </w:rPr>
      </w:pPr>
    </w:p>
    <w:p w:rsidR="00A239F8" w:rsidRPr="00F65E63" w:rsidRDefault="00A239F8" w:rsidP="00E93185">
      <w:pPr>
        <w:suppressAutoHyphens/>
        <w:spacing w:line="360" w:lineRule="auto"/>
        <w:ind w:firstLine="709"/>
        <w:jc w:val="both"/>
        <w:rPr>
          <w:sz w:val="28"/>
          <w:szCs w:val="28"/>
        </w:rPr>
      </w:pPr>
      <w:r w:rsidRPr="00E93185">
        <w:rPr>
          <w:sz w:val="28"/>
          <w:szCs w:val="28"/>
        </w:rPr>
        <w:t>3. Задача потребительского выбора</w:t>
      </w:r>
    </w:p>
    <w:p w:rsidR="00ED1B68" w:rsidRPr="00F65E63" w:rsidRDefault="00ED1B68" w:rsidP="00E93185">
      <w:pPr>
        <w:suppressAutoHyphens/>
        <w:spacing w:line="360" w:lineRule="auto"/>
        <w:ind w:firstLine="709"/>
        <w:jc w:val="both"/>
        <w:rPr>
          <w:sz w:val="28"/>
          <w:szCs w:val="28"/>
        </w:rPr>
      </w:pPr>
    </w:p>
    <w:p w:rsidR="00E93185" w:rsidRPr="00E93185" w:rsidRDefault="00863EAA" w:rsidP="00863EAA">
      <w:pPr>
        <w:suppressAutoHyphens/>
        <w:spacing w:line="360" w:lineRule="auto"/>
        <w:ind w:firstLine="709"/>
        <w:jc w:val="both"/>
        <w:rPr>
          <w:sz w:val="28"/>
          <w:szCs w:val="28"/>
        </w:rPr>
      </w:pPr>
      <w:r w:rsidRPr="00F65E63">
        <w:rPr>
          <w:sz w:val="28"/>
          <w:szCs w:val="28"/>
        </w:rPr>
        <w:t>З</w:t>
      </w:r>
      <w:r w:rsidR="00A239F8" w:rsidRPr="00E93185">
        <w:rPr>
          <w:sz w:val="28"/>
          <w:szCs w:val="28"/>
        </w:rPr>
        <w:t>адача рационального поведения потребителя на рынке товаров</w:t>
      </w:r>
      <w:r>
        <w:rPr>
          <w:sz w:val="28"/>
          <w:szCs w:val="28"/>
        </w:rPr>
        <w:t xml:space="preserve"> и услуг. </w:t>
      </w:r>
      <w:r w:rsidR="00A239F8" w:rsidRPr="00E93185">
        <w:rPr>
          <w:sz w:val="28"/>
          <w:szCs w:val="28"/>
        </w:rPr>
        <w:t>Почему потребитель покупает услугу связи? Его решение базируется на 2 соображениях: а)полезности услуги связи, б)располагаемым доходом, предназначенным на оплату услуги связи.</w:t>
      </w:r>
    </w:p>
    <w:p w:rsidR="00A239F8" w:rsidRPr="00E93185" w:rsidRDefault="00A239F8" w:rsidP="00E93185">
      <w:pPr>
        <w:suppressAutoHyphens/>
        <w:spacing w:line="360" w:lineRule="auto"/>
        <w:ind w:firstLine="709"/>
        <w:jc w:val="both"/>
        <w:rPr>
          <w:sz w:val="28"/>
          <w:szCs w:val="28"/>
        </w:rPr>
      </w:pPr>
      <w:r w:rsidRPr="00E93185">
        <w:rPr>
          <w:sz w:val="28"/>
          <w:szCs w:val="28"/>
        </w:rPr>
        <w:t>Т.</w:t>
      </w:r>
      <w:r w:rsidR="00E93185" w:rsidRPr="00E93185">
        <w:rPr>
          <w:sz w:val="28"/>
          <w:szCs w:val="28"/>
        </w:rPr>
        <w:t xml:space="preserve"> </w:t>
      </w:r>
      <w:r w:rsidRPr="00E93185">
        <w:rPr>
          <w:sz w:val="28"/>
          <w:szCs w:val="28"/>
        </w:rPr>
        <w:t xml:space="preserve">е. с начала должны быть функция полезности и будущие расходы </w:t>
      </w:r>
      <w:r w:rsidRPr="00E93185">
        <w:rPr>
          <w:sz w:val="28"/>
          <w:szCs w:val="28"/>
          <w:lang w:val="en-US"/>
        </w:rPr>
        <w:t>I</w:t>
      </w:r>
      <w:r w:rsidRPr="00E93185">
        <w:rPr>
          <w:sz w:val="28"/>
          <w:szCs w:val="28"/>
        </w:rPr>
        <w:t xml:space="preserve"> на все виды услуг связи. Если этих 2 </w:t>
      </w:r>
      <w:r w:rsidR="00E93185" w:rsidRPr="00E93185">
        <w:rPr>
          <w:sz w:val="28"/>
          <w:szCs w:val="28"/>
        </w:rPr>
        <w:t>"</w:t>
      </w:r>
      <w:r w:rsidRPr="00E93185">
        <w:rPr>
          <w:sz w:val="28"/>
          <w:szCs w:val="28"/>
        </w:rPr>
        <w:t>параметров</w:t>
      </w:r>
      <w:r w:rsidR="00E93185" w:rsidRPr="00E93185">
        <w:rPr>
          <w:sz w:val="28"/>
          <w:szCs w:val="28"/>
        </w:rPr>
        <w:t>"</w:t>
      </w:r>
      <w:r w:rsidRPr="00E93185">
        <w:rPr>
          <w:sz w:val="28"/>
          <w:szCs w:val="28"/>
        </w:rPr>
        <w:t xml:space="preserve"> у ОДТ нет, то нет и спроса. Со стороны продавца услуги связи должна быть предъявлена цена р</w:t>
      </w:r>
      <w:r w:rsidRPr="00E93185">
        <w:rPr>
          <w:sz w:val="28"/>
          <w:szCs w:val="28"/>
          <w:vertAlign w:val="subscript"/>
          <w:lang w:val="en-US"/>
        </w:rPr>
        <w:t>i</w:t>
      </w:r>
      <w:r w:rsidRPr="00E93185">
        <w:rPr>
          <w:sz w:val="28"/>
          <w:szCs w:val="28"/>
        </w:rPr>
        <w:t xml:space="preserve"> за услугу связи вида </w:t>
      </w:r>
      <w:r w:rsidRPr="00E93185">
        <w:rPr>
          <w:sz w:val="28"/>
          <w:szCs w:val="28"/>
          <w:lang w:val="en-US"/>
        </w:rPr>
        <w:t>i</w:t>
      </w:r>
      <w:r w:rsidRPr="00E93185">
        <w:rPr>
          <w:sz w:val="28"/>
          <w:szCs w:val="28"/>
        </w:rPr>
        <w:t xml:space="preserve"> и гарантия его предоставления. </w:t>
      </w:r>
      <w:r w:rsidRPr="00E93185">
        <w:rPr>
          <w:sz w:val="28"/>
        </w:rPr>
        <w:t>Цена служит самой важной детерминантой количества любого покупаемого продукта или услуги, но существуют и другие факторы, которые влияют на покупки услуг или продуктов.</w:t>
      </w:r>
    </w:p>
    <w:p w:rsidR="00E93185" w:rsidRPr="00E93185" w:rsidRDefault="00A239F8" w:rsidP="00E93185">
      <w:pPr>
        <w:suppressAutoHyphens/>
        <w:spacing w:line="360" w:lineRule="auto"/>
        <w:ind w:firstLine="709"/>
        <w:jc w:val="both"/>
        <w:rPr>
          <w:sz w:val="28"/>
          <w:szCs w:val="28"/>
        </w:rPr>
      </w:pPr>
      <w:r w:rsidRPr="00E93185">
        <w:rPr>
          <w:sz w:val="28"/>
          <w:szCs w:val="28"/>
        </w:rPr>
        <w:t>Наша задача заключается в выборе такого набора (х</w:t>
      </w:r>
      <w:r w:rsidRPr="00E93185">
        <w:rPr>
          <w:sz w:val="28"/>
          <w:szCs w:val="28"/>
          <w:vertAlign w:val="subscript"/>
        </w:rPr>
        <w:t>1</w:t>
      </w:r>
      <w:r w:rsidRPr="00E93185">
        <w:rPr>
          <w:sz w:val="28"/>
          <w:szCs w:val="28"/>
          <w:vertAlign w:val="superscript"/>
        </w:rPr>
        <w:t>0</w:t>
      </w:r>
      <w:r w:rsidRPr="00E93185">
        <w:rPr>
          <w:sz w:val="28"/>
          <w:szCs w:val="28"/>
        </w:rPr>
        <w:t>,…,х</w:t>
      </w:r>
      <w:r w:rsidRPr="00E93185">
        <w:rPr>
          <w:sz w:val="28"/>
          <w:szCs w:val="28"/>
          <w:vertAlign w:val="subscript"/>
          <w:lang w:val="en-US"/>
        </w:rPr>
        <w:t>n</w:t>
      </w:r>
      <w:r w:rsidRPr="00E93185">
        <w:rPr>
          <w:sz w:val="28"/>
          <w:szCs w:val="28"/>
          <w:vertAlign w:val="superscript"/>
        </w:rPr>
        <w:t>0</w:t>
      </w:r>
      <w:r w:rsidRPr="00E93185">
        <w:rPr>
          <w:sz w:val="28"/>
          <w:szCs w:val="28"/>
        </w:rPr>
        <w:t>), который максимизирует его функцию полезности</w:t>
      </w:r>
    </w:p>
    <w:p w:rsidR="00ED1B68" w:rsidRPr="00F65E63" w:rsidRDefault="00ED1B68" w:rsidP="00E93185">
      <w:pPr>
        <w:suppressAutoHyphens/>
        <w:spacing w:line="360" w:lineRule="auto"/>
        <w:ind w:firstLine="709"/>
        <w:jc w:val="both"/>
        <w:rPr>
          <w:sz w:val="28"/>
          <w:szCs w:val="28"/>
        </w:rPr>
      </w:pPr>
    </w:p>
    <w:p w:rsidR="00ED1B68" w:rsidRPr="00E93185" w:rsidRDefault="004A16E0" w:rsidP="00E93185">
      <w:pPr>
        <w:suppressAutoHyphens/>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57.75pt">
            <v:imagedata r:id="rId7" o:title=""/>
          </v:shape>
        </w:pict>
      </w:r>
    </w:p>
    <w:p w:rsidR="00ED1B68" w:rsidRPr="00E93185" w:rsidRDefault="00ED1B68" w:rsidP="00E93185">
      <w:pPr>
        <w:suppressAutoHyphens/>
        <w:spacing w:line="360" w:lineRule="auto"/>
        <w:ind w:firstLine="709"/>
        <w:jc w:val="both"/>
        <w:rPr>
          <w:sz w:val="28"/>
          <w:szCs w:val="28"/>
          <w:lang w:val="en-US"/>
        </w:rPr>
      </w:pPr>
    </w:p>
    <w:p w:rsidR="00E93185" w:rsidRPr="00E93185" w:rsidRDefault="00A239F8" w:rsidP="00E93185">
      <w:pPr>
        <w:suppressAutoHyphens/>
        <w:spacing w:line="360" w:lineRule="auto"/>
        <w:ind w:firstLine="709"/>
        <w:jc w:val="both"/>
        <w:rPr>
          <w:sz w:val="28"/>
          <w:szCs w:val="28"/>
        </w:rPr>
      </w:pPr>
      <w:r w:rsidRPr="00E93185">
        <w:rPr>
          <w:sz w:val="28"/>
          <w:szCs w:val="28"/>
        </w:rPr>
        <w:t>при бюджетном ограничении</w:t>
      </w:r>
    </w:p>
    <w:p w:rsidR="00ED1B68" w:rsidRPr="00E93185" w:rsidRDefault="00ED1B68" w:rsidP="00E93185">
      <w:pPr>
        <w:suppressAutoHyphens/>
        <w:spacing w:line="360" w:lineRule="auto"/>
        <w:ind w:firstLine="709"/>
        <w:jc w:val="both"/>
        <w:rPr>
          <w:sz w:val="28"/>
          <w:szCs w:val="28"/>
          <w:lang w:val="en-US"/>
        </w:rPr>
      </w:pPr>
    </w:p>
    <w:p w:rsidR="00ED1B68" w:rsidRPr="00E93185" w:rsidRDefault="004A16E0" w:rsidP="00E93185">
      <w:pPr>
        <w:suppressAutoHyphens/>
        <w:spacing w:line="360" w:lineRule="auto"/>
        <w:ind w:firstLine="709"/>
        <w:jc w:val="both"/>
        <w:rPr>
          <w:sz w:val="28"/>
          <w:szCs w:val="28"/>
          <w:lang w:val="en-US"/>
        </w:rPr>
      </w:pPr>
      <w:r>
        <w:rPr>
          <w:sz w:val="28"/>
          <w:szCs w:val="28"/>
        </w:rPr>
        <w:pict>
          <v:shape id="_x0000_i1026" type="#_x0000_t75" style="width:121.5pt;height:76.5pt">
            <v:imagedata r:id="rId8" o:title="" cropleft="23314f" cropright="20687f"/>
          </v:shape>
        </w:pict>
      </w:r>
    </w:p>
    <w:p w:rsidR="00ED1B68" w:rsidRPr="00E93185" w:rsidRDefault="00ED1B68" w:rsidP="00E93185">
      <w:pPr>
        <w:suppressAutoHyphens/>
        <w:spacing w:line="360" w:lineRule="auto"/>
        <w:ind w:firstLine="709"/>
        <w:jc w:val="both"/>
        <w:rPr>
          <w:sz w:val="28"/>
          <w:szCs w:val="28"/>
          <w:lang w:val="en-US"/>
        </w:rPr>
      </w:pPr>
    </w:p>
    <w:p w:rsidR="00E93185" w:rsidRPr="00E93185" w:rsidRDefault="00A239F8" w:rsidP="00E93185">
      <w:pPr>
        <w:suppressAutoHyphens/>
        <w:spacing w:line="360" w:lineRule="auto"/>
        <w:ind w:firstLine="709"/>
        <w:jc w:val="both"/>
        <w:rPr>
          <w:sz w:val="28"/>
          <w:szCs w:val="28"/>
        </w:rPr>
      </w:pPr>
      <w:r w:rsidRPr="00E93185">
        <w:rPr>
          <w:sz w:val="28"/>
          <w:szCs w:val="28"/>
        </w:rPr>
        <w:t>Набор (х</w:t>
      </w:r>
      <w:r w:rsidRPr="00E93185">
        <w:rPr>
          <w:sz w:val="28"/>
          <w:szCs w:val="28"/>
          <w:vertAlign w:val="subscript"/>
        </w:rPr>
        <w:t>1</w:t>
      </w:r>
      <w:r w:rsidRPr="00E93185">
        <w:rPr>
          <w:sz w:val="28"/>
          <w:szCs w:val="28"/>
          <w:vertAlign w:val="superscript"/>
        </w:rPr>
        <w:t>0</w:t>
      </w:r>
      <w:r w:rsidRPr="00E93185">
        <w:rPr>
          <w:sz w:val="28"/>
          <w:szCs w:val="28"/>
        </w:rPr>
        <w:t>,…, х</w:t>
      </w:r>
      <w:r w:rsidRPr="00E93185">
        <w:rPr>
          <w:sz w:val="28"/>
          <w:szCs w:val="28"/>
          <w:vertAlign w:val="subscript"/>
          <w:lang w:val="en-US"/>
        </w:rPr>
        <w:t>n</w:t>
      </w:r>
      <w:r w:rsidRPr="00E93185">
        <w:rPr>
          <w:sz w:val="28"/>
          <w:szCs w:val="28"/>
          <w:vertAlign w:val="superscript"/>
        </w:rPr>
        <w:t>0</w:t>
      </w:r>
      <w:r w:rsidRPr="00E93185">
        <w:rPr>
          <w:sz w:val="28"/>
          <w:szCs w:val="28"/>
        </w:rPr>
        <w:t>), который дает решение этой задачи, называется точкой локального рыночного равновесия потребителя.</w:t>
      </w:r>
    </w:p>
    <w:p w:rsidR="00A239F8" w:rsidRPr="00F65E63" w:rsidRDefault="00A239F8" w:rsidP="00E93185">
      <w:pPr>
        <w:suppressAutoHyphens/>
        <w:spacing w:line="360" w:lineRule="auto"/>
        <w:ind w:firstLine="709"/>
        <w:jc w:val="both"/>
        <w:rPr>
          <w:sz w:val="28"/>
          <w:szCs w:val="28"/>
        </w:rPr>
      </w:pPr>
      <w:r w:rsidRPr="00E93185">
        <w:rPr>
          <w:sz w:val="28"/>
          <w:szCs w:val="28"/>
        </w:rPr>
        <w:t>Решение задачи общего вида для набора услуг</w:t>
      </w:r>
    </w:p>
    <w:p w:rsidR="00ED1B68" w:rsidRPr="00F65E63" w:rsidRDefault="00ED1B68" w:rsidP="00E93185">
      <w:pPr>
        <w:suppressAutoHyphens/>
        <w:spacing w:line="360" w:lineRule="auto"/>
        <w:ind w:firstLine="709"/>
        <w:jc w:val="both"/>
        <w:rPr>
          <w:sz w:val="28"/>
          <w:szCs w:val="28"/>
        </w:rPr>
      </w:pPr>
    </w:p>
    <w:p w:rsidR="00ED1B68" w:rsidRPr="00E93185" w:rsidRDefault="004A16E0" w:rsidP="00E93185">
      <w:pPr>
        <w:suppressAutoHyphens/>
        <w:spacing w:line="360" w:lineRule="auto"/>
        <w:ind w:firstLine="709"/>
        <w:jc w:val="both"/>
        <w:rPr>
          <w:sz w:val="28"/>
          <w:szCs w:val="28"/>
          <w:lang w:val="en-US"/>
        </w:rPr>
      </w:pPr>
      <w:r>
        <w:rPr>
          <w:sz w:val="28"/>
          <w:szCs w:val="28"/>
        </w:rPr>
        <w:pict>
          <v:shape id="_x0000_i1027" type="#_x0000_t75" style="width:332.25pt;height:74.25pt">
            <v:imagedata r:id="rId9" o:title="" cropright="17962f"/>
          </v:shape>
        </w:pict>
      </w:r>
    </w:p>
    <w:p w:rsidR="00E93185" w:rsidRPr="00E93185" w:rsidRDefault="00A239F8" w:rsidP="00E93185">
      <w:pPr>
        <w:suppressAutoHyphens/>
        <w:spacing w:line="360" w:lineRule="auto"/>
        <w:ind w:firstLine="709"/>
        <w:jc w:val="both"/>
        <w:rPr>
          <w:sz w:val="28"/>
          <w:szCs w:val="28"/>
        </w:rPr>
      </w:pPr>
      <w:r w:rsidRPr="00E93185">
        <w:rPr>
          <w:sz w:val="28"/>
          <w:szCs w:val="28"/>
        </w:rPr>
        <w:t xml:space="preserve">называются </w:t>
      </w:r>
      <w:r w:rsidRPr="00E93185">
        <w:rPr>
          <w:bCs/>
          <w:sz w:val="28"/>
          <w:szCs w:val="28"/>
        </w:rPr>
        <w:t>функциями спроса</w:t>
      </w:r>
      <w:r w:rsidRPr="00E93185">
        <w:rPr>
          <w:sz w:val="28"/>
          <w:szCs w:val="28"/>
        </w:rPr>
        <w:t xml:space="preserve"> на услуги по ценам р</w:t>
      </w:r>
      <w:r w:rsidRPr="00E93185">
        <w:rPr>
          <w:sz w:val="28"/>
          <w:szCs w:val="28"/>
          <w:vertAlign w:val="subscript"/>
        </w:rPr>
        <w:t>1</w:t>
      </w:r>
      <w:r w:rsidRPr="00E93185">
        <w:rPr>
          <w:sz w:val="28"/>
          <w:szCs w:val="28"/>
        </w:rPr>
        <w:t>, р</w:t>
      </w:r>
      <w:r w:rsidRPr="00E93185">
        <w:rPr>
          <w:sz w:val="28"/>
          <w:szCs w:val="28"/>
          <w:vertAlign w:val="subscript"/>
        </w:rPr>
        <w:t>2</w:t>
      </w:r>
      <w:r w:rsidRPr="00E93185">
        <w:rPr>
          <w:sz w:val="28"/>
          <w:szCs w:val="28"/>
        </w:rPr>
        <w:t>,…, р</w:t>
      </w:r>
      <w:r w:rsidRPr="00E93185">
        <w:rPr>
          <w:sz w:val="28"/>
          <w:szCs w:val="28"/>
          <w:vertAlign w:val="subscript"/>
          <w:lang w:val="en-US"/>
        </w:rPr>
        <w:t>n</w:t>
      </w:r>
      <w:r w:rsidRPr="00E93185">
        <w:rPr>
          <w:sz w:val="28"/>
          <w:szCs w:val="28"/>
        </w:rPr>
        <w:t>, в количествах х</w:t>
      </w:r>
      <w:r w:rsidRPr="00E93185">
        <w:rPr>
          <w:sz w:val="28"/>
          <w:szCs w:val="28"/>
          <w:vertAlign w:val="subscript"/>
        </w:rPr>
        <w:t>1</w:t>
      </w:r>
      <w:r w:rsidRPr="00E93185">
        <w:rPr>
          <w:sz w:val="28"/>
          <w:szCs w:val="28"/>
        </w:rPr>
        <w:t>,…, х</w:t>
      </w:r>
      <w:r w:rsidRPr="00E93185">
        <w:rPr>
          <w:sz w:val="28"/>
          <w:szCs w:val="28"/>
          <w:vertAlign w:val="subscript"/>
          <w:lang w:val="en-US"/>
        </w:rPr>
        <w:t>n</w:t>
      </w:r>
      <w:r w:rsidRPr="00E93185">
        <w:rPr>
          <w:sz w:val="28"/>
          <w:szCs w:val="28"/>
        </w:rPr>
        <w:t xml:space="preserve"> .</w:t>
      </w:r>
    </w:p>
    <w:p w:rsidR="00A239F8" w:rsidRPr="00F65E63" w:rsidRDefault="00A239F8" w:rsidP="00E93185">
      <w:pPr>
        <w:suppressAutoHyphens/>
        <w:spacing w:line="360" w:lineRule="auto"/>
        <w:ind w:firstLine="709"/>
        <w:jc w:val="both"/>
        <w:rPr>
          <w:sz w:val="28"/>
          <w:szCs w:val="28"/>
        </w:rPr>
      </w:pPr>
      <w:r w:rsidRPr="00E93185">
        <w:rPr>
          <w:sz w:val="28"/>
          <w:szCs w:val="28"/>
        </w:rPr>
        <w:t xml:space="preserve">Заметим, что в модели учитывается суммарный бюджет </w:t>
      </w:r>
      <w:r w:rsidRPr="00E93185">
        <w:rPr>
          <w:sz w:val="28"/>
          <w:szCs w:val="28"/>
          <w:lang w:val="en-US"/>
        </w:rPr>
        <w:t>I</w:t>
      </w:r>
      <w:r w:rsidRPr="00E93185">
        <w:rPr>
          <w:sz w:val="28"/>
          <w:szCs w:val="28"/>
        </w:rPr>
        <w:t>, а не ее слагаемые</w:t>
      </w:r>
      <w:r w:rsidR="00E93185" w:rsidRPr="00E93185">
        <w:rPr>
          <w:sz w:val="28"/>
          <w:szCs w:val="28"/>
        </w:rPr>
        <w:t xml:space="preserve"> </w:t>
      </w:r>
      <w:r w:rsidRPr="00E93185">
        <w:rPr>
          <w:sz w:val="28"/>
          <w:szCs w:val="28"/>
          <w:lang w:val="en-US"/>
        </w:rPr>
        <w:t>I</w:t>
      </w:r>
      <w:r w:rsidRPr="00E93185">
        <w:rPr>
          <w:sz w:val="28"/>
          <w:szCs w:val="28"/>
          <w:vertAlign w:val="subscript"/>
        </w:rPr>
        <w:t>1</w:t>
      </w:r>
      <w:r w:rsidRPr="00E93185">
        <w:rPr>
          <w:sz w:val="28"/>
          <w:szCs w:val="28"/>
        </w:rPr>
        <w:t xml:space="preserve">+ </w:t>
      </w:r>
      <w:r w:rsidRPr="00E93185">
        <w:rPr>
          <w:sz w:val="28"/>
          <w:szCs w:val="28"/>
          <w:lang w:val="en-US"/>
        </w:rPr>
        <w:t>I</w:t>
      </w:r>
      <w:r w:rsidRPr="00E93185">
        <w:rPr>
          <w:sz w:val="28"/>
          <w:szCs w:val="28"/>
          <w:vertAlign w:val="subscript"/>
        </w:rPr>
        <w:t>2</w:t>
      </w:r>
      <w:r w:rsidRPr="00E93185">
        <w:rPr>
          <w:sz w:val="28"/>
          <w:szCs w:val="28"/>
        </w:rPr>
        <w:t xml:space="preserve">+…+ </w:t>
      </w:r>
      <w:r w:rsidRPr="00E93185">
        <w:rPr>
          <w:sz w:val="28"/>
          <w:szCs w:val="28"/>
          <w:lang w:val="en-US"/>
        </w:rPr>
        <w:t>I</w:t>
      </w:r>
      <w:r w:rsidRPr="00E93185">
        <w:rPr>
          <w:sz w:val="28"/>
          <w:szCs w:val="28"/>
          <w:vertAlign w:val="subscript"/>
          <w:lang w:val="en-US"/>
        </w:rPr>
        <w:t>n</w:t>
      </w:r>
      <w:r w:rsidRPr="00F65E63">
        <w:rPr>
          <w:sz w:val="28"/>
          <w:szCs w:val="28"/>
        </w:rPr>
        <w:t>.</w:t>
      </w:r>
    </w:p>
    <w:p w:rsidR="005F58E1" w:rsidRDefault="00A239F8" w:rsidP="00E93185">
      <w:pPr>
        <w:suppressAutoHyphens/>
        <w:spacing w:line="360" w:lineRule="auto"/>
        <w:ind w:firstLine="709"/>
        <w:jc w:val="both"/>
        <w:rPr>
          <w:bCs/>
          <w:sz w:val="28"/>
          <w:szCs w:val="28"/>
        </w:rPr>
      </w:pPr>
      <w:r w:rsidRPr="00E93185">
        <w:rPr>
          <w:bCs/>
          <w:sz w:val="28"/>
          <w:szCs w:val="28"/>
        </w:rPr>
        <w:t>Свойства (х</w:t>
      </w:r>
      <w:r w:rsidRPr="00E93185">
        <w:rPr>
          <w:bCs/>
          <w:sz w:val="28"/>
          <w:szCs w:val="28"/>
          <w:vertAlign w:val="subscript"/>
        </w:rPr>
        <w:t>1</w:t>
      </w:r>
      <w:r w:rsidRPr="00E93185">
        <w:rPr>
          <w:bCs/>
          <w:sz w:val="28"/>
          <w:szCs w:val="28"/>
          <w:vertAlign w:val="superscript"/>
        </w:rPr>
        <w:t>0</w:t>
      </w:r>
      <w:r w:rsidRPr="00E93185">
        <w:rPr>
          <w:bCs/>
          <w:sz w:val="28"/>
          <w:szCs w:val="28"/>
        </w:rPr>
        <w:t>,…, х</w:t>
      </w:r>
      <w:r w:rsidRPr="00E93185">
        <w:rPr>
          <w:bCs/>
          <w:sz w:val="28"/>
          <w:szCs w:val="28"/>
          <w:vertAlign w:val="subscript"/>
          <w:lang w:val="en-US"/>
        </w:rPr>
        <w:t>n</w:t>
      </w:r>
      <w:r w:rsidRPr="00E93185">
        <w:rPr>
          <w:bCs/>
          <w:sz w:val="28"/>
          <w:szCs w:val="28"/>
          <w:vertAlign w:val="superscript"/>
        </w:rPr>
        <w:t>0</w:t>
      </w:r>
      <w:r w:rsidRPr="00E93185">
        <w:rPr>
          <w:bCs/>
          <w:sz w:val="28"/>
          <w:szCs w:val="28"/>
        </w:rPr>
        <w:t>):</w:t>
      </w:r>
    </w:p>
    <w:p w:rsidR="005F58E1" w:rsidRDefault="00A239F8" w:rsidP="00E93185">
      <w:pPr>
        <w:suppressAutoHyphens/>
        <w:spacing w:line="360" w:lineRule="auto"/>
        <w:ind w:firstLine="709"/>
        <w:jc w:val="both"/>
        <w:rPr>
          <w:sz w:val="28"/>
          <w:szCs w:val="28"/>
        </w:rPr>
      </w:pPr>
      <w:r w:rsidRPr="00E93185">
        <w:rPr>
          <w:sz w:val="28"/>
          <w:szCs w:val="28"/>
        </w:rPr>
        <w:t>1. Набор (х</w:t>
      </w:r>
      <w:r w:rsidRPr="00E93185">
        <w:rPr>
          <w:sz w:val="28"/>
          <w:szCs w:val="28"/>
          <w:vertAlign w:val="subscript"/>
        </w:rPr>
        <w:t>1</w:t>
      </w:r>
      <w:r w:rsidRPr="00E93185">
        <w:rPr>
          <w:sz w:val="28"/>
          <w:szCs w:val="28"/>
          <w:vertAlign w:val="superscript"/>
        </w:rPr>
        <w:t>0</w:t>
      </w:r>
      <w:r w:rsidRPr="00E93185">
        <w:rPr>
          <w:sz w:val="28"/>
          <w:szCs w:val="28"/>
        </w:rPr>
        <w:t>,…, х</w:t>
      </w:r>
      <w:r w:rsidRPr="00E93185">
        <w:rPr>
          <w:sz w:val="28"/>
          <w:szCs w:val="28"/>
          <w:vertAlign w:val="subscript"/>
          <w:lang w:val="en-US"/>
        </w:rPr>
        <w:t>n</w:t>
      </w:r>
      <w:r w:rsidRPr="00E93185">
        <w:rPr>
          <w:sz w:val="28"/>
          <w:szCs w:val="28"/>
          <w:vertAlign w:val="superscript"/>
        </w:rPr>
        <w:t>0</w:t>
      </w:r>
      <w:r w:rsidRPr="00E93185">
        <w:rPr>
          <w:sz w:val="28"/>
          <w:szCs w:val="28"/>
        </w:rPr>
        <w:t xml:space="preserve">) является решением задачи [1] для любого монотонного преобразования функции полезности </w:t>
      </w:r>
      <w:r w:rsidRPr="00E93185">
        <w:rPr>
          <w:sz w:val="28"/>
          <w:szCs w:val="28"/>
          <w:lang w:val="en-US"/>
        </w:rPr>
        <w:t>u</w:t>
      </w:r>
      <w:r w:rsidRPr="00E93185">
        <w:rPr>
          <w:sz w:val="28"/>
          <w:szCs w:val="28"/>
        </w:rPr>
        <w:t xml:space="preserve"> (х</w:t>
      </w:r>
      <w:r w:rsidRPr="00E93185">
        <w:rPr>
          <w:sz w:val="28"/>
          <w:szCs w:val="28"/>
          <w:vertAlign w:val="subscript"/>
        </w:rPr>
        <w:t>1</w:t>
      </w:r>
      <w:r w:rsidRPr="00E93185">
        <w:rPr>
          <w:sz w:val="28"/>
          <w:szCs w:val="28"/>
        </w:rPr>
        <w:t>, х</w:t>
      </w:r>
      <w:r w:rsidRPr="00E93185">
        <w:rPr>
          <w:sz w:val="28"/>
          <w:szCs w:val="28"/>
          <w:vertAlign w:val="subscript"/>
        </w:rPr>
        <w:t>2</w:t>
      </w:r>
      <w:r w:rsidRPr="00E93185">
        <w:rPr>
          <w:sz w:val="28"/>
          <w:szCs w:val="28"/>
        </w:rPr>
        <w:t>).</w:t>
      </w:r>
    </w:p>
    <w:p w:rsidR="00E93185" w:rsidRPr="00E93185" w:rsidRDefault="00A239F8" w:rsidP="00E93185">
      <w:pPr>
        <w:suppressAutoHyphens/>
        <w:spacing w:line="360" w:lineRule="auto"/>
        <w:ind w:firstLine="709"/>
        <w:jc w:val="both"/>
        <w:rPr>
          <w:sz w:val="28"/>
          <w:szCs w:val="28"/>
        </w:rPr>
      </w:pPr>
      <w:r w:rsidRPr="00E93185">
        <w:rPr>
          <w:sz w:val="28"/>
          <w:szCs w:val="28"/>
        </w:rPr>
        <w:t>2. Набор (х</w:t>
      </w:r>
      <w:r w:rsidRPr="00E93185">
        <w:rPr>
          <w:sz w:val="28"/>
          <w:szCs w:val="28"/>
          <w:vertAlign w:val="subscript"/>
        </w:rPr>
        <w:t>1</w:t>
      </w:r>
      <w:r w:rsidRPr="00E93185">
        <w:rPr>
          <w:sz w:val="28"/>
          <w:szCs w:val="28"/>
          <w:vertAlign w:val="superscript"/>
        </w:rPr>
        <w:t>0</w:t>
      </w:r>
      <w:r w:rsidRPr="00E93185">
        <w:rPr>
          <w:sz w:val="28"/>
          <w:szCs w:val="28"/>
        </w:rPr>
        <w:t>,…, х</w:t>
      </w:r>
      <w:r w:rsidRPr="00E93185">
        <w:rPr>
          <w:sz w:val="28"/>
          <w:szCs w:val="28"/>
          <w:vertAlign w:val="subscript"/>
          <w:lang w:val="en-US"/>
        </w:rPr>
        <w:t>n</w:t>
      </w:r>
      <w:r w:rsidRPr="00E93185">
        <w:rPr>
          <w:sz w:val="28"/>
          <w:szCs w:val="28"/>
          <w:vertAlign w:val="superscript"/>
        </w:rPr>
        <w:t>0</w:t>
      </w:r>
      <w:r w:rsidRPr="00E93185">
        <w:rPr>
          <w:sz w:val="28"/>
          <w:szCs w:val="28"/>
        </w:rPr>
        <w:t xml:space="preserve">) является решением задачи [1], если все цены и доход увеличиваются (уменьшаются) в </w:t>
      </w:r>
      <w:r w:rsidRPr="00E93185">
        <w:rPr>
          <w:sz w:val="28"/>
          <w:szCs w:val="28"/>
        </w:rPr>
        <w:sym w:font="Symbol" w:char="F06C"/>
      </w:r>
      <w:r w:rsidRPr="00E93185">
        <w:rPr>
          <w:sz w:val="28"/>
          <w:szCs w:val="28"/>
        </w:rPr>
        <w:t xml:space="preserve"> &gt; 0 раз.</w:t>
      </w:r>
    </w:p>
    <w:p w:rsidR="005F58E1" w:rsidRDefault="00A239F8" w:rsidP="00E93185">
      <w:pPr>
        <w:suppressAutoHyphens/>
        <w:spacing w:line="360" w:lineRule="auto"/>
        <w:ind w:firstLine="709"/>
        <w:jc w:val="both"/>
        <w:rPr>
          <w:sz w:val="28"/>
          <w:szCs w:val="28"/>
        </w:rPr>
      </w:pPr>
      <w:r w:rsidRPr="00E93185">
        <w:rPr>
          <w:sz w:val="28"/>
          <w:szCs w:val="28"/>
        </w:rPr>
        <w:t xml:space="preserve">3. Предельная полезность </w:t>
      </w:r>
      <w:r w:rsidRPr="00E93185">
        <w:rPr>
          <w:sz w:val="28"/>
          <w:szCs w:val="28"/>
          <w:lang w:val="en-US"/>
        </w:rPr>
        <w:t>i</w:t>
      </w:r>
      <w:r w:rsidRPr="00E93185">
        <w:rPr>
          <w:sz w:val="28"/>
          <w:szCs w:val="28"/>
        </w:rPr>
        <w:t xml:space="preserve"> - го вида услуги положительна, т.е. частная произ водная ∂ </w:t>
      </w:r>
      <w:r w:rsidRPr="00E93185">
        <w:rPr>
          <w:sz w:val="28"/>
          <w:szCs w:val="28"/>
          <w:lang w:val="en-US"/>
        </w:rPr>
        <w:t>u</w:t>
      </w:r>
      <w:r w:rsidRPr="00E93185">
        <w:rPr>
          <w:sz w:val="28"/>
          <w:szCs w:val="28"/>
        </w:rPr>
        <w:t xml:space="preserve"> / ∂ </w:t>
      </w:r>
      <w:r w:rsidRPr="00E93185">
        <w:rPr>
          <w:sz w:val="28"/>
          <w:szCs w:val="28"/>
          <w:lang w:val="en-US"/>
        </w:rPr>
        <w:t>x</w:t>
      </w:r>
      <w:r w:rsidRPr="00E93185">
        <w:rPr>
          <w:sz w:val="28"/>
          <w:szCs w:val="28"/>
          <w:vertAlign w:val="subscript"/>
          <w:lang w:val="en-US"/>
        </w:rPr>
        <w:t>j</w:t>
      </w:r>
      <w:r w:rsidRPr="00E93185">
        <w:rPr>
          <w:sz w:val="28"/>
          <w:szCs w:val="28"/>
        </w:rPr>
        <w:t xml:space="preserve"> = α</w:t>
      </w:r>
      <w:r w:rsidRPr="00E93185">
        <w:rPr>
          <w:sz w:val="28"/>
          <w:szCs w:val="28"/>
          <w:vertAlign w:val="subscript"/>
          <w:lang w:val="en-US"/>
        </w:rPr>
        <w:t>j</w:t>
      </w:r>
      <w:r w:rsidRPr="00E93185">
        <w:rPr>
          <w:sz w:val="28"/>
          <w:szCs w:val="28"/>
        </w:rPr>
        <w:t xml:space="preserve"> &gt; 0 положительна.</w:t>
      </w:r>
    </w:p>
    <w:p w:rsidR="00A239F8" w:rsidRPr="00E93185" w:rsidRDefault="00A239F8" w:rsidP="00E93185">
      <w:pPr>
        <w:suppressAutoHyphens/>
        <w:spacing w:line="360" w:lineRule="auto"/>
        <w:ind w:firstLine="709"/>
        <w:jc w:val="both"/>
        <w:rPr>
          <w:sz w:val="28"/>
          <w:szCs w:val="28"/>
        </w:rPr>
      </w:pPr>
      <w:r w:rsidRPr="00E93185">
        <w:rPr>
          <w:sz w:val="28"/>
          <w:szCs w:val="28"/>
        </w:rPr>
        <w:t xml:space="preserve">Здесь а </w:t>
      </w:r>
      <w:r w:rsidRPr="00E93185">
        <w:rPr>
          <w:sz w:val="28"/>
          <w:szCs w:val="28"/>
          <w:vertAlign w:val="subscript"/>
          <w:lang w:val="en-US"/>
        </w:rPr>
        <w:t>i</w:t>
      </w:r>
      <w:r w:rsidR="00E93185" w:rsidRPr="00E93185">
        <w:rPr>
          <w:sz w:val="28"/>
          <w:szCs w:val="28"/>
        </w:rPr>
        <w:t xml:space="preserve"> </w:t>
      </w:r>
      <w:r w:rsidRPr="00E93185">
        <w:rPr>
          <w:sz w:val="28"/>
          <w:szCs w:val="28"/>
        </w:rPr>
        <w:t>- минимально необходимое количество услуги, которое приобретается в любом случае и не является предметом выбора.</w:t>
      </w:r>
    </w:p>
    <w:p w:rsidR="00A239F8" w:rsidRPr="00E93185" w:rsidRDefault="00A239F8" w:rsidP="00E93185">
      <w:pPr>
        <w:pStyle w:val="2"/>
        <w:keepNext w:val="0"/>
        <w:suppressAutoHyphens/>
        <w:spacing w:line="360" w:lineRule="auto"/>
        <w:ind w:firstLine="709"/>
        <w:jc w:val="both"/>
      </w:pPr>
    </w:p>
    <w:p w:rsidR="00A239F8" w:rsidRPr="00F65E63" w:rsidRDefault="00A239F8" w:rsidP="00E93185">
      <w:pPr>
        <w:pStyle w:val="1"/>
        <w:keepNext w:val="0"/>
        <w:suppressAutoHyphens/>
        <w:spacing w:line="360" w:lineRule="auto"/>
        <w:ind w:firstLine="709"/>
        <w:jc w:val="both"/>
        <w:rPr>
          <w:b w:val="0"/>
        </w:rPr>
      </w:pPr>
      <w:r w:rsidRPr="00E93185">
        <w:rPr>
          <w:b w:val="0"/>
        </w:rPr>
        <w:t>4. Эластичность функции спроса Р. Стоуна</w:t>
      </w:r>
    </w:p>
    <w:p w:rsidR="00ED1B68" w:rsidRPr="00F65E63" w:rsidRDefault="00ED1B68" w:rsidP="00E93185">
      <w:pPr>
        <w:suppressAutoHyphens/>
        <w:spacing w:line="360" w:lineRule="auto"/>
        <w:ind w:firstLine="709"/>
        <w:jc w:val="both"/>
        <w:rPr>
          <w:sz w:val="28"/>
        </w:rPr>
      </w:pPr>
    </w:p>
    <w:p w:rsidR="00A239F8" w:rsidRPr="00863EAA" w:rsidRDefault="00A239F8" w:rsidP="00863EAA">
      <w:pPr>
        <w:suppressAutoHyphens/>
        <w:spacing w:line="360" w:lineRule="auto"/>
        <w:ind w:firstLine="709"/>
        <w:jc w:val="both"/>
        <w:rPr>
          <w:sz w:val="28"/>
          <w:szCs w:val="28"/>
        </w:rPr>
      </w:pPr>
      <w:r w:rsidRPr="00E93185">
        <w:rPr>
          <w:sz w:val="28"/>
          <w:szCs w:val="28"/>
        </w:rPr>
        <w:t>Эластичность функции спроса Р. Стоуна х</w:t>
      </w:r>
      <w:r w:rsidRPr="00E93185">
        <w:rPr>
          <w:sz w:val="28"/>
          <w:szCs w:val="28"/>
          <w:vertAlign w:val="subscript"/>
          <w:lang w:val="en-US"/>
        </w:rPr>
        <w:t>i</w:t>
      </w:r>
      <w:r w:rsidR="00E93185" w:rsidRPr="00E93185">
        <w:rPr>
          <w:sz w:val="28"/>
          <w:szCs w:val="28"/>
        </w:rPr>
        <w:t xml:space="preserve"> </w:t>
      </w:r>
      <w:r w:rsidRPr="00E93185">
        <w:rPr>
          <w:sz w:val="28"/>
          <w:szCs w:val="28"/>
        </w:rPr>
        <w:t xml:space="preserve">по объему </w:t>
      </w:r>
      <w:r w:rsidRPr="00E93185">
        <w:rPr>
          <w:sz w:val="28"/>
          <w:szCs w:val="28"/>
          <w:lang w:val="en-US"/>
        </w:rPr>
        <w:t>i</w:t>
      </w:r>
      <w:r w:rsidRPr="00E93185">
        <w:rPr>
          <w:sz w:val="28"/>
          <w:szCs w:val="28"/>
        </w:rPr>
        <w:t>- го вида услуги а</w:t>
      </w:r>
      <w:r w:rsidRPr="00E93185">
        <w:rPr>
          <w:sz w:val="28"/>
          <w:szCs w:val="28"/>
          <w:vertAlign w:val="subscript"/>
          <w:lang w:val="en-US"/>
        </w:rPr>
        <w:t>j</w:t>
      </w:r>
      <w:r w:rsidR="00E93185" w:rsidRPr="00E93185">
        <w:rPr>
          <w:sz w:val="28"/>
          <w:szCs w:val="28"/>
        </w:rPr>
        <w:t xml:space="preserve"> </w:t>
      </w:r>
      <w:r w:rsidRPr="00E93185">
        <w:rPr>
          <w:sz w:val="28"/>
          <w:szCs w:val="28"/>
        </w:rPr>
        <w:t>постоянна.</w:t>
      </w:r>
      <w:r w:rsidR="00863EAA">
        <w:rPr>
          <w:sz w:val="28"/>
          <w:szCs w:val="28"/>
        </w:rPr>
        <w:t xml:space="preserve"> </w:t>
      </w:r>
      <w:r w:rsidRPr="00E93185">
        <w:rPr>
          <w:iCs/>
          <w:sz w:val="28"/>
        </w:rPr>
        <w:t>Эластичность спроса</w:t>
      </w:r>
      <w:r w:rsidRPr="00E93185">
        <w:rPr>
          <w:sz w:val="28"/>
        </w:rPr>
        <w:t xml:space="preserve"> — изменение спроса на данный вид услуги под влиянием экономических и социальных факторов, связанных с изменением цен на виды услуг; спрос может быть эластичным, если процентное изменение его объема (трафика) превышает снижение уровня цен, и неэластичным, если степень снижения цен выше прироста спроса.</w:t>
      </w:r>
    </w:p>
    <w:p w:rsidR="00A239F8" w:rsidRPr="00E93185" w:rsidRDefault="00A239F8" w:rsidP="00E93185">
      <w:pPr>
        <w:suppressAutoHyphens/>
        <w:spacing w:line="360" w:lineRule="auto"/>
        <w:ind w:firstLine="709"/>
        <w:jc w:val="both"/>
        <w:rPr>
          <w:sz w:val="28"/>
        </w:rPr>
      </w:pPr>
      <w:r w:rsidRPr="00E93185">
        <w:rPr>
          <w:sz w:val="28"/>
        </w:rPr>
        <w:t>Ценовой коэффициент эластичности всегда будет иметь отрицательный знак (т.к. закон спроса представляет собой обратную зависимость количества услуг от цены), поэтому рассматривается только абсолютная величина коэффициента эластичности.</w:t>
      </w:r>
    </w:p>
    <w:p w:rsidR="00E93185" w:rsidRPr="00E93185" w:rsidRDefault="00A239F8" w:rsidP="00E93185">
      <w:pPr>
        <w:suppressAutoHyphens/>
        <w:spacing w:line="360" w:lineRule="auto"/>
        <w:ind w:firstLine="709"/>
        <w:jc w:val="both"/>
        <w:rPr>
          <w:sz w:val="28"/>
          <w:szCs w:val="28"/>
        </w:rPr>
      </w:pPr>
      <w:r w:rsidRPr="00E93185">
        <w:rPr>
          <w:sz w:val="28"/>
          <w:szCs w:val="28"/>
        </w:rPr>
        <w:t>Ценовые</w:t>
      </w:r>
      <w:r w:rsidR="00E93185" w:rsidRPr="00E93185">
        <w:rPr>
          <w:sz w:val="28"/>
          <w:szCs w:val="28"/>
        </w:rPr>
        <w:t xml:space="preserve"> </w:t>
      </w:r>
      <w:r w:rsidRPr="00E93185">
        <w:rPr>
          <w:sz w:val="28"/>
          <w:szCs w:val="28"/>
        </w:rPr>
        <w:t>эластичности, зависят от знака ∂ х</w:t>
      </w:r>
      <w:r w:rsidRPr="00E93185">
        <w:rPr>
          <w:sz w:val="28"/>
          <w:szCs w:val="28"/>
          <w:vertAlign w:val="subscript"/>
          <w:lang w:val="en-US"/>
        </w:rPr>
        <w:t>j</w:t>
      </w:r>
      <w:r w:rsidRPr="00E93185">
        <w:rPr>
          <w:sz w:val="28"/>
          <w:szCs w:val="28"/>
        </w:rPr>
        <w:t xml:space="preserve"> / ∂ р</w:t>
      </w:r>
      <w:r w:rsidRPr="00E93185">
        <w:rPr>
          <w:sz w:val="28"/>
          <w:szCs w:val="28"/>
          <w:vertAlign w:val="subscript"/>
          <w:lang w:val="en-US"/>
        </w:rPr>
        <w:t>j</w:t>
      </w:r>
      <w:r w:rsidRPr="00E93185">
        <w:rPr>
          <w:sz w:val="28"/>
          <w:szCs w:val="28"/>
        </w:rPr>
        <w:t xml:space="preserve"> и могут быть разными, но отрицательными при</w:t>
      </w:r>
      <w:r w:rsidR="00E93185" w:rsidRPr="00E93185">
        <w:rPr>
          <w:sz w:val="28"/>
          <w:szCs w:val="28"/>
        </w:rPr>
        <w:t xml:space="preserve"> </w:t>
      </w:r>
      <w:r w:rsidRPr="00E93185">
        <w:rPr>
          <w:sz w:val="28"/>
          <w:szCs w:val="28"/>
          <w:lang w:val="en-US"/>
        </w:rPr>
        <w:t>I</w:t>
      </w:r>
      <w:r w:rsidRPr="00E93185">
        <w:rPr>
          <w:sz w:val="28"/>
          <w:szCs w:val="28"/>
        </w:rPr>
        <w:t xml:space="preserve"> - ∑</w:t>
      </w:r>
      <w:r w:rsidR="00E93185" w:rsidRPr="00E93185">
        <w:rPr>
          <w:sz w:val="28"/>
          <w:szCs w:val="28"/>
        </w:rPr>
        <w:t xml:space="preserve"> </w:t>
      </w:r>
      <w:r w:rsidRPr="00E93185">
        <w:rPr>
          <w:sz w:val="28"/>
          <w:szCs w:val="28"/>
          <w:lang w:val="en-US"/>
        </w:rPr>
        <w:t>p</w:t>
      </w:r>
      <w:r w:rsidRPr="00E93185">
        <w:rPr>
          <w:sz w:val="28"/>
          <w:szCs w:val="28"/>
          <w:vertAlign w:val="subscript"/>
          <w:lang w:val="en-US"/>
        </w:rPr>
        <w:t>i</w:t>
      </w:r>
      <w:r w:rsidRPr="00E93185">
        <w:rPr>
          <w:sz w:val="28"/>
          <w:szCs w:val="28"/>
        </w:rPr>
        <w:t>α</w:t>
      </w:r>
      <w:r w:rsidRPr="00E93185">
        <w:rPr>
          <w:sz w:val="28"/>
          <w:szCs w:val="28"/>
          <w:vertAlign w:val="subscript"/>
          <w:lang w:val="en-US"/>
        </w:rPr>
        <w:t>i</w:t>
      </w:r>
      <w:r w:rsidRPr="00E93185">
        <w:rPr>
          <w:sz w:val="28"/>
          <w:szCs w:val="28"/>
        </w:rPr>
        <w:t xml:space="preserve"> &gt; 0.</w:t>
      </w:r>
    </w:p>
    <w:p w:rsidR="00A239F8" w:rsidRPr="00E93185" w:rsidRDefault="00863EAA" w:rsidP="00E93185">
      <w:pPr>
        <w:suppressAutoHyphens/>
        <w:spacing w:line="360" w:lineRule="auto"/>
        <w:ind w:firstLine="709"/>
        <w:jc w:val="both"/>
        <w:rPr>
          <w:sz w:val="28"/>
          <w:szCs w:val="28"/>
          <w:lang w:val="en-US"/>
        </w:rPr>
      </w:pPr>
      <w:r w:rsidRPr="00F65E63">
        <w:rPr>
          <w:sz w:val="28"/>
          <w:szCs w:val="28"/>
        </w:rPr>
        <w:br w:type="page"/>
      </w:r>
      <w:r w:rsidR="004A16E0">
        <w:rPr>
          <w:sz w:val="28"/>
          <w:szCs w:val="28"/>
        </w:rPr>
        <w:pict>
          <v:shape id="_x0000_i1028" type="#_x0000_t75" style="width:318.75pt;height:79.5pt">
            <v:imagedata r:id="rId10" o:title="" cropright="11132f"/>
          </v:shape>
        </w:pict>
      </w:r>
    </w:p>
    <w:p w:rsidR="00A239F8" w:rsidRPr="00E93185" w:rsidRDefault="004A16E0" w:rsidP="00E93185">
      <w:pPr>
        <w:pStyle w:val="6"/>
        <w:keepNext w:val="0"/>
        <w:suppressAutoHyphens/>
        <w:ind w:firstLine="709"/>
        <w:rPr>
          <w:bCs w:val="0"/>
          <w:sz w:val="28"/>
          <w:u w:val="none"/>
          <w:lang w:val="en-US"/>
        </w:rPr>
      </w:pPr>
      <w:r>
        <w:rPr>
          <w:sz w:val="28"/>
          <w:u w:val="none"/>
        </w:rPr>
        <w:pict>
          <v:shape id="_x0000_i1029" type="#_x0000_t75" style="width:182.25pt;height:60pt">
            <v:imagedata r:id="rId11" o:title="" cropright="34761f"/>
          </v:shape>
        </w:pict>
      </w:r>
    </w:p>
    <w:p w:rsidR="00ED1B68" w:rsidRPr="00E93185" w:rsidRDefault="00ED1B68" w:rsidP="00E93185">
      <w:pPr>
        <w:pStyle w:val="6"/>
        <w:keepNext w:val="0"/>
        <w:suppressAutoHyphens/>
        <w:ind w:firstLine="709"/>
        <w:rPr>
          <w:bCs w:val="0"/>
          <w:sz w:val="28"/>
          <w:u w:val="none"/>
          <w:lang w:val="en-US"/>
        </w:rPr>
      </w:pPr>
    </w:p>
    <w:p w:rsidR="00A239F8" w:rsidRPr="00F65E63" w:rsidRDefault="00A239F8" w:rsidP="00E93185">
      <w:pPr>
        <w:pStyle w:val="6"/>
        <w:keepNext w:val="0"/>
        <w:suppressAutoHyphens/>
        <w:ind w:firstLine="709"/>
        <w:rPr>
          <w:bCs w:val="0"/>
          <w:sz w:val="28"/>
          <w:u w:val="none"/>
        </w:rPr>
      </w:pPr>
      <w:r w:rsidRPr="00E93185">
        <w:rPr>
          <w:bCs w:val="0"/>
          <w:sz w:val="28"/>
          <w:u w:val="none"/>
        </w:rPr>
        <w:t>5.</w:t>
      </w:r>
      <w:r w:rsidR="00ED1B68" w:rsidRPr="00E93185">
        <w:rPr>
          <w:bCs w:val="0"/>
          <w:sz w:val="28"/>
          <w:u w:val="none"/>
        </w:rPr>
        <w:t xml:space="preserve"> Свойства ценовых эластичностей</w:t>
      </w:r>
    </w:p>
    <w:p w:rsidR="00ED1B68" w:rsidRPr="00F65E63" w:rsidRDefault="00ED1B68" w:rsidP="00E93185">
      <w:pPr>
        <w:suppressAutoHyphens/>
        <w:spacing w:line="360" w:lineRule="auto"/>
        <w:ind w:firstLine="709"/>
        <w:jc w:val="both"/>
        <w:rPr>
          <w:sz w:val="28"/>
        </w:rPr>
      </w:pPr>
    </w:p>
    <w:p w:rsidR="00A239F8" w:rsidRPr="005E0D49" w:rsidRDefault="00A239F8" w:rsidP="005E0D49">
      <w:pPr>
        <w:pStyle w:val="6"/>
        <w:keepNext w:val="0"/>
        <w:suppressAutoHyphens/>
        <w:ind w:firstLine="709"/>
        <w:rPr>
          <w:sz w:val="28"/>
          <w:szCs w:val="28"/>
          <w:u w:val="none"/>
        </w:rPr>
      </w:pPr>
      <w:r w:rsidRPr="005E0D49">
        <w:rPr>
          <w:sz w:val="28"/>
          <w:szCs w:val="28"/>
          <w:u w:val="none"/>
        </w:rPr>
        <w:t xml:space="preserve">1. Эластичность спроса по цене </w:t>
      </w:r>
      <w:r w:rsidRPr="005E0D49">
        <w:rPr>
          <w:sz w:val="28"/>
          <w:szCs w:val="28"/>
          <w:u w:val="none"/>
          <w:lang w:val="en-US"/>
        </w:rPr>
        <w:t>p</w:t>
      </w:r>
      <w:r w:rsidRPr="005E0D49">
        <w:rPr>
          <w:sz w:val="28"/>
          <w:szCs w:val="28"/>
          <w:u w:val="none"/>
          <w:vertAlign w:val="subscript"/>
          <w:lang w:val="en-US"/>
        </w:rPr>
        <w:t>i</w:t>
      </w:r>
      <w:r w:rsidRPr="005E0D49">
        <w:rPr>
          <w:sz w:val="28"/>
          <w:szCs w:val="28"/>
          <w:u w:val="none"/>
        </w:rPr>
        <w:t xml:space="preserve"> тем выше, чем выше удельный вес</w:t>
      </w:r>
      <w:r w:rsidR="005E0D49" w:rsidRPr="005E0D49">
        <w:rPr>
          <w:sz w:val="28"/>
          <w:szCs w:val="28"/>
          <w:u w:val="none"/>
        </w:rPr>
        <w:t xml:space="preserve"> </w:t>
      </w:r>
      <w:r w:rsidRPr="005E0D49">
        <w:rPr>
          <w:sz w:val="28"/>
          <w:szCs w:val="28"/>
          <w:u w:val="none"/>
        </w:rPr>
        <w:t>расходов на данный вид услуги</w:t>
      </w:r>
      <w:r w:rsidR="00E93185" w:rsidRPr="005E0D49">
        <w:rPr>
          <w:sz w:val="28"/>
          <w:szCs w:val="28"/>
          <w:u w:val="none"/>
        </w:rPr>
        <w:t xml:space="preserve"> </w:t>
      </w:r>
      <w:r w:rsidRPr="005E0D49">
        <w:rPr>
          <w:sz w:val="28"/>
          <w:szCs w:val="28"/>
          <w:u w:val="none"/>
        </w:rPr>
        <w:t>в суммарных расходах покупателя на все присущие этому</w:t>
      </w:r>
      <w:r w:rsidR="00E93185" w:rsidRPr="005E0D49">
        <w:rPr>
          <w:sz w:val="28"/>
          <w:szCs w:val="28"/>
          <w:u w:val="none"/>
        </w:rPr>
        <w:t xml:space="preserve"> </w:t>
      </w:r>
      <w:r w:rsidR="005E0D49">
        <w:rPr>
          <w:sz w:val="28"/>
          <w:szCs w:val="28"/>
          <w:u w:val="none"/>
        </w:rPr>
        <w:t xml:space="preserve">покупателю виды услуг </w:t>
      </w:r>
      <w:r w:rsidRPr="005E0D49">
        <w:rPr>
          <w:sz w:val="28"/>
          <w:szCs w:val="28"/>
          <w:u w:val="none"/>
        </w:rPr>
        <w:t>(</w:t>
      </w:r>
      <w:r w:rsidRPr="005E0D49">
        <w:rPr>
          <w:sz w:val="28"/>
          <w:szCs w:val="28"/>
          <w:u w:val="none"/>
          <w:lang w:val="en-US"/>
        </w:rPr>
        <w:t>I</w:t>
      </w:r>
      <w:r w:rsidRPr="005E0D49">
        <w:rPr>
          <w:sz w:val="28"/>
          <w:szCs w:val="28"/>
          <w:u w:val="none"/>
        </w:rPr>
        <w:t xml:space="preserve"> - ∑</w:t>
      </w:r>
      <w:r w:rsidR="00E93185" w:rsidRPr="005E0D49">
        <w:rPr>
          <w:sz w:val="28"/>
          <w:szCs w:val="28"/>
          <w:u w:val="none"/>
        </w:rPr>
        <w:t xml:space="preserve"> </w:t>
      </w:r>
      <w:r w:rsidRPr="005E0D49">
        <w:rPr>
          <w:sz w:val="28"/>
          <w:szCs w:val="28"/>
          <w:u w:val="none"/>
          <w:lang w:val="en-US"/>
        </w:rPr>
        <w:t>p</w:t>
      </w:r>
      <w:r w:rsidRPr="005E0D49">
        <w:rPr>
          <w:sz w:val="28"/>
          <w:szCs w:val="28"/>
          <w:u w:val="none"/>
          <w:vertAlign w:val="subscript"/>
          <w:lang w:val="en-US"/>
        </w:rPr>
        <w:t>i</w:t>
      </w:r>
      <w:r w:rsidRPr="005E0D49">
        <w:rPr>
          <w:sz w:val="28"/>
          <w:szCs w:val="28"/>
          <w:u w:val="none"/>
        </w:rPr>
        <w:t>α</w:t>
      </w:r>
      <w:r w:rsidRPr="005E0D49">
        <w:rPr>
          <w:sz w:val="28"/>
          <w:szCs w:val="28"/>
          <w:u w:val="none"/>
          <w:vertAlign w:val="subscript"/>
          <w:lang w:val="en-US"/>
        </w:rPr>
        <w:t>i</w:t>
      </w:r>
      <w:r w:rsidRPr="005E0D49">
        <w:rPr>
          <w:sz w:val="28"/>
          <w:szCs w:val="28"/>
          <w:u w:val="none"/>
        </w:rPr>
        <w:t xml:space="preserve"> )</w:t>
      </w:r>
      <w:r w:rsidR="00E93185" w:rsidRPr="005E0D49">
        <w:rPr>
          <w:sz w:val="28"/>
          <w:szCs w:val="28"/>
          <w:u w:val="none"/>
        </w:rPr>
        <w:t xml:space="preserve"> </w:t>
      </w:r>
      <w:r w:rsidRPr="005E0D49">
        <w:rPr>
          <w:sz w:val="28"/>
          <w:szCs w:val="28"/>
          <w:u w:val="none"/>
        </w:rPr>
        <w:t xml:space="preserve">тем больше, чем больше </w:t>
      </w:r>
      <w:r w:rsidRPr="005E0D49">
        <w:rPr>
          <w:sz w:val="28"/>
          <w:szCs w:val="28"/>
          <w:u w:val="none"/>
          <w:lang w:val="en-US"/>
        </w:rPr>
        <w:t>I</w:t>
      </w:r>
      <w:r w:rsidRPr="005E0D49">
        <w:rPr>
          <w:sz w:val="28"/>
          <w:szCs w:val="28"/>
          <w:u w:val="none"/>
          <w:vertAlign w:val="subscript"/>
          <w:lang w:val="en-US"/>
        </w:rPr>
        <w:t>i</w:t>
      </w:r>
      <w:r w:rsidRPr="005E0D49">
        <w:rPr>
          <w:sz w:val="28"/>
          <w:szCs w:val="28"/>
          <w:u w:val="none"/>
        </w:rPr>
        <w:t xml:space="preserve"> в сумме </w:t>
      </w:r>
      <w:r w:rsidRPr="005E0D49">
        <w:rPr>
          <w:sz w:val="28"/>
          <w:szCs w:val="28"/>
          <w:u w:val="none"/>
          <w:lang w:val="en-US"/>
        </w:rPr>
        <w:t>I</w:t>
      </w:r>
      <w:r w:rsidRPr="005E0D49">
        <w:rPr>
          <w:sz w:val="28"/>
          <w:szCs w:val="28"/>
          <w:u w:val="none"/>
          <w:vertAlign w:val="subscript"/>
        </w:rPr>
        <w:t>1</w:t>
      </w:r>
      <w:r w:rsidRPr="005E0D49">
        <w:rPr>
          <w:sz w:val="28"/>
          <w:szCs w:val="28"/>
          <w:u w:val="none"/>
        </w:rPr>
        <w:t xml:space="preserve">+ </w:t>
      </w:r>
      <w:r w:rsidRPr="005E0D49">
        <w:rPr>
          <w:sz w:val="28"/>
          <w:szCs w:val="28"/>
          <w:u w:val="none"/>
          <w:lang w:val="en-US"/>
        </w:rPr>
        <w:t>I</w:t>
      </w:r>
      <w:r w:rsidRPr="005E0D49">
        <w:rPr>
          <w:sz w:val="28"/>
          <w:szCs w:val="28"/>
          <w:u w:val="none"/>
          <w:vertAlign w:val="subscript"/>
        </w:rPr>
        <w:t>2</w:t>
      </w:r>
      <w:r w:rsidRPr="005E0D49">
        <w:rPr>
          <w:sz w:val="28"/>
          <w:szCs w:val="28"/>
          <w:u w:val="none"/>
        </w:rPr>
        <w:t xml:space="preserve">+…+ </w:t>
      </w:r>
      <w:r w:rsidRPr="005E0D49">
        <w:rPr>
          <w:sz w:val="28"/>
          <w:szCs w:val="28"/>
          <w:u w:val="none"/>
          <w:lang w:val="en-US"/>
        </w:rPr>
        <w:t>I</w:t>
      </w:r>
      <w:r w:rsidRPr="005E0D49">
        <w:rPr>
          <w:sz w:val="28"/>
          <w:szCs w:val="28"/>
          <w:u w:val="none"/>
          <w:vertAlign w:val="subscript"/>
          <w:lang w:val="en-US"/>
        </w:rPr>
        <w:t>n</w:t>
      </w:r>
      <w:r w:rsidRPr="005E0D49">
        <w:rPr>
          <w:sz w:val="28"/>
          <w:szCs w:val="28"/>
          <w:u w:val="none"/>
        </w:rPr>
        <w:t>=</w:t>
      </w:r>
      <w:r w:rsidRPr="005E0D49">
        <w:rPr>
          <w:sz w:val="28"/>
          <w:szCs w:val="28"/>
          <w:u w:val="none"/>
          <w:lang w:val="en-US"/>
        </w:rPr>
        <w:t>I</w:t>
      </w:r>
      <w:r w:rsidRPr="005E0D49">
        <w:rPr>
          <w:sz w:val="28"/>
          <w:szCs w:val="28"/>
          <w:u w:val="none"/>
        </w:rPr>
        <w:t>.</w:t>
      </w:r>
    </w:p>
    <w:p w:rsidR="00A239F8" w:rsidRPr="00E93185" w:rsidRDefault="00A239F8" w:rsidP="00E93185">
      <w:pPr>
        <w:suppressAutoHyphens/>
        <w:spacing w:line="360" w:lineRule="auto"/>
        <w:ind w:firstLine="709"/>
        <w:jc w:val="both"/>
        <w:rPr>
          <w:bCs/>
          <w:sz w:val="28"/>
          <w:szCs w:val="28"/>
        </w:rPr>
      </w:pPr>
      <w:r w:rsidRPr="005E0D49">
        <w:rPr>
          <w:sz w:val="28"/>
          <w:szCs w:val="28"/>
        </w:rPr>
        <w:t>2. Эластичность</w:t>
      </w:r>
      <w:r w:rsidRPr="00E93185">
        <w:rPr>
          <w:sz w:val="28"/>
        </w:rPr>
        <w:t xml:space="preserve"> спроса по цене тем выше, чем ниже субъективная необходимость в данном виде услуги. </w:t>
      </w:r>
      <w:r w:rsidRPr="00E93185">
        <w:rPr>
          <w:bCs/>
          <w:sz w:val="28"/>
        </w:rPr>
        <w:t xml:space="preserve">Чем ниже значение </w:t>
      </w:r>
      <w:r w:rsidRPr="00E93185">
        <w:rPr>
          <w:bCs/>
          <w:sz w:val="28"/>
          <w:szCs w:val="28"/>
        </w:rPr>
        <w:t>α</w:t>
      </w:r>
      <w:r w:rsidRPr="00E93185">
        <w:rPr>
          <w:bCs/>
          <w:sz w:val="28"/>
          <w:szCs w:val="28"/>
          <w:vertAlign w:val="subscript"/>
          <w:lang w:val="en-US"/>
        </w:rPr>
        <w:t>i</w:t>
      </w:r>
      <w:r w:rsidRPr="00E93185">
        <w:rPr>
          <w:bCs/>
          <w:sz w:val="28"/>
          <w:szCs w:val="28"/>
        </w:rPr>
        <w:t>, тем выше э</w:t>
      </w:r>
      <w:r w:rsidRPr="00E93185">
        <w:rPr>
          <w:bCs/>
          <w:sz w:val="28"/>
        </w:rPr>
        <w:t xml:space="preserve">ластичность спроса по цене </w:t>
      </w:r>
      <w:r w:rsidRPr="00E93185">
        <w:rPr>
          <w:bCs/>
          <w:sz w:val="28"/>
          <w:szCs w:val="28"/>
          <w:lang w:val="en-US"/>
        </w:rPr>
        <w:t>El</w:t>
      </w:r>
      <w:r w:rsidRPr="00E93185">
        <w:rPr>
          <w:bCs/>
          <w:sz w:val="28"/>
          <w:szCs w:val="28"/>
          <w:vertAlign w:val="subscript"/>
          <w:lang w:val="en-US"/>
        </w:rPr>
        <w:t>pi</w:t>
      </w:r>
      <w:r w:rsidRPr="00E93185">
        <w:rPr>
          <w:bCs/>
          <w:sz w:val="28"/>
          <w:szCs w:val="28"/>
        </w:rPr>
        <w:t xml:space="preserve"> , т е чем меньше α</w:t>
      </w:r>
      <w:r w:rsidRPr="00E93185">
        <w:rPr>
          <w:bCs/>
          <w:sz w:val="28"/>
          <w:szCs w:val="28"/>
          <w:vertAlign w:val="subscript"/>
          <w:lang w:val="en-US"/>
        </w:rPr>
        <w:t>i</w:t>
      </w:r>
      <w:r w:rsidRPr="00E93185">
        <w:rPr>
          <w:bCs/>
          <w:sz w:val="28"/>
          <w:szCs w:val="28"/>
        </w:rPr>
        <w:t xml:space="preserve">, тем меньше по абсолютной величине </w:t>
      </w:r>
      <w:r w:rsidRPr="00E93185">
        <w:rPr>
          <w:bCs/>
          <w:sz w:val="28"/>
          <w:szCs w:val="28"/>
          <w:lang w:val="en-US"/>
        </w:rPr>
        <w:t>El</w:t>
      </w:r>
      <w:r w:rsidRPr="00E93185">
        <w:rPr>
          <w:bCs/>
          <w:sz w:val="28"/>
          <w:szCs w:val="28"/>
          <w:vertAlign w:val="subscript"/>
          <w:lang w:val="en-US"/>
        </w:rPr>
        <w:t>pi</w:t>
      </w:r>
      <w:r w:rsidRPr="00E93185">
        <w:rPr>
          <w:bCs/>
          <w:sz w:val="28"/>
          <w:szCs w:val="28"/>
        </w:rPr>
        <w:t xml:space="preserve"> , ибо </w:t>
      </w:r>
      <w:r w:rsidRPr="00E93185">
        <w:rPr>
          <w:bCs/>
          <w:sz w:val="28"/>
          <w:szCs w:val="28"/>
          <w:lang w:val="en-US"/>
        </w:rPr>
        <w:t>El</w:t>
      </w:r>
      <w:r w:rsidRPr="00E93185">
        <w:rPr>
          <w:bCs/>
          <w:sz w:val="28"/>
          <w:szCs w:val="28"/>
          <w:vertAlign w:val="subscript"/>
          <w:lang w:val="en-US"/>
        </w:rPr>
        <w:t>pi</w:t>
      </w:r>
      <w:r w:rsidRPr="00E93185">
        <w:rPr>
          <w:bCs/>
          <w:sz w:val="28"/>
          <w:szCs w:val="28"/>
        </w:rPr>
        <w:t xml:space="preserve"> &lt;0.</w:t>
      </w:r>
    </w:p>
    <w:p w:rsidR="00E93185" w:rsidRPr="00E93185" w:rsidRDefault="00A239F8" w:rsidP="00E93185">
      <w:pPr>
        <w:pStyle w:val="31"/>
        <w:suppressAutoHyphens/>
        <w:spacing w:line="360" w:lineRule="auto"/>
        <w:ind w:firstLine="709"/>
        <w:rPr>
          <w:szCs w:val="28"/>
        </w:rPr>
      </w:pPr>
      <w:r w:rsidRPr="00E93185">
        <w:t>3. спрос по цене считается эластичным, если ‌</w:t>
      </w:r>
      <w:r w:rsidRPr="00E93185">
        <w:rPr>
          <w:szCs w:val="28"/>
          <w:lang w:val="en-US"/>
        </w:rPr>
        <w:t>El</w:t>
      </w:r>
      <w:r w:rsidRPr="00E93185">
        <w:rPr>
          <w:szCs w:val="28"/>
          <w:vertAlign w:val="subscript"/>
          <w:lang w:val="en-US"/>
        </w:rPr>
        <w:t>pi</w:t>
      </w:r>
      <w:r w:rsidR="00E93185" w:rsidRPr="00E93185">
        <w:rPr>
          <w:szCs w:val="28"/>
          <w:vertAlign w:val="subscript"/>
        </w:rPr>
        <w:t xml:space="preserve"> </w:t>
      </w:r>
      <w:r w:rsidRPr="00E93185">
        <w:rPr>
          <w:szCs w:val="28"/>
        </w:rPr>
        <w:t>&gt; 1.</w:t>
      </w:r>
    </w:p>
    <w:p w:rsidR="00ED1B68" w:rsidRPr="00F65E63" w:rsidRDefault="00ED1B68" w:rsidP="00E93185">
      <w:pPr>
        <w:pStyle w:val="6"/>
        <w:keepNext w:val="0"/>
        <w:suppressAutoHyphens/>
        <w:ind w:firstLine="709"/>
        <w:rPr>
          <w:bCs w:val="0"/>
          <w:sz w:val="28"/>
          <w:u w:val="none"/>
        </w:rPr>
      </w:pPr>
    </w:p>
    <w:p w:rsidR="00A239F8" w:rsidRPr="00F65E63" w:rsidRDefault="00A239F8" w:rsidP="00E93185">
      <w:pPr>
        <w:pStyle w:val="6"/>
        <w:keepNext w:val="0"/>
        <w:suppressAutoHyphens/>
        <w:ind w:firstLine="709"/>
        <w:rPr>
          <w:bCs w:val="0"/>
          <w:sz w:val="28"/>
          <w:u w:val="none"/>
        </w:rPr>
      </w:pPr>
      <w:r w:rsidRPr="00E93185">
        <w:rPr>
          <w:bCs w:val="0"/>
          <w:sz w:val="28"/>
          <w:u w:val="none"/>
        </w:rPr>
        <w:t>6.</w:t>
      </w:r>
      <w:r w:rsidR="005E0D49">
        <w:rPr>
          <w:bCs w:val="0"/>
          <w:sz w:val="28"/>
          <w:u w:val="none"/>
        </w:rPr>
        <w:t xml:space="preserve"> </w:t>
      </w:r>
      <w:r w:rsidRPr="00E93185">
        <w:rPr>
          <w:bCs w:val="0"/>
          <w:sz w:val="28"/>
          <w:u w:val="none"/>
        </w:rPr>
        <w:t>Эластичность спроса по доходу</w:t>
      </w:r>
    </w:p>
    <w:p w:rsidR="00ED1B68" w:rsidRPr="00F65E63" w:rsidRDefault="00ED1B68" w:rsidP="00E93185">
      <w:pPr>
        <w:suppressAutoHyphens/>
        <w:spacing w:line="360" w:lineRule="auto"/>
        <w:ind w:firstLine="709"/>
        <w:jc w:val="both"/>
        <w:rPr>
          <w:sz w:val="28"/>
        </w:rPr>
      </w:pPr>
    </w:p>
    <w:p w:rsidR="00A239F8" w:rsidRPr="00E93185" w:rsidRDefault="00A239F8" w:rsidP="00E93185">
      <w:pPr>
        <w:suppressAutoHyphens/>
        <w:spacing w:line="360" w:lineRule="auto"/>
        <w:ind w:firstLine="709"/>
        <w:jc w:val="both"/>
        <w:rPr>
          <w:sz w:val="28"/>
        </w:rPr>
      </w:pPr>
      <w:r w:rsidRPr="00E93185">
        <w:rPr>
          <w:sz w:val="28"/>
        </w:rPr>
        <w:t>Эластичность спроса по доходу позволяет измерить процентное изменение количества спрашиваемой продукции, обусловленное тем или иным изменением дохода потребителя.</w:t>
      </w:r>
    </w:p>
    <w:p w:rsidR="00A239F8" w:rsidRPr="00E93185" w:rsidRDefault="00A239F8" w:rsidP="00E93185">
      <w:pPr>
        <w:suppressAutoHyphens/>
        <w:spacing w:line="360" w:lineRule="auto"/>
        <w:ind w:firstLine="709"/>
        <w:jc w:val="both"/>
        <w:rPr>
          <w:sz w:val="28"/>
          <w:szCs w:val="28"/>
          <w:lang w:val="en-US"/>
        </w:rPr>
      </w:pPr>
      <w:r w:rsidRPr="00E93185">
        <w:rPr>
          <w:sz w:val="28"/>
        </w:rPr>
        <w:t xml:space="preserve">Для большинства товаров этот коэффициент будет иметь положительное значение (для товаров высшей категории). Значение коэффициента будет значительно варьироваться от услуги к услуге. Отрицательное значение коэффициента эластичности спроса по доходу свидетельствует о услуге (товаре) низшей категории. Таких видов услуг связи в отрасли связи нет. Так как </w:t>
      </w:r>
      <w:r w:rsidRPr="00E93185">
        <w:rPr>
          <w:sz w:val="28"/>
          <w:szCs w:val="28"/>
        </w:rPr>
        <w:t xml:space="preserve">в модели учитывается суммарный бюджет </w:t>
      </w:r>
      <w:r w:rsidRPr="00E93185">
        <w:rPr>
          <w:sz w:val="28"/>
          <w:szCs w:val="28"/>
          <w:lang w:val="en-US"/>
        </w:rPr>
        <w:t>I</w:t>
      </w:r>
      <w:r w:rsidRPr="00E93185">
        <w:rPr>
          <w:sz w:val="28"/>
          <w:szCs w:val="28"/>
        </w:rPr>
        <w:t>, а не ее слагаемые</w:t>
      </w:r>
      <w:r w:rsidR="00E93185" w:rsidRPr="00E93185">
        <w:rPr>
          <w:sz w:val="28"/>
          <w:szCs w:val="28"/>
        </w:rPr>
        <w:t xml:space="preserve"> </w:t>
      </w:r>
      <w:r w:rsidRPr="00E93185">
        <w:rPr>
          <w:sz w:val="28"/>
          <w:szCs w:val="28"/>
          <w:lang w:val="en-US"/>
        </w:rPr>
        <w:t>I</w:t>
      </w:r>
      <w:r w:rsidRPr="00E93185">
        <w:rPr>
          <w:sz w:val="28"/>
          <w:szCs w:val="28"/>
          <w:vertAlign w:val="subscript"/>
        </w:rPr>
        <w:t>1</w:t>
      </w:r>
      <w:r w:rsidRPr="00E93185">
        <w:rPr>
          <w:sz w:val="28"/>
          <w:szCs w:val="28"/>
        </w:rPr>
        <w:t xml:space="preserve">+ </w:t>
      </w:r>
      <w:r w:rsidRPr="00E93185">
        <w:rPr>
          <w:sz w:val="28"/>
          <w:szCs w:val="28"/>
          <w:lang w:val="en-US"/>
        </w:rPr>
        <w:t>I</w:t>
      </w:r>
      <w:r w:rsidRPr="00E93185">
        <w:rPr>
          <w:sz w:val="28"/>
          <w:szCs w:val="28"/>
          <w:vertAlign w:val="subscript"/>
        </w:rPr>
        <w:t>2</w:t>
      </w:r>
      <w:r w:rsidRPr="00E93185">
        <w:rPr>
          <w:sz w:val="28"/>
          <w:szCs w:val="28"/>
        </w:rPr>
        <w:t xml:space="preserve">+…+ </w:t>
      </w:r>
      <w:r w:rsidRPr="00E93185">
        <w:rPr>
          <w:sz w:val="28"/>
          <w:szCs w:val="28"/>
          <w:lang w:val="en-US"/>
        </w:rPr>
        <w:t>I</w:t>
      </w:r>
      <w:r w:rsidRPr="00E93185">
        <w:rPr>
          <w:sz w:val="28"/>
          <w:szCs w:val="28"/>
          <w:vertAlign w:val="subscript"/>
          <w:lang w:val="en-US"/>
        </w:rPr>
        <w:t>n</w:t>
      </w:r>
      <w:r w:rsidRPr="00E93185">
        <w:rPr>
          <w:sz w:val="28"/>
          <w:szCs w:val="28"/>
        </w:rPr>
        <w:t>, то рассматриваем э</w:t>
      </w:r>
      <w:r w:rsidRPr="00E93185">
        <w:rPr>
          <w:sz w:val="28"/>
        </w:rPr>
        <w:t xml:space="preserve">ластичность спроса по доходу </w:t>
      </w:r>
      <w:r w:rsidRPr="00E93185">
        <w:rPr>
          <w:sz w:val="28"/>
          <w:lang w:val="en-US"/>
        </w:rPr>
        <w:t>I</w:t>
      </w:r>
      <w:r w:rsidRPr="00E93185">
        <w:rPr>
          <w:sz w:val="28"/>
        </w:rPr>
        <w:t xml:space="preserve">. На листе </w:t>
      </w:r>
      <w:r w:rsidRPr="00E93185">
        <w:rPr>
          <w:sz w:val="28"/>
          <w:lang w:val="en-US"/>
        </w:rPr>
        <w:t>EXCEL</w:t>
      </w:r>
      <w:r w:rsidRPr="00E93185">
        <w:rPr>
          <w:sz w:val="28"/>
        </w:rPr>
        <w:t xml:space="preserve"> </w:t>
      </w:r>
      <w:r w:rsidRPr="00E93185">
        <w:rPr>
          <w:sz w:val="28"/>
          <w:szCs w:val="28"/>
        </w:rPr>
        <w:t xml:space="preserve">суммарный бюджет </w:t>
      </w:r>
      <w:r w:rsidRPr="00E93185">
        <w:rPr>
          <w:sz w:val="28"/>
          <w:szCs w:val="28"/>
          <w:lang w:val="en-US"/>
        </w:rPr>
        <w:t>I</w:t>
      </w:r>
      <w:r w:rsidRPr="00E93185">
        <w:rPr>
          <w:sz w:val="28"/>
          <w:szCs w:val="28"/>
        </w:rPr>
        <w:t xml:space="preserve"> вычисляется суммированием ее составляющих </w:t>
      </w:r>
      <w:r w:rsidRPr="00E93185">
        <w:rPr>
          <w:sz w:val="28"/>
          <w:szCs w:val="28"/>
          <w:lang w:val="en-US"/>
        </w:rPr>
        <w:t>I</w:t>
      </w:r>
      <w:r w:rsidRPr="00E93185">
        <w:rPr>
          <w:sz w:val="28"/>
          <w:szCs w:val="28"/>
          <w:vertAlign w:val="subscript"/>
        </w:rPr>
        <w:t>1</w:t>
      </w:r>
      <w:r w:rsidRPr="00E93185">
        <w:rPr>
          <w:sz w:val="28"/>
          <w:szCs w:val="28"/>
        </w:rPr>
        <w:t xml:space="preserve">+ </w:t>
      </w:r>
      <w:r w:rsidRPr="00E93185">
        <w:rPr>
          <w:sz w:val="28"/>
          <w:szCs w:val="28"/>
          <w:lang w:val="en-US"/>
        </w:rPr>
        <w:t>I</w:t>
      </w:r>
      <w:r w:rsidRPr="00E93185">
        <w:rPr>
          <w:sz w:val="28"/>
          <w:szCs w:val="28"/>
          <w:vertAlign w:val="subscript"/>
        </w:rPr>
        <w:t>2</w:t>
      </w:r>
      <w:r w:rsidRPr="00E93185">
        <w:rPr>
          <w:sz w:val="28"/>
          <w:szCs w:val="28"/>
        </w:rPr>
        <w:t xml:space="preserve">+…+ </w:t>
      </w:r>
      <w:r w:rsidRPr="00E93185">
        <w:rPr>
          <w:sz w:val="28"/>
          <w:szCs w:val="28"/>
          <w:lang w:val="en-US"/>
        </w:rPr>
        <w:t>I</w:t>
      </w:r>
      <w:r w:rsidRPr="00E93185">
        <w:rPr>
          <w:sz w:val="28"/>
          <w:szCs w:val="28"/>
          <w:vertAlign w:val="subscript"/>
          <w:lang w:val="en-US"/>
        </w:rPr>
        <w:t>n</w:t>
      </w:r>
      <w:r w:rsidRPr="00E93185">
        <w:rPr>
          <w:sz w:val="28"/>
          <w:szCs w:val="28"/>
        </w:rPr>
        <w:t>.</w:t>
      </w:r>
    </w:p>
    <w:p w:rsidR="00ED1B68" w:rsidRPr="00E93185" w:rsidRDefault="00ED1B68" w:rsidP="00E93185">
      <w:pPr>
        <w:suppressAutoHyphens/>
        <w:spacing w:line="360" w:lineRule="auto"/>
        <w:ind w:firstLine="709"/>
        <w:jc w:val="both"/>
        <w:rPr>
          <w:sz w:val="28"/>
          <w:szCs w:val="28"/>
          <w:lang w:val="en-US"/>
        </w:rPr>
      </w:pPr>
    </w:p>
    <w:p w:rsidR="00ED1B68" w:rsidRPr="00E93185" w:rsidRDefault="004A16E0" w:rsidP="00E93185">
      <w:pPr>
        <w:suppressAutoHyphens/>
        <w:spacing w:line="360" w:lineRule="auto"/>
        <w:ind w:firstLine="709"/>
        <w:jc w:val="both"/>
        <w:rPr>
          <w:sz w:val="28"/>
          <w:lang w:val="en-US"/>
        </w:rPr>
      </w:pPr>
      <w:r>
        <w:rPr>
          <w:sz w:val="28"/>
        </w:rPr>
        <w:pict>
          <v:shape id="_x0000_i1030" type="#_x0000_t75" style="width:182.25pt;height:60.75pt">
            <v:imagedata r:id="rId12" o:title="" cropright="34761f"/>
          </v:shape>
        </w:pict>
      </w:r>
    </w:p>
    <w:p w:rsidR="00ED1B68" w:rsidRPr="00E93185" w:rsidRDefault="00ED1B68" w:rsidP="00E93185">
      <w:pPr>
        <w:suppressAutoHyphens/>
        <w:spacing w:line="360" w:lineRule="auto"/>
        <w:ind w:firstLine="709"/>
        <w:jc w:val="both"/>
        <w:rPr>
          <w:sz w:val="28"/>
          <w:lang w:val="en-US"/>
        </w:rPr>
      </w:pPr>
    </w:p>
    <w:p w:rsidR="00A239F8" w:rsidRPr="00E93185" w:rsidRDefault="00A239F8" w:rsidP="00E93185">
      <w:pPr>
        <w:suppressAutoHyphens/>
        <w:spacing w:line="360" w:lineRule="auto"/>
        <w:ind w:firstLine="709"/>
        <w:jc w:val="both"/>
        <w:rPr>
          <w:sz w:val="28"/>
        </w:rPr>
      </w:pPr>
      <w:r w:rsidRPr="00E93185">
        <w:rPr>
          <w:sz w:val="28"/>
        </w:rPr>
        <w:t>Спрос по доходу считается единичной эластичности, если ‌</w:t>
      </w:r>
      <w:r w:rsidRPr="00E93185">
        <w:rPr>
          <w:sz w:val="28"/>
          <w:szCs w:val="28"/>
          <w:lang w:val="en-US"/>
        </w:rPr>
        <w:t>El</w:t>
      </w:r>
      <w:r w:rsidRPr="00E93185">
        <w:rPr>
          <w:sz w:val="28"/>
          <w:szCs w:val="28"/>
          <w:vertAlign w:val="subscript"/>
          <w:lang w:val="en-US"/>
        </w:rPr>
        <w:t>pi</w:t>
      </w:r>
      <w:r w:rsidR="00E93185" w:rsidRPr="00E93185">
        <w:rPr>
          <w:sz w:val="28"/>
          <w:szCs w:val="28"/>
          <w:vertAlign w:val="subscript"/>
        </w:rPr>
        <w:t xml:space="preserve"> </w:t>
      </w:r>
      <w:r w:rsidRPr="00E93185">
        <w:rPr>
          <w:sz w:val="28"/>
          <w:szCs w:val="28"/>
        </w:rPr>
        <w:t>= 1.</w:t>
      </w:r>
    </w:p>
    <w:p w:rsidR="00A239F8" w:rsidRPr="00E93185" w:rsidRDefault="00A239F8" w:rsidP="00E93185">
      <w:pPr>
        <w:pStyle w:val="1"/>
        <w:keepNext w:val="0"/>
        <w:suppressAutoHyphens/>
        <w:spacing w:line="360" w:lineRule="auto"/>
        <w:ind w:firstLine="709"/>
        <w:jc w:val="both"/>
        <w:rPr>
          <w:b w:val="0"/>
          <w:szCs w:val="20"/>
        </w:rPr>
      </w:pPr>
    </w:p>
    <w:p w:rsidR="00A239F8" w:rsidRPr="00E93185" w:rsidRDefault="00A239F8" w:rsidP="00E93185">
      <w:pPr>
        <w:pStyle w:val="1"/>
        <w:keepNext w:val="0"/>
        <w:suppressAutoHyphens/>
        <w:spacing w:line="360" w:lineRule="auto"/>
        <w:ind w:firstLine="709"/>
        <w:jc w:val="both"/>
        <w:rPr>
          <w:b w:val="0"/>
          <w:szCs w:val="20"/>
        </w:rPr>
      </w:pPr>
      <w:r w:rsidRPr="00E93185">
        <w:rPr>
          <w:b w:val="0"/>
          <w:szCs w:val="20"/>
        </w:rPr>
        <w:t>7. Практическое значение коэффициента эластичности по доходу</w:t>
      </w:r>
    </w:p>
    <w:p w:rsidR="00A239F8" w:rsidRPr="00E93185" w:rsidRDefault="00A239F8" w:rsidP="00E93185">
      <w:pPr>
        <w:suppressAutoHyphens/>
        <w:spacing w:line="360" w:lineRule="auto"/>
        <w:ind w:firstLine="709"/>
        <w:jc w:val="both"/>
        <w:rPr>
          <w:sz w:val="28"/>
        </w:rPr>
      </w:pPr>
    </w:p>
    <w:p w:rsidR="00E93185" w:rsidRPr="00E93185" w:rsidRDefault="00A239F8" w:rsidP="00E93185">
      <w:pPr>
        <w:suppressAutoHyphens/>
        <w:spacing w:line="360" w:lineRule="auto"/>
        <w:ind w:firstLine="709"/>
        <w:jc w:val="both"/>
        <w:rPr>
          <w:sz w:val="28"/>
        </w:rPr>
      </w:pPr>
      <w:r w:rsidRPr="00E93185">
        <w:rPr>
          <w:sz w:val="28"/>
        </w:rPr>
        <w:t>Практическое значение коэффициента эластичности по доходу заключается в облегчении прогнозирования того, какие именно виды УС имеют шанс на расширение, а какие в будущем ожидает застой и сокращение спроса.</w:t>
      </w:r>
    </w:p>
    <w:p w:rsidR="00A239F8" w:rsidRPr="00E93185" w:rsidRDefault="00A239F8" w:rsidP="00E93185">
      <w:pPr>
        <w:suppressAutoHyphens/>
        <w:spacing w:line="360" w:lineRule="auto"/>
        <w:ind w:firstLine="709"/>
        <w:jc w:val="both"/>
        <w:rPr>
          <w:sz w:val="28"/>
        </w:rPr>
      </w:pPr>
      <w:r w:rsidRPr="00E93185">
        <w:rPr>
          <w:sz w:val="28"/>
        </w:rPr>
        <w:t>Высокая положительная эластичность по доходу означает, что вклад конкретного вида услуги в экономический рост будет больше, чем ее доля в структуре услуг фирмы. Небольшой положительный или отрицательный коэффициент указывает на перспективу сокращения производства услуги в отрасли.</w:t>
      </w:r>
    </w:p>
    <w:p w:rsidR="00A239F8" w:rsidRPr="00E93185" w:rsidRDefault="00A239F8" w:rsidP="005E0D49">
      <w:pPr>
        <w:pStyle w:val="a9"/>
        <w:suppressAutoHyphens/>
        <w:ind w:firstLine="709"/>
        <w:rPr>
          <w:bCs w:val="0"/>
          <w:sz w:val="28"/>
          <w:u w:val="none"/>
        </w:rPr>
      </w:pPr>
      <w:r w:rsidRPr="00E93185">
        <w:rPr>
          <w:bCs w:val="0"/>
          <w:sz w:val="28"/>
          <w:u w:val="none"/>
        </w:rPr>
        <w:t>Сравнение кратко- и долгосрочного</w:t>
      </w:r>
      <w:r w:rsidR="005E0D49">
        <w:rPr>
          <w:bCs w:val="0"/>
          <w:sz w:val="28"/>
          <w:u w:val="none"/>
        </w:rPr>
        <w:t xml:space="preserve"> </w:t>
      </w:r>
      <w:r w:rsidRPr="00E93185">
        <w:rPr>
          <w:bCs w:val="0"/>
          <w:sz w:val="28"/>
          <w:u w:val="none"/>
        </w:rPr>
        <w:t>коэффициентов эластичности</w:t>
      </w:r>
      <w:r w:rsidR="005E0D49">
        <w:rPr>
          <w:bCs w:val="0"/>
          <w:sz w:val="28"/>
          <w:u w:val="none"/>
        </w:rPr>
        <w:t>.</w:t>
      </w:r>
    </w:p>
    <w:p w:rsidR="00A239F8" w:rsidRPr="00E93185" w:rsidRDefault="00A239F8" w:rsidP="00E93185">
      <w:pPr>
        <w:suppressAutoHyphens/>
        <w:spacing w:line="360" w:lineRule="auto"/>
        <w:ind w:firstLine="709"/>
        <w:jc w:val="both"/>
        <w:rPr>
          <w:sz w:val="28"/>
        </w:rPr>
      </w:pPr>
      <w:r w:rsidRPr="00E93185">
        <w:rPr>
          <w:sz w:val="28"/>
        </w:rPr>
        <w:t>При анализе спроса и предложения важно выделять продолжительность периода времени. Другими словами, необходимо определить период времени, через который мы будем определять изменения. При промежутке менее года — краткосрочный период. В целом кривые спроса и предложения за короткий промежуток времени выглядят совершенно иначе, чем за долговременный.</w:t>
      </w:r>
    </w:p>
    <w:p w:rsidR="00A239F8" w:rsidRPr="00E93185" w:rsidRDefault="00A239F8" w:rsidP="00E93185">
      <w:pPr>
        <w:suppressAutoHyphens/>
        <w:spacing w:line="360" w:lineRule="auto"/>
        <w:ind w:firstLine="709"/>
        <w:jc w:val="both"/>
        <w:rPr>
          <w:sz w:val="28"/>
        </w:rPr>
      </w:pPr>
      <w:r w:rsidRPr="00E93185">
        <w:rPr>
          <w:sz w:val="28"/>
        </w:rPr>
        <w:t>Для многих</w:t>
      </w:r>
      <w:r w:rsidR="00E93185" w:rsidRPr="00E93185">
        <w:rPr>
          <w:sz w:val="28"/>
        </w:rPr>
        <w:t xml:space="preserve"> </w:t>
      </w:r>
      <w:r w:rsidRPr="00E93185">
        <w:rPr>
          <w:sz w:val="28"/>
        </w:rPr>
        <w:t>товаров и услуг спрос более эластичен от цены для длительного периода, а не для короткого. Это обусловлено тем, что изменение потребительских привычек требует времени, а также тем, что спрос на один вид связи (товар) может быть связан с запасом другого вида связи (товара) у потребителей, который изменяется медленнее.</w:t>
      </w:r>
    </w:p>
    <w:p w:rsidR="00A239F8" w:rsidRPr="00E93185" w:rsidRDefault="00A239F8" w:rsidP="00E93185">
      <w:pPr>
        <w:suppressAutoHyphens/>
        <w:spacing w:line="360" w:lineRule="auto"/>
        <w:ind w:firstLine="709"/>
        <w:jc w:val="both"/>
        <w:rPr>
          <w:sz w:val="28"/>
        </w:rPr>
      </w:pPr>
      <w:r w:rsidRPr="00E93185">
        <w:rPr>
          <w:sz w:val="28"/>
        </w:rPr>
        <w:t>Пример: Резкое повышение цен на бензин, уменьшает количество его продаж в краткосрочном периоде, но это влияет на спрос на автомобили, который может изменяться только в долгосрочном периоде (см. график 11).</w:t>
      </w:r>
    </w:p>
    <w:p w:rsidR="00ED1B68" w:rsidRPr="00F65E63" w:rsidRDefault="00ED1B68" w:rsidP="00E93185">
      <w:pPr>
        <w:pStyle w:val="9"/>
        <w:keepNext w:val="0"/>
        <w:suppressAutoHyphens/>
        <w:ind w:firstLine="709"/>
        <w:jc w:val="both"/>
        <w:rPr>
          <w:bCs w:val="0"/>
        </w:rPr>
      </w:pPr>
    </w:p>
    <w:p w:rsidR="00A239F8" w:rsidRPr="00E93185" w:rsidRDefault="004A16E0" w:rsidP="00E93185">
      <w:pPr>
        <w:suppressAutoHyphens/>
        <w:spacing w:line="360" w:lineRule="auto"/>
        <w:ind w:firstLine="709"/>
        <w:jc w:val="both"/>
        <w:rPr>
          <w:sz w:val="28"/>
        </w:rPr>
      </w:pPr>
      <w:r>
        <w:rPr>
          <w:sz w:val="28"/>
        </w:rPr>
        <w:pict>
          <v:shape id="_x0000_i1031" type="#_x0000_t75" style="width:327.75pt;height:123.75pt" o:allowoverlap="f">
            <v:imagedata r:id="rId13" o:title=""/>
          </v:shape>
        </w:pict>
      </w:r>
    </w:p>
    <w:p w:rsidR="00ED1B68" w:rsidRPr="00F65E63" w:rsidRDefault="00ED1B68" w:rsidP="00E93185">
      <w:pPr>
        <w:pStyle w:val="9"/>
        <w:keepNext w:val="0"/>
        <w:suppressAutoHyphens/>
        <w:ind w:firstLine="709"/>
        <w:jc w:val="both"/>
        <w:rPr>
          <w:bCs w:val="0"/>
        </w:rPr>
      </w:pPr>
      <w:r w:rsidRPr="00E93185">
        <w:rPr>
          <w:bCs w:val="0"/>
        </w:rPr>
        <w:t>График11</w:t>
      </w:r>
    </w:p>
    <w:p w:rsidR="00ED1B68" w:rsidRPr="00F65E63" w:rsidRDefault="00ED1B68" w:rsidP="00E93185">
      <w:pPr>
        <w:suppressAutoHyphens/>
        <w:spacing w:line="360" w:lineRule="auto"/>
        <w:ind w:firstLine="709"/>
        <w:jc w:val="both"/>
        <w:rPr>
          <w:sz w:val="28"/>
        </w:rPr>
      </w:pPr>
    </w:p>
    <w:p w:rsidR="00A239F8" w:rsidRPr="00E93185" w:rsidRDefault="00A239F8" w:rsidP="00E93185">
      <w:pPr>
        <w:suppressAutoHyphens/>
        <w:spacing w:line="360" w:lineRule="auto"/>
        <w:ind w:firstLine="709"/>
        <w:jc w:val="both"/>
        <w:rPr>
          <w:sz w:val="28"/>
        </w:rPr>
      </w:pPr>
      <w:r w:rsidRPr="00E93185">
        <w:rPr>
          <w:sz w:val="28"/>
        </w:rPr>
        <w:t>Для других товаров спрос более эластичен для краткосрочного, а не долгосрочного периода. Это товары длительного пользования, поэтому суммарный запас каждого товара, принадлежащего потребителям велик по сравнению с ежегодным объемом их производства. В результате небольшое изменение в суммарном запасе, которым хотят обладать потребители, может привести к большому в процентном выражении изменению объема покупок.</w:t>
      </w:r>
    </w:p>
    <w:p w:rsidR="00A239F8" w:rsidRPr="00E93185" w:rsidRDefault="00A239F8" w:rsidP="00E93185">
      <w:pPr>
        <w:suppressAutoHyphens/>
        <w:spacing w:line="360" w:lineRule="auto"/>
        <w:ind w:firstLine="709"/>
        <w:jc w:val="both"/>
        <w:rPr>
          <w:sz w:val="28"/>
        </w:rPr>
      </w:pPr>
      <w:r w:rsidRPr="00E93185">
        <w:rPr>
          <w:sz w:val="28"/>
        </w:rPr>
        <w:t>Эластичность спроса от дохода также различна для долгосрочного и краткосрочного периодов. Для большинства товаров и услуг</w:t>
      </w:r>
      <w:r w:rsidR="00E93185" w:rsidRPr="00E93185">
        <w:rPr>
          <w:sz w:val="28"/>
        </w:rPr>
        <w:t xml:space="preserve"> </w:t>
      </w:r>
      <w:r w:rsidRPr="00E93185">
        <w:rPr>
          <w:sz w:val="28"/>
        </w:rPr>
        <w:t>эластичность спроса от дохода больше в долгосрочном периоде, т.к. люди могут позволить себе увеличение потребления лишь постепенно. Для товаров длительного пользования — обратная картина. Даже незначительное увеличение дохода приводит</w:t>
      </w:r>
      <w:r w:rsidR="00E93185" w:rsidRPr="00E93185">
        <w:rPr>
          <w:sz w:val="28"/>
        </w:rPr>
        <w:t xml:space="preserve"> </w:t>
      </w:r>
      <w:r w:rsidRPr="00E93185">
        <w:rPr>
          <w:sz w:val="28"/>
        </w:rPr>
        <w:t xml:space="preserve">к резкому увеличению объема текущих покупок. Из-за того, что спрос на товары длительного пользования колеблется очень резко в ответ на краткосрочные изменения дохода, отрасли, производящие эти товары, очень чувствительны к изменению макроэкономических условий. Это касается деловой активности — спадов и бумов. Недаром эти отрасли называют </w:t>
      </w:r>
      <w:r w:rsidR="00E93185" w:rsidRPr="00E93185">
        <w:rPr>
          <w:sz w:val="28"/>
        </w:rPr>
        <w:t>"</w:t>
      </w:r>
      <w:r w:rsidRPr="00E93185">
        <w:rPr>
          <w:sz w:val="28"/>
        </w:rPr>
        <w:t>цикличными</w:t>
      </w:r>
      <w:r w:rsidR="00E93185" w:rsidRPr="00E93185">
        <w:rPr>
          <w:sz w:val="28"/>
        </w:rPr>
        <w:t>"</w:t>
      </w:r>
      <w:r w:rsidRPr="00E93185">
        <w:rPr>
          <w:sz w:val="28"/>
        </w:rPr>
        <w:t xml:space="preserve"> — их сбыт имеет тенденцию увеличивать циклические изменения в ВНП и национальном доходе.</w:t>
      </w:r>
    </w:p>
    <w:p w:rsidR="005F58E1" w:rsidRDefault="00A239F8" w:rsidP="005E0D49">
      <w:pPr>
        <w:suppressAutoHyphens/>
        <w:spacing w:line="360" w:lineRule="auto"/>
        <w:ind w:firstLine="709"/>
        <w:jc w:val="both"/>
        <w:rPr>
          <w:sz w:val="28"/>
          <w:szCs w:val="28"/>
        </w:rPr>
      </w:pPr>
      <w:r w:rsidRPr="00E93185">
        <w:rPr>
          <w:sz w:val="28"/>
          <w:szCs w:val="28"/>
        </w:rPr>
        <w:t xml:space="preserve">Так как </w:t>
      </w:r>
      <w:r w:rsidRPr="00E93185">
        <w:rPr>
          <w:sz w:val="28"/>
          <w:szCs w:val="28"/>
          <w:lang w:val="en-US"/>
        </w:rPr>
        <w:t>u</w:t>
      </w:r>
      <w:r w:rsidRPr="00E93185">
        <w:rPr>
          <w:sz w:val="28"/>
          <w:szCs w:val="28"/>
        </w:rPr>
        <w:t xml:space="preserve"> (х</w:t>
      </w:r>
      <w:r w:rsidRPr="00E93185">
        <w:rPr>
          <w:sz w:val="28"/>
          <w:szCs w:val="28"/>
          <w:vertAlign w:val="subscript"/>
        </w:rPr>
        <w:t>1</w:t>
      </w:r>
      <w:r w:rsidRPr="00E93185">
        <w:rPr>
          <w:sz w:val="28"/>
          <w:szCs w:val="28"/>
        </w:rPr>
        <w:t>,…, х</w:t>
      </w:r>
      <w:r w:rsidRPr="00E93185">
        <w:rPr>
          <w:sz w:val="28"/>
          <w:szCs w:val="28"/>
          <w:vertAlign w:val="subscript"/>
          <w:lang w:val="en-GB"/>
        </w:rPr>
        <w:t>n</w:t>
      </w:r>
      <w:r w:rsidRPr="00E93185">
        <w:rPr>
          <w:sz w:val="28"/>
          <w:szCs w:val="28"/>
        </w:rPr>
        <w:t>)</w:t>
      </w:r>
      <w:r w:rsidR="00E93185" w:rsidRPr="00E93185">
        <w:rPr>
          <w:sz w:val="28"/>
          <w:szCs w:val="28"/>
        </w:rPr>
        <w:t xml:space="preserve"> </w:t>
      </w:r>
      <w:r w:rsidRPr="00E93185">
        <w:rPr>
          <w:sz w:val="28"/>
          <w:szCs w:val="28"/>
        </w:rPr>
        <w:t>- функция полезности, то и монотонная функция от нее:</w:t>
      </w:r>
      <w:r w:rsidR="005E0D49">
        <w:rPr>
          <w:sz w:val="28"/>
          <w:szCs w:val="28"/>
        </w:rPr>
        <w:t xml:space="preserve"> </w:t>
      </w:r>
      <w:r w:rsidRPr="00E93185">
        <w:rPr>
          <w:sz w:val="28"/>
          <w:szCs w:val="28"/>
          <w:lang w:val="en-US"/>
        </w:rPr>
        <w:t>Ln</w:t>
      </w:r>
      <w:r w:rsidRPr="00E93185">
        <w:rPr>
          <w:sz w:val="28"/>
          <w:szCs w:val="28"/>
        </w:rPr>
        <w:t>(</w:t>
      </w:r>
      <w:r w:rsidRPr="00E93185">
        <w:rPr>
          <w:sz w:val="28"/>
          <w:szCs w:val="28"/>
          <w:lang w:val="en-US"/>
        </w:rPr>
        <w:t>u</w:t>
      </w:r>
      <w:r w:rsidRPr="00E93185">
        <w:rPr>
          <w:sz w:val="28"/>
          <w:szCs w:val="28"/>
        </w:rPr>
        <w:t xml:space="preserve"> (х</w:t>
      </w:r>
      <w:r w:rsidRPr="00E93185">
        <w:rPr>
          <w:sz w:val="28"/>
          <w:szCs w:val="28"/>
          <w:vertAlign w:val="subscript"/>
        </w:rPr>
        <w:t>1</w:t>
      </w:r>
      <w:r w:rsidRPr="00E93185">
        <w:rPr>
          <w:sz w:val="28"/>
          <w:szCs w:val="28"/>
        </w:rPr>
        <w:t>,…, х</w:t>
      </w:r>
      <w:r w:rsidRPr="00E93185">
        <w:rPr>
          <w:sz w:val="28"/>
          <w:szCs w:val="28"/>
          <w:vertAlign w:val="subscript"/>
          <w:lang w:val="en-GB"/>
        </w:rPr>
        <w:t>n</w:t>
      </w:r>
      <w:r w:rsidRPr="00E93185">
        <w:rPr>
          <w:sz w:val="28"/>
          <w:szCs w:val="28"/>
        </w:rPr>
        <w:t>)) - функция полезности. Причем, как отмечалось выше набор (х</w:t>
      </w:r>
      <w:r w:rsidRPr="00E93185">
        <w:rPr>
          <w:sz w:val="28"/>
          <w:szCs w:val="28"/>
          <w:vertAlign w:val="subscript"/>
        </w:rPr>
        <w:t>1</w:t>
      </w:r>
      <w:r w:rsidRPr="00E93185">
        <w:rPr>
          <w:sz w:val="28"/>
          <w:szCs w:val="28"/>
          <w:vertAlign w:val="superscript"/>
        </w:rPr>
        <w:t>0</w:t>
      </w:r>
      <w:r w:rsidRPr="00E93185">
        <w:rPr>
          <w:sz w:val="28"/>
          <w:szCs w:val="28"/>
        </w:rPr>
        <w:t>,…, х</w:t>
      </w:r>
      <w:r w:rsidRPr="00E93185">
        <w:rPr>
          <w:sz w:val="28"/>
          <w:szCs w:val="28"/>
          <w:vertAlign w:val="subscript"/>
          <w:lang w:val="en-US"/>
        </w:rPr>
        <w:t>n</w:t>
      </w:r>
      <w:r w:rsidRPr="00E93185">
        <w:rPr>
          <w:sz w:val="28"/>
          <w:szCs w:val="28"/>
          <w:vertAlign w:val="superscript"/>
        </w:rPr>
        <w:t>0</w:t>
      </w:r>
      <w:r w:rsidRPr="00E93185">
        <w:rPr>
          <w:sz w:val="28"/>
          <w:szCs w:val="28"/>
        </w:rPr>
        <w:t xml:space="preserve">) является решением задачи [1] для любого монотонного преобразования функции полезности </w:t>
      </w:r>
      <w:r w:rsidRPr="00E93185">
        <w:rPr>
          <w:sz w:val="28"/>
          <w:szCs w:val="28"/>
          <w:lang w:val="en-US"/>
        </w:rPr>
        <w:t>Ln</w:t>
      </w:r>
      <w:r w:rsidRPr="00E93185">
        <w:rPr>
          <w:sz w:val="28"/>
          <w:szCs w:val="28"/>
        </w:rPr>
        <w:t xml:space="preserve"> </w:t>
      </w:r>
      <w:r w:rsidRPr="00E93185">
        <w:rPr>
          <w:sz w:val="28"/>
          <w:szCs w:val="28"/>
          <w:lang w:val="en-US"/>
        </w:rPr>
        <w:t>u</w:t>
      </w:r>
      <w:r w:rsidRPr="00E93185">
        <w:rPr>
          <w:sz w:val="28"/>
          <w:szCs w:val="28"/>
        </w:rPr>
        <w:t xml:space="preserve"> (х</w:t>
      </w:r>
      <w:r w:rsidRPr="00E93185">
        <w:rPr>
          <w:sz w:val="28"/>
          <w:szCs w:val="28"/>
          <w:vertAlign w:val="subscript"/>
        </w:rPr>
        <w:t>1</w:t>
      </w:r>
      <w:r w:rsidRPr="00E93185">
        <w:rPr>
          <w:sz w:val="28"/>
          <w:szCs w:val="28"/>
        </w:rPr>
        <w:t>, х</w:t>
      </w:r>
      <w:r w:rsidRPr="00E93185">
        <w:rPr>
          <w:sz w:val="28"/>
          <w:szCs w:val="28"/>
          <w:vertAlign w:val="subscript"/>
        </w:rPr>
        <w:t>2</w:t>
      </w:r>
      <w:r w:rsidRPr="00E93185">
        <w:rPr>
          <w:sz w:val="28"/>
          <w:szCs w:val="28"/>
        </w:rPr>
        <w:t>).</w:t>
      </w:r>
    </w:p>
    <w:p w:rsidR="00E93185" w:rsidRPr="00E93185" w:rsidRDefault="00A239F8" w:rsidP="00E93185">
      <w:pPr>
        <w:suppressAutoHyphens/>
        <w:spacing w:line="360" w:lineRule="auto"/>
        <w:ind w:firstLine="709"/>
        <w:jc w:val="both"/>
        <w:rPr>
          <w:sz w:val="28"/>
          <w:szCs w:val="28"/>
        </w:rPr>
      </w:pPr>
      <w:r w:rsidRPr="00E93185">
        <w:rPr>
          <w:sz w:val="28"/>
          <w:szCs w:val="28"/>
        </w:rPr>
        <w:t>2. Набор (х</w:t>
      </w:r>
      <w:r w:rsidRPr="00E93185">
        <w:rPr>
          <w:sz w:val="28"/>
          <w:szCs w:val="28"/>
          <w:vertAlign w:val="subscript"/>
        </w:rPr>
        <w:t>1</w:t>
      </w:r>
      <w:r w:rsidRPr="00E93185">
        <w:rPr>
          <w:sz w:val="28"/>
          <w:szCs w:val="28"/>
          <w:vertAlign w:val="superscript"/>
        </w:rPr>
        <w:t>0</w:t>
      </w:r>
      <w:r w:rsidRPr="00E93185">
        <w:rPr>
          <w:sz w:val="28"/>
          <w:szCs w:val="28"/>
        </w:rPr>
        <w:t>,…, х</w:t>
      </w:r>
      <w:r w:rsidRPr="00E93185">
        <w:rPr>
          <w:sz w:val="28"/>
          <w:szCs w:val="28"/>
          <w:vertAlign w:val="subscript"/>
          <w:lang w:val="en-US"/>
        </w:rPr>
        <w:t>n</w:t>
      </w:r>
      <w:r w:rsidRPr="00E93185">
        <w:rPr>
          <w:sz w:val="28"/>
          <w:szCs w:val="28"/>
          <w:vertAlign w:val="superscript"/>
        </w:rPr>
        <w:t>0</w:t>
      </w:r>
      <w:r w:rsidRPr="00E93185">
        <w:rPr>
          <w:sz w:val="28"/>
          <w:szCs w:val="28"/>
        </w:rPr>
        <w:t xml:space="preserve">) является решением задачи [1], если все цены и доход увеличиваются (уменьшаются) в </w:t>
      </w:r>
      <w:r w:rsidRPr="00E93185">
        <w:rPr>
          <w:sz w:val="28"/>
          <w:szCs w:val="28"/>
        </w:rPr>
        <w:sym w:font="Symbol" w:char="F061"/>
      </w:r>
      <w:r w:rsidRPr="00E93185">
        <w:rPr>
          <w:sz w:val="28"/>
          <w:szCs w:val="28"/>
        </w:rPr>
        <w:t xml:space="preserve"> &gt; 0 раз.</w:t>
      </w:r>
    </w:p>
    <w:p w:rsidR="00A239F8" w:rsidRPr="00E93185" w:rsidRDefault="00A239F8" w:rsidP="005E0D49">
      <w:pPr>
        <w:suppressAutoHyphens/>
        <w:spacing w:line="360" w:lineRule="auto"/>
        <w:ind w:firstLine="709"/>
        <w:jc w:val="both"/>
        <w:rPr>
          <w:sz w:val="28"/>
          <w:szCs w:val="28"/>
        </w:rPr>
      </w:pPr>
      <w:r w:rsidRPr="00E93185">
        <w:rPr>
          <w:sz w:val="28"/>
          <w:szCs w:val="28"/>
        </w:rPr>
        <w:t xml:space="preserve">Эти 2 условия удобны для функции полезности услуг связи. По крайней </w:t>
      </w:r>
      <w:r w:rsidR="005E0D49" w:rsidRPr="00E93185">
        <w:rPr>
          <w:sz w:val="28"/>
          <w:szCs w:val="28"/>
        </w:rPr>
        <w:t>мере,</w:t>
      </w:r>
      <w:r w:rsidRPr="00E93185">
        <w:rPr>
          <w:sz w:val="28"/>
          <w:szCs w:val="28"/>
        </w:rPr>
        <w:t xml:space="preserve"> придется не часто менять вид функции полезности для данного региона.</w:t>
      </w:r>
      <w:r w:rsidR="005E0D49">
        <w:rPr>
          <w:sz w:val="28"/>
          <w:szCs w:val="28"/>
        </w:rPr>
        <w:t xml:space="preserve"> </w:t>
      </w:r>
      <w:r w:rsidRPr="00E93185">
        <w:rPr>
          <w:sz w:val="28"/>
          <w:szCs w:val="28"/>
        </w:rPr>
        <w:t>Инвариантность по ценам и доходам выражается равенствами:</w:t>
      </w:r>
    </w:p>
    <w:p w:rsidR="00ED1B68" w:rsidRPr="00F65E63" w:rsidRDefault="00ED1B68" w:rsidP="00E93185">
      <w:pPr>
        <w:suppressAutoHyphens/>
        <w:spacing w:line="360" w:lineRule="auto"/>
        <w:ind w:firstLine="709"/>
        <w:jc w:val="both"/>
        <w:rPr>
          <w:sz w:val="28"/>
          <w:szCs w:val="28"/>
        </w:rPr>
      </w:pPr>
    </w:p>
    <w:p w:rsidR="005F58E1" w:rsidRDefault="00A239F8" w:rsidP="00E93185">
      <w:pPr>
        <w:suppressAutoHyphens/>
        <w:spacing w:line="360" w:lineRule="auto"/>
        <w:ind w:firstLine="709"/>
        <w:jc w:val="both"/>
        <w:rPr>
          <w:sz w:val="28"/>
          <w:szCs w:val="28"/>
        </w:rPr>
      </w:pPr>
      <w:r w:rsidRPr="00E93185">
        <w:rPr>
          <w:sz w:val="28"/>
          <w:szCs w:val="28"/>
        </w:rPr>
        <w:t>х</w:t>
      </w:r>
      <w:r w:rsidRPr="00E93185">
        <w:rPr>
          <w:sz w:val="28"/>
          <w:szCs w:val="28"/>
          <w:vertAlign w:val="subscript"/>
        </w:rPr>
        <w:t>1</w:t>
      </w:r>
      <w:r w:rsidRPr="00E93185">
        <w:rPr>
          <w:sz w:val="28"/>
          <w:szCs w:val="28"/>
          <w:vertAlign w:val="superscript"/>
        </w:rPr>
        <w:t xml:space="preserve">0 </w:t>
      </w:r>
      <w:r w:rsidRPr="00E93185">
        <w:rPr>
          <w:sz w:val="28"/>
          <w:szCs w:val="28"/>
        </w:rPr>
        <w:t>= х</w:t>
      </w:r>
      <w:r w:rsidRPr="00E93185">
        <w:rPr>
          <w:sz w:val="28"/>
          <w:szCs w:val="28"/>
          <w:vertAlign w:val="subscript"/>
        </w:rPr>
        <w:t>1</w:t>
      </w:r>
      <w:r w:rsidRPr="00E93185">
        <w:rPr>
          <w:sz w:val="28"/>
          <w:szCs w:val="28"/>
          <w:vertAlign w:val="superscript"/>
        </w:rPr>
        <w:t>0</w:t>
      </w:r>
      <w:r w:rsidRPr="00E93185">
        <w:rPr>
          <w:sz w:val="28"/>
          <w:szCs w:val="28"/>
        </w:rPr>
        <w:t xml:space="preserve"> (р</w:t>
      </w:r>
      <w:r w:rsidRPr="00E93185">
        <w:rPr>
          <w:sz w:val="28"/>
          <w:szCs w:val="28"/>
          <w:vertAlign w:val="subscript"/>
        </w:rPr>
        <w:t>1</w:t>
      </w:r>
      <w:r w:rsidRPr="00E93185">
        <w:rPr>
          <w:sz w:val="28"/>
          <w:szCs w:val="28"/>
        </w:rPr>
        <w:t>,…, р</w:t>
      </w:r>
      <w:r w:rsidRPr="00E93185">
        <w:rPr>
          <w:sz w:val="28"/>
          <w:szCs w:val="28"/>
          <w:vertAlign w:val="subscript"/>
          <w:lang w:val="en-US"/>
        </w:rPr>
        <w:t>n</w:t>
      </w:r>
      <w:r w:rsidRPr="00E93185">
        <w:rPr>
          <w:sz w:val="28"/>
          <w:szCs w:val="28"/>
        </w:rPr>
        <w:t xml:space="preserve">, </w:t>
      </w:r>
      <w:r w:rsidRPr="00E93185">
        <w:rPr>
          <w:sz w:val="28"/>
          <w:szCs w:val="28"/>
        </w:rPr>
        <w:sym w:font="Symbol" w:char="F049"/>
      </w:r>
      <w:r w:rsidRPr="00E93185">
        <w:rPr>
          <w:sz w:val="28"/>
          <w:szCs w:val="28"/>
        </w:rPr>
        <w:t>)=х</w:t>
      </w:r>
      <w:r w:rsidRPr="00E93185">
        <w:rPr>
          <w:sz w:val="28"/>
          <w:szCs w:val="28"/>
          <w:vertAlign w:val="subscript"/>
        </w:rPr>
        <w:t>1</w:t>
      </w:r>
      <w:r w:rsidRPr="00E93185">
        <w:rPr>
          <w:sz w:val="28"/>
          <w:szCs w:val="28"/>
          <w:vertAlign w:val="superscript"/>
        </w:rPr>
        <w:t>0</w:t>
      </w:r>
      <w:r w:rsidRPr="00E93185">
        <w:rPr>
          <w:sz w:val="28"/>
          <w:szCs w:val="28"/>
        </w:rPr>
        <w:t xml:space="preserve"> (</w:t>
      </w:r>
      <w:r w:rsidRPr="00E93185">
        <w:rPr>
          <w:sz w:val="28"/>
          <w:szCs w:val="28"/>
        </w:rPr>
        <w:sym w:font="Symbol" w:char="F061"/>
      </w:r>
      <w:r w:rsidRPr="00E93185">
        <w:rPr>
          <w:sz w:val="28"/>
          <w:szCs w:val="28"/>
        </w:rPr>
        <w:t>р</w:t>
      </w:r>
      <w:r w:rsidRPr="00E93185">
        <w:rPr>
          <w:sz w:val="28"/>
          <w:szCs w:val="28"/>
          <w:vertAlign w:val="subscript"/>
        </w:rPr>
        <w:t>1</w:t>
      </w:r>
      <w:r w:rsidRPr="00E93185">
        <w:rPr>
          <w:sz w:val="28"/>
          <w:szCs w:val="28"/>
        </w:rPr>
        <w:t>, …,</w:t>
      </w:r>
      <w:r w:rsidRPr="00E93185">
        <w:rPr>
          <w:sz w:val="28"/>
          <w:szCs w:val="28"/>
        </w:rPr>
        <w:sym w:font="Symbol" w:char="F061"/>
      </w:r>
      <w:r w:rsidRPr="00E93185">
        <w:rPr>
          <w:sz w:val="28"/>
          <w:szCs w:val="28"/>
        </w:rPr>
        <w:t>р</w:t>
      </w:r>
      <w:r w:rsidRPr="00E93185">
        <w:rPr>
          <w:sz w:val="28"/>
          <w:szCs w:val="28"/>
          <w:vertAlign w:val="subscript"/>
          <w:lang w:val="en-US"/>
        </w:rPr>
        <w:t>n</w:t>
      </w:r>
      <w:r w:rsidRPr="00E93185">
        <w:rPr>
          <w:sz w:val="28"/>
          <w:szCs w:val="28"/>
        </w:rPr>
        <w:t xml:space="preserve">, </w:t>
      </w:r>
      <w:r w:rsidRPr="00E93185">
        <w:rPr>
          <w:sz w:val="28"/>
          <w:szCs w:val="28"/>
        </w:rPr>
        <w:sym w:font="Symbol" w:char="F061"/>
      </w:r>
      <w:r w:rsidRPr="00E93185">
        <w:rPr>
          <w:sz w:val="28"/>
          <w:szCs w:val="28"/>
        </w:rPr>
        <w:sym w:font="Symbol" w:char="F049"/>
      </w:r>
      <w:r w:rsidRPr="00E93185">
        <w:rPr>
          <w:sz w:val="28"/>
          <w:szCs w:val="28"/>
        </w:rPr>
        <w:t>),</w:t>
      </w:r>
    </w:p>
    <w:p w:rsidR="005F58E1" w:rsidRDefault="00A239F8" w:rsidP="00E93185">
      <w:pPr>
        <w:suppressAutoHyphens/>
        <w:spacing w:line="360" w:lineRule="auto"/>
        <w:ind w:firstLine="709"/>
        <w:jc w:val="both"/>
        <w:rPr>
          <w:sz w:val="28"/>
          <w:szCs w:val="28"/>
        </w:rPr>
      </w:pPr>
      <w:r w:rsidRPr="00E93185">
        <w:rPr>
          <w:sz w:val="28"/>
          <w:szCs w:val="28"/>
        </w:rPr>
        <w:t>х</w:t>
      </w:r>
      <w:r w:rsidRPr="00E93185">
        <w:rPr>
          <w:sz w:val="28"/>
          <w:szCs w:val="28"/>
          <w:vertAlign w:val="subscript"/>
          <w:lang w:val="en-US"/>
        </w:rPr>
        <w:t>n</w:t>
      </w:r>
      <w:r w:rsidRPr="00E93185">
        <w:rPr>
          <w:sz w:val="28"/>
          <w:szCs w:val="28"/>
          <w:vertAlign w:val="superscript"/>
        </w:rPr>
        <w:t xml:space="preserve">0 </w:t>
      </w:r>
      <w:r w:rsidRPr="00E93185">
        <w:rPr>
          <w:sz w:val="28"/>
          <w:szCs w:val="28"/>
        </w:rPr>
        <w:t>= х</w:t>
      </w:r>
      <w:r w:rsidRPr="00E93185">
        <w:rPr>
          <w:sz w:val="28"/>
          <w:szCs w:val="28"/>
          <w:vertAlign w:val="subscript"/>
          <w:lang w:val="en-US"/>
        </w:rPr>
        <w:t>n</w:t>
      </w:r>
      <w:r w:rsidRPr="00E93185">
        <w:rPr>
          <w:sz w:val="28"/>
          <w:szCs w:val="28"/>
          <w:vertAlign w:val="superscript"/>
        </w:rPr>
        <w:t>0</w:t>
      </w:r>
      <w:r w:rsidRPr="00E93185">
        <w:rPr>
          <w:sz w:val="28"/>
          <w:szCs w:val="28"/>
        </w:rPr>
        <w:t xml:space="preserve"> (р</w:t>
      </w:r>
      <w:r w:rsidRPr="00E93185">
        <w:rPr>
          <w:sz w:val="28"/>
          <w:szCs w:val="28"/>
          <w:vertAlign w:val="subscript"/>
        </w:rPr>
        <w:t>1</w:t>
      </w:r>
      <w:r w:rsidRPr="00E93185">
        <w:rPr>
          <w:sz w:val="28"/>
          <w:szCs w:val="28"/>
        </w:rPr>
        <w:t>,…, р</w:t>
      </w:r>
      <w:r w:rsidRPr="00E93185">
        <w:rPr>
          <w:sz w:val="28"/>
          <w:szCs w:val="28"/>
          <w:vertAlign w:val="subscript"/>
          <w:lang w:val="en-US"/>
        </w:rPr>
        <w:t>n</w:t>
      </w:r>
      <w:r w:rsidRPr="00E93185">
        <w:rPr>
          <w:sz w:val="28"/>
          <w:szCs w:val="28"/>
        </w:rPr>
        <w:t xml:space="preserve">, </w:t>
      </w:r>
      <w:r w:rsidRPr="00E93185">
        <w:rPr>
          <w:sz w:val="28"/>
          <w:szCs w:val="28"/>
        </w:rPr>
        <w:sym w:font="Symbol" w:char="F049"/>
      </w:r>
      <w:r w:rsidRPr="00E93185">
        <w:rPr>
          <w:sz w:val="28"/>
          <w:szCs w:val="28"/>
        </w:rPr>
        <w:t>)= х</w:t>
      </w:r>
      <w:r w:rsidRPr="00E93185">
        <w:rPr>
          <w:sz w:val="28"/>
          <w:szCs w:val="28"/>
          <w:vertAlign w:val="subscript"/>
          <w:lang w:val="en-US"/>
        </w:rPr>
        <w:t>n</w:t>
      </w:r>
      <w:r w:rsidRPr="00E93185">
        <w:rPr>
          <w:sz w:val="28"/>
          <w:szCs w:val="28"/>
          <w:vertAlign w:val="superscript"/>
        </w:rPr>
        <w:t>0</w:t>
      </w:r>
      <w:r w:rsidRPr="00E93185">
        <w:rPr>
          <w:sz w:val="28"/>
          <w:szCs w:val="28"/>
        </w:rPr>
        <w:t xml:space="preserve"> (</w:t>
      </w:r>
      <w:r w:rsidRPr="00E93185">
        <w:rPr>
          <w:sz w:val="28"/>
          <w:szCs w:val="28"/>
        </w:rPr>
        <w:sym w:font="Symbol" w:char="F061"/>
      </w:r>
      <w:r w:rsidRPr="00E93185">
        <w:rPr>
          <w:sz w:val="28"/>
          <w:szCs w:val="28"/>
        </w:rPr>
        <w:t>р</w:t>
      </w:r>
      <w:r w:rsidRPr="00E93185">
        <w:rPr>
          <w:sz w:val="28"/>
          <w:szCs w:val="28"/>
          <w:vertAlign w:val="subscript"/>
        </w:rPr>
        <w:t>1</w:t>
      </w:r>
      <w:r w:rsidRPr="00E93185">
        <w:rPr>
          <w:sz w:val="28"/>
          <w:szCs w:val="28"/>
        </w:rPr>
        <w:t xml:space="preserve">,…, </w:t>
      </w:r>
      <w:r w:rsidRPr="00E93185">
        <w:rPr>
          <w:sz w:val="28"/>
          <w:szCs w:val="28"/>
        </w:rPr>
        <w:sym w:font="Symbol" w:char="F061"/>
      </w:r>
      <w:r w:rsidRPr="00E93185">
        <w:rPr>
          <w:sz w:val="28"/>
          <w:szCs w:val="28"/>
        </w:rPr>
        <w:t>р</w:t>
      </w:r>
      <w:r w:rsidRPr="00E93185">
        <w:rPr>
          <w:sz w:val="28"/>
          <w:szCs w:val="28"/>
          <w:vertAlign w:val="subscript"/>
          <w:lang w:val="en-US"/>
        </w:rPr>
        <w:t>n</w:t>
      </w:r>
      <w:r w:rsidRPr="00E93185">
        <w:rPr>
          <w:sz w:val="28"/>
          <w:szCs w:val="28"/>
        </w:rPr>
        <w:t xml:space="preserve">, </w:t>
      </w:r>
      <w:r w:rsidRPr="00E93185">
        <w:rPr>
          <w:sz w:val="28"/>
          <w:szCs w:val="28"/>
        </w:rPr>
        <w:sym w:font="Symbol" w:char="F061"/>
      </w:r>
      <w:r w:rsidRPr="00E93185">
        <w:rPr>
          <w:sz w:val="28"/>
          <w:szCs w:val="28"/>
        </w:rPr>
        <w:sym w:font="Symbol" w:char="F049"/>
      </w:r>
      <w:r w:rsidRPr="00E93185">
        <w:rPr>
          <w:sz w:val="28"/>
          <w:szCs w:val="28"/>
        </w:rPr>
        <w:t>)</w:t>
      </w:r>
    </w:p>
    <w:p w:rsidR="00ED1B68" w:rsidRPr="00F65E63" w:rsidRDefault="00ED1B68" w:rsidP="00E93185">
      <w:pPr>
        <w:suppressAutoHyphens/>
        <w:spacing w:line="360" w:lineRule="auto"/>
        <w:ind w:firstLine="709"/>
        <w:jc w:val="both"/>
        <w:rPr>
          <w:sz w:val="28"/>
          <w:szCs w:val="28"/>
        </w:rPr>
      </w:pPr>
    </w:p>
    <w:p w:rsidR="00A239F8" w:rsidRPr="00E93185" w:rsidRDefault="00A239F8" w:rsidP="00E93185">
      <w:pPr>
        <w:suppressAutoHyphens/>
        <w:spacing w:line="360" w:lineRule="auto"/>
        <w:ind w:firstLine="709"/>
        <w:jc w:val="both"/>
        <w:rPr>
          <w:sz w:val="28"/>
          <w:szCs w:val="28"/>
        </w:rPr>
      </w:pPr>
      <w:r w:rsidRPr="00E93185">
        <w:rPr>
          <w:sz w:val="28"/>
          <w:szCs w:val="28"/>
        </w:rPr>
        <w:t>Модель Стоуна спроса на услуги для известной доли затрат на услуги конкретизирует вид функции полезности:</w:t>
      </w:r>
    </w:p>
    <w:p w:rsidR="00ED1B68" w:rsidRPr="00F65E63" w:rsidRDefault="00ED1B68" w:rsidP="00E93185">
      <w:pPr>
        <w:suppressAutoHyphens/>
        <w:spacing w:line="360" w:lineRule="auto"/>
        <w:ind w:firstLine="709"/>
        <w:jc w:val="both"/>
        <w:rPr>
          <w:sz w:val="28"/>
          <w:szCs w:val="28"/>
        </w:rPr>
      </w:pPr>
    </w:p>
    <w:p w:rsidR="005F58E1" w:rsidRDefault="00A239F8" w:rsidP="00E93185">
      <w:pPr>
        <w:suppressAutoHyphens/>
        <w:spacing w:line="360" w:lineRule="auto"/>
        <w:ind w:firstLine="709"/>
        <w:jc w:val="both"/>
        <w:rPr>
          <w:sz w:val="28"/>
          <w:szCs w:val="28"/>
        </w:rPr>
      </w:pPr>
      <w:r w:rsidRPr="00E93185">
        <w:rPr>
          <w:sz w:val="28"/>
          <w:szCs w:val="28"/>
          <w:lang w:val="en-US"/>
        </w:rPr>
        <w:t>u</w:t>
      </w:r>
      <w:r w:rsidRPr="00E93185">
        <w:rPr>
          <w:sz w:val="28"/>
          <w:szCs w:val="28"/>
        </w:rPr>
        <w:t xml:space="preserve"> (х</w:t>
      </w:r>
      <w:r w:rsidRPr="00E93185">
        <w:rPr>
          <w:sz w:val="28"/>
          <w:szCs w:val="28"/>
          <w:vertAlign w:val="subscript"/>
        </w:rPr>
        <w:t>1</w:t>
      </w:r>
      <w:r w:rsidRPr="00E93185">
        <w:rPr>
          <w:sz w:val="28"/>
          <w:szCs w:val="28"/>
        </w:rPr>
        <w:t>, х</w:t>
      </w:r>
      <w:r w:rsidRPr="00E93185">
        <w:rPr>
          <w:sz w:val="28"/>
          <w:szCs w:val="28"/>
          <w:vertAlign w:val="subscript"/>
          <w:lang w:val="en-US"/>
        </w:rPr>
        <w:t>n</w:t>
      </w:r>
      <w:r w:rsidRPr="00E93185">
        <w:rPr>
          <w:sz w:val="28"/>
          <w:szCs w:val="28"/>
        </w:rPr>
        <w:t>)</w:t>
      </w:r>
      <w:r w:rsidR="00E93185" w:rsidRPr="00E93185">
        <w:rPr>
          <w:sz w:val="28"/>
          <w:szCs w:val="28"/>
        </w:rPr>
        <w:t xml:space="preserve"> </w:t>
      </w:r>
      <w:r w:rsidRPr="00E93185">
        <w:rPr>
          <w:sz w:val="28"/>
          <w:szCs w:val="28"/>
        </w:rPr>
        <w:t>=</w:t>
      </w:r>
      <w:r w:rsidR="00E93185" w:rsidRPr="00E93185">
        <w:rPr>
          <w:sz w:val="28"/>
          <w:szCs w:val="28"/>
        </w:rPr>
        <w:t xml:space="preserve"> </w:t>
      </w:r>
      <w:r w:rsidRPr="00E93185">
        <w:rPr>
          <w:sz w:val="28"/>
          <w:szCs w:val="28"/>
        </w:rPr>
        <w:t>(х</w:t>
      </w:r>
      <w:r w:rsidRPr="00E93185">
        <w:rPr>
          <w:sz w:val="28"/>
          <w:szCs w:val="28"/>
          <w:vertAlign w:val="subscript"/>
        </w:rPr>
        <w:t>1</w:t>
      </w:r>
      <w:r w:rsidRPr="00E93185">
        <w:rPr>
          <w:sz w:val="28"/>
          <w:szCs w:val="28"/>
        </w:rPr>
        <w:t>- а</w:t>
      </w:r>
      <w:r w:rsidRPr="00E93185">
        <w:rPr>
          <w:sz w:val="28"/>
          <w:szCs w:val="28"/>
          <w:vertAlign w:val="subscript"/>
        </w:rPr>
        <w:t>1</w:t>
      </w:r>
      <w:r w:rsidRPr="00E93185">
        <w:rPr>
          <w:sz w:val="28"/>
          <w:szCs w:val="28"/>
        </w:rPr>
        <w:t xml:space="preserve"> )</w:t>
      </w:r>
      <w:r w:rsidRPr="00E93185">
        <w:rPr>
          <w:sz w:val="28"/>
          <w:szCs w:val="28"/>
          <w:vertAlign w:val="superscript"/>
        </w:rPr>
        <w:t xml:space="preserve"> </w:t>
      </w:r>
      <w:r w:rsidRPr="00E93185">
        <w:rPr>
          <w:sz w:val="28"/>
          <w:szCs w:val="28"/>
          <w:vertAlign w:val="superscript"/>
        </w:rPr>
        <w:sym w:font="Symbol" w:char="F061"/>
      </w:r>
      <w:r w:rsidRPr="00E93185">
        <w:rPr>
          <w:sz w:val="28"/>
          <w:szCs w:val="28"/>
          <w:vertAlign w:val="superscript"/>
        </w:rPr>
        <w:t>1</w:t>
      </w:r>
      <w:r w:rsidR="00E93185" w:rsidRPr="00E93185">
        <w:rPr>
          <w:sz w:val="28"/>
          <w:szCs w:val="28"/>
        </w:rPr>
        <w:t xml:space="preserve"> </w:t>
      </w:r>
      <w:r w:rsidRPr="00E93185">
        <w:rPr>
          <w:sz w:val="28"/>
          <w:szCs w:val="28"/>
        </w:rPr>
        <w:t>(х</w:t>
      </w:r>
      <w:r w:rsidRPr="00E93185">
        <w:rPr>
          <w:sz w:val="28"/>
          <w:szCs w:val="28"/>
          <w:vertAlign w:val="subscript"/>
        </w:rPr>
        <w:t>2</w:t>
      </w:r>
      <w:r w:rsidRPr="00E93185">
        <w:rPr>
          <w:sz w:val="28"/>
          <w:szCs w:val="28"/>
        </w:rPr>
        <w:t xml:space="preserve"> - а</w:t>
      </w:r>
      <w:r w:rsidRPr="00E93185">
        <w:rPr>
          <w:sz w:val="28"/>
          <w:szCs w:val="28"/>
          <w:vertAlign w:val="subscript"/>
          <w:lang w:val="en-US"/>
        </w:rPr>
        <w:t>n</w:t>
      </w:r>
      <w:r w:rsidRPr="00E93185">
        <w:rPr>
          <w:sz w:val="28"/>
          <w:szCs w:val="28"/>
        </w:rPr>
        <w:t xml:space="preserve"> ) </w:t>
      </w:r>
      <w:r w:rsidRPr="00E93185">
        <w:rPr>
          <w:sz w:val="28"/>
          <w:szCs w:val="28"/>
          <w:vertAlign w:val="superscript"/>
        </w:rPr>
        <w:sym w:font="Symbol" w:char="F061"/>
      </w:r>
      <w:r w:rsidRPr="00E93185">
        <w:rPr>
          <w:sz w:val="28"/>
          <w:szCs w:val="28"/>
          <w:vertAlign w:val="superscript"/>
        </w:rPr>
        <w:t>n</w:t>
      </w:r>
      <w:r w:rsidR="00E93185" w:rsidRPr="00E93185">
        <w:rPr>
          <w:sz w:val="28"/>
          <w:szCs w:val="28"/>
        </w:rPr>
        <w:t xml:space="preserve"> </w:t>
      </w:r>
      <w:r w:rsidRPr="00E93185">
        <w:rPr>
          <w:sz w:val="28"/>
          <w:szCs w:val="28"/>
        </w:rPr>
        <w:sym w:font="Symbol" w:char="F0AE"/>
      </w:r>
      <w:r w:rsidRPr="00E93185">
        <w:rPr>
          <w:sz w:val="28"/>
          <w:szCs w:val="28"/>
        </w:rPr>
        <w:t xml:space="preserve"> </w:t>
      </w:r>
      <w:r w:rsidRPr="00E93185">
        <w:rPr>
          <w:sz w:val="28"/>
          <w:szCs w:val="28"/>
          <w:lang w:val="en-US"/>
        </w:rPr>
        <w:t>max</w:t>
      </w:r>
      <w:r w:rsidR="00E93185" w:rsidRPr="00E93185">
        <w:rPr>
          <w:sz w:val="28"/>
          <w:szCs w:val="28"/>
        </w:rPr>
        <w:t xml:space="preserve"> </w:t>
      </w:r>
      <w:r w:rsidRPr="00E93185">
        <w:rPr>
          <w:sz w:val="28"/>
          <w:szCs w:val="28"/>
        </w:rPr>
        <w:t>[1]</w:t>
      </w:r>
    </w:p>
    <w:p w:rsidR="005F58E1" w:rsidRDefault="00A239F8" w:rsidP="00E93185">
      <w:pPr>
        <w:suppressAutoHyphens/>
        <w:spacing w:line="360" w:lineRule="auto"/>
        <w:ind w:firstLine="709"/>
        <w:jc w:val="both"/>
        <w:rPr>
          <w:sz w:val="28"/>
          <w:szCs w:val="28"/>
        </w:rPr>
      </w:pPr>
      <w:r w:rsidRPr="00E93185">
        <w:rPr>
          <w:sz w:val="28"/>
          <w:szCs w:val="28"/>
        </w:rPr>
        <w:t>р</w:t>
      </w:r>
      <w:r w:rsidRPr="00E93185">
        <w:rPr>
          <w:sz w:val="28"/>
          <w:szCs w:val="28"/>
          <w:vertAlign w:val="subscript"/>
        </w:rPr>
        <w:t>1</w:t>
      </w:r>
      <w:r w:rsidRPr="00E93185">
        <w:rPr>
          <w:sz w:val="28"/>
          <w:szCs w:val="28"/>
        </w:rPr>
        <w:t xml:space="preserve"> х</w:t>
      </w:r>
      <w:r w:rsidRPr="00E93185">
        <w:rPr>
          <w:sz w:val="28"/>
          <w:szCs w:val="28"/>
          <w:vertAlign w:val="subscript"/>
        </w:rPr>
        <w:t>1</w:t>
      </w:r>
      <w:r w:rsidRPr="00E93185">
        <w:rPr>
          <w:sz w:val="28"/>
          <w:szCs w:val="28"/>
        </w:rPr>
        <w:t>+…+ р</w:t>
      </w:r>
      <w:r w:rsidRPr="00E93185">
        <w:rPr>
          <w:sz w:val="28"/>
          <w:szCs w:val="28"/>
          <w:vertAlign w:val="subscript"/>
          <w:lang w:val="en-US"/>
        </w:rPr>
        <w:t>n</w:t>
      </w:r>
      <w:r w:rsidRPr="00E93185">
        <w:rPr>
          <w:sz w:val="28"/>
          <w:szCs w:val="28"/>
        </w:rPr>
        <w:t>х</w:t>
      </w:r>
      <w:r w:rsidRPr="00E93185">
        <w:rPr>
          <w:sz w:val="28"/>
          <w:szCs w:val="28"/>
          <w:vertAlign w:val="subscript"/>
          <w:lang w:val="en-US"/>
        </w:rPr>
        <w:t>n</w:t>
      </w:r>
      <w:r w:rsidRPr="00E93185">
        <w:rPr>
          <w:sz w:val="28"/>
          <w:szCs w:val="28"/>
        </w:rPr>
        <w:sym w:font="Symbol" w:char="F0A3"/>
      </w:r>
      <w:r w:rsidRPr="00E93185">
        <w:rPr>
          <w:sz w:val="28"/>
          <w:szCs w:val="28"/>
        </w:rPr>
        <w:t xml:space="preserve"> </w:t>
      </w:r>
      <w:r w:rsidRPr="00E93185">
        <w:rPr>
          <w:sz w:val="28"/>
          <w:szCs w:val="28"/>
        </w:rPr>
        <w:sym w:font="Symbol" w:char="F049"/>
      </w:r>
    </w:p>
    <w:p w:rsidR="00A239F8" w:rsidRPr="00E93185" w:rsidRDefault="00A239F8" w:rsidP="00E93185">
      <w:pPr>
        <w:suppressAutoHyphens/>
        <w:spacing w:line="360" w:lineRule="auto"/>
        <w:ind w:firstLine="709"/>
        <w:jc w:val="both"/>
        <w:rPr>
          <w:sz w:val="28"/>
          <w:szCs w:val="28"/>
        </w:rPr>
      </w:pPr>
      <w:r w:rsidRPr="00E93185">
        <w:rPr>
          <w:sz w:val="28"/>
          <w:szCs w:val="28"/>
        </w:rPr>
        <w:t>х</w:t>
      </w:r>
      <w:r w:rsidRPr="00E93185">
        <w:rPr>
          <w:sz w:val="28"/>
          <w:szCs w:val="28"/>
          <w:vertAlign w:val="subscript"/>
        </w:rPr>
        <w:t>1</w:t>
      </w:r>
      <w:r w:rsidRPr="00E93185">
        <w:rPr>
          <w:sz w:val="28"/>
          <w:szCs w:val="28"/>
        </w:rPr>
        <w:sym w:font="Symbol" w:char="F0B3"/>
      </w:r>
      <w:r w:rsidRPr="00E93185">
        <w:rPr>
          <w:sz w:val="28"/>
          <w:szCs w:val="28"/>
        </w:rPr>
        <w:t>0, …,</w:t>
      </w:r>
      <w:r w:rsidR="00E93185" w:rsidRPr="00E93185">
        <w:rPr>
          <w:sz w:val="28"/>
          <w:szCs w:val="28"/>
        </w:rPr>
        <w:t xml:space="preserve"> </w:t>
      </w:r>
      <w:r w:rsidRPr="00E93185">
        <w:rPr>
          <w:sz w:val="28"/>
          <w:szCs w:val="28"/>
        </w:rPr>
        <w:t>х</w:t>
      </w:r>
      <w:r w:rsidRPr="00E93185">
        <w:rPr>
          <w:sz w:val="28"/>
          <w:szCs w:val="28"/>
          <w:vertAlign w:val="subscript"/>
          <w:lang w:val="en-US"/>
        </w:rPr>
        <w:t>n</w:t>
      </w:r>
      <w:r w:rsidRPr="00E93185">
        <w:rPr>
          <w:sz w:val="28"/>
          <w:szCs w:val="28"/>
        </w:rPr>
        <w:t xml:space="preserve"> </w:t>
      </w:r>
      <w:r w:rsidRPr="00E93185">
        <w:rPr>
          <w:sz w:val="28"/>
          <w:szCs w:val="28"/>
        </w:rPr>
        <w:sym w:font="Symbol" w:char="F0B3"/>
      </w:r>
      <w:r w:rsidRPr="00E93185">
        <w:rPr>
          <w:sz w:val="28"/>
          <w:szCs w:val="28"/>
        </w:rPr>
        <w:t>0.</w:t>
      </w:r>
    </w:p>
    <w:p w:rsidR="00A239F8" w:rsidRPr="00E93185" w:rsidRDefault="005E0D49" w:rsidP="005E0D49">
      <w:pPr>
        <w:suppressAutoHyphens/>
        <w:spacing w:line="360" w:lineRule="auto"/>
        <w:ind w:firstLine="709"/>
        <w:jc w:val="both"/>
        <w:rPr>
          <w:sz w:val="28"/>
          <w:szCs w:val="28"/>
        </w:rPr>
      </w:pPr>
      <w:r w:rsidRPr="00F65E63">
        <w:rPr>
          <w:sz w:val="28"/>
          <w:szCs w:val="28"/>
        </w:rPr>
        <w:br w:type="page"/>
      </w:r>
      <w:r w:rsidR="00A239F8" w:rsidRPr="00E93185">
        <w:rPr>
          <w:sz w:val="28"/>
          <w:szCs w:val="28"/>
        </w:rPr>
        <w:t>где</w:t>
      </w:r>
      <w:r w:rsidR="00E93185" w:rsidRPr="00E93185">
        <w:rPr>
          <w:sz w:val="28"/>
          <w:szCs w:val="28"/>
        </w:rPr>
        <w:t xml:space="preserve"> </w:t>
      </w:r>
      <w:r w:rsidR="00A239F8" w:rsidRPr="00E93185">
        <w:rPr>
          <w:sz w:val="28"/>
          <w:szCs w:val="28"/>
        </w:rPr>
        <w:t>а</w:t>
      </w:r>
      <w:r w:rsidR="00A239F8" w:rsidRPr="00E93185">
        <w:rPr>
          <w:sz w:val="28"/>
          <w:szCs w:val="28"/>
          <w:vertAlign w:val="subscript"/>
        </w:rPr>
        <w:t>1</w:t>
      </w:r>
      <w:r w:rsidR="00A239F8" w:rsidRPr="00E93185">
        <w:rPr>
          <w:sz w:val="28"/>
          <w:szCs w:val="28"/>
        </w:rPr>
        <w:t xml:space="preserve"> – минимально необходимое количество услуги, </w:t>
      </w:r>
      <w:r w:rsidR="00A239F8" w:rsidRPr="00E93185">
        <w:rPr>
          <w:sz w:val="28"/>
          <w:szCs w:val="28"/>
        </w:rPr>
        <w:sym w:font="Symbol" w:char="F061"/>
      </w:r>
      <w:r w:rsidR="00A239F8" w:rsidRPr="00E93185">
        <w:rPr>
          <w:sz w:val="28"/>
          <w:szCs w:val="28"/>
          <w:vertAlign w:val="subscript"/>
        </w:rPr>
        <w:t>1</w:t>
      </w:r>
      <w:r w:rsidR="00E93185" w:rsidRPr="00E93185">
        <w:rPr>
          <w:sz w:val="28"/>
          <w:szCs w:val="28"/>
        </w:rPr>
        <w:t xml:space="preserve"> </w:t>
      </w:r>
      <w:r>
        <w:rPr>
          <w:sz w:val="28"/>
          <w:szCs w:val="28"/>
        </w:rPr>
        <w:t>–</w:t>
      </w:r>
      <w:r w:rsidR="00E93185" w:rsidRPr="00E93185">
        <w:rPr>
          <w:sz w:val="28"/>
          <w:szCs w:val="28"/>
        </w:rPr>
        <w:t xml:space="preserve"> </w:t>
      </w:r>
      <w:r w:rsidR="00A239F8" w:rsidRPr="00E93185">
        <w:rPr>
          <w:sz w:val="28"/>
          <w:szCs w:val="28"/>
        </w:rPr>
        <w:t>относительная</w:t>
      </w:r>
      <w:r>
        <w:rPr>
          <w:sz w:val="28"/>
          <w:szCs w:val="28"/>
        </w:rPr>
        <w:t xml:space="preserve"> </w:t>
      </w:r>
      <w:r w:rsidR="00E93185" w:rsidRPr="00E93185">
        <w:rPr>
          <w:sz w:val="28"/>
          <w:szCs w:val="28"/>
        </w:rPr>
        <w:t>"</w:t>
      </w:r>
      <w:r w:rsidR="00A239F8" w:rsidRPr="00E93185">
        <w:rPr>
          <w:sz w:val="28"/>
          <w:szCs w:val="28"/>
        </w:rPr>
        <w:t>ценность</w:t>
      </w:r>
      <w:r w:rsidR="00E93185" w:rsidRPr="00E93185">
        <w:rPr>
          <w:sz w:val="28"/>
          <w:szCs w:val="28"/>
        </w:rPr>
        <w:t>"</w:t>
      </w:r>
      <w:r w:rsidR="00A239F8" w:rsidRPr="00E93185">
        <w:rPr>
          <w:sz w:val="28"/>
          <w:szCs w:val="28"/>
        </w:rPr>
        <w:t xml:space="preserve">, </w:t>
      </w:r>
      <w:r w:rsidR="00E93185" w:rsidRPr="00E93185">
        <w:rPr>
          <w:sz w:val="28"/>
          <w:szCs w:val="28"/>
        </w:rPr>
        <w:t>"</w:t>
      </w:r>
      <w:r w:rsidR="00A239F8" w:rsidRPr="00E93185">
        <w:rPr>
          <w:sz w:val="28"/>
          <w:szCs w:val="28"/>
        </w:rPr>
        <w:t>важность</w:t>
      </w:r>
      <w:r w:rsidR="00E93185" w:rsidRPr="00E93185">
        <w:rPr>
          <w:sz w:val="28"/>
          <w:szCs w:val="28"/>
        </w:rPr>
        <w:t xml:space="preserve">" </w:t>
      </w:r>
      <w:r w:rsidR="00A239F8" w:rsidRPr="00E93185">
        <w:rPr>
          <w:sz w:val="28"/>
          <w:szCs w:val="28"/>
        </w:rPr>
        <w:t>услуги. а</w:t>
      </w:r>
      <w:r w:rsidR="00A239F8" w:rsidRPr="00E93185">
        <w:rPr>
          <w:sz w:val="28"/>
          <w:szCs w:val="28"/>
          <w:vertAlign w:val="subscript"/>
        </w:rPr>
        <w:t xml:space="preserve">2 </w:t>
      </w:r>
      <w:r w:rsidR="00A239F8" w:rsidRPr="00E93185">
        <w:rPr>
          <w:sz w:val="28"/>
          <w:szCs w:val="28"/>
        </w:rPr>
        <w:t xml:space="preserve">,…, </w:t>
      </w:r>
      <w:r w:rsidR="00A239F8" w:rsidRPr="00E93185">
        <w:rPr>
          <w:sz w:val="28"/>
          <w:szCs w:val="28"/>
        </w:rPr>
        <w:sym w:font="Symbol" w:char="F061"/>
      </w:r>
      <w:r w:rsidR="00A239F8" w:rsidRPr="00E93185">
        <w:rPr>
          <w:sz w:val="28"/>
          <w:szCs w:val="28"/>
          <w:vertAlign w:val="subscript"/>
          <w:lang w:val="en-US"/>
        </w:rPr>
        <w:t>n</w:t>
      </w:r>
      <w:r w:rsidR="00A239F8" w:rsidRPr="00E93185">
        <w:rPr>
          <w:sz w:val="28"/>
          <w:szCs w:val="28"/>
        </w:rPr>
        <w:t xml:space="preserve"> – соответствующие величины для других благ. Здесь х</w:t>
      </w:r>
      <w:r w:rsidR="00A239F8" w:rsidRPr="00E93185">
        <w:rPr>
          <w:sz w:val="28"/>
          <w:szCs w:val="28"/>
          <w:vertAlign w:val="subscript"/>
        </w:rPr>
        <w:t>1</w:t>
      </w:r>
      <w:r w:rsidR="00A239F8" w:rsidRPr="00E93185">
        <w:rPr>
          <w:sz w:val="28"/>
          <w:szCs w:val="28"/>
        </w:rPr>
        <w:t xml:space="preserve"> интерпретируется как максимальное количество услуги, зависящее от х</w:t>
      </w:r>
      <w:r w:rsidR="00A239F8" w:rsidRPr="00E93185">
        <w:rPr>
          <w:sz w:val="28"/>
          <w:szCs w:val="28"/>
          <w:vertAlign w:val="subscript"/>
        </w:rPr>
        <w:t xml:space="preserve">2, </w:t>
      </w:r>
      <w:r w:rsidR="00A239F8" w:rsidRPr="00E93185">
        <w:rPr>
          <w:sz w:val="28"/>
          <w:szCs w:val="28"/>
        </w:rPr>
        <w:t>х</w:t>
      </w:r>
      <w:r w:rsidR="00A239F8" w:rsidRPr="00E93185">
        <w:rPr>
          <w:sz w:val="28"/>
          <w:szCs w:val="28"/>
          <w:vertAlign w:val="subscript"/>
        </w:rPr>
        <w:t>3</w:t>
      </w:r>
      <w:r w:rsidR="00A239F8" w:rsidRPr="00E93185">
        <w:rPr>
          <w:sz w:val="28"/>
          <w:szCs w:val="28"/>
        </w:rPr>
        <w:t xml:space="preserve"> , х</w:t>
      </w:r>
      <w:r w:rsidR="00A239F8" w:rsidRPr="00E93185">
        <w:rPr>
          <w:sz w:val="28"/>
          <w:szCs w:val="28"/>
          <w:vertAlign w:val="subscript"/>
          <w:lang w:val="en-US"/>
        </w:rPr>
        <w:t>n</w:t>
      </w:r>
      <w:r w:rsidR="00A239F8" w:rsidRPr="00E93185">
        <w:rPr>
          <w:sz w:val="28"/>
          <w:szCs w:val="28"/>
        </w:rPr>
        <w:t xml:space="preserve"> и от расходов </w:t>
      </w:r>
      <w:r w:rsidR="00A239F8" w:rsidRPr="00E93185">
        <w:rPr>
          <w:sz w:val="28"/>
          <w:szCs w:val="28"/>
        </w:rPr>
        <w:sym w:font="Symbol" w:char="F049"/>
      </w:r>
      <w:r w:rsidR="00A239F8" w:rsidRPr="00E93185">
        <w:rPr>
          <w:sz w:val="28"/>
          <w:szCs w:val="28"/>
        </w:rPr>
        <w:t>, т е интерпретируется как спрос (платежеспособная потребность в услуге).</w:t>
      </w:r>
    </w:p>
    <w:p w:rsidR="00A239F8" w:rsidRPr="00E93185" w:rsidRDefault="00A239F8" w:rsidP="00E93185">
      <w:pPr>
        <w:suppressAutoHyphens/>
        <w:spacing w:line="360" w:lineRule="auto"/>
        <w:ind w:firstLine="709"/>
        <w:jc w:val="both"/>
        <w:rPr>
          <w:sz w:val="28"/>
          <w:szCs w:val="28"/>
        </w:rPr>
      </w:pPr>
      <w:r w:rsidRPr="00E93185">
        <w:rPr>
          <w:sz w:val="28"/>
          <w:szCs w:val="28"/>
        </w:rPr>
        <w:t xml:space="preserve">Известно, что если </w:t>
      </w:r>
      <w:r w:rsidRPr="00E93185">
        <w:rPr>
          <w:sz w:val="28"/>
          <w:szCs w:val="28"/>
          <w:lang w:val="en-US"/>
        </w:rPr>
        <w:t>u</w:t>
      </w:r>
      <w:r w:rsidRPr="00E93185">
        <w:rPr>
          <w:sz w:val="28"/>
          <w:szCs w:val="28"/>
        </w:rPr>
        <w:t xml:space="preserve"> (х</w:t>
      </w:r>
      <w:r w:rsidRPr="00E93185">
        <w:rPr>
          <w:sz w:val="28"/>
          <w:szCs w:val="28"/>
          <w:vertAlign w:val="subscript"/>
        </w:rPr>
        <w:t>1</w:t>
      </w:r>
      <w:r w:rsidRPr="00E93185">
        <w:rPr>
          <w:sz w:val="28"/>
          <w:szCs w:val="28"/>
        </w:rPr>
        <w:t>,…, х</w:t>
      </w:r>
      <w:r w:rsidRPr="00E93185">
        <w:rPr>
          <w:sz w:val="28"/>
          <w:szCs w:val="28"/>
          <w:vertAlign w:val="subscript"/>
          <w:lang w:val="en-US"/>
        </w:rPr>
        <w:t>n</w:t>
      </w:r>
      <w:r w:rsidRPr="00E93185">
        <w:rPr>
          <w:sz w:val="28"/>
          <w:szCs w:val="28"/>
        </w:rPr>
        <w:t>)</w:t>
      </w:r>
      <w:r w:rsidR="00E93185" w:rsidRPr="00E93185">
        <w:rPr>
          <w:sz w:val="28"/>
          <w:szCs w:val="28"/>
        </w:rPr>
        <w:t xml:space="preserve"> </w:t>
      </w:r>
      <w:r w:rsidRPr="00E93185">
        <w:rPr>
          <w:sz w:val="28"/>
          <w:szCs w:val="28"/>
        </w:rPr>
        <w:t xml:space="preserve">функция полезности, то и </w:t>
      </w:r>
      <w:r w:rsidRPr="00E93185">
        <w:rPr>
          <w:sz w:val="28"/>
          <w:szCs w:val="28"/>
          <w:lang w:val="en-US"/>
        </w:rPr>
        <w:t>ln</w:t>
      </w:r>
      <w:r w:rsidRPr="00E93185">
        <w:rPr>
          <w:sz w:val="28"/>
          <w:szCs w:val="28"/>
        </w:rPr>
        <w:t>(</w:t>
      </w:r>
      <w:r w:rsidRPr="00E93185">
        <w:rPr>
          <w:sz w:val="28"/>
          <w:szCs w:val="28"/>
          <w:lang w:val="en-US"/>
        </w:rPr>
        <w:t>u</w:t>
      </w:r>
      <w:r w:rsidRPr="00E93185">
        <w:rPr>
          <w:sz w:val="28"/>
          <w:szCs w:val="28"/>
        </w:rPr>
        <w:t xml:space="preserve"> (х</w:t>
      </w:r>
      <w:r w:rsidRPr="00E93185">
        <w:rPr>
          <w:sz w:val="28"/>
          <w:szCs w:val="28"/>
          <w:vertAlign w:val="subscript"/>
        </w:rPr>
        <w:t>1</w:t>
      </w:r>
      <w:r w:rsidRPr="00E93185">
        <w:rPr>
          <w:sz w:val="28"/>
          <w:szCs w:val="28"/>
        </w:rPr>
        <w:t>,…, х</w:t>
      </w:r>
      <w:r w:rsidRPr="00E93185">
        <w:rPr>
          <w:sz w:val="28"/>
          <w:szCs w:val="28"/>
          <w:vertAlign w:val="subscript"/>
          <w:lang w:val="en-US"/>
        </w:rPr>
        <w:t>n</w:t>
      </w:r>
      <w:r w:rsidRPr="00E93185">
        <w:rPr>
          <w:sz w:val="28"/>
          <w:szCs w:val="28"/>
        </w:rPr>
        <w:t>)) - функция полезности.</w:t>
      </w:r>
    </w:p>
    <w:p w:rsidR="00ED1B68" w:rsidRPr="00F65E63" w:rsidRDefault="00ED1B68" w:rsidP="00E93185">
      <w:pPr>
        <w:pStyle w:val="a3"/>
        <w:suppressAutoHyphens/>
        <w:spacing w:line="360" w:lineRule="auto"/>
        <w:ind w:firstLine="709"/>
        <w:jc w:val="both"/>
        <w:rPr>
          <w:szCs w:val="28"/>
        </w:rPr>
      </w:pPr>
    </w:p>
    <w:p w:rsidR="005F58E1" w:rsidRDefault="00A239F8" w:rsidP="00E93185">
      <w:pPr>
        <w:pStyle w:val="a3"/>
        <w:suppressAutoHyphens/>
        <w:spacing w:line="360" w:lineRule="auto"/>
        <w:ind w:firstLine="709"/>
        <w:jc w:val="both"/>
        <w:rPr>
          <w:szCs w:val="28"/>
        </w:rPr>
      </w:pPr>
      <w:r w:rsidRPr="00E93185">
        <w:rPr>
          <w:szCs w:val="28"/>
          <w:lang w:val="en-US"/>
        </w:rPr>
        <w:t>u</w:t>
      </w:r>
      <w:r w:rsidRPr="00E93185">
        <w:rPr>
          <w:szCs w:val="28"/>
        </w:rPr>
        <w:t xml:space="preserve"> (х</w:t>
      </w:r>
      <w:r w:rsidRPr="00E93185">
        <w:rPr>
          <w:szCs w:val="28"/>
          <w:vertAlign w:val="subscript"/>
        </w:rPr>
        <w:t>1</w:t>
      </w:r>
      <w:r w:rsidRPr="00E93185">
        <w:rPr>
          <w:szCs w:val="28"/>
        </w:rPr>
        <w:t>,…, х</w:t>
      </w:r>
      <w:r w:rsidRPr="00E93185">
        <w:rPr>
          <w:szCs w:val="28"/>
          <w:vertAlign w:val="subscript"/>
          <w:lang w:val="en-GB"/>
        </w:rPr>
        <w:t>n</w:t>
      </w:r>
      <w:r w:rsidRPr="00E93185">
        <w:rPr>
          <w:szCs w:val="28"/>
        </w:rPr>
        <w:t>)</w:t>
      </w:r>
      <w:r w:rsidR="00E93185" w:rsidRPr="00E93185">
        <w:rPr>
          <w:szCs w:val="28"/>
        </w:rPr>
        <w:t xml:space="preserve"> </w:t>
      </w:r>
      <w:r w:rsidRPr="00E93185">
        <w:rPr>
          <w:szCs w:val="28"/>
        </w:rPr>
        <w:t>= ∏ (х</w:t>
      </w:r>
      <w:r w:rsidRPr="00E93185">
        <w:rPr>
          <w:szCs w:val="28"/>
          <w:vertAlign w:val="subscript"/>
          <w:lang w:val="en-US"/>
        </w:rPr>
        <w:t>i</w:t>
      </w:r>
      <w:r w:rsidRPr="00E93185">
        <w:rPr>
          <w:szCs w:val="28"/>
        </w:rPr>
        <w:t xml:space="preserve"> - </w:t>
      </w:r>
      <w:r w:rsidRPr="00E93185">
        <w:rPr>
          <w:szCs w:val="28"/>
          <w:lang w:val="en-US"/>
        </w:rPr>
        <w:t>a</w:t>
      </w:r>
      <w:r w:rsidRPr="00E93185">
        <w:rPr>
          <w:szCs w:val="28"/>
          <w:vertAlign w:val="subscript"/>
          <w:lang w:val="en-US"/>
        </w:rPr>
        <w:t>i</w:t>
      </w:r>
      <w:r w:rsidRPr="00E93185">
        <w:rPr>
          <w:szCs w:val="28"/>
        </w:rPr>
        <w:t>)</w:t>
      </w:r>
      <w:r w:rsidRPr="00E93185">
        <w:rPr>
          <w:szCs w:val="28"/>
          <w:vertAlign w:val="superscript"/>
        </w:rPr>
        <w:t xml:space="preserve"> </w:t>
      </w:r>
      <w:r w:rsidRPr="00E93185">
        <w:rPr>
          <w:szCs w:val="28"/>
          <w:vertAlign w:val="superscript"/>
        </w:rPr>
        <w:sym w:font="Symbol" w:char="F061"/>
      </w:r>
      <w:r w:rsidRPr="00E93185">
        <w:rPr>
          <w:szCs w:val="28"/>
          <w:vertAlign w:val="superscript"/>
          <w:lang w:val="en-US"/>
        </w:rPr>
        <w:t>i</w:t>
      </w:r>
    </w:p>
    <w:p w:rsidR="00ED1B68" w:rsidRPr="00F65E63" w:rsidRDefault="00ED1B68" w:rsidP="00E93185">
      <w:pPr>
        <w:pStyle w:val="a3"/>
        <w:suppressAutoHyphens/>
        <w:spacing w:line="360" w:lineRule="auto"/>
        <w:ind w:firstLine="709"/>
        <w:jc w:val="both"/>
        <w:rPr>
          <w:szCs w:val="28"/>
        </w:rPr>
      </w:pPr>
    </w:p>
    <w:p w:rsidR="00A239F8" w:rsidRPr="00E93185" w:rsidRDefault="00A239F8" w:rsidP="00E93185">
      <w:pPr>
        <w:pStyle w:val="a3"/>
        <w:suppressAutoHyphens/>
        <w:spacing w:line="360" w:lineRule="auto"/>
        <w:ind w:firstLine="709"/>
        <w:jc w:val="both"/>
        <w:rPr>
          <w:szCs w:val="28"/>
        </w:rPr>
      </w:pPr>
      <w:r w:rsidRPr="00E93185">
        <w:rPr>
          <w:szCs w:val="28"/>
        </w:rPr>
        <w:t xml:space="preserve">где </w:t>
      </w:r>
      <w:r w:rsidRPr="00E93185">
        <w:rPr>
          <w:szCs w:val="28"/>
        </w:rPr>
        <w:sym w:font="Symbol" w:char="F061"/>
      </w:r>
      <w:r w:rsidRPr="00E93185">
        <w:rPr>
          <w:szCs w:val="28"/>
          <w:vertAlign w:val="subscript"/>
          <w:lang w:val="en-US"/>
        </w:rPr>
        <w:t>i</w:t>
      </w:r>
      <w:r w:rsidR="00E93185" w:rsidRPr="00E93185">
        <w:rPr>
          <w:szCs w:val="28"/>
        </w:rPr>
        <w:t xml:space="preserve"> </w:t>
      </w:r>
      <w:r w:rsidRPr="00E93185">
        <w:rPr>
          <w:szCs w:val="28"/>
        </w:rPr>
        <w:t>-</w:t>
      </w:r>
      <w:r w:rsidR="00E93185" w:rsidRPr="00E93185">
        <w:rPr>
          <w:szCs w:val="28"/>
        </w:rPr>
        <w:t xml:space="preserve"> </w:t>
      </w:r>
      <w:r w:rsidRPr="00E93185">
        <w:t xml:space="preserve">значение </w:t>
      </w:r>
      <w:r w:rsidR="00E93185" w:rsidRPr="00E93185">
        <w:t>"</w:t>
      </w:r>
      <w:r w:rsidRPr="00E93185">
        <w:t>субъективной</w:t>
      </w:r>
      <w:r w:rsidR="00E93185" w:rsidRPr="00E93185">
        <w:t>"</w:t>
      </w:r>
      <w:r w:rsidRPr="00E93185">
        <w:t xml:space="preserve"> </w:t>
      </w:r>
      <w:r w:rsidRPr="00E93185">
        <w:rPr>
          <w:szCs w:val="28"/>
        </w:rPr>
        <w:t xml:space="preserve">относи тельной </w:t>
      </w:r>
      <w:r w:rsidR="00E93185" w:rsidRPr="00E93185">
        <w:rPr>
          <w:szCs w:val="28"/>
        </w:rPr>
        <w:t>"</w:t>
      </w:r>
      <w:r w:rsidRPr="00E93185">
        <w:rPr>
          <w:szCs w:val="28"/>
        </w:rPr>
        <w:t>ценности</w:t>
      </w:r>
      <w:r w:rsidR="00E93185" w:rsidRPr="00E93185">
        <w:rPr>
          <w:szCs w:val="28"/>
        </w:rPr>
        <w:t>"</w:t>
      </w:r>
      <w:r w:rsidRPr="00E93185">
        <w:rPr>
          <w:szCs w:val="28"/>
        </w:rPr>
        <w:t xml:space="preserve"> вида услуги для </w:t>
      </w:r>
      <w:r w:rsidRPr="00E93185">
        <w:t>потребителя. В данной модели она сформировалась в результате фактической оплаты за оказанные виды услуги. И учитывают расходы потребителя и цены продавца, т е платежеспособность потребителя. Другие субъективные предпочтения потребителя явно здесь не показаны, о них мы можем судить только по его расходам на виды услуг. Вид</w:t>
      </w:r>
      <w:r w:rsidR="00E93185" w:rsidRPr="00E93185">
        <w:t xml:space="preserve"> </w:t>
      </w:r>
      <w:r w:rsidRPr="00E93185">
        <w:t>услуги по разному предпочтителен для потребителя – это видно по объему услуг, по объему денег,</w:t>
      </w:r>
      <w:r w:rsidR="00E93185" w:rsidRPr="00E93185">
        <w:t xml:space="preserve"> </w:t>
      </w:r>
      <w:r w:rsidRPr="00E93185">
        <w:t>потраченных на оплату этого вида услуги .</w:t>
      </w:r>
    </w:p>
    <w:p w:rsidR="00A239F8" w:rsidRPr="00E93185" w:rsidRDefault="00A239F8" w:rsidP="00E93185">
      <w:pPr>
        <w:suppressAutoHyphens/>
        <w:spacing w:line="360" w:lineRule="auto"/>
        <w:ind w:firstLine="709"/>
        <w:jc w:val="both"/>
        <w:rPr>
          <w:sz w:val="28"/>
          <w:szCs w:val="28"/>
        </w:rPr>
      </w:pPr>
    </w:p>
    <w:p w:rsidR="00A239F8" w:rsidRPr="00E93185" w:rsidRDefault="00A239F8" w:rsidP="00E93185">
      <w:pPr>
        <w:pStyle w:val="2"/>
        <w:keepNext w:val="0"/>
        <w:suppressAutoHyphens/>
        <w:spacing w:line="360" w:lineRule="auto"/>
        <w:ind w:firstLine="709"/>
        <w:jc w:val="both"/>
        <w:rPr>
          <w:bCs/>
        </w:rPr>
      </w:pPr>
      <w:r w:rsidRPr="00E93185">
        <w:rPr>
          <w:bCs/>
        </w:rPr>
        <w:t>8. Алгоритм</w:t>
      </w:r>
      <w:r w:rsidR="00E93185" w:rsidRPr="00E93185">
        <w:rPr>
          <w:bCs/>
        </w:rPr>
        <w:t xml:space="preserve"> </w:t>
      </w:r>
      <w:r w:rsidRPr="00E93185">
        <w:rPr>
          <w:bCs/>
        </w:rPr>
        <w:t xml:space="preserve">оценки значений субъективной </w:t>
      </w:r>
      <w:r w:rsidR="00E93185" w:rsidRPr="00E93185">
        <w:rPr>
          <w:bCs/>
        </w:rPr>
        <w:t>"</w:t>
      </w:r>
      <w:r w:rsidRPr="00E93185">
        <w:rPr>
          <w:bCs/>
        </w:rPr>
        <w:t>полезности</w:t>
      </w:r>
      <w:r w:rsidR="00E93185" w:rsidRPr="00E93185">
        <w:rPr>
          <w:bCs/>
        </w:rPr>
        <w:t>"</w:t>
      </w:r>
      <w:r w:rsidRPr="00E93185">
        <w:rPr>
          <w:bCs/>
        </w:rPr>
        <w:t xml:space="preserve"> </w:t>
      </w:r>
      <w:r w:rsidRPr="00E93185">
        <w:rPr>
          <w:bCs/>
        </w:rPr>
        <w:sym w:font="Symbol" w:char="F061"/>
      </w:r>
      <w:r w:rsidRPr="00E93185">
        <w:rPr>
          <w:bCs/>
          <w:vertAlign w:val="subscript"/>
        </w:rPr>
        <w:t>1</w:t>
      </w:r>
      <w:r w:rsidRPr="00E93185">
        <w:rPr>
          <w:bCs/>
        </w:rPr>
        <w:t>,</w:t>
      </w:r>
      <w:r w:rsidRPr="00E93185">
        <w:rPr>
          <w:bCs/>
        </w:rPr>
        <w:sym w:font="Symbol" w:char="F061"/>
      </w:r>
      <w:r w:rsidRPr="00E93185">
        <w:rPr>
          <w:bCs/>
          <w:vertAlign w:val="subscript"/>
        </w:rPr>
        <w:t>2</w:t>
      </w:r>
      <w:r w:rsidRPr="00E93185">
        <w:rPr>
          <w:bCs/>
        </w:rPr>
        <w:t>,…,</w:t>
      </w:r>
      <w:r w:rsidRPr="00E93185">
        <w:rPr>
          <w:bCs/>
        </w:rPr>
        <w:sym w:font="Symbol" w:char="F061"/>
      </w:r>
      <w:r w:rsidRPr="00E93185">
        <w:rPr>
          <w:bCs/>
          <w:vertAlign w:val="subscript"/>
          <w:lang w:val="en-US"/>
        </w:rPr>
        <w:t>n</w:t>
      </w:r>
      <w:r w:rsidRPr="00E93185">
        <w:rPr>
          <w:bCs/>
        </w:rPr>
        <w:t xml:space="preserve"> видов услуг связи в модели Р. Стоуна</w:t>
      </w:r>
    </w:p>
    <w:p w:rsidR="00A239F8" w:rsidRPr="00E93185" w:rsidRDefault="00A239F8" w:rsidP="00E93185">
      <w:pPr>
        <w:suppressAutoHyphens/>
        <w:spacing w:line="360" w:lineRule="auto"/>
        <w:ind w:firstLine="709"/>
        <w:jc w:val="both"/>
        <w:rPr>
          <w:sz w:val="28"/>
          <w:szCs w:val="28"/>
        </w:rPr>
      </w:pPr>
    </w:p>
    <w:p w:rsidR="00A239F8" w:rsidRPr="00E93185" w:rsidRDefault="00A239F8" w:rsidP="00E93185">
      <w:pPr>
        <w:pStyle w:val="31"/>
        <w:suppressAutoHyphens/>
        <w:spacing w:line="360" w:lineRule="auto"/>
        <w:ind w:firstLine="709"/>
        <w:rPr>
          <w:szCs w:val="28"/>
        </w:rPr>
      </w:pPr>
      <w:r w:rsidRPr="00E93185">
        <w:rPr>
          <w:szCs w:val="28"/>
        </w:rPr>
        <w:t>В модели спроса Р. Стоуна входн</w:t>
      </w:r>
      <w:r w:rsidR="005E0D49">
        <w:rPr>
          <w:szCs w:val="28"/>
        </w:rPr>
        <w:t>ыми величинами являются</w:t>
      </w:r>
      <w:r w:rsidRPr="00E93185">
        <w:rPr>
          <w:szCs w:val="28"/>
        </w:rPr>
        <w:t>:</w:t>
      </w:r>
    </w:p>
    <w:p w:rsidR="00A239F8" w:rsidRPr="00E93185" w:rsidRDefault="00A239F8" w:rsidP="00E93185">
      <w:pPr>
        <w:suppressAutoHyphens/>
        <w:spacing w:line="360" w:lineRule="auto"/>
        <w:ind w:firstLine="709"/>
        <w:jc w:val="both"/>
        <w:rPr>
          <w:sz w:val="28"/>
          <w:szCs w:val="28"/>
        </w:rPr>
      </w:pPr>
      <w:r w:rsidRPr="00E93185">
        <w:rPr>
          <w:sz w:val="28"/>
          <w:szCs w:val="28"/>
        </w:rPr>
        <w:t xml:space="preserve">число видов услуг связи в </w:t>
      </w:r>
      <w:r w:rsidR="00E93185" w:rsidRPr="00E93185">
        <w:rPr>
          <w:sz w:val="28"/>
          <w:szCs w:val="28"/>
        </w:rPr>
        <w:t>"</w:t>
      </w:r>
      <w:r w:rsidRPr="00E93185">
        <w:rPr>
          <w:sz w:val="28"/>
          <w:szCs w:val="28"/>
        </w:rPr>
        <w:t>корзине</w:t>
      </w:r>
      <w:r w:rsidR="00E93185" w:rsidRPr="00E93185">
        <w:rPr>
          <w:sz w:val="28"/>
          <w:szCs w:val="28"/>
        </w:rPr>
        <w:t xml:space="preserve">" </w:t>
      </w:r>
      <w:r w:rsidRPr="00E93185">
        <w:rPr>
          <w:sz w:val="28"/>
          <w:szCs w:val="28"/>
        </w:rPr>
        <w:t>УС,</w:t>
      </w:r>
    </w:p>
    <w:p w:rsidR="00A239F8" w:rsidRPr="00E93185" w:rsidRDefault="00A239F8" w:rsidP="00E93185">
      <w:pPr>
        <w:suppressAutoHyphens/>
        <w:spacing w:line="360" w:lineRule="auto"/>
        <w:ind w:firstLine="709"/>
        <w:jc w:val="both"/>
        <w:rPr>
          <w:sz w:val="28"/>
          <w:szCs w:val="28"/>
        </w:rPr>
      </w:pPr>
      <w:r w:rsidRPr="00E93185">
        <w:rPr>
          <w:sz w:val="28"/>
          <w:szCs w:val="28"/>
          <w:lang w:val="en-US"/>
        </w:rPr>
        <w:t>I</w:t>
      </w:r>
      <w:r w:rsidRPr="00E93185">
        <w:rPr>
          <w:sz w:val="28"/>
          <w:szCs w:val="28"/>
        </w:rPr>
        <w:t xml:space="preserve"> -</w:t>
      </w:r>
      <w:r w:rsidR="00E93185" w:rsidRPr="00E93185">
        <w:rPr>
          <w:sz w:val="28"/>
          <w:szCs w:val="28"/>
        </w:rPr>
        <w:t xml:space="preserve"> </w:t>
      </w:r>
      <w:r w:rsidRPr="00E93185">
        <w:rPr>
          <w:sz w:val="28"/>
          <w:szCs w:val="28"/>
        </w:rPr>
        <w:t xml:space="preserve">сумма всех расходов на </w:t>
      </w:r>
      <w:r w:rsidRPr="00E93185">
        <w:rPr>
          <w:sz w:val="28"/>
          <w:szCs w:val="28"/>
          <w:lang w:val="en-US"/>
        </w:rPr>
        <w:t>n</w:t>
      </w:r>
      <w:r w:rsidRPr="00E93185">
        <w:rPr>
          <w:sz w:val="28"/>
          <w:szCs w:val="28"/>
        </w:rPr>
        <w:t xml:space="preserve"> видов УС,</w:t>
      </w:r>
    </w:p>
    <w:p w:rsidR="00A239F8" w:rsidRPr="00E93185" w:rsidRDefault="00A239F8" w:rsidP="00E93185">
      <w:pPr>
        <w:suppressAutoHyphens/>
        <w:spacing w:line="360" w:lineRule="auto"/>
        <w:ind w:firstLine="709"/>
        <w:jc w:val="both"/>
        <w:rPr>
          <w:sz w:val="28"/>
          <w:szCs w:val="28"/>
        </w:rPr>
      </w:pPr>
      <w:r w:rsidRPr="00E93185">
        <w:rPr>
          <w:sz w:val="28"/>
          <w:szCs w:val="28"/>
        </w:rPr>
        <w:t>р</w:t>
      </w:r>
      <w:r w:rsidRPr="00E93185">
        <w:rPr>
          <w:sz w:val="28"/>
          <w:szCs w:val="28"/>
          <w:vertAlign w:val="subscript"/>
        </w:rPr>
        <w:t>1</w:t>
      </w:r>
      <w:r w:rsidRPr="00E93185">
        <w:rPr>
          <w:sz w:val="28"/>
          <w:szCs w:val="28"/>
        </w:rPr>
        <w:t xml:space="preserve"> , …, р</w:t>
      </w:r>
      <w:r w:rsidRPr="00E93185">
        <w:rPr>
          <w:sz w:val="28"/>
          <w:szCs w:val="28"/>
          <w:vertAlign w:val="subscript"/>
          <w:lang w:val="en-US"/>
        </w:rPr>
        <w:t>n</w:t>
      </w:r>
      <w:r w:rsidRPr="00E93185">
        <w:rPr>
          <w:sz w:val="28"/>
          <w:szCs w:val="28"/>
        </w:rPr>
        <w:t xml:space="preserve"> -</w:t>
      </w:r>
      <w:r w:rsidR="00E93185" w:rsidRPr="00E93185">
        <w:rPr>
          <w:sz w:val="28"/>
          <w:szCs w:val="28"/>
        </w:rPr>
        <w:t xml:space="preserve"> </w:t>
      </w:r>
      <w:r w:rsidRPr="00E93185">
        <w:rPr>
          <w:sz w:val="28"/>
          <w:szCs w:val="28"/>
        </w:rPr>
        <w:t>цены видов услуг связи №1,…., №</w:t>
      </w:r>
      <w:r w:rsidRPr="00E93185">
        <w:rPr>
          <w:sz w:val="28"/>
          <w:szCs w:val="28"/>
          <w:lang w:val="en-US"/>
        </w:rPr>
        <w:t>n</w:t>
      </w:r>
      <w:r w:rsidRPr="00E93185">
        <w:rPr>
          <w:sz w:val="28"/>
          <w:szCs w:val="28"/>
        </w:rPr>
        <w:t>,</w:t>
      </w:r>
    </w:p>
    <w:p w:rsidR="00A239F8" w:rsidRPr="00E93185" w:rsidRDefault="00A239F8" w:rsidP="00E93185">
      <w:pPr>
        <w:suppressAutoHyphens/>
        <w:spacing w:line="360" w:lineRule="auto"/>
        <w:ind w:firstLine="709"/>
        <w:jc w:val="both"/>
        <w:rPr>
          <w:sz w:val="28"/>
          <w:szCs w:val="28"/>
        </w:rPr>
      </w:pPr>
      <w:r w:rsidRPr="00E93185">
        <w:rPr>
          <w:sz w:val="28"/>
          <w:szCs w:val="28"/>
          <w:lang w:val="en-US"/>
        </w:rPr>
        <w:t>a</w:t>
      </w:r>
      <w:r w:rsidRPr="00E93185">
        <w:rPr>
          <w:sz w:val="28"/>
          <w:szCs w:val="28"/>
          <w:vertAlign w:val="subscript"/>
        </w:rPr>
        <w:t>1</w:t>
      </w:r>
      <w:r w:rsidRPr="00E93185">
        <w:rPr>
          <w:sz w:val="28"/>
          <w:szCs w:val="28"/>
        </w:rPr>
        <w:t xml:space="preserve"> , …, </w:t>
      </w:r>
      <w:r w:rsidRPr="00E93185">
        <w:rPr>
          <w:sz w:val="28"/>
          <w:szCs w:val="28"/>
          <w:lang w:val="en-US"/>
        </w:rPr>
        <w:t>a</w:t>
      </w:r>
      <w:r w:rsidRPr="00E93185">
        <w:rPr>
          <w:sz w:val="28"/>
          <w:szCs w:val="28"/>
          <w:vertAlign w:val="subscript"/>
          <w:lang w:val="en-US"/>
        </w:rPr>
        <w:t>n</w:t>
      </w:r>
      <w:r w:rsidRPr="00E93185">
        <w:rPr>
          <w:sz w:val="28"/>
          <w:szCs w:val="28"/>
        </w:rPr>
        <w:t xml:space="preserve"> -</w:t>
      </w:r>
      <w:r w:rsidR="00E93185" w:rsidRPr="00E93185">
        <w:rPr>
          <w:sz w:val="28"/>
          <w:szCs w:val="28"/>
        </w:rPr>
        <w:t xml:space="preserve"> </w:t>
      </w:r>
      <w:r w:rsidRPr="00E93185">
        <w:rPr>
          <w:sz w:val="28"/>
          <w:szCs w:val="28"/>
        </w:rPr>
        <w:t>минимально необходимое количество услуги, которое приобретается в любом случае и не является предметом выбора объем видов услуг связи №1,…., №</w:t>
      </w:r>
      <w:r w:rsidRPr="00E93185">
        <w:rPr>
          <w:sz w:val="28"/>
          <w:szCs w:val="28"/>
          <w:lang w:val="en-US"/>
        </w:rPr>
        <w:t>n</w:t>
      </w:r>
      <w:r w:rsidRPr="00E93185">
        <w:rPr>
          <w:sz w:val="28"/>
          <w:szCs w:val="28"/>
        </w:rPr>
        <w:t>,</w:t>
      </w:r>
    </w:p>
    <w:p w:rsidR="00E93185" w:rsidRPr="00E93185" w:rsidRDefault="00A239F8" w:rsidP="00E93185">
      <w:pPr>
        <w:suppressAutoHyphens/>
        <w:spacing w:line="360" w:lineRule="auto"/>
        <w:ind w:firstLine="709"/>
        <w:jc w:val="both"/>
        <w:rPr>
          <w:sz w:val="28"/>
          <w:szCs w:val="28"/>
        </w:rPr>
      </w:pPr>
      <w:r w:rsidRPr="00E93185">
        <w:rPr>
          <w:sz w:val="28"/>
          <w:szCs w:val="28"/>
        </w:rPr>
        <w:sym w:font="Symbol" w:char="F061"/>
      </w:r>
      <w:r w:rsidRPr="00E93185">
        <w:rPr>
          <w:sz w:val="28"/>
          <w:szCs w:val="28"/>
          <w:vertAlign w:val="subscript"/>
        </w:rPr>
        <w:t>1</w:t>
      </w:r>
      <w:r w:rsidRPr="00E93185">
        <w:rPr>
          <w:sz w:val="28"/>
          <w:szCs w:val="28"/>
        </w:rPr>
        <w:t>,</w:t>
      </w:r>
      <w:r w:rsidRPr="00E93185">
        <w:rPr>
          <w:sz w:val="28"/>
          <w:szCs w:val="28"/>
        </w:rPr>
        <w:sym w:font="Symbol" w:char="F061"/>
      </w:r>
      <w:r w:rsidRPr="00E93185">
        <w:rPr>
          <w:sz w:val="28"/>
          <w:szCs w:val="28"/>
          <w:vertAlign w:val="subscript"/>
        </w:rPr>
        <w:t>2</w:t>
      </w:r>
      <w:r w:rsidRPr="00E93185">
        <w:rPr>
          <w:sz w:val="28"/>
          <w:szCs w:val="28"/>
        </w:rPr>
        <w:t>,…,</w:t>
      </w:r>
      <w:r w:rsidRPr="00E93185">
        <w:rPr>
          <w:sz w:val="28"/>
          <w:szCs w:val="28"/>
        </w:rPr>
        <w:sym w:font="Symbol" w:char="F061"/>
      </w:r>
      <w:r w:rsidRPr="00E93185">
        <w:rPr>
          <w:sz w:val="28"/>
          <w:szCs w:val="28"/>
          <w:vertAlign w:val="subscript"/>
          <w:lang w:val="en-US"/>
        </w:rPr>
        <w:t>n</w:t>
      </w:r>
      <w:r w:rsidRPr="00E93185">
        <w:rPr>
          <w:sz w:val="28"/>
          <w:szCs w:val="28"/>
        </w:rPr>
        <w:t xml:space="preserve"> – субъективная относительная ценность (предпочтительность)</w:t>
      </w:r>
      <w:r w:rsidR="00E93185" w:rsidRPr="00E93185">
        <w:rPr>
          <w:sz w:val="28"/>
          <w:szCs w:val="28"/>
        </w:rPr>
        <w:t xml:space="preserve"> </w:t>
      </w:r>
      <w:r w:rsidRPr="00E93185">
        <w:rPr>
          <w:sz w:val="28"/>
          <w:szCs w:val="28"/>
        </w:rPr>
        <w:t>видов услуг связи №1,…., №</w:t>
      </w:r>
      <w:r w:rsidRPr="00E93185">
        <w:rPr>
          <w:sz w:val="28"/>
          <w:szCs w:val="28"/>
          <w:lang w:val="en-US"/>
        </w:rPr>
        <w:t>n</w:t>
      </w:r>
      <w:r w:rsidRPr="00E93185">
        <w:rPr>
          <w:sz w:val="28"/>
          <w:szCs w:val="28"/>
        </w:rPr>
        <w:t xml:space="preserve">, причем все </w:t>
      </w:r>
      <w:r w:rsidRPr="00E93185">
        <w:rPr>
          <w:sz w:val="28"/>
          <w:szCs w:val="28"/>
        </w:rPr>
        <w:sym w:font="Symbol" w:char="F061"/>
      </w:r>
      <w:r w:rsidRPr="00E93185">
        <w:rPr>
          <w:sz w:val="28"/>
          <w:szCs w:val="28"/>
          <w:vertAlign w:val="subscript"/>
        </w:rPr>
        <w:t>1</w:t>
      </w:r>
      <w:r w:rsidRPr="00E93185">
        <w:rPr>
          <w:sz w:val="28"/>
          <w:szCs w:val="28"/>
        </w:rPr>
        <w:t>,</w:t>
      </w:r>
      <w:r w:rsidRPr="00E93185">
        <w:rPr>
          <w:sz w:val="28"/>
          <w:szCs w:val="28"/>
        </w:rPr>
        <w:sym w:font="Symbol" w:char="F061"/>
      </w:r>
      <w:r w:rsidRPr="00E93185">
        <w:rPr>
          <w:sz w:val="28"/>
          <w:szCs w:val="28"/>
          <w:vertAlign w:val="subscript"/>
        </w:rPr>
        <w:t>2</w:t>
      </w:r>
      <w:r w:rsidRPr="00E93185">
        <w:rPr>
          <w:sz w:val="28"/>
          <w:szCs w:val="28"/>
        </w:rPr>
        <w:t>,…,</w:t>
      </w:r>
      <w:r w:rsidRPr="00E93185">
        <w:rPr>
          <w:sz w:val="28"/>
          <w:szCs w:val="28"/>
        </w:rPr>
        <w:sym w:font="Symbol" w:char="F061"/>
      </w:r>
      <w:r w:rsidRPr="00E93185">
        <w:rPr>
          <w:sz w:val="28"/>
          <w:szCs w:val="28"/>
          <w:vertAlign w:val="subscript"/>
          <w:lang w:val="en-US"/>
        </w:rPr>
        <w:t>n</w:t>
      </w:r>
      <w:r w:rsidRPr="00E93185">
        <w:rPr>
          <w:sz w:val="28"/>
          <w:szCs w:val="28"/>
        </w:rPr>
        <w:t xml:space="preserve"> для </w:t>
      </w:r>
      <w:r w:rsidR="00E93185" w:rsidRPr="00E93185">
        <w:rPr>
          <w:sz w:val="28"/>
          <w:szCs w:val="28"/>
        </w:rPr>
        <w:t>"</w:t>
      </w:r>
      <w:r w:rsidRPr="00E93185">
        <w:rPr>
          <w:sz w:val="28"/>
          <w:szCs w:val="28"/>
        </w:rPr>
        <w:t>корзины</w:t>
      </w:r>
      <w:r w:rsidR="00E93185" w:rsidRPr="00E93185">
        <w:rPr>
          <w:sz w:val="28"/>
          <w:szCs w:val="28"/>
        </w:rPr>
        <w:t>"</w:t>
      </w:r>
      <w:r w:rsidRPr="00E93185">
        <w:rPr>
          <w:sz w:val="28"/>
          <w:szCs w:val="28"/>
        </w:rPr>
        <w:t xml:space="preserve"> удовлетворяют условию </w:t>
      </w:r>
      <w:r w:rsidRPr="00E93185">
        <w:rPr>
          <w:sz w:val="28"/>
          <w:szCs w:val="28"/>
        </w:rPr>
        <w:sym w:font="Symbol" w:char="F061"/>
      </w:r>
      <w:r w:rsidRPr="00E93185">
        <w:rPr>
          <w:sz w:val="28"/>
          <w:szCs w:val="28"/>
          <w:vertAlign w:val="subscript"/>
        </w:rPr>
        <w:t>1</w:t>
      </w:r>
      <w:r w:rsidRPr="00E93185">
        <w:rPr>
          <w:sz w:val="28"/>
          <w:szCs w:val="28"/>
        </w:rPr>
        <w:t>+</w:t>
      </w:r>
      <w:r w:rsidRPr="00E93185">
        <w:rPr>
          <w:sz w:val="28"/>
          <w:szCs w:val="28"/>
        </w:rPr>
        <w:sym w:font="Symbol" w:char="F061"/>
      </w:r>
      <w:r w:rsidRPr="00E93185">
        <w:rPr>
          <w:sz w:val="28"/>
          <w:szCs w:val="28"/>
          <w:vertAlign w:val="subscript"/>
        </w:rPr>
        <w:t>2</w:t>
      </w:r>
      <w:r w:rsidRPr="00E93185">
        <w:rPr>
          <w:sz w:val="28"/>
          <w:szCs w:val="28"/>
        </w:rPr>
        <w:t>+…+</w:t>
      </w:r>
      <w:r w:rsidRPr="00E93185">
        <w:rPr>
          <w:sz w:val="28"/>
          <w:szCs w:val="28"/>
        </w:rPr>
        <w:sym w:font="Symbol" w:char="F061"/>
      </w:r>
      <w:r w:rsidRPr="00E93185">
        <w:rPr>
          <w:sz w:val="28"/>
          <w:szCs w:val="28"/>
          <w:vertAlign w:val="subscript"/>
          <w:lang w:val="en-US"/>
        </w:rPr>
        <w:t>n</w:t>
      </w:r>
      <w:r w:rsidRPr="00E93185">
        <w:rPr>
          <w:sz w:val="28"/>
          <w:szCs w:val="28"/>
        </w:rPr>
        <w:t xml:space="preserve"> = 1.</w:t>
      </w:r>
    </w:p>
    <w:p w:rsidR="00A239F8" w:rsidRPr="00E93185" w:rsidRDefault="00A239F8" w:rsidP="00E93185">
      <w:pPr>
        <w:suppressAutoHyphens/>
        <w:spacing w:line="360" w:lineRule="auto"/>
        <w:ind w:firstLine="709"/>
        <w:jc w:val="both"/>
        <w:rPr>
          <w:sz w:val="28"/>
          <w:szCs w:val="28"/>
        </w:rPr>
      </w:pPr>
      <w:r w:rsidRPr="00E93185">
        <w:rPr>
          <w:sz w:val="28"/>
          <w:szCs w:val="28"/>
        </w:rPr>
        <w:t>Выходными величинами (решениями задачи максимизации полезности корзины услуг) являются х</w:t>
      </w:r>
      <w:r w:rsidRPr="00E93185">
        <w:rPr>
          <w:sz w:val="28"/>
          <w:szCs w:val="28"/>
          <w:vertAlign w:val="subscript"/>
        </w:rPr>
        <w:t>1</w:t>
      </w:r>
      <w:r w:rsidRPr="00E93185">
        <w:rPr>
          <w:sz w:val="28"/>
          <w:szCs w:val="28"/>
        </w:rPr>
        <w:t xml:space="preserve"> , …, х</w:t>
      </w:r>
      <w:r w:rsidRPr="00E93185">
        <w:rPr>
          <w:sz w:val="28"/>
          <w:szCs w:val="28"/>
          <w:vertAlign w:val="subscript"/>
          <w:lang w:val="en-US"/>
        </w:rPr>
        <w:t>n</w:t>
      </w:r>
      <w:r w:rsidRPr="00E93185">
        <w:rPr>
          <w:sz w:val="28"/>
          <w:szCs w:val="28"/>
        </w:rPr>
        <w:t>. х</w:t>
      </w:r>
      <w:r w:rsidRPr="00E93185">
        <w:rPr>
          <w:sz w:val="28"/>
          <w:szCs w:val="28"/>
          <w:vertAlign w:val="subscript"/>
          <w:lang w:val="en-US"/>
        </w:rPr>
        <w:t>i</w:t>
      </w:r>
      <w:r w:rsidRPr="00E93185">
        <w:rPr>
          <w:sz w:val="28"/>
          <w:szCs w:val="28"/>
        </w:rPr>
        <w:t xml:space="preserve"> – спрос на объем </w:t>
      </w:r>
      <w:r w:rsidRPr="00E93185">
        <w:rPr>
          <w:sz w:val="28"/>
          <w:szCs w:val="28"/>
          <w:lang w:val="en-US"/>
        </w:rPr>
        <w:t>i</w:t>
      </w:r>
      <w:r w:rsidRPr="00E93185">
        <w:rPr>
          <w:sz w:val="28"/>
          <w:szCs w:val="28"/>
        </w:rPr>
        <w:t xml:space="preserve"> – го вида УС.</w:t>
      </w:r>
    </w:p>
    <w:p w:rsidR="00A239F8" w:rsidRPr="00E93185" w:rsidRDefault="00A239F8" w:rsidP="00E93185">
      <w:pPr>
        <w:suppressAutoHyphens/>
        <w:spacing w:line="360" w:lineRule="auto"/>
        <w:ind w:firstLine="709"/>
        <w:jc w:val="both"/>
        <w:rPr>
          <w:sz w:val="28"/>
          <w:szCs w:val="28"/>
        </w:rPr>
      </w:pPr>
      <w:r w:rsidRPr="00E93185">
        <w:rPr>
          <w:sz w:val="28"/>
          <w:szCs w:val="28"/>
        </w:rPr>
        <w:t>Этот перечень предполагает, что в модели Р. Стоуна величина спроса на конкретный вид УС определяется его ценой р</w:t>
      </w:r>
      <w:r w:rsidRPr="00E93185">
        <w:rPr>
          <w:sz w:val="28"/>
          <w:szCs w:val="28"/>
          <w:vertAlign w:val="subscript"/>
          <w:lang w:val="en-US"/>
        </w:rPr>
        <w:t>i</w:t>
      </w:r>
      <w:r w:rsidRPr="00E93185">
        <w:rPr>
          <w:sz w:val="28"/>
          <w:szCs w:val="28"/>
        </w:rPr>
        <w:t xml:space="preserve"> , всеми расходами на </w:t>
      </w:r>
      <w:r w:rsidR="00E93185" w:rsidRPr="00E93185">
        <w:rPr>
          <w:sz w:val="28"/>
          <w:szCs w:val="28"/>
        </w:rPr>
        <w:t>"</w:t>
      </w:r>
      <w:r w:rsidRPr="00E93185">
        <w:rPr>
          <w:sz w:val="28"/>
          <w:szCs w:val="28"/>
        </w:rPr>
        <w:t>корзину</w:t>
      </w:r>
      <w:r w:rsidR="00E93185" w:rsidRPr="00E93185">
        <w:rPr>
          <w:sz w:val="28"/>
          <w:szCs w:val="28"/>
        </w:rPr>
        <w:t>"</w:t>
      </w:r>
      <w:r w:rsidRPr="00E93185">
        <w:rPr>
          <w:sz w:val="28"/>
          <w:szCs w:val="28"/>
        </w:rPr>
        <w:t xml:space="preserve"> </w:t>
      </w:r>
      <w:r w:rsidRPr="00E93185">
        <w:rPr>
          <w:sz w:val="28"/>
          <w:szCs w:val="28"/>
          <w:lang w:val="en-US"/>
        </w:rPr>
        <w:t>I</w:t>
      </w:r>
      <w:r w:rsidRPr="00E93185">
        <w:rPr>
          <w:sz w:val="28"/>
          <w:szCs w:val="28"/>
        </w:rPr>
        <w:t xml:space="preserve"> и его субъективной оценкой </w:t>
      </w:r>
      <w:r w:rsidR="00E93185" w:rsidRPr="00E93185">
        <w:rPr>
          <w:sz w:val="28"/>
          <w:szCs w:val="28"/>
        </w:rPr>
        <w:t>"</w:t>
      </w:r>
      <w:r w:rsidRPr="00E93185">
        <w:rPr>
          <w:sz w:val="28"/>
          <w:szCs w:val="28"/>
        </w:rPr>
        <w:t>полезности</w:t>
      </w:r>
      <w:r w:rsidR="00E93185" w:rsidRPr="00E93185">
        <w:rPr>
          <w:sz w:val="28"/>
          <w:szCs w:val="28"/>
        </w:rPr>
        <w:t>"</w:t>
      </w:r>
      <w:r w:rsidRPr="00E93185">
        <w:rPr>
          <w:sz w:val="28"/>
          <w:szCs w:val="28"/>
        </w:rPr>
        <w:t xml:space="preserve"> </w:t>
      </w:r>
      <w:r w:rsidRPr="00E93185">
        <w:rPr>
          <w:sz w:val="28"/>
          <w:szCs w:val="28"/>
          <w:lang w:val="en-US"/>
        </w:rPr>
        <w:t>i</w:t>
      </w:r>
      <w:r w:rsidRPr="00E93185">
        <w:rPr>
          <w:sz w:val="28"/>
          <w:szCs w:val="28"/>
        </w:rPr>
        <w:t xml:space="preserve"> – го вида УС, которую он выражает в величине</w:t>
      </w:r>
      <w:r w:rsidR="00E93185" w:rsidRPr="00E93185">
        <w:rPr>
          <w:sz w:val="28"/>
          <w:szCs w:val="28"/>
        </w:rPr>
        <w:t xml:space="preserve"> </w:t>
      </w:r>
      <w:r w:rsidRPr="00E93185">
        <w:rPr>
          <w:sz w:val="28"/>
          <w:szCs w:val="28"/>
        </w:rPr>
        <w:sym w:font="Symbol" w:char="F061"/>
      </w:r>
      <w:r w:rsidRPr="00E93185">
        <w:rPr>
          <w:sz w:val="28"/>
          <w:szCs w:val="28"/>
          <w:vertAlign w:val="subscript"/>
          <w:lang w:val="en-US"/>
        </w:rPr>
        <w:t>i</w:t>
      </w:r>
      <w:r w:rsidR="00E93185" w:rsidRPr="00E93185">
        <w:rPr>
          <w:sz w:val="28"/>
          <w:szCs w:val="28"/>
        </w:rPr>
        <w:t xml:space="preserve"> </w:t>
      </w:r>
      <w:r w:rsidRPr="00E93185">
        <w:rPr>
          <w:sz w:val="28"/>
          <w:szCs w:val="28"/>
        </w:rPr>
        <w:t xml:space="preserve">, не зная заранее величины расхода </w:t>
      </w:r>
      <w:r w:rsidRPr="00E93185">
        <w:rPr>
          <w:sz w:val="28"/>
          <w:szCs w:val="28"/>
          <w:lang w:val="en-US"/>
        </w:rPr>
        <w:t>I</w:t>
      </w:r>
      <w:r w:rsidRPr="00E93185">
        <w:rPr>
          <w:sz w:val="28"/>
          <w:szCs w:val="28"/>
          <w:vertAlign w:val="subscript"/>
          <w:lang w:val="en-US"/>
        </w:rPr>
        <w:t>i</w:t>
      </w:r>
      <w:r w:rsidRPr="00E93185">
        <w:rPr>
          <w:sz w:val="28"/>
          <w:szCs w:val="28"/>
        </w:rPr>
        <w:t xml:space="preserve"> на</w:t>
      </w:r>
      <w:r w:rsidR="00E93185" w:rsidRPr="00E93185">
        <w:rPr>
          <w:sz w:val="28"/>
          <w:szCs w:val="28"/>
        </w:rPr>
        <w:t xml:space="preserve"> </w:t>
      </w:r>
      <w:r w:rsidRPr="00E93185">
        <w:rPr>
          <w:sz w:val="28"/>
          <w:szCs w:val="28"/>
          <w:lang w:val="en-US"/>
        </w:rPr>
        <w:t>i</w:t>
      </w:r>
      <w:r w:rsidRPr="00E93185">
        <w:rPr>
          <w:sz w:val="28"/>
          <w:szCs w:val="28"/>
        </w:rPr>
        <w:t xml:space="preserve"> – ый вид УС.</w:t>
      </w:r>
      <w:r w:rsidR="00E93185" w:rsidRPr="00E93185">
        <w:rPr>
          <w:sz w:val="28"/>
          <w:szCs w:val="28"/>
        </w:rPr>
        <w:t xml:space="preserve"> </w:t>
      </w:r>
      <w:r w:rsidRPr="00E93185">
        <w:rPr>
          <w:sz w:val="28"/>
          <w:szCs w:val="28"/>
        </w:rPr>
        <w:t xml:space="preserve">Если бы он знал заранее величину расхода </w:t>
      </w:r>
      <w:r w:rsidRPr="00E93185">
        <w:rPr>
          <w:sz w:val="28"/>
          <w:szCs w:val="28"/>
          <w:lang w:val="en-US"/>
        </w:rPr>
        <w:t>I</w:t>
      </w:r>
      <w:r w:rsidRPr="00E93185">
        <w:rPr>
          <w:sz w:val="28"/>
          <w:szCs w:val="28"/>
          <w:vertAlign w:val="subscript"/>
          <w:lang w:val="en-US"/>
        </w:rPr>
        <w:t>i</w:t>
      </w:r>
      <w:r w:rsidRPr="00E93185">
        <w:rPr>
          <w:sz w:val="28"/>
          <w:szCs w:val="28"/>
        </w:rPr>
        <w:t xml:space="preserve"> на</w:t>
      </w:r>
      <w:r w:rsidR="00E93185" w:rsidRPr="00E93185">
        <w:rPr>
          <w:sz w:val="28"/>
          <w:szCs w:val="28"/>
        </w:rPr>
        <w:t xml:space="preserve"> </w:t>
      </w:r>
      <w:r w:rsidRPr="00E93185">
        <w:rPr>
          <w:sz w:val="28"/>
          <w:szCs w:val="28"/>
          <w:lang w:val="en-US"/>
        </w:rPr>
        <w:t>i</w:t>
      </w:r>
      <w:r w:rsidRPr="00E93185">
        <w:rPr>
          <w:sz w:val="28"/>
          <w:szCs w:val="28"/>
        </w:rPr>
        <w:t xml:space="preserve"> – ый вид УС,</w:t>
      </w:r>
      <w:r w:rsidR="00E93185" w:rsidRPr="00E93185">
        <w:rPr>
          <w:sz w:val="28"/>
          <w:szCs w:val="28"/>
        </w:rPr>
        <w:t xml:space="preserve"> </w:t>
      </w:r>
      <w:r w:rsidRPr="00E93185">
        <w:rPr>
          <w:sz w:val="28"/>
          <w:szCs w:val="28"/>
        </w:rPr>
        <w:t xml:space="preserve">то его (потребителя) субъективная оценка </w:t>
      </w:r>
      <w:r w:rsidR="00E93185" w:rsidRPr="00E93185">
        <w:rPr>
          <w:sz w:val="28"/>
          <w:szCs w:val="28"/>
        </w:rPr>
        <w:t>"</w:t>
      </w:r>
      <w:r w:rsidRPr="00E93185">
        <w:rPr>
          <w:sz w:val="28"/>
          <w:szCs w:val="28"/>
        </w:rPr>
        <w:t>ценности</w:t>
      </w:r>
      <w:r w:rsidR="00E93185" w:rsidRPr="00E93185">
        <w:rPr>
          <w:sz w:val="28"/>
          <w:szCs w:val="28"/>
        </w:rPr>
        <w:t>"</w:t>
      </w:r>
      <w:r w:rsidRPr="00E93185">
        <w:rPr>
          <w:sz w:val="28"/>
          <w:szCs w:val="28"/>
        </w:rPr>
        <w:t xml:space="preserve"> </w:t>
      </w:r>
      <w:r w:rsidRPr="00E93185">
        <w:rPr>
          <w:sz w:val="28"/>
          <w:szCs w:val="28"/>
          <w:lang w:val="en-US"/>
        </w:rPr>
        <w:t>i</w:t>
      </w:r>
      <w:r w:rsidRPr="00E93185">
        <w:rPr>
          <w:sz w:val="28"/>
          <w:szCs w:val="28"/>
        </w:rPr>
        <w:t xml:space="preserve"> – ого вида УС равнялась бы </w:t>
      </w:r>
      <w:r w:rsidRPr="00E93185">
        <w:rPr>
          <w:sz w:val="28"/>
          <w:szCs w:val="28"/>
          <w:lang w:val="en-US"/>
        </w:rPr>
        <w:t>I</w:t>
      </w:r>
      <w:r w:rsidRPr="00E93185">
        <w:rPr>
          <w:sz w:val="28"/>
          <w:szCs w:val="28"/>
          <w:vertAlign w:val="subscript"/>
          <w:lang w:val="en-US"/>
        </w:rPr>
        <w:t>i</w:t>
      </w:r>
      <w:r w:rsidRPr="00E93185">
        <w:rPr>
          <w:sz w:val="28"/>
          <w:szCs w:val="28"/>
        </w:rPr>
        <w:t xml:space="preserve"> / </w:t>
      </w:r>
      <w:r w:rsidRPr="00E93185">
        <w:rPr>
          <w:sz w:val="28"/>
          <w:szCs w:val="28"/>
          <w:lang w:val="en-US"/>
        </w:rPr>
        <w:t>I</w:t>
      </w:r>
      <w:r w:rsidRPr="00E93185">
        <w:rPr>
          <w:sz w:val="28"/>
          <w:szCs w:val="28"/>
        </w:rPr>
        <w:t xml:space="preserve"> :</w:t>
      </w:r>
      <w:r w:rsidR="00E93185" w:rsidRPr="00E93185">
        <w:rPr>
          <w:sz w:val="28"/>
          <w:szCs w:val="28"/>
        </w:rPr>
        <w:t xml:space="preserve"> </w:t>
      </w:r>
      <w:r w:rsidRPr="00E93185">
        <w:rPr>
          <w:sz w:val="28"/>
          <w:szCs w:val="28"/>
        </w:rPr>
        <w:sym w:font="Symbol" w:char="F061"/>
      </w:r>
      <w:r w:rsidRPr="00E93185">
        <w:rPr>
          <w:sz w:val="28"/>
          <w:szCs w:val="28"/>
          <w:vertAlign w:val="subscript"/>
          <w:lang w:val="en-US"/>
        </w:rPr>
        <w:t>i</w:t>
      </w:r>
      <w:r w:rsidR="00E93185" w:rsidRPr="00E93185">
        <w:rPr>
          <w:sz w:val="28"/>
          <w:szCs w:val="28"/>
        </w:rPr>
        <w:t xml:space="preserve"> </w:t>
      </w:r>
      <w:r w:rsidRPr="00E93185">
        <w:rPr>
          <w:sz w:val="28"/>
          <w:szCs w:val="28"/>
        </w:rPr>
        <w:t xml:space="preserve">= </w:t>
      </w:r>
      <w:r w:rsidRPr="00E93185">
        <w:rPr>
          <w:sz w:val="28"/>
          <w:szCs w:val="28"/>
          <w:lang w:val="en-US"/>
        </w:rPr>
        <w:t>I</w:t>
      </w:r>
      <w:r w:rsidRPr="00E93185">
        <w:rPr>
          <w:sz w:val="28"/>
          <w:szCs w:val="28"/>
          <w:vertAlign w:val="subscript"/>
          <w:lang w:val="en-US"/>
        </w:rPr>
        <w:t>i</w:t>
      </w:r>
      <w:r w:rsidRPr="00E93185">
        <w:rPr>
          <w:sz w:val="28"/>
          <w:szCs w:val="28"/>
        </w:rPr>
        <w:t xml:space="preserve"> / </w:t>
      </w:r>
      <w:r w:rsidRPr="00E93185">
        <w:rPr>
          <w:sz w:val="28"/>
          <w:szCs w:val="28"/>
          <w:lang w:val="en-US"/>
        </w:rPr>
        <w:t>I</w:t>
      </w:r>
      <w:r w:rsidRPr="00E93185">
        <w:rPr>
          <w:sz w:val="28"/>
          <w:szCs w:val="28"/>
        </w:rPr>
        <w:t>.</w:t>
      </w:r>
    </w:p>
    <w:p w:rsidR="00E93185" w:rsidRPr="00E93185" w:rsidRDefault="00A239F8" w:rsidP="00E93185">
      <w:pPr>
        <w:suppressAutoHyphens/>
        <w:spacing w:line="360" w:lineRule="auto"/>
        <w:ind w:firstLine="709"/>
        <w:jc w:val="both"/>
        <w:rPr>
          <w:sz w:val="28"/>
          <w:szCs w:val="28"/>
        </w:rPr>
      </w:pPr>
      <w:r w:rsidRPr="00E93185">
        <w:rPr>
          <w:sz w:val="28"/>
          <w:szCs w:val="28"/>
        </w:rPr>
        <w:t xml:space="preserve">Но он не знает </w:t>
      </w:r>
      <w:r w:rsidRPr="00E93185">
        <w:rPr>
          <w:sz w:val="28"/>
          <w:szCs w:val="28"/>
          <w:lang w:val="en-US"/>
        </w:rPr>
        <w:t>I</w:t>
      </w:r>
      <w:r w:rsidRPr="00E93185">
        <w:rPr>
          <w:sz w:val="28"/>
          <w:szCs w:val="28"/>
          <w:vertAlign w:val="subscript"/>
          <w:lang w:val="en-US"/>
        </w:rPr>
        <w:t>i</w:t>
      </w:r>
      <w:r w:rsidRPr="00E93185">
        <w:rPr>
          <w:sz w:val="28"/>
          <w:szCs w:val="28"/>
        </w:rPr>
        <w:t xml:space="preserve"> ,</w:t>
      </w:r>
      <w:r w:rsidR="00E93185" w:rsidRPr="00E93185">
        <w:rPr>
          <w:sz w:val="28"/>
          <w:szCs w:val="28"/>
        </w:rPr>
        <w:t xml:space="preserve"> </w:t>
      </w:r>
      <w:r w:rsidRPr="00E93185">
        <w:rPr>
          <w:sz w:val="28"/>
          <w:szCs w:val="28"/>
        </w:rPr>
        <w:t xml:space="preserve">а знает </w:t>
      </w:r>
      <w:r w:rsidRPr="00E93185">
        <w:rPr>
          <w:sz w:val="28"/>
          <w:szCs w:val="28"/>
        </w:rPr>
        <w:sym w:font="Symbol" w:char="F061"/>
      </w:r>
      <w:r w:rsidRPr="00E93185">
        <w:rPr>
          <w:sz w:val="28"/>
          <w:szCs w:val="28"/>
          <w:vertAlign w:val="subscript"/>
          <w:lang w:val="en-US"/>
        </w:rPr>
        <w:t>i</w:t>
      </w:r>
      <w:r w:rsidR="00E93185" w:rsidRPr="00E93185">
        <w:rPr>
          <w:sz w:val="28"/>
          <w:szCs w:val="28"/>
        </w:rPr>
        <w:t xml:space="preserve"> </w:t>
      </w:r>
      <w:r w:rsidRPr="00E93185">
        <w:rPr>
          <w:sz w:val="28"/>
          <w:szCs w:val="28"/>
        </w:rPr>
        <w:t>(по модели Р. Стоуна).</w:t>
      </w:r>
    </w:p>
    <w:p w:rsidR="00A239F8" w:rsidRPr="00E93185" w:rsidRDefault="00A239F8" w:rsidP="00E93185">
      <w:pPr>
        <w:suppressAutoHyphens/>
        <w:spacing w:line="360" w:lineRule="auto"/>
        <w:ind w:firstLine="709"/>
        <w:jc w:val="both"/>
        <w:rPr>
          <w:sz w:val="28"/>
          <w:szCs w:val="28"/>
        </w:rPr>
      </w:pPr>
      <w:r w:rsidRPr="00E93185">
        <w:rPr>
          <w:sz w:val="28"/>
          <w:szCs w:val="28"/>
        </w:rPr>
        <w:t xml:space="preserve">Максимальное значение функции полезности зависит от значений </w:t>
      </w:r>
      <w:r w:rsidRPr="00E93185">
        <w:rPr>
          <w:sz w:val="28"/>
          <w:szCs w:val="28"/>
          <w:lang w:val="en-US"/>
        </w:rPr>
        <w:t>a</w:t>
      </w:r>
      <w:r w:rsidRPr="00E93185">
        <w:rPr>
          <w:sz w:val="28"/>
          <w:szCs w:val="28"/>
          <w:vertAlign w:val="subscript"/>
        </w:rPr>
        <w:t>1</w:t>
      </w:r>
      <w:r w:rsidRPr="00E93185">
        <w:rPr>
          <w:sz w:val="28"/>
          <w:szCs w:val="28"/>
        </w:rPr>
        <w:t xml:space="preserve"> , …, </w:t>
      </w:r>
      <w:r w:rsidRPr="00E93185">
        <w:rPr>
          <w:sz w:val="28"/>
          <w:szCs w:val="28"/>
          <w:lang w:val="en-US"/>
        </w:rPr>
        <w:t>a</w:t>
      </w:r>
      <w:r w:rsidRPr="00E93185">
        <w:rPr>
          <w:sz w:val="28"/>
          <w:szCs w:val="28"/>
          <w:vertAlign w:val="subscript"/>
          <w:lang w:val="en-US"/>
        </w:rPr>
        <w:t>n</w:t>
      </w:r>
      <w:r w:rsidRPr="00E93185">
        <w:rPr>
          <w:sz w:val="28"/>
          <w:szCs w:val="28"/>
        </w:rPr>
        <w:t>, последние влияют на значения х</w:t>
      </w:r>
      <w:r w:rsidRPr="00E93185">
        <w:rPr>
          <w:sz w:val="28"/>
          <w:szCs w:val="28"/>
          <w:vertAlign w:val="subscript"/>
        </w:rPr>
        <w:t>1</w:t>
      </w:r>
      <w:r w:rsidRPr="00E93185">
        <w:rPr>
          <w:sz w:val="28"/>
          <w:szCs w:val="28"/>
        </w:rPr>
        <w:t xml:space="preserve"> , …, х</w:t>
      </w:r>
      <w:r w:rsidRPr="00E93185">
        <w:rPr>
          <w:sz w:val="28"/>
          <w:szCs w:val="28"/>
          <w:vertAlign w:val="subscript"/>
          <w:lang w:val="en-US"/>
        </w:rPr>
        <w:t>n</w:t>
      </w:r>
      <w:r w:rsidRPr="00E93185">
        <w:rPr>
          <w:sz w:val="28"/>
          <w:szCs w:val="28"/>
        </w:rPr>
        <w:t>.</w:t>
      </w:r>
    </w:p>
    <w:p w:rsidR="005F58E1" w:rsidRDefault="00A239F8" w:rsidP="00E93185">
      <w:pPr>
        <w:suppressAutoHyphens/>
        <w:spacing w:line="360" w:lineRule="auto"/>
        <w:ind w:firstLine="709"/>
        <w:jc w:val="both"/>
        <w:rPr>
          <w:sz w:val="28"/>
          <w:szCs w:val="28"/>
        </w:rPr>
      </w:pPr>
      <w:r w:rsidRPr="00E93185">
        <w:rPr>
          <w:sz w:val="28"/>
          <w:szCs w:val="28"/>
        </w:rPr>
        <w:t xml:space="preserve">Лучше знать величину расхода </w:t>
      </w:r>
      <w:r w:rsidRPr="00E93185">
        <w:rPr>
          <w:sz w:val="28"/>
          <w:szCs w:val="28"/>
          <w:lang w:val="en-US"/>
        </w:rPr>
        <w:t>I</w:t>
      </w:r>
      <w:r w:rsidRPr="00E93185">
        <w:rPr>
          <w:sz w:val="28"/>
          <w:szCs w:val="28"/>
          <w:vertAlign w:val="subscript"/>
          <w:lang w:val="en-US"/>
        </w:rPr>
        <w:t>i</w:t>
      </w:r>
      <w:r w:rsidRPr="00E93185">
        <w:rPr>
          <w:sz w:val="28"/>
          <w:szCs w:val="28"/>
        </w:rPr>
        <w:t xml:space="preserve"> на</w:t>
      </w:r>
      <w:r w:rsidR="00E93185" w:rsidRPr="00E93185">
        <w:rPr>
          <w:sz w:val="28"/>
          <w:szCs w:val="28"/>
        </w:rPr>
        <w:t xml:space="preserve"> </w:t>
      </w:r>
      <w:r w:rsidRPr="00E93185">
        <w:rPr>
          <w:sz w:val="28"/>
          <w:szCs w:val="28"/>
          <w:lang w:val="en-US"/>
        </w:rPr>
        <w:t>i</w:t>
      </w:r>
      <w:r w:rsidRPr="00E93185">
        <w:rPr>
          <w:sz w:val="28"/>
          <w:szCs w:val="28"/>
        </w:rPr>
        <w:t xml:space="preserve"> – ый вид УС. Тогда известно предпочтение </w:t>
      </w:r>
      <w:r w:rsidRPr="00E93185">
        <w:rPr>
          <w:sz w:val="28"/>
          <w:szCs w:val="28"/>
          <w:lang w:val="en-US"/>
        </w:rPr>
        <w:t>i</w:t>
      </w:r>
      <w:r w:rsidRPr="00E93185">
        <w:rPr>
          <w:sz w:val="28"/>
          <w:szCs w:val="28"/>
        </w:rPr>
        <w:t xml:space="preserve"> – </w:t>
      </w:r>
      <w:r w:rsidRPr="00E93185">
        <w:rPr>
          <w:sz w:val="28"/>
          <w:szCs w:val="28"/>
          <w:lang w:val="kk-KZ"/>
        </w:rPr>
        <w:t xml:space="preserve">го </w:t>
      </w:r>
      <w:r w:rsidRPr="00E93185">
        <w:rPr>
          <w:sz w:val="28"/>
          <w:szCs w:val="28"/>
        </w:rPr>
        <w:t xml:space="preserve">вида УС сравнительно другого вида УС, например, </w:t>
      </w:r>
      <w:r w:rsidRPr="00E93185">
        <w:rPr>
          <w:sz w:val="28"/>
          <w:szCs w:val="28"/>
          <w:lang w:val="en-US"/>
        </w:rPr>
        <w:t>i</w:t>
      </w:r>
      <w:r w:rsidRPr="00E93185">
        <w:rPr>
          <w:sz w:val="28"/>
          <w:szCs w:val="28"/>
        </w:rPr>
        <w:t>+1</w:t>
      </w:r>
      <w:r w:rsidR="00E93185" w:rsidRPr="00E93185">
        <w:rPr>
          <w:sz w:val="28"/>
          <w:szCs w:val="28"/>
        </w:rPr>
        <w:t xml:space="preserve"> </w:t>
      </w:r>
      <w:r w:rsidRPr="00E93185">
        <w:rPr>
          <w:sz w:val="28"/>
          <w:szCs w:val="28"/>
        </w:rPr>
        <w:t>- го вида УС :</w:t>
      </w:r>
    </w:p>
    <w:p w:rsidR="00ED1B68" w:rsidRPr="00F65E63" w:rsidRDefault="00ED1B68" w:rsidP="00E93185">
      <w:pPr>
        <w:suppressAutoHyphens/>
        <w:spacing w:line="360" w:lineRule="auto"/>
        <w:ind w:firstLine="709"/>
        <w:jc w:val="both"/>
        <w:rPr>
          <w:sz w:val="28"/>
          <w:szCs w:val="28"/>
        </w:rPr>
      </w:pPr>
    </w:p>
    <w:p w:rsidR="00A239F8" w:rsidRPr="00E93185" w:rsidRDefault="004A16E0" w:rsidP="00E93185">
      <w:pPr>
        <w:suppressAutoHyphens/>
        <w:spacing w:line="360" w:lineRule="auto"/>
        <w:ind w:firstLine="709"/>
        <w:jc w:val="both"/>
        <w:rPr>
          <w:sz w:val="28"/>
          <w:szCs w:val="28"/>
        </w:rPr>
      </w:pPr>
      <w:r>
        <w:rPr>
          <w:sz w:val="28"/>
          <w:szCs w:val="28"/>
        </w:rPr>
        <w:pict>
          <v:shape id="_x0000_i1032" type="#_x0000_t75" style="width:468pt;height:49.5pt">
            <v:imagedata r:id="rId14" o:title=""/>
          </v:shape>
        </w:pict>
      </w:r>
    </w:p>
    <w:p w:rsidR="00A239F8" w:rsidRPr="00E93185" w:rsidRDefault="00A239F8" w:rsidP="00E93185">
      <w:pPr>
        <w:suppressAutoHyphens/>
        <w:spacing w:line="360" w:lineRule="auto"/>
        <w:ind w:firstLine="709"/>
        <w:jc w:val="both"/>
        <w:rPr>
          <w:sz w:val="28"/>
          <w:szCs w:val="28"/>
        </w:rPr>
      </w:pPr>
    </w:p>
    <w:p w:rsidR="00E93185" w:rsidRPr="00E93185" w:rsidRDefault="00A239F8" w:rsidP="00E93185">
      <w:pPr>
        <w:suppressAutoHyphens/>
        <w:spacing w:line="360" w:lineRule="auto"/>
        <w:ind w:firstLine="709"/>
        <w:jc w:val="both"/>
        <w:rPr>
          <w:sz w:val="28"/>
          <w:szCs w:val="28"/>
        </w:rPr>
      </w:pPr>
      <w:r w:rsidRPr="00E93185">
        <w:rPr>
          <w:sz w:val="28"/>
          <w:szCs w:val="28"/>
        </w:rPr>
        <w:t xml:space="preserve">Такое предпочтение основано на доле расхода по </w:t>
      </w:r>
      <w:r w:rsidRPr="00E93185">
        <w:rPr>
          <w:sz w:val="28"/>
          <w:szCs w:val="28"/>
          <w:lang w:val="en-US"/>
        </w:rPr>
        <w:t>i</w:t>
      </w:r>
      <w:r w:rsidR="00E93185" w:rsidRPr="00E93185">
        <w:rPr>
          <w:sz w:val="28"/>
          <w:szCs w:val="28"/>
        </w:rPr>
        <w:t xml:space="preserve"> </w:t>
      </w:r>
      <w:r w:rsidRPr="00E93185">
        <w:rPr>
          <w:sz w:val="28"/>
          <w:szCs w:val="28"/>
        </w:rPr>
        <w:t>- му виду УС, который (расход) пропорционален его цене:</w:t>
      </w:r>
    </w:p>
    <w:p w:rsidR="005F58E1" w:rsidRPr="00F65E63" w:rsidRDefault="005F58E1" w:rsidP="00E93185">
      <w:pPr>
        <w:suppressAutoHyphens/>
        <w:spacing w:line="360" w:lineRule="auto"/>
        <w:ind w:firstLine="709"/>
        <w:jc w:val="both"/>
        <w:rPr>
          <w:sz w:val="28"/>
          <w:szCs w:val="28"/>
        </w:rPr>
      </w:pPr>
    </w:p>
    <w:p w:rsidR="00E93185" w:rsidRPr="00E93185" w:rsidRDefault="00A239F8" w:rsidP="00E93185">
      <w:pPr>
        <w:suppressAutoHyphens/>
        <w:spacing w:line="360" w:lineRule="auto"/>
        <w:ind w:firstLine="709"/>
        <w:jc w:val="both"/>
        <w:rPr>
          <w:sz w:val="28"/>
          <w:szCs w:val="28"/>
        </w:rPr>
      </w:pPr>
      <w:r w:rsidRPr="00E93185">
        <w:rPr>
          <w:sz w:val="28"/>
          <w:szCs w:val="28"/>
          <w:lang w:val="en-US"/>
        </w:rPr>
        <w:t>I</w:t>
      </w:r>
      <w:r w:rsidRPr="00E93185">
        <w:rPr>
          <w:sz w:val="28"/>
          <w:szCs w:val="28"/>
          <w:vertAlign w:val="subscript"/>
          <w:lang w:val="en-US"/>
        </w:rPr>
        <w:t>i</w:t>
      </w:r>
      <w:r w:rsidR="00E93185" w:rsidRPr="00E93185">
        <w:rPr>
          <w:sz w:val="28"/>
          <w:szCs w:val="28"/>
        </w:rPr>
        <w:t xml:space="preserve"> </w:t>
      </w:r>
      <w:r w:rsidRPr="00E93185">
        <w:rPr>
          <w:sz w:val="28"/>
          <w:szCs w:val="28"/>
        </w:rPr>
        <w:t>=</w:t>
      </w:r>
      <w:r w:rsidR="00E93185" w:rsidRPr="00E93185">
        <w:rPr>
          <w:sz w:val="28"/>
          <w:szCs w:val="28"/>
        </w:rPr>
        <w:t xml:space="preserve"> </w:t>
      </w:r>
      <w:r w:rsidRPr="00E93185">
        <w:rPr>
          <w:sz w:val="28"/>
          <w:szCs w:val="28"/>
        </w:rPr>
        <w:t>х</w:t>
      </w:r>
      <w:r w:rsidRPr="00E93185">
        <w:rPr>
          <w:sz w:val="28"/>
          <w:szCs w:val="28"/>
          <w:vertAlign w:val="subscript"/>
          <w:lang w:val="en-US"/>
        </w:rPr>
        <w:t>i</w:t>
      </w:r>
      <w:r w:rsidRPr="00E93185">
        <w:rPr>
          <w:sz w:val="28"/>
          <w:szCs w:val="28"/>
        </w:rPr>
        <w:t xml:space="preserve"> р</w:t>
      </w:r>
      <w:r w:rsidRPr="00E93185">
        <w:rPr>
          <w:sz w:val="28"/>
          <w:szCs w:val="28"/>
          <w:vertAlign w:val="subscript"/>
          <w:lang w:val="en-US"/>
        </w:rPr>
        <w:t>i</w:t>
      </w:r>
    </w:p>
    <w:p w:rsidR="00ED1B68" w:rsidRPr="00F65E63" w:rsidRDefault="00ED1B68" w:rsidP="00E93185">
      <w:pPr>
        <w:suppressAutoHyphens/>
        <w:spacing w:line="360" w:lineRule="auto"/>
        <w:ind w:firstLine="709"/>
        <w:jc w:val="both"/>
        <w:rPr>
          <w:sz w:val="28"/>
          <w:szCs w:val="28"/>
        </w:rPr>
      </w:pPr>
    </w:p>
    <w:p w:rsidR="00A239F8" w:rsidRPr="00E93185" w:rsidRDefault="005E0D49" w:rsidP="00E93185">
      <w:pPr>
        <w:suppressAutoHyphens/>
        <w:spacing w:line="360" w:lineRule="auto"/>
        <w:ind w:firstLine="709"/>
        <w:jc w:val="both"/>
        <w:rPr>
          <w:sz w:val="28"/>
          <w:szCs w:val="28"/>
        </w:rPr>
      </w:pPr>
      <w:r>
        <w:rPr>
          <w:sz w:val="28"/>
          <w:szCs w:val="28"/>
        </w:rPr>
        <w:br w:type="page"/>
      </w:r>
      <w:r w:rsidR="00A239F8" w:rsidRPr="00E93185">
        <w:rPr>
          <w:sz w:val="28"/>
          <w:szCs w:val="28"/>
        </w:rPr>
        <w:t>Следовательно, такое предпочтение</w:t>
      </w:r>
      <w:r w:rsidR="00E93185" w:rsidRPr="00E93185">
        <w:rPr>
          <w:sz w:val="28"/>
          <w:szCs w:val="28"/>
        </w:rPr>
        <w:t xml:space="preserve"> </w:t>
      </w:r>
      <w:r>
        <w:rPr>
          <w:sz w:val="28"/>
          <w:szCs w:val="28"/>
        </w:rPr>
        <w:t>- ценовое</w:t>
      </w:r>
      <w:r w:rsidR="00A239F8" w:rsidRPr="00E93185">
        <w:rPr>
          <w:sz w:val="28"/>
          <w:szCs w:val="28"/>
        </w:rPr>
        <w:t>:</w:t>
      </w:r>
    </w:p>
    <w:p w:rsidR="00A239F8" w:rsidRPr="00E93185" w:rsidRDefault="00A239F8" w:rsidP="00E93185">
      <w:pPr>
        <w:suppressAutoHyphens/>
        <w:spacing w:line="360" w:lineRule="auto"/>
        <w:ind w:firstLine="709"/>
        <w:jc w:val="both"/>
        <w:rPr>
          <w:sz w:val="28"/>
          <w:szCs w:val="28"/>
        </w:rPr>
      </w:pPr>
    </w:p>
    <w:p w:rsidR="00A239F8" w:rsidRPr="00F65E63" w:rsidRDefault="00A239F8" w:rsidP="00E93185">
      <w:pPr>
        <w:suppressAutoHyphens/>
        <w:spacing w:line="360" w:lineRule="auto"/>
        <w:ind w:firstLine="709"/>
        <w:jc w:val="both"/>
        <w:rPr>
          <w:sz w:val="28"/>
          <w:szCs w:val="28"/>
        </w:rPr>
      </w:pPr>
      <w:r w:rsidRPr="00E93185">
        <w:rPr>
          <w:sz w:val="28"/>
          <w:szCs w:val="28"/>
        </w:rPr>
        <w:sym w:font="Symbol" w:char="F061"/>
      </w:r>
      <w:r w:rsidRPr="00E93185">
        <w:rPr>
          <w:sz w:val="28"/>
          <w:szCs w:val="28"/>
          <w:vertAlign w:val="subscript"/>
          <w:lang w:val="en-US"/>
        </w:rPr>
        <w:t>i</w:t>
      </w:r>
      <w:r w:rsidR="00E93185" w:rsidRPr="00F65E63">
        <w:rPr>
          <w:sz w:val="28"/>
          <w:szCs w:val="28"/>
        </w:rPr>
        <w:t xml:space="preserve"> </w:t>
      </w:r>
      <w:r w:rsidRPr="00F65E63">
        <w:rPr>
          <w:sz w:val="28"/>
          <w:szCs w:val="28"/>
        </w:rPr>
        <w:t xml:space="preserve">= </w:t>
      </w:r>
      <w:r w:rsidRPr="00E93185">
        <w:rPr>
          <w:sz w:val="28"/>
          <w:szCs w:val="28"/>
          <w:lang w:val="en-US"/>
        </w:rPr>
        <w:t>I</w:t>
      </w:r>
      <w:r w:rsidRPr="00E93185">
        <w:rPr>
          <w:sz w:val="28"/>
          <w:szCs w:val="28"/>
          <w:vertAlign w:val="subscript"/>
          <w:lang w:val="en-US"/>
        </w:rPr>
        <w:t>i</w:t>
      </w:r>
      <w:r w:rsidRPr="00F65E63">
        <w:rPr>
          <w:sz w:val="28"/>
          <w:szCs w:val="28"/>
        </w:rPr>
        <w:t xml:space="preserve"> / </w:t>
      </w:r>
      <w:r w:rsidRPr="00E93185">
        <w:rPr>
          <w:sz w:val="28"/>
          <w:szCs w:val="28"/>
          <w:lang w:val="en-US"/>
        </w:rPr>
        <w:t>I</w:t>
      </w:r>
      <w:r w:rsidRPr="00F65E63">
        <w:rPr>
          <w:sz w:val="28"/>
          <w:szCs w:val="28"/>
        </w:rPr>
        <w:t xml:space="preserve"> = </w:t>
      </w:r>
      <w:r w:rsidRPr="00E93185">
        <w:rPr>
          <w:sz w:val="28"/>
          <w:szCs w:val="28"/>
        </w:rPr>
        <w:t>х</w:t>
      </w:r>
      <w:r w:rsidRPr="00E93185">
        <w:rPr>
          <w:sz w:val="28"/>
          <w:szCs w:val="28"/>
          <w:vertAlign w:val="subscript"/>
          <w:lang w:val="en-US"/>
        </w:rPr>
        <w:t>i</w:t>
      </w:r>
      <w:r w:rsidRPr="00F65E63">
        <w:rPr>
          <w:sz w:val="28"/>
          <w:szCs w:val="28"/>
        </w:rPr>
        <w:t xml:space="preserve"> </w:t>
      </w:r>
      <w:r w:rsidRPr="00E93185">
        <w:rPr>
          <w:sz w:val="28"/>
          <w:szCs w:val="28"/>
        </w:rPr>
        <w:t>р</w:t>
      </w:r>
      <w:r w:rsidRPr="00E93185">
        <w:rPr>
          <w:sz w:val="28"/>
          <w:szCs w:val="28"/>
          <w:vertAlign w:val="subscript"/>
          <w:lang w:val="en-US"/>
        </w:rPr>
        <w:t>i</w:t>
      </w:r>
      <w:r w:rsidRPr="00F65E63">
        <w:rPr>
          <w:sz w:val="28"/>
          <w:szCs w:val="28"/>
        </w:rPr>
        <w:t xml:space="preserve"> / </w:t>
      </w:r>
      <w:r w:rsidRPr="00E93185">
        <w:rPr>
          <w:sz w:val="28"/>
          <w:szCs w:val="28"/>
          <w:lang w:val="en-US"/>
        </w:rPr>
        <w:t>I</w:t>
      </w:r>
    </w:p>
    <w:p w:rsidR="00A239F8" w:rsidRPr="00F65E63" w:rsidRDefault="00A239F8" w:rsidP="00E93185">
      <w:pPr>
        <w:suppressAutoHyphens/>
        <w:spacing w:line="360" w:lineRule="auto"/>
        <w:ind w:firstLine="709"/>
        <w:jc w:val="both"/>
        <w:rPr>
          <w:sz w:val="28"/>
          <w:szCs w:val="28"/>
        </w:rPr>
      </w:pPr>
    </w:p>
    <w:p w:rsidR="00E93185" w:rsidRPr="00E93185" w:rsidRDefault="00A239F8" w:rsidP="00E93185">
      <w:pPr>
        <w:suppressAutoHyphens/>
        <w:spacing w:line="360" w:lineRule="auto"/>
        <w:ind w:firstLine="709"/>
        <w:jc w:val="both"/>
        <w:rPr>
          <w:sz w:val="28"/>
          <w:szCs w:val="28"/>
        </w:rPr>
      </w:pPr>
      <w:r w:rsidRPr="00E93185">
        <w:rPr>
          <w:sz w:val="28"/>
          <w:szCs w:val="28"/>
        </w:rPr>
        <w:t>Предпочтение</w:t>
      </w:r>
      <w:r w:rsidR="00E93185" w:rsidRPr="00E93185">
        <w:rPr>
          <w:sz w:val="28"/>
          <w:szCs w:val="28"/>
        </w:rPr>
        <w:t xml:space="preserve"> </w:t>
      </w:r>
      <w:r w:rsidRPr="00E93185">
        <w:rPr>
          <w:sz w:val="28"/>
          <w:szCs w:val="28"/>
        </w:rPr>
        <w:sym w:font="Symbol" w:char="F061"/>
      </w:r>
      <w:r w:rsidRPr="00E93185">
        <w:rPr>
          <w:sz w:val="28"/>
          <w:szCs w:val="28"/>
          <w:vertAlign w:val="subscript"/>
          <w:lang w:val="en-US"/>
        </w:rPr>
        <w:t>i</w:t>
      </w:r>
      <w:r w:rsidR="00E93185" w:rsidRPr="00E93185">
        <w:rPr>
          <w:sz w:val="28"/>
          <w:szCs w:val="28"/>
        </w:rPr>
        <w:t xml:space="preserve"> </w:t>
      </w:r>
      <w:r w:rsidRPr="00E93185">
        <w:rPr>
          <w:sz w:val="28"/>
          <w:szCs w:val="28"/>
        </w:rPr>
        <w:t>= х</w:t>
      </w:r>
      <w:r w:rsidRPr="00E93185">
        <w:rPr>
          <w:sz w:val="28"/>
          <w:szCs w:val="28"/>
          <w:vertAlign w:val="subscript"/>
          <w:lang w:val="en-US"/>
        </w:rPr>
        <w:t>i</w:t>
      </w:r>
      <w:r w:rsidRPr="00E93185">
        <w:rPr>
          <w:sz w:val="28"/>
          <w:szCs w:val="28"/>
        </w:rPr>
        <w:t xml:space="preserve"> р</w:t>
      </w:r>
      <w:r w:rsidRPr="00E93185">
        <w:rPr>
          <w:sz w:val="28"/>
          <w:szCs w:val="28"/>
          <w:vertAlign w:val="subscript"/>
          <w:lang w:val="en-US"/>
        </w:rPr>
        <w:t>i</w:t>
      </w:r>
      <w:r w:rsidRPr="00E93185">
        <w:rPr>
          <w:sz w:val="28"/>
          <w:szCs w:val="28"/>
        </w:rPr>
        <w:t xml:space="preserve"> / </w:t>
      </w:r>
      <w:r w:rsidRPr="00E93185">
        <w:rPr>
          <w:sz w:val="28"/>
          <w:szCs w:val="28"/>
          <w:lang w:val="en-US"/>
        </w:rPr>
        <w:t>I</w:t>
      </w:r>
      <w:r w:rsidRPr="00E93185">
        <w:rPr>
          <w:sz w:val="28"/>
          <w:szCs w:val="28"/>
        </w:rPr>
        <w:t xml:space="preserve"> </w:t>
      </w:r>
      <w:r w:rsidR="00E93185" w:rsidRPr="00E93185">
        <w:rPr>
          <w:sz w:val="28"/>
          <w:szCs w:val="28"/>
        </w:rPr>
        <w:t>"</w:t>
      </w:r>
      <w:r w:rsidRPr="00E93185">
        <w:rPr>
          <w:sz w:val="28"/>
          <w:szCs w:val="28"/>
        </w:rPr>
        <w:t>относительное</w:t>
      </w:r>
      <w:r w:rsidR="00E93185" w:rsidRPr="00E93185">
        <w:rPr>
          <w:sz w:val="28"/>
          <w:szCs w:val="28"/>
        </w:rPr>
        <w:t>"</w:t>
      </w:r>
      <w:r w:rsidRPr="00E93185">
        <w:rPr>
          <w:sz w:val="28"/>
          <w:szCs w:val="28"/>
        </w:rPr>
        <w:t>, , ибо</w:t>
      </w:r>
    </w:p>
    <w:p w:rsidR="00ED1B68" w:rsidRPr="00F65E63" w:rsidRDefault="00ED1B68" w:rsidP="00E93185">
      <w:pPr>
        <w:suppressAutoHyphens/>
        <w:spacing w:line="360" w:lineRule="auto"/>
        <w:ind w:firstLine="709"/>
        <w:jc w:val="both"/>
        <w:rPr>
          <w:sz w:val="28"/>
          <w:szCs w:val="28"/>
        </w:rPr>
      </w:pPr>
    </w:p>
    <w:p w:rsidR="00ED1B68" w:rsidRPr="00E93185" w:rsidRDefault="004A16E0" w:rsidP="00E93185">
      <w:pPr>
        <w:suppressAutoHyphens/>
        <w:spacing w:line="360" w:lineRule="auto"/>
        <w:ind w:firstLine="709"/>
        <w:jc w:val="both"/>
        <w:rPr>
          <w:sz w:val="28"/>
          <w:szCs w:val="28"/>
          <w:lang w:val="en-US"/>
        </w:rPr>
      </w:pPr>
      <w:r>
        <w:rPr>
          <w:sz w:val="28"/>
          <w:szCs w:val="28"/>
        </w:rPr>
        <w:pict>
          <v:shape id="_x0000_i1033" type="#_x0000_t75" style="width:183pt;height:49.5pt">
            <v:imagedata r:id="rId15" o:title="" cropright="39595f"/>
          </v:shape>
        </w:pict>
      </w:r>
    </w:p>
    <w:p w:rsidR="00ED1B68" w:rsidRPr="00E93185" w:rsidRDefault="00ED1B68" w:rsidP="00E93185">
      <w:pPr>
        <w:suppressAutoHyphens/>
        <w:spacing w:line="360" w:lineRule="auto"/>
        <w:ind w:firstLine="709"/>
        <w:jc w:val="both"/>
        <w:rPr>
          <w:sz w:val="28"/>
          <w:szCs w:val="28"/>
          <w:lang w:val="en-US"/>
        </w:rPr>
      </w:pPr>
    </w:p>
    <w:p w:rsidR="00E93185" w:rsidRPr="00E93185" w:rsidRDefault="00A239F8" w:rsidP="00E93185">
      <w:pPr>
        <w:suppressAutoHyphens/>
        <w:spacing w:line="360" w:lineRule="auto"/>
        <w:ind w:firstLine="709"/>
        <w:jc w:val="both"/>
        <w:rPr>
          <w:sz w:val="28"/>
          <w:szCs w:val="28"/>
        </w:rPr>
      </w:pPr>
      <w:r w:rsidRPr="00E93185">
        <w:rPr>
          <w:sz w:val="28"/>
          <w:szCs w:val="28"/>
        </w:rPr>
        <w:t>На объем</w:t>
      </w:r>
      <w:r w:rsidR="00E93185" w:rsidRPr="00E93185">
        <w:rPr>
          <w:sz w:val="28"/>
          <w:szCs w:val="28"/>
        </w:rPr>
        <w:t xml:space="preserve"> </w:t>
      </w:r>
      <w:r w:rsidRPr="00E93185">
        <w:rPr>
          <w:sz w:val="28"/>
          <w:szCs w:val="28"/>
        </w:rPr>
        <w:t>х</w:t>
      </w:r>
      <w:r w:rsidRPr="00E93185">
        <w:rPr>
          <w:sz w:val="28"/>
          <w:szCs w:val="28"/>
          <w:vertAlign w:val="subscript"/>
          <w:lang w:val="en-US"/>
        </w:rPr>
        <w:t>i</w:t>
      </w:r>
      <w:r w:rsidR="00E93185" w:rsidRPr="00E93185">
        <w:rPr>
          <w:sz w:val="28"/>
          <w:szCs w:val="28"/>
        </w:rPr>
        <w:t xml:space="preserve"> </w:t>
      </w:r>
      <w:r w:rsidRPr="00E93185">
        <w:rPr>
          <w:sz w:val="28"/>
          <w:szCs w:val="28"/>
        </w:rPr>
        <w:t xml:space="preserve">спроса </w:t>
      </w:r>
      <w:r w:rsidRPr="00E93185">
        <w:rPr>
          <w:sz w:val="28"/>
          <w:szCs w:val="28"/>
          <w:lang w:val="en-US"/>
        </w:rPr>
        <w:t>i</w:t>
      </w:r>
      <w:r w:rsidR="00E93185" w:rsidRPr="00E93185">
        <w:rPr>
          <w:sz w:val="28"/>
          <w:szCs w:val="28"/>
        </w:rPr>
        <w:t xml:space="preserve"> </w:t>
      </w:r>
      <w:r w:rsidRPr="00E93185">
        <w:rPr>
          <w:sz w:val="28"/>
          <w:szCs w:val="28"/>
        </w:rPr>
        <w:t>- го вида УС влияет цена р</w:t>
      </w:r>
      <w:r w:rsidRPr="00E93185">
        <w:rPr>
          <w:sz w:val="28"/>
          <w:szCs w:val="28"/>
          <w:vertAlign w:val="subscript"/>
          <w:lang w:val="en-US"/>
        </w:rPr>
        <w:t>i</w:t>
      </w:r>
      <w:r w:rsidRPr="00E93185">
        <w:rPr>
          <w:sz w:val="28"/>
          <w:szCs w:val="28"/>
        </w:rPr>
        <w:t xml:space="preserve"> , которая будучи умножена на объем , дает расходы </w:t>
      </w:r>
      <w:r w:rsidRPr="00E93185">
        <w:rPr>
          <w:sz w:val="28"/>
          <w:szCs w:val="28"/>
          <w:lang w:val="en-US"/>
        </w:rPr>
        <w:t>I</w:t>
      </w:r>
      <w:r w:rsidRPr="00E93185">
        <w:rPr>
          <w:sz w:val="28"/>
          <w:szCs w:val="28"/>
          <w:vertAlign w:val="subscript"/>
          <w:lang w:val="en-US"/>
        </w:rPr>
        <w:t>i</w:t>
      </w:r>
      <w:r w:rsidRPr="00E93185">
        <w:rPr>
          <w:sz w:val="28"/>
          <w:szCs w:val="28"/>
        </w:rPr>
        <w:t xml:space="preserve"> на </w:t>
      </w:r>
      <w:r w:rsidRPr="00E93185">
        <w:rPr>
          <w:sz w:val="28"/>
          <w:szCs w:val="28"/>
          <w:lang w:val="en-US"/>
        </w:rPr>
        <w:t>i</w:t>
      </w:r>
      <w:r w:rsidR="00E93185" w:rsidRPr="00E93185">
        <w:rPr>
          <w:sz w:val="28"/>
          <w:szCs w:val="28"/>
        </w:rPr>
        <w:t xml:space="preserve"> </w:t>
      </w:r>
      <w:r w:rsidRPr="00E93185">
        <w:rPr>
          <w:sz w:val="28"/>
          <w:szCs w:val="28"/>
        </w:rPr>
        <w:t>- ый вид УС.</w:t>
      </w:r>
    </w:p>
    <w:p w:rsidR="00E93185" w:rsidRPr="00E93185" w:rsidRDefault="00A239F8" w:rsidP="00E93185">
      <w:pPr>
        <w:suppressAutoHyphens/>
        <w:spacing w:line="360" w:lineRule="auto"/>
        <w:ind w:firstLine="709"/>
        <w:jc w:val="both"/>
        <w:rPr>
          <w:sz w:val="28"/>
          <w:szCs w:val="28"/>
        </w:rPr>
      </w:pPr>
      <w:r w:rsidRPr="00E93185">
        <w:rPr>
          <w:sz w:val="28"/>
          <w:szCs w:val="28"/>
        </w:rPr>
        <w:t xml:space="preserve">Расходы </w:t>
      </w:r>
      <w:r w:rsidRPr="00E93185">
        <w:rPr>
          <w:sz w:val="28"/>
          <w:szCs w:val="28"/>
          <w:lang w:val="en-US"/>
        </w:rPr>
        <w:t>I</w:t>
      </w:r>
      <w:r w:rsidRPr="00E93185">
        <w:rPr>
          <w:sz w:val="28"/>
          <w:szCs w:val="28"/>
          <w:vertAlign w:val="subscript"/>
        </w:rPr>
        <w:t>1</w:t>
      </w:r>
      <w:r w:rsidRPr="00E93185">
        <w:rPr>
          <w:sz w:val="28"/>
          <w:szCs w:val="28"/>
        </w:rPr>
        <w:t xml:space="preserve">, </w:t>
      </w:r>
      <w:r w:rsidRPr="00E93185">
        <w:rPr>
          <w:sz w:val="28"/>
          <w:szCs w:val="28"/>
          <w:lang w:val="en-US"/>
        </w:rPr>
        <w:t>I</w:t>
      </w:r>
      <w:r w:rsidRPr="00E93185">
        <w:rPr>
          <w:sz w:val="28"/>
          <w:szCs w:val="28"/>
          <w:vertAlign w:val="subscript"/>
        </w:rPr>
        <w:t>2</w:t>
      </w:r>
      <w:r w:rsidRPr="00E93185">
        <w:rPr>
          <w:sz w:val="28"/>
          <w:szCs w:val="28"/>
        </w:rPr>
        <w:t xml:space="preserve">, …, </w:t>
      </w:r>
      <w:r w:rsidRPr="00E93185">
        <w:rPr>
          <w:sz w:val="28"/>
          <w:szCs w:val="28"/>
          <w:lang w:val="en-US"/>
        </w:rPr>
        <w:t>I</w:t>
      </w:r>
      <w:r w:rsidRPr="00E93185">
        <w:rPr>
          <w:sz w:val="28"/>
          <w:szCs w:val="28"/>
          <w:vertAlign w:val="subscript"/>
          <w:lang w:val="en-US"/>
        </w:rPr>
        <w:t>n</w:t>
      </w:r>
      <w:r w:rsidR="00E93185" w:rsidRPr="00E93185">
        <w:rPr>
          <w:sz w:val="28"/>
          <w:szCs w:val="28"/>
        </w:rPr>
        <w:t xml:space="preserve"> </w:t>
      </w:r>
      <w:r w:rsidRPr="00E93185">
        <w:rPr>
          <w:sz w:val="28"/>
          <w:szCs w:val="28"/>
        </w:rPr>
        <w:t xml:space="preserve">субъективны, ибо не всегда можно доказать объективно, почему в момент времени </w:t>
      </w:r>
      <w:r w:rsidRPr="00E93185">
        <w:rPr>
          <w:sz w:val="28"/>
          <w:szCs w:val="28"/>
          <w:lang w:val="en-US"/>
        </w:rPr>
        <w:t>t</w:t>
      </w:r>
      <w:r w:rsidR="00E93185" w:rsidRPr="00E93185">
        <w:rPr>
          <w:sz w:val="28"/>
          <w:szCs w:val="28"/>
        </w:rPr>
        <w:t xml:space="preserve"> </w:t>
      </w:r>
      <w:r w:rsidRPr="00E93185">
        <w:rPr>
          <w:sz w:val="28"/>
          <w:szCs w:val="28"/>
        </w:rPr>
        <w:t>воспользовался видом УС №7, а не №3.</w:t>
      </w:r>
    </w:p>
    <w:p w:rsidR="00A239F8" w:rsidRPr="00E93185" w:rsidRDefault="00A239F8" w:rsidP="00E93185">
      <w:pPr>
        <w:suppressAutoHyphens/>
        <w:spacing w:line="360" w:lineRule="auto"/>
        <w:ind w:firstLine="709"/>
        <w:jc w:val="both"/>
        <w:rPr>
          <w:sz w:val="28"/>
          <w:szCs w:val="28"/>
        </w:rPr>
      </w:pPr>
      <w:r w:rsidRPr="00E93185">
        <w:rPr>
          <w:sz w:val="28"/>
          <w:szCs w:val="28"/>
        </w:rPr>
        <w:t xml:space="preserve">Таким образом оценка </w:t>
      </w:r>
      <w:r w:rsidRPr="00E93185">
        <w:rPr>
          <w:sz w:val="28"/>
          <w:szCs w:val="28"/>
        </w:rPr>
        <w:sym w:font="Symbol" w:char="F061"/>
      </w:r>
      <w:r w:rsidRPr="00E93185">
        <w:rPr>
          <w:sz w:val="28"/>
          <w:szCs w:val="28"/>
          <w:vertAlign w:val="subscript"/>
          <w:lang w:val="en-US"/>
        </w:rPr>
        <w:t>i</w:t>
      </w:r>
      <w:r w:rsidR="00E93185" w:rsidRPr="00E93185">
        <w:rPr>
          <w:sz w:val="28"/>
          <w:szCs w:val="28"/>
        </w:rPr>
        <w:t xml:space="preserve"> </w:t>
      </w:r>
      <w:r w:rsidRPr="00E93185">
        <w:rPr>
          <w:sz w:val="28"/>
          <w:szCs w:val="28"/>
        </w:rPr>
        <w:t xml:space="preserve">= </w:t>
      </w:r>
      <w:r w:rsidRPr="00E93185">
        <w:rPr>
          <w:sz w:val="28"/>
          <w:szCs w:val="28"/>
          <w:lang w:val="en-US"/>
        </w:rPr>
        <w:t>I</w:t>
      </w:r>
      <w:r w:rsidRPr="00E93185">
        <w:rPr>
          <w:sz w:val="28"/>
          <w:szCs w:val="28"/>
          <w:vertAlign w:val="subscript"/>
          <w:lang w:val="en-US"/>
        </w:rPr>
        <w:t>i</w:t>
      </w:r>
      <w:r w:rsidRPr="00E93185">
        <w:rPr>
          <w:sz w:val="28"/>
          <w:szCs w:val="28"/>
        </w:rPr>
        <w:t xml:space="preserve"> / </w:t>
      </w:r>
      <w:r w:rsidRPr="00E93185">
        <w:rPr>
          <w:sz w:val="28"/>
          <w:szCs w:val="28"/>
          <w:lang w:val="en-US"/>
        </w:rPr>
        <w:t>I</w:t>
      </w:r>
      <w:r w:rsidRPr="00E93185">
        <w:rPr>
          <w:sz w:val="28"/>
          <w:szCs w:val="28"/>
        </w:rPr>
        <w:t xml:space="preserve"> является </w:t>
      </w:r>
      <w:r w:rsidRPr="00E93185">
        <w:rPr>
          <w:iCs/>
          <w:sz w:val="28"/>
          <w:szCs w:val="28"/>
        </w:rPr>
        <w:t>субъективной</w:t>
      </w:r>
      <w:r w:rsidRPr="00E93185">
        <w:rPr>
          <w:sz w:val="28"/>
          <w:szCs w:val="28"/>
        </w:rPr>
        <w:t xml:space="preserve">, относительной оценкой </w:t>
      </w:r>
      <w:r w:rsidR="00E93185" w:rsidRPr="00E93185">
        <w:rPr>
          <w:sz w:val="28"/>
          <w:szCs w:val="28"/>
        </w:rPr>
        <w:t>"</w:t>
      </w:r>
      <w:r w:rsidRPr="00E93185">
        <w:rPr>
          <w:sz w:val="28"/>
          <w:szCs w:val="28"/>
        </w:rPr>
        <w:t>ценности</w:t>
      </w:r>
      <w:r w:rsidR="00E93185" w:rsidRPr="00E93185">
        <w:rPr>
          <w:sz w:val="28"/>
          <w:szCs w:val="28"/>
        </w:rPr>
        <w:t>"</w:t>
      </w:r>
      <w:r w:rsidRPr="00E93185">
        <w:rPr>
          <w:sz w:val="28"/>
          <w:szCs w:val="28"/>
        </w:rPr>
        <w:t xml:space="preserve"> </w:t>
      </w:r>
      <w:r w:rsidRPr="00E93185">
        <w:rPr>
          <w:sz w:val="28"/>
          <w:szCs w:val="28"/>
          <w:lang w:val="en-US"/>
        </w:rPr>
        <w:t>i</w:t>
      </w:r>
      <w:r w:rsidR="00E93185" w:rsidRPr="00E93185">
        <w:rPr>
          <w:sz w:val="28"/>
          <w:szCs w:val="28"/>
        </w:rPr>
        <w:t xml:space="preserve"> </w:t>
      </w:r>
      <w:r w:rsidRPr="00E93185">
        <w:rPr>
          <w:sz w:val="28"/>
          <w:szCs w:val="28"/>
        </w:rPr>
        <w:t>- го вида УС.</w:t>
      </w:r>
    </w:p>
    <w:p w:rsidR="00A239F8" w:rsidRPr="00E93185" w:rsidRDefault="00A239F8" w:rsidP="00E93185">
      <w:pPr>
        <w:suppressAutoHyphens/>
        <w:spacing w:line="360" w:lineRule="auto"/>
        <w:ind w:firstLine="709"/>
        <w:jc w:val="both"/>
        <w:rPr>
          <w:sz w:val="28"/>
          <w:szCs w:val="28"/>
        </w:rPr>
      </w:pPr>
      <w:r w:rsidRPr="00E93185">
        <w:rPr>
          <w:sz w:val="28"/>
          <w:szCs w:val="28"/>
        </w:rPr>
        <w:t xml:space="preserve">Это одна из возможных оценок субъективных предпочтений , зависящих от цены, от бюджетов расходов. Аналогично тому, что существует бесконечно много функций полезности. Возможны и другие методики оценки величины субъективной , относительной оценкой </w:t>
      </w:r>
      <w:r w:rsidR="00E93185" w:rsidRPr="00E93185">
        <w:rPr>
          <w:sz w:val="28"/>
          <w:szCs w:val="28"/>
        </w:rPr>
        <w:t>"</w:t>
      </w:r>
      <w:r w:rsidRPr="00E93185">
        <w:rPr>
          <w:sz w:val="28"/>
          <w:szCs w:val="28"/>
        </w:rPr>
        <w:t>ценности</w:t>
      </w:r>
      <w:r w:rsidR="00E93185" w:rsidRPr="00E93185">
        <w:rPr>
          <w:sz w:val="28"/>
          <w:szCs w:val="28"/>
        </w:rPr>
        <w:t>"</w:t>
      </w:r>
      <w:r w:rsidRPr="00E93185">
        <w:rPr>
          <w:sz w:val="28"/>
          <w:szCs w:val="28"/>
        </w:rPr>
        <w:t xml:space="preserve"> </w:t>
      </w:r>
      <w:r w:rsidRPr="00E93185">
        <w:rPr>
          <w:sz w:val="28"/>
          <w:szCs w:val="28"/>
          <w:lang w:val="en-US"/>
        </w:rPr>
        <w:t>i</w:t>
      </w:r>
      <w:r w:rsidR="00E93185" w:rsidRPr="00E93185">
        <w:rPr>
          <w:sz w:val="28"/>
          <w:szCs w:val="28"/>
        </w:rPr>
        <w:t xml:space="preserve"> </w:t>
      </w:r>
      <w:r w:rsidRPr="00E93185">
        <w:rPr>
          <w:sz w:val="28"/>
          <w:szCs w:val="28"/>
        </w:rPr>
        <w:t>- го вида УС.</w:t>
      </w:r>
    </w:p>
    <w:p w:rsidR="00A239F8" w:rsidRPr="00E93185" w:rsidRDefault="00A239F8" w:rsidP="00E93185">
      <w:pPr>
        <w:suppressAutoHyphens/>
        <w:spacing w:line="360" w:lineRule="auto"/>
        <w:ind w:firstLine="709"/>
        <w:jc w:val="both"/>
        <w:rPr>
          <w:sz w:val="28"/>
          <w:szCs w:val="28"/>
        </w:rPr>
      </w:pPr>
      <w:r w:rsidRPr="00E93185">
        <w:rPr>
          <w:sz w:val="28"/>
          <w:szCs w:val="28"/>
        </w:rPr>
        <w:t xml:space="preserve">Заметим, что мы получили точечные оценки </w:t>
      </w:r>
      <w:r w:rsidRPr="00E93185">
        <w:rPr>
          <w:sz w:val="28"/>
          <w:szCs w:val="28"/>
        </w:rPr>
        <w:sym w:font="Symbol" w:char="F061"/>
      </w:r>
      <w:r w:rsidRPr="00E93185">
        <w:rPr>
          <w:sz w:val="28"/>
          <w:szCs w:val="28"/>
          <w:vertAlign w:val="subscript"/>
          <w:lang w:val="en-US"/>
        </w:rPr>
        <w:t>i</w:t>
      </w:r>
      <w:r w:rsidR="00E93185" w:rsidRPr="00E93185">
        <w:rPr>
          <w:sz w:val="28"/>
          <w:szCs w:val="28"/>
        </w:rPr>
        <w:t xml:space="preserve"> </w:t>
      </w:r>
      <w:r w:rsidRPr="00E93185">
        <w:rPr>
          <w:sz w:val="28"/>
          <w:szCs w:val="28"/>
        </w:rPr>
        <w:t>, присущие данному виду УС в данном ОДТ.</w:t>
      </w:r>
    </w:p>
    <w:p w:rsidR="00A239F8" w:rsidRPr="00E93185" w:rsidRDefault="00A239F8" w:rsidP="00E93185">
      <w:pPr>
        <w:suppressAutoHyphens/>
        <w:spacing w:line="360" w:lineRule="auto"/>
        <w:ind w:firstLine="709"/>
        <w:jc w:val="both"/>
        <w:rPr>
          <w:sz w:val="28"/>
          <w:szCs w:val="28"/>
        </w:rPr>
      </w:pPr>
      <w:r w:rsidRPr="00E93185">
        <w:rPr>
          <w:sz w:val="28"/>
          <w:szCs w:val="28"/>
        </w:rPr>
        <w:t xml:space="preserve">Конкретные значения </w:t>
      </w:r>
      <w:r w:rsidRPr="00E93185">
        <w:rPr>
          <w:sz w:val="28"/>
          <w:szCs w:val="28"/>
        </w:rPr>
        <w:sym w:font="Symbol" w:char="F061"/>
      </w:r>
      <w:r w:rsidRPr="00E93185">
        <w:rPr>
          <w:sz w:val="28"/>
          <w:szCs w:val="28"/>
          <w:vertAlign w:val="subscript"/>
          <w:lang w:val="en-US"/>
        </w:rPr>
        <w:t>ij</w:t>
      </w:r>
      <w:r w:rsidRPr="00E93185">
        <w:rPr>
          <w:sz w:val="28"/>
          <w:szCs w:val="28"/>
        </w:rPr>
        <w:t xml:space="preserve"> для </w:t>
      </w:r>
      <w:r w:rsidRPr="00E93185">
        <w:rPr>
          <w:sz w:val="28"/>
          <w:szCs w:val="28"/>
          <w:lang w:val="en-US"/>
        </w:rPr>
        <w:t>i</w:t>
      </w:r>
      <w:r w:rsidR="00E93185" w:rsidRPr="00E93185">
        <w:rPr>
          <w:sz w:val="28"/>
          <w:szCs w:val="28"/>
        </w:rPr>
        <w:t xml:space="preserve"> </w:t>
      </w:r>
      <w:r w:rsidRPr="00E93185">
        <w:rPr>
          <w:sz w:val="28"/>
          <w:szCs w:val="28"/>
        </w:rPr>
        <w:t>-</w:t>
      </w:r>
      <w:r w:rsidR="00E93185" w:rsidRPr="00E93185">
        <w:rPr>
          <w:sz w:val="28"/>
          <w:szCs w:val="28"/>
        </w:rPr>
        <w:t xml:space="preserve"> </w:t>
      </w:r>
      <w:r w:rsidRPr="00E93185">
        <w:rPr>
          <w:sz w:val="28"/>
          <w:szCs w:val="28"/>
        </w:rPr>
        <w:t>го вида УС в</w:t>
      </w:r>
      <w:r w:rsidR="00E93185" w:rsidRPr="00E93185">
        <w:rPr>
          <w:sz w:val="28"/>
          <w:szCs w:val="28"/>
        </w:rPr>
        <w:t xml:space="preserve"> </w:t>
      </w:r>
      <w:r w:rsidRPr="00E93185">
        <w:rPr>
          <w:sz w:val="28"/>
          <w:szCs w:val="28"/>
          <w:lang w:val="en-US"/>
        </w:rPr>
        <w:t>j</w:t>
      </w:r>
      <w:r w:rsidR="00E93185" w:rsidRPr="00E93185">
        <w:rPr>
          <w:sz w:val="28"/>
          <w:szCs w:val="28"/>
        </w:rPr>
        <w:t xml:space="preserve"> </w:t>
      </w:r>
      <w:r w:rsidRPr="00E93185">
        <w:rPr>
          <w:sz w:val="28"/>
          <w:szCs w:val="28"/>
        </w:rPr>
        <w:t xml:space="preserve">- ом ОДТ в 8 кварталах 2000-2001 годов смотрите в </w:t>
      </w:r>
      <w:r w:rsidRPr="00E93185">
        <w:rPr>
          <w:sz w:val="28"/>
          <w:szCs w:val="28"/>
          <w:lang w:val="en-US"/>
        </w:rPr>
        <w:t>EXCEL</w:t>
      </w:r>
      <w:r w:rsidRPr="00E93185">
        <w:rPr>
          <w:sz w:val="28"/>
          <w:szCs w:val="28"/>
        </w:rPr>
        <w:t xml:space="preserve">– файлах </w:t>
      </w:r>
      <w:r w:rsidR="00E93185" w:rsidRPr="00E93185">
        <w:rPr>
          <w:sz w:val="28"/>
          <w:szCs w:val="28"/>
        </w:rPr>
        <w:t>"</w:t>
      </w:r>
      <w:r w:rsidRPr="00E93185">
        <w:rPr>
          <w:sz w:val="28"/>
          <w:szCs w:val="28"/>
        </w:rPr>
        <w:t>Данные 2000-01</w:t>
      </w:r>
      <w:r w:rsidR="00E93185" w:rsidRPr="00E93185">
        <w:rPr>
          <w:sz w:val="28"/>
          <w:szCs w:val="28"/>
        </w:rPr>
        <w:t>"</w:t>
      </w:r>
      <w:r w:rsidRPr="00E93185">
        <w:rPr>
          <w:sz w:val="28"/>
          <w:szCs w:val="28"/>
        </w:rPr>
        <w:t xml:space="preserve">, </w:t>
      </w:r>
      <w:r w:rsidR="00E93185" w:rsidRPr="00E93185">
        <w:rPr>
          <w:sz w:val="28"/>
          <w:szCs w:val="28"/>
        </w:rPr>
        <w:t>"</w:t>
      </w:r>
      <w:r w:rsidRPr="00E93185">
        <w:rPr>
          <w:sz w:val="28"/>
          <w:szCs w:val="28"/>
        </w:rPr>
        <w:t>Данные 2000-02</w:t>
      </w:r>
      <w:r w:rsidR="00E93185" w:rsidRPr="00E93185">
        <w:rPr>
          <w:sz w:val="28"/>
          <w:szCs w:val="28"/>
        </w:rPr>
        <w:t>"</w:t>
      </w:r>
      <w:r w:rsidRPr="00E93185">
        <w:rPr>
          <w:sz w:val="28"/>
          <w:szCs w:val="28"/>
        </w:rPr>
        <w:t xml:space="preserve">, </w:t>
      </w:r>
      <w:r w:rsidR="00E93185" w:rsidRPr="00E93185">
        <w:rPr>
          <w:sz w:val="28"/>
          <w:szCs w:val="28"/>
        </w:rPr>
        <w:t>"</w:t>
      </w:r>
      <w:r w:rsidRPr="00E93185">
        <w:rPr>
          <w:sz w:val="28"/>
          <w:szCs w:val="28"/>
        </w:rPr>
        <w:t>Данные 2000-03</w:t>
      </w:r>
      <w:r w:rsidR="00E93185" w:rsidRPr="00E93185">
        <w:rPr>
          <w:sz w:val="28"/>
          <w:szCs w:val="28"/>
        </w:rPr>
        <w:t>"</w:t>
      </w:r>
      <w:r w:rsidRPr="00E93185">
        <w:rPr>
          <w:sz w:val="28"/>
          <w:szCs w:val="28"/>
        </w:rPr>
        <w:t xml:space="preserve">, </w:t>
      </w:r>
      <w:r w:rsidR="00E93185" w:rsidRPr="00E93185">
        <w:rPr>
          <w:sz w:val="28"/>
          <w:szCs w:val="28"/>
        </w:rPr>
        <w:t>"</w:t>
      </w:r>
      <w:r w:rsidRPr="00E93185">
        <w:rPr>
          <w:sz w:val="28"/>
          <w:szCs w:val="28"/>
        </w:rPr>
        <w:t>Данные 2000-04</w:t>
      </w:r>
      <w:r w:rsidR="00E93185" w:rsidRPr="00E93185">
        <w:rPr>
          <w:sz w:val="28"/>
          <w:szCs w:val="28"/>
        </w:rPr>
        <w:t>"</w:t>
      </w:r>
      <w:r w:rsidRPr="00E93185">
        <w:rPr>
          <w:sz w:val="28"/>
          <w:szCs w:val="28"/>
        </w:rPr>
        <w:t xml:space="preserve">, </w:t>
      </w:r>
      <w:r w:rsidR="00E93185" w:rsidRPr="00E93185">
        <w:rPr>
          <w:sz w:val="28"/>
          <w:szCs w:val="28"/>
        </w:rPr>
        <w:t>"</w:t>
      </w:r>
      <w:r w:rsidRPr="00E93185">
        <w:rPr>
          <w:sz w:val="28"/>
          <w:szCs w:val="28"/>
        </w:rPr>
        <w:t>Данные 2001-01</w:t>
      </w:r>
      <w:r w:rsidR="00E93185" w:rsidRPr="00E93185">
        <w:rPr>
          <w:sz w:val="28"/>
          <w:szCs w:val="28"/>
        </w:rPr>
        <w:t>"</w:t>
      </w:r>
      <w:r w:rsidRPr="00E93185">
        <w:rPr>
          <w:sz w:val="28"/>
          <w:szCs w:val="28"/>
        </w:rPr>
        <w:t xml:space="preserve">, </w:t>
      </w:r>
      <w:r w:rsidR="00E93185" w:rsidRPr="00E93185">
        <w:rPr>
          <w:sz w:val="28"/>
          <w:szCs w:val="28"/>
        </w:rPr>
        <w:t>"</w:t>
      </w:r>
      <w:r w:rsidRPr="00E93185">
        <w:rPr>
          <w:sz w:val="28"/>
          <w:szCs w:val="28"/>
        </w:rPr>
        <w:t>Данные 2001-02</w:t>
      </w:r>
      <w:r w:rsidR="00E93185" w:rsidRPr="00E93185">
        <w:rPr>
          <w:sz w:val="28"/>
          <w:szCs w:val="28"/>
        </w:rPr>
        <w:t>"</w:t>
      </w:r>
      <w:r w:rsidRPr="00E93185">
        <w:rPr>
          <w:sz w:val="28"/>
          <w:szCs w:val="28"/>
        </w:rPr>
        <w:t xml:space="preserve">, </w:t>
      </w:r>
      <w:r w:rsidR="00E93185" w:rsidRPr="00E93185">
        <w:rPr>
          <w:sz w:val="28"/>
          <w:szCs w:val="28"/>
        </w:rPr>
        <w:t>"</w:t>
      </w:r>
      <w:r w:rsidRPr="00E93185">
        <w:rPr>
          <w:sz w:val="28"/>
          <w:szCs w:val="28"/>
        </w:rPr>
        <w:t>Данные 2001-03</w:t>
      </w:r>
      <w:r w:rsidR="00E93185" w:rsidRPr="00E93185">
        <w:rPr>
          <w:sz w:val="28"/>
          <w:szCs w:val="28"/>
        </w:rPr>
        <w:t>"</w:t>
      </w:r>
      <w:r w:rsidRPr="00E93185">
        <w:rPr>
          <w:sz w:val="28"/>
          <w:szCs w:val="28"/>
        </w:rPr>
        <w:t xml:space="preserve">, </w:t>
      </w:r>
      <w:r w:rsidR="00E93185" w:rsidRPr="00E93185">
        <w:rPr>
          <w:sz w:val="28"/>
          <w:szCs w:val="28"/>
        </w:rPr>
        <w:t>"</w:t>
      </w:r>
      <w:r w:rsidRPr="00E93185">
        <w:rPr>
          <w:sz w:val="28"/>
          <w:szCs w:val="28"/>
        </w:rPr>
        <w:t>Данные 2001-04</w:t>
      </w:r>
      <w:r w:rsidR="00E93185" w:rsidRPr="00E93185">
        <w:rPr>
          <w:sz w:val="28"/>
          <w:szCs w:val="28"/>
        </w:rPr>
        <w:t>"</w:t>
      </w:r>
      <w:r w:rsidRPr="00E93185">
        <w:rPr>
          <w:sz w:val="28"/>
          <w:szCs w:val="28"/>
        </w:rPr>
        <w:t>.</w:t>
      </w:r>
    </w:p>
    <w:p w:rsidR="00E93185" w:rsidRPr="005E0D49" w:rsidRDefault="00A239F8" w:rsidP="005E0D49">
      <w:pPr>
        <w:pStyle w:val="24"/>
        <w:suppressAutoHyphens/>
        <w:spacing w:line="360" w:lineRule="auto"/>
        <w:ind w:firstLine="709"/>
        <w:rPr>
          <w:color w:val="auto"/>
          <w:sz w:val="28"/>
        </w:rPr>
      </w:pPr>
      <w:r w:rsidRPr="00E93185">
        <w:rPr>
          <w:color w:val="auto"/>
          <w:sz w:val="28"/>
        </w:rPr>
        <w:t>Экономисты с энтузиазмом относятся к интернету, а каковы субъективные предпочтения жителей регионов РК по отношению к интернет-услугам? Ключом к успеху является создание обширной клиентской базы и удержание этих клиентов. Пользуясь преимуществами положения первопроходца на рынке интернет-услуг. Установить такие технические нормы, которые станут нормой и удержат клиентов. Например, можно установить стандарты, делающие переход клиентов к конкурентам дорогостоящим. Кроме этого важны репутация и ценность брэнда: некоторые интернет-компании имеют мало что, кроме репутации среди своих клиентов. Индивидуальный подход, или ориентирование на потребителя для изменения качеств интернет-услуг должна получить широкое распростра- нение.</w:t>
      </w:r>
      <w:r w:rsidR="00E93185" w:rsidRPr="00E93185">
        <w:rPr>
          <w:color w:val="auto"/>
          <w:sz w:val="28"/>
        </w:rPr>
        <w:t xml:space="preserve"> </w:t>
      </w:r>
      <w:r w:rsidRPr="00E93185">
        <w:rPr>
          <w:color w:val="auto"/>
          <w:sz w:val="28"/>
        </w:rPr>
        <w:t>Однако нужны маркетинговые исследования, в частности, о субъективных предпоч тениях разных категорий населения в интернет-</w:t>
      </w:r>
      <w:r w:rsidRPr="005E0D49">
        <w:rPr>
          <w:color w:val="auto"/>
          <w:sz w:val="28"/>
        </w:rPr>
        <w:t>услугах, проживающих в разных регионах РК. Для ведения более гибкой ценовой</w:t>
      </w:r>
      <w:r w:rsidR="00E93185" w:rsidRPr="005E0D49">
        <w:rPr>
          <w:color w:val="auto"/>
          <w:sz w:val="28"/>
        </w:rPr>
        <w:t xml:space="preserve"> </w:t>
      </w:r>
      <w:r w:rsidRPr="005E0D49">
        <w:rPr>
          <w:color w:val="auto"/>
          <w:sz w:val="28"/>
        </w:rPr>
        <w:t>политики в регионах для разных категорий населения и предприятий.</w:t>
      </w:r>
      <w:r w:rsidR="005E0D49" w:rsidRPr="005E0D49">
        <w:rPr>
          <w:color w:val="auto"/>
          <w:sz w:val="28"/>
        </w:rPr>
        <w:t xml:space="preserve"> </w:t>
      </w:r>
      <w:r w:rsidRPr="005E0D49">
        <w:rPr>
          <w:rFonts w:eastAsia="MS Mincho"/>
          <w:color w:val="auto"/>
          <w:sz w:val="28"/>
        </w:rPr>
        <w:t xml:space="preserve">По итогам 2004 года по данным НРА </w:t>
      </w:r>
      <w:r w:rsidR="00E93185" w:rsidRPr="005E0D49">
        <w:rPr>
          <w:rFonts w:eastAsia="MS Mincho"/>
          <w:color w:val="auto"/>
          <w:sz w:val="28"/>
        </w:rPr>
        <w:t>"</w:t>
      </w:r>
      <w:r w:rsidRPr="005E0D49">
        <w:rPr>
          <w:rFonts w:eastAsia="MS Mincho"/>
          <w:color w:val="auto"/>
          <w:sz w:val="28"/>
          <w:lang w:val="en-US"/>
        </w:rPr>
        <w:t>KazRating</w:t>
      </w:r>
      <w:r w:rsidR="00E93185" w:rsidRPr="005E0D49">
        <w:rPr>
          <w:rFonts w:eastAsia="MS Mincho"/>
          <w:color w:val="auto"/>
          <w:sz w:val="28"/>
        </w:rPr>
        <w:t xml:space="preserve">" </w:t>
      </w:r>
      <w:r w:rsidRPr="005E0D49">
        <w:rPr>
          <w:rFonts w:eastAsia="MS Mincho"/>
          <w:color w:val="auto"/>
          <w:sz w:val="28"/>
        </w:rPr>
        <w:t>регионы РК</w:t>
      </w:r>
      <w:r w:rsidR="00E93185" w:rsidRPr="005E0D49">
        <w:rPr>
          <w:rFonts w:eastAsia="MS Mincho"/>
          <w:color w:val="auto"/>
          <w:sz w:val="28"/>
        </w:rPr>
        <w:t xml:space="preserve"> </w:t>
      </w:r>
      <w:r w:rsidRPr="005E0D49">
        <w:rPr>
          <w:rFonts w:eastAsia="MS Mincho"/>
          <w:color w:val="auto"/>
          <w:sz w:val="28"/>
        </w:rPr>
        <w:t xml:space="preserve">делятся на 3 группы. 1-ую группу образуют </w:t>
      </w:r>
      <w:r w:rsidRPr="005E0D49">
        <w:rPr>
          <w:rFonts w:eastAsia="MS Mincho"/>
          <w:iCs/>
          <w:color w:val="auto"/>
          <w:sz w:val="28"/>
        </w:rPr>
        <w:t>доноры бюджета</w:t>
      </w:r>
      <w:r w:rsidRPr="005E0D49">
        <w:rPr>
          <w:rFonts w:eastAsia="MS Mincho"/>
          <w:color w:val="auto"/>
          <w:sz w:val="28"/>
        </w:rPr>
        <w:t xml:space="preserve"> страны – г. Алматы, Атырауская, Мангистауская области. 2-ую </w:t>
      </w:r>
      <w:r w:rsidRPr="005E0D49">
        <w:rPr>
          <w:rFonts w:eastAsia="MS Mincho"/>
          <w:iCs/>
          <w:color w:val="auto"/>
          <w:sz w:val="28"/>
        </w:rPr>
        <w:t>столичную группу</w:t>
      </w:r>
      <w:r w:rsidRPr="005E0D49">
        <w:rPr>
          <w:rFonts w:eastAsia="MS Mincho"/>
          <w:color w:val="auto"/>
          <w:sz w:val="28"/>
        </w:rPr>
        <w:t xml:space="preserve"> образуют г. Астана, Акмолинская область. 3-ую группу образуют </w:t>
      </w:r>
      <w:r w:rsidRPr="005E0D49">
        <w:rPr>
          <w:rFonts w:eastAsia="MS Mincho"/>
          <w:iCs/>
          <w:color w:val="auto"/>
          <w:sz w:val="28"/>
        </w:rPr>
        <w:t>многонаселенные области</w:t>
      </w:r>
      <w:r w:rsidRPr="005E0D49">
        <w:rPr>
          <w:rFonts w:eastAsia="MS Mincho"/>
          <w:color w:val="auto"/>
          <w:sz w:val="28"/>
        </w:rPr>
        <w:t xml:space="preserve"> – ЮКО, Карагандинская, Алматинская области.</w:t>
      </w:r>
    </w:p>
    <w:p w:rsidR="00A239F8" w:rsidRPr="00E93185" w:rsidRDefault="00A239F8" w:rsidP="00E93185">
      <w:pPr>
        <w:pStyle w:val="ab"/>
        <w:suppressAutoHyphens/>
        <w:spacing w:line="360" w:lineRule="auto"/>
        <w:ind w:firstLine="709"/>
        <w:jc w:val="both"/>
        <w:rPr>
          <w:rFonts w:ascii="Times New Roman" w:eastAsia="MS Mincho" w:hAnsi="Times New Roman" w:cs="Times New Roman"/>
          <w:sz w:val="28"/>
        </w:rPr>
      </w:pPr>
    </w:p>
    <w:p w:rsidR="00A239F8" w:rsidRPr="00E93185" w:rsidRDefault="00A239F8" w:rsidP="00E93185">
      <w:pPr>
        <w:suppressAutoHyphens/>
        <w:spacing w:line="360" w:lineRule="auto"/>
        <w:ind w:firstLine="709"/>
        <w:jc w:val="both"/>
        <w:rPr>
          <w:bCs/>
          <w:sz w:val="28"/>
          <w:szCs w:val="28"/>
        </w:rPr>
      </w:pPr>
      <w:r w:rsidRPr="00E93185">
        <w:rPr>
          <w:bCs/>
          <w:sz w:val="28"/>
          <w:szCs w:val="28"/>
        </w:rPr>
        <w:t>9.</w:t>
      </w:r>
      <w:r w:rsidR="00ED1B68" w:rsidRPr="00F65E63">
        <w:rPr>
          <w:bCs/>
          <w:sz w:val="28"/>
          <w:szCs w:val="28"/>
        </w:rPr>
        <w:t xml:space="preserve"> </w:t>
      </w:r>
      <w:r w:rsidRPr="00E93185">
        <w:rPr>
          <w:bCs/>
          <w:sz w:val="28"/>
          <w:szCs w:val="28"/>
        </w:rPr>
        <w:t>Первый вариант оценок субъективных предпочтений интернет-услуг частным бизнесом</w:t>
      </w:r>
    </w:p>
    <w:p w:rsidR="00A239F8" w:rsidRPr="00E93185" w:rsidRDefault="00A239F8" w:rsidP="00E93185">
      <w:pPr>
        <w:suppressAutoHyphens/>
        <w:spacing w:line="360" w:lineRule="auto"/>
        <w:ind w:firstLine="709"/>
        <w:jc w:val="both"/>
        <w:rPr>
          <w:sz w:val="28"/>
          <w:szCs w:val="28"/>
        </w:rPr>
      </w:pPr>
    </w:p>
    <w:p w:rsidR="00E93185" w:rsidRPr="00E93185" w:rsidRDefault="00A239F8" w:rsidP="00E93185">
      <w:pPr>
        <w:suppressAutoHyphens/>
        <w:spacing w:line="360" w:lineRule="auto"/>
        <w:ind w:firstLine="709"/>
        <w:jc w:val="both"/>
        <w:rPr>
          <w:sz w:val="28"/>
        </w:rPr>
      </w:pPr>
      <w:r w:rsidRPr="00E93185">
        <w:rPr>
          <w:sz w:val="28"/>
        </w:rPr>
        <w:t>Рассмотрим систему показателей, которая позволяет провести косвенную оценку реакции потребителя интернет-услуг, выражающую в увеличении объема потребляемых услуг, а также позволяет сделать вывод о востребованности</w:t>
      </w:r>
      <w:r w:rsidR="00E93185" w:rsidRPr="00E93185">
        <w:rPr>
          <w:sz w:val="28"/>
        </w:rPr>
        <w:t xml:space="preserve"> </w:t>
      </w:r>
      <w:r w:rsidRPr="00E93185">
        <w:rPr>
          <w:sz w:val="28"/>
        </w:rPr>
        <w:t>интернет-услуг на рынке услуг связи в РК.</w:t>
      </w:r>
    </w:p>
    <w:p w:rsidR="00A239F8" w:rsidRPr="00E93185" w:rsidRDefault="00A239F8" w:rsidP="00E93185">
      <w:pPr>
        <w:suppressAutoHyphens/>
        <w:spacing w:line="360" w:lineRule="auto"/>
        <w:ind w:firstLine="709"/>
        <w:jc w:val="both"/>
        <w:rPr>
          <w:sz w:val="28"/>
          <w:szCs w:val="28"/>
        </w:rPr>
      </w:pPr>
      <w:r w:rsidRPr="00E93185">
        <w:rPr>
          <w:sz w:val="28"/>
          <w:szCs w:val="28"/>
        </w:rPr>
        <w:t xml:space="preserve">Модель Стоуна-Гири спроса на услуги [2,3,4] при известной доле затрат </w:t>
      </w:r>
      <w:r w:rsidRPr="00E93185">
        <w:rPr>
          <w:sz w:val="28"/>
          <w:szCs w:val="28"/>
        </w:rPr>
        <w:sym w:font="Symbol" w:char="F049"/>
      </w:r>
      <w:r w:rsidRPr="00E93185">
        <w:rPr>
          <w:sz w:val="28"/>
          <w:szCs w:val="28"/>
        </w:rPr>
        <w:t xml:space="preserve"> на услуги конкретизирует вид функции полезности:</w:t>
      </w:r>
    </w:p>
    <w:p w:rsidR="00F65E63" w:rsidRDefault="00F65E63" w:rsidP="00E93185">
      <w:pPr>
        <w:suppressAutoHyphens/>
        <w:spacing w:line="360" w:lineRule="auto"/>
        <w:ind w:firstLine="709"/>
        <w:jc w:val="both"/>
        <w:rPr>
          <w:sz w:val="28"/>
          <w:szCs w:val="28"/>
          <w:lang w:val="en-US"/>
        </w:rPr>
      </w:pPr>
    </w:p>
    <w:p w:rsidR="005F58E1" w:rsidRDefault="00A239F8" w:rsidP="00E93185">
      <w:pPr>
        <w:suppressAutoHyphens/>
        <w:spacing w:line="360" w:lineRule="auto"/>
        <w:ind w:firstLine="709"/>
        <w:jc w:val="both"/>
        <w:rPr>
          <w:sz w:val="28"/>
          <w:szCs w:val="28"/>
        </w:rPr>
      </w:pPr>
      <w:r w:rsidRPr="00E93185">
        <w:rPr>
          <w:sz w:val="28"/>
          <w:szCs w:val="28"/>
          <w:lang w:val="en-US"/>
        </w:rPr>
        <w:t>u</w:t>
      </w:r>
      <w:r w:rsidRPr="00E93185">
        <w:rPr>
          <w:sz w:val="28"/>
          <w:szCs w:val="28"/>
        </w:rPr>
        <w:t xml:space="preserve"> (х</w:t>
      </w:r>
      <w:r w:rsidRPr="00E93185">
        <w:rPr>
          <w:sz w:val="28"/>
          <w:szCs w:val="28"/>
          <w:vertAlign w:val="subscript"/>
        </w:rPr>
        <w:t>1</w:t>
      </w:r>
      <w:r w:rsidRPr="00E93185">
        <w:rPr>
          <w:sz w:val="28"/>
          <w:szCs w:val="28"/>
        </w:rPr>
        <w:t>,.., х</w:t>
      </w:r>
      <w:r w:rsidRPr="00E93185">
        <w:rPr>
          <w:sz w:val="28"/>
          <w:szCs w:val="28"/>
          <w:vertAlign w:val="subscript"/>
          <w:lang w:val="en-US"/>
        </w:rPr>
        <w:t>n</w:t>
      </w:r>
      <w:r w:rsidRPr="00E93185">
        <w:rPr>
          <w:sz w:val="28"/>
          <w:szCs w:val="28"/>
        </w:rPr>
        <w:t>)</w:t>
      </w:r>
      <w:r w:rsidR="00E93185" w:rsidRPr="00E93185">
        <w:rPr>
          <w:sz w:val="28"/>
          <w:szCs w:val="28"/>
        </w:rPr>
        <w:t xml:space="preserve"> </w:t>
      </w:r>
      <w:r w:rsidRPr="00E93185">
        <w:rPr>
          <w:sz w:val="28"/>
          <w:szCs w:val="28"/>
        </w:rPr>
        <w:t>=</w:t>
      </w:r>
      <w:r w:rsidR="00E93185" w:rsidRPr="00E93185">
        <w:rPr>
          <w:sz w:val="28"/>
          <w:szCs w:val="28"/>
        </w:rPr>
        <w:t xml:space="preserve"> </w:t>
      </w:r>
      <w:r w:rsidRPr="00E93185">
        <w:rPr>
          <w:sz w:val="28"/>
          <w:szCs w:val="28"/>
        </w:rPr>
        <w:t>(х</w:t>
      </w:r>
      <w:r w:rsidRPr="00E93185">
        <w:rPr>
          <w:sz w:val="28"/>
          <w:szCs w:val="28"/>
          <w:vertAlign w:val="subscript"/>
        </w:rPr>
        <w:t>1</w:t>
      </w:r>
      <w:r w:rsidRPr="00E93185">
        <w:rPr>
          <w:sz w:val="28"/>
          <w:szCs w:val="28"/>
        </w:rPr>
        <w:t>- а</w:t>
      </w:r>
      <w:r w:rsidRPr="00E93185">
        <w:rPr>
          <w:sz w:val="28"/>
          <w:szCs w:val="28"/>
          <w:vertAlign w:val="subscript"/>
        </w:rPr>
        <w:t>1</w:t>
      </w:r>
      <w:r w:rsidRPr="00E93185">
        <w:rPr>
          <w:sz w:val="28"/>
          <w:szCs w:val="28"/>
        </w:rPr>
        <w:t xml:space="preserve"> )</w:t>
      </w:r>
      <w:r w:rsidRPr="00E93185">
        <w:rPr>
          <w:sz w:val="28"/>
          <w:szCs w:val="28"/>
          <w:vertAlign w:val="superscript"/>
        </w:rPr>
        <w:t xml:space="preserve"> </w:t>
      </w:r>
      <w:r w:rsidRPr="00E93185">
        <w:rPr>
          <w:sz w:val="28"/>
          <w:szCs w:val="28"/>
          <w:vertAlign w:val="superscript"/>
        </w:rPr>
        <w:sym w:font="Symbol" w:char="F061"/>
      </w:r>
      <w:r w:rsidRPr="00E93185">
        <w:rPr>
          <w:sz w:val="28"/>
          <w:szCs w:val="28"/>
          <w:vertAlign w:val="superscript"/>
        </w:rPr>
        <w:t>1</w:t>
      </w:r>
      <w:r w:rsidR="00E93185" w:rsidRPr="00E93185">
        <w:rPr>
          <w:sz w:val="28"/>
          <w:szCs w:val="28"/>
        </w:rPr>
        <w:t xml:space="preserve"> </w:t>
      </w:r>
      <w:r w:rsidRPr="00E93185">
        <w:rPr>
          <w:sz w:val="28"/>
          <w:szCs w:val="28"/>
        </w:rPr>
        <w:t>(х</w:t>
      </w:r>
      <w:r w:rsidRPr="00E93185">
        <w:rPr>
          <w:sz w:val="28"/>
          <w:szCs w:val="28"/>
          <w:vertAlign w:val="subscript"/>
        </w:rPr>
        <w:t>2</w:t>
      </w:r>
      <w:r w:rsidRPr="00E93185">
        <w:rPr>
          <w:sz w:val="28"/>
          <w:szCs w:val="28"/>
        </w:rPr>
        <w:t>- а</w:t>
      </w:r>
      <w:r w:rsidRPr="00E93185">
        <w:rPr>
          <w:sz w:val="28"/>
          <w:szCs w:val="28"/>
          <w:vertAlign w:val="subscript"/>
        </w:rPr>
        <w:t>2</w:t>
      </w:r>
      <w:r w:rsidRPr="00E93185">
        <w:rPr>
          <w:sz w:val="28"/>
          <w:szCs w:val="28"/>
        </w:rPr>
        <w:t xml:space="preserve"> )</w:t>
      </w:r>
      <w:r w:rsidRPr="00E93185">
        <w:rPr>
          <w:sz w:val="28"/>
          <w:szCs w:val="28"/>
          <w:vertAlign w:val="superscript"/>
        </w:rPr>
        <w:t xml:space="preserve"> </w:t>
      </w:r>
      <w:r w:rsidRPr="00E93185">
        <w:rPr>
          <w:sz w:val="28"/>
          <w:szCs w:val="28"/>
          <w:vertAlign w:val="superscript"/>
        </w:rPr>
        <w:sym w:font="Symbol" w:char="F061"/>
      </w:r>
      <w:r w:rsidRPr="00E93185">
        <w:rPr>
          <w:sz w:val="28"/>
          <w:szCs w:val="28"/>
          <w:vertAlign w:val="superscript"/>
        </w:rPr>
        <w:t>2</w:t>
      </w:r>
      <w:r w:rsidRPr="00E93185">
        <w:rPr>
          <w:sz w:val="28"/>
          <w:szCs w:val="28"/>
        </w:rPr>
        <w:t>…(х</w:t>
      </w:r>
      <w:r w:rsidRPr="00E93185">
        <w:rPr>
          <w:sz w:val="28"/>
          <w:szCs w:val="28"/>
          <w:vertAlign w:val="subscript"/>
        </w:rPr>
        <w:t>2</w:t>
      </w:r>
      <w:r w:rsidRPr="00E93185">
        <w:rPr>
          <w:sz w:val="28"/>
          <w:szCs w:val="28"/>
        </w:rPr>
        <w:t xml:space="preserve"> - а</w:t>
      </w:r>
      <w:r w:rsidRPr="00E93185">
        <w:rPr>
          <w:sz w:val="28"/>
          <w:szCs w:val="28"/>
          <w:vertAlign w:val="subscript"/>
          <w:lang w:val="en-US"/>
        </w:rPr>
        <w:t>n</w:t>
      </w:r>
      <w:r w:rsidRPr="00E93185">
        <w:rPr>
          <w:sz w:val="28"/>
          <w:szCs w:val="28"/>
        </w:rPr>
        <w:t xml:space="preserve"> ) </w:t>
      </w:r>
      <w:r w:rsidRPr="00E93185">
        <w:rPr>
          <w:sz w:val="28"/>
          <w:szCs w:val="28"/>
          <w:vertAlign w:val="superscript"/>
        </w:rPr>
        <w:sym w:font="Symbol" w:char="F061"/>
      </w:r>
      <w:r w:rsidRPr="00E93185">
        <w:rPr>
          <w:sz w:val="28"/>
          <w:szCs w:val="28"/>
          <w:vertAlign w:val="superscript"/>
        </w:rPr>
        <w:t>n</w:t>
      </w:r>
      <w:r w:rsidR="00E93185" w:rsidRPr="00E93185">
        <w:rPr>
          <w:sz w:val="28"/>
          <w:szCs w:val="28"/>
        </w:rPr>
        <w:t xml:space="preserve"> </w:t>
      </w:r>
      <w:r w:rsidRPr="00E93185">
        <w:rPr>
          <w:sz w:val="28"/>
          <w:szCs w:val="28"/>
        </w:rPr>
        <w:sym w:font="Symbol" w:char="F0AE"/>
      </w:r>
      <w:r w:rsidRPr="00E93185">
        <w:rPr>
          <w:sz w:val="28"/>
          <w:szCs w:val="28"/>
        </w:rPr>
        <w:t xml:space="preserve"> </w:t>
      </w:r>
      <w:r w:rsidRPr="00E93185">
        <w:rPr>
          <w:sz w:val="28"/>
          <w:szCs w:val="28"/>
          <w:lang w:val="en-US"/>
        </w:rPr>
        <w:t>max</w:t>
      </w:r>
      <w:r w:rsidR="00E93185" w:rsidRPr="00E93185">
        <w:rPr>
          <w:sz w:val="28"/>
          <w:szCs w:val="28"/>
        </w:rPr>
        <w:t xml:space="preserve"> </w:t>
      </w:r>
      <w:r w:rsidRPr="00E93185">
        <w:rPr>
          <w:sz w:val="28"/>
          <w:szCs w:val="28"/>
        </w:rPr>
        <w:t>[1]</w:t>
      </w:r>
    </w:p>
    <w:p w:rsidR="005F58E1" w:rsidRDefault="00A239F8" w:rsidP="00E93185">
      <w:pPr>
        <w:suppressAutoHyphens/>
        <w:spacing w:line="360" w:lineRule="auto"/>
        <w:ind w:firstLine="709"/>
        <w:jc w:val="both"/>
        <w:rPr>
          <w:sz w:val="28"/>
          <w:szCs w:val="28"/>
        </w:rPr>
      </w:pPr>
      <w:r w:rsidRPr="00E93185">
        <w:rPr>
          <w:sz w:val="28"/>
          <w:szCs w:val="28"/>
        </w:rPr>
        <w:t>р</w:t>
      </w:r>
      <w:r w:rsidRPr="00E93185">
        <w:rPr>
          <w:sz w:val="28"/>
          <w:szCs w:val="28"/>
          <w:vertAlign w:val="subscript"/>
        </w:rPr>
        <w:t>1</w:t>
      </w:r>
      <w:r w:rsidRPr="00E93185">
        <w:rPr>
          <w:sz w:val="28"/>
          <w:szCs w:val="28"/>
        </w:rPr>
        <w:t xml:space="preserve"> х</w:t>
      </w:r>
      <w:r w:rsidRPr="00E93185">
        <w:rPr>
          <w:sz w:val="28"/>
          <w:szCs w:val="28"/>
          <w:vertAlign w:val="subscript"/>
        </w:rPr>
        <w:t>1</w:t>
      </w:r>
      <w:r w:rsidRPr="00E93185">
        <w:rPr>
          <w:sz w:val="28"/>
          <w:szCs w:val="28"/>
        </w:rPr>
        <w:t>+…+ р</w:t>
      </w:r>
      <w:r w:rsidRPr="00E93185">
        <w:rPr>
          <w:sz w:val="28"/>
          <w:szCs w:val="28"/>
          <w:vertAlign w:val="subscript"/>
          <w:lang w:val="en-US"/>
        </w:rPr>
        <w:t>n</w:t>
      </w:r>
      <w:r w:rsidRPr="00E93185">
        <w:rPr>
          <w:sz w:val="28"/>
          <w:szCs w:val="28"/>
        </w:rPr>
        <w:t>х</w:t>
      </w:r>
      <w:r w:rsidRPr="00E93185">
        <w:rPr>
          <w:sz w:val="28"/>
          <w:szCs w:val="28"/>
          <w:vertAlign w:val="subscript"/>
          <w:lang w:val="en-US"/>
        </w:rPr>
        <w:t>n</w:t>
      </w:r>
      <w:r w:rsidRPr="00E93185">
        <w:rPr>
          <w:sz w:val="28"/>
          <w:szCs w:val="28"/>
        </w:rPr>
        <w:sym w:font="Symbol" w:char="F0A3"/>
      </w:r>
      <w:r w:rsidRPr="00E93185">
        <w:rPr>
          <w:sz w:val="28"/>
          <w:szCs w:val="28"/>
        </w:rPr>
        <w:t xml:space="preserve"> </w:t>
      </w:r>
      <w:r w:rsidRPr="00E93185">
        <w:rPr>
          <w:sz w:val="28"/>
          <w:szCs w:val="28"/>
        </w:rPr>
        <w:sym w:font="Symbol" w:char="F049"/>
      </w:r>
    </w:p>
    <w:p w:rsidR="00A239F8" w:rsidRPr="00F65E63" w:rsidRDefault="00A239F8" w:rsidP="00E93185">
      <w:pPr>
        <w:suppressAutoHyphens/>
        <w:spacing w:line="360" w:lineRule="auto"/>
        <w:ind w:firstLine="709"/>
        <w:jc w:val="both"/>
        <w:rPr>
          <w:sz w:val="28"/>
          <w:szCs w:val="28"/>
        </w:rPr>
      </w:pPr>
      <w:r w:rsidRPr="00E93185">
        <w:rPr>
          <w:sz w:val="28"/>
          <w:szCs w:val="28"/>
        </w:rPr>
        <w:t>х</w:t>
      </w:r>
      <w:r w:rsidRPr="00E93185">
        <w:rPr>
          <w:sz w:val="28"/>
          <w:szCs w:val="28"/>
          <w:vertAlign w:val="subscript"/>
        </w:rPr>
        <w:t>1</w:t>
      </w:r>
      <w:r w:rsidRPr="00E93185">
        <w:rPr>
          <w:sz w:val="28"/>
          <w:szCs w:val="28"/>
        </w:rPr>
        <w:sym w:font="Symbol" w:char="F0B3"/>
      </w:r>
      <w:r w:rsidRPr="00E93185">
        <w:rPr>
          <w:sz w:val="28"/>
          <w:szCs w:val="28"/>
        </w:rPr>
        <w:t>0, …,</w:t>
      </w:r>
      <w:r w:rsidR="00E93185" w:rsidRPr="00E93185">
        <w:rPr>
          <w:sz w:val="28"/>
          <w:szCs w:val="28"/>
        </w:rPr>
        <w:t xml:space="preserve"> </w:t>
      </w:r>
      <w:r w:rsidRPr="00E93185">
        <w:rPr>
          <w:sz w:val="28"/>
          <w:szCs w:val="28"/>
        </w:rPr>
        <w:t>х</w:t>
      </w:r>
      <w:r w:rsidRPr="00E93185">
        <w:rPr>
          <w:sz w:val="28"/>
          <w:szCs w:val="28"/>
          <w:vertAlign w:val="subscript"/>
          <w:lang w:val="en-US"/>
        </w:rPr>
        <w:t>n</w:t>
      </w:r>
      <w:r w:rsidRPr="00E93185">
        <w:rPr>
          <w:sz w:val="28"/>
          <w:szCs w:val="28"/>
        </w:rPr>
        <w:t xml:space="preserve"> </w:t>
      </w:r>
      <w:r w:rsidRPr="00E93185">
        <w:rPr>
          <w:sz w:val="28"/>
          <w:szCs w:val="28"/>
        </w:rPr>
        <w:sym w:font="Symbol" w:char="F0B3"/>
      </w:r>
      <w:r w:rsidRPr="00E93185">
        <w:rPr>
          <w:sz w:val="28"/>
          <w:szCs w:val="28"/>
        </w:rPr>
        <w:t>0.</w:t>
      </w:r>
    </w:p>
    <w:p w:rsidR="005F58E1" w:rsidRPr="00F65E63" w:rsidRDefault="005F58E1" w:rsidP="00E93185">
      <w:pPr>
        <w:suppressAutoHyphens/>
        <w:spacing w:line="360" w:lineRule="auto"/>
        <w:ind w:firstLine="709"/>
        <w:jc w:val="both"/>
        <w:rPr>
          <w:sz w:val="28"/>
          <w:szCs w:val="28"/>
        </w:rPr>
      </w:pPr>
    </w:p>
    <w:p w:rsidR="00A239F8" w:rsidRPr="00E93185" w:rsidRDefault="00A239F8" w:rsidP="00E93185">
      <w:pPr>
        <w:suppressAutoHyphens/>
        <w:spacing w:line="360" w:lineRule="auto"/>
        <w:ind w:firstLine="709"/>
        <w:jc w:val="both"/>
        <w:rPr>
          <w:sz w:val="28"/>
          <w:szCs w:val="28"/>
        </w:rPr>
      </w:pPr>
      <w:r w:rsidRPr="00E93185">
        <w:rPr>
          <w:sz w:val="28"/>
          <w:szCs w:val="28"/>
        </w:rPr>
        <w:t>где</w:t>
      </w:r>
      <w:r w:rsidR="00E93185" w:rsidRPr="00E93185">
        <w:rPr>
          <w:sz w:val="28"/>
          <w:szCs w:val="28"/>
        </w:rPr>
        <w:t xml:space="preserve"> </w:t>
      </w:r>
      <w:r w:rsidRPr="00E93185">
        <w:rPr>
          <w:sz w:val="28"/>
          <w:szCs w:val="28"/>
        </w:rPr>
        <w:t>а</w:t>
      </w:r>
      <w:r w:rsidRPr="00E93185">
        <w:rPr>
          <w:sz w:val="28"/>
          <w:szCs w:val="28"/>
          <w:vertAlign w:val="subscript"/>
        </w:rPr>
        <w:t>1</w:t>
      </w:r>
      <w:r w:rsidRPr="00E93185">
        <w:rPr>
          <w:sz w:val="28"/>
          <w:szCs w:val="28"/>
        </w:rPr>
        <w:t xml:space="preserve"> – минимально необходимое количество услуги, </w:t>
      </w:r>
      <w:r w:rsidRPr="00E93185">
        <w:rPr>
          <w:sz w:val="28"/>
          <w:szCs w:val="28"/>
        </w:rPr>
        <w:sym w:font="Symbol" w:char="F061"/>
      </w:r>
      <w:r w:rsidRPr="00E93185">
        <w:rPr>
          <w:sz w:val="28"/>
          <w:szCs w:val="28"/>
          <w:vertAlign w:val="subscript"/>
        </w:rPr>
        <w:t>1</w:t>
      </w:r>
      <w:r w:rsidR="00E93185" w:rsidRPr="00E93185">
        <w:rPr>
          <w:sz w:val="28"/>
          <w:szCs w:val="28"/>
        </w:rPr>
        <w:t xml:space="preserve"> </w:t>
      </w:r>
      <w:r w:rsidRPr="00E93185">
        <w:rPr>
          <w:sz w:val="28"/>
          <w:szCs w:val="28"/>
        </w:rPr>
        <w:t>-</w:t>
      </w:r>
      <w:r w:rsidR="00E93185" w:rsidRPr="00E93185">
        <w:rPr>
          <w:sz w:val="28"/>
          <w:szCs w:val="28"/>
        </w:rPr>
        <w:t xml:space="preserve"> </w:t>
      </w:r>
      <w:r w:rsidRPr="00E93185">
        <w:rPr>
          <w:sz w:val="28"/>
          <w:szCs w:val="28"/>
        </w:rPr>
        <w:t xml:space="preserve">относительная </w:t>
      </w:r>
      <w:r w:rsidR="00E93185" w:rsidRPr="00E93185">
        <w:rPr>
          <w:sz w:val="28"/>
          <w:szCs w:val="28"/>
        </w:rPr>
        <w:t>"</w:t>
      </w:r>
      <w:r w:rsidRPr="00E93185">
        <w:rPr>
          <w:sz w:val="28"/>
          <w:szCs w:val="28"/>
        </w:rPr>
        <w:t>ценность</w:t>
      </w:r>
      <w:r w:rsidR="00E93185" w:rsidRPr="00E93185">
        <w:rPr>
          <w:sz w:val="28"/>
          <w:szCs w:val="28"/>
        </w:rPr>
        <w:t>"</w:t>
      </w:r>
      <w:r w:rsidRPr="00E93185">
        <w:rPr>
          <w:sz w:val="28"/>
          <w:szCs w:val="28"/>
        </w:rPr>
        <w:t xml:space="preserve">, </w:t>
      </w:r>
      <w:r w:rsidR="00E93185" w:rsidRPr="00E93185">
        <w:rPr>
          <w:sz w:val="28"/>
          <w:szCs w:val="28"/>
        </w:rPr>
        <w:t>"</w:t>
      </w:r>
      <w:r w:rsidRPr="00E93185">
        <w:rPr>
          <w:sz w:val="28"/>
          <w:szCs w:val="28"/>
        </w:rPr>
        <w:t>важность</w:t>
      </w:r>
      <w:r w:rsidR="00E93185" w:rsidRPr="00E93185">
        <w:rPr>
          <w:sz w:val="28"/>
          <w:szCs w:val="28"/>
        </w:rPr>
        <w:t xml:space="preserve">" </w:t>
      </w:r>
      <w:r w:rsidRPr="00E93185">
        <w:rPr>
          <w:sz w:val="28"/>
          <w:szCs w:val="28"/>
        </w:rPr>
        <w:t>услуги №1, а</w:t>
      </w:r>
      <w:r w:rsidRPr="00E93185">
        <w:rPr>
          <w:sz w:val="28"/>
          <w:szCs w:val="28"/>
          <w:vertAlign w:val="subscript"/>
        </w:rPr>
        <w:t xml:space="preserve">2 </w:t>
      </w:r>
      <w:r w:rsidRPr="00E93185">
        <w:rPr>
          <w:sz w:val="28"/>
          <w:szCs w:val="28"/>
        </w:rPr>
        <w:t xml:space="preserve">,…, </w:t>
      </w:r>
      <w:r w:rsidRPr="00E93185">
        <w:rPr>
          <w:sz w:val="28"/>
          <w:szCs w:val="28"/>
          <w:lang w:val="en-US"/>
        </w:rPr>
        <w:t>a</w:t>
      </w:r>
      <w:r w:rsidRPr="00E93185">
        <w:rPr>
          <w:sz w:val="28"/>
          <w:szCs w:val="28"/>
          <w:vertAlign w:val="subscript"/>
          <w:lang w:val="en-US"/>
        </w:rPr>
        <w:t>n</w:t>
      </w:r>
      <w:r w:rsidRPr="00E93185">
        <w:rPr>
          <w:sz w:val="28"/>
          <w:szCs w:val="28"/>
        </w:rPr>
        <w:t xml:space="preserve"> – соответствующие величины для других услуг. Здесь х</w:t>
      </w:r>
      <w:r w:rsidRPr="00E93185">
        <w:rPr>
          <w:sz w:val="28"/>
          <w:szCs w:val="28"/>
          <w:vertAlign w:val="subscript"/>
        </w:rPr>
        <w:t>1</w:t>
      </w:r>
      <w:r w:rsidRPr="00E93185">
        <w:rPr>
          <w:sz w:val="28"/>
          <w:szCs w:val="28"/>
        </w:rPr>
        <w:t xml:space="preserve"> интерпретируется как максимальное количество услуги, зависящее от х</w:t>
      </w:r>
      <w:r w:rsidRPr="00E93185">
        <w:rPr>
          <w:sz w:val="28"/>
          <w:szCs w:val="28"/>
          <w:vertAlign w:val="subscript"/>
        </w:rPr>
        <w:t xml:space="preserve">2, </w:t>
      </w:r>
      <w:r w:rsidRPr="00E93185">
        <w:rPr>
          <w:sz w:val="28"/>
          <w:szCs w:val="28"/>
        </w:rPr>
        <w:t>х</w:t>
      </w:r>
      <w:r w:rsidRPr="00E93185">
        <w:rPr>
          <w:sz w:val="28"/>
          <w:szCs w:val="28"/>
          <w:vertAlign w:val="subscript"/>
        </w:rPr>
        <w:t>3</w:t>
      </w:r>
      <w:r w:rsidRPr="00E93185">
        <w:rPr>
          <w:sz w:val="28"/>
          <w:szCs w:val="28"/>
        </w:rPr>
        <w:t xml:space="preserve"> , х</w:t>
      </w:r>
      <w:r w:rsidRPr="00E93185">
        <w:rPr>
          <w:sz w:val="28"/>
          <w:szCs w:val="28"/>
          <w:vertAlign w:val="subscript"/>
          <w:lang w:val="en-US"/>
        </w:rPr>
        <w:t>n</w:t>
      </w:r>
      <w:r w:rsidRPr="00E93185">
        <w:rPr>
          <w:sz w:val="28"/>
          <w:szCs w:val="28"/>
        </w:rPr>
        <w:t xml:space="preserve"> и от расходов </w:t>
      </w:r>
      <w:r w:rsidRPr="00E93185">
        <w:rPr>
          <w:sz w:val="28"/>
          <w:szCs w:val="28"/>
        </w:rPr>
        <w:sym w:font="Symbol" w:char="F049"/>
      </w:r>
      <w:r w:rsidRPr="00E93185">
        <w:rPr>
          <w:sz w:val="28"/>
          <w:szCs w:val="28"/>
        </w:rPr>
        <w:t xml:space="preserve"> на все виды услуг, т е интерпретируется как спрос на объем услуги №1 (платежеспособная потребность в услуге). Известно, что если </w:t>
      </w:r>
      <w:r w:rsidRPr="00E93185">
        <w:rPr>
          <w:sz w:val="28"/>
          <w:szCs w:val="28"/>
          <w:lang w:val="en-US"/>
        </w:rPr>
        <w:t>u</w:t>
      </w:r>
      <w:r w:rsidRPr="00E93185">
        <w:rPr>
          <w:sz w:val="28"/>
          <w:szCs w:val="28"/>
        </w:rPr>
        <w:t xml:space="preserve"> (х</w:t>
      </w:r>
      <w:r w:rsidRPr="00E93185">
        <w:rPr>
          <w:sz w:val="28"/>
          <w:szCs w:val="28"/>
          <w:vertAlign w:val="subscript"/>
        </w:rPr>
        <w:t>1</w:t>
      </w:r>
      <w:r w:rsidRPr="00E93185">
        <w:rPr>
          <w:sz w:val="28"/>
          <w:szCs w:val="28"/>
        </w:rPr>
        <w:t>,…, х</w:t>
      </w:r>
      <w:r w:rsidRPr="00E93185">
        <w:rPr>
          <w:sz w:val="28"/>
          <w:szCs w:val="28"/>
          <w:vertAlign w:val="subscript"/>
          <w:lang w:val="en-US"/>
        </w:rPr>
        <w:t>n</w:t>
      </w:r>
      <w:r w:rsidRPr="00E93185">
        <w:rPr>
          <w:sz w:val="28"/>
          <w:szCs w:val="28"/>
        </w:rPr>
        <w:t>)</w:t>
      </w:r>
      <w:r w:rsidR="00E93185" w:rsidRPr="00E93185">
        <w:rPr>
          <w:sz w:val="28"/>
          <w:szCs w:val="28"/>
        </w:rPr>
        <w:t xml:space="preserve"> </w:t>
      </w:r>
      <w:r w:rsidRPr="00E93185">
        <w:rPr>
          <w:sz w:val="28"/>
          <w:szCs w:val="28"/>
        </w:rPr>
        <w:t xml:space="preserve">функция полезности, то и </w:t>
      </w:r>
      <w:r w:rsidRPr="00E93185">
        <w:rPr>
          <w:sz w:val="28"/>
          <w:szCs w:val="28"/>
          <w:lang w:val="en-US"/>
        </w:rPr>
        <w:t>ln</w:t>
      </w:r>
      <w:r w:rsidRPr="00E93185">
        <w:rPr>
          <w:sz w:val="28"/>
          <w:szCs w:val="28"/>
        </w:rPr>
        <w:t>(</w:t>
      </w:r>
      <w:r w:rsidRPr="00E93185">
        <w:rPr>
          <w:sz w:val="28"/>
          <w:szCs w:val="28"/>
          <w:lang w:val="en-US"/>
        </w:rPr>
        <w:t>u</w:t>
      </w:r>
      <w:r w:rsidRPr="00E93185">
        <w:rPr>
          <w:sz w:val="28"/>
          <w:szCs w:val="28"/>
        </w:rPr>
        <w:t xml:space="preserve"> (х</w:t>
      </w:r>
      <w:r w:rsidRPr="00E93185">
        <w:rPr>
          <w:sz w:val="28"/>
          <w:szCs w:val="28"/>
          <w:vertAlign w:val="subscript"/>
        </w:rPr>
        <w:t>1</w:t>
      </w:r>
      <w:r w:rsidRPr="00E93185">
        <w:rPr>
          <w:sz w:val="28"/>
          <w:szCs w:val="28"/>
        </w:rPr>
        <w:t>,…, х</w:t>
      </w:r>
      <w:r w:rsidRPr="00E93185">
        <w:rPr>
          <w:sz w:val="28"/>
          <w:szCs w:val="28"/>
          <w:vertAlign w:val="subscript"/>
          <w:lang w:val="en-US"/>
        </w:rPr>
        <w:t>n</w:t>
      </w:r>
      <w:r w:rsidRPr="00E93185">
        <w:rPr>
          <w:sz w:val="28"/>
          <w:szCs w:val="28"/>
        </w:rPr>
        <w:t xml:space="preserve">)) - функция полезности. Это облегчает интерпретацию значений </w:t>
      </w:r>
      <w:r w:rsidRPr="00E93185">
        <w:rPr>
          <w:sz w:val="28"/>
          <w:szCs w:val="28"/>
        </w:rPr>
        <w:sym w:font="Symbol" w:char="F061"/>
      </w:r>
      <w:r w:rsidRPr="00E93185">
        <w:rPr>
          <w:sz w:val="28"/>
          <w:szCs w:val="28"/>
          <w:vertAlign w:val="subscript"/>
        </w:rPr>
        <w:t>1</w:t>
      </w:r>
      <w:r w:rsidRPr="00E93185">
        <w:rPr>
          <w:sz w:val="28"/>
          <w:szCs w:val="28"/>
        </w:rPr>
        <w:t>,</w:t>
      </w:r>
      <w:r w:rsidRPr="00E93185">
        <w:rPr>
          <w:sz w:val="28"/>
          <w:szCs w:val="28"/>
        </w:rPr>
        <w:sym w:font="Symbol" w:char="F061"/>
      </w:r>
      <w:r w:rsidRPr="00E93185">
        <w:rPr>
          <w:sz w:val="28"/>
          <w:szCs w:val="28"/>
          <w:vertAlign w:val="subscript"/>
        </w:rPr>
        <w:t>2</w:t>
      </w:r>
      <w:r w:rsidRPr="00E93185">
        <w:rPr>
          <w:sz w:val="28"/>
          <w:szCs w:val="28"/>
        </w:rPr>
        <w:t>,…,</w:t>
      </w:r>
      <w:r w:rsidRPr="00E93185">
        <w:rPr>
          <w:sz w:val="28"/>
          <w:szCs w:val="28"/>
        </w:rPr>
        <w:sym w:font="Symbol" w:char="F061"/>
      </w:r>
      <w:r w:rsidRPr="00E93185">
        <w:rPr>
          <w:sz w:val="28"/>
          <w:szCs w:val="28"/>
          <w:vertAlign w:val="subscript"/>
          <w:lang w:val="en-US"/>
        </w:rPr>
        <w:t>n</w:t>
      </w:r>
      <w:r w:rsidRPr="00E93185">
        <w:rPr>
          <w:sz w:val="28"/>
          <w:szCs w:val="28"/>
          <w:vertAlign w:val="subscript"/>
        </w:rPr>
        <w:t xml:space="preserve"> </w:t>
      </w:r>
      <w:r w:rsidRPr="00E93185">
        <w:rPr>
          <w:sz w:val="28"/>
          <w:szCs w:val="28"/>
        </w:rPr>
        <w:t>.</w:t>
      </w:r>
    </w:p>
    <w:p w:rsidR="00A239F8" w:rsidRPr="00E93185" w:rsidRDefault="00A239F8" w:rsidP="00E93185">
      <w:pPr>
        <w:pStyle w:val="a3"/>
        <w:suppressAutoHyphens/>
        <w:spacing w:line="360" w:lineRule="auto"/>
        <w:ind w:firstLine="709"/>
        <w:jc w:val="both"/>
        <w:rPr>
          <w:szCs w:val="28"/>
        </w:rPr>
      </w:pPr>
      <w:r w:rsidRPr="00E93185">
        <w:rPr>
          <w:szCs w:val="28"/>
        </w:rPr>
        <w:t xml:space="preserve">Показатель </w:t>
      </w:r>
      <w:r w:rsidRPr="00E93185">
        <w:rPr>
          <w:szCs w:val="28"/>
        </w:rPr>
        <w:sym w:font="Symbol" w:char="F061"/>
      </w:r>
      <w:r w:rsidRPr="00E93185">
        <w:rPr>
          <w:szCs w:val="28"/>
          <w:vertAlign w:val="subscript"/>
          <w:lang w:val="en-US"/>
        </w:rPr>
        <w:t>i</w:t>
      </w:r>
      <w:r w:rsidR="00E93185" w:rsidRPr="00E93185">
        <w:rPr>
          <w:szCs w:val="28"/>
        </w:rPr>
        <w:t xml:space="preserve"> </w:t>
      </w:r>
      <w:r w:rsidRPr="00E93185">
        <w:rPr>
          <w:szCs w:val="28"/>
        </w:rPr>
        <w:t>в (х</w:t>
      </w:r>
      <w:r w:rsidRPr="00E93185">
        <w:rPr>
          <w:szCs w:val="28"/>
          <w:vertAlign w:val="subscript"/>
          <w:lang w:val="en-US"/>
        </w:rPr>
        <w:t>i</w:t>
      </w:r>
      <w:r w:rsidRPr="00E93185">
        <w:rPr>
          <w:szCs w:val="28"/>
        </w:rPr>
        <w:t xml:space="preserve"> - </w:t>
      </w:r>
      <w:r w:rsidRPr="00E93185">
        <w:rPr>
          <w:szCs w:val="28"/>
          <w:lang w:val="en-US"/>
        </w:rPr>
        <w:t>a</w:t>
      </w:r>
      <w:r w:rsidRPr="00E93185">
        <w:rPr>
          <w:szCs w:val="28"/>
          <w:vertAlign w:val="subscript"/>
          <w:lang w:val="en-US"/>
        </w:rPr>
        <w:t>i</w:t>
      </w:r>
      <w:r w:rsidRPr="00E93185">
        <w:rPr>
          <w:szCs w:val="28"/>
        </w:rPr>
        <w:t>)</w:t>
      </w:r>
      <w:r w:rsidRPr="00E93185">
        <w:rPr>
          <w:szCs w:val="28"/>
          <w:vertAlign w:val="superscript"/>
        </w:rPr>
        <w:t xml:space="preserve"> </w:t>
      </w:r>
      <w:r w:rsidRPr="00E93185">
        <w:rPr>
          <w:szCs w:val="28"/>
          <w:vertAlign w:val="superscript"/>
        </w:rPr>
        <w:sym w:font="Symbol" w:char="F061"/>
      </w:r>
      <w:r w:rsidRPr="00E93185">
        <w:rPr>
          <w:szCs w:val="28"/>
          <w:vertAlign w:val="superscript"/>
          <w:lang w:val="en-US"/>
        </w:rPr>
        <w:t>i</w:t>
      </w:r>
      <w:r w:rsidRPr="00E93185">
        <w:rPr>
          <w:szCs w:val="28"/>
        </w:rPr>
        <w:t xml:space="preserve"> интерпретируется как </w:t>
      </w:r>
      <w:r w:rsidRPr="00E93185">
        <w:t xml:space="preserve">значение </w:t>
      </w:r>
      <w:r w:rsidR="00E93185" w:rsidRPr="00E93185">
        <w:t>"</w:t>
      </w:r>
      <w:r w:rsidRPr="00E93185">
        <w:t>субъективной</w:t>
      </w:r>
      <w:r w:rsidR="00E93185" w:rsidRPr="00E93185">
        <w:t>"</w:t>
      </w:r>
      <w:r w:rsidRPr="00E93185">
        <w:t xml:space="preserve"> </w:t>
      </w:r>
      <w:r w:rsidRPr="00E93185">
        <w:rPr>
          <w:szCs w:val="28"/>
        </w:rPr>
        <w:t xml:space="preserve">относи- тельной </w:t>
      </w:r>
      <w:r w:rsidR="00E93185" w:rsidRPr="00E93185">
        <w:rPr>
          <w:szCs w:val="28"/>
        </w:rPr>
        <w:t>"</w:t>
      </w:r>
      <w:r w:rsidRPr="00E93185">
        <w:rPr>
          <w:szCs w:val="28"/>
        </w:rPr>
        <w:t>ценности</w:t>
      </w:r>
      <w:r w:rsidR="00E93185" w:rsidRPr="00E93185">
        <w:rPr>
          <w:szCs w:val="28"/>
        </w:rPr>
        <w:t>"</w:t>
      </w:r>
      <w:r w:rsidRPr="00E93185">
        <w:rPr>
          <w:szCs w:val="28"/>
        </w:rPr>
        <w:t xml:space="preserve"> вида услуги для </w:t>
      </w:r>
      <w:r w:rsidRPr="00E93185">
        <w:t xml:space="preserve">потребителя. В данной модели она сформировалась в результате фактической оплаты (в сумме </w:t>
      </w:r>
      <w:r w:rsidRPr="00E93185">
        <w:rPr>
          <w:szCs w:val="28"/>
          <w:lang w:val="en-US"/>
        </w:rPr>
        <w:t>I</w:t>
      </w:r>
      <w:r w:rsidRPr="00E93185">
        <w:rPr>
          <w:szCs w:val="28"/>
          <w:vertAlign w:val="subscript"/>
          <w:lang w:val="en-US"/>
        </w:rPr>
        <w:t>i</w:t>
      </w:r>
      <w:r w:rsidRPr="00E93185">
        <w:t xml:space="preserve">) за оказанный вид услуги. И учитывает расходы потребителя </w:t>
      </w:r>
      <w:r w:rsidRPr="00E93185">
        <w:rPr>
          <w:szCs w:val="28"/>
          <w:lang w:val="en-US"/>
        </w:rPr>
        <w:t>I</w:t>
      </w:r>
      <w:r w:rsidRPr="00E93185">
        <w:rPr>
          <w:szCs w:val="28"/>
          <w:vertAlign w:val="subscript"/>
          <w:lang w:val="en-US"/>
        </w:rPr>
        <w:t>i</w:t>
      </w:r>
      <w:r w:rsidRPr="00E93185">
        <w:rPr>
          <w:szCs w:val="28"/>
        </w:rPr>
        <w:t xml:space="preserve"> </w:t>
      </w:r>
      <w:r w:rsidRPr="00E93185">
        <w:t xml:space="preserve">и цену продавца, а также платежеспособность потребителя. Другие субъективные предпочтения потребителя явно здесь не показаны, о них мы можем судить только по его расходам </w:t>
      </w:r>
      <w:r w:rsidRPr="00E93185">
        <w:rPr>
          <w:szCs w:val="28"/>
          <w:lang w:val="en-US"/>
        </w:rPr>
        <w:t>I</w:t>
      </w:r>
      <w:r w:rsidRPr="00E93185">
        <w:rPr>
          <w:szCs w:val="28"/>
        </w:rPr>
        <w:t>=</w:t>
      </w:r>
      <w:r w:rsidRPr="00E93185">
        <w:rPr>
          <w:szCs w:val="28"/>
          <w:lang w:val="en-US"/>
        </w:rPr>
        <w:t>I</w:t>
      </w:r>
      <w:r w:rsidRPr="00E93185">
        <w:rPr>
          <w:szCs w:val="28"/>
          <w:vertAlign w:val="subscript"/>
        </w:rPr>
        <w:t>1</w:t>
      </w:r>
      <w:r w:rsidRPr="00E93185">
        <w:rPr>
          <w:szCs w:val="28"/>
        </w:rPr>
        <w:t xml:space="preserve">+ </w:t>
      </w:r>
      <w:r w:rsidRPr="00E93185">
        <w:rPr>
          <w:szCs w:val="28"/>
          <w:lang w:val="en-US"/>
        </w:rPr>
        <w:t>I</w:t>
      </w:r>
      <w:r w:rsidRPr="00E93185">
        <w:rPr>
          <w:szCs w:val="28"/>
          <w:vertAlign w:val="subscript"/>
        </w:rPr>
        <w:t>2</w:t>
      </w:r>
      <w:r w:rsidRPr="00E93185">
        <w:rPr>
          <w:szCs w:val="28"/>
        </w:rPr>
        <w:t xml:space="preserve">+…+ </w:t>
      </w:r>
      <w:r w:rsidRPr="00E93185">
        <w:rPr>
          <w:szCs w:val="28"/>
          <w:lang w:val="en-US"/>
        </w:rPr>
        <w:t>I</w:t>
      </w:r>
      <w:r w:rsidRPr="00E93185">
        <w:rPr>
          <w:szCs w:val="28"/>
          <w:vertAlign w:val="subscript"/>
          <w:lang w:val="en-US"/>
        </w:rPr>
        <w:t>n</w:t>
      </w:r>
      <w:r w:rsidRPr="00E93185">
        <w:rPr>
          <w:szCs w:val="28"/>
        </w:rPr>
        <w:t xml:space="preserve"> </w:t>
      </w:r>
      <w:r w:rsidRPr="00E93185">
        <w:t>на все виды услуг. Вид</w:t>
      </w:r>
      <w:r w:rsidR="00E93185" w:rsidRPr="00E93185">
        <w:t xml:space="preserve"> </w:t>
      </w:r>
      <w:r w:rsidRPr="00E93185">
        <w:t xml:space="preserve">услуги по разному пред почтителен для потребителя – это видно по объему услуги </w:t>
      </w:r>
      <w:r w:rsidRPr="00E93185">
        <w:rPr>
          <w:szCs w:val="28"/>
        </w:rPr>
        <w:t>х</w:t>
      </w:r>
      <w:r w:rsidRPr="00E93185">
        <w:rPr>
          <w:szCs w:val="28"/>
          <w:vertAlign w:val="subscript"/>
          <w:lang w:val="en-US"/>
        </w:rPr>
        <w:t>i</w:t>
      </w:r>
      <w:r w:rsidRPr="00E93185">
        <w:t xml:space="preserve">, по объему денег </w:t>
      </w:r>
      <w:r w:rsidRPr="00E93185">
        <w:rPr>
          <w:szCs w:val="28"/>
          <w:lang w:val="en-US"/>
        </w:rPr>
        <w:t>I</w:t>
      </w:r>
      <w:r w:rsidRPr="00E93185">
        <w:rPr>
          <w:szCs w:val="28"/>
          <w:vertAlign w:val="subscript"/>
          <w:lang w:val="en-US"/>
        </w:rPr>
        <w:t>i</w:t>
      </w:r>
      <w:r w:rsidRPr="00E93185">
        <w:t>,</w:t>
      </w:r>
      <w:r w:rsidR="00E93185" w:rsidRPr="00E93185">
        <w:t xml:space="preserve"> </w:t>
      </w:r>
      <w:r w:rsidRPr="00E93185">
        <w:t>потраченных на оплату этого вида услуги. Мы это покажем на примере анализа фактических значений х</w:t>
      </w:r>
      <w:r w:rsidRPr="00E93185">
        <w:rPr>
          <w:szCs w:val="28"/>
          <w:vertAlign w:val="subscript"/>
        </w:rPr>
        <w:t>1</w:t>
      </w:r>
      <w:r w:rsidRPr="00E93185">
        <w:rPr>
          <w:szCs w:val="28"/>
        </w:rPr>
        <w:t>,</w:t>
      </w:r>
      <w:r w:rsidRPr="00E93185">
        <w:t xml:space="preserve"> х</w:t>
      </w:r>
      <w:r w:rsidRPr="00E93185">
        <w:rPr>
          <w:szCs w:val="28"/>
          <w:vertAlign w:val="subscript"/>
        </w:rPr>
        <w:t xml:space="preserve"> 2</w:t>
      </w:r>
      <w:r w:rsidRPr="00E93185">
        <w:rPr>
          <w:szCs w:val="28"/>
        </w:rPr>
        <w:t>,…,</w:t>
      </w:r>
      <w:r w:rsidRPr="00E93185">
        <w:t xml:space="preserve"> х</w:t>
      </w:r>
      <w:r w:rsidRPr="00E93185">
        <w:rPr>
          <w:szCs w:val="28"/>
          <w:vertAlign w:val="subscript"/>
        </w:rPr>
        <w:t xml:space="preserve"> </w:t>
      </w:r>
      <w:r w:rsidRPr="00E93185">
        <w:rPr>
          <w:szCs w:val="28"/>
          <w:vertAlign w:val="subscript"/>
          <w:lang w:val="en-US"/>
        </w:rPr>
        <w:t>n</w:t>
      </w:r>
      <w:r w:rsidR="00E93185" w:rsidRPr="00E93185">
        <w:rPr>
          <w:szCs w:val="28"/>
          <w:vertAlign w:val="subscript"/>
        </w:rPr>
        <w:t xml:space="preserve"> </w:t>
      </w:r>
      <w:r w:rsidRPr="00E93185">
        <w:rPr>
          <w:szCs w:val="28"/>
        </w:rPr>
        <w:t>по интернет-услугам за 48 месяцев 2000-2003 гг.</w:t>
      </w:r>
    </w:p>
    <w:p w:rsidR="00A239F8" w:rsidRPr="00E93185" w:rsidRDefault="00A239F8" w:rsidP="00E93185">
      <w:pPr>
        <w:pStyle w:val="31"/>
        <w:suppressAutoHyphens/>
        <w:spacing w:line="360" w:lineRule="auto"/>
        <w:ind w:firstLine="709"/>
        <w:rPr>
          <w:szCs w:val="28"/>
        </w:rPr>
      </w:pPr>
      <w:r w:rsidRPr="00E93185">
        <w:rPr>
          <w:szCs w:val="28"/>
        </w:rPr>
        <w:t>В микроэкономической модели спроса</w:t>
      </w:r>
      <w:r w:rsidR="00E93185" w:rsidRPr="00E93185">
        <w:rPr>
          <w:szCs w:val="28"/>
        </w:rPr>
        <w:t xml:space="preserve"> </w:t>
      </w:r>
      <w:r w:rsidRPr="00E93185">
        <w:rPr>
          <w:szCs w:val="28"/>
        </w:rPr>
        <w:t>Стоуна-Гири входными величинами являются:</w:t>
      </w:r>
    </w:p>
    <w:p w:rsidR="00A239F8" w:rsidRPr="00E93185" w:rsidRDefault="00A239F8" w:rsidP="00E93185">
      <w:pPr>
        <w:suppressAutoHyphens/>
        <w:spacing w:line="360" w:lineRule="auto"/>
        <w:ind w:firstLine="709"/>
        <w:jc w:val="both"/>
        <w:rPr>
          <w:sz w:val="28"/>
          <w:szCs w:val="28"/>
        </w:rPr>
      </w:pPr>
      <w:r w:rsidRPr="00E93185">
        <w:rPr>
          <w:sz w:val="28"/>
          <w:szCs w:val="28"/>
          <w:lang w:val="en-US"/>
        </w:rPr>
        <w:t>n</w:t>
      </w:r>
      <w:r w:rsidRPr="00E93185">
        <w:rPr>
          <w:sz w:val="28"/>
          <w:szCs w:val="28"/>
        </w:rPr>
        <w:t xml:space="preserve"> - число видов услуг связи в </w:t>
      </w:r>
      <w:r w:rsidR="00E93185" w:rsidRPr="00E93185">
        <w:rPr>
          <w:sz w:val="28"/>
          <w:szCs w:val="28"/>
        </w:rPr>
        <w:t>"</w:t>
      </w:r>
      <w:r w:rsidRPr="00E93185">
        <w:rPr>
          <w:sz w:val="28"/>
          <w:szCs w:val="28"/>
        </w:rPr>
        <w:t>корзине</w:t>
      </w:r>
      <w:r w:rsidR="00E93185" w:rsidRPr="00E93185">
        <w:rPr>
          <w:sz w:val="28"/>
          <w:szCs w:val="28"/>
        </w:rPr>
        <w:t xml:space="preserve">" </w:t>
      </w:r>
      <w:r w:rsidRPr="00E93185">
        <w:rPr>
          <w:sz w:val="28"/>
          <w:szCs w:val="28"/>
        </w:rPr>
        <w:t>услуг связи,</w:t>
      </w:r>
    </w:p>
    <w:p w:rsidR="00A239F8" w:rsidRPr="00E93185" w:rsidRDefault="00A239F8" w:rsidP="00E93185">
      <w:pPr>
        <w:suppressAutoHyphens/>
        <w:spacing w:line="360" w:lineRule="auto"/>
        <w:ind w:firstLine="709"/>
        <w:jc w:val="both"/>
        <w:rPr>
          <w:sz w:val="28"/>
          <w:szCs w:val="28"/>
        </w:rPr>
      </w:pPr>
      <w:r w:rsidRPr="00E93185">
        <w:rPr>
          <w:sz w:val="28"/>
          <w:szCs w:val="28"/>
          <w:lang w:val="en-US"/>
        </w:rPr>
        <w:t>I</w:t>
      </w:r>
      <w:r w:rsidRPr="00E93185">
        <w:rPr>
          <w:sz w:val="28"/>
          <w:szCs w:val="28"/>
        </w:rPr>
        <w:t xml:space="preserve"> -</w:t>
      </w:r>
      <w:r w:rsidR="00E93185" w:rsidRPr="00E93185">
        <w:rPr>
          <w:sz w:val="28"/>
          <w:szCs w:val="28"/>
        </w:rPr>
        <w:t xml:space="preserve"> </w:t>
      </w:r>
      <w:r w:rsidRPr="00E93185">
        <w:rPr>
          <w:sz w:val="28"/>
          <w:szCs w:val="28"/>
        </w:rPr>
        <w:t xml:space="preserve">сумма всех расходов на </w:t>
      </w:r>
      <w:r w:rsidRPr="00E93185">
        <w:rPr>
          <w:sz w:val="28"/>
          <w:szCs w:val="28"/>
          <w:lang w:val="en-US"/>
        </w:rPr>
        <w:t>n</w:t>
      </w:r>
      <w:r w:rsidRPr="00E93185">
        <w:rPr>
          <w:sz w:val="28"/>
          <w:szCs w:val="28"/>
        </w:rPr>
        <w:t xml:space="preserve"> видов услуги связи,</w:t>
      </w:r>
    </w:p>
    <w:p w:rsidR="00A239F8" w:rsidRPr="00E93185" w:rsidRDefault="00A239F8" w:rsidP="00E93185">
      <w:pPr>
        <w:suppressAutoHyphens/>
        <w:spacing w:line="360" w:lineRule="auto"/>
        <w:ind w:firstLine="709"/>
        <w:jc w:val="both"/>
        <w:rPr>
          <w:sz w:val="28"/>
          <w:szCs w:val="28"/>
        </w:rPr>
      </w:pPr>
      <w:r w:rsidRPr="00E93185">
        <w:rPr>
          <w:sz w:val="28"/>
          <w:szCs w:val="28"/>
        </w:rPr>
        <w:t>р</w:t>
      </w:r>
      <w:r w:rsidRPr="00E93185">
        <w:rPr>
          <w:sz w:val="28"/>
          <w:szCs w:val="28"/>
          <w:vertAlign w:val="subscript"/>
        </w:rPr>
        <w:t>1</w:t>
      </w:r>
      <w:r w:rsidRPr="00E93185">
        <w:rPr>
          <w:sz w:val="28"/>
          <w:szCs w:val="28"/>
        </w:rPr>
        <w:t xml:space="preserve"> , …, р</w:t>
      </w:r>
      <w:r w:rsidRPr="00E93185">
        <w:rPr>
          <w:sz w:val="28"/>
          <w:szCs w:val="28"/>
          <w:vertAlign w:val="subscript"/>
          <w:lang w:val="en-US"/>
        </w:rPr>
        <w:t>n</w:t>
      </w:r>
      <w:r w:rsidRPr="00E93185">
        <w:rPr>
          <w:sz w:val="28"/>
          <w:szCs w:val="28"/>
        </w:rPr>
        <w:t xml:space="preserve"> -</w:t>
      </w:r>
      <w:r w:rsidR="00E93185" w:rsidRPr="00E93185">
        <w:rPr>
          <w:sz w:val="28"/>
          <w:szCs w:val="28"/>
        </w:rPr>
        <w:t xml:space="preserve"> </w:t>
      </w:r>
      <w:r w:rsidRPr="00E93185">
        <w:rPr>
          <w:sz w:val="28"/>
          <w:szCs w:val="28"/>
        </w:rPr>
        <w:t>цены видов услуг связи №1,…., №</w:t>
      </w:r>
      <w:r w:rsidRPr="00E93185">
        <w:rPr>
          <w:sz w:val="28"/>
          <w:szCs w:val="28"/>
          <w:lang w:val="en-US"/>
        </w:rPr>
        <w:t>n</w:t>
      </w:r>
      <w:r w:rsidRPr="00E93185">
        <w:rPr>
          <w:sz w:val="28"/>
          <w:szCs w:val="28"/>
        </w:rPr>
        <w:t>,</w:t>
      </w:r>
    </w:p>
    <w:p w:rsidR="00A239F8" w:rsidRPr="00E93185" w:rsidRDefault="00A239F8" w:rsidP="00E93185">
      <w:pPr>
        <w:suppressAutoHyphens/>
        <w:spacing w:line="360" w:lineRule="auto"/>
        <w:ind w:firstLine="709"/>
        <w:jc w:val="both"/>
        <w:rPr>
          <w:sz w:val="28"/>
          <w:szCs w:val="28"/>
        </w:rPr>
      </w:pPr>
      <w:r w:rsidRPr="00E93185">
        <w:rPr>
          <w:sz w:val="28"/>
          <w:szCs w:val="28"/>
          <w:lang w:val="en-US"/>
        </w:rPr>
        <w:t>a</w:t>
      </w:r>
      <w:r w:rsidRPr="00E93185">
        <w:rPr>
          <w:sz w:val="28"/>
          <w:szCs w:val="28"/>
          <w:vertAlign w:val="subscript"/>
        </w:rPr>
        <w:t>1</w:t>
      </w:r>
      <w:r w:rsidRPr="00E93185">
        <w:rPr>
          <w:sz w:val="28"/>
          <w:szCs w:val="28"/>
        </w:rPr>
        <w:t xml:space="preserve"> , …, </w:t>
      </w:r>
      <w:r w:rsidRPr="00E93185">
        <w:rPr>
          <w:sz w:val="28"/>
          <w:szCs w:val="28"/>
          <w:lang w:val="en-US"/>
        </w:rPr>
        <w:t>a</w:t>
      </w:r>
      <w:r w:rsidRPr="00E93185">
        <w:rPr>
          <w:sz w:val="28"/>
          <w:szCs w:val="28"/>
          <w:vertAlign w:val="subscript"/>
          <w:lang w:val="en-US"/>
        </w:rPr>
        <w:t>n</w:t>
      </w:r>
      <w:r w:rsidRPr="00E93185">
        <w:rPr>
          <w:sz w:val="28"/>
          <w:szCs w:val="28"/>
        </w:rPr>
        <w:t xml:space="preserve"> -</w:t>
      </w:r>
      <w:r w:rsidR="00E93185" w:rsidRPr="00E93185">
        <w:rPr>
          <w:sz w:val="28"/>
          <w:szCs w:val="28"/>
        </w:rPr>
        <w:t xml:space="preserve"> </w:t>
      </w:r>
      <w:r w:rsidRPr="00E93185">
        <w:rPr>
          <w:sz w:val="28"/>
          <w:szCs w:val="28"/>
        </w:rPr>
        <w:t>минимально необходимое количество услуги, которое приобретается в любом случае и не является предметом выбора объемов видов услуг связи №1,…., №</w:t>
      </w:r>
      <w:r w:rsidRPr="00E93185">
        <w:rPr>
          <w:sz w:val="28"/>
          <w:szCs w:val="28"/>
          <w:lang w:val="en-US"/>
        </w:rPr>
        <w:t>n</w:t>
      </w:r>
      <w:r w:rsidRPr="00E93185">
        <w:rPr>
          <w:sz w:val="28"/>
          <w:szCs w:val="28"/>
        </w:rPr>
        <w:t>,</w:t>
      </w:r>
    </w:p>
    <w:p w:rsidR="00E93185" w:rsidRPr="00E93185" w:rsidRDefault="00A239F8" w:rsidP="00E93185">
      <w:pPr>
        <w:suppressAutoHyphens/>
        <w:spacing w:line="360" w:lineRule="auto"/>
        <w:ind w:firstLine="709"/>
        <w:jc w:val="both"/>
        <w:rPr>
          <w:sz w:val="28"/>
          <w:szCs w:val="28"/>
        </w:rPr>
      </w:pPr>
      <w:r w:rsidRPr="00E93185">
        <w:rPr>
          <w:sz w:val="28"/>
          <w:szCs w:val="28"/>
        </w:rPr>
        <w:sym w:font="Symbol" w:char="F061"/>
      </w:r>
      <w:r w:rsidRPr="00E93185">
        <w:rPr>
          <w:sz w:val="28"/>
          <w:szCs w:val="28"/>
          <w:vertAlign w:val="subscript"/>
        </w:rPr>
        <w:t>1</w:t>
      </w:r>
      <w:r w:rsidRPr="00E93185">
        <w:rPr>
          <w:sz w:val="28"/>
          <w:szCs w:val="28"/>
        </w:rPr>
        <w:t>,</w:t>
      </w:r>
      <w:r w:rsidRPr="00E93185">
        <w:rPr>
          <w:sz w:val="28"/>
          <w:szCs w:val="28"/>
        </w:rPr>
        <w:sym w:font="Symbol" w:char="F061"/>
      </w:r>
      <w:r w:rsidRPr="00E93185">
        <w:rPr>
          <w:sz w:val="28"/>
          <w:szCs w:val="28"/>
          <w:vertAlign w:val="subscript"/>
        </w:rPr>
        <w:t>2</w:t>
      </w:r>
      <w:r w:rsidRPr="00E93185">
        <w:rPr>
          <w:sz w:val="28"/>
          <w:szCs w:val="28"/>
        </w:rPr>
        <w:t>,…,</w:t>
      </w:r>
      <w:r w:rsidRPr="00E93185">
        <w:rPr>
          <w:sz w:val="28"/>
          <w:szCs w:val="28"/>
        </w:rPr>
        <w:sym w:font="Symbol" w:char="F061"/>
      </w:r>
      <w:r w:rsidRPr="00E93185">
        <w:rPr>
          <w:sz w:val="28"/>
          <w:szCs w:val="28"/>
          <w:vertAlign w:val="subscript"/>
          <w:lang w:val="en-US"/>
        </w:rPr>
        <w:t>n</w:t>
      </w:r>
      <w:r w:rsidRPr="00E93185">
        <w:rPr>
          <w:sz w:val="28"/>
          <w:szCs w:val="28"/>
        </w:rPr>
        <w:t xml:space="preserve"> – субъективные относительные ценности (предпочтительности)</w:t>
      </w:r>
      <w:r w:rsidR="00E93185" w:rsidRPr="00E93185">
        <w:rPr>
          <w:sz w:val="28"/>
          <w:szCs w:val="28"/>
        </w:rPr>
        <w:t xml:space="preserve"> </w:t>
      </w:r>
      <w:r w:rsidRPr="00E93185">
        <w:rPr>
          <w:sz w:val="28"/>
          <w:szCs w:val="28"/>
        </w:rPr>
        <w:t>видов услуг связи №1,…., №</w:t>
      </w:r>
      <w:r w:rsidRPr="00E93185">
        <w:rPr>
          <w:sz w:val="28"/>
          <w:szCs w:val="28"/>
          <w:lang w:val="en-US"/>
        </w:rPr>
        <w:t>n</w:t>
      </w:r>
      <w:r w:rsidRPr="00E93185">
        <w:rPr>
          <w:sz w:val="28"/>
          <w:szCs w:val="28"/>
        </w:rPr>
        <w:t xml:space="preserve">, причем все </w:t>
      </w:r>
      <w:r w:rsidRPr="00E93185">
        <w:rPr>
          <w:sz w:val="28"/>
          <w:szCs w:val="28"/>
        </w:rPr>
        <w:sym w:font="Symbol" w:char="F061"/>
      </w:r>
      <w:r w:rsidRPr="00E93185">
        <w:rPr>
          <w:sz w:val="28"/>
          <w:szCs w:val="28"/>
          <w:vertAlign w:val="subscript"/>
        </w:rPr>
        <w:t>1</w:t>
      </w:r>
      <w:r w:rsidRPr="00E93185">
        <w:rPr>
          <w:sz w:val="28"/>
          <w:szCs w:val="28"/>
        </w:rPr>
        <w:t>,</w:t>
      </w:r>
      <w:r w:rsidRPr="00E93185">
        <w:rPr>
          <w:sz w:val="28"/>
          <w:szCs w:val="28"/>
        </w:rPr>
        <w:sym w:font="Symbol" w:char="F061"/>
      </w:r>
      <w:r w:rsidRPr="00E93185">
        <w:rPr>
          <w:sz w:val="28"/>
          <w:szCs w:val="28"/>
          <w:vertAlign w:val="subscript"/>
        </w:rPr>
        <w:t>2</w:t>
      </w:r>
      <w:r w:rsidRPr="00E93185">
        <w:rPr>
          <w:sz w:val="28"/>
          <w:szCs w:val="28"/>
        </w:rPr>
        <w:t>,…,</w:t>
      </w:r>
      <w:r w:rsidRPr="00E93185">
        <w:rPr>
          <w:sz w:val="28"/>
          <w:szCs w:val="28"/>
        </w:rPr>
        <w:sym w:font="Symbol" w:char="F061"/>
      </w:r>
      <w:r w:rsidRPr="00E93185">
        <w:rPr>
          <w:sz w:val="28"/>
          <w:szCs w:val="28"/>
          <w:vertAlign w:val="subscript"/>
          <w:lang w:val="en-US"/>
        </w:rPr>
        <w:t>n</w:t>
      </w:r>
      <w:r w:rsidRPr="00E93185">
        <w:rPr>
          <w:sz w:val="28"/>
          <w:szCs w:val="28"/>
        </w:rPr>
        <w:t xml:space="preserve"> для </w:t>
      </w:r>
      <w:r w:rsidR="00E93185" w:rsidRPr="00E93185">
        <w:rPr>
          <w:sz w:val="28"/>
          <w:szCs w:val="28"/>
        </w:rPr>
        <w:t>"</w:t>
      </w:r>
      <w:r w:rsidRPr="00E93185">
        <w:rPr>
          <w:sz w:val="28"/>
          <w:szCs w:val="28"/>
        </w:rPr>
        <w:t>корзины</w:t>
      </w:r>
      <w:r w:rsidR="00E93185" w:rsidRPr="00E93185">
        <w:rPr>
          <w:sz w:val="28"/>
          <w:szCs w:val="28"/>
        </w:rPr>
        <w:t>"</w:t>
      </w:r>
      <w:r w:rsidRPr="00E93185">
        <w:rPr>
          <w:sz w:val="28"/>
          <w:szCs w:val="28"/>
        </w:rPr>
        <w:t xml:space="preserve"> удовлетворяют условию </w:t>
      </w:r>
      <w:r w:rsidRPr="00E93185">
        <w:rPr>
          <w:sz w:val="28"/>
          <w:szCs w:val="28"/>
        </w:rPr>
        <w:sym w:font="Symbol" w:char="F061"/>
      </w:r>
      <w:r w:rsidRPr="00E93185">
        <w:rPr>
          <w:sz w:val="28"/>
          <w:szCs w:val="28"/>
          <w:vertAlign w:val="subscript"/>
        </w:rPr>
        <w:t>1</w:t>
      </w:r>
      <w:r w:rsidRPr="00E93185">
        <w:rPr>
          <w:sz w:val="28"/>
          <w:szCs w:val="28"/>
        </w:rPr>
        <w:t>+</w:t>
      </w:r>
      <w:r w:rsidRPr="00E93185">
        <w:rPr>
          <w:sz w:val="28"/>
          <w:szCs w:val="28"/>
        </w:rPr>
        <w:sym w:font="Symbol" w:char="F061"/>
      </w:r>
      <w:r w:rsidRPr="00E93185">
        <w:rPr>
          <w:sz w:val="28"/>
          <w:szCs w:val="28"/>
          <w:vertAlign w:val="subscript"/>
        </w:rPr>
        <w:t>2</w:t>
      </w:r>
      <w:r w:rsidRPr="00E93185">
        <w:rPr>
          <w:sz w:val="28"/>
          <w:szCs w:val="28"/>
        </w:rPr>
        <w:t>+…+</w:t>
      </w:r>
      <w:r w:rsidRPr="00E93185">
        <w:rPr>
          <w:sz w:val="28"/>
          <w:szCs w:val="28"/>
        </w:rPr>
        <w:sym w:font="Symbol" w:char="F061"/>
      </w:r>
      <w:r w:rsidRPr="00E93185">
        <w:rPr>
          <w:sz w:val="28"/>
          <w:szCs w:val="28"/>
          <w:vertAlign w:val="subscript"/>
          <w:lang w:val="en-US"/>
        </w:rPr>
        <w:t>n</w:t>
      </w:r>
      <w:r w:rsidRPr="00E93185">
        <w:rPr>
          <w:sz w:val="28"/>
          <w:szCs w:val="28"/>
        </w:rPr>
        <w:t xml:space="preserve"> = 1.</w:t>
      </w:r>
    </w:p>
    <w:p w:rsidR="00A239F8" w:rsidRPr="00E93185" w:rsidRDefault="00A239F8" w:rsidP="00E93185">
      <w:pPr>
        <w:suppressAutoHyphens/>
        <w:spacing w:line="360" w:lineRule="auto"/>
        <w:ind w:firstLine="709"/>
        <w:jc w:val="both"/>
        <w:rPr>
          <w:sz w:val="28"/>
          <w:szCs w:val="28"/>
        </w:rPr>
      </w:pPr>
      <w:r w:rsidRPr="00E93185">
        <w:rPr>
          <w:bCs/>
          <w:sz w:val="28"/>
          <w:szCs w:val="28"/>
        </w:rPr>
        <w:t>Выходными величинами</w:t>
      </w:r>
      <w:r w:rsidRPr="00E93185">
        <w:rPr>
          <w:sz w:val="28"/>
          <w:szCs w:val="28"/>
        </w:rPr>
        <w:t xml:space="preserve"> (решениями задачи максимизации полезности корзины услуг) являются х</w:t>
      </w:r>
      <w:r w:rsidRPr="00E93185">
        <w:rPr>
          <w:sz w:val="28"/>
          <w:szCs w:val="28"/>
          <w:vertAlign w:val="subscript"/>
        </w:rPr>
        <w:t>1</w:t>
      </w:r>
      <w:r w:rsidRPr="00E93185">
        <w:rPr>
          <w:sz w:val="28"/>
          <w:szCs w:val="28"/>
        </w:rPr>
        <w:t xml:space="preserve"> , …, х</w:t>
      </w:r>
      <w:r w:rsidRPr="00E93185">
        <w:rPr>
          <w:sz w:val="28"/>
          <w:szCs w:val="28"/>
          <w:vertAlign w:val="subscript"/>
          <w:lang w:val="en-US"/>
        </w:rPr>
        <w:t>n</w:t>
      </w:r>
      <w:r w:rsidRPr="00E93185">
        <w:rPr>
          <w:sz w:val="28"/>
          <w:szCs w:val="28"/>
        </w:rPr>
        <w:t>. х</w:t>
      </w:r>
      <w:r w:rsidRPr="00E93185">
        <w:rPr>
          <w:sz w:val="28"/>
          <w:szCs w:val="28"/>
          <w:vertAlign w:val="subscript"/>
          <w:lang w:val="en-US"/>
        </w:rPr>
        <w:t>i</w:t>
      </w:r>
      <w:r w:rsidRPr="00E93185">
        <w:rPr>
          <w:sz w:val="28"/>
          <w:szCs w:val="28"/>
        </w:rPr>
        <w:t xml:space="preserve"> – спрос на объем </w:t>
      </w:r>
      <w:r w:rsidRPr="00E93185">
        <w:rPr>
          <w:sz w:val="28"/>
          <w:szCs w:val="28"/>
          <w:lang w:val="en-US"/>
        </w:rPr>
        <w:t>i</w:t>
      </w:r>
      <w:r w:rsidRPr="00E93185">
        <w:rPr>
          <w:sz w:val="28"/>
          <w:szCs w:val="28"/>
        </w:rPr>
        <w:t xml:space="preserve"> – го вида услуги.</w:t>
      </w:r>
    </w:p>
    <w:p w:rsidR="00A239F8" w:rsidRPr="00E93185" w:rsidRDefault="00A239F8" w:rsidP="00E93185">
      <w:pPr>
        <w:suppressAutoHyphens/>
        <w:spacing w:line="360" w:lineRule="auto"/>
        <w:ind w:firstLine="709"/>
        <w:jc w:val="both"/>
        <w:rPr>
          <w:sz w:val="28"/>
          <w:szCs w:val="28"/>
        </w:rPr>
      </w:pPr>
      <w:r w:rsidRPr="00E93185">
        <w:rPr>
          <w:sz w:val="28"/>
          <w:szCs w:val="28"/>
        </w:rPr>
        <w:t>Этот перечень предполагает, что в модели Р. Стоуна величина спроса х</w:t>
      </w:r>
      <w:r w:rsidRPr="00E93185">
        <w:rPr>
          <w:sz w:val="28"/>
          <w:szCs w:val="28"/>
          <w:vertAlign w:val="subscript"/>
          <w:lang w:val="en-US"/>
        </w:rPr>
        <w:t>i</w:t>
      </w:r>
      <w:r w:rsidRPr="00E93185">
        <w:rPr>
          <w:sz w:val="28"/>
          <w:szCs w:val="28"/>
        </w:rPr>
        <w:t xml:space="preserve"> на конкретный вид услуги определяется его ценой р</w:t>
      </w:r>
      <w:r w:rsidRPr="00E93185">
        <w:rPr>
          <w:sz w:val="28"/>
          <w:szCs w:val="28"/>
          <w:vertAlign w:val="subscript"/>
          <w:lang w:val="en-US"/>
        </w:rPr>
        <w:t>i</w:t>
      </w:r>
      <w:r w:rsidRPr="00E93185">
        <w:rPr>
          <w:sz w:val="28"/>
          <w:szCs w:val="28"/>
        </w:rPr>
        <w:t xml:space="preserve"> , всеми расходами на </w:t>
      </w:r>
      <w:r w:rsidR="00E93185" w:rsidRPr="00E93185">
        <w:rPr>
          <w:sz w:val="28"/>
          <w:szCs w:val="28"/>
        </w:rPr>
        <w:t>"</w:t>
      </w:r>
      <w:r w:rsidRPr="00E93185">
        <w:rPr>
          <w:sz w:val="28"/>
          <w:szCs w:val="28"/>
        </w:rPr>
        <w:t>корзину</w:t>
      </w:r>
      <w:r w:rsidR="00E93185" w:rsidRPr="00E93185">
        <w:rPr>
          <w:sz w:val="28"/>
          <w:szCs w:val="28"/>
        </w:rPr>
        <w:t>"</w:t>
      </w:r>
      <w:r w:rsidRPr="00E93185">
        <w:rPr>
          <w:sz w:val="28"/>
          <w:szCs w:val="28"/>
        </w:rPr>
        <w:t xml:space="preserve"> </w:t>
      </w:r>
      <w:r w:rsidRPr="00E93185">
        <w:rPr>
          <w:sz w:val="28"/>
          <w:szCs w:val="28"/>
          <w:lang w:val="en-US"/>
        </w:rPr>
        <w:t>I</w:t>
      </w:r>
      <w:r w:rsidRPr="00E93185">
        <w:rPr>
          <w:sz w:val="28"/>
          <w:szCs w:val="28"/>
        </w:rPr>
        <w:t xml:space="preserve"> и его субъективной оценкой </w:t>
      </w:r>
      <w:r w:rsidR="00E93185" w:rsidRPr="00E93185">
        <w:rPr>
          <w:sz w:val="28"/>
          <w:szCs w:val="28"/>
        </w:rPr>
        <w:t>"</w:t>
      </w:r>
      <w:r w:rsidRPr="00E93185">
        <w:rPr>
          <w:sz w:val="28"/>
          <w:szCs w:val="28"/>
        </w:rPr>
        <w:t>полезности</w:t>
      </w:r>
      <w:r w:rsidR="00E93185" w:rsidRPr="00E93185">
        <w:rPr>
          <w:sz w:val="28"/>
          <w:szCs w:val="28"/>
        </w:rPr>
        <w:t>"</w:t>
      </w:r>
      <w:r w:rsidRPr="00E93185">
        <w:rPr>
          <w:sz w:val="28"/>
          <w:szCs w:val="28"/>
        </w:rPr>
        <w:t xml:space="preserve"> </w:t>
      </w:r>
      <w:r w:rsidRPr="00E93185">
        <w:rPr>
          <w:sz w:val="28"/>
          <w:szCs w:val="28"/>
          <w:lang w:val="en-US"/>
        </w:rPr>
        <w:t>i</w:t>
      </w:r>
      <w:r w:rsidRPr="00E93185">
        <w:rPr>
          <w:sz w:val="28"/>
          <w:szCs w:val="28"/>
        </w:rPr>
        <w:t xml:space="preserve"> – го вида услуги, которую он выражает в величине</w:t>
      </w:r>
      <w:r w:rsidR="00E93185" w:rsidRPr="00E93185">
        <w:rPr>
          <w:sz w:val="28"/>
          <w:szCs w:val="28"/>
        </w:rPr>
        <w:t xml:space="preserve"> </w:t>
      </w:r>
      <w:r w:rsidRPr="00E93185">
        <w:rPr>
          <w:sz w:val="28"/>
          <w:szCs w:val="28"/>
        </w:rPr>
        <w:sym w:font="Symbol" w:char="F061"/>
      </w:r>
      <w:r w:rsidRPr="00E93185">
        <w:rPr>
          <w:sz w:val="28"/>
          <w:szCs w:val="28"/>
          <w:vertAlign w:val="subscript"/>
          <w:lang w:val="en-US"/>
        </w:rPr>
        <w:t>i</w:t>
      </w:r>
      <w:r w:rsidR="00E93185" w:rsidRPr="00E93185">
        <w:rPr>
          <w:sz w:val="28"/>
          <w:szCs w:val="28"/>
        </w:rPr>
        <w:t xml:space="preserve"> </w:t>
      </w:r>
      <w:r w:rsidRPr="00E93185">
        <w:rPr>
          <w:sz w:val="28"/>
          <w:szCs w:val="28"/>
        </w:rPr>
        <w:t xml:space="preserve">, не зная заранее величины расхода </w:t>
      </w:r>
      <w:r w:rsidRPr="00E93185">
        <w:rPr>
          <w:sz w:val="28"/>
          <w:szCs w:val="28"/>
          <w:lang w:val="en-US"/>
        </w:rPr>
        <w:t>I</w:t>
      </w:r>
      <w:r w:rsidRPr="00E93185">
        <w:rPr>
          <w:sz w:val="28"/>
          <w:szCs w:val="28"/>
          <w:vertAlign w:val="subscript"/>
          <w:lang w:val="en-US"/>
        </w:rPr>
        <w:t>i</w:t>
      </w:r>
      <w:r w:rsidRPr="00E93185">
        <w:rPr>
          <w:sz w:val="28"/>
          <w:szCs w:val="28"/>
        </w:rPr>
        <w:t xml:space="preserve"> на</w:t>
      </w:r>
      <w:r w:rsidR="00E93185" w:rsidRPr="00E93185">
        <w:rPr>
          <w:sz w:val="28"/>
          <w:szCs w:val="28"/>
        </w:rPr>
        <w:t xml:space="preserve"> </w:t>
      </w:r>
      <w:r w:rsidRPr="00E93185">
        <w:rPr>
          <w:sz w:val="28"/>
          <w:szCs w:val="28"/>
          <w:lang w:val="en-US"/>
        </w:rPr>
        <w:t>i</w:t>
      </w:r>
      <w:r w:rsidRPr="00E93185">
        <w:rPr>
          <w:sz w:val="28"/>
          <w:szCs w:val="28"/>
        </w:rPr>
        <w:t xml:space="preserve"> – ый вид услуги.</w:t>
      </w:r>
      <w:r w:rsidR="00E93185" w:rsidRPr="00E93185">
        <w:rPr>
          <w:sz w:val="28"/>
          <w:szCs w:val="28"/>
        </w:rPr>
        <w:t xml:space="preserve"> </w:t>
      </w:r>
      <w:r w:rsidRPr="00E93185">
        <w:rPr>
          <w:sz w:val="28"/>
          <w:szCs w:val="28"/>
        </w:rPr>
        <w:t xml:space="preserve">Если бы он знал заранее величину расхода </w:t>
      </w:r>
      <w:r w:rsidRPr="00E93185">
        <w:rPr>
          <w:sz w:val="28"/>
          <w:szCs w:val="28"/>
          <w:lang w:val="en-US"/>
        </w:rPr>
        <w:t>I</w:t>
      </w:r>
      <w:r w:rsidRPr="00E93185">
        <w:rPr>
          <w:sz w:val="28"/>
          <w:szCs w:val="28"/>
          <w:vertAlign w:val="subscript"/>
          <w:lang w:val="en-US"/>
        </w:rPr>
        <w:t>i</w:t>
      </w:r>
      <w:r w:rsidRPr="00E93185">
        <w:rPr>
          <w:sz w:val="28"/>
          <w:szCs w:val="28"/>
        </w:rPr>
        <w:t xml:space="preserve"> на</w:t>
      </w:r>
      <w:r w:rsidR="00E93185" w:rsidRPr="00E93185">
        <w:rPr>
          <w:sz w:val="28"/>
          <w:szCs w:val="28"/>
        </w:rPr>
        <w:t xml:space="preserve"> </w:t>
      </w:r>
      <w:r w:rsidRPr="00E93185">
        <w:rPr>
          <w:sz w:val="28"/>
          <w:szCs w:val="28"/>
          <w:lang w:val="en-US"/>
        </w:rPr>
        <w:t>i</w:t>
      </w:r>
      <w:r w:rsidRPr="00E93185">
        <w:rPr>
          <w:sz w:val="28"/>
          <w:szCs w:val="28"/>
        </w:rPr>
        <w:t xml:space="preserve"> – ый вид услуги,</w:t>
      </w:r>
      <w:r w:rsidR="00E93185" w:rsidRPr="00E93185">
        <w:rPr>
          <w:sz w:val="28"/>
          <w:szCs w:val="28"/>
        </w:rPr>
        <w:t xml:space="preserve"> </w:t>
      </w:r>
      <w:r w:rsidRPr="00E93185">
        <w:rPr>
          <w:sz w:val="28"/>
          <w:szCs w:val="28"/>
        </w:rPr>
        <w:t xml:space="preserve">то его (потребителя) субъективная оценка </w:t>
      </w:r>
      <w:r w:rsidR="00E93185" w:rsidRPr="00E93185">
        <w:rPr>
          <w:sz w:val="28"/>
          <w:szCs w:val="28"/>
        </w:rPr>
        <w:t>"</w:t>
      </w:r>
      <w:r w:rsidRPr="00E93185">
        <w:rPr>
          <w:sz w:val="28"/>
          <w:szCs w:val="28"/>
        </w:rPr>
        <w:t>ценности</w:t>
      </w:r>
      <w:r w:rsidR="00E93185" w:rsidRPr="00E93185">
        <w:rPr>
          <w:sz w:val="28"/>
          <w:szCs w:val="28"/>
        </w:rPr>
        <w:t>"</w:t>
      </w:r>
      <w:r w:rsidRPr="00E93185">
        <w:rPr>
          <w:sz w:val="28"/>
          <w:szCs w:val="28"/>
        </w:rPr>
        <w:t xml:space="preserve"> </w:t>
      </w:r>
      <w:r w:rsidRPr="00E93185">
        <w:rPr>
          <w:sz w:val="28"/>
          <w:szCs w:val="28"/>
          <w:lang w:val="en-US"/>
        </w:rPr>
        <w:t>i</w:t>
      </w:r>
      <w:r w:rsidRPr="00E93185">
        <w:rPr>
          <w:sz w:val="28"/>
          <w:szCs w:val="28"/>
        </w:rPr>
        <w:t xml:space="preserve"> – ого вида услуги равнялась бы </w:t>
      </w:r>
      <w:r w:rsidRPr="00E93185">
        <w:rPr>
          <w:sz w:val="28"/>
          <w:szCs w:val="28"/>
          <w:lang w:val="en-US"/>
        </w:rPr>
        <w:t>I</w:t>
      </w:r>
      <w:r w:rsidRPr="00E93185">
        <w:rPr>
          <w:sz w:val="28"/>
          <w:szCs w:val="28"/>
          <w:vertAlign w:val="subscript"/>
          <w:lang w:val="en-US"/>
        </w:rPr>
        <w:t>i</w:t>
      </w:r>
      <w:r w:rsidRPr="00E93185">
        <w:rPr>
          <w:sz w:val="28"/>
          <w:szCs w:val="28"/>
        </w:rPr>
        <w:t xml:space="preserve"> / </w:t>
      </w:r>
      <w:r w:rsidRPr="00E93185">
        <w:rPr>
          <w:sz w:val="28"/>
          <w:szCs w:val="28"/>
          <w:lang w:val="en-US"/>
        </w:rPr>
        <w:t>I</w:t>
      </w:r>
      <w:r w:rsidRPr="00E93185">
        <w:rPr>
          <w:sz w:val="28"/>
          <w:szCs w:val="28"/>
        </w:rPr>
        <w:t>.</w:t>
      </w:r>
    </w:p>
    <w:p w:rsidR="00A239F8" w:rsidRPr="00E93185" w:rsidRDefault="00A239F8" w:rsidP="00E93185">
      <w:pPr>
        <w:suppressAutoHyphens/>
        <w:spacing w:line="360" w:lineRule="auto"/>
        <w:ind w:firstLine="709"/>
        <w:jc w:val="both"/>
        <w:rPr>
          <w:sz w:val="28"/>
          <w:szCs w:val="28"/>
        </w:rPr>
      </w:pPr>
      <w:r w:rsidRPr="00E93185">
        <w:rPr>
          <w:sz w:val="28"/>
          <w:szCs w:val="28"/>
        </w:rPr>
        <w:t xml:space="preserve">Максимальное значение функции полезности зависит от значений </w:t>
      </w:r>
      <w:r w:rsidRPr="00E93185">
        <w:rPr>
          <w:sz w:val="28"/>
          <w:szCs w:val="28"/>
          <w:lang w:val="en-US"/>
        </w:rPr>
        <w:t>a</w:t>
      </w:r>
      <w:r w:rsidRPr="00E93185">
        <w:rPr>
          <w:sz w:val="28"/>
          <w:szCs w:val="28"/>
          <w:vertAlign w:val="subscript"/>
        </w:rPr>
        <w:t>1</w:t>
      </w:r>
      <w:r w:rsidRPr="00E93185">
        <w:rPr>
          <w:sz w:val="28"/>
          <w:szCs w:val="28"/>
        </w:rPr>
        <w:t xml:space="preserve"> , …, </w:t>
      </w:r>
      <w:r w:rsidRPr="00E93185">
        <w:rPr>
          <w:sz w:val="28"/>
          <w:szCs w:val="28"/>
          <w:lang w:val="en-US"/>
        </w:rPr>
        <w:t>a</w:t>
      </w:r>
      <w:r w:rsidRPr="00E93185">
        <w:rPr>
          <w:sz w:val="28"/>
          <w:szCs w:val="28"/>
          <w:vertAlign w:val="subscript"/>
          <w:lang w:val="en-US"/>
        </w:rPr>
        <w:t>n</w:t>
      </w:r>
      <w:r w:rsidRPr="00E93185">
        <w:rPr>
          <w:sz w:val="28"/>
          <w:szCs w:val="28"/>
        </w:rPr>
        <w:t>, последние влияют на значения х</w:t>
      </w:r>
      <w:r w:rsidRPr="00E93185">
        <w:rPr>
          <w:sz w:val="28"/>
          <w:szCs w:val="28"/>
          <w:vertAlign w:val="subscript"/>
        </w:rPr>
        <w:t>1</w:t>
      </w:r>
      <w:r w:rsidRPr="00E93185">
        <w:rPr>
          <w:sz w:val="28"/>
          <w:szCs w:val="28"/>
        </w:rPr>
        <w:t xml:space="preserve"> , …, х</w:t>
      </w:r>
      <w:r w:rsidRPr="00E93185">
        <w:rPr>
          <w:sz w:val="28"/>
          <w:szCs w:val="28"/>
          <w:vertAlign w:val="subscript"/>
          <w:lang w:val="en-US"/>
        </w:rPr>
        <w:t>n</w:t>
      </w:r>
      <w:r w:rsidRPr="00E93185">
        <w:rPr>
          <w:sz w:val="28"/>
          <w:szCs w:val="28"/>
        </w:rPr>
        <w:t>.</w:t>
      </w:r>
    </w:p>
    <w:p w:rsidR="00A239F8" w:rsidRPr="00E93185" w:rsidRDefault="00A239F8" w:rsidP="00E93185">
      <w:pPr>
        <w:suppressAutoHyphens/>
        <w:spacing w:line="360" w:lineRule="auto"/>
        <w:ind w:firstLine="709"/>
        <w:jc w:val="both"/>
        <w:rPr>
          <w:sz w:val="28"/>
          <w:szCs w:val="28"/>
        </w:rPr>
      </w:pPr>
      <w:r w:rsidRPr="00E93185">
        <w:rPr>
          <w:sz w:val="28"/>
          <w:szCs w:val="28"/>
        </w:rPr>
        <w:t>Аналогично тому, что существует бесконечно много функций полезности. Возможны и другие методики оценки величины субъективной,</w:t>
      </w:r>
      <w:r w:rsidR="00E93185" w:rsidRPr="00E93185">
        <w:rPr>
          <w:sz w:val="28"/>
          <w:szCs w:val="28"/>
        </w:rPr>
        <w:t xml:space="preserve"> </w:t>
      </w:r>
      <w:r w:rsidRPr="00E93185">
        <w:rPr>
          <w:sz w:val="28"/>
          <w:szCs w:val="28"/>
        </w:rPr>
        <w:t xml:space="preserve">относительной оценки </w:t>
      </w:r>
      <w:r w:rsidR="00E93185" w:rsidRPr="00E93185">
        <w:rPr>
          <w:sz w:val="28"/>
          <w:szCs w:val="28"/>
        </w:rPr>
        <w:t>"</w:t>
      </w:r>
      <w:r w:rsidRPr="00E93185">
        <w:rPr>
          <w:sz w:val="28"/>
          <w:szCs w:val="28"/>
        </w:rPr>
        <w:t>ценности</w:t>
      </w:r>
      <w:r w:rsidR="00E93185" w:rsidRPr="00E93185">
        <w:rPr>
          <w:sz w:val="28"/>
          <w:szCs w:val="28"/>
        </w:rPr>
        <w:t>"</w:t>
      </w:r>
      <w:r w:rsidRPr="00E93185">
        <w:rPr>
          <w:sz w:val="28"/>
          <w:szCs w:val="28"/>
        </w:rPr>
        <w:t xml:space="preserve"> </w:t>
      </w:r>
      <w:r w:rsidRPr="00E93185">
        <w:rPr>
          <w:sz w:val="28"/>
          <w:szCs w:val="28"/>
          <w:lang w:val="en-US"/>
        </w:rPr>
        <w:t>i</w:t>
      </w:r>
      <w:r w:rsidR="00E93185" w:rsidRPr="00E93185">
        <w:rPr>
          <w:sz w:val="28"/>
          <w:szCs w:val="28"/>
        </w:rPr>
        <w:t xml:space="preserve"> </w:t>
      </w:r>
      <w:r w:rsidRPr="00E93185">
        <w:rPr>
          <w:sz w:val="28"/>
          <w:szCs w:val="28"/>
        </w:rPr>
        <w:t xml:space="preserve">- го вида услуги. Заметим, что мы получили точечные оценки </w:t>
      </w:r>
      <w:r w:rsidRPr="00E93185">
        <w:rPr>
          <w:sz w:val="28"/>
          <w:szCs w:val="28"/>
        </w:rPr>
        <w:sym w:font="Symbol" w:char="F061"/>
      </w:r>
      <w:r w:rsidRPr="00E93185">
        <w:rPr>
          <w:sz w:val="28"/>
          <w:szCs w:val="28"/>
          <w:vertAlign w:val="subscript"/>
          <w:lang w:val="en-US"/>
        </w:rPr>
        <w:t>i</w:t>
      </w:r>
      <w:r w:rsidRPr="00E93185">
        <w:rPr>
          <w:sz w:val="28"/>
          <w:szCs w:val="28"/>
        </w:rPr>
        <w:t xml:space="preserve"> , присущие данному виду услуги в данном регионе РК.</w:t>
      </w:r>
    </w:p>
    <w:p w:rsidR="00A239F8" w:rsidRPr="00E93185" w:rsidRDefault="00A239F8" w:rsidP="00E93185">
      <w:pPr>
        <w:suppressAutoHyphens/>
        <w:spacing w:line="360" w:lineRule="auto"/>
        <w:ind w:firstLine="709"/>
        <w:jc w:val="both"/>
        <w:rPr>
          <w:sz w:val="28"/>
          <w:szCs w:val="28"/>
        </w:rPr>
      </w:pPr>
      <w:r w:rsidRPr="00E93185">
        <w:rPr>
          <w:sz w:val="28"/>
          <w:szCs w:val="28"/>
        </w:rPr>
        <w:t xml:space="preserve">Обозначим через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rPr>
        <w:t xml:space="preserve"> , где </w:t>
      </w:r>
      <w:r w:rsidRPr="00E93185">
        <w:rPr>
          <w:sz w:val="28"/>
          <w:szCs w:val="28"/>
          <w:lang w:val="en-US"/>
        </w:rPr>
        <w:t>i</w:t>
      </w:r>
      <w:r w:rsidRPr="00E93185">
        <w:rPr>
          <w:sz w:val="28"/>
          <w:szCs w:val="28"/>
        </w:rPr>
        <w:t xml:space="preserve"> – номер </w:t>
      </w:r>
      <w:r w:rsidRPr="00E93185">
        <w:rPr>
          <w:sz w:val="28"/>
        </w:rPr>
        <w:t>категории потребителей,</w:t>
      </w:r>
      <w:r w:rsidRPr="00E93185">
        <w:rPr>
          <w:sz w:val="28"/>
          <w:szCs w:val="28"/>
        </w:rPr>
        <w:t xml:space="preserve"> </w:t>
      </w:r>
      <w:r w:rsidRPr="00E93185">
        <w:rPr>
          <w:sz w:val="28"/>
          <w:szCs w:val="28"/>
          <w:lang w:val="en-US"/>
        </w:rPr>
        <w:t>t</w:t>
      </w:r>
      <w:r w:rsidRPr="00E93185">
        <w:rPr>
          <w:sz w:val="28"/>
          <w:szCs w:val="28"/>
        </w:rPr>
        <w:t xml:space="preserve"> - момент времени,</w:t>
      </w:r>
      <w:r w:rsidR="00E93185" w:rsidRPr="00E93185">
        <w:rPr>
          <w:sz w:val="28"/>
          <w:szCs w:val="28"/>
        </w:rPr>
        <w:t xml:space="preserve"> </w:t>
      </w:r>
      <w:r w:rsidRPr="00E93185">
        <w:rPr>
          <w:sz w:val="28"/>
          <w:szCs w:val="28"/>
          <w:lang w:val="en-US"/>
        </w:rPr>
        <w:t>j</w:t>
      </w:r>
      <w:r w:rsidRPr="00E93185">
        <w:rPr>
          <w:sz w:val="28"/>
          <w:szCs w:val="28"/>
        </w:rPr>
        <w:t xml:space="preserve"> – </w:t>
      </w:r>
      <w:r w:rsidRPr="00E93185">
        <w:rPr>
          <w:sz w:val="28"/>
        </w:rPr>
        <w:t xml:space="preserve">номер региона, </w:t>
      </w:r>
      <w:r w:rsidRPr="00E93185">
        <w:rPr>
          <w:sz w:val="28"/>
          <w:szCs w:val="28"/>
        </w:rPr>
        <w:t xml:space="preserve">субъективную оценку </w:t>
      </w:r>
      <w:r w:rsidR="00E93185" w:rsidRPr="00E93185">
        <w:rPr>
          <w:sz w:val="28"/>
          <w:szCs w:val="28"/>
        </w:rPr>
        <w:t>"</w:t>
      </w:r>
      <w:r w:rsidRPr="00E93185">
        <w:rPr>
          <w:sz w:val="28"/>
          <w:szCs w:val="28"/>
        </w:rPr>
        <w:t>полезности</w:t>
      </w:r>
      <w:r w:rsidR="00E93185" w:rsidRPr="00E93185">
        <w:rPr>
          <w:sz w:val="28"/>
          <w:szCs w:val="28"/>
        </w:rPr>
        <w:t>"</w:t>
      </w:r>
      <w:r w:rsidRPr="00E93185">
        <w:rPr>
          <w:sz w:val="28"/>
          <w:szCs w:val="28"/>
        </w:rPr>
        <w:t xml:space="preserve"> </w:t>
      </w:r>
      <w:r w:rsidRPr="00E93185">
        <w:rPr>
          <w:sz w:val="28"/>
          <w:szCs w:val="28"/>
          <w:lang w:val="en-US"/>
        </w:rPr>
        <w:t>i</w:t>
      </w:r>
      <w:r w:rsidRPr="00E93185">
        <w:rPr>
          <w:sz w:val="28"/>
          <w:szCs w:val="28"/>
        </w:rPr>
        <w:t xml:space="preserve"> – го вида услуги, которую он выражает в величине</w:t>
      </w:r>
      <w:r w:rsidR="00E93185" w:rsidRPr="00E93185">
        <w:rPr>
          <w:sz w:val="28"/>
          <w:szCs w:val="28"/>
        </w:rPr>
        <w:t xml:space="preserve">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00E93185" w:rsidRPr="00E93185">
        <w:rPr>
          <w:sz w:val="28"/>
          <w:szCs w:val="28"/>
        </w:rPr>
        <w:t xml:space="preserve"> </w:t>
      </w:r>
      <w:r w:rsidRPr="00E93185">
        <w:rPr>
          <w:sz w:val="28"/>
          <w:szCs w:val="28"/>
        </w:rPr>
        <w:t xml:space="preserve">, не зная заранее величины расхода </w:t>
      </w:r>
      <w:r w:rsidRPr="00E93185">
        <w:rPr>
          <w:sz w:val="28"/>
          <w:szCs w:val="28"/>
          <w:lang w:val="en-US"/>
        </w:rPr>
        <w:t>I</w:t>
      </w:r>
      <w:r w:rsidRPr="00E93185">
        <w:rPr>
          <w:sz w:val="28"/>
          <w:szCs w:val="28"/>
          <w:vertAlign w:val="subscript"/>
          <w:lang w:val="en-US"/>
        </w:rPr>
        <w:t>i</w:t>
      </w:r>
      <w:r w:rsidRPr="00E93185">
        <w:rPr>
          <w:sz w:val="28"/>
          <w:szCs w:val="28"/>
        </w:rPr>
        <w:t xml:space="preserve"> на</w:t>
      </w:r>
      <w:r w:rsidR="00E93185" w:rsidRPr="00E93185">
        <w:rPr>
          <w:sz w:val="28"/>
          <w:szCs w:val="28"/>
        </w:rPr>
        <w:t xml:space="preserve"> </w:t>
      </w:r>
      <w:r w:rsidRPr="00E93185">
        <w:rPr>
          <w:sz w:val="28"/>
          <w:szCs w:val="28"/>
          <w:lang w:val="en-US"/>
        </w:rPr>
        <w:t>i</w:t>
      </w:r>
      <w:r w:rsidRPr="00E93185">
        <w:rPr>
          <w:sz w:val="28"/>
          <w:szCs w:val="28"/>
        </w:rPr>
        <w:t xml:space="preserve"> – ый вид услуги. Потребитель с номером </w:t>
      </w:r>
      <w:r w:rsidRPr="00E93185">
        <w:rPr>
          <w:sz w:val="28"/>
        </w:rPr>
        <w:t xml:space="preserve">категории, равным </w:t>
      </w:r>
      <w:r w:rsidRPr="00E93185">
        <w:rPr>
          <w:sz w:val="28"/>
          <w:lang w:val="en-US"/>
        </w:rPr>
        <w:t>i</w:t>
      </w:r>
      <w:r w:rsidRPr="00E93185">
        <w:rPr>
          <w:sz w:val="28"/>
        </w:rPr>
        <w:t xml:space="preserve">, находится внутри региона с номером </w:t>
      </w:r>
      <w:r w:rsidRPr="00E93185">
        <w:rPr>
          <w:sz w:val="28"/>
          <w:lang w:val="en-US"/>
        </w:rPr>
        <w:t>j</w:t>
      </w:r>
      <w:r w:rsidRPr="00E93185">
        <w:rPr>
          <w:sz w:val="28"/>
        </w:rPr>
        <w:t>.</w:t>
      </w:r>
      <w:r w:rsidRPr="00E93185">
        <w:rPr>
          <w:sz w:val="28"/>
          <w:szCs w:val="28"/>
        </w:rPr>
        <w:t xml:space="preserve"> Рассмотрим случай </w:t>
      </w:r>
      <w:r w:rsidRPr="00E93185">
        <w:rPr>
          <w:sz w:val="28"/>
          <w:szCs w:val="28"/>
          <w:lang w:val="en-US"/>
        </w:rPr>
        <w:t>i</w:t>
      </w:r>
      <w:r w:rsidRPr="00E93185">
        <w:rPr>
          <w:sz w:val="28"/>
          <w:szCs w:val="28"/>
        </w:rPr>
        <w:t xml:space="preserve">= </w:t>
      </w:r>
      <w:r w:rsidR="00E93185" w:rsidRPr="00E93185">
        <w:rPr>
          <w:sz w:val="28"/>
          <w:szCs w:val="28"/>
        </w:rPr>
        <w:t>"</w:t>
      </w:r>
      <w:r w:rsidRPr="00E93185">
        <w:rPr>
          <w:sz w:val="28"/>
          <w:szCs w:val="28"/>
        </w:rPr>
        <w:t>частные фирмы и предприниматели</w:t>
      </w:r>
      <w:r w:rsidR="00E93185" w:rsidRPr="00E93185">
        <w:rPr>
          <w:sz w:val="28"/>
          <w:szCs w:val="28"/>
        </w:rPr>
        <w:t>"</w:t>
      </w:r>
      <w:r w:rsidRPr="00E93185">
        <w:rPr>
          <w:sz w:val="28"/>
          <w:szCs w:val="28"/>
        </w:rPr>
        <w:t>.</w:t>
      </w:r>
    </w:p>
    <w:p w:rsidR="00A239F8" w:rsidRPr="00E93185" w:rsidRDefault="00A239F8" w:rsidP="00E93185">
      <w:pPr>
        <w:suppressAutoHyphens/>
        <w:spacing w:line="360" w:lineRule="auto"/>
        <w:ind w:firstLine="709"/>
        <w:jc w:val="both"/>
        <w:rPr>
          <w:sz w:val="28"/>
          <w:szCs w:val="28"/>
        </w:rPr>
      </w:pPr>
      <w:r w:rsidRPr="00E93185">
        <w:rPr>
          <w:sz w:val="28"/>
        </w:rPr>
        <w:t xml:space="preserve">На нее (на значение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rPr>
        <w:t xml:space="preserve">) влияют все присущие j-тому региону и </w:t>
      </w:r>
      <w:r w:rsidRPr="00E93185">
        <w:rPr>
          <w:sz w:val="28"/>
          <w:lang w:val="en-US"/>
        </w:rPr>
        <w:t>i</w:t>
      </w:r>
      <w:r w:rsidRPr="00E93185">
        <w:rPr>
          <w:sz w:val="28"/>
        </w:rPr>
        <w:t xml:space="preserve"> - той категории потребителей факторы. Эти факторы для разных регионов разные. Но существует официально принятое разбиение всех регионов Казахстана на группы однородных по составу факторов регионов.</w:t>
      </w:r>
    </w:p>
    <w:p w:rsidR="00A239F8" w:rsidRPr="005E0D49" w:rsidRDefault="00A239F8" w:rsidP="005E0D49">
      <w:pPr>
        <w:suppressAutoHyphens/>
        <w:spacing w:line="360" w:lineRule="auto"/>
        <w:ind w:firstLine="709"/>
        <w:jc w:val="both"/>
        <w:rPr>
          <w:sz w:val="28"/>
          <w:szCs w:val="28"/>
        </w:rPr>
      </w:pPr>
      <w:r w:rsidRPr="00E93185">
        <w:rPr>
          <w:sz w:val="28"/>
          <w:szCs w:val="28"/>
        </w:rPr>
        <w:t xml:space="preserve">Конкретные значения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00E93185" w:rsidRPr="00E93185">
        <w:rPr>
          <w:sz w:val="28"/>
          <w:szCs w:val="28"/>
        </w:rPr>
        <w:t xml:space="preserve"> </w:t>
      </w:r>
      <w:r w:rsidRPr="00E93185">
        <w:rPr>
          <w:sz w:val="28"/>
          <w:szCs w:val="28"/>
        </w:rPr>
        <w:t xml:space="preserve">для </w:t>
      </w:r>
      <w:r w:rsidRPr="00E93185">
        <w:rPr>
          <w:sz w:val="28"/>
          <w:szCs w:val="28"/>
          <w:lang w:val="en-US"/>
        </w:rPr>
        <w:t>i</w:t>
      </w:r>
      <w:r w:rsidRPr="00E93185">
        <w:rPr>
          <w:sz w:val="28"/>
          <w:szCs w:val="28"/>
        </w:rPr>
        <w:t xml:space="preserve"> - го вида услуги в</w:t>
      </w:r>
      <w:r w:rsidR="00E93185" w:rsidRPr="00E93185">
        <w:rPr>
          <w:sz w:val="28"/>
          <w:szCs w:val="28"/>
        </w:rPr>
        <w:t xml:space="preserve"> </w:t>
      </w:r>
      <w:r w:rsidRPr="00E93185">
        <w:rPr>
          <w:sz w:val="28"/>
          <w:szCs w:val="28"/>
        </w:rPr>
        <w:t xml:space="preserve">3-х группах регионов РК - </w:t>
      </w:r>
      <w:r w:rsidRPr="00E93185">
        <w:rPr>
          <w:rFonts w:eastAsia="MS Mincho"/>
          <w:iCs/>
          <w:sz w:val="28"/>
        </w:rPr>
        <w:t>доноры бюджета</w:t>
      </w:r>
      <w:r w:rsidRPr="00E93185">
        <w:rPr>
          <w:rFonts w:eastAsia="MS Mincho"/>
          <w:sz w:val="28"/>
        </w:rPr>
        <w:t>,</w:t>
      </w:r>
      <w:r w:rsidRPr="00E93185">
        <w:rPr>
          <w:rFonts w:eastAsia="MS Mincho"/>
          <w:iCs/>
          <w:sz w:val="28"/>
        </w:rPr>
        <w:t xml:space="preserve"> столичная группа,</w:t>
      </w:r>
      <w:r w:rsidR="00E93185" w:rsidRPr="00E93185">
        <w:rPr>
          <w:rFonts w:eastAsia="MS Mincho"/>
          <w:iCs/>
          <w:sz w:val="28"/>
        </w:rPr>
        <w:t xml:space="preserve"> </w:t>
      </w:r>
      <w:r w:rsidRPr="00E93185">
        <w:rPr>
          <w:rFonts w:eastAsia="MS Mincho"/>
          <w:iCs/>
          <w:sz w:val="28"/>
        </w:rPr>
        <w:t>многонаселенные области,</w:t>
      </w:r>
      <w:r w:rsidRPr="00E93185">
        <w:rPr>
          <w:rFonts w:eastAsia="MS Mincho"/>
          <w:sz w:val="28"/>
        </w:rPr>
        <w:t xml:space="preserve"> вычислены</w:t>
      </w:r>
      <w:r w:rsidR="00E93185" w:rsidRPr="00E93185">
        <w:rPr>
          <w:rFonts w:eastAsia="MS Mincho"/>
          <w:sz w:val="28"/>
        </w:rPr>
        <w:t xml:space="preserve"> </w:t>
      </w:r>
      <w:r w:rsidRPr="00E93185">
        <w:rPr>
          <w:sz w:val="28"/>
          <w:szCs w:val="28"/>
        </w:rPr>
        <w:t>и сведены в таблицы. Диаграммы их динамик за 48 месяцев (4 года – 2000, 2001, 2002, 2003гг) приведены на рисунках 1,2,3. Рисунок 1 - 1-ая группа (доноры бюджета страны) – г. Алматы, Атырауская, Мангистауская области.</w:t>
      </w:r>
      <w:r w:rsidRPr="00E93185">
        <w:rPr>
          <w:rFonts w:eastAsia="MS Mincho"/>
          <w:sz w:val="28"/>
        </w:rPr>
        <w:t xml:space="preserve"> </w:t>
      </w:r>
      <w:r w:rsidRPr="00E93185">
        <w:rPr>
          <w:sz w:val="28"/>
          <w:szCs w:val="28"/>
        </w:rPr>
        <w:t xml:space="preserve">Рисунок 2 - </w:t>
      </w:r>
      <w:r w:rsidRPr="00E93185">
        <w:rPr>
          <w:rFonts w:eastAsia="MS Mincho"/>
          <w:sz w:val="28"/>
        </w:rPr>
        <w:t>2-ая группа (</w:t>
      </w:r>
      <w:r w:rsidRPr="00E93185">
        <w:rPr>
          <w:rFonts w:eastAsia="MS Mincho"/>
          <w:iCs/>
          <w:sz w:val="28"/>
        </w:rPr>
        <w:t>столица</w:t>
      </w:r>
      <w:r w:rsidRPr="00E93185">
        <w:rPr>
          <w:rFonts w:eastAsia="MS Mincho"/>
          <w:sz w:val="28"/>
        </w:rPr>
        <w:t xml:space="preserve">) – г. Астана, Акмолинская область. </w:t>
      </w:r>
      <w:r w:rsidRPr="00E93185">
        <w:rPr>
          <w:sz w:val="28"/>
          <w:szCs w:val="28"/>
        </w:rPr>
        <w:t xml:space="preserve">Рисунок 3 - </w:t>
      </w:r>
      <w:r w:rsidRPr="00E93185">
        <w:rPr>
          <w:rFonts w:eastAsia="MS Mincho"/>
          <w:sz w:val="28"/>
        </w:rPr>
        <w:t xml:space="preserve">3-ья группа - многонаселенные области – ЮКО, Карагандинская, Алматинская области. </w:t>
      </w:r>
      <w:r w:rsidRPr="00E93185">
        <w:rPr>
          <w:sz w:val="28"/>
          <w:szCs w:val="28"/>
        </w:rPr>
        <w:t>Анализ значений субъективных предпочтений расматриваемой категорий населения и частных фирм в интернет-услугах, проживающих в выделенных регионах РК выявил следующие факты.</w:t>
      </w:r>
      <w:r w:rsidR="005E0D49">
        <w:rPr>
          <w:sz w:val="28"/>
          <w:szCs w:val="28"/>
        </w:rPr>
        <w:t xml:space="preserve"> </w:t>
      </w:r>
      <w:r w:rsidRPr="00E93185">
        <w:rPr>
          <w:bCs/>
          <w:iCs/>
          <w:sz w:val="28"/>
          <w:szCs w:val="28"/>
        </w:rPr>
        <w:t>Столичный регион</w:t>
      </w:r>
      <w:r w:rsidR="00E93185" w:rsidRPr="00E93185">
        <w:rPr>
          <w:bCs/>
          <w:iCs/>
          <w:sz w:val="28"/>
          <w:szCs w:val="28"/>
        </w:rPr>
        <w:t xml:space="preserve"> </w:t>
      </w:r>
      <w:r w:rsidRPr="00E93185">
        <w:rPr>
          <w:sz w:val="28"/>
          <w:szCs w:val="28"/>
        </w:rPr>
        <w:t xml:space="preserve">в 2000-01 годах развивался плавно: его предпочтения </w:t>
      </w:r>
      <w:r w:rsidRPr="00E93185">
        <w:rPr>
          <w:iCs/>
          <w:sz w:val="28"/>
          <w:szCs w:val="28"/>
        </w:rPr>
        <w:t>медленно повышались</w:t>
      </w:r>
      <w:r w:rsidRPr="00E93185">
        <w:rPr>
          <w:sz w:val="28"/>
          <w:szCs w:val="28"/>
        </w:rPr>
        <w:t xml:space="preserve"> с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rPr>
        <w:t xml:space="preserve">=0,0025 по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rPr>
        <w:t>=0,0075, т е возросли в 3 раза за 2 года.</w:t>
      </w:r>
      <w:r w:rsidR="005E0D49">
        <w:rPr>
          <w:sz w:val="28"/>
          <w:szCs w:val="28"/>
        </w:rPr>
        <w:t xml:space="preserve"> </w:t>
      </w:r>
      <w:r w:rsidRPr="00E93185">
        <w:rPr>
          <w:sz w:val="28"/>
          <w:szCs w:val="28"/>
        </w:rPr>
        <w:t>В течение 2002 года - с января 2002 года до конца 2002 года – в г. Астана</w:t>
      </w:r>
      <w:r w:rsidR="00E93185" w:rsidRPr="00E93185">
        <w:rPr>
          <w:sz w:val="28"/>
          <w:szCs w:val="28"/>
        </w:rPr>
        <w:t xml:space="preserve"> </w:t>
      </w:r>
      <w:r w:rsidRPr="00E93185">
        <w:rPr>
          <w:sz w:val="28"/>
          <w:szCs w:val="28"/>
        </w:rPr>
        <w:t xml:space="preserve">динамика изменения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00E93185" w:rsidRPr="00E93185">
        <w:rPr>
          <w:sz w:val="28"/>
          <w:szCs w:val="28"/>
        </w:rPr>
        <w:t xml:space="preserve"> </w:t>
      </w:r>
      <w:r w:rsidRPr="00E93185">
        <w:rPr>
          <w:sz w:val="28"/>
          <w:szCs w:val="28"/>
        </w:rPr>
        <w:t xml:space="preserve">возросла с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vertAlign w:val="subscript"/>
        </w:rPr>
        <w:t xml:space="preserve"> </w:t>
      </w:r>
      <w:r w:rsidRPr="00E93185">
        <w:rPr>
          <w:sz w:val="28"/>
          <w:szCs w:val="28"/>
        </w:rPr>
        <w:t xml:space="preserve">(01.02,Астана)=0,0125 по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rPr>
        <w:t>(12.02,Астана)=0,075, т е возросли в 6 раз за 1 год. А в Акмолинской области</w:t>
      </w:r>
      <w:r w:rsidR="00E93185" w:rsidRPr="00E93185">
        <w:rPr>
          <w:sz w:val="28"/>
          <w:szCs w:val="28"/>
        </w:rPr>
        <w:t xml:space="preserve"> </w:t>
      </w:r>
      <w:r w:rsidRPr="00E93185">
        <w:rPr>
          <w:sz w:val="28"/>
          <w:szCs w:val="28"/>
        </w:rPr>
        <w:t xml:space="preserve">- с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rPr>
        <w:t xml:space="preserve">=0,005 по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rPr>
        <w:t xml:space="preserve">=0,0225, т е возросли в 5 раз за 1 год. </w:t>
      </w:r>
      <w:r w:rsidRPr="00E93185">
        <w:rPr>
          <w:sz w:val="28"/>
          <w:szCs w:val="28"/>
        </w:rPr>
        <w:tab/>
        <w:t xml:space="preserve">В 2003 году динамика изменения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00E93185" w:rsidRPr="00E93185">
        <w:rPr>
          <w:sz w:val="28"/>
          <w:szCs w:val="28"/>
        </w:rPr>
        <w:t xml:space="preserve"> </w:t>
      </w:r>
      <w:r w:rsidRPr="00E93185">
        <w:rPr>
          <w:sz w:val="28"/>
          <w:szCs w:val="28"/>
        </w:rPr>
        <w:t xml:space="preserve">для </w:t>
      </w:r>
      <w:r w:rsidRPr="00E93185">
        <w:rPr>
          <w:iCs/>
          <w:sz w:val="28"/>
          <w:szCs w:val="28"/>
        </w:rPr>
        <w:t>столичной группы</w:t>
      </w:r>
      <w:r w:rsidRPr="00E93185">
        <w:rPr>
          <w:sz w:val="28"/>
          <w:szCs w:val="28"/>
        </w:rPr>
        <w:t xml:space="preserve"> выглядит </w:t>
      </w:r>
      <w:r w:rsidRPr="00E93185">
        <w:rPr>
          <w:iCs/>
          <w:sz w:val="28"/>
          <w:szCs w:val="28"/>
        </w:rPr>
        <w:t>умеренной</w:t>
      </w:r>
      <w:r w:rsidRPr="00E93185">
        <w:rPr>
          <w:sz w:val="28"/>
          <w:szCs w:val="28"/>
        </w:rPr>
        <w:t xml:space="preserve">, так как будто к началу 2003 года произошло насыщение потребления интернет-услуг субъектами частного бизнеса. Правда разности значений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rPr>
        <w:t xml:space="preserve"> для г. Астана</w:t>
      </w:r>
      <w:r w:rsidR="00E93185" w:rsidRPr="00E93185">
        <w:rPr>
          <w:sz w:val="28"/>
          <w:szCs w:val="28"/>
        </w:rPr>
        <w:t xml:space="preserve"> </w:t>
      </w:r>
      <w:r w:rsidRPr="00E93185">
        <w:rPr>
          <w:sz w:val="28"/>
          <w:szCs w:val="28"/>
        </w:rPr>
        <w:t>и Акмолинской области</w:t>
      </w:r>
      <w:r w:rsidR="00E93185" w:rsidRPr="00E93185">
        <w:rPr>
          <w:sz w:val="28"/>
          <w:szCs w:val="28"/>
        </w:rPr>
        <w:t xml:space="preserve"> </w:t>
      </w:r>
      <w:r w:rsidRPr="00E93185">
        <w:rPr>
          <w:sz w:val="28"/>
          <w:szCs w:val="28"/>
        </w:rPr>
        <w:t xml:space="preserve">возросли, что видно на диаграмме 1. Так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vertAlign w:val="subscript"/>
        </w:rPr>
        <w:t xml:space="preserve"> </w:t>
      </w:r>
      <w:r w:rsidRPr="00E93185">
        <w:rPr>
          <w:sz w:val="28"/>
          <w:szCs w:val="28"/>
        </w:rPr>
        <w:t xml:space="preserve">(01.03, Астана)=0,021;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vertAlign w:val="subscript"/>
        </w:rPr>
        <w:t xml:space="preserve"> </w:t>
      </w:r>
      <w:r w:rsidRPr="00E93185">
        <w:rPr>
          <w:sz w:val="28"/>
          <w:szCs w:val="28"/>
        </w:rPr>
        <w:t xml:space="preserve">(01.03, Акм обл)=0,012;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vertAlign w:val="subscript"/>
        </w:rPr>
        <w:t xml:space="preserve"> </w:t>
      </w:r>
      <w:r w:rsidRPr="00E93185">
        <w:rPr>
          <w:sz w:val="28"/>
          <w:szCs w:val="28"/>
        </w:rPr>
        <w:t xml:space="preserve">(12.03, Астана)=0,021;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vertAlign w:val="subscript"/>
        </w:rPr>
        <w:t xml:space="preserve"> </w:t>
      </w:r>
      <w:r w:rsidRPr="00E93185">
        <w:rPr>
          <w:sz w:val="28"/>
          <w:szCs w:val="28"/>
        </w:rPr>
        <w:t xml:space="preserve">(01.03, Акм обл)=0,01. В период между этими датами (началом и концом 2003 года) значения возрастали до мая 2003 года, что объясняется активностью студентов (детей предпринимателей) и самих бизнесменов. После мая 2003 года произошло падение значений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rPr>
        <w:t xml:space="preserve"> для г. Астана</w:t>
      </w:r>
      <w:r w:rsidR="00E93185" w:rsidRPr="00E93185">
        <w:rPr>
          <w:sz w:val="28"/>
          <w:szCs w:val="28"/>
        </w:rPr>
        <w:t xml:space="preserve"> </w:t>
      </w:r>
      <w:r w:rsidRPr="00E93185">
        <w:rPr>
          <w:sz w:val="28"/>
          <w:szCs w:val="28"/>
        </w:rPr>
        <w:t xml:space="preserve">и Акмолинской области (летний спад бизнеса, отпуска, каникулы) на 1 месяц. Потом медленно растут значения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vertAlign w:val="subscript"/>
        </w:rPr>
        <w:t xml:space="preserve"> </w:t>
      </w:r>
      <w:r w:rsidRPr="00E93185">
        <w:rPr>
          <w:sz w:val="28"/>
          <w:szCs w:val="28"/>
        </w:rPr>
        <w:t>.</w:t>
      </w:r>
      <w:r w:rsidR="005E0D49">
        <w:rPr>
          <w:sz w:val="28"/>
          <w:szCs w:val="28"/>
        </w:rPr>
        <w:t xml:space="preserve"> </w:t>
      </w:r>
      <w:r w:rsidRPr="00E93185">
        <w:rPr>
          <w:bCs/>
          <w:iCs/>
          <w:sz w:val="28"/>
          <w:szCs w:val="28"/>
        </w:rPr>
        <w:t>Многонаселенные регионы</w:t>
      </w:r>
      <w:r w:rsidRPr="00E93185">
        <w:rPr>
          <w:sz w:val="28"/>
          <w:szCs w:val="28"/>
        </w:rPr>
        <w:t xml:space="preserve"> из-за низкой экономической активности </w:t>
      </w:r>
      <w:r w:rsidR="00E93185" w:rsidRPr="00E93185">
        <w:rPr>
          <w:sz w:val="28"/>
          <w:szCs w:val="28"/>
        </w:rPr>
        <w:t>"</w:t>
      </w:r>
      <w:r w:rsidRPr="00E93185">
        <w:rPr>
          <w:sz w:val="28"/>
          <w:szCs w:val="28"/>
        </w:rPr>
        <w:t>потребляли</w:t>
      </w:r>
      <w:r w:rsidR="00E93185" w:rsidRPr="00E93185">
        <w:rPr>
          <w:sz w:val="28"/>
          <w:szCs w:val="28"/>
        </w:rPr>
        <w:t>"</w:t>
      </w:r>
      <w:r w:rsidRPr="00E93185">
        <w:rPr>
          <w:sz w:val="28"/>
          <w:szCs w:val="28"/>
        </w:rPr>
        <w:t xml:space="preserve"> трафики интернета преимущественно через частных физических лиц. В 2000-2003 годах их субъективные предпочтения интернет медленно повышались с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rPr>
        <w:t xml:space="preserve">=0,0025 до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rPr>
        <w:t xml:space="preserve">=0,01 (в 4 раза в Карагандинской области). А в Алматинской области субъективные предпочтения интернет возросли в 5 раз. (с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rPr>
        <w:t xml:space="preserve">=0,001 до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rPr>
        <w:t>=0,0052). Диаграмма 2 это иллюстрируют.</w:t>
      </w:r>
      <w:r w:rsidR="005E0D49">
        <w:rPr>
          <w:sz w:val="28"/>
          <w:szCs w:val="28"/>
        </w:rPr>
        <w:t xml:space="preserve"> </w:t>
      </w:r>
      <w:r w:rsidRPr="00E93185">
        <w:rPr>
          <w:sz w:val="28"/>
          <w:szCs w:val="28"/>
        </w:rPr>
        <w:t>В экономически развивающихся областях (</w:t>
      </w:r>
      <w:r w:rsidRPr="00E93185">
        <w:rPr>
          <w:iCs/>
          <w:sz w:val="28"/>
          <w:szCs w:val="28"/>
        </w:rPr>
        <w:t>доноры бюджета страны</w:t>
      </w:r>
      <w:r w:rsidRPr="00E93185">
        <w:rPr>
          <w:sz w:val="28"/>
          <w:szCs w:val="28"/>
        </w:rPr>
        <w:t>) – в Атырауской, в Мангистауской областях, в г. Алматы динамика изменений значений</w:t>
      </w:r>
      <w:r w:rsidR="00E93185" w:rsidRPr="00E93185">
        <w:rPr>
          <w:sz w:val="28"/>
          <w:szCs w:val="28"/>
        </w:rPr>
        <w:t xml:space="preserve">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vertAlign w:val="subscript"/>
        </w:rPr>
        <w:t xml:space="preserve"> </w:t>
      </w:r>
      <w:r w:rsidRPr="00E93185">
        <w:rPr>
          <w:sz w:val="28"/>
          <w:szCs w:val="28"/>
        </w:rPr>
        <w:t xml:space="preserve">более заметна, чем в других регионах, рассмотренных нами выше. Особенно это заметно в г. Алматы: здесь значения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vertAlign w:val="subscript"/>
        </w:rPr>
        <w:t xml:space="preserve"> </w:t>
      </w:r>
      <w:r w:rsidRPr="00E93185">
        <w:rPr>
          <w:sz w:val="28"/>
          <w:szCs w:val="28"/>
        </w:rPr>
        <w:t xml:space="preserve">(1.2000, Алматы )=0,0052,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vertAlign w:val="subscript"/>
        </w:rPr>
        <w:t xml:space="preserve"> </w:t>
      </w:r>
      <w:r w:rsidRPr="00E93185">
        <w:rPr>
          <w:sz w:val="28"/>
          <w:szCs w:val="28"/>
        </w:rPr>
        <w:t>(10.2002, Алматы)= 0,05 (увеличение в 10 раз). Динамика</w:t>
      </w:r>
      <w:r w:rsidR="00E93185" w:rsidRPr="00E93185">
        <w:rPr>
          <w:sz w:val="28"/>
          <w:szCs w:val="28"/>
        </w:rPr>
        <w:t xml:space="preserve"> </w:t>
      </w:r>
      <w:r w:rsidRPr="00E93185">
        <w:rPr>
          <w:sz w:val="28"/>
          <w:szCs w:val="28"/>
        </w:rPr>
        <w:t>изменений значений</w:t>
      </w:r>
      <w:r w:rsidR="00E93185" w:rsidRPr="00E93185">
        <w:rPr>
          <w:sz w:val="28"/>
          <w:szCs w:val="28"/>
        </w:rPr>
        <w:t xml:space="preserve">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00E93185" w:rsidRPr="00E93185">
        <w:rPr>
          <w:sz w:val="28"/>
          <w:szCs w:val="28"/>
          <w:vertAlign w:val="subscript"/>
        </w:rPr>
        <w:t xml:space="preserve"> </w:t>
      </w:r>
      <w:r w:rsidRPr="00E93185">
        <w:rPr>
          <w:sz w:val="28"/>
          <w:szCs w:val="28"/>
        </w:rPr>
        <w:t>для Мангистауской области похожа на динамику изменений значений</w:t>
      </w:r>
      <w:r w:rsidR="00E93185" w:rsidRPr="00E93185">
        <w:rPr>
          <w:sz w:val="28"/>
          <w:szCs w:val="28"/>
        </w:rPr>
        <w:t xml:space="preserve">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vertAlign w:val="subscript"/>
        </w:rPr>
        <w:t xml:space="preserve"> </w:t>
      </w:r>
      <w:r w:rsidRPr="00E93185">
        <w:rPr>
          <w:sz w:val="28"/>
          <w:szCs w:val="28"/>
        </w:rPr>
        <w:t xml:space="preserve">для Карагандинской области (из другого много населенного региона). Более </w:t>
      </w:r>
      <w:r w:rsidR="00E93185" w:rsidRPr="00E93185">
        <w:rPr>
          <w:sz w:val="28"/>
          <w:szCs w:val="28"/>
        </w:rPr>
        <w:t>"</w:t>
      </w:r>
      <w:r w:rsidRPr="00E93185">
        <w:rPr>
          <w:sz w:val="28"/>
          <w:szCs w:val="28"/>
        </w:rPr>
        <w:t>крутая</w:t>
      </w:r>
      <w:r w:rsidR="00E93185" w:rsidRPr="00E93185">
        <w:rPr>
          <w:sz w:val="28"/>
          <w:szCs w:val="28"/>
        </w:rPr>
        <w:t>"</w:t>
      </w:r>
      <w:r w:rsidRPr="00E93185">
        <w:rPr>
          <w:sz w:val="28"/>
          <w:szCs w:val="28"/>
        </w:rPr>
        <w:t xml:space="preserve"> динамика изменений значений </w:t>
      </w:r>
      <w:r w:rsidRPr="00E93185">
        <w:rPr>
          <w:sz w:val="28"/>
          <w:szCs w:val="28"/>
        </w:rPr>
        <w:sym w:font="Symbol" w:char="F061"/>
      </w:r>
      <w:r w:rsidRPr="00E93185">
        <w:rPr>
          <w:sz w:val="28"/>
          <w:szCs w:val="28"/>
          <w:vertAlign w:val="superscript"/>
          <w:lang w:val="en-US"/>
        </w:rPr>
        <w:t>i</w:t>
      </w:r>
      <w:r w:rsidRPr="00E93185">
        <w:rPr>
          <w:sz w:val="28"/>
          <w:szCs w:val="28"/>
          <w:vertAlign w:val="subscript"/>
          <w:lang w:val="en-US"/>
        </w:rPr>
        <w:t>tj</w:t>
      </w:r>
      <w:r w:rsidRPr="00E93185">
        <w:rPr>
          <w:sz w:val="28"/>
          <w:szCs w:val="28"/>
          <w:vertAlign w:val="subscript"/>
        </w:rPr>
        <w:t xml:space="preserve"> </w:t>
      </w:r>
      <w:r w:rsidRPr="00E93185">
        <w:rPr>
          <w:sz w:val="28"/>
          <w:szCs w:val="28"/>
        </w:rPr>
        <w:t>у Атырауской области. Что объясняется нефтегазовой структурой её экономики. На диаграмме</w:t>
      </w:r>
      <w:r w:rsidR="00E93185" w:rsidRPr="00E93185">
        <w:rPr>
          <w:sz w:val="28"/>
          <w:szCs w:val="28"/>
        </w:rPr>
        <w:t xml:space="preserve"> </w:t>
      </w:r>
      <w:r w:rsidRPr="00E93185">
        <w:rPr>
          <w:sz w:val="28"/>
          <w:szCs w:val="28"/>
        </w:rPr>
        <w:t>вышеуказанные диаграммы для 3-х типов регионов приведены в одном масштабе. Это позволяет легко сравнивать между собой субъективные предпочтения интернет в наших 3-х типах регионов.</w:t>
      </w:r>
    </w:p>
    <w:p w:rsidR="00A239F8" w:rsidRPr="00F65E63" w:rsidRDefault="00F65E63" w:rsidP="00F65E63">
      <w:pPr>
        <w:suppressAutoHyphens/>
        <w:spacing w:line="360" w:lineRule="auto"/>
        <w:ind w:firstLine="709"/>
        <w:jc w:val="both"/>
        <w:rPr>
          <w:b/>
          <w:sz w:val="28"/>
          <w:szCs w:val="28"/>
        </w:rPr>
      </w:pPr>
      <w:r>
        <w:rPr>
          <w:sz w:val="28"/>
        </w:rPr>
        <w:br w:type="page"/>
      </w:r>
      <w:r w:rsidR="00A239F8" w:rsidRPr="00F65E63">
        <w:rPr>
          <w:b/>
          <w:sz w:val="28"/>
          <w:szCs w:val="28"/>
        </w:rPr>
        <w:t>10.</w:t>
      </w:r>
      <w:r w:rsidR="00ED1B68" w:rsidRPr="00F65E63">
        <w:rPr>
          <w:b/>
          <w:sz w:val="28"/>
          <w:szCs w:val="28"/>
        </w:rPr>
        <w:t xml:space="preserve"> </w:t>
      </w:r>
      <w:r w:rsidR="00A239F8" w:rsidRPr="00F65E63">
        <w:rPr>
          <w:b/>
          <w:sz w:val="28"/>
          <w:szCs w:val="28"/>
        </w:rPr>
        <w:t xml:space="preserve">Второй вариант оценок субъективных предпочтений </w:t>
      </w:r>
      <w:r w:rsidR="00A239F8" w:rsidRPr="00F65E63">
        <w:rPr>
          <w:b/>
          <w:bCs/>
          <w:sz w:val="28"/>
          <w:szCs w:val="28"/>
        </w:rPr>
        <w:t>интернет-услуг частным бизнесом</w:t>
      </w:r>
    </w:p>
    <w:p w:rsidR="00A239F8" w:rsidRPr="00E93185" w:rsidRDefault="00A239F8" w:rsidP="00E93185">
      <w:pPr>
        <w:suppressAutoHyphens/>
        <w:spacing w:line="360" w:lineRule="auto"/>
        <w:ind w:firstLine="709"/>
        <w:jc w:val="both"/>
        <w:rPr>
          <w:sz w:val="28"/>
        </w:rPr>
      </w:pPr>
    </w:p>
    <w:p w:rsidR="00A239F8" w:rsidRPr="00E93185" w:rsidRDefault="00A239F8" w:rsidP="00E93185">
      <w:pPr>
        <w:suppressAutoHyphens/>
        <w:spacing w:line="360" w:lineRule="auto"/>
        <w:ind w:firstLine="709"/>
        <w:jc w:val="both"/>
        <w:rPr>
          <w:sz w:val="28"/>
        </w:rPr>
      </w:pPr>
      <w:r w:rsidRPr="00E93185">
        <w:rPr>
          <w:sz w:val="28"/>
        </w:rPr>
        <w:t>Пусть :</w:t>
      </w:r>
    </w:p>
    <w:p w:rsidR="00A239F8" w:rsidRPr="00E93185" w:rsidRDefault="00A239F8" w:rsidP="00E93185">
      <w:pPr>
        <w:suppressAutoHyphens/>
        <w:spacing w:line="360" w:lineRule="auto"/>
        <w:ind w:firstLine="709"/>
        <w:jc w:val="both"/>
        <w:rPr>
          <w:sz w:val="28"/>
        </w:rPr>
      </w:pPr>
      <w:r w:rsidRPr="00E93185">
        <w:rPr>
          <w:sz w:val="28"/>
          <w:lang w:val="en-US"/>
        </w:rPr>
        <w:t>x</w:t>
      </w:r>
      <w:r w:rsidRPr="00E93185">
        <w:rPr>
          <w:sz w:val="28"/>
          <w:vertAlign w:val="superscript"/>
          <w:lang w:val="en-US"/>
        </w:rPr>
        <w:t>j</w:t>
      </w:r>
      <w:r w:rsidRPr="00E93185">
        <w:rPr>
          <w:sz w:val="28"/>
          <w:vertAlign w:val="superscript"/>
        </w:rPr>
        <w:t xml:space="preserve"> </w:t>
      </w:r>
      <w:r w:rsidRPr="00E93185">
        <w:rPr>
          <w:sz w:val="28"/>
          <w:vertAlign w:val="subscript"/>
          <w:lang w:val="en-US"/>
        </w:rPr>
        <w:t>it</w:t>
      </w:r>
      <w:r w:rsidRPr="00E93185">
        <w:rPr>
          <w:sz w:val="28"/>
          <w:vertAlign w:val="subscript"/>
        </w:rPr>
        <w:t xml:space="preserve"> </w:t>
      </w:r>
      <w:r w:rsidRPr="00E93185">
        <w:rPr>
          <w:sz w:val="28"/>
        </w:rPr>
        <w:t>-</w:t>
      </w:r>
      <w:r w:rsidR="00E93185" w:rsidRPr="00E93185">
        <w:rPr>
          <w:sz w:val="28"/>
        </w:rPr>
        <w:t xml:space="preserve"> </w:t>
      </w:r>
      <w:r w:rsidRPr="00E93185">
        <w:rPr>
          <w:sz w:val="28"/>
        </w:rPr>
        <w:t xml:space="preserve">объем трафика (в тысячах минут) по </w:t>
      </w:r>
      <w:r w:rsidRPr="00E93185">
        <w:rPr>
          <w:sz w:val="28"/>
          <w:lang w:val="en-US"/>
        </w:rPr>
        <w:t>i</w:t>
      </w:r>
      <w:r w:rsidRPr="00E93185">
        <w:rPr>
          <w:sz w:val="28"/>
        </w:rPr>
        <w:t>–ой услуге в</w:t>
      </w:r>
      <w:r w:rsidR="00E93185" w:rsidRPr="00E93185">
        <w:rPr>
          <w:sz w:val="28"/>
        </w:rPr>
        <w:t xml:space="preserve"> </w:t>
      </w:r>
      <w:r w:rsidRPr="00E93185">
        <w:rPr>
          <w:sz w:val="28"/>
          <w:lang w:val="en-US"/>
        </w:rPr>
        <w:t>j</w:t>
      </w:r>
      <w:r w:rsidRPr="00E93185">
        <w:rPr>
          <w:sz w:val="28"/>
        </w:rPr>
        <w:t xml:space="preserve">-ом регионе за </w:t>
      </w:r>
      <w:r w:rsidRPr="00E93185">
        <w:rPr>
          <w:sz w:val="28"/>
          <w:lang w:val="en-US"/>
        </w:rPr>
        <w:t>t</w:t>
      </w:r>
      <w:r w:rsidRPr="00E93185">
        <w:rPr>
          <w:sz w:val="28"/>
        </w:rPr>
        <w:t>-ый период времени (</w:t>
      </w:r>
      <w:r w:rsidRPr="00E93185">
        <w:rPr>
          <w:sz w:val="28"/>
          <w:lang w:val="en-US"/>
        </w:rPr>
        <w:t>t</w:t>
      </w:r>
      <w:r w:rsidRPr="00E93185">
        <w:rPr>
          <w:sz w:val="28"/>
        </w:rPr>
        <w:t>-ый месяц года, t=1,…,12).</w:t>
      </w:r>
    </w:p>
    <w:p w:rsidR="00A239F8" w:rsidRPr="00E93185" w:rsidRDefault="00A239F8" w:rsidP="00E93185">
      <w:pPr>
        <w:suppressAutoHyphens/>
        <w:spacing w:line="360" w:lineRule="auto"/>
        <w:ind w:firstLine="709"/>
        <w:jc w:val="both"/>
        <w:rPr>
          <w:sz w:val="28"/>
        </w:rPr>
      </w:pPr>
      <w:r w:rsidRPr="00E93185">
        <w:rPr>
          <w:sz w:val="28"/>
          <w:lang w:val="en-US"/>
        </w:rPr>
        <w:t>D</w:t>
      </w:r>
      <w:r w:rsidRPr="00E93185">
        <w:rPr>
          <w:sz w:val="28"/>
          <w:vertAlign w:val="superscript"/>
          <w:lang w:val="en-US"/>
        </w:rPr>
        <w:t>j</w:t>
      </w:r>
      <w:r w:rsidRPr="00E93185">
        <w:rPr>
          <w:sz w:val="28"/>
          <w:vertAlign w:val="superscript"/>
        </w:rPr>
        <w:t xml:space="preserve"> </w:t>
      </w:r>
      <w:r w:rsidRPr="00E93185">
        <w:rPr>
          <w:sz w:val="28"/>
          <w:vertAlign w:val="subscript"/>
          <w:lang w:val="en-US"/>
        </w:rPr>
        <w:t>i</w:t>
      </w:r>
      <w:r w:rsidRPr="00E93185">
        <w:rPr>
          <w:sz w:val="28"/>
          <w:vertAlign w:val="subscript"/>
        </w:rPr>
        <w:t xml:space="preserve">1 </w:t>
      </w:r>
      <w:r w:rsidRPr="00E93185">
        <w:rPr>
          <w:sz w:val="28"/>
        </w:rPr>
        <w:t xml:space="preserve">= </w:t>
      </w:r>
      <w:r w:rsidRPr="00E93185">
        <w:rPr>
          <w:sz w:val="28"/>
          <w:lang w:val="en-US"/>
        </w:rPr>
        <w:t>x</w:t>
      </w:r>
      <w:r w:rsidRPr="00E93185">
        <w:rPr>
          <w:sz w:val="28"/>
          <w:vertAlign w:val="superscript"/>
          <w:lang w:val="en-US"/>
        </w:rPr>
        <w:t>j</w:t>
      </w:r>
      <w:r w:rsidRPr="00E93185">
        <w:rPr>
          <w:sz w:val="28"/>
          <w:vertAlign w:val="superscript"/>
        </w:rPr>
        <w:t xml:space="preserve"> </w:t>
      </w:r>
      <w:r w:rsidRPr="00E93185">
        <w:rPr>
          <w:sz w:val="28"/>
          <w:vertAlign w:val="subscript"/>
          <w:lang w:val="en-US"/>
        </w:rPr>
        <w:t>it</w:t>
      </w:r>
      <w:r w:rsidRPr="00E93185">
        <w:rPr>
          <w:sz w:val="28"/>
          <w:vertAlign w:val="subscript"/>
        </w:rPr>
        <w:t xml:space="preserve"> </w:t>
      </w:r>
      <w:r w:rsidRPr="00E93185">
        <w:rPr>
          <w:sz w:val="28"/>
        </w:rPr>
        <w:t>-</w:t>
      </w:r>
      <w:r w:rsidR="00E93185" w:rsidRPr="00E93185">
        <w:rPr>
          <w:sz w:val="28"/>
        </w:rPr>
        <w:t xml:space="preserve"> </w:t>
      </w:r>
      <w:r w:rsidRPr="00E93185">
        <w:rPr>
          <w:sz w:val="28"/>
          <w:lang w:val="en-US"/>
        </w:rPr>
        <w:t>x</w:t>
      </w:r>
      <w:r w:rsidRPr="00E93185">
        <w:rPr>
          <w:sz w:val="28"/>
          <w:vertAlign w:val="superscript"/>
          <w:lang w:val="en-US"/>
        </w:rPr>
        <w:t>j</w:t>
      </w:r>
      <w:r w:rsidRPr="00E93185">
        <w:rPr>
          <w:sz w:val="28"/>
          <w:vertAlign w:val="superscript"/>
        </w:rPr>
        <w:t xml:space="preserve"> </w:t>
      </w:r>
      <w:r w:rsidRPr="00E93185">
        <w:rPr>
          <w:sz w:val="28"/>
          <w:vertAlign w:val="subscript"/>
          <w:lang w:val="en-US"/>
        </w:rPr>
        <w:t>i</w:t>
      </w:r>
      <w:r w:rsidRPr="00E93185">
        <w:rPr>
          <w:sz w:val="28"/>
          <w:vertAlign w:val="subscript"/>
        </w:rPr>
        <w:t>(</w:t>
      </w:r>
      <w:r w:rsidRPr="00E93185">
        <w:rPr>
          <w:sz w:val="28"/>
          <w:vertAlign w:val="subscript"/>
          <w:lang w:val="en-US"/>
        </w:rPr>
        <w:t>t</w:t>
      </w:r>
      <w:r w:rsidRPr="00E93185">
        <w:rPr>
          <w:sz w:val="28"/>
          <w:vertAlign w:val="subscript"/>
        </w:rPr>
        <w:t>-1)</w:t>
      </w:r>
      <w:r w:rsidR="00E93185" w:rsidRPr="00E93185">
        <w:rPr>
          <w:sz w:val="28"/>
          <w:vertAlign w:val="subscript"/>
        </w:rPr>
        <w:t xml:space="preserve"> </w:t>
      </w:r>
      <w:r w:rsidRPr="00E93185">
        <w:rPr>
          <w:sz w:val="28"/>
        </w:rPr>
        <w:t xml:space="preserve">- изменение объема трафика по </w:t>
      </w:r>
      <w:r w:rsidRPr="00E93185">
        <w:rPr>
          <w:sz w:val="28"/>
          <w:lang w:val="en-US"/>
        </w:rPr>
        <w:t>i</w:t>
      </w:r>
      <w:r w:rsidRPr="00E93185">
        <w:rPr>
          <w:sz w:val="28"/>
        </w:rPr>
        <w:t xml:space="preserve"> –ой услуге в</w:t>
      </w:r>
      <w:r w:rsidR="00E93185" w:rsidRPr="00E93185">
        <w:rPr>
          <w:sz w:val="28"/>
        </w:rPr>
        <w:t xml:space="preserve"> </w:t>
      </w:r>
      <w:r w:rsidRPr="00E93185">
        <w:rPr>
          <w:sz w:val="28"/>
          <w:lang w:val="en-US"/>
        </w:rPr>
        <w:t>j</w:t>
      </w:r>
      <w:r w:rsidRPr="00E93185">
        <w:rPr>
          <w:sz w:val="28"/>
        </w:rPr>
        <w:t xml:space="preserve">-ом регионе за </w:t>
      </w:r>
      <w:r w:rsidRPr="00E93185">
        <w:rPr>
          <w:sz w:val="28"/>
          <w:lang w:val="en-US"/>
        </w:rPr>
        <w:t>t</w:t>
      </w:r>
      <w:r w:rsidRPr="00E93185">
        <w:rPr>
          <w:sz w:val="28"/>
        </w:rPr>
        <w:t xml:space="preserve">-ый месяц текущего года по сравнению с </w:t>
      </w:r>
      <w:r w:rsidRPr="00E93185">
        <w:rPr>
          <w:sz w:val="28"/>
          <w:lang w:val="en-US"/>
        </w:rPr>
        <w:t>t</w:t>
      </w:r>
      <w:r w:rsidRPr="00E93185">
        <w:rPr>
          <w:sz w:val="28"/>
        </w:rPr>
        <w:t>-1 – ым месяцем текущего года.</w:t>
      </w:r>
    </w:p>
    <w:p w:rsidR="00A239F8" w:rsidRPr="00E93185" w:rsidRDefault="00A239F8" w:rsidP="00E93185">
      <w:pPr>
        <w:suppressAutoHyphens/>
        <w:spacing w:line="360" w:lineRule="auto"/>
        <w:ind w:firstLine="709"/>
        <w:jc w:val="both"/>
        <w:rPr>
          <w:sz w:val="28"/>
        </w:rPr>
      </w:pPr>
      <w:r w:rsidRPr="00E93185">
        <w:rPr>
          <w:sz w:val="28"/>
          <w:lang w:val="en-US"/>
        </w:rPr>
        <w:t>D</w:t>
      </w:r>
      <w:r w:rsidRPr="00E93185">
        <w:rPr>
          <w:sz w:val="28"/>
          <w:vertAlign w:val="superscript"/>
          <w:lang w:val="en-US"/>
        </w:rPr>
        <w:t>j</w:t>
      </w:r>
      <w:r w:rsidRPr="00E93185">
        <w:rPr>
          <w:sz w:val="28"/>
          <w:vertAlign w:val="superscript"/>
        </w:rPr>
        <w:t xml:space="preserve"> </w:t>
      </w:r>
      <w:r w:rsidRPr="00E93185">
        <w:rPr>
          <w:sz w:val="28"/>
          <w:vertAlign w:val="subscript"/>
          <w:lang w:val="en-US"/>
        </w:rPr>
        <w:t>i</w:t>
      </w:r>
      <w:r w:rsidRPr="00E93185">
        <w:rPr>
          <w:sz w:val="28"/>
          <w:vertAlign w:val="subscript"/>
        </w:rPr>
        <w:t xml:space="preserve">2 </w:t>
      </w:r>
      <w:r w:rsidRPr="00E93185">
        <w:rPr>
          <w:sz w:val="28"/>
        </w:rPr>
        <w:t xml:space="preserve">= </w:t>
      </w:r>
      <w:r w:rsidRPr="00E93185">
        <w:rPr>
          <w:sz w:val="28"/>
          <w:lang w:val="en-US"/>
        </w:rPr>
        <w:t>x</w:t>
      </w:r>
      <w:r w:rsidRPr="00E93185">
        <w:rPr>
          <w:sz w:val="28"/>
          <w:vertAlign w:val="superscript"/>
          <w:lang w:val="en-US"/>
        </w:rPr>
        <w:t>j</w:t>
      </w:r>
      <w:r w:rsidRPr="00E93185">
        <w:rPr>
          <w:sz w:val="28"/>
          <w:vertAlign w:val="superscript"/>
        </w:rPr>
        <w:t xml:space="preserve"> </w:t>
      </w:r>
      <w:r w:rsidRPr="00E93185">
        <w:rPr>
          <w:sz w:val="28"/>
          <w:vertAlign w:val="subscript"/>
          <w:lang w:val="en-US"/>
        </w:rPr>
        <w:t>i</w:t>
      </w:r>
      <w:r w:rsidRPr="00E93185">
        <w:rPr>
          <w:sz w:val="28"/>
          <w:vertAlign w:val="subscript"/>
        </w:rPr>
        <w:t>(</w:t>
      </w:r>
      <w:r w:rsidRPr="00E93185">
        <w:rPr>
          <w:sz w:val="28"/>
          <w:vertAlign w:val="subscript"/>
          <w:lang w:val="en-US"/>
        </w:rPr>
        <w:t>t</w:t>
      </w:r>
      <w:r w:rsidRPr="00E93185">
        <w:rPr>
          <w:sz w:val="28"/>
          <w:vertAlign w:val="subscript"/>
        </w:rPr>
        <w:t xml:space="preserve">-1) </w:t>
      </w:r>
      <w:r w:rsidRPr="00E93185">
        <w:rPr>
          <w:sz w:val="28"/>
        </w:rPr>
        <w:t>-</w:t>
      </w:r>
      <w:r w:rsidR="00E93185" w:rsidRPr="00E93185">
        <w:rPr>
          <w:sz w:val="28"/>
        </w:rPr>
        <w:t xml:space="preserve"> </w:t>
      </w:r>
      <w:r w:rsidRPr="00E93185">
        <w:rPr>
          <w:sz w:val="28"/>
          <w:lang w:val="en-US"/>
        </w:rPr>
        <w:t>x</w:t>
      </w:r>
      <w:r w:rsidRPr="00E93185">
        <w:rPr>
          <w:sz w:val="28"/>
          <w:vertAlign w:val="superscript"/>
          <w:lang w:val="en-US"/>
        </w:rPr>
        <w:t>j</w:t>
      </w:r>
      <w:r w:rsidRPr="00E93185">
        <w:rPr>
          <w:sz w:val="28"/>
          <w:vertAlign w:val="superscript"/>
        </w:rPr>
        <w:t xml:space="preserve"> </w:t>
      </w:r>
      <w:r w:rsidRPr="00E93185">
        <w:rPr>
          <w:sz w:val="28"/>
          <w:vertAlign w:val="subscript"/>
          <w:lang w:val="en-US"/>
        </w:rPr>
        <w:t>i</w:t>
      </w:r>
      <w:r w:rsidRPr="00E93185">
        <w:rPr>
          <w:sz w:val="28"/>
          <w:vertAlign w:val="subscript"/>
        </w:rPr>
        <w:t>(</w:t>
      </w:r>
      <w:r w:rsidRPr="00E93185">
        <w:rPr>
          <w:sz w:val="28"/>
          <w:vertAlign w:val="subscript"/>
          <w:lang w:val="en-US"/>
        </w:rPr>
        <w:t>t</w:t>
      </w:r>
      <w:r w:rsidRPr="00E93185">
        <w:rPr>
          <w:sz w:val="28"/>
          <w:vertAlign w:val="subscript"/>
        </w:rPr>
        <w:t>-2)</w:t>
      </w:r>
      <w:r w:rsidR="00E93185" w:rsidRPr="00E93185">
        <w:rPr>
          <w:sz w:val="28"/>
          <w:vertAlign w:val="subscript"/>
        </w:rPr>
        <w:t xml:space="preserve"> </w:t>
      </w:r>
      <w:r w:rsidRPr="00E93185">
        <w:rPr>
          <w:sz w:val="28"/>
        </w:rPr>
        <w:t xml:space="preserve">- изменение объема трафика по </w:t>
      </w:r>
      <w:r w:rsidRPr="00E93185">
        <w:rPr>
          <w:sz w:val="28"/>
          <w:lang w:val="en-US"/>
        </w:rPr>
        <w:t>i</w:t>
      </w:r>
      <w:r w:rsidRPr="00E93185">
        <w:rPr>
          <w:sz w:val="28"/>
        </w:rPr>
        <w:t xml:space="preserve"> –ой услуге в</w:t>
      </w:r>
      <w:r w:rsidR="00E93185" w:rsidRPr="00E93185">
        <w:rPr>
          <w:sz w:val="28"/>
        </w:rPr>
        <w:t xml:space="preserve"> </w:t>
      </w:r>
      <w:r w:rsidRPr="00E93185">
        <w:rPr>
          <w:sz w:val="28"/>
          <w:lang w:val="en-US"/>
        </w:rPr>
        <w:t>j</w:t>
      </w:r>
      <w:r w:rsidRPr="00E93185">
        <w:rPr>
          <w:sz w:val="28"/>
        </w:rPr>
        <w:t xml:space="preserve">-ом регионе за </w:t>
      </w:r>
      <w:r w:rsidRPr="00E93185">
        <w:rPr>
          <w:sz w:val="28"/>
          <w:lang w:val="en-US"/>
        </w:rPr>
        <w:t>t</w:t>
      </w:r>
      <w:r w:rsidRPr="00E93185">
        <w:rPr>
          <w:sz w:val="28"/>
        </w:rPr>
        <w:t xml:space="preserve">-1-ый месяц текущего года по сравнению с </w:t>
      </w:r>
      <w:r w:rsidRPr="00E93185">
        <w:rPr>
          <w:sz w:val="28"/>
          <w:lang w:val="en-US"/>
        </w:rPr>
        <w:t>t</w:t>
      </w:r>
      <w:r w:rsidRPr="00E93185">
        <w:rPr>
          <w:sz w:val="28"/>
        </w:rPr>
        <w:t>-2 – ым месяцем текущего года.</w:t>
      </w:r>
    </w:p>
    <w:p w:rsidR="00A239F8" w:rsidRPr="00E93185" w:rsidRDefault="00A239F8" w:rsidP="00E93185">
      <w:pPr>
        <w:suppressAutoHyphens/>
        <w:spacing w:line="360" w:lineRule="auto"/>
        <w:ind w:firstLine="709"/>
        <w:jc w:val="both"/>
        <w:rPr>
          <w:sz w:val="28"/>
        </w:rPr>
      </w:pPr>
      <w:r w:rsidRPr="00E93185">
        <w:rPr>
          <w:sz w:val="28"/>
          <w:lang w:val="en-US"/>
        </w:rPr>
        <w:t>D</w:t>
      </w:r>
      <w:r w:rsidRPr="00E93185">
        <w:rPr>
          <w:sz w:val="28"/>
          <w:vertAlign w:val="superscript"/>
          <w:lang w:val="en-US"/>
        </w:rPr>
        <w:t>j</w:t>
      </w:r>
      <w:r w:rsidRPr="00E93185">
        <w:rPr>
          <w:sz w:val="28"/>
          <w:vertAlign w:val="superscript"/>
        </w:rPr>
        <w:t xml:space="preserve"> </w:t>
      </w:r>
      <w:r w:rsidRPr="00E93185">
        <w:rPr>
          <w:sz w:val="28"/>
          <w:vertAlign w:val="subscript"/>
          <w:lang w:val="en-US"/>
        </w:rPr>
        <w:t>i</w:t>
      </w:r>
      <w:r w:rsidRPr="00E93185">
        <w:rPr>
          <w:sz w:val="28"/>
          <w:vertAlign w:val="subscript"/>
        </w:rPr>
        <w:t xml:space="preserve">,12 </w:t>
      </w:r>
      <w:r w:rsidRPr="00E93185">
        <w:rPr>
          <w:sz w:val="28"/>
        </w:rPr>
        <w:t xml:space="preserve">= </w:t>
      </w:r>
      <w:r w:rsidRPr="00E93185">
        <w:rPr>
          <w:sz w:val="28"/>
          <w:lang w:val="en-US"/>
        </w:rPr>
        <w:t>x</w:t>
      </w:r>
      <w:r w:rsidRPr="00E93185">
        <w:rPr>
          <w:sz w:val="28"/>
          <w:vertAlign w:val="superscript"/>
          <w:lang w:val="en-US"/>
        </w:rPr>
        <w:t>j</w:t>
      </w:r>
      <w:r w:rsidRPr="00E93185">
        <w:rPr>
          <w:sz w:val="28"/>
          <w:vertAlign w:val="superscript"/>
        </w:rPr>
        <w:t xml:space="preserve"> </w:t>
      </w:r>
      <w:r w:rsidRPr="00E93185">
        <w:rPr>
          <w:sz w:val="28"/>
          <w:vertAlign w:val="subscript"/>
          <w:lang w:val="en-US"/>
        </w:rPr>
        <w:t>i</w:t>
      </w:r>
      <w:r w:rsidRPr="00E93185">
        <w:rPr>
          <w:sz w:val="28"/>
          <w:vertAlign w:val="subscript"/>
        </w:rPr>
        <w:t>(</w:t>
      </w:r>
      <w:r w:rsidRPr="00E93185">
        <w:rPr>
          <w:sz w:val="28"/>
          <w:vertAlign w:val="subscript"/>
          <w:lang w:val="en-US"/>
        </w:rPr>
        <w:t>t</w:t>
      </w:r>
      <w:r w:rsidRPr="00E93185">
        <w:rPr>
          <w:sz w:val="28"/>
          <w:vertAlign w:val="subscript"/>
        </w:rPr>
        <w:t xml:space="preserve">-11) </w:t>
      </w:r>
      <w:r w:rsidRPr="00E93185">
        <w:rPr>
          <w:sz w:val="28"/>
        </w:rPr>
        <w:t>-</w:t>
      </w:r>
      <w:r w:rsidR="00E93185" w:rsidRPr="00E93185">
        <w:rPr>
          <w:sz w:val="28"/>
        </w:rPr>
        <w:t xml:space="preserve"> </w:t>
      </w:r>
      <w:r w:rsidRPr="00E93185">
        <w:rPr>
          <w:sz w:val="28"/>
          <w:lang w:val="en-US"/>
        </w:rPr>
        <w:t>x</w:t>
      </w:r>
      <w:r w:rsidRPr="00E93185">
        <w:rPr>
          <w:sz w:val="28"/>
          <w:vertAlign w:val="superscript"/>
          <w:lang w:val="en-US"/>
        </w:rPr>
        <w:t>j</w:t>
      </w:r>
      <w:r w:rsidRPr="00E93185">
        <w:rPr>
          <w:sz w:val="28"/>
          <w:vertAlign w:val="superscript"/>
        </w:rPr>
        <w:t xml:space="preserve"> </w:t>
      </w:r>
      <w:r w:rsidRPr="00E93185">
        <w:rPr>
          <w:sz w:val="28"/>
          <w:vertAlign w:val="subscript"/>
          <w:lang w:val="en-US"/>
        </w:rPr>
        <w:t>i</w:t>
      </w:r>
      <w:r w:rsidRPr="00E93185">
        <w:rPr>
          <w:sz w:val="28"/>
          <w:vertAlign w:val="subscript"/>
        </w:rPr>
        <w:t>(</w:t>
      </w:r>
      <w:r w:rsidRPr="00E93185">
        <w:rPr>
          <w:sz w:val="28"/>
          <w:vertAlign w:val="subscript"/>
          <w:lang w:val="en-US"/>
        </w:rPr>
        <w:t>t</w:t>
      </w:r>
      <w:r w:rsidRPr="00E93185">
        <w:rPr>
          <w:sz w:val="28"/>
          <w:vertAlign w:val="subscript"/>
        </w:rPr>
        <w:t>-12)</w:t>
      </w:r>
      <w:r w:rsidR="00E93185" w:rsidRPr="00E93185">
        <w:rPr>
          <w:sz w:val="28"/>
          <w:vertAlign w:val="subscript"/>
        </w:rPr>
        <w:t xml:space="preserve"> </w:t>
      </w:r>
      <w:r w:rsidRPr="00E93185">
        <w:rPr>
          <w:sz w:val="28"/>
        </w:rPr>
        <w:t xml:space="preserve">- изменение объема трафика по </w:t>
      </w:r>
      <w:r w:rsidRPr="00E93185">
        <w:rPr>
          <w:sz w:val="28"/>
          <w:lang w:val="en-US"/>
        </w:rPr>
        <w:t>i</w:t>
      </w:r>
      <w:r w:rsidRPr="00E93185">
        <w:rPr>
          <w:sz w:val="28"/>
        </w:rPr>
        <w:t xml:space="preserve"> –ой услуге в</w:t>
      </w:r>
      <w:r w:rsidR="00E93185" w:rsidRPr="00E93185">
        <w:rPr>
          <w:sz w:val="28"/>
        </w:rPr>
        <w:t xml:space="preserve"> </w:t>
      </w:r>
      <w:r w:rsidRPr="00E93185">
        <w:rPr>
          <w:sz w:val="28"/>
          <w:lang w:val="en-US"/>
        </w:rPr>
        <w:t>j</w:t>
      </w:r>
      <w:r w:rsidRPr="00E93185">
        <w:rPr>
          <w:sz w:val="28"/>
        </w:rPr>
        <w:t xml:space="preserve">-ом регионе за </w:t>
      </w:r>
      <w:r w:rsidRPr="00E93185">
        <w:rPr>
          <w:sz w:val="28"/>
          <w:lang w:val="en-US"/>
        </w:rPr>
        <w:t>t</w:t>
      </w:r>
      <w:r w:rsidRPr="00E93185">
        <w:rPr>
          <w:sz w:val="28"/>
        </w:rPr>
        <w:t xml:space="preserve">-11-ый месяц текущего года по сравнению с </w:t>
      </w:r>
      <w:r w:rsidRPr="00E93185">
        <w:rPr>
          <w:sz w:val="28"/>
          <w:lang w:val="en-US"/>
        </w:rPr>
        <w:t>t</w:t>
      </w:r>
      <w:r w:rsidRPr="00E93185">
        <w:rPr>
          <w:sz w:val="28"/>
        </w:rPr>
        <w:t>-12 – ым месяцем текущего года.</w:t>
      </w:r>
    </w:p>
    <w:p w:rsidR="00E93185" w:rsidRPr="00E93185" w:rsidRDefault="00A239F8" w:rsidP="00E93185">
      <w:pPr>
        <w:suppressAutoHyphens/>
        <w:spacing w:line="360" w:lineRule="auto"/>
        <w:ind w:firstLine="709"/>
        <w:jc w:val="both"/>
        <w:rPr>
          <w:sz w:val="28"/>
        </w:rPr>
      </w:pPr>
      <w:r w:rsidRPr="00E93185">
        <w:rPr>
          <w:sz w:val="28"/>
          <w:lang w:val="en-US"/>
        </w:rPr>
        <w:t>D</w:t>
      </w:r>
      <w:r w:rsidRPr="00E93185">
        <w:rPr>
          <w:sz w:val="28"/>
          <w:vertAlign w:val="superscript"/>
          <w:lang w:val="en-US"/>
        </w:rPr>
        <w:t>j</w:t>
      </w:r>
      <w:r w:rsidRPr="00E93185">
        <w:rPr>
          <w:sz w:val="28"/>
          <w:vertAlign w:val="superscript"/>
        </w:rPr>
        <w:t xml:space="preserve"> </w:t>
      </w:r>
      <w:r w:rsidRPr="00E93185">
        <w:rPr>
          <w:sz w:val="28"/>
          <w:vertAlign w:val="subscript"/>
          <w:lang w:val="en-US"/>
        </w:rPr>
        <w:t>i</w:t>
      </w:r>
      <w:r w:rsidR="00E93185" w:rsidRPr="00E93185">
        <w:rPr>
          <w:sz w:val="28"/>
          <w:vertAlign w:val="subscript"/>
        </w:rPr>
        <w:t xml:space="preserve"> </w:t>
      </w:r>
      <w:r w:rsidRPr="00E93185">
        <w:rPr>
          <w:sz w:val="28"/>
        </w:rPr>
        <w:t xml:space="preserve">= </w:t>
      </w:r>
      <w:r w:rsidRPr="00E93185">
        <w:rPr>
          <w:sz w:val="28"/>
          <w:lang w:val="en-US"/>
        </w:rPr>
        <w:t>x</w:t>
      </w:r>
      <w:r w:rsidRPr="00E93185">
        <w:rPr>
          <w:sz w:val="28"/>
          <w:vertAlign w:val="superscript"/>
          <w:lang w:val="en-US"/>
        </w:rPr>
        <w:t>j</w:t>
      </w:r>
      <w:r w:rsidRPr="00E93185">
        <w:rPr>
          <w:sz w:val="28"/>
          <w:vertAlign w:val="superscript"/>
        </w:rPr>
        <w:t xml:space="preserve"> </w:t>
      </w:r>
      <w:r w:rsidRPr="00E93185">
        <w:rPr>
          <w:sz w:val="28"/>
          <w:vertAlign w:val="subscript"/>
          <w:lang w:val="en-US"/>
        </w:rPr>
        <w:t>it</w:t>
      </w:r>
      <w:r w:rsidRPr="00E93185">
        <w:rPr>
          <w:sz w:val="28"/>
          <w:vertAlign w:val="subscript"/>
        </w:rPr>
        <w:t xml:space="preserve"> </w:t>
      </w:r>
      <w:r w:rsidRPr="00E93185">
        <w:rPr>
          <w:sz w:val="28"/>
        </w:rPr>
        <w:t>-</w:t>
      </w:r>
      <w:r w:rsidR="00E93185" w:rsidRPr="00E93185">
        <w:rPr>
          <w:sz w:val="28"/>
        </w:rPr>
        <w:t xml:space="preserve"> </w:t>
      </w:r>
      <w:r w:rsidRPr="00E93185">
        <w:rPr>
          <w:sz w:val="28"/>
          <w:lang w:val="en-US"/>
        </w:rPr>
        <w:t>x</w:t>
      </w:r>
      <w:r w:rsidRPr="00E93185">
        <w:rPr>
          <w:sz w:val="28"/>
          <w:vertAlign w:val="superscript"/>
          <w:lang w:val="en-US"/>
        </w:rPr>
        <w:t>j</w:t>
      </w:r>
      <w:r w:rsidRPr="00E93185">
        <w:rPr>
          <w:sz w:val="28"/>
          <w:vertAlign w:val="superscript"/>
        </w:rPr>
        <w:t xml:space="preserve"> </w:t>
      </w:r>
      <w:r w:rsidRPr="00E93185">
        <w:rPr>
          <w:sz w:val="28"/>
          <w:vertAlign w:val="subscript"/>
          <w:lang w:val="en-US"/>
        </w:rPr>
        <w:t>i</w:t>
      </w:r>
      <w:r w:rsidRPr="00E93185">
        <w:rPr>
          <w:sz w:val="28"/>
          <w:vertAlign w:val="subscript"/>
        </w:rPr>
        <w:t>(</w:t>
      </w:r>
      <w:r w:rsidRPr="00E93185">
        <w:rPr>
          <w:sz w:val="28"/>
          <w:vertAlign w:val="subscript"/>
          <w:lang w:val="en-US"/>
        </w:rPr>
        <w:t>t</w:t>
      </w:r>
      <w:r w:rsidRPr="00E93185">
        <w:rPr>
          <w:sz w:val="28"/>
          <w:vertAlign w:val="subscript"/>
        </w:rPr>
        <w:t xml:space="preserve">-12) </w:t>
      </w:r>
      <w:r w:rsidRPr="00E93185">
        <w:rPr>
          <w:sz w:val="28"/>
        </w:rPr>
        <w:t xml:space="preserve">- изменение объема трафика по </w:t>
      </w:r>
      <w:r w:rsidRPr="00E93185">
        <w:rPr>
          <w:sz w:val="28"/>
          <w:lang w:val="en-US"/>
        </w:rPr>
        <w:t>i</w:t>
      </w:r>
      <w:r w:rsidRPr="00E93185">
        <w:rPr>
          <w:sz w:val="28"/>
        </w:rPr>
        <w:t xml:space="preserve"> –ой услуге в</w:t>
      </w:r>
      <w:r w:rsidR="00E93185" w:rsidRPr="00E93185">
        <w:rPr>
          <w:sz w:val="28"/>
        </w:rPr>
        <w:t xml:space="preserve"> </w:t>
      </w:r>
      <w:r w:rsidRPr="00E93185">
        <w:rPr>
          <w:sz w:val="28"/>
          <w:lang w:val="en-US"/>
        </w:rPr>
        <w:t>j</w:t>
      </w:r>
      <w:r w:rsidRPr="00E93185">
        <w:rPr>
          <w:sz w:val="28"/>
        </w:rPr>
        <w:t xml:space="preserve">-ом регионе за </w:t>
      </w:r>
      <w:r w:rsidRPr="00E93185">
        <w:rPr>
          <w:sz w:val="28"/>
          <w:lang w:val="en-US"/>
        </w:rPr>
        <w:t>t</w:t>
      </w:r>
      <w:r w:rsidRPr="00E93185">
        <w:rPr>
          <w:sz w:val="28"/>
        </w:rPr>
        <w:t xml:space="preserve">-ый период </w:t>
      </w:r>
      <w:r w:rsidRPr="00E93185">
        <w:rPr>
          <w:iCs/>
          <w:sz w:val="28"/>
        </w:rPr>
        <w:t>текущего</w:t>
      </w:r>
      <w:r w:rsidRPr="00E93185">
        <w:rPr>
          <w:sz w:val="28"/>
        </w:rPr>
        <w:t xml:space="preserve"> года по сравнению с </w:t>
      </w:r>
      <w:r w:rsidRPr="00E93185">
        <w:rPr>
          <w:sz w:val="28"/>
          <w:lang w:val="en-US"/>
        </w:rPr>
        <w:t>t</w:t>
      </w:r>
      <w:r w:rsidRPr="00E93185">
        <w:rPr>
          <w:sz w:val="28"/>
        </w:rPr>
        <w:t xml:space="preserve">–ым периодом </w:t>
      </w:r>
      <w:r w:rsidRPr="00E93185">
        <w:rPr>
          <w:iCs/>
          <w:sz w:val="28"/>
        </w:rPr>
        <w:t>предшествующего</w:t>
      </w:r>
      <w:r w:rsidRPr="00E93185">
        <w:rPr>
          <w:sz w:val="28"/>
        </w:rPr>
        <w:t xml:space="preserve"> текущему года,</w:t>
      </w:r>
      <w:r w:rsidR="00E93185" w:rsidRPr="00E93185">
        <w:rPr>
          <w:sz w:val="28"/>
        </w:rPr>
        <w:t xml:space="preserve"> </w:t>
      </w:r>
      <w:r w:rsidRPr="00E93185">
        <w:rPr>
          <w:sz w:val="28"/>
          <w:lang w:val="en-US"/>
        </w:rPr>
        <w:t>t</w:t>
      </w:r>
      <w:r w:rsidRPr="00E93185">
        <w:rPr>
          <w:sz w:val="28"/>
        </w:rPr>
        <w:t xml:space="preserve"> - текущий период текущего года.</w:t>
      </w:r>
    </w:p>
    <w:p w:rsidR="00A239F8" w:rsidRPr="00E93185" w:rsidRDefault="00A239F8" w:rsidP="00E93185">
      <w:pPr>
        <w:suppressAutoHyphens/>
        <w:spacing w:line="360" w:lineRule="auto"/>
        <w:ind w:firstLine="709"/>
        <w:jc w:val="both"/>
        <w:rPr>
          <w:sz w:val="28"/>
          <w:szCs w:val="28"/>
        </w:rPr>
      </w:pPr>
      <w:r w:rsidRPr="00E93185">
        <w:rPr>
          <w:sz w:val="28"/>
        </w:rPr>
        <w:t xml:space="preserve">На нее (на значение </w:t>
      </w:r>
      <w:r w:rsidRPr="00E93185">
        <w:rPr>
          <w:sz w:val="28"/>
          <w:lang w:val="en-US"/>
        </w:rPr>
        <w:t>x</w:t>
      </w:r>
      <w:r w:rsidRPr="00E93185">
        <w:rPr>
          <w:sz w:val="28"/>
          <w:vertAlign w:val="superscript"/>
          <w:lang w:val="en-US"/>
        </w:rPr>
        <w:t>j</w:t>
      </w:r>
      <w:r w:rsidRPr="00E93185">
        <w:rPr>
          <w:sz w:val="28"/>
          <w:vertAlign w:val="subscript"/>
          <w:lang w:val="en-US"/>
        </w:rPr>
        <w:t>it</w:t>
      </w:r>
      <w:r w:rsidRPr="00E93185">
        <w:rPr>
          <w:sz w:val="28"/>
        </w:rPr>
        <w:t xml:space="preserve">) влияют все присущие j-тому региону и </w:t>
      </w:r>
      <w:r w:rsidRPr="00E93185">
        <w:rPr>
          <w:sz w:val="28"/>
          <w:lang w:val="en-US"/>
        </w:rPr>
        <w:t>i</w:t>
      </w:r>
      <w:r w:rsidRPr="00E93185">
        <w:rPr>
          <w:sz w:val="28"/>
        </w:rPr>
        <w:t xml:space="preserve"> - той категории потребителей факторы. Эти факторы для разных регионов разные. Но существует официально принятое разбиение всех регионов Казахстана на группы однородных по составу факторов регионов.</w:t>
      </w:r>
    </w:p>
    <w:p w:rsidR="00E93185" w:rsidRPr="00F65E63" w:rsidRDefault="00A239F8" w:rsidP="00E93185">
      <w:pPr>
        <w:suppressAutoHyphens/>
        <w:spacing w:line="360" w:lineRule="auto"/>
        <w:ind w:firstLine="709"/>
        <w:jc w:val="both"/>
        <w:rPr>
          <w:sz w:val="28"/>
        </w:rPr>
      </w:pPr>
      <w:r w:rsidRPr="00E93185">
        <w:rPr>
          <w:sz w:val="28"/>
        </w:rPr>
        <w:t xml:space="preserve">Величина </w:t>
      </w:r>
      <w:r w:rsidRPr="00E93185">
        <w:rPr>
          <w:sz w:val="28"/>
          <w:lang w:val="en-US"/>
        </w:rPr>
        <w:t>D</w:t>
      </w:r>
      <w:r w:rsidRPr="00E93185">
        <w:rPr>
          <w:sz w:val="28"/>
          <w:vertAlign w:val="superscript"/>
          <w:lang w:val="en-US"/>
        </w:rPr>
        <w:t>j</w:t>
      </w:r>
      <w:r w:rsidRPr="00E93185">
        <w:rPr>
          <w:sz w:val="28"/>
          <w:vertAlign w:val="superscript"/>
        </w:rPr>
        <w:t xml:space="preserve"> </w:t>
      </w:r>
      <w:r w:rsidRPr="00E93185">
        <w:rPr>
          <w:sz w:val="28"/>
          <w:vertAlign w:val="subscript"/>
          <w:lang w:val="en-US"/>
        </w:rPr>
        <w:t>i</w:t>
      </w:r>
      <w:r w:rsidR="00E93185" w:rsidRPr="00E93185">
        <w:rPr>
          <w:sz w:val="28"/>
          <w:vertAlign w:val="subscript"/>
        </w:rPr>
        <w:t xml:space="preserve"> </w:t>
      </w:r>
      <w:r w:rsidRPr="00E93185">
        <w:rPr>
          <w:sz w:val="28"/>
        </w:rPr>
        <w:t>удовлетворяет равенству:</w:t>
      </w:r>
    </w:p>
    <w:p w:rsidR="005F58E1" w:rsidRPr="00F65E63" w:rsidRDefault="005F58E1" w:rsidP="00E93185">
      <w:pPr>
        <w:suppressAutoHyphens/>
        <w:spacing w:line="360" w:lineRule="auto"/>
        <w:ind w:firstLine="709"/>
        <w:jc w:val="both"/>
        <w:rPr>
          <w:sz w:val="28"/>
        </w:rPr>
      </w:pPr>
    </w:p>
    <w:p w:rsidR="00A239F8" w:rsidRPr="00F65E63" w:rsidRDefault="00A239F8" w:rsidP="00E93185">
      <w:pPr>
        <w:suppressAutoHyphens/>
        <w:spacing w:line="360" w:lineRule="auto"/>
        <w:ind w:firstLine="709"/>
        <w:jc w:val="both"/>
        <w:rPr>
          <w:sz w:val="28"/>
        </w:rPr>
      </w:pPr>
      <w:r w:rsidRPr="00E93185">
        <w:rPr>
          <w:sz w:val="28"/>
          <w:lang w:val="en-US"/>
        </w:rPr>
        <w:t>D</w:t>
      </w:r>
      <w:r w:rsidRPr="00E93185">
        <w:rPr>
          <w:sz w:val="28"/>
          <w:vertAlign w:val="superscript"/>
          <w:lang w:val="en-US"/>
        </w:rPr>
        <w:t>j</w:t>
      </w:r>
      <w:r w:rsidRPr="00F65E63">
        <w:rPr>
          <w:sz w:val="28"/>
          <w:vertAlign w:val="superscript"/>
          <w:lang w:val="en-US"/>
        </w:rPr>
        <w:t xml:space="preserve"> </w:t>
      </w:r>
      <w:r w:rsidRPr="00E93185">
        <w:rPr>
          <w:sz w:val="28"/>
          <w:vertAlign w:val="subscript"/>
          <w:lang w:val="en-US"/>
        </w:rPr>
        <w:t>i</w:t>
      </w:r>
      <w:r w:rsidR="00E93185" w:rsidRPr="00F65E63">
        <w:rPr>
          <w:sz w:val="28"/>
          <w:vertAlign w:val="subscript"/>
          <w:lang w:val="en-US"/>
        </w:rPr>
        <w:t xml:space="preserve"> </w:t>
      </w:r>
      <w:r w:rsidRPr="00F65E63">
        <w:rPr>
          <w:sz w:val="28"/>
          <w:lang w:val="en-US"/>
        </w:rPr>
        <w:t xml:space="preserve">= </w:t>
      </w:r>
      <w:r w:rsidRPr="00E93185">
        <w:rPr>
          <w:sz w:val="28"/>
          <w:lang w:val="en-US"/>
        </w:rPr>
        <w:t>x</w:t>
      </w:r>
      <w:r w:rsidRPr="00E93185">
        <w:rPr>
          <w:sz w:val="28"/>
          <w:vertAlign w:val="superscript"/>
          <w:lang w:val="en-US"/>
        </w:rPr>
        <w:t>j</w:t>
      </w:r>
      <w:r w:rsidRPr="00F65E63">
        <w:rPr>
          <w:sz w:val="28"/>
          <w:vertAlign w:val="superscript"/>
          <w:lang w:val="en-US"/>
        </w:rPr>
        <w:t xml:space="preserve"> </w:t>
      </w:r>
      <w:r w:rsidRPr="00E93185">
        <w:rPr>
          <w:sz w:val="28"/>
          <w:vertAlign w:val="subscript"/>
          <w:lang w:val="en-US"/>
        </w:rPr>
        <w:t>it</w:t>
      </w:r>
      <w:r w:rsidRPr="00F65E63">
        <w:rPr>
          <w:sz w:val="28"/>
          <w:vertAlign w:val="subscript"/>
          <w:lang w:val="en-US"/>
        </w:rPr>
        <w:t xml:space="preserve"> </w:t>
      </w:r>
      <w:r w:rsidRPr="00F65E63">
        <w:rPr>
          <w:sz w:val="28"/>
          <w:lang w:val="en-US"/>
        </w:rPr>
        <w:t>-</w:t>
      </w:r>
      <w:r w:rsidR="00E93185" w:rsidRPr="00F65E63">
        <w:rPr>
          <w:sz w:val="28"/>
          <w:lang w:val="en-US"/>
        </w:rPr>
        <w:t xml:space="preserve"> </w:t>
      </w:r>
      <w:r w:rsidRPr="00E93185">
        <w:rPr>
          <w:sz w:val="28"/>
          <w:lang w:val="en-US"/>
        </w:rPr>
        <w:t>x</w:t>
      </w:r>
      <w:r w:rsidRPr="00E93185">
        <w:rPr>
          <w:sz w:val="28"/>
          <w:vertAlign w:val="superscript"/>
          <w:lang w:val="en-US"/>
        </w:rPr>
        <w:t>j</w:t>
      </w:r>
      <w:r w:rsidRPr="00F65E63">
        <w:rPr>
          <w:sz w:val="28"/>
          <w:vertAlign w:val="superscript"/>
          <w:lang w:val="en-US"/>
        </w:rPr>
        <w:t xml:space="preserve"> </w:t>
      </w:r>
      <w:r w:rsidRPr="00E93185">
        <w:rPr>
          <w:sz w:val="28"/>
          <w:vertAlign w:val="subscript"/>
          <w:lang w:val="en-US"/>
        </w:rPr>
        <w:t>i</w:t>
      </w:r>
      <w:r w:rsidRPr="00F65E63">
        <w:rPr>
          <w:sz w:val="28"/>
          <w:vertAlign w:val="subscript"/>
          <w:lang w:val="en-US"/>
        </w:rPr>
        <w:t>(</w:t>
      </w:r>
      <w:r w:rsidRPr="00E93185">
        <w:rPr>
          <w:sz w:val="28"/>
          <w:vertAlign w:val="subscript"/>
          <w:lang w:val="en-US"/>
        </w:rPr>
        <w:t>t</w:t>
      </w:r>
      <w:r w:rsidRPr="00F65E63">
        <w:rPr>
          <w:sz w:val="28"/>
          <w:vertAlign w:val="subscript"/>
          <w:lang w:val="en-US"/>
        </w:rPr>
        <w:t xml:space="preserve">-12) </w:t>
      </w:r>
      <w:r w:rsidRPr="00F65E63">
        <w:rPr>
          <w:sz w:val="28"/>
          <w:lang w:val="en-US"/>
        </w:rPr>
        <w:t xml:space="preserve">= [ </w:t>
      </w:r>
      <w:r w:rsidRPr="00E93185">
        <w:rPr>
          <w:sz w:val="28"/>
          <w:lang w:val="en-US"/>
        </w:rPr>
        <w:t>x</w:t>
      </w:r>
      <w:r w:rsidRPr="00E93185">
        <w:rPr>
          <w:sz w:val="28"/>
          <w:vertAlign w:val="superscript"/>
          <w:lang w:val="en-US"/>
        </w:rPr>
        <w:t>j</w:t>
      </w:r>
      <w:r w:rsidRPr="00F65E63">
        <w:rPr>
          <w:sz w:val="28"/>
          <w:vertAlign w:val="superscript"/>
          <w:lang w:val="en-US"/>
        </w:rPr>
        <w:t xml:space="preserve"> </w:t>
      </w:r>
      <w:r w:rsidRPr="00E93185">
        <w:rPr>
          <w:sz w:val="28"/>
          <w:vertAlign w:val="subscript"/>
          <w:lang w:val="en-US"/>
        </w:rPr>
        <w:t>it</w:t>
      </w:r>
      <w:r w:rsidRPr="00F65E63">
        <w:rPr>
          <w:sz w:val="28"/>
          <w:vertAlign w:val="subscript"/>
          <w:lang w:val="en-US"/>
        </w:rPr>
        <w:t xml:space="preserve"> </w:t>
      </w:r>
      <w:r w:rsidRPr="00F65E63">
        <w:rPr>
          <w:sz w:val="28"/>
          <w:lang w:val="en-US"/>
        </w:rPr>
        <w:t>-</w:t>
      </w:r>
      <w:r w:rsidR="00E93185" w:rsidRPr="00F65E63">
        <w:rPr>
          <w:sz w:val="28"/>
          <w:lang w:val="en-US"/>
        </w:rPr>
        <w:t xml:space="preserve"> </w:t>
      </w:r>
      <w:r w:rsidRPr="00E93185">
        <w:rPr>
          <w:sz w:val="28"/>
          <w:lang w:val="en-US"/>
        </w:rPr>
        <w:t>x</w:t>
      </w:r>
      <w:r w:rsidRPr="00E93185">
        <w:rPr>
          <w:sz w:val="28"/>
          <w:vertAlign w:val="superscript"/>
          <w:lang w:val="en-US"/>
        </w:rPr>
        <w:t>j</w:t>
      </w:r>
      <w:r w:rsidRPr="00F65E63">
        <w:rPr>
          <w:sz w:val="28"/>
          <w:vertAlign w:val="superscript"/>
          <w:lang w:val="en-US"/>
        </w:rPr>
        <w:t xml:space="preserve"> </w:t>
      </w:r>
      <w:r w:rsidRPr="00E93185">
        <w:rPr>
          <w:sz w:val="28"/>
          <w:vertAlign w:val="subscript"/>
          <w:lang w:val="en-US"/>
        </w:rPr>
        <w:t>i</w:t>
      </w:r>
      <w:r w:rsidRPr="00F65E63">
        <w:rPr>
          <w:sz w:val="28"/>
          <w:vertAlign w:val="subscript"/>
          <w:lang w:val="en-US"/>
        </w:rPr>
        <w:t>(</w:t>
      </w:r>
      <w:r w:rsidRPr="00E93185">
        <w:rPr>
          <w:sz w:val="28"/>
          <w:vertAlign w:val="subscript"/>
          <w:lang w:val="en-US"/>
        </w:rPr>
        <w:t>t</w:t>
      </w:r>
      <w:r w:rsidRPr="00F65E63">
        <w:rPr>
          <w:sz w:val="28"/>
          <w:vertAlign w:val="subscript"/>
          <w:lang w:val="en-US"/>
        </w:rPr>
        <w:t xml:space="preserve">-1) </w:t>
      </w:r>
      <w:r w:rsidRPr="00F65E63">
        <w:rPr>
          <w:sz w:val="28"/>
          <w:lang w:val="en-US"/>
        </w:rPr>
        <w:t>]+[</w:t>
      </w:r>
      <w:r w:rsidRPr="00E93185">
        <w:rPr>
          <w:sz w:val="28"/>
          <w:lang w:val="en-US"/>
        </w:rPr>
        <w:t>x</w:t>
      </w:r>
      <w:r w:rsidRPr="00E93185">
        <w:rPr>
          <w:sz w:val="28"/>
          <w:vertAlign w:val="superscript"/>
          <w:lang w:val="en-US"/>
        </w:rPr>
        <w:t>j</w:t>
      </w:r>
      <w:r w:rsidRPr="00F65E63">
        <w:rPr>
          <w:sz w:val="28"/>
          <w:vertAlign w:val="superscript"/>
          <w:lang w:val="en-US"/>
        </w:rPr>
        <w:t xml:space="preserve"> </w:t>
      </w:r>
      <w:r w:rsidRPr="00E93185">
        <w:rPr>
          <w:sz w:val="28"/>
          <w:vertAlign w:val="subscript"/>
          <w:lang w:val="en-US"/>
        </w:rPr>
        <w:t>i</w:t>
      </w:r>
      <w:r w:rsidRPr="00F65E63">
        <w:rPr>
          <w:sz w:val="28"/>
          <w:vertAlign w:val="subscript"/>
          <w:lang w:val="en-US"/>
        </w:rPr>
        <w:t>(</w:t>
      </w:r>
      <w:r w:rsidRPr="00E93185">
        <w:rPr>
          <w:sz w:val="28"/>
          <w:vertAlign w:val="subscript"/>
          <w:lang w:val="en-US"/>
        </w:rPr>
        <w:t>t</w:t>
      </w:r>
      <w:r w:rsidRPr="00F65E63">
        <w:rPr>
          <w:sz w:val="28"/>
          <w:vertAlign w:val="subscript"/>
          <w:lang w:val="en-US"/>
        </w:rPr>
        <w:t xml:space="preserve">-1) </w:t>
      </w:r>
      <w:r w:rsidRPr="00F65E63">
        <w:rPr>
          <w:sz w:val="28"/>
          <w:lang w:val="en-US"/>
        </w:rPr>
        <w:t>-</w:t>
      </w:r>
      <w:r w:rsidR="00E93185" w:rsidRPr="00F65E63">
        <w:rPr>
          <w:sz w:val="28"/>
          <w:lang w:val="en-US"/>
        </w:rPr>
        <w:t xml:space="preserve"> </w:t>
      </w:r>
      <w:r w:rsidRPr="00E93185">
        <w:rPr>
          <w:sz w:val="28"/>
          <w:lang w:val="en-US"/>
        </w:rPr>
        <w:t>x</w:t>
      </w:r>
      <w:r w:rsidRPr="00E93185">
        <w:rPr>
          <w:sz w:val="28"/>
          <w:vertAlign w:val="superscript"/>
          <w:lang w:val="en-US"/>
        </w:rPr>
        <w:t>j</w:t>
      </w:r>
      <w:r w:rsidRPr="00F65E63">
        <w:rPr>
          <w:sz w:val="28"/>
          <w:vertAlign w:val="superscript"/>
          <w:lang w:val="en-US"/>
        </w:rPr>
        <w:t xml:space="preserve"> </w:t>
      </w:r>
      <w:r w:rsidRPr="00E93185">
        <w:rPr>
          <w:sz w:val="28"/>
          <w:vertAlign w:val="subscript"/>
          <w:lang w:val="en-US"/>
        </w:rPr>
        <w:t>i</w:t>
      </w:r>
      <w:r w:rsidRPr="00F65E63">
        <w:rPr>
          <w:sz w:val="28"/>
          <w:vertAlign w:val="subscript"/>
          <w:lang w:val="en-US"/>
        </w:rPr>
        <w:t>(</w:t>
      </w:r>
      <w:r w:rsidRPr="00E93185">
        <w:rPr>
          <w:sz w:val="28"/>
          <w:vertAlign w:val="subscript"/>
          <w:lang w:val="en-US"/>
        </w:rPr>
        <w:t>t</w:t>
      </w:r>
      <w:r w:rsidRPr="00F65E63">
        <w:rPr>
          <w:sz w:val="28"/>
          <w:vertAlign w:val="subscript"/>
          <w:lang w:val="en-US"/>
        </w:rPr>
        <w:t xml:space="preserve">-2) </w:t>
      </w:r>
      <w:r w:rsidRPr="00F65E63">
        <w:rPr>
          <w:sz w:val="28"/>
          <w:lang w:val="en-US"/>
        </w:rPr>
        <w:t xml:space="preserve">] +….+ </w:t>
      </w:r>
      <w:r w:rsidRPr="00E93185">
        <w:rPr>
          <w:sz w:val="28"/>
          <w:lang w:val="en-US"/>
        </w:rPr>
        <w:t>[x</w:t>
      </w:r>
      <w:r w:rsidRPr="00E93185">
        <w:rPr>
          <w:sz w:val="28"/>
          <w:vertAlign w:val="superscript"/>
          <w:lang w:val="en-US"/>
        </w:rPr>
        <w:t xml:space="preserve">j </w:t>
      </w:r>
      <w:r w:rsidRPr="00E93185">
        <w:rPr>
          <w:sz w:val="28"/>
          <w:vertAlign w:val="subscript"/>
          <w:lang w:val="en-US"/>
        </w:rPr>
        <w:t xml:space="preserve">i(t-10) </w:t>
      </w:r>
      <w:r w:rsidRPr="00E93185">
        <w:rPr>
          <w:sz w:val="28"/>
          <w:lang w:val="en-US"/>
        </w:rPr>
        <w:t>-</w:t>
      </w:r>
      <w:r w:rsidR="00E93185" w:rsidRPr="00E93185">
        <w:rPr>
          <w:sz w:val="28"/>
          <w:lang w:val="en-US"/>
        </w:rPr>
        <w:t xml:space="preserve"> </w:t>
      </w:r>
      <w:r w:rsidRPr="00E93185">
        <w:rPr>
          <w:sz w:val="28"/>
          <w:lang w:val="en-US"/>
        </w:rPr>
        <w:t>x</w:t>
      </w:r>
      <w:r w:rsidRPr="00E93185">
        <w:rPr>
          <w:sz w:val="28"/>
          <w:vertAlign w:val="superscript"/>
          <w:lang w:val="en-US"/>
        </w:rPr>
        <w:t xml:space="preserve">j </w:t>
      </w:r>
      <w:r w:rsidRPr="00E93185">
        <w:rPr>
          <w:sz w:val="28"/>
          <w:vertAlign w:val="subscript"/>
          <w:lang w:val="en-US"/>
        </w:rPr>
        <w:t xml:space="preserve">i(t-11) </w:t>
      </w:r>
      <w:r w:rsidRPr="00E93185">
        <w:rPr>
          <w:sz w:val="28"/>
          <w:lang w:val="en-US"/>
        </w:rPr>
        <w:t>]+ [x</w:t>
      </w:r>
      <w:r w:rsidRPr="00E93185">
        <w:rPr>
          <w:sz w:val="28"/>
          <w:vertAlign w:val="superscript"/>
          <w:lang w:val="en-US"/>
        </w:rPr>
        <w:t xml:space="preserve">j </w:t>
      </w:r>
      <w:r w:rsidRPr="00E93185">
        <w:rPr>
          <w:sz w:val="28"/>
          <w:vertAlign w:val="subscript"/>
          <w:lang w:val="en-US"/>
        </w:rPr>
        <w:t xml:space="preserve">i(t-11) </w:t>
      </w:r>
      <w:r w:rsidRPr="00E93185">
        <w:rPr>
          <w:sz w:val="28"/>
          <w:lang w:val="en-US"/>
        </w:rPr>
        <w:t>-</w:t>
      </w:r>
      <w:r w:rsidR="00E93185" w:rsidRPr="00E93185">
        <w:rPr>
          <w:sz w:val="28"/>
          <w:lang w:val="en-US"/>
        </w:rPr>
        <w:t xml:space="preserve"> </w:t>
      </w:r>
      <w:r w:rsidRPr="00E93185">
        <w:rPr>
          <w:sz w:val="28"/>
          <w:lang w:val="en-US"/>
        </w:rPr>
        <w:t>x</w:t>
      </w:r>
      <w:r w:rsidRPr="00E93185">
        <w:rPr>
          <w:sz w:val="28"/>
          <w:vertAlign w:val="superscript"/>
          <w:lang w:val="en-US"/>
        </w:rPr>
        <w:t xml:space="preserve">j </w:t>
      </w:r>
      <w:r w:rsidRPr="00E93185">
        <w:rPr>
          <w:sz w:val="28"/>
          <w:vertAlign w:val="subscript"/>
          <w:lang w:val="en-US"/>
        </w:rPr>
        <w:t xml:space="preserve">i(t-12) </w:t>
      </w:r>
      <w:r w:rsidRPr="00E93185">
        <w:rPr>
          <w:sz w:val="28"/>
          <w:lang w:val="en-US"/>
        </w:rPr>
        <w:t>] = D</w:t>
      </w:r>
      <w:r w:rsidRPr="00E93185">
        <w:rPr>
          <w:sz w:val="28"/>
          <w:vertAlign w:val="superscript"/>
          <w:lang w:val="en-US"/>
        </w:rPr>
        <w:t xml:space="preserve">j </w:t>
      </w:r>
      <w:r w:rsidRPr="00E93185">
        <w:rPr>
          <w:sz w:val="28"/>
          <w:vertAlign w:val="subscript"/>
          <w:lang w:val="en-US"/>
        </w:rPr>
        <w:t xml:space="preserve">i1 </w:t>
      </w:r>
      <w:r w:rsidRPr="00E93185">
        <w:rPr>
          <w:sz w:val="28"/>
          <w:lang w:val="en-US"/>
        </w:rPr>
        <w:t>+ D</w:t>
      </w:r>
      <w:r w:rsidRPr="00E93185">
        <w:rPr>
          <w:sz w:val="28"/>
          <w:vertAlign w:val="superscript"/>
          <w:lang w:val="en-US"/>
        </w:rPr>
        <w:t xml:space="preserve">j </w:t>
      </w:r>
      <w:r w:rsidRPr="00E93185">
        <w:rPr>
          <w:sz w:val="28"/>
          <w:vertAlign w:val="subscript"/>
          <w:lang w:val="en-US"/>
        </w:rPr>
        <w:t xml:space="preserve">i2 </w:t>
      </w:r>
      <w:r w:rsidRPr="00E93185">
        <w:rPr>
          <w:sz w:val="28"/>
          <w:lang w:val="en-US"/>
        </w:rPr>
        <w:t>+…+ D</w:t>
      </w:r>
      <w:r w:rsidRPr="00E93185">
        <w:rPr>
          <w:sz w:val="28"/>
          <w:vertAlign w:val="superscript"/>
          <w:lang w:val="en-US"/>
        </w:rPr>
        <w:t>j</w:t>
      </w:r>
      <w:r w:rsidRPr="00F65E63">
        <w:rPr>
          <w:sz w:val="28"/>
          <w:vertAlign w:val="superscript"/>
        </w:rPr>
        <w:t xml:space="preserve"> </w:t>
      </w:r>
      <w:r w:rsidRPr="00E93185">
        <w:rPr>
          <w:sz w:val="28"/>
          <w:vertAlign w:val="subscript"/>
          <w:lang w:val="en-US"/>
        </w:rPr>
        <w:t>i</w:t>
      </w:r>
      <w:r w:rsidRPr="00F65E63">
        <w:rPr>
          <w:sz w:val="28"/>
          <w:vertAlign w:val="subscript"/>
        </w:rPr>
        <w:t>,11</w:t>
      </w:r>
      <w:r w:rsidRPr="00F65E63">
        <w:rPr>
          <w:sz w:val="28"/>
        </w:rPr>
        <w:t xml:space="preserve">+ </w:t>
      </w:r>
      <w:r w:rsidRPr="00E93185">
        <w:rPr>
          <w:sz w:val="28"/>
          <w:lang w:val="en-US"/>
        </w:rPr>
        <w:t>D</w:t>
      </w:r>
      <w:r w:rsidRPr="00E93185">
        <w:rPr>
          <w:sz w:val="28"/>
          <w:vertAlign w:val="superscript"/>
          <w:lang w:val="en-US"/>
        </w:rPr>
        <w:t>j</w:t>
      </w:r>
      <w:r w:rsidRPr="00F65E63">
        <w:rPr>
          <w:sz w:val="28"/>
          <w:vertAlign w:val="superscript"/>
        </w:rPr>
        <w:t xml:space="preserve"> </w:t>
      </w:r>
      <w:r w:rsidRPr="00E93185">
        <w:rPr>
          <w:sz w:val="28"/>
          <w:vertAlign w:val="subscript"/>
          <w:lang w:val="en-US"/>
        </w:rPr>
        <w:t>i</w:t>
      </w:r>
      <w:r w:rsidRPr="00F65E63">
        <w:rPr>
          <w:sz w:val="28"/>
          <w:vertAlign w:val="subscript"/>
        </w:rPr>
        <w:t>,12</w:t>
      </w:r>
      <w:r w:rsidRPr="00F65E63">
        <w:rPr>
          <w:sz w:val="28"/>
        </w:rPr>
        <w:t>.</w:t>
      </w:r>
    </w:p>
    <w:p w:rsidR="00E93185" w:rsidRPr="00F65E63" w:rsidRDefault="00E93185" w:rsidP="00E93185">
      <w:pPr>
        <w:suppressAutoHyphens/>
        <w:spacing w:line="360" w:lineRule="auto"/>
        <w:ind w:firstLine="709"/>
        <w:jc w:val="both"/>
        <w:rPr>
          <w:sz w:val="28"/>
        </w:rPr>
      </w:pPr>
    </w:p>
    <w:p w:rsidR="00E93185" w:rsidRPr="00E93185" w:rsidRDefault="00A239F8" w:rsidP="00E93185">
      <w:pPr>
        <w:suppressAutoHyphens/>
        <w:spacing w:line="360" w:lineRule="auto"/>
        <w:ind w:firstLine="709"/>
        <w:jc w:val="both"/>
        <w:rPr>
          <w:sz w:val="28"/>
        </w:rPr>
      </w:pPr>
      <w:r w:rsidRPr="00E93185">
        <w:rPr>
          <w:sz w:val="28"/>
        </w:rPr>
        <w:t xml:space="preserve">Если рассматривать значения </w:t>
      </w:r>
      <w:r w:rsidRPr="00E93185">
        <w:rPr>
          <w:sz w:val="28"/>
          <w:lang w:val="en-US"/>
        </w:rPr>
        <w:t>D</w:t>
      </w:r>
      <w:r w:rsidRPr="00E93185">
        <w:rPr>
          <w:sz w:val="28"/>
          <w:vertAlign w:val="superscript"/>
        </w:rPr>
        <w:t xml:space="preserve"> </w:t>
      </w:r>
      <w:r w:rsidRPr="00E93185">
        <w:rPr>
          <w:sz w:val="28"/>
          <w:vertAlign w:val="subscript"/>
          <w:lang w:val="en-US"/>
        </w:rPr>
        <w:t>i</w:t>
      </w:r>
      <w:r w:rsidR="00E93185" w:rsidRPr="00E93185">
        <w:rPr>
          <w:sz w:val="28"/>
          <w:vertAlign w:val="subscript"/>
        </w:rPr>
        <w:t xml:space="preserve"> </w:t>
      </w:r>
      <w:r w:rsidRPr="00E93185">
        <w:rPr>
          <w:sz w:val="28"/>
        </w:rPr>
        <w:t xml:space="preserve">(индекс </w:t>
      </w:r>
      <w:r w:rsidRPr="00E93185">
        <w:rPr>
          <w:sz w:val="28"/>
          <w:lang w:val="en-US"/>
        </w:rPr>
        <w:t>j</w:t>
      </w:r>
      <w:r w:rsidRPr="00E93185">
        <w:rPr>
          <w:sz w:val="28"/>
        </w:rPr>
        <w:t xml:space="preserve"> мы удаляем, ибо его значение зафиксировано) как реализации случайной величины ξ, равной сумме зависимых</w:t>
      </w:r>
      <w:r w:rsidR="00E93185" w:rsidRPr="00E93185">
        <w:rPr>
          <w:sz w:val="28"/>
        </w:rPr>
        <w:t xml:space="preserve"> </w:t>
      </w:r>
      <w:r w:rsidRPr="00E93185">
        <w:rPr>
          <w:sz w:val="28"/>
        </w:rPr>
        <w:t>случайных величин ξ</w:t>
      </w:r>
      <w:r w:rsidRPr="00E93185">
        <w:rPr>
          <w:sz w:val="28"/>
          <w:vertAlign w:val="subscript"/>
        </w:rPr>
        <w:t>1</w:t>
      </w:r>
      <w:r w:rsidRPr="00E93185">
        <w:rPr>
          <w:sz w:val="28"/>
        </w:rPr>
        <w:t xml:space="preserve"> ,…, ξ</w:t>
      </w:r>
      <w:r w:rsidRPr="00E93185">
        <w:rPr>
          <w:sz w:val="28"/>
          <w:vertAlign w:val="subscript"/>
        </w:rPr>
        <w:t>12</w:t>
      </w:r>
      <w:r w:rsidRPr="00E93185">
        <w:rPr>
          <w:sz w:val="28"/>
        </w:rPr>
        <w:t xml:space="preserve"> (имеющих реализации </w:t>
      </w:r>
      <w:r w:rsidRPr="00E93185">
        <w:rPr>
          <w:sz w:val="28"/>
          <w:lang w:val="en-US"/>
        </w:rPr>
        <w:t>D</w:t>
      </w:r>
      <w:r w:rsidRPr="00E93185">
        <w:rPr>
          <w:sz w:val="28"/>
          <w:vertAlign w:val="superscript"/>
          <w:lang w:val="en-US"/>
        </w:rPr>
        <w:t>j</w:t>
      </w:r>
      <w:r w:rsidRPr="00E93185">
        <w:rPr>
          <w:sz w:val="28"/>
          <w:vertAlign w:val="superscript"/>
        </w:rPr>
        <w:t xml:space="preserve"> </w:t>
      </w:r>
      <w:r w:rsidRPr="00E93185">
        <w:rPr>
          <w:sz w:val="28"/>
          <w:vertAlign w:val="subscript"/>
          <w:lang w:val="en-US"/>
        </w:rPr>
        <w:t>i</w:t>
      </w:r>
      <w:r w:rsidRPr="00E93185">
        <w:rPr>
          <w:sz w:val="28"/>
          <w:vertAlign w:val="subscript"/>
        </w:rPr>
        <w:t xml:space="preserve">1 </w:t>
      </w:r>
      <w:r w:rsidRPr="00E93185">
        <w:rPr>
          <w:sz w:val="28"/>
        </w:rPr>
        <w:t xml:space="preserve">, </w:t>
      </w:r>
      <w:r w:rsidRPr="00E93185">
        <w:rPr>
          <w:sz w:val="28"/>
          <w:lang w:val="en-US"/>
        </w:rPr>
        <w:t>D</w:t>
      </w:r>
      <w:r w:rsidRPr="00E93185">
        <w:rPr>
          <w:sz w:val="28"/>
          <w:vertAlign w:val="superscript"/>
          <w:lang w:val="en-US"/>
        </w:rPr>
        <w:t>j</w:t>
      </w:r>
      <w:r w:rsidRPr="00E93185">
        <w:rPr>
          <w:sz w:val="28"/>
          <w:vertAlign w:val="superscript"/>
        </w:rPr>
        <w:t xml:space="preserve"> </w:t>
      </w:r>
      <w:r w:rsidRPr="00E93185">
        <w:rPr>
          <w:sz w:val="28"/>
          <w:vertAlign w:val="subscript"/>
          <w:lang w:val="en-US"/>
        </w:rPr>
        <w:t>i</w:t>
      </w:r>
      <w:r w:rsidRPr="00E93185">
        <w:rPr>
          <w:sz w:val="28"/>
          <w:vertAlign w:val="subscript"/>
        </w:rPr>
        <w:t xml:space="preserve">2 </w:t>
      </w:r>
      <w:r w:rsidRPr="00E93185">
        <w:rPr>
          <w:sz w:val="28"/>
        </w:rPr>
        <w:t xml:space="preserve">, … , </w:t>
      </w:r>
      <w:r w:rsidRPr="00E93185">
        <w:rPr>
          <w:sz w:val="28"/>
          <w:lang w:val="en-US"/>
        </w:rPr>
        <w:t>D</w:t>
      </w:r>
      <w:r w:rsidRPr="00E93185">
        <w:rPr>
          <w:sz w:val="28"/>
          <w:vertAlign w:val="superscript"/>
          <w:lang w:val="en-US"/>
        </w:rPr>
        <w:t>j</w:t>
      </w:r>
      <w:r w:rsidRPr="00E93185">
        <w:rPr>
          <w:sz w:val="28"/>
          <w:vertAlign w:val="superscript"/>
        </w:rPr>
        <w:t xml:space="preserve"> </w:t>
      </w:r>
      <w:r w:rsidRPr="00E93185">
        <w:rPr>
          <w:sz w:val="28"/>
          <w:vertAlign w:val="subscript"/>
          <w:lang w:val="en-US"/>
        </w:rPr>
        <w:t>i</w:t>
      </w:r>
      <w:r w:rsidRPr="00E93185">
        <w:rPr>
          <w:sz w:val="28"/>
          <w:vertAlign w:val="subscript"/>
        </w:rPr>
        <w:t>,11</w:t>
      </w:r>
      <w:r w:rsidRPr="00E93185">
        <w:rPr>
          <w:sz w:val="28"/>
        </w:rPr>
        <w:t>,</w:t>
      </w:r>
      <w:r w:rsidR="00E93185" w:rsidRPr="00E93185">
        <w:rPr>
          <w:sz w:val="28"/>
        </w:rPr>
        <w:t xml:space="preserve"> </w:t>
      </w:r>
      <w:r w:rsidRPr="00E93185">
        <w:rPr>
          <w:sz w:val="28"/>
          <w:lang w:val="en-US"/>
        </w:rPr>
        <w:t>D</w:t>
      </w:r>
      <w:r w:rsidRPr="00E93185">
        <w:rPr>
          <w:sz w:val="28"/>
          <w:vertAlign w:val="superscript"/>
          <w:lang w:val="en-US"/>
        </w:rPr>
        <w:t>j</w:t>
      </w:r>
      <w:r w:rsidRPr="00E93185">
        <w:rPr>
          <w:sz w:val="28"/>
          <w:vertAlign w:val="superscript"/>
        </w:rPr>
        <w:t xml:space="preserve"> </w:t>
      </w:r>
      <w:r w:rsidRPr="00E93185">
        <w:rPr>
          <w:sz w:val="28"/>
          <w:vertAlign w:val="subscript"/>
          <w:lang w:val="en-US"/>
        </w:rPr>
        <w:t>i</w:t>
      </w:r>
      <w:r w:rsidRPr="00E93185">
        <w:rPr>
          <w:sz w:val="28"/>
          <w:vertAlign w:val="subscript"/>
        </w:rPr>
        <w:t>,12</w:t>
      </w:r>
      <w:r w:rsidRPr="00E93185">
        <w:rPr>
          <w:sz w:val="28"/>
        </w:rPr>
        <w:t>), то не сможем оценить ожидаемое значение и вариабельность (дисперсию) случайной величины ξ, не зная реализации случайных величин ξ</w:t>
      </w:r>
      <w:r w:rsidRPr="00E93185">
        <w:rPr>
          <w:sz w:val="28"/>
          <w:vertAlign w:val="subscript"/>
        </w:rPr>
        <w:t>1</w:t>
      </w:r>
      <w:r w:rsidRPr="00E93185">
        <w:rPr>
          <w:sz w:val="28"/>
        </w:rPr>
        <w:t xml:space="preserve"> ,…, ξ</w:t>
      </w:r>
      <w:r w:rsidRPr="00E93185">
        <w:rPr>
          <w:sz w:val="28"/>
          <w:vertAlign w:val="subscript"/>
        </w:rPr>
        <w:t>12</w:t>
      </w:r>
      <w:r w:rsidR="00E93185" w:rsidRPr="00E93185">
        <w:rPr>
          <w:sz w:val="28"/>
          <w:vertAlign w:val="subscript"/>
        </w:rPr>
        <w:t xml:space="preserve"> </w:t>
      </w:r>
      <w:r w:rsidRPr="00E93185">
        <w:rPr>
          <w:sz w:val="28"/>
        </w:rPr>
        <w:t>в текущие месяцы. Надо дождаться наступления 13-го месяца чтобы получить значения случайной величины ξ. Было бы хорошо знать реализации случайных величин ξ</w:t>
      </w:r>
      <w:r w:rsidRPr="00E93185">
        <w:rPr>
          <w:sz w:val="28"/>
          <w:vertAlign w:val="subscript"/>
        </w:rPr>
        <w:t>1</w:t>
      </w:r>
      <w:r w:rsidRPr="00E93185">
        <w:rPr>
          <w:sz w:val="28"/>
        </w:rPr>
        <w:t xml:space="preserve"> ,…, ξ</w:t>
      </w:r>
      <w:r w:rsidRPr="00E93185">
        <w:rPr>
          <w:sz w:val="28"/>
          <w:vertAlign w:val="subscript"/>
        </w:rPr>
        <w:t>12</w:t>
      </w:r>
      <w:r w:rsidR="00E93185" w:rsidRPr="00E93185">
        <w:rPr>
          <w:sz w:val="28"/>
          <w:vertAlign w:val="subscript"/>
        </w:rPr>
        <w:t xml:space="preserve"> </w:t>
      </w:r>
      <w:r w:rsidRPr="00E93185">
        <w:rPr>
          <w:sz w:val="28"/>
        </w:rPr>
        <w:t>в текущие месяцы и по ним прогнозировать годовые приросты. Но этого нет, поэтому дисперсию случайной величины ξ оцениваем отдельно, зная значения его реализаций.</w:t>
      </w:r>
    </w:p>
    <w:p w:rsidR="005F58E1" w:rsidRDefault="00A239F8" w:rsidP="00E93185">
      <w:pPr>
        <w:suppressAutoHyphens/>
        <w:spacing w:line="360" w:lineRule="auto"/>
        <w:ind w:firstLine="709"/>
        <w:jc w:val="both"/>
        <w:rPr>
          <w:sz w:val="28"/>
        </w:rPr>
      </w:pPr>
      <w:r w:rsidRPr="00E93185">
        <w:rPr>
          <w:sz w:val="28"/>
        </w:rPr>
        <w:t>Наша задача – оценить количественно темп роста объемов потребляемых трафиков интерне та, чтобы планировать будущие значения трафика и доходы от предоставления услуг интернета частным предприятиям и частным лицам, занимающихся бизнесом, ибо развитию малого и среднего бизнеса государство уделяет достаточно большое внимание. Для нашей оценки используем фактические данные по доходам от выделенного нами вида услуги связи.</w:t>
      </w:r>
    </w:p>
    <w:p w:rsidR="00A239F8" w:rsidRPr="00E93185" w:rsidRDefault="00A239F8" w:rsidP="00E93185">
      <w:pPr>
        <w:suppressAutoHyphens/>
        <w:spacing w:line="360" w:lineRule="auto"/>
        <w:ind w:firstLine="709"/>
        <w:jc w:val="both"/>
        <w:rPr>
          <w:sz w:val="28"/>
        </w:rPr>
      </w:pPr>
      <w:r w:rsidRPr="00E93185">
        <w:rPr>
          <w:sz w:val="28"/>
        </w:rPr>
        <w:t xml:space="preserve">Воспользуемся для решения нашей задачи коэффициентом вариации </w:t>
      </w:r>
      <w:r w:rsidRPr="00E93185">
        <w:rPr>
          <w:sz w:val="28"/>
          <w:lang w:val="en-US"/>
        </w:rPr>
        <w:t>v</w:t>
      </w:r>
      <w:r w:rsidRPr="00E93185">
        <w:rPr>
          <w:sz w:val="28"/>
        </w:rPr>
        <w:t>=</w:t>
      </w:r>
      <w:r w:rsidRPr="00E93185">
        <w:rPr>
          <w:sz w:val="28"/>
          <w:lang w:val="en-US"/>
        </w:rPr>
        <w:t>s</w:t>
      </w:r>
      <w:r w:rsidRPr="00E93185">
        <w:rPr>
          <w:sz w:val="28"/>
        </w:rPr>
        <w:t>/</w:t>
      </w:r>
      <w:r w:rsidRPr="00E93185">
        <w:rPr>
          <w:sz w:val="28"/>
          <w:lang w:val="en-US"/>
        </w:rPr>
        <w:t>x</w:t>
      </w:r>
      <w:r w:rsidRPr="00E93185">
        <w:rPr>
          <w:sz w:val="28"/>
          <w:vertAlign w:val="subscript"/>
          <w:lang w:val="en-US"/>
        </w:rPr>
        <w:t>cp</w:t>
      </w:r>
      <w:r w:rsidRPr="00E93185">
        <w:rPr>
          <w:sz w:val="28"/>
        </w:rPr>
        <w:t xml:space="preserve"> , вычисленным по 48 значениям </w:t>
      </w:r>
      <w:r w:rsidRPr="00E93185">
        <w:rPr>
          <w:sz w:val="28"/>
          <w:lang w:val="en-US"/>
        </w:rPr>
        <w:t>D</w:t>
      </w:r>
      <w:r w:rsidRPr="00E93185">
        <w:rPr>
          <w:sz w:val="28"/>
          <w:vertAlign w:val="superscript"/>
          <w:lang w:val="en-US"/>
        </w:rPr>
        <w:t>j</w:t>
      </w:r>
      <w:r w:rsidRPr="00E93185">
        <w:rPr>
          <w:sz w:val="28"/>
          <w:vertAlign w:val="superscript"/>
        </w:rPr>
        <w:t xml:space="preserve"> </w:t>
      </w:r>
      <w:r w:rsidRPr="00E93185">
        <w:rPr>
          <w:sz w:val="28"/>
          <w:vertAlign w:val="subscript"/>
          <w:lang w:val="en-US"/>
        </w:rPr>
        <w:t>i</w:t>
      </w:r>
      <w:r w:rsidR="00E93185" w:rsidRPr="00E93185">
        <w:rPr>
          <w:sz w:val="28"/>
          <w:vertAlign w:val="subscript"/>
        </w:rPr>
        <w:t xml:space="preserve"> </w:t>
      </w:r>
      <w:r w:rsidRPr="00E93185">
        <w:rPr>
          <w:sz w:val="28"/>
        </w:rPr>
        <w:t xml:space="preserve">для каждого из 6 областей и .2-х городов. Значение </w:t>
      </w:r>
      <w:r w:rsidRPr="00E93185">
        <w:rPr>
          <w:sz w:val="28"/>
          <w:lang w:val="en-US"/>
        </w:rPr>
        <w:t>v</w:t>
      </w:r>
      <w:r w:rsidRPr="00E93185">
        <w:rPr>
          <w:sz w:val="28"/>
        </w:rPr>
        <w:t>=</w:t>
      </w:r>
      <w:r w:rsidRPr="00E93185">
        <w:rPr>
          <w:sz w:val="28"/>
          <w:lang w:val="en-US"/>
        </w:rPr>
        <w:t>s</w:t>
      </w:r>
      <w:r w:rsidRPr="00E93185">
        <w:rPr>
          <w:sz w:val="28"/>
        </w:rPr>
        <w:t>/</w:t>
      </w:r>
      <w:r w:rsidRPr="00E93185">
        <w:rPr>
          <w:sz w:val="28"/>
          <w:lang w:val="en-US"/>
        </w:rPr>
        <w:t>x</w:t>
      </w:r>
      <w:r w:rsidRPr="00E93185">
        <w:rPr>
          <w:sz w:val="28"/>
          <w:vertAlign w:val="subscript"/>
          <w:lang w:val="en-US"/>
        </w:rPr>
        <w:t>cp</w:t>
      </w:r>
      <w:r w:rsidRPr="00E93185">
        <w:rPr>
          <w:sz w:val="28"/>
          <w:vertAlign w:val="subscript"/>
        </w:rPr>
        <w:t xml:space="preserve"> </w:t>
      </w:r>
      <w:r w:rsidRPr="00E93185">
        <w:rPr>
          <w:sz w:val="28"/>
        </w:rPr>
        <w:t xml:space="preserve">дает оценку типичности средней </w:t>
      </w:r>
      <w:r w:rsidRPr="00E93185">
        <w:rPr>
          <w:sz w:val="28"/>
          <w:lang w:val="en-US"/>
        </w:rPr>
        <w:t>x</w:t>
      </w:r>
      <w:r w:rsidRPr="00E93185">
        <w:rPr>
          <w:sz w:val="28"/>
          <w:vertAlign w:val="subscript"/>
          <w:lang w:val="en-US"/>
        </w:rPr>
        <w:t>cp</w:t>
      </w:r>
      <w:r w:rsidR="00E93185" w:rsidRPr="00E93185">
        <w:rPr>
          <w:sz w:val="28"/>
          <w:vertAlign w:val="subscript"/>
        </w:rPr>
        <w:t xml:space="preserve"> </w:t>
      </w:r>
      <w:r w:rsidRPr="00E93185">
        <w:rPr>
          <w:sz w:val="28"/>
        </w:rPr>
        <w:t xml:space="preserve">, показывает степень вариабельности показателя </w:t>
      </w:r>
      <w:r w:rsidR="00E93185" w:rsidRPr="00E93185">
        <w:rPr>
          <w:sz w:val="28"/>
        </w:rPr>
        <w:t>"</w:t>
      </w:r>
      <w:r w:rsidRPr="00E93185">
        <w:rPr>
          <w:sz w:val="28"/>
        </w:rPr>
        <w:t>объем трафика (в тысячах минут)</w:t>
      </w:r>
      <w:r w:rsidR="00E93185" w:rsidRPr="00E93185">
        <w:rPr>
          <w:sz w:val="28"/>
        </w:rPr>
        <w:t>"</w:t>
      </w:r>
      <w:r w:rsidRPr="00E93185">
        <w:rPr>
          <w:sz w:val="28"/>
        </w:rPr>
        <w:t>.</w:t>
      </w:r>
      <w:r w:rsidR="00E93185" w:rsidRPr="00E93185">
        <w:rPr>
          <w:sz w:val="28"/>
        </w:rPr>
        <w:t xml:space="preserve"> </w:t>
      </w:r>
      <w:r w:rsidRPr="00E93185">
        <w:rPr>
          <w:sz w:val="28"/>
        </w:rPr>
        <w:t xml:space="preserve">Таблица вычисленных значений </w:t>
      </w:r>
      <w:r w:rsidRPr="00E93185">
        <w:rPr>
          <w:sz w:val="28"/>
          <w:lang w:val="en-US"/>
        </w:rPr>
        <w:t>v</w:t>
      </w:r>
      <w:r w:rsidRPr="00E93185">
        <w:rPr>
          <w:sz w:val="28"/>
        </w:rPr>
        <w:t xml:space="preserve">, </w:t>
      </w:r>
      <w:r w:rsidRPr="00E93185">
        <w:rPr>
          <w:sz w:val="28"/>
          <w:lang w:val="en-US"/>
        </w:rPr>
        <w:t>s</w:t>
      </w:r>
      <w:r w:rsidRPr="00E93185">
        <w:rPr>
          <w:sz w:val="28"/>
        </w:rPr>
        <w:t xml:space="preserve">, </w:t>
      </w:r>
      <w:r w:rsidRPr="00E93185">
        <w:rPr>
          <w:sz w:val="28"/>
          <w:lang w:val="en-US"/>
        </w:rPr>
        <w:t>x</w:t>
      </w:r>
      <w:r w:rsidRPr="00E93185">
        <w:rPr>
          <w:sz w:val="28"/>
          <w:vertAlign w:val="subscript"/>
          <w:lang w:val="en-US"/>
        </w:rPr>
        <w:t>cp</w:t>
      </w:r>
      <w:r w:rsidRPr="00E93185">
        <w:rPr>
          <w:sz w:val="28"/>
          <w:vertAlign w:val="subscript"/>
        </w:rPr>
        <w:t xml:space="preserve"> </w:t>
      </w:r>
      <w:r w:rsidRPr="00E93185">
        <w:rPr>
          <w:sz w:val="28"/>
        </w:rPr>
        <w:t>6 областей и .2-х городов приведена ниже.</w:t>
      </w:r>
    </w:p>
    <w:p w:rsidR="00A239F8" w:rsidRPr="00F65E63" w:rsidRDefault="00A239F8" w:rsidP="00E93185">
      <w:pPr>
        <w:suppressAutoHyphens/>
        <w:spacing w:line="360" w:lineRule="auto"/>
        <w:ind w:firstLine="709"/>
        <w:jc w:val="both"/>
        <w:rPr>
          <w:sz w:val="28"/>
        </w:rPr>
      </w:pPr>
      <w:r w:rsidRPr="00E93185">
        <w:rPr>
          <w:sz w:val="28"/>
        </w:rPr>
        <w:t xml:space="preserve">Временные ряды типа </w:t>
      </w:r>
      <w:r w:rsidR="00E93185" w:rsidRPr="00E93185">
        <w:rPr>
          <w:sz w:val="28"/>
        </w:rPr>
        <w:t>"</w:t>
      </w:r>
      <w:r w:rsidRPr="00E93185">
        <w:rPr>
          <w:sz w:val="28"/>
        </w:rPr>
        <w:t>текущий месяц минус</w:t>
      </w:r>
      <w:r w:rsidR="00E93185" w:rsidRPr="00E93185">
        <w:rPr>
          <w:sz w:val="28"/>
        </w:rPr>
        <w:t xml:space="preserve"> </w:t>
      </w:r>
      <w:r w:rsidRPr="00E93185">
        <w:rPr>
          <w:sz w:val="28"/>
        </w:rPr>
        <w:t>предыдущий месяц) текущего</w:t>
      </w:r>
      <w:r w:rsidR="00E93185" w:rsidRPr="00E93185">
        <w:rPr>
          <w:sz w:val="28"/>
        </w:rPr>
        <w:t xml:space="preserve"> </w:t>
      </w:r>
      <w:r w:rsidRPr="00E93185">
        <w:rPr>
          <w:sz w:val="28"/>
        </w:rPr>
        <w:t>года</w:t>
      </w:r>
      <w:r w:rsidR="00E93185" w:rsidRPr="00E93185">
        <w:rPr>
          <w:sz w:val="28"/>
        </w:rPr>
        <w:t>"</w:t>
      </w:r>
      <w:r w:rsidRPr="00E93185">
        <w:rPr>
          <w:sz w:val="28"/>
        </w:rPr>
        <w:t xml:space="preserve"> имеют следующие значения средних </w:t>
      </w:r>
      <w:r w:rsidRPr="00E93185">
        <w:rPr>
          <w:sz w:val="28"/>
          <w:lang w:val="en-US"/>
        </w:rPr>
        <w:t>x</w:t>
      </w:r>
      <w:r w:rsidRPr="00E93185">
        <w:rPr>
          <w:sz w:val="28"/>
          <w:vertAlign w:val="subscript"/>
          <w:lang w:val="en-US"/>
        </w:rPr>
        <w:t>cp</w:t>
      </w:r>
      <w:r w:rsidRPr="00E93185">
        <w:rPr>
          <w:sz w:val="28"/>
        </w:rPr>
        <w:t xml:space="preserve"> , стандартных отклонений </w:t>
      </w:r>
      <w:r w:rsidRPr="00E93185">
        <w:rPr>
          <w:sz w:val="28"/>
          <w:lang w:val="en-US"/>
        </w:rPr>
        <w:t>s</w:t>
      </w:r>
      <w:r w:rsidR="00E93185" w:rsidRPr="00E93185">
        <w:rPr>
          <w:sz w:val="28"/>
        </w:rPr>
        <w:t xml:space="preserve"> </w:t>
      </w:r>
      <w:r w:rsidRPr="00E93185">
        <w:rPr>
          <w:sz w:val="28"/>
        </w:rPr>
        <w:t xml:space="preserve">и коэффициента вариации </w:t>
      </w:r>
      <w:r w:rsidRPr="00E93185">
        <w:rPr>
          <w:sz w:val="28"/>
          <w:lang w:val="en-US"/>
        </w:rPr>
        <w:t>v</w:t>
      </w:r>
      <w:r w:rsidRPr="00E93185">
        <w:rPr>
          <w:sz w:val="28"/>
        </w:rPr>
        <w:t>=</w:t>
      </w:r>
      <w:r w:rsidRPr="00E93185">
        <w:rPr>
          <w:sz w:val="28"/>
          <w:lang w:val="en-US"/>
        </w:rPr>
        <w:t>s</w:t>
      </w:r>
      <w:r w:rsidRPr="00E93185">
        <w:rPr>
          <w:sz w:val="28"/>
        </w:rPr>
        <w:t>/</w:t>
      </w:r>
      <w:r w:rsidRPr="00E93185">
        <w:rPr>
          <w:sz w:val="28"/>
          <w:lang w:val="en-US"/>
        </w:rPr>
        <w:t>x</w:t>
      </w:r>
      <w:r w:rsidRPr="00E93185">
        <w:rPr>
          <w:sz w:val="28"/>
          <w:vertAlign w:val="subscript"/>
          <w:lang w:val="en-US"/>
        </w:rPr>
        <w:t>cp</w:t>
      </w:r>
    </w:p>
    <w:p w:rsidR="00E93185" w:rsidRPr="00F65E63" w:rsidRDefault="00E93185" w:rsidP="00E93185">
      <w:pPr>
        <w:suppressAutoHyphens/>
        <w:spacing w:line="360" w:lineRule="auto"/>
        <w:ind w:firstLine="709"/>
        <w:jc w:val="both"/>
        <w:rPr>
          <w:sz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
        <w:gridCol w:w="1027"/>
        <w:gridCol w:w="1021"/>
        <w:gridCol w:w="1013"/>
        <w:gridCol w:w="1025"/>
        <w:gridCol w:w="1024"/>
        <w:gridCol w:w="1023"/>
        <w:gridCol w:w="957"/>
        <w:gridCol w:w="1010"/>
      </w:tblGrid>
      <w:tr w:rsidR="00E93185" w:rsidRPr="00E93185" w:rsidTr="00E25F6D">
        <w:trPr>
          <w:jc w:val="center"/>
        </w:trPr>
        <w:tc>
          <w:tcPr>
            <w:tcW w:w="1024" w:type="dxa"/>
            <w:shd w:val="clear" w:color="auto" w:fill="auto"/>
          </w:tcPr>
          <w:p w:rsidR="00A239F8" w:rsidRPr="00E93185" w:rsidRDefault="00A239F8" w:rsidP="00E25F6D">
            <w:pPr>
              <w:suppressAutoHyphens/>
              <w:autoSpaceDE w:val="0"/>
              <w:autoSpaceDN w:val="0"/>
              <w:adjustRightInd w:val="0"/>
              <w:spacing w:line="360" w:lineRule="auto"/>
            </w:pPr>
          </w:p>
        </w:tc>
        <w:tc>
          <w:tcPr>
            <w:tcW w:w="1084" w:type="dxa"/>
            <w:shd w:val="clear" w:color="auto" w:fill="auto"/>
          </w:tcPr>
          <w:p w:rsidR="00A239F8" w:rsidRPr="00E93185" w:rsidRDefault="00A239F8" w:rsidP="00E25F6D">
            <w:pPr>
              <w:suppressAutoHyphens/>
              <w:autoSpaceDE w:val="0"/>
              <w:autoSpaceDN w:val="0"/>
              <w:adjustRightInd w:val="0"/>
              <w:spacing w:line="360" w:lineRule="auto"/>
            </w:pPr>
            <w:r w:rsidRPr="00E93185">
              <w:t>Акмол ОДТ</w:t>
            </w:r>
          </w:p>
        </w:tc>
        <w:tc>
          <w:tcPr>
            <w:tcW w:w="1077" w:type="dxa"/>
            <w:shd w:val="clear" w:color="auto" w:fill="auto"/>
          </w:tcPr>
          <w:p w:rsidR="00A239F8" w:rsidRPr="00E93185" w:rsidRDefault="00A239F8" w:rsidP="00E25F6D">
            <w:pPr>
              <w:suppressAutoHyphens/>
              <w:autoSpaceDE w:val="0"/>
              <w:autoSpaceDN w:val="0"/>
              <w:adjustRightInd w:val="0"/>
              <w:spacing w:line="360" w:lineRule="auto"/>
            </w:pPr>
            <w:r w:rsidRPr="00E93185">
              <w:t>АстанаТК</w:t>
            </w:r>
          </w:p>
        </w:tc>
        <w:tc>
          <w:tcPr>
            <w:tcW w:w="1069" w:type="dxa"/>
            <w:shd w:val="clear" w:color="auto" w:fill="auto"/>
          </w:tcPr>
          <w:p w:rsidR="00A239F8" w:rsidRPr="00E93185" w:rsidRDefault="00A239F8" w:rsidP="00E25F6D">
            <w:pPr>
              <w:suppressAutoHyphens/>
              <w:autoSpaceDE w:val="0"/>
              <w:autoSpaceDN w:val="0"/>
              <w:adjustRightInd w:val="0"/>
              <w:spacing w:line="360" w:lineRule="auto"/>
            </w:pPr>
            <w:r w:rsidRPr="00E93185">
              <w:t xml:space="preserve"> Алм ОДТ</w:t>
            </w:r>
          </w:p>
        </w:tc>
        <w:tc>
          <w:tcPr>
            <w:tcW w:w="1082" w:type="dxa"/>
            <w:shd w:val="clear" w:color="auto" w:fill="auto"/>
          </w:tcPr>
          <w:p w:rsidR="00A239F8" w:rsidRPr="00E93185" w:rsidRDefault="00E93185" w:rsidP="00E25F6D">
            <w:pPr>
              <w:suppressAutoHyphens/>
              <w:autoSpaceDE w:val="0"/>
              <w:autoSpaceDN w:val="0"/>
              <w:adjustRightInd w:val="0"/>
              <w:spacing w:line="360" w:lineRule="auto"/>
            </w:pPr>
            <w:r w:rsidRPr="00E93185">
              <w:t xml:space="preserve"> </w:t>
            </w:r>
            <w:r w:rsidR="00A239F8" w:rsidRPr="00E93185">
              <w:t>Караг ОДТ</w:t>
            </w:r>
          </w:p>
        </w:tc>
        <w:tc>
          <w:tcPr>
            <w:tcW w:w="1081" w:type="dxa"/>
            <w:shd w:val="clear" w:color="auto" w:fill="auto"/>
          </w:tcPr>
          <w:p w:rsidR="00A239F8" w:rsidRPr="00E93185" w:rsidRDefault="00E93185" w:rsidP="00E25F6D">
            <w:pPr>
              <w:suppressAutoHyphens/>
              <w:autoSpaceDE w:val="0"/>
              <w:autoSpaceDN w:val="0"/>
              <w:adjustRightInd w:val="0"/>
              <w:spacing w:line="360" w:lineRule="auto"/>
            </w:pPr>
            <w:r w:rsidRPr="00E93185">
              <w:t xml:space="preserve"> </w:t>
            </w:r>
            <w:r w:rsidR="00A239F8" w:rsidRPr="00E93185">
              <w:t>ЮКО ОДТ</w:t>
            </w:r>
          </w:p>
        </w:tc>
        <w:tc>
          <w:tcPr>
            <w:tcW w:w="1079" w:type="dxa"/>
            <w:shd w:val="clear" w:color="auto" w:fill="auto"/>
          </w:tcPr>
          <w:p w:rsidR="00A239F8" w:rsidRPr="00E93185" w:rsidRDefault="00E93185" w:rsidP="00E25F6D">
            <w:pPr>
              <w:suppressAutoHyphens/>
              <w:autoSpaceDE w:val="0"/>
              <w:autoSpaceDN w:val="0"/>
              <w:adjustRightInd w:val="0"/>
              <w:spacing w:line="360" w:lineRule="auto"/>
            </w:pPr>
            <w:r w:rsidRPr="00E93185">
              <w:t xml:space="preserve"> </w:t>
            </w:r>
            <w:r w:rsidR="00A239F8" w:rsidRPr="00E93185">
              <w:t xml:space="preserve">Атыр ОДТ </w:t>
            </w:r>
          </w:p>
        </w:tc>
        <w:tc>
          <w:tcPr>
            <w:tcW w:w="1009" w:type="dxa"/>
            <w:shd w:val="clear" w:color="auto" w:fill="auto"/>
          </w:tcPr>
          <w:p w:rsidR="00A239F8" w:rsidRPr="00E93185" w:rsidRDefault="00E93185" w:rsidP="00E25F6D">
            <w:pPr>
              <w:suppressAutoHyphens/>
              <w:autoSpaceDE w:val="0"/>
              <w:autoSpaceDN w:val="0"/>
              <w:adjustRightInd w:val="0"/>
              <w:spacing w:line="360" w:lineRule="auto"/>
            </w:pPr>
            <w:r w:rsidRPr="00E93185">
              <w:t xml:space="preserve"> </w:t>
            </w:r>
            <w:r w:rsidR="00A239F8" w:rsidRPr="00E93185">
              <w:t xml:space="preserve">Мангис ОДТ </w:t>
            </w:r>
          </w:p>
        </w:tc>
        <w:tc>
          <w:tcPr>
            <w:tcW w:w="1066" w:type="dxa"/>
            <w:shd w:val="clear" w:color="auto" w:fill="auto"/>
          </w:tcPr>
          <w:p w:rsidR="00A239F8" w:rsidRPr="00E93185" w:rsidRDefault="00E93185" w:rsidP="00E25F6D">
            <w:pPr>
              <w:suppressAutoHyphens/>
              <w:autoSpaceDE w:val="0"/>
              <w:autoSpaceDN w:val="0"/>
              <w:adjustRightInd w:val="0"/>
              <w:spacing w:line="360" w:lineRule="auto"/>
            </w:pPr>
            <w:r w:rsidRPr="00E93185">
              <w:t xml:space="preserve"> </w:t>
            </w:r>
            <w:r w:rsidR="00A239F8" w:rsidRPr="00E93185">
              <w:t xml:space="preserve">Алм ТК </w:t>
            </w:r>
          </w:p>
        </w:tc>
      </w:tr>
      <w:tr w:rsidR="00E93185" w:rsidRPr="00E93185" w:rsidTr="00E25F6D">
        <w:trPr>
          <w:jc w:val="center"/>
        </w:trPr>
        <w:tc>
          <w:tcPr>
            <w:tcW w:w="1024" w:type="dxa"/>
            <w:shd w:val="clear" w:color="auto" w:fill="auto"/>
          </w:tcPr>
          <w:p w:rsidR="00A239F8" w:rsidRPr="00E93185" w:rsidRDefault="00A239F8" w:rsidP="00E25F6D">
            <w:pPr>
              <w:suppressAutoHyphens/>
              <w:autoSpaceDE w:val="0"/>
              <w:autoSpaceDN w:val="0"/>
              <w:adjustRightInd w:val="0"/>
              <w:spacing w:line="360" w:lineRule="auto"/>
            </w:pPr>
            <w:r w:rsidRPr="00E93185">
              <w:t>средние</w:t>
            </w:r>
          </w:p>
        </w:tc>
        <w:tc>
          <w:tcPr>
            <w:tcW w:w="1084" w:type="dxa"/>
            <w:shd w:val="clear" w:color="auto" w:fill="auto"/>
          </w:tcPr>
          <w:p w:rsidR="00A239F8" w:rsidRPr="00E93185" w:rsidRDefault="00A239F8" w:rsidP="00E25F6D">
            <w:pPr>
              <w:suppressAutoHyphens/>
              <w:autoSpaceDE w:val="0"/>
              <w:autoSpaceDN w:val="0"/>
              <w:adjustRightInd w:val="0"/>
              <w:spacing w:line="360" w:lineRule="auto"/>
            </w:pPr>
            <w:r w:rsidRPr="00E93185">
              <w:t>5,7314255</w:t>
            </w:r>
          </w:p>
        </w:tc>
        <w:tc>
          <w:tcPr>
            <w:tcW w:w="1077" w:type="dxa"/>
            <w:shd w:val="clear" w:color="auto" w:fill="auto"/>
          </w:tcPr>
          <w:p w:rsidR="00A239F8" w:rsidRPr="00E93185" w:rsidRDefault="00A239F8" w:rsidP="00E25F6D">
            <w:pPr>
              <w:suppressAutoHyphens/>
              <w:autoSpaceDE w:val="0"/>
              <w:autoSpaceDN w:val="0"/>
              <w:adjustRightInd w:val="0"/>
              <w:spacing w:line="360" w:lineRule="auto"/>
            </w:pPr>
            <w:r w:rsidRPr="00E93185">
              <w:t>20,556287</w:t>
            </w:r>
          </w:p>
        </w:tc>
        <w:tc>
          <w:tcPr>
            <w:tcW w:w="1069" w:type="dxa"/>
            <w:shd w:val="clear" w:color="auto" w:fill="auto"/>
          </w:tcPr>
          <w:p w:rsidR="00A239F8" w:rsidRPr="00E93185" w:rsidRDefault="00A239F8" w:rsidP="00E25F6D">
            <w:pPr>
              <w:suppressAutoHyphens/>
              <w:autoSpaceDE w:val="0"/>
              <w:autoSpaceDN w:val="0"/>
              <w:adjustRightInd w:val="0"/>
              <w:spacing w:line="360" w:lineRule="auto"/>
            </w:pPr>
            <w:r w:rsidRPr="00E93185">
              <w:t>5,7512849</w:t>
            </w:r>
          </w:p>
        </w:tc>
        <w:tc>
          <w:tcPr>
            <w:tcW w:w="1082" w:type="dxa"/>
            <w:shd w:val="clear" w:color="auto" w:fill="auto"/>
          </w:tcPr>
          <w:p w:rsidR="00A239F8" w:rsidRPr="00E93185" w:rsidRDefault="00A239F8" w:rsidP="00E25F6D">
            <w:pPr>
              <w:suppressAutoHyphens/>
              <w:autoSpaceDE w:val="0"/>
              <w:autoSpaceDN w:val="0"/>
              <w:adjustRightInd w:val="0"/>
              <w:spacing w:line="360" w:lineRule="auto"/>
            </w:pPr>
            <w:r w:rsidRPr="00E93185">
              <w:t>10,774021</w:t>
            </w:r>
          </w:p>
        </w:tc>
        <w:tc>
          <w:tcPr>
            <w:tcW w:w="1081" w:type="dxa"/>
            <w:shd w:val="clear" w:color="auto" w:fill="auto"/>
          </w:tcPr>
          <w:p w:rsidR="00A239F8" w:rsidRPr="00E93185" w:rsidRDefault="00A239F8" w:rsidP="00E25F6D">
            <w:pPr>
              <w:suppressAutoHyphens/>
              <w:autoSpaceDE w:val="0"/>
              <w:autoSpaceDN w:val="0"/>
              <w:adjustRightInd w:val="0"/>
              <w:spacing w:line="360" w:lineRule="auto"/>
            </w:pPr>
            <w:r w:rsidRPr="00E93185">
              <w:t>9,860484</w:t>
            </w:r>
          </w:p>
        </w:tc>
        <w:tc>
          <w:tcPr>
            <w:tcW w:w="1079" w:type="dxa"/>
            <w:shd w:val="clear" w:color="auto" w:fill="auto"/>
          </w:tcPr>
          <w:p w:rsidR="00A239F8" w:rsidRPr="00E93185" w:rsidRDefault="00A239F8" w:rsidP="00E25F6D">
            <w:pPr>
              <w:suppressAutoHyphens/>
              <w:autoSpaceDE w:val="0"/>
              <w:autoSpaceDN w:val="0"/>
              <w:adjustRightInd w:val="0"/>
              <w:spacing w:line="360" w:lineRule="auto"/>
            </w:pPr>
            <w:r w:rsidRPr="00E93185">
              <w:t>12,734383</w:t>
            </w:r>
          </w:p>
        </w:tc>
        <w:tc>
          <w:tcPr>
            <w:tcW w:w="1009" w:type="dxa"/>
            <w:shd w:val="clear" w:color="auto" w:fill="auto"/>
          </w:tcPr>
          <w:p w:rsidR="00A239F8" w:rsidRPr="00E93185" w:rsidRDefault="00A239F8" w:rsidP="00E25F6D">
            <w:pPr>
              <w:suppressAutoHyphens/>
              <w:autoSpaceDE w:val="0"/>
              <w:autoSpaceDN w:val="0"/>
              <w:adjustRightInd w:val="0"/>
              <w:spacing w:line="360" w:lineRule="auto"/>
            </w:pPr>
            <w:r w:rsidRPr="00E93185">
              <w:t>9,37009</w:t>
            </w:r>
          </w:p>
        </w:tc>
        <w:tc>
          <w:tcPr>
            <w:tcW w:w="1066" w:type="dxa"/>
            <w:shd w:val="clear" w:color="auto" w:fill="auto"/>
          </w:tcPr>
          <w:p w:rsidR="00A239F8" w:rsidRPr="00E93185" w:rsidRDefault="00A239F8" w:rsidP="00E25F6D">
            <w:pPr>
              <w:suppressAutoHyphens/>
              <w:autoSpaceDE w:val="0"/>
              <w:autoSpaceDN w:val="0"/>
              <w:adjustRightInd w:val="0"/>
              <w:spacing w:line="360" w:lineRule="auto"/>
            </w:pPr>
            <w:r w:rsidRPr="00E93185">
              <w:t>37,67572</w:t>
            </w:r>
          </w:p>
        </w:tc>
      </w:tr>
      <w:tr w:rsidR="00E93185" w:rsidRPr="00E93185" w:rsidTr="00E25F6D">
        <w:trPr>
          <w:jc w:val="center"/>
        </w:trPr>
        <w:tc>
          <w:tcPr>
            <w:tcW w:w="1024" w:type="dxa"/>
            <w:shd w:val="clear" w:color="auto" w:fill="auto"/>
          </w:tcPr>
          <w:p w:rsidR="00A239F8" w:rsidRPr="00E93185" w:rsidRDefault="00A239F8" w:rsidP="00E25F6D">
            <w:pPr>
              <w:suppressAutoHyphens/>
              <w:autoSpaceDE w:val="0"/>
              <w:autoSpaceDN w:val="0"/>
              <w:adjustRightInd w:val="0"/>
              <w:spacing w:line="360" w:lineRule="auto"/>
            </w:pPr>
            <w:r w:rsidRPr="00E93185">
              <w:t>ст откл</w:t>
            </w:r>
          </w:p>
        </w:tc>
        <w:tc>
          <w:tcPr>
            <w:tcW w:w="1084" w:type="dxa"/>
            <w:shd w:val="clear" w:color="auto" w:fill="auto"/>
          </w:tcPr>
          <w:p w:rsidR="00A239F8" w:rsidRPr="00E93185" w:rsidRDefault="00A239F8" w:rsidP="00E25F6D">
            <w:pPr>
              <w:suppressAutoHyphens/>
              <w:autoSpaceDE w:val="0"/>
              <w:autoSpaceDN w:val="0"/>
              <w:adjustRightInd w:val="0"/>
              <w:spacing w:line="360" w:lineRule="auto"/>
            </w:pPr>
            <w:r w:rsidRPr="00E93185">
              <w:t>42,114477</w:t>
            </w:r>
          </w:p>
        </w:tc>
        <w:tc>
          <w:tcPr>
            <w:tcW w:w="1077" w:type="dxa"/>
            <w:shd w:val="clear" w:color="auto" w:fill="auto"/>
          </w:tcPr>
          <w:p w:rsidR="00A239F8" w:rsidRPr="00E93185" w:rsidRDefault="00A239F8" w:rsidP="00E25F6D">
            <w:pPr>
              <w:suppressAutoHyphens/>
              <w:autoSpaceDE w:val="0"/>
              <w:autoSpaceDN w:val="0"/>
              <w:adjustRightInd w:val="0"/>
              <w:spacing w:line="360" w:lineRule="auto"/>
            </w:pPr>
            <w:r w:rsidRPr="00E93185">
              <w:t>54,948763</w:t>
            </w:r>
          </w:p>
        </w:tc>
        <w:tc>
          <w:tcPr>
            <w:tcW w:w="1069" w:type="dxa"/>
            <w:shd w:val="clear" w:color="auto" w:fill="auto"/>
          </w:tcPr>
          <w:p w:rsidR="00A239F8" w:rsidRPr="00E93185" w:rsidRDefault="00A239F8" w:rsidP="00E25F6D">
            <w:pPr>
              <w:suppressAutoHyphens/>
              <w:autoSpaceDE w:val="0"/>
              <w:autoSpaceDN w:val="0"/>
              <w:adjustRightInd w:val="0"/>
              <w:spacing w:line="360" w:lineRule="auto"/>
            </w:pPr>
            <w:r w:rsidRPr="00E93185">
              <w:t>37,071001</w:t>
            </w:r>
          </w:p>
        </w:tc>
        <w:tc>
          <w:tcPr>
            <w:tcW w:w="1082" w:type="dxa"/>
            <w:shd w:val="clear" w:color="auto" w:fill="auto"/>
          </w:tcPr>
          <w:p w:rsidR="00A239F8" w:rsidRPr="00E93185" w:rsidRDefault="00A239F8" w:rsidP="00E25F6D">
            <w:pPr>
              <w:suppressAutoHyphens/>
              <w:autoSpaceDE w:val="0"/>
              <w:autoSpaceDN w:val="0"/>
              <w:adjustRightInd w:val="0"/>
              <w:spacing w:line="360" w:lineRule="auto"/>
            </w:pPr>
            <w:r w:rsidRPr="00E93185">
              <w:t>82,223012</w:t>
            </w:r>
          </w:p>
        </w:tc>
        <w:tc>
          <w:tcPr>
            <w:tcW w:w="1081" w:type="dxa"/>
            <w:shd w:val="clear" w:color="auto" w:fill="auto"/>
          </w:tcPr>
          <w:p w:rsidR="00A239F8" w:rsidRPr="00E93185" w:rsidRDefault="00A239F8" w:rsidP="00E25F6D">
            <w:pPr>
              <w:suppressAutoHyphens/>
              <w:autoSpaceDE w:val="0"/>
              <w:autoSpaceDN w:val="0"/>
              <w:adjustRightInd w:val="0"/>
              <w:spacing w:line="360" w:lineRule="auto"/>
            </w:pPr>
            <w:r w:rsidRPr="00E93185">
              <w:t>102,41279</w:t>
            </w:r>
          </w:p>
        </w:tc>
        <w:tc>
          <w:tcPr>
            <w:tcW w:w="1079" w:type="dxa"/>
            <w:shd w:val="clear" w:color="auto" w:fill="auto"/>
          </w:tcPr>
          <w:p w:rsidR="00A239F8" w:rsidRPr="00E93185" w:rsidRDefault="00A239F8" w:rsidP="00E25F6D">
            <w:pPr>
              <w:suppressAutoHyphens/>
              <w:autoSpaceDE w:val="0"/>
              <w:autoSpaceDN w:val="0"/>
              <w:adjustRightInd w:val="0"/>
              <w:spacing w:line="360" w:lineRule="auto"/>
            </w:pPr>
            <w:r w:rsidRPr="00E93185">
              <w:t>55,112835</w:t>
            </w:r>
          </w:p>
        </w:tc>
        <w:tc>
          <w:tcPr>
            <w:tcW w:w="1009" w:type="dxa"/>
            <w:shd w:val="clear" w:color="auto" w:fill="auto"/>
          </w:tcPr>
          <w:p w:rsidR="00A239F8" w:rsidRPr="00E93185" w:rsidRDefault="00A239F8" w:rsidP="00E25F6D">
            <w:pPr>
              <w:suppressAutoHyphens/>
              <w:autoSpaceDE w:val="0"/>
              <w:autoSpaceDN w:val="0"/>
              <w:adjustRightInd w:val="0"/>
              <w:spacing w:line="360" w:lineRule="auto"/>
            </w:pPr>
            <w:r w:rsidRPr="00E93185">
              <w:t>45,18711</w:t>
            </w:r>
          </w:p>
        </w:tc>
        <w:tc>
          <w:tcPr>
            <w:tcW w:w="1066" w:type="dxa"/>
            <w:shd w:val="clear" w:color="auto" w:fill="auto"/>
          </w:tcPr>
          <w:p w:rsidR="00A239F8" w:rsidRPr="00E93185" w:rsidRDefault="00A239F8" w:rsidP="00E25F6D">
            <w:pPr>
              <w:suppressAutoHyphens/>
              <w:autoSpaceDE w:val="0"/>
              <w:autoSpaceDN w:val="0"/>
              <w:adjustRightInd w:val="0"/>
              <w:spacing w:line="360" w:lineRule="auto"/>
            </w:pPr>
            <w:r w:rsidRPr="00E93185">
              <w:t>112,75800</w:t>
            </w:r>
            <w:r w:rsidR="00E93185" w:rsidRPr="00E93185">
              <w:t xml:space="preserve"> </w:t>
            </w:r>
          </w:p>
        </w:tc>
      </w:tr>
      <w:tr w:rsidR="00E93185" w:rsidRPr="00E93185" w:rsidTr="00E25F6D">
        <w:trPr>
          <w:jc w:val="center"/>
        </w:trPr>
        <w:tc>
          <w:tcPr>
            <w:tcW w:w="1024" w:type="dxa"/>
            <w:shd w:val="clear" w:color="auto" w:fill="auto"/>
          </w:tcPr>
          <w:p w:rsidR="00A239F8" w:rsidRPr="00E93185" w:rsidRDefault="00A239F8" w:rsidP="00E25F6D">
            <w:pPr>
              <w:suppressAutoHyphens/>
              <w:autoSpaceDE w:val="0"/>
              <w:autoSpaceDN w:val="0"/>
              <w:adjustRightInd w:val="0"/>
              <w:spacing w:line="360" w:lineRule="auto"/>
            </w:pPr>
            <w:r w:rsidRPr="00E93185">
              <w:t>ст откл \средние</w:t>
            </w:r>
          </w:p>
        </w:tc>
        <w:tc>
          <w:tcPr>
            <w:tcW w:w="1084" w:type="dxa"/>
            <w:shd w:val="clear" w:color="auto" w:fill="auto"/>
          </w:tcPr>
          <w:p w:rsidR="00A239F8" w:rsidRPr="00E93185" w:rsidRDefault="00A239F8" w:rsidP="00E25F6D">
            <w:pPr>
              <w:suppressAutoHyphens/>
              <w:autoSpaceDE w:val="0"/>
              <w:autoSpaceDN w:val="0"/>
              <w:adjustRightInd w:val="0"/>
              <w:spacing w:line="360" w:lineRule="auto"/>
            </w:pPr>
            <w:r w:rsidRPr="00E93185">
              <w:t>7,3479934</w:t>
            </w:r>
          </w:p>
        </w:tc>
        <w:tc>
          <w:tcPr>
            <w:tcW w:w="1077" w:type="dxa"/>
            <w:shd w:val="clear" w:color="auto" w:fill="auto"/>
          </w:tcPr>
          <w:p w:rsidR="00A239F8" w:rsidRPr="00E25F6D" w:rsidRDefault="00A239F8" w:rsidP="00E25F6D">
            <w:pPr>
              <w:suppressAutoHyphens/>
              <w:autoSpaceDE w:val="0"/>
              <w:autoSpaceDN w:val="0"/>
              <w:adjustRightInd w:val="0"/>
              <w:spacing w:line="360" w:lineRule="auto"/>
              <w:rPr>
                <w:bCs/>
              </w:rPr>
            </w:pPr>
            <w:r w:rsidRPr="00E25F6D">
              <w:rPr>
                <w:bCs/>
              </w:rPr>
              <w:t>2,6730879</w:t>
            </w:r>
          </w:p>
        </w:tc>
        <w:tc>
          <w:tcPr>
            <w:tcW w:w="1069" w:type="dxa"/>
            <w:shd w:val="clear" w:color="auto" w:fill="auto"/>
          </w:tcPr>
          <w:p w:rsidR="00A239F8" w:rsidRPr="00E93185" w:rsidRDefault="00A239F8" w:rsidP="00E25F6D">
            <w:pPr>
              <w:suppressAutoHyphens/>
              <w:autoSpaceDE w:val="0"/>
              <w:autoSpaceDN w:val="0"/>
              <w:adjustRightInd w:val="0"/>
              <w:spacing w:line="360" w:lineRule="auto"/>
            </w:pPr>
            <w:r w:rsidRPr="00E93185">
              <w:t>6,4456904</w:t>
            </w:r>
          </w:p>
        </w:tc>
        <w:tc>
          <w:tcPr>
            <w:tcW w:w="1082" w:type="dxa"/>
            <w:shd w:val="clear" w:color="auto" w:fill="auto"/>
          </w:tcPr>
          <w:p w:rsidR="00A239F8" w:rsidRPr="00E93185" w:rsidRDefault="00A239F8" w:rsidP="00E25F6D">
            <w:pPr>
              <w:suppressAutoHyphens/>
              <w:autoSpaceDE w:val="0"/>
              <w:autoSpaceDN w:val="0"/>
              <w:adjustRightInd w:val="0"/>
              <w:spacing w:line="360" w:lineRule="auto"/>
            </w:pPr>
            <w:r w:rsidRPr="00E93185">
              <w:t>7,6315992</w:t>
            </w:r>
          </w:p>
        </w:tc>
        <w:tc>
          <w:tcPr>
            <w:tcW w:w="1081" w:type="dxa"/>
            <w:shd w:val="clear" w:color="auto" w:fill="auto"/>
          </w:tcPr>
          <w:p w:rsidR="00A239F8" w:rsidRPr="00E93185" w:rsidRDefault="00A239F8" w:rsidP="00E25F6D">
            <w:pPr>
              <w:suppressAutoHyphens/>
              <w:autoSpaceDE w:val="0"/>
              <w:autoSpaceDN w:val="0"/>
              <w:adjustRightInd w:val="0"/>
              <w:spacing w:line="360" w:lineRule="auto"/>
            </w:pPr>
            <w:r w:rsidRPr="00E93185">
              <w:t>10,386183</w:t>
            </w:r>
          </w:p>
        </w:tc>
        <w:tc>
          <w:tcPr>
            <w:tcW w:w="1079" w:type="dxa"/>
            <w:shd w:val="clear" w:color="auto" w:fill="auto"/>
          </w:tcPr>
          <w:p w:rsidR="00A239F8" w:rsidRPr="00E93185" w:rsidRDefault="00A239F8" w:rsidP="00E25F6D">
            <w:pPr>
              <w:suppressAutoHyphens/>
              <w:autoSpaceDE w:val="0"/>
              <w:autoSpaceDN w:val="0"/>
              <w:adjustRightInd w:val="0"/>
              <w:spacing w:line="360" w:lineRule="auto"/>
            </w:pPr>
            <w:r w:rsidRPr="00E93185">
              <w:t>4,3278763</w:t>
            </w:r>
          </w:p>
        </w:tc>
        <w:tc>
          <w:tcPr>
            <w:tcW w:w="1009" w:type="dxa"/>
            <w:shd w:val="clear" w:color="auto" w:fill="auto"/>
          </w:tcPr>
          <w:p w:rsidR="00A239F8" w:rsidRPr="00E93185" w:rsidRDefault="00A239F8" w:rsidP="00E25F6D">
            <w:pPr>
              <w:suppressAutoHyphens/>
              <w:autoSpaceDE w:val="0"/>
              <w:autoSpaceDN w:val="0"/>
              <w:adjustRightInd w:val="0"/>
              <w:spacing w:line="360" w:lineRule="auto"/>
            </w:pPr>
            <w:r w:rsidRPr="00E93185">
              <w:t>4,822484</w:t>
            </w:r>
          </w:p>
        </w:tc>
        <w:tc>
          <w:tcPr>
            <w:tcW w:w="1066" w:type="dxa"/>
            <w:shd w:val="clear" w:color="auto" w:fill="auto"/>
          </w:tcPr>
          <w:p w:rsidR="00A239F8" w:rsidRPr="00E25F6D" w:rsidRDefault="00A239F8" w:rsidP="00E25F6D">
            <w:pPr>
              <w:suppressAutoHyphens/>
              <w:autoSpaceDE w:val="0"/>
              <w:autoSpaceDN w:val="0"/>
              <w:adjustRightInd w:val="0"/>
              <w:spacing w:line="360" w:lineRule="auto"/>
              <w:rPr>
                <w:bCs/>
              </w:rPr>
            </w:pPr>
            <w:r w:rsidRPr="00E25F6D">
              <w:rPr>
                <w:bCs/>
              </w:rPr>
              <w:t>2,992855</w:t>
            </w:r>
          </w:p>
        </w:tc>
      </w:tr>
    </w:tbl>
    <w:p w:rsidR="00A239F8" w:rsidRDefault="00A239F8" w:rsidP="00E93185">
      <w:pPr>
        <w:suppressAutoHyphens/>
        <w:spacing w:line="360" w:lineRule="auto"/>
        <w:ind w:firstLine="709"/>
        <w:jc w:val="both"/>
        <w:rPr>
          <w:sz w:val="28"/>
        </w:rPr>
      </w:pPr>
    </w:p>
    <w:p w:rsidR="00A239F8" w:rsidRPr="00F65E63" w:rsidRDefault="00A239F8" w:rsidP="00E93185">
      <w:pPr>
        <w:suppressAutoHyphens/>
        <w:spacing w:line="360" w:lineRule="auto"/>
        <w:ind w:firstLine="709"/>
        <w:jc w:val="both"/>
        <w:rPr>
          <w:sz w:val="28"/>
        </w:rPr>
      </w:pPr>
      <w:r w:rsidRPr="00E93185">
        <w:rPr>
          <w:sz w:val="28"/>
        </w:rPr>
        <w:t xml:space="preserve">Временные ряды типа </w:t>
      </w:r>
      <w:r w:rsidR="00E93185" w:rsidRPr="00E93185">
        <w:rPr>
          <w:sz w:val="28"/>
        </w:rPr>
        <w:t>"</w:t>
      </w:r>
      <w:r w:rsidRPr="00E93185">
        <w:rPr>
          <w:sz w:val="28"/>
        </w:rPr>
        <w:t>текущий месяц</w:t>
      </w:r>
      <w:r w:rsidR="00E93185" w:rsidRPr="00E93185">
        <w:rPr>
          <w:sz w:val="28"/>
        </w:rPr>
        <w:t xml:space="preserve"> </w:t>
      </w:r>
      <w:r w:rsidRPr="00E93185">
        <w:rPr>
          <w:sz w:val="28"/>
        </w:rPr>
        <w:t>текущего года минус</w:t>
      </w:r>
      <w:r w:rsidR="00E93185" w:rsidRPr="00E93185">
        <w:rPr>
          <w:sz w:val="28"/>
        </w:rPr>
        <w:t xml:space="preserve"> </w:t>
      </w:r>
      <w:r w:rsidRPr="00E93185">
        <w:rPr>
          <w:sz w:val="28"/>
        </w:rPr>
        <w:t>те</w:t>
      </w:r>
      <w:r w:rsidR="00E93185" w:rsidRPr="00E93185">
        <w:rPr>
          <w:sz w:val="28"/>
        </w:rPr>
        <w:t xml:space="preserve">кущий месяц предыдущего года" </w:t>
      </w:r>
      <w:r w:rsidRPr="00E93185">
        <w:rPr>
          <w:sz w:val="28"/>
        </w:rPr>
        <w:t xml:space="preserve">имеют следующие значения средних </w:t>
      </w:r>
      <w:r w:rsidRPr="00E93185">
        <w:rPr>
          <w:sz w:val="28"/>
          <w:lang w:val="en-US"/>
        </w:rPr>
        <w:t>x</w:t>
      </w:r>
      <w:r w:rsidRPr="00E93185">
        <w:rPr>
          <w:sz w:val="28"/>
          <w:vertAlign w:val="subscript"/>
          <w:lang w:val="en-US"/>
        </w:rPr>
        <w:t>cp</w:t>
      </w:r>
      <w:r w:rsidRPr="00E93185">
        <w:rPr>
          <w:sz w:val="28"/>
        </w:rPr>
        <w:t xml:space="preserve">, стандартных отклонений </w:t>
      </w:r>
      <w:r w:rsidRPr="00E93185">
        <w:rPr>
          <w:sz w:val="28"/>
          <w:lang w:val="en-US"/>
        </w:rPr>
        <w:t>s</w:t>
      </w:r>
      <w:r w:rsidR="00E93185" w:rsidRPr="00E93185">
        <w:rPr>
          <w:sz w:val="28"/>
        </w:rPr>
        <w:t xml:space="preserve"> </w:t>
      </w:r>
      <w:r w:rsidRPr="00E93185">
        <w:rPr>
          <w:sz w:val="28"/>
        </w:rPr>
        <w:t xml:space="preserve">и коэффициента вариации </w:t>
      </w:r>
      <w:r w:rsidRPr="00E93185">
        <w:rPr>
          <w:sz w:val="28"/>
          <w:lang w:val="en-US"/>
        </w:rPr>
        <w:t>v</w:t>
      </w:r>
      <w:r w:rsidRPr="00E93185">
        <w:rPr>
          <w:sz w:val="28"/>
        </w:rPr>
        <w:t>=</w:t>
      </w:r>
      <w:r w:rsidRPr="00E93185">
        <w:rPr>
          <w:sz w:val="28"/>
          <w:lang w:val="en-US"/>
        </w:rPr>
        <w:t>s</w:t>
      </w:r>
      <w:r w:rsidRPr="00E93185">
        <w:rPr>
          <w:sz w:val="28"/>
        </w:rPr>
        <w:t>/</w:t>
      </w:r>
      <w:r w:rsidRPr="00E93185">
        <w:rPr>
          <w:sz w:val="28"/>
          <w:lang w:val="en-US"/>
        </w:rPr>
        <w:t>x</w:t>
      </w:r>
      <w:r w:rsidRPr="00E93185">
        <w:rPr>
          <w:sz w:val="28"/>
          <w:vertAlign w:val="subscript"/>
          <w:lang w:val="en-US"/>
        </w:rPr>
        <w:t>cp</w:t>
      </w:r>
    </w:p>
    <w:p w:rsidR="00A239F8" w:rsidRPr="00F65E63" w:rsidRDefault="00A239F8" w:rsidP="00E93185">
      <w:pPr>
        <w:suppressAutoHyphens/>
        <w:spacing w:line="360" w:lineRule="auto"/>
        <w:ind w:firstLine="709"/>
        <w:jc w:val="both"/>
        <w:rPr>
          <w:sz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894"/>
        <w:gridCol w:w="994"/>
        <w:gridCol w:w="1196"/>
        <w:gridCol w:w="894"/>
        <w:gridCol w:w="985"/>
        <w:gridCol w:w="1165"/>
        <w:gridCol w:w="1165"/>
        <w:gridCol w:w="894"/>
      </w:tblGrid>
      <w:tr w:rsidR="00A239F8" w:rsidRPr="00E93185" w:rsidTr="00E25F6D">
        <w:trPr>
          <w:jc w:val="center"/>
        </w:trPr>
        <w:tc>
          <w:tcPr>
            <w:tcW w:w="954" w:type="dxa"/>
            <w:shd w:val="clear" w:color="auto" w:fill="auto"/>
          </w:tcPr>
          <w:p w:rsidR="00A239F8" w:rsidRPr="00E93185" w:rsidRDefault="00A239F8" w:rsidP="00E25F6D">
            <w:pPr>
              <w:suppressAutoHyphens/>
              <w:autoSpaceDE w:val="0"/>
              <w:autoSpaceDN w:val="0"/>
              <w:adjustRightInd w:val="0"/>
              <w:spacing w:line="360" w:lineRule="auto"/>
            </w:pPr>
          </w:p>
        </w:tc>
        <w:tc>
          <w:tcPr>
            <w:tcW w:w="966" w:type="dxa"/>
            <w:shd w:val="clear" w:color="auto" w:fill="auto"/>
          </w:tcPr>
          <w:p w:rsidR="00A239F8" w:rsidRPr="00E93185" w:rsidRDefault="00E93185" w:rsidP="00E25F6D">
            <w:pPr>
              <w:suppressAutoHyphens/>
              <w:autoSpaceDE w:val="0"/>
              <w:autoSpaceDN w:val="0"/>
              <w:adjustRightInd w:val="0"/>
              <w:spacing w:line="360" w:lineRule="auto"/>
            </w:pPr>
            <w:r w:rsidRPr="00E93185">
              <w:t xml:space="preserve"> </w:t>
            </w:r>
            <w:r w:rsidR="00A239F8" w:rsidRPr="00E93185">
              <w:t>Акмол ОДТ</w:t>
            </w:r>
          </w:p>
        </w:tc>
        <w:tc>
          <w:tcPr>
            <w:tcW w:w="1077" w:type="dxa"/>
            <w:shd w:val="clear" w:color="auto" w:fill="auto"/>
          </w:tcPr>
          <w:p w:rsidR="00A239F8" w:rsidRPr="00E93185" w:rsidRDefault="00A239F8" w:rsidP="00E25F6D">
            <w:pPr>
              <w:suppressAutoHyphens/>
              <w:autoSpaceDE w:val="0"/>
              <w:autoSpaceDN w:val="0"/>
              <w:adjustRightInd w:val="0"/>
              <w:spacing w:line="360" w:lineRule="auto"/>
            </w:pPr>
            <w:r w:rsidRPr="00E93185">
              <w:t>АстанаТК</w:t>
            </w:r>
          </w:p>
        </w:tc>
        <w:tc>
          <w:tcPr>
            <w:tcW w:w="1301" w:type="dxa"/>
            <w:shd w:val="clear" w:color="auto" w:fill="auto"/>
          </w:tcPr>
          <w:p w:rsidR="00A239F8" w:rsidRPr="00E93185" w:rsidRDefault="00A239F8" w:rsidP="00E25F6D">
            <w:pPr>
              <w:suppressAutoHyphens/>
              <w:autoSpaceDE w:val="0"/>
              <w:autoSpaceDN w:val="0"/>
              <w:adjustRightInd w:val="0"/>
              <w:spacing w:line="360" w:lineRule="auto"/>
            </w:pPr>
            <w:r w:rsidRPr="00E93185">
              <w:t>АлматыОДТ</w:t>
            </w:r>
          </w:p>
        </w:tc>
        <w:tc>
          <w:tcPr>
            <w:tcW w:w="966" w:type="dxa"/>
            <w:shd w:val="clear" w:color="auto" w:fill="auto"/>
          </w:tcPr>
          <w:p w:rsidR="00A239F8" w:rsidRPr="00E93185" w:rsidRDefault="00E93185" w:rsidP="00E25F6D">
            <w:pPr>
              <w:suppressAutoHyphens/>
              <w:autoSpaceDE w:val="0"/>
              <w:autoSpaceDN w:val="0"/>
              <w:adjustRightInd w:val="0"/>
              <w:spacing w:line="360" w:lineRule="auto"/>
            </w:pPr>
            <w:r w:rsidRPr="00E93185">
              <w:t xml:space="preserve"> </w:t>
            </w:r>
            <w:r w:rsidR="00A239F8" w:rsidRPr="00E93185">
              <w:t>Караг ОДТ</w:t>
            </w:r>
          </w:p>
        </w:tc>
        <w:tc>
          <w:tcPr>
            <w:tcW w:w="1066" w:type="dxa"/>
            <w:shd w:val="clear" w:color="auto" w:fill="auto"/>
          </w:tcPr>
          <w:p w:rsidR="00A239F8" w:rsidRPr="00E93185" w:rsidRDefault="00E93185" w:rsidP="00E25F6D">
            <w:pPr>
              <w:suppressAutoHyphens/>
              <w:autoSpaceDE w:val="0"/>
              <w:autoSpaceDN w:val="0"/>
              <w:adjustRightInd w:val="0"/>
              <w:spacing w:line="360" w:lineRule="auto"/>
            </w:pPr>
            <w:r w:rsidRPr="00E93185">
              <w:t xml:space="preserve"> </w:t>
            </w:r>
            <w:r w:rsidR="00A239F8" w:rsidRPr="00E93185">
              <w:t>ЮКО ОДТ</w:t>
            </w:r>
          </w:p>
        </w:tc>
        <w:tc>
          <w:tcPr>
            <w:tcW w:w="1266" w:type="dxa"/>
            <w:shd w:val="clear" w:color="auto" w:fill="auto"/>
          </w:tcPr>
          <w:p w:rsidR="00A239F8" w:rsidRPr="00E93185" w:rsidRDefault="00E93185" w:rsidP="00E25F6D">
            <w:pPr>
              <w:suppressAutoHyphens/>
              <w:autoSpaceDE w:val="0"/>
              <w:autoSpaceDN w:val="0"/>
              <w:adjustRightInd w:val="0"/>
              <w:spacing w:line="360" w:lineRule="auto"/>
            </w:pPr>
            <w:r w:rsidRPr="00E93185">
              <w:t xml:space="preserve"> </w:t>
            </w:r>
            <w:r w:rsidR="00A239F8" w:rsidRPr="00E93185">
              <w:t xml:space="preserve">Атыр ОДТ </w:t>
            </w:r>
          </w:p>
        </w:tc>
        <w:tc>
          <w:tcPr>
            <w:tcW w:w="1266" w:type="dxa"/>
            <w:shd w:val="clear" w:color="auto" w:fill="auto"/>
          </w:tcPr>
          <w:p w:rsidR="00A239F8" w:rsidRPr="00E93185" w:rsidRDefault="00E93185" w:rsidP="00E25F6D">
            <w:pPr>
              <w:suppressAutoHyphens/>
              <w:autoSpaceDE w:val="0"/>
              <w:autoSpaceDN w:val="0"/>
              <w:adjustRightInd w:val="0"/>
              <w:spacing w:line="360" w:lineRule="auto"/>
            </w:pPr>
            <w:r w:rsidRPr="00E93185">
              <w:t xml:space="preserve"> </w:t>
            </w:r>
            <w:r w:rsidR="00A239F8" w:rsidRPr="00E93185">
              <w:t xml:space="preserve">Мангис ОДТ </w:t>
            </w:r>
          </w:p>
        </w:tc>
        <w:tc>
          <w:tcPr>
            <w:tcW w:w="966" w:type="dxa"/>
            <w:shd w:val="clear" w:color="auto" w:fill="auto"/>
          </w:tcPr>
          <w:p w:rsidR="00A239F8" w:rsidRPr="00E93185" w:rsidRDefault="00E93185" w:rsidP="00E25F6D">
            <w:pPr>
              <w:suppressAutoHyphens/>
              <w:autoSpaceDE w:val="0"/>
              <w:autoSpaceDN w:val="0"/>
              <w:adjustRightInd w:val="0"/>
              <w:spacing w:line="360" w:lineRule="auto"/>
            </w:pPr>
            <w:r w:rsidRPr="00E93185">
              <w:t xml:space="preserve"> </w:t>
            </w:r>
            <w:r w:rsidR="00A239F8" w:rsidRPr="00E93185">
              <w:t xml:space="preserve">Алм ТК </w:t>
            </w:r>
          </w:p>
        </w:tc>
      </w:tr>
      <w:tr w:rsidR="00A239F8" w:rsidRPr="00E93185" w:rsidTr="00E25F6D">
        <w:trPr>
          <w:jc w:val="center"/>
        </w:trPr>
        <w:tc>
          <w:tcPr>
            <w:tcW w:w="954" w:type="dxa"/>
            <w:shd w:val="clear" w:color="auto" w:fill="auto"/>
          </w:tcPr>
          <w:p w:rsidR="00A239F8" w:rsidRPr="00E93185" w:rsidRDefault="00A239F8" w:rsidP="00E25F6D">
            <w:pPr>
              <w:suppressAutoHyphens/>
              <w:autoSpaceDE w:val="0"/>
              <w:autoSpaceDN w:val="0"/>
              <w:adjustRightInd w:val="0"/>
              <w:spacing w:line="360" w:lineRule="auto"/>
            </w:pPr>
            <w:r w:rsidRPr="00E93185">
              <w:t>средние</w:t>
            </w:r>
          </w:p>
        </w:tc>
        <w:tc>
          <w:tcPr>
            <w:tcW w:w="966" w:type="dxa"/>
            <w:shd w:val="clear" w:color="auto" w:fill="auto"/>
          </w:tcPr>
          <w:p w:rsidR="00A239F8" w:rsidRPr="00E93185" w:rsidRDefault="00A239F8" w:rsidP="00E25F6D">
            <w:pPr>
              <w:suppressAutoHyphens/>
              <w:autoSpaceDE w:val="0"/>
              <w:autoSpaceDN w:val="0"/>
              <w:adjustRightInd w:val="0"/>
              <w:spacing w:line="360" w:lineRule="auto"/>
            </w:pPr>
            <w:r w:rsidRPr="00E93185">
              <w:t>86,32453</w:t>
            </w:r>
          </w:p>
        </w:tc>
        <w:tc>
          <w:tcPr>
            <w:tcW w:w="1077" w:type="dxa"/>
            <w:shd w:val="clear" w:color="auto" w:fill="auto"/>
          </w:tcPr>
          <w:p w:rsidR="00A239F8" w:rsidRPr="00E93185" w:rsidRDefault="00A239F8" w:rsidP="00E25F6D">
            <w:pPr>
              <w:suppressAutoHyphens/>
              <w:autoSpaceDE w:val="0"/>
              <w:autoSpaceDN w:val="0"/>
              <w:adjustRightInd w:val="0"/>
              <w:spacing w:line="360" w:lineRule="auto"/>
            </w:pPr>
            <w:r w:rsidRPr="00E93185">
              <w:t>279,29863</w:t>
            </w:r>
          </w:p>
        </w:tc>
        <w:tc>
          <w:tcPr>
            <w:tcW w:w="1301" w:type="dxa"/>
            <w:shd w:val="clear" w:color="auto" w:fill="auto"/>
          </w:tcPr>
          <w:p w:rsidR="00A239F8" w:rsidRPr="00E93185" w:rsidRDefault="00A239F8" w:rsidP="00E25F6D">
            <w:pPr>
              <w:suppressAutoHyphens/>
              <w:autoSpaceDE w:val="0"/>
              <w:autoSpaceDN w:val="0"/>
              <w:adjustRightInd w:val="0"/>
              <w:spacing w:line="360" w:lineRule="auto"/>
            </w:pPr>
            <w:r w:rsidRPr="00E93185">
              <w:t>77,1326722</w:t>
            </w:r>
          </w:p>
        </w:tc>
        <w:tc>
          <w:tcPr>
            <w:tcW w:w="966" w:type="dxa"/>
            <w:shd w:val="clear" w:color="auto" w:fill="auto"/>
          </w:tcPr>
          <w:p w:rsidR="00A239F8" w:rsidRPr="00E93185" w:rsidRDefault="00A239F8" w:rsidP="00E25F6D">
            <w:pPr>
              <w:suppressAutoHyphens/>
              <w:autoSpaceDE w:val="0"/>
              <w:autoSpaceDN w:val="0"/>
              <w:adjustRightInd w:val="0"/>
              <w:spacing w:line="360" w:lineRule="auto"/>
            </w:pPr>
            <w:r w:rsidRPr="00E93185">
              <w:t>145,3621</w:t>
            </w:r>
          </w:p>
        </w:tc>
        <w:tc>
          <w:tcPr>
            <w:tcW w:w="1066" w:type="dxa"/>
            <w:shd w:val="clear" w:color="auto" w:fill="auto"/>
          </w:tcPr>
          <w:p w:rsidR="00A239F8" w:rsidRPr="00E93185" w:rsidRDefault="00A239F8" w:rsidP="00E25F6D">
            <w:pPr>
              <w:suppressAutoHyphens/>
              <w:autoSpaceDE w:val="0"/>
              <w:autoSpaceDN w:val="0"/>
              <w:adjustRightInd w:val="0"/>
              <w:spacing w:line="360" w:lineRule="auto"/>
            </w:pPr>
            <w:r w:rsidRPr="00E93185">
              <w:t>187,79201</w:t>
            </w:r>
          </w:p>
        </w:tc>
        <w:tc>
          <w:tcPr>
            <w:tcW w:w="1266" w:type="dxa"/>
            <w:shd w:val="clear" w:color="auto" w:fill="auto"/>
          </w:tcPr>
          <w:p w:rsidR="00A239F8" w:rsidRPr="00E93185" w:rsidRDefault="00A239F8" w:rsidP="00E25F6D">
            <w:pPr>
              <w:suppressAutoHyphens/>
              <w:autoSpaceDE w:val="0"/>
              <w:autoSpaceDN w:val="0"/>
              <w:adjustRightInd w:val="0"/>
              <w:spacing w:line="360" w:lineRule="auto"/>
            </w:pPr>
            <w:r w:rsidRPr="00E93185">
              <w:t>232,8838889</w:t>
            </w:r>
          </w:p>
        </w:tc>
        <w:tc>
          <w:tcPr>
            <w:tcW w:w="1266" w:type="dxa"/>
            <w:shd w:val="clear" w:color="auto" w:fill="auto"/>
          </w:tcPr>
          <w:p w:rsidR="00A239F8" w:rsidRPr="00E93185" w:rsidRDefault="00A239F8" w:rsidP="00E25F6D">
            <w:pPr>
              <w:suppressAutoHyphens/>
              <w:autoSpaceDE w:val="0"/>
              <w:autoSpaceDN w:val="0"/>
              <w:adjustRightInd w:val="0"/>
              <w:spacing w:line="360" w:lineRule="auto"/>
            </w:pPr>
            <w:r w:rsidRPr="00E93185">
              <w:t>126,7183819</w:t>
            </w:r>
          </w:p>
        </w:tc>
        <w:tc>
          <w:tcPr>
            <w:tcW w:w="966" w:type="dxa"/>
            <w:shd w:val="clear" w:color="auto" w:fill="auto"/>
          </w:tcPr>
          <w:p w:rsidR="00A239F8" w:rsidRPr="00E93185" w:rsidRDefault="00A239F8" w:rsidP="00E25F6D">
            <w:pPr>
              <w:suppressAutoHyphens/>
              <w:autoSpaceDE w:val="0"/>
              <w:autoSpaceDN w:val="0"/>
              <w:adjustRightInd w:val="0"/>
              <w:spacing w:line="360" w:lineRule="auto"/>
            </w:pPr>
            <w:r w:rsidRPr="00E93185">
              <w:t>511,1628</w:t>
            </w:r>
          </w:p>
        </w:tc>
      </w:tr>
      <w:tr w:rsidR="00A239F8" w:rsidRPr="00E93185" w:rsidTr="00E25F6D">
        <w:trPr>
          <w:jc w:val="center"/>
        </w:trPr>
        <w:tc>
          <w:tcPr>
            <w:tcW w:w="954" w:type="dxa"/>
            <w:shd w:val="clear" w:color="auto" w:fill="auto"/>
          </w:tcPr>
          <w:p w:rsidR="00A239F8" w:rsidRPr="00E93185" w:rsidRDefault="00A239F8" w:rsidP="00E25F6D">
            <w:pPr>
              <w:suppressAutoHyphens/>
              <w:autoSpaceDE w:val="0"/>
              <w:autoSpaceDN w:val="0"/>
              <w:adjustRightInd w:val="0"/>
              <w:spacing w:line="360" w:lineRule="auto"/>
            </w:pPr>
            <w:r w:rsidRPr="00E93185">
              <w:t>ст откл</w:t>
            </w:r>
          </w:p>
        </w:tc>
        <w:tc>
          <w:tcPr>
            <w:tcW w:w="966" w:type="dxa"/>
            <w:shd w:val="clear" w:color="auto" w:fill="auto"/>
          </w:tcPr>
          <w:p w:rsidR="00A239F8" w:rsidRPr="00E93185" w:rsidRDefault="00A239F8" w:rsidP="00E25F6D">
            <w:pPr>
              <w:suppressAutoHyphens/>
              <w:autoSpaceDE w:val="0"/>
              <w:autoSpaceDN w:val="0"/>
              <w:adjustRightInd w:val="0"/>
              <w:spacing w:line="360" w:lineRule="auto"/>
            </w:pPr>
            <w:r w:rsidRPr="00E93185">
              <w:t>65,02153</w:t>
            </w:r>
          </w:p>
        </w:tc>
        <w:tc>
          <w:tcPr>
            <w:tcW w:w="1077" w:type="dxa"/>
            <w:shd w:val="clear" w:color="auto" w:fill="auto"/>
          </w:tcPr>
          <w:p w:rsidR="00A239F8" w:rsidRPr="00E93185" w:rsidRDefault="00A239F8" w:rsidP="00E25F6D">
            <w:pPr>
              <w:suppressAutoHyphens/>
              <w:autoSpaceDE w:val="0"/>
              <w:autoSpaceDN w:val="0"/>
              <w:adjustRightInd w:val="0"/>
              <w:spacing w:line="360" w:lineRule="auto"/>
            </w:pPr>
            <w:r w:rsidRPr="00E93185">
              <w:t>66,112384</w:t>
            </w:r>
          </w:p>
        </w:tc>
        <w:tc>
          <w:tcPr>
            <w:tcW w:w="1301" w:type="dxa"/>
            <w:shd w:val="clear" w:color="auto" w:fill="auto"/>
          </w:tcPr>
          <w:p w:rsidR="00A239F8" w:rsidRPr="00E93185" w:rsidRDefault="00A239F8" w:rsidP="00E25F6D">
            <w:pPr>
              <w:suppressAutoHyphens/>
              <w:autoSpaceDE w:val="0"/>
              <w:autoSpaceDN w:val="0"/>
              <w:adjustRightInd w:val="0"/>
              <w:spacing w:line="360" w:lineRule="auto"/>
            </w:pPr>
            <w:r w:rsidRPr="00E93185">
              <w:t>73,2159894</w:t>
            </w:r>
          </w:p>
        </w:tc>
        <w:tc>
          <w:tcPr>
            <w:tcW w:w="966" w:type="dxa"/>
            <w:shd w:val="clear" w:color="auto" w:fill="auto"/>
          </w:tcPr>
          <w:p w:rsidR="00A239F8" w:rsidRPr="00E93185" w:rsidRDefault="00A239F8" w:rsidP="00E25F6D">
            <w:pPr>
              <w:suppressAutoHyphens/>
              <w:autoSpaceDE w:val="0"/>
              <w:autoSpaceDN w:val="0"/>
              <w:adjustRightInd w:val="0"/>
              <w:spacing w:line="360" w:lineRule="auto"/>
            </w:pPr>
            <w:r w:rsidRPr="00E93185">
              <w:t>114,3598</w:t>
            </w:r>
          </w:p>
        </w:tc>
        <w:tc>
          <w:tcPr>
            <w:tcW w:w="1066" w:type="dxa"/>
            <w:shd w:val="clear" w:color="auto" w:fill="auto"/>
          </w:tcPr>
          <w:p w:rsidR="00A239F8" w:rsidRPr="00E93185" w:rsidRDefault="00A239F8" w:rsidP="00E25F6D">
            <w:pPr>
              <w:suppressAutoHyphens/>
              <w:autoSpaceDE w:val="0"/>
              <w:autoSpaceDN w:val="0"/>
              <w:adjustRightInd w:val="0"/>
              <w:spacing w:line="360" w:lineRule="auto"/>
            </w:pPr>
            <w:r w:rsidRPr="00E93185">
              <w:t>198,04833</w:t>
            </w:r>
          </w:p>
        </w:tc>
        <w:tc>
          <w:tcPr>
            <w:tcW w:w="1266" w:type="dxa"/>
            <w:shd w:val="clear" w:color="auto" w:fill="auto"/>
          </w:tcPr>
          <w:p w:rsidR="00A239F8" w:rsidRPr="00E93185" w:rsidRDefault="00A239F8" w:rsidP="00E25F6D">
            <w:pPr>
              <w:suppressAutoHyphens/>
              <w:autoSpaceDE w:val="0"/>
              <w:autoSpaceDN w:val="0"/>
              <w:adjustRightInd w:val="0"/>
              <w:spacing w:line="360" w:lineRule="auto"/>
            </w:pPr>
            <w:r w:rsidRPr="00E93185">
              <w:t>149,5571779</w:t>
            </w:r>
          </w:p>
        </w:tc>
        <w:tc>
          <w:tcPr>
            <w:tcW w:w="1266" w:type="dxa"/>
            <w:shd w:val="clear" w:color="auto" w:fill="auto"/>
          </w:tcPr>
          <w:p w:rsidR="00A239F8" w:rsidRPr="00E93185" w:rsidRDefault="00A239F8" w:rsidP="00E25F6D">
            <w:pPr>
              <w:suppressAutoHyphens/>
              <w:autoSpaceDE w:val="0"/>
              <w:autoSpaceDN w:val="0"/>
              <w:adjustRightInd w:val="0"/>
              <w:spacing w:line="360" w:lineRule="auto"/>
            </w:pPr>
            <w:r w:rsidRPr="00E93185">
              <w:t>66,35339535</w:t>
            </w:r>
          </w:p>
        </w:tc>
        <w:tc>
          <w:tcPr>
            <w:tcW w:w="966" w:type="dxa"/>
            <w:shd w:val="clear" w:color="auto" w:fill="auto"/>
          </w:tcPr>
          <w:p w:rsidR="00A239F8" w:rsidRPr="00E93185" w:rsidRDefault="00A239F8" w:rsidP="00E25F6D">
            <w:pPr>
              <w:suppressAutoHyphens/>
              <w:autoSpaceDE w:val="0"/>
              <w:autoSpaceDN w:val="0"/>
              <w:adjustRightInd w:val="0"/>
              <w:spacing w:line="360" w:lineRule="auto"/>
            </w:pPr>
            <w:r w:rsidRPr="00E93185">
              <w:t>115,9928</w:t>
            </w:r>
          </w:p>
        </w:tc>
      </w:tr>
      <w:tr w:rsidR="00A239F8" w:rsidRPr="00E93185" w:rsidTr="00E25F6D">
        <w:trPr>
          <w:jc w:val="center"/>
        </w:trPr>
        <w:tc>
          <w:tcPr>
            <w:tcW w:w="954" w:type="dxa"/>
            <w:shd w:val="clear" w:color="auto" w:fill="auto"/>
          </w:tcPr>
          <w:p w:rsidR="00A239F8" w:rsidRPr="00E93185" w:rsidRDefault="005E0D49" w:rsidP="00E25F6D">
            <w:pPr>
              <w:suppressAutoHyphens/>
              <w:autoSpaceDE w:val="0"/>
              <w:autoSpaceDN w:val="0"/>
              <w:adjustRightInd w:val="0"/>
              <w:spacing w:line="360" w:lineRule="auto"/>
            </w:pPr>
            <w:r>
              <w:t>ст откл</w:t>
            </w:r>
            <w:r w:rsidR="00A239F8" w:rsidRPr="00E93185">
              <w:t>\средние</w:t>
            </w:r>
          </w:p>
        </w:tc>
        <w:tc>
          <w:tcPr>
            <w:tcW w:w="966" w:type="dxa"/>
            <w:shd w:val="clear" w:color="auto" w:fill="auto"/>
          </w:tcPr>
          <w:p w:rsidR="00A239F8" w:rsidRPr="00E93185" w:rsidRDefault="00A239F8" w:rsidP="00E25F6D">
            <w:pPr>
              <w:suppressAutoHyphens/>
              <w:autoSpaceDE w:val="0"/>
              <w:autoSpaceDN w:val="0"/>
              <w:adjustRightInd w:val="0"/>
              <w:spacing w:line="360" w:lineRule="auto"/>
            </w:pPr>
            <w:r w:rsidRPr="00E93185">
              <w:t>0,753222</w:t>
            </w:r>
          </w:p>
        </w:tc>
        <w:tc>
          <w:tcPr>
            <w:tcW w:w="1077" w:type="dxa"/>
            <w:shd w:val="clear" w:color="auto" w:fill="auto"/>
          </w:tcPr>
          <w:p w:rsidR="00A239F8" w:rsidRPr="00E25F6D" w:rsidRDefault="00A239F8" w:rsidP="00E25F6D">
            <w:pPr>
              <w:suppressAutoHyphens/>
              <w:autoSpaceDE w:val="0"/>
              <w:autoSpaceDN w:val="0"/>
              <w:adjustRightInd w:val="0"/>
              <w:spacing w:line="360" w:lineRule="auto"/>
              <w:rPr>
                <w:bCs/>
                <w:iCs/>
              </w:rPr>
            </w:pPr>
            <w:r w:rsidRPr="00E25F6D">
              <w:rPr>
                <w:bCs/>
                <w:iCs/>
              </w:rPr>
              <w:t>0,2367086</w:t>
            </w:r>
          </w:p>
        </w:tc>
        <w:tc>
          <w:tcPr>
            <w:tcW w:w="1301" w:type="dxa"/>
            <w:shd w:val="clear" w:color="auto" w:fill="auto"/>
          </w:tcPr>
          <w:p w:rsidR="00A239F8" w:rsidRPr="00E93185" w:rsidRDefault="00A239F8" w:rsidP="00E25F6D">
            <w:pPr>
              <w:suppressAutoHyphens/>
              <w:autoSpaceDE w:val="0"/>
              <w:autoSpaceDN w:val="0"/>
              <w:adjustRightInd w:val="0"/>
              <w:spacing w:line="360" w:lineRule="auto"/>
            </w:pPr>
            <w:r w:rsidRPr="00E93185">
              <w:t>0,94922148</w:t>
            </w:r>
          </w:p>
        </w:tc>
        <w:tc>
          <w:tcPr>
            <w:tcW w:w="966" w:type="dxa"/>
            <w:shd w:val="clear" w:color="auto" w:fill="auto"/>
          </w:tcPr>
          <w:p w:rsidR="00A239F8" w:rsidRPr="00E93185" w:rsidRDefault="00A239F8" w:rsidP="00E25F6D">
            <w:pPr>
              <w:suppressAutoHyphens/>
              <w:autoSpaceDE w:val="0"/>
              <w:autoSpaceDN w:val="0"/>
              <w:adjustRightInd w:val="0"/>
              <w:spacing w:line="360" w:lineRule="auto"/>
            </w:pPr>
            <w:r w:rsidRPr="00E93185">
              <w:t>0,786724</w:t>
            </w:r>
          </w:p>
        </w:tc>
        <w:tc>
          <w:tcPr>
            <w:tcW w:w="1066" w:type="dxa"/>
            <w:shd w:val="clear" w:color="auto" w:fill="auto"/>
          </w:tcPr>
          <w:p w:rsidR="00A239F8" w:rsidRPr="00E93185" w:rsidRDefault="00A239F8" w:rsidP="00E25F6D">
            <w:pPr>
              <w:suppressAutoHyphens/>
              <w:autoSpaceDE w:val="0"/>
              <w:autoSpaceDN w:val="0"/>
              <w:adjustRightInd w:val="0"/>
              <w:spacing w:line="360" w:lineRule="auto"/>
            </w:pPr>
            <w:r w:rsidRPr="00E93185">
              <w:t>1,0546153</w:t>
            </w:r>
          </w:p>
        </w:tc>
        <w:tc>
          <w:tcPr>
            <w:tcW w:w="1266" w:type="dxa"/>
            <w:shd w:val="clear" w:color="auto" w:fill="auto"/>
          </w:tcPr>
          <w:p w:rsidR="00A239F8" w:rsidRPr="00E93185" w:rsidRDefault="00A239F8" w:rsidP="00E25F6D">
            <w:pPr>
              <w:suppressAutoHyphens/>
              <w:autoSpaceDE w:val="0"/>
              <w:autoSpaceDN w:val="0"/>
              <w:adjustRightInd w:val="0"/>
              <w:spacing w:line="360" w:lineRule="auto"/>
            </w:pPr>
            <w:r w:rsidRPr="00E93185">
              <w:t>0,642196327</w:t>
            </w:r>
          </w:p>
        </w:tc>
        <w:tc>
          <w:tcPr>
            <w:tcW w:w="1266" w:type="dxa"/>
            <w:shd w:val="clear" w:color="auto" w:fill="auto"/>
          </w:tcPr>
          <w:p w:rsidR="00A239F8" w:rsidRPr="00E93185" w:rsidRDefault="00A239F8" w:rsidP="00E25F6D">
            <w:pPr>
              <w:suppressAutoHyphens/>
              <w:autoSpaceDE w:val="0"/>
              <w:autoSpaceDN w:val="0"/>
              <w:adjustRightInd w:val="0"/>
              <w:spacing w:line="360" w:lineRule="auto"/>
            </w:pPr>
            <w:r w:rsidRPr="00E93185">
              <w:t>0,523628808</w:t>
            </w:r>
          </w:p>
        </w:tc>
        <w:tc>
          <w:tcPr>
            <w:tcW w:w="966" w:type="dxa"/>
            <w:shd w:val="clear" w:color="auto" w:fill="auto"/>
          </w:tcPr>
          <w:p w:rsidR="00A239F8" w:rsidRPr="00E25F6D" w:rsidRDefault="00A239F8" w:rsidP="00E25F6D">
            <w:pPr>
              <w:suppressAutoHyphens/>
              <w:autoSpaceDE w:val="0"/>
              <w:autoSpaceDN w:val="0"/>
              <w:adjustRightInd w:val="0"/>
              <w:spacing w:line="360" w:lineRule="auto"/>
              <w:rPr>
                <w:bCs/>
                <w:iCs/>
              </w:rPr>
            </w:pPr>
            <w:r w:rsidRPr="00E25F6D">
              <w:rPr>
                <w:bCs/>
                <w:iCs/>
              </w:rPr>
              <w:t>0,226919</w:t>
            </w:r>
          </w:p>
        </w:tc>
      </w:tr>
    </w:tbl>
    <w:p w:rsidR="00A239F8" w:rsidRPr="00E93185" w:rsidRDefault="00A239F8" w:rsidP="00E93185">
      <w:pPr>
        <w:suppressAutoHyphens/>
        <w:spacing w:line="360" w:lineRule="auto"/>
        <w:ind w:firstLine="709"/>
        <w:jc w:val="both"/>
        <w:rPr>
          <w:sz w:val="28"/>
        </w:rPr>
      </w:pPr>
    </w:p>
    <w:p w:rsidR="00A239F8" w:rsidRPr="00E93185" w:rsidRDefault="00A239F8" w:rsidP="005E0D49">
      <w:pPr>
        <w:suppressAutoHyphens/>
        <w:spacing w:line="360" w:lineRule="auto"/>
        <w:ind w:firstLine="709"/>
        <w:jc w:val="both"/>
        <w:rPr>
          <w:sz w:val="28"/>
        </w:rPr>
      </w:pPr>
      <w:r w:rsidRPr="00E93185">
        <w:rPr>
          <w:sz w:val="28"/>
        </w:rPr>
        <w:t xml:space="preserve">Коэффициент вариации является наиболее распространенным показателем колеблемости, используемым для оценки типичности средних величин. При этом исходят тго, что если </w:t>
      </w:r>
      <w:r w:rsidRPr="00E93185">
        <w:rPr>
          <w:sz w:val="28"/>
          <w:lang w:val="en-US"/>
        </w:rPr>
        <w:t>v</w:t>
      </w:r>
      <w:r w:rsidRPr="00E93185">
        <w:rPr>
          <w:sz w:val="28"/>
        </w:rPr>
        <w:t>=</w:t>
      </w:r>
      <w:r w:rsidRPr="00E93185">
        <w:rPr>
          <w:sz w:val="28"/>
          <w:lang w:val="en-US"/>
        </w:rPr>
        <w:t>s</w:t>
      </w:r>
      <w:r w:rsidRPr="00E93185">
        <w:rPr>
          <w:sz w:val="28"/>
        </w:rPr>
        <w:t>/</w:t>
      </w:r>
      <w:r w:rsidRPr="00E93185">
        <w:rPr>
          <w:sz w:val="28"/>
          <w:lang w:val="en-US"/>
        </w:rPr>
        <w:t>x</w:t>
      </w:r>
      <w:r w:rsidRPr="00E93185">
        <w:rPr>
          <w:sz w:val="28"/>
          <w:vertAlign w:val="subscript"/>
          <w:lang w:val="en-US"/>
        </w:rPr>
        <w:t>cp</w:t>
      </w:r>
      <w:r w:rsidRPr="00E93185">
        <w:rPr>
          <w:sz w:val="28"/>
          <w:vertAlign w:val="subscript"/>
        </w:rPr>
        <w:t xml:space="preserve"> </w:t>
      </w:r>
      <w:r w:rsidRPr="00E93185">
        <w:rPr>
          <w:sz w:val="28"/>
        </w:rPr>
        <w:t>&gt;0,40,</w:t>
      </w:r>
      <w:r w:rsidR="00E93185" w:rsidRPr="00E93185">
        <w:rPr>
          <w:sz w:val="28"/>
        </w:rPr>
        <w:t xml:space="preserve"> </w:t>
      </w:r>
      <w:r w:rsidRPr="00E93185">
        <w:rPr>
          <w:sz w:val="28"/>
        </w:rPr>
        <w:t xml:space="preserve">то показатель </w:t>
      </w:r>
      <w:r w:rsidR="00E93185" w:rsidRPr="00E93185">
        <w:rPr>
          <w:sz w:val="28"/>
        </w:rPr>
        <w:t>"</w:t>
      </w:r>
      <w:r w:rsidRPr="00E93185">
        <w:rPr>
          <w:sz w:val="28"/>
        </w:rPr>
        <w:t>объем трафика (в тысячах минут)</w:t>
      </w:r>
      <w:r w:rsidR="00E93185" w:rsidRPr="00E93185">
        <w:rPr>
          <w:sz w:val="28"/>
        </w:rPr>
        <w:t>"</w:t>
      </w:r>
      <w:r w:rsidRPr="00E93185">
        <w:rPr>
          <w:sz w:val="28"/>
        </w:rPr>
        <w:t xml:space="preserve"> имеет большую вариа бельность в области. А так как этот показатель имеет возрастающую динамику,</w:t>
      </w:r>
      <w:r w:rsidR="00E93185" w:rsidRPr="00E93185">
        <w:rPr>
          <w:sz w:val="28"/>
        </w:rPr>
        <w:t xml:space="preserve"> </w:t>
      </w:r>
      <w:r w:rsidRPr="00E93185">
        <w:rPr>
          <w:sz w:val="28"/>
        </w:rPr>
        <w:t xml:space="preserve">то условие </w:t>
      </w:r>
      <w:r w:rsidRPr="00E93185">
        <w:rPr>
          <w:sz w:val="28"/>
          <w:lang w:val="en-US"/>
        </w:rPr>
        <w:t>v</w:t>
      </w:r>
      <w:r w:rsidRPr="00E93185">
        <w:rPr>
          <w:sz w:val="28"/>
        </w:rPr>
        <w:t>=</w:t>
      </w:r>
      <w:r w:rsidRPr="00E93185">
        <w:rPr>
          <w:sz w:val="28"/>
          <w:lang w:val="en-US"/>
        </w:rPr>
        <w:t>s</w:t>
      </w:r>
      <w:r w:rsidRPr="00E93185">
        <w:rPr>
          <w:sz w:val="28"/>
        </w:rPr>
        <w:t>/</w:t>
      </w:r>
      <w:r w:rsidRPr="00E93185">
        <w:rPr>
          <w:sz w:val="28"/>
          <w:lang w:val="en-US"/>
        </w:rPr>
        <w:t>x</w:t>
      </w:r>
      <w:r w:rsidRPr="00E93185">
        <w:rPr>
          <w:sz w:val="28"/>
          <w:vertAlign w:val="subscript"/>
          <w:lang w:val="en-US"/>
        </w:rPr>
        <w:t>cp</w:t>
      </w:r>
      <w:r w:rsidRPr="00E93185">
        <w:rPr>
          <w:sz w:val="28"/>
          <w:vertAlign w:val="subscript"/>
        </w:rPr>
        <w:t xml:space="preserve"> </w:t>
      </w:r>
      <w:r w:rsidRPr="00E93185">
        <w:rPr>
          <w:sz w:val="28"/>
        </w:rPr>
        <w:t xml:space="preserve">&gt;0,40 показывает быстрый рост потребления услуг интернета в течение рассматриваемых 48-ми месяцев. Вычисленные значения коэффициента </w:t>
      </w:r>
      <w:r w:rsidRPr="00E93185">
        <w:rPr>
          <w:sz w:val="28"/>
          <w:lang w:val="en-US"/>
        </w:rPr>
        <w:t>v</w:t>
      </w:r>
      <w:r w:rsidRPr="00E93185">
        <w:rPr>
          <w:sz w:val="28"/>
        </w:rPr>
        <w:t>=</w:t>
      </w:r>
      <w:r w:rsidRPr="00E93185">
        <w:rPr>
          <w:sz w:val="28"/>
          <w:lang w:val="en-US"/>
        </w:rPr>
        <w:t>s</w:t>
      </w:r>
      <w:r w:rsidRPr="00E93185">
        <w:rPr>
          <w:sz w:val="28"/>
        </w:rPr>
        <w:t>/</w:t>
      </w:r>
      <w:r w:rsidRPr="00E93185">
        <w:rPr>
          <w:sz w:val="28"/>
          <w:lang w:val="en-US"/>
        </w:rPr>
        <w:t>x</w:t>
      </w:r>
      <w:r w:rsidRPr="00E93185">
        <w:rPr>
          <w:sz w:val="28"/>
          <w:vertAlign w:val="subscript"/>
          <w:lang w:val="en-US"/>
        </w:rPr>
        <w:t>cp</w:t>
      </w:r>
      <w:r w:rsidRPr="00E93185">
        <w:rPr>
          <w:sz w:val="28"/>
        </w:rPr>
        <w:t xml:space="preserve"> по данным типа </w:t>
      </w:r>
      <w:r w:rsidR="00E93185" w:rsidRPr="00E93185">
        <w:rPr>
          <w:sz w:val="28"/>
        </w:rPr>
        <w:t>"</w:t>
      </w:r>
      <w:r w:rsidRPr="00E93185">
        <w:rPr>
          <w:sz w:val="28"/>
        </w:rPr>
        <w:t>(текущий месяц минус</w:t>
      </w:r>
      <w:r w:rsidR="00E93185" w:rsidRPr="00E93185">
        <w:rPr>
          <w:sz w:val="28"/>
        </w:rPr>
        <w:t xml:space="preserve"> </w:t>
      </w:r>
      <w:r w:rsidRPr="00E93185">
        <w:rPr>
          <w:sz w:val="28"/>
        </w:rPr>
        <w:t>предыдущий месяц) текущего</w:t>
      </w:r>
      <w:r w:rsidR="00E93185" w:rsidRPr="00E93185">
        <w:rPr>
          <w:sz w:val="28"/>
        </w:rPr>
        <w:t xml:space="preserve"> </w:t>
      </w:r>
      <w:r w:rsidRPr="00E93185">
        <w:rPr>
          <w:sz w:val="28"/>
        </w:rPr>
        <w:t>года</w:t>
      </w:r>
      <w:r w:rsidR="00E93185" w:rsidRPr="00E93185">
        <w:rPr>
          <w:sz w:val="28"/>
        </w:rPr>
        <w:t>"</w:t>
      </w:r>
      <w:r w:rsidRPr="00E93185">
        <w:rPr>
          <w:sz w:val="28"/>
        </w:rPr>
        <w:t xml:space="preserve"> показывают, что все рассматриваемые 6 областей и города Астана, Алматы являются (в помесячном исчислении) </w:t>
      </w:r>
      <w:r w:rsidR="00E93185" w:rsidRPr="00E93185">
        <w:rPr>
          <w:sz w:val="28"/>
        </w:rPr>
        <w:t>"</w:t>
      </w:r>
      <w:r w:rsidRPr="00E93185">
        <w:rPr>
          <w:sz w:val="28"/>
        </w:rPr>
        <w:t>быстро растущими</w:t>
      </w:r>
      <w:r w:rsidR="00E93185" w:rsidRPr="00E93185">
        <w:rPr>
          <w:sz w:val="28"/>
        </w:rPr>
        <w:t>"</w:t>
      </w:r>
      <w:r w:rsidRPr="00E93185">
        <w:rPr>
          <w:sz w:val="28"/>
        </w:rPr>
        <w:t xml:space="preserve">. Но среди них города </w:t>
      </w:r>
      <w:r w:rsidRPr="00E93185">
        <w:rPr>
          <w:iCs/>
          <w:sz w:val="28"/>
        </w:rPr>
        <w:t>являются в меньшей степени</w:t>
      </w:r>
      <w:r w:rsidRPr="00E93185">
        <w:rPr>
          <w:sz w:val="28"/>
        </w:rPr>
        <w:t xml:space="preserve"> </w:t>
      </w:r>
      <w:r w:rsidR="00E93185" w:rsidRPr="00E93185">
        <w:rPr>
          <w:iCs/>
          <w:sz w:val="28"/>
        </w:rPr>
        <w:t>"</w:t>
      </w:r>
      <w:r w:rsidRPr="00E93185">
        <w:rPr>
          <w:iCs/>
          <w:sz w:val="28"/>
        </w:rPr>
        <w:t>быстро растущими</w:t>
      </w:r>
      <w:r w:rsidR="00E93185" w:rsidRPr="00E93185">
        <w:rPr>
          <w:iCs/>
          <w:sz w:val="28"/>
        </w:rPr>
        <w:t>"</w:t>
      </w:r>
      <w:r w:rsidRPr="00E93185">
        <w:rPr>
          <w:iCs/>
          <w:sz w:val="28"/>
        </w:rPr>
        <w:t>,</w:t>
      </w:r>
      <w:r w:rsidRPr="00E93185">
        <w:rPr>
          <w:sz w:val="28"/>
        </w:rPr>
        <w:t xml:space="preserve"> объем потребления интернет-услуг в этих городах растет относительно меньше, чем в областях:</w:t>
      </w:r>
      <w:r w:rsidR="005E0D49">
        <w:rPr>
          <w:sz w:val="28"/>
        </w:rPr>
        <w:t xml:space="preserve"> </w:t>
      </w:r>
      <w:r w:rsidRPr="00E93185">
        <w:rPr>
          <w:sz w:val="28"/>
          <w:lang w:val="en-US"/>
        </w:rPr>
        <w:t>v</w:t>
      </w:r>
      <w:r w:rsidRPr="00E93185">
        <w:rPr>
          <w:sz w:val="28"/>
        </w:rPr>
        <w:t xml:space="preserve">(АлматыТК)= 2,992855, </w:t>
      </w:r>
      <w:r w:rsidRPr="00E93185">
        <w:rPr>
          <w:sz w:val="28"/>
          <w:lang w:val="en-US"/>
        </w:rPr>
        <w:t>v</w:t>
      </w:r>
      <w:r w:rsidRPr="00E93185">
        <w:rPr>
          <w:sz w:val="28"/>
        </w:rPr>
        <w:t xml:space="preserve">(АстанаТК)= 2,6730879. Хотя в областях значения </w:t>
      </w:r>
      <w:r w:rsidRPr="00E93185">
        <w:rPr>
          <w:sz w:val="28"/>
          <w:lang w:val="en-US"/>
        </w:rPr>
        <w:t>v</w:t>
      </w:r>
      <w:r w:rsidRPr="00E93185">
        <w:rPr>
          <w:sz w:val="28"/>
        </w:rPr>
        <w:t xml:space="preserve"> гораздо выше:</w:t>
      </w:r>
      <w:r w:rsidR="005E0D49">
        <w:rPr>
          <w:sz w:val="28"/>
        </w:rPr>
        <w:t xml:space="preserve"> </w:t>
      </w:r>
      <w:r w:rsidRPr="00E93185">
        <w:rPr>
          <w:sz w:val="28"/>
          <w:lang w:val="en-US"/>
        </w:rPr>
        <w:t>v</w:t>
      </w:r>
      <w:r w:rsidRPr="00E93185">
        <w:rPr>
          <w:sz w:val="28"/>
        </w:rPr>
        <w:t>(Акмол ОДТ)=7,3479934,</w:t>
      </w:r>
      <w:r w:rsidRPr="00E93185">
        <w:rPr>
          <w:sz w:val="28"/>
          <w:lang w:val="en-US"/>
        </w:rPr>
        <w:t>v</w:t>
      </w:r>
      <w:r w:rsidRPr="00E93185">
        <w:rPr>
          <w:sz w:val="28"/>
        </w:rPr>
        <w:t xml:space="preserve">(Алм ОДТ)= 6,4456904, </w:t>
      </w:r>
      <w:r w:rsidRPr="00E93185">
        <w:rPr>
          <w:sz w:val="28"/>
          <w:lang w:val="en-US"/>
        </w:rPr>
        <w:t>v</w:t>
      </w:r>
      <w:r w:rsidRPr="00E93185">
        <w:rPr>
          <w:sz w:val="28"/>
        </w:rPr>
        <w:t xml:space="preserve">(Караг ОДТ) =7,6315992, </w:t>
      </w:r>
      <w:r w:rsidRPr="00E93185">
        <w:rPr>
          <w:sz w:val="28"/>
          <w:lang w:val="en-US"/>
        </w:rPr>
        <w:t>v</w:t>
      </w:r>
      <w:r w:rsidRPr="00E93185">
        <w:rPr>
          <w:sz w:val="28"/>
        </w:rPr>
        <w:t>(ЮКО ОДТ)=1,0546153.</w:t>
      </w:r>
    </w:p>
    <w:p w:rsidR="00E93185" w:rsidRPr="00E93185" w:rsidRDefault="00A239F8" w:rsidP="00E93185">
      <w:pPr>
        <w:suppressAutoHyphens/>
        <w:spacing w:line="360" w:lineRule="auto"/>
        <w:ind w:firstLine="709"/>
        <w:jc w:val="both"/>
        <w:rPr>
          <w:sz w:val="28"/>
        </w:rPr>
      </w:pPr>
      <w:r w:rsidRPr="00E93185">
        <w:rPr>
          <w:sz w:val="28"/>
        </w:rPr>
        <w:t xml:space="preserve">Такими </w:t>
      </w:r>
      <w:r w:rsidR="00E93185" w:rsidRPr="00E93185">
        <w:rPr>
          <w:sz w:val="28"/>
        </w:rPr>
        <w:t>"</w:t>
      </w:r>
      <w:r w:rsidRPr="00E93185">
        <w:rPr>
          <w:sz w:val="28"/>
        </w:rPr>
        <w:t>быстро растущими</w:t>
      </w:r>
      <w:r w:rsidR="00E93185" w:rsidRPr="00E93185">
        <w:rPr>
          <w:sz w:val="28"/>
        </w:rPr>
        <w:t>"</w:t>
      </w:r>
      <w:r w:rsidRPr="00E93185">
        <w:rPr>
          <w:sz w:val="28"/>
        </w:rPr>
        <w:t>, как видим из таблиц, являются все рассматриваемые 6 областей. В городах Астана, Алматы значения</w:t>
      </w:r>
      <w:r w:rsidR="00E93185" w:rsidRPr="00E93185">
        <w:rPr>
          <w:sz w:val="28"/>
        </w:rPr>
        <w:t xml:space="preserve"> </w:t>
      </w:r>
      <w:r w:rsidRPr="00E93185">
        <w:rPr>
          <w:sz w:val="28"/>
        </w:rPr>
        <w:t xml:space="preserve">коэффициента вариации меньше, чем 0,40: </w:t>
      </w:r>
      <w:r w:rsidRPr="00E93185">
        <w:rPr>
          <w:sz w:val="28"/>
          <w:lang w:val="en-US"/>
        </w:rPr>
        <w:t>v</w:t>
      </w:r>
      <w:r w:rsidRPr="00E93185">
        <w:rPr>
          <w:sz w:val="28"/>
        </w:rPr>
        <w:t>=</w:t>
      </w:r>
      <w:r w:rsidRPr="00E93185">
        <w:rPr>
          <w:sz w:val="28"/>
          <w:lang w:val="en-US"/>
        </w:rPr>
        <w:t>s</w:t>
      </w:r>
      <w:r w:rsidRPr="00E93185">
        <w:rPr>
          <w:sz w:val="28"/>
        </w:rPr>
        <w:t>/</w:t>
      </w:r>
      <w:r w:rsidRPr="00E93185">
        <w:rPr>
          <w:sz w:val="28"/>
          <w:lang w:val="en-US"/>
        </w:rPr>
        <w:t>x</w:t>
      </w:r>
      <w:r w:rsidRPr="00E93185">
        <w:rPr>
          <w:sz w:val="28"/>
          <w:vertAlign w:val="subscript"/>
          <w:lang w:val="en-US"/>
        </w:rPr>
        <w:t>cp</w:t>
      </w:r>
      <w:r w:rsidRPr="00E93185">
        <w:rPr>
          <w:sz w:val="28"/>
          <w:vertAlign w:val="subscript"/>
        </w:rPr>
        <w:t xml:space="preserve"> </w:t>
      </w:r>
      <w:r w:rsidRPr="00E93185">
        <w:rPr>
          <w:sz w:val="28"/>
        </w:rPr>
        <w:t xml:space="preserve">=0,2367086 &lt;0,40, </w:t>
      </w:r>
      <w:r w:rsidRPr="00E93185">
        <w:rPr>
          <w:sz w:val="28"/>
          <w:lang w:val="en-US"/>
        </w:rPr>
        <w:t>v</w:t>
      </w:r>
      <w:r w:rsidRPr="00E93185">
        <w:rPr>
          <w:sz w:val="28"/>
        </w:rPr>
        <w:t>=</w:t>
      </w:r>
      <w:r w:rsidRPr="00E93185">
        <w:rPr>
          <w:sz w:val="28"/>
          <w:lang w:val="en-US"/>
        </w:rPr>
        <w:t>s</w:t>
      </w:r>
      <w:r w:rsidRPr="00E93185">
        <w:rPr>
          <w:sz w:val="28"/>
        </w:rPr>
        <w:t>/</w:t>
      </w:r>
      <w:r w:rsidRPr="00E93185">
        <w:rPr>
          <w:sz w:val="28"/>
          <w:lang w:val="en-US"/>
        </w:rPr>
        <w:t>x</w:t>
      </w:r>
      <w:r w:rsidRPr="00E93185">
        <w:rPr>
          <w:sz w:val="28"/>
          <w:vertAlign w:val="subscript"/>
          <w:lang w:val="en-US"/>
        </w:rPr>
        <w:t>cp</w:t>
      </w:r>
      <w:r w:rsidRPr="00E93185">
        <w:rPr>
          <w:sz w:val="28"/>
          <w:vertAlign w:val="subscript"/>
        </w:rPr>
        <w:t xml:space="preserve"> </w:t>
      </w:r>
      <w:r w:rsidRPr="00E93185">
        <w:rPr>
          <w:sz w:val="28"/>
        </w:rPr>
        <w:t>=0,226919&lt;0,40.</w:t>
      </w:r>
    </w:p>
    <w:p w:rsidR="00E93185" w:rsidRPr="00E93185" w:rsidRDefault="00A239F8" w:rsidP="00E93185">
      <w:pPr>
        <w:suppressAutoHyphens/>
        <w:spacing w:line="360" w:lineRule="auto"/>
        <w:ind w:firstLine="709"/>
        <w:jc w:val="both"/>
        <w:rPr>
          <w:sz w:val="28"/>
        </w:rPr>
      </w:pPr>
      <w:r w:rsidRPr="00E93185">
        <w:rPr>
          <w:sz w:val="28"/>
        </w:rPr>
        <w:t xml:space="preserve">Для данных типа </w:t>
      </w:r>
      <w:r w:rsidR="00E93185" w:rsidRPr="00E93185">
        <w:rPr>
          <w:sz w:val="28"/>
        </w:rPr>
        <w:t>"</w:t>
      </w:r>
      <w:r w:rsidRPr="00E93185">
        <w:rPr>
          <w:sz w:val="28"/>
        </w:rPr>
        <w:t>текущий месяц</w:t>
      </w:r>
      <w:r w:rsidR="00E93185" w:rsidRPr="00E93185">
        <w:rPr>
          <w:sz w:val="28"/>
        </w:rPr>
        <w:t xml:space="preserve"> </w:t>
      </w:r>
      <w:r w:rsidRPr="00E93185">
        <w:rPr>
          <w:sz w:val="28"/>
        </w:rPr>
        <w:t>текущего года минус</w:t>
      </w:r>
      <w:r w:rsidR="00E93185" w:rsidRPr="00E93185">
        <w:rPr>
          <w:sz w:val="28"/>
        </w:rPr>
        <w:t xml:space="preserve"> </w:t>
      </w:r>
      <w:r w:rsidRPr="00E93185">
        <w:rPr>
          <w:sz w:val="28"/>
        </w:rPr>
        <w:t>текущий</w:t>
      </w:r>
      <w:r w:rsidR="00E93185" w:rsidRPr="00E93185">
        <w:rPr>
          <w:sz w:val="28"/>
        </w:rPr>
        <w:t xml:space="preserve"> </w:t>
      </w:r>
      <w:r w:rsidRPr="00E93185">
        <w:rPr>
          <w:sz w:val="28"/>
        </w:rPr>
        <w:t>месяц предыдущего года</w:t>
      </w:r>
      <w:r w:rsidR="00E93185" w:rsidRPr="00E93185">
        <w:rPr>
          <w:sz w:val="28"/>
        </w:rPr>
        <w:t>"</w:t>
      </w:r>
      <w:r w:rsidRPr="00E93185">
        <w:rPr>
          <w:sz w:val="28"/>
        </w:rPr>
        <w:t xml:space="preserve">. Следовательно, они (в годовом исчислении) </w:t>
      </w:r>
      <w:r w:rsidRPr="00E93185">
        <w:rPr>
          <w:iCs/>
          <w:sz w:val="28"/>
        </w:rPr>
        <w:t>не являются</w:t>
      </w:r>
      <w:r w:rsidRPr="00E93185">
        <w:rPr>
          <w:sz w:val="28"/>
        </w:rPr>
        <w:t xml:space="preserve"> </w:t>
      </w:r>
      <w:r w:rsidR="00E93185" w:rsidRPr="00E93185">
        <w:rPr>
          <w:iCs/>
          <w:sz w:val="28"/>
        </w:rPr>
        <w:t>"</w:t>
      </w:r>
      <w:r w:rsidRPr="00E93185">
        <w:rPr>
          <w:iCs/>
          <w:sz w:val="28"/>
        </w:rPr>
        <w:t>быстро растущими</w:t>
      </w:r>
      <w:r w:rsidR="00E93185" w:rsidRPr="00E93185">
        <w:rPr>
          <w:iCs/>
          <w:sz w:val="28"/>
        </w:rPr>
        <w:t>"</w:t>
      </w:r>
      <w:r w:rsidRPr="00E93185">
        <w:rPr>
          <w:iCs/>
          <w:sz w:val="28"/>
        </w:rPr>
        <w:t>,</w:t>
      </w:r>
      <w:r w:rsidRPr="00E93185">
        <w:rPr>
          <w:sz w:val="28"/>
        </w:rPr>
        <w:t xml:space="preserve"> объем потребления интернет-услуг в этих городах растет относительно меньше, чем в областях, в которых появляется все больше пользователей интернета из-за роста их доходов, ввода новых АТС и из-за других причин.</w:t>
      </w:r>
    </w:p>
    <w:p w:rsidR="00E93185" w:rsidRPr="00E93185" w:rsidRDefault="00A239F8" w:rsidP="00E93185">
      <w:pPr>
        <w:suppressAutoHyphens/>
        <w:spacing w:line="360" w:lineRule="auto"/>
        <w:ind w:firstLine="709"/>
        <w:jc w:val="both"/>
        <w:rPr>
          <w:sz w:val="28"/>
          <w:szCs w:val="28"/>
        </w:rPr>
      </w:pPr>
      <w:r w:rsidRPr="00E93185">
        <w:rPr>
          <w:sz w:val="28"/>
        </w:rPr>
        <w:t>Выводы для динамик изменений объемов трафика для областей 3-х групп регионов совпадают с ниже приведенными выводами, полученными для</w:t>
      </w:r>
      <w:r w:rsidR="00E93185" w:rsidRPr="00E93185">
        <w:rPr>
          <w:sz w:val="28"/>
        </w:rPr>
        <w:t xml:space="preserve"> </w:t>
      </w:r>
      <w:r w:rsidRPr="00E93185">
        <w:rPr>
          <w:sz w:val="28"/>
          <w:szCs w:val="28"/>
        </w:rPr>
        <w:t>значений субъективных предпочтений рассматриваемой категорий населения – частных предпринимателей и частных фирм в интернет-услугах. Диаграмма 1 это иллюстрируют.</w:t>
      </w:r>
    </w:p>
    <w:p w:rsidR="00A239F8" w:rsidRPr="00E93185" w:rsidRDefault="00A239F8" w:rsidP="00E93185">
      <w:pPr>
        <w:suppressAutoHyphens/>
        <w:spacing w:line="360" w:lineRule="auto"/>
        <w:ind w:firstLine="709"/>
        <w:jc w:val="both"/>
        <w:rPr>
          <w:sz w:val="28"/>
        </w:rPr>
      </w:pPr>
      <w:r w:rsidRPr="00E93185">
        <w:rPr>
          <w:sz w:val="28"/>
          <w:szCs w:val="28"/>
        </w:rPr>
        <w:t>На рисунке</w:t>
      </w:r>
      <w:r w:rsidR="00E93185" w:rsidRPr="00E93185">
        <w:rPr>
          <w:sz w:val="28"/>
          <w:szCs w:val="28"/>
        </w:rPr>
        <w:t xml:space="preserve"> </w:t>
      </w:r>
      <w:r w:rsidRPr="00E93185">
        <w:rPr>
          <w:sz w:val="28"/>
          <w:szCs w:val="28"/>
        </w:rPr>
        <w:t>вышеуказанные диаграммы для 3-х типов регионов приведены в одном масштабе. Это позволяет легко сравнивать между собой субъективные предпочтения частных предпринимателей и частных фирм интернета в наших 3-х типах регионов.</w:t>
      </w:r>
    </w:p>
    <w:p w:rsidR="00A239F8" w:rsidRPr="00E93185" w:rsidRDefault="00A239F8" w:rsidP="00E93185">
      <w:pPr>
        <w:suppressAutoHyphens/>
        <w:spacing w:line="360" w:lineRule="auto"/>
        <w:ind w:firstLine="709"/>
        <w:jc w:val="both"/>
        <w:rPr>
          <w:sz w:val="28"/>
          <w:szCs w:val="28"/>
        </w:rPr>
      </w:pPr>
    </w:p>
    <w:p w:rsidR="00A239F8" w:rsidRPr="00E93185" w:rsidRDefault="00E93185" w:rsidP="00E93185">
      <w:pPr>
        <w:suppressAutoHyphens/>
        <w:spacing w:line="360" w:lineRule="auto"/>
        <w:ind w:firstLine="709"/>
        <w:jc w:val="both"/>
        <w:rPr>
          <w:sz w:val="28"/>
          <w:lang w:val="en-US"/>
        </w:rPr>
      </w:pPr>
      <w:r w:rsidRPr="00E93185">
        <w:rPr>
          <w:sz w:val="28"/>
          <w:szCs w:val="28"/>
        </w:rPr>
        <w:br w:type="page"/>
      </w:r>
      <w:r w:rsidR="00A239F8" w:rsidRPr="00E93185">
        <w:rPr>
          <w:sz w:val="28"/>
        </w:rPr>
        <w:t>Литература</w:t>
      </w:r>
    </w:p>
    <w:p w:rsidR="00E93185" w:rsidRPr="00E93185" w:rsidRDefault="00E93185" w:rsidP="005E0D49">
      <w:pPr>
        <w:suppressAutoHyphens/>
        <w:spacing w:line="360" w:lineRule="auto"/>
        <w:rPr>
          <w:sz w:val="28"/>
          <w:lang w:val="en-US"/>
        </w:rPr>
      </w:pPr>
    </w:p>
    <w:p w:rsidR="00A239F8" w:rsidRPr="00E93185" w:rsidRDefault="00A239F8" w:rsidP="005E0D49">
      <w:pPr>
        <w:numPr>
          <w:ilvl w:val="0"/>
          <w:numId w:val="15"/>
        </w:numPr>
        <w:tabs>
          <w:tab w:val="num" w:pos="720"/>
        </w:tabs>
        <w:suppressAutoHyphens/>
        <w:spacing w:line="360" w:lineRule="auto"/>
        <w:ind w:left="0" w:firstLine="0"/>
        <w:rPr>
          <w:sz w:val="28"/>
          <w:szCs w:val="28"/>
        </w:rPr>
      </w:pPr>
      <w:r w:rsidRPr="00E93185">
        <w:rPr>
          <w:sz w:val="28"/>
          <w:szCs w:val="28"/>
        </w:rPr>
        <w:t>Ильин В. И. Поведение потребителей. СПб, 2000г.</w:t>
      </w:r>
    </w:p>
    <w:p w:rsidR="00A239F8" w:rsidRPr="00E93185" w:rsidRDefault="00A239F8" w:rsidP="005E0D49">
      <w:pPr>
        <w:numPr>
          <w:ilvl w:val="0"/>
          <w:numId w:val="15"/>
        </w:numPr>
        <w:suppressAutoHyphens/>
        <w:spacing w:line="360" w:lineRule="auto"/>
        <w:ind w:left="0" w:firstLine="0"/>
        <w:rPr>
          <w:sz w:val="28"/>
          <w:szCs w:val="28"/>
        </w:rPr>
      </w:pPr>
      <w:r w:rsidRPr="00E93185">
        <w:rPr>
          <w:sz w:val="28"/>
          <w:szCs w:val="28"/>
        </w:rPr>
        <w:t>Энджел Д., Блэкуэлл Р. Миниард П. Поведение потребителей. СПб, Питер, 1999г., 488 с.</w:t>
      </w:r>
    </w:p>
    <w:p w:rsidR="00A239F8" w:rsidRPr="00E93185" w:rsidRDefault="00A239F8" w:rsidP="005E0D49">
      <w:pPr>
        <w:numPr>
          <w:ilvl w:val="0"/>
          <w:numId w:val="15"/>
        </w:numPr>
        <w:suppressAutoHyphens/>
        <w:spacing w:line="360" w:lineRule="auto"/>
        <w:ind w:left="0" w:firstLine="0"/>
        <w:rPr>
          <w:sz w:val="28"/>
          <w:szCs w:val="28"/>
        </w:rPr>
      </w:pPr>
      <w:r w:rsidRPr="00E93185">
        <w:rPr>
          <w:sz w:val="28"/>
          <w:szCs w:val="28"/>
        </w:rPr>
        <w:t xml:space="preserve">Теория потребительского поведения и спроса. \ (сер. </w:t>
      </w:r>
      <w:r w:rsidR="00E93185" w:rsidRPr="00E93185">
        <w:rPr>
          <w:sz w:val="28"/>
          <w:szCs w:val="28"/>
        </w:rPr>
        <w:t>"</w:t>
      </w:r>
      <w:r w:rsidRPr="00E93185">
        <w:rPr>
          <w:sz w:val="28"/>
          <w:szCs w:val="28"/>
        </w:rPr>
        <w:t>Вехи экономической мысли</w:t>
      </w:r>
      <w:r w:rsidR="00E93185" w:rsidRPr="00E93185">
        <w:rPr>
          <w:sz w:val="28"/>
          <w:szCs w:val="28"/>
        </w:rPr>
        <w:t>"</w:t>
      </w:r>
      <w:r w:rsidRPr="00E93185">
        <w:rPr>
          <w:sz w:val="28"/>
          <w:szCs w:val="28"/>
        </w:rPr>
        <w:t>, вып.</w:t>
      </w:r>
      <w:r w:rsidR="00E93185" w:rsidRPr="00E93185">
        <w:rPr>
          <w:sz w:val="28"/>
          <w:szCs w:val="28"/>
        </w:rPr>
        <w:t xml:space="preserve"> </w:t>
      </w:r>
      <w:r w:rsidRPr="00E93185">
        <w:rPr>
          <w:sz w:val="28"/>
          <w:szCs w:val="28"/>
        </w:rPr>
        <w:t xml:space="preserve">1). Под ред. В. М. Гальперина. – СПб.: Экон. Школа. </w:t>
      </w:r>
      <w:smartTag w:uri="urn:schemas-microsoft-com:office:smarttags" w:element="metricconverter">
        <w:smartTagPr>
          <w:attr w:name="ProductID" w:val="1993 г"/>
        </w:smartTagPr>
        <w:r w:rsidRPr="00E93185">
          <w:rPr>
            <w:sz w:val="28"/>
            <w:szCs w:val="28"/>
          </w:rPr>
          <w:t>1993 г</w:t>
        </w:r>
      </w:smartTag>
      <w:r w:rsidRPr="00E93185">
        <w:rPr>
          <w:sz w:val="28"/>
          <w:szCs w:val="28"/>
        </w:rPr>
        <w:t>. – 380 с.</w:t>
      </w:r>
    </w:p>
    <w:p w:rsidR="00A239F8" w:rsidRPr="00E93185" w:rsidRDefault="00A239F8" w:rsidP="005E0D49">
      <w:pPr>
        <w:numPr>
          <w:ilvl w:val="0"/>
          <w:numId w:val="15"/>
        </w:numPr>
        <w:suppressAutoHyphens/>
        <w:spacing w:line="360" w:lineRule="auto"/>
        <w:ind w:left="0" w:firstLine="0"/>
        <w:rPr>
          <w:sz w:val="28"/>
          <w:szCs w:val="28"/>
        </w:rPr>
      </w:pPr>
      <w:r w:rsidRPr="00E93185">
        <w:rPr>
          <w:sz w:val="28"/>
          <w:szCs w:val="28"/>
        </w:rPr>
        <w:t xml:space="preserve">Лебедев В.В. Математическое моделирование социально-экономических процессов. М.: Изограф, </w:t>
      </w:r>
      <w:smartTag w:uri="urn:schemas-microsoft-com:office:smarttags" w:element="metricconverter">
        <w:smartTagPr>
          <w:attr w:name="ProductID" w:val="1997 г"/>
        </w:smartTagPr>
        <w:r w:rsidRPr="00E93185">
          <w:rPr>
            <w:sz w:val="28"/>
            <w:szCs w:val="28"/>
          </w:rPr>
          <w:t>1997 г</w:t>
        </w:r>
      </w:smartTag>
    </w:p>
    <w:p w:rsidR="00A239F8" w:rsidRPr="00E93185" w:rsidRDefault="00A239F8" w:rsidP="005E0D49">
      <w:pPr>
        <w:numPr>
          <w:ilvl w:val="0"/>
          <w:numId w:val="15"/>
        </w:numPr>
        <w:suppressAutoHyphens/>
        <w:spacing w:line="360" w:lineRule="auto"/>
        <w:ind w:left="0" w:firstLine="0"/>
        <w:rPr>
          <w:sz w:val="28"/>
          <w:szCs w:val="28"/>
        </w:rPr>
      </w:pPr>
      <w:r w:rsidRPr="00E93185">
        <w:rPr>
          <w:sz w:val="28"/>
          <w:szCs w:val="28"/>
        </w:rPr>
        <w:t>Замков О.О., Толстопятенко А.В., Черемных Ю.Н. Математические методы в экономике: учебник.</w:t>
      </w:r>
      <w:r w:rsidR="0068236C" w:rsidRPr="0068236C">
        <w:rPr>
          <w:sz w:val="28"/>
          <w:szCs w:val="28"/>
        </w:rPr>
        <w:t xml:space="preserve"> </w:t>
      </w:r>
      <w:r w:rsidRPr="00E93185">
        <w:rPr>
          <w:sz w:val="28"/>
          <w:szCs w:val="28"/>
        </w:rPr>
        <w:t>-М.:</w:t>
      </w:r>
      <w:r w:rsidR="0068236C">
        <w:rPr>
          <w:sz w:val="28"/>
          <w:szCs w:val="28"/>
          <w:lang w:val="en-US"/>
        </w:rPr>
        <w:t xml:space="preserve"> </w:t>
      </w:r>
      <w:r w:rsidRPr="00E93185">
        <w:rPr>
          <w:sz w:val="28"/>
          <w:szCs w:val="28"/>
        </w:rPr>
        <w:t xml:space="preserve">МГУ им. Ломоносова, Изд-во </w:t>
      </w:r>
      <w:r w:rsidR="00E93185" w:rsidRPr="00E93185">
        <w:rPr>
          <w:sz w:val="28"/>
          <w:szCs w:val="28"/>
        </w:rPr>
        <w:t>"</w:t>
      </w:r>
      <w:r w:rsidRPr="00E93185">
        <w:rPr>
          <w:sz w:val="28"/>
          <w:szCs w:val="28"/>
        </w:rPr>
        <w:t>Дис</w:t>
      </w:r>
      <w:r w:rsidR="00E93185" w:rsidRPr="00E93185">
        <w:rPr>
          <w:sz w:val="28"/>
          <w:szCs w:val="28"/>
        </w:rPr>
        <w:t>"</w:t>
      </w:r>
      <w:r w:rsidRPr="00E93185">
        <w:rPr>
          <w:sz w:val="28"/>
          <w:szCs w:val="28"/>
        </w:rPr>
        <w:t>,1998г.– 368 с</w:t>
      </w:r>
    </w:p>
    <w:p w:rsidR="00A239F8" w:rsidRPr="00E93185" w:rsidRDefault="00A239F8" w:rsidP="005E0D49">
      <w:pPr>
        <w:suppressAutoHyphens/>
        <w:spacing w:line="360" w:lineRule="auto"/>
        <w:rPr>
          <w:sz w:val="28"/>
          <w:szCs w:val="28"/>
        </w:rPr>
      </w:pPr>
    </w:p>
    <w:p w:rsidR="00A239F8" w:rsidRPr="00E93185" w:rsidRDefault="00E93185" w:rsidP="00E93185">
      <w:pPr>
        <w:suppressAutoHyphens/>
        <w:spacing w:line="360" w:lineRule="auto"/>
        <w:ind w:firstLine="709"/>
        <w:jc w:val="both"/>
        <w:rPr>
          <w:sz w:val="28"/>
        </w:rPr>
      </w:pPr>
      <w:r w:rsidRPr="00E93185">
        <w:rPr>
          <w:sz w:val="28"/>
          <w:szCs w:val="28"/>
        </w:rPr>
        <w:br w:type="page"/>
      </w:r>
      <w:r w:rsidR="00A239F8" w:rsidRPr="00E93185">
        <w:rPr>
          <w:sz w:val="28"/>
        </w:rPr>
        <w:t>Приложение</w:t>
      </w:r>
    </w:p>
    <w:p w:rsidR="00A239F8" w:rsidRPr="00E93185" w:rsidRDefault="00A239F8" w:rsidP="00E93185">
      <w:pPr>
        <w:suppressAutoHyphens/>
        <w:spacing w:line="360" w:lineRule="auto"/>
        <w:ind w:firstLine="709"/>
        <w:jc w:val="both"/>
        <w:rPr>
          <w:sz w:val="28"/>
          <w:szCs w:val="28"/>
        </w:rPr>
      </w:pPr>
    </w:p>
    <w:p w:rsidR="00A239F8" w:rsidRPr="00E93185" w:rsidRDefault="00E93185" w:rsidP="00E93185">
      <w:pPr>
        <w:pStyle w:val="31"/>
        <w:suppressAutoHyphens/>
        <w:spacing w:line="360" w:lineRule="auto"/>
        <w:ind w:firstLine="709"/>
        <w:rPr>
          <w:szCs w:val="28"/>
          <w:lang w:val="en-US"/>
        </w:rPr>
      </w:pPr>
      <w:r w:rsidRPr="00E93185">
        <w:rPr>
          <w:szCs w:val="28"/>
        </w:rPr>
        <w:t>Таблица 1</w:t>
      </w:r>
    </w:p>
    <w:tbl>
      <w:tblPr>
        <w:tblW w:w="8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
        <w:gridCol w:w="1207"/>
        <w:gridCol w:w="923"/>
        <w:gridCol w:w="418"/>
        <w:gridCol w:w="837"/>
        <w:gridCol w:w="808"/>
        <w:gridCol w:w="808"/>
        <w:gridCol w:w="347"/>
        <w:gridCol w:w="813"/>
        <w:gridCol w:w="889"/>
        <w:gridCol w:w="1181"/>
      </w:tblGrid>
      <w:tr w:rsidR="00A239F8" w:rsidRPr="00E93185" w:rsidTr="00E25F6D">
        <w:trPr>
          <w:cantSplit/>
          <w:trHeight w:val="1134"/>
          <w:jc w:val="center"/>
        </w:trPr>
        <w:tc>
          <w:tcPr>
            <w:tcW w:w="327" w:type="dxa"/>
            <w:shd w:val="clear" w:color="auto" w:fill="auto"/>
            <w:textDirection w:val="btLr"/>
          </w:tcPr>
          <w:p w:rsidR="00A239F8" w:rsidRPr="00E93185" w:rsidRDefault="00A239F8" w:rsidP="00E25F6D">
            <w:pPr>
              <w:suppressAutoHyphens/>
              <w:autoSpaceDE w:val="0"/>
              <w:autoSpaceDN w:val="0"/>
              <w:adjustRightInd w:val="0"/>
              <w:spacing w:line="360" w:lineRule="auto"/>
              <w:ind w:left="113" w:right="113"/>
            </w:pPr>
            <w:r w:rsidRPr="00E93185">
              <w:t>мес год</w:t>
            </w:r>
          </w:p>
        </w:tc>
        <w:tc>
          <w:tcPr>
            <w:tcW w:w="2130" w:type="dxa"/>
            <w:gridSpan w:val="2"/>
            <w:shd w:val="clear" w:color="auto" w:fill="auto"/>
          </w:tcPr>
          <w:p w:rsidR="00A239F8" w:rsidRPr="00E93185" w:rsidRDefault="00A239F8" w:rsidP="00E25F6D">
            <w:pPr>
              <w:suppressAutoHyphens/>
              <w:autoSpaceDE w:val="0"/>
              <w:autoSpaceDN w:val="0"/>
              <w:adjustRightInd w:val="0"/>
              <w:spacing w:line="360" w:lineRule="auto"/>
            </w:pPr>
            <w:r w:rsidRPr="00E93185">
              <w:t>столичный</w:t>
            </w:r>
          </w:p>
        </w:tc>
        <w:tc>
          <w:tcPr>
            <w:tcW w:w="418" w:type="dxa"/>
            <w:shd w:val="clear" w:color="auto" w:fill="auto"/>
            <w:textDirection w:val="btLr"/>
          </w:tcPr>
          <w:p w:rsidR="00A239F8" w:rsidRPr="00E93185" w:rsidRDefault="00A239F8" w:rsidP="00E25F6D">
            <w:pPr>
              <w:suppressAutoHyphens/>
              <w:autoSpaceDE w:val="0"/>
              <w:autoSpaceDN w:val="0"/>
              <w:adjustRightInd w:val="0"/>
              <w:spacing w:line="360" w:lineRule="auto"/>
              <w:ind w:left="113" w:right="113"/>
            </w:pPr>
            <w:r w:rsidRPr="00E93185">
              <w:t>мес год</w:t>
            </w:r>
          </w:p>
        </w:tc>
        <w:tc>
          <w:tcPr>
            <w:tcW w:w="2453" w:type="dxa"/>
            <w:gridSpan w:val="3"/>
            <w:shd w:val="clear" w:color="auto" w:fill="auto"/>
          </w:tcPr>
          <w:p w:rsidR="00A239F8" w:rsidRPr="00E93185" w:rsidRDefault="00A239F8" w:rsidP="00E25F6D">
            <w:pPr>
              <w:suppressAutoHyphens/>
              <w:autoSpaceDE w:val="0"/>
              <w:autoSpaceDN w:val="0"/>
              <w:adjustRightInd w:val="0"/>
              <w:spacing w:line="360" w:lineRule="auto"/>
            </w:pPr>
            <w:r w:rsidRPr="00E93185">
              <w:t>многонаселенный</w:t>
            </w:r>
          </w:p>
        </w:tc>
        <w:tc>
          <w:tcPr>
            <w:tcW w:w="347" w:type="dxa"/>
            <w:shd w:val="clear" w:color="auto" w:fill="auto"/>
            <w:textDirection w:val="btLr"/>
          </w:tcPr>
          <w:p w:rsidR="00A239F8" w:rsidRPr="00E93185" w:rsidRDefault="00A239F8" w:rsidP="00E25F6D">
            <w:pPr>
              <w:suppressAutoHyphens/>
              <w:autoSpaceDE w:val="0"/>
              <w:autoSpaceDN w:val="0"/>
              <w:adjustRightInd w:val="0"/>
              <w:spacing w:line="360" w:lineRule="auto"/>
              <w:ind w:left="113" w:right="113"/>
            </w:pPr>
            <w:r w:rsidRPr="00E93185">
              <w:t>мес год</w:t>
            </w:r>
          </w:p>
        </w:tc>
        <w:tc>
          <w:tcPr>
            <w:tcW w:w="2883" w:type="dxa"/>
            <w:gridSpan w:val="3"/>
            <w:shd w:val="clear" w:color="auto" w:fill="auto"/>
          </w:tcPr>
          <w:p w:rsidR="00A239F8" w:rsidRPr="00E93185" w:rsidRDefault="00A239F8" w:rsidP="00E25F6D">
            <w:pPr>
              <w:suppressAutoHyphens/>
              <w:autoSpaceDE w:val="0"/>
              <w:autoSpaceDN w:val="0"/>
              <w:adjustRightInd w:val="0"/>
              <w:spacing w:line="360" w:lineRule="auto"/>
            </w:pPr>
            <w:r w:rsidRPr="00E93185">
              <w:t>доноры бюджета</w:t>
            </w:r>
          </w:p>
        </w:tc>
      </w:tr>
      <w:tr w:rsidR="00A239F8" w:rsidRPr="00E93185" w:rsidTr="00E25F6D">
        <w:trPr>
          <w:cantSplit/>
          <w:trHeight w:val="1134"/>
          <w:jc w:val="center"/>
        </w:trPr>
        <w:tc>
          <w:tcPr>
            <w:tcW w:w="327" w:type="dxa"/>
            <w:shd w:val="clear" w:color="auto" w:fill="auto"/>
            <w:textDirection w:val="btLr"/>
          </w:tcPr>
          <w:p w:rsidR="00A239F8" w:rsidRPr="00E93185" w:rsidRDefault="00A239F8" w:rsidP="00E25F6D">
            <w:pPr>
              <w:suppressAutoHyphens/>
              <w:autoSpaceDE w:val="0"/>
              <w:autoSpaceDN w:val="0"/>
              <w:adjustRightInd w:val="0"/>
              <w:spacing w:line="360" w:lineRule="auto"/>
              <w:ind w:left="113" w:right="113"/>
            </w:pP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α(i)УСАкмола</w:t>
            </w:r>
          </w:p>
        </w:tc>
        <w:tc>
          <w:tcPr>
            <w:tcW w:w="1341" w:type="dxa"/>
            <w:gridSpan w:val="2"/>
            <w:shd w:val="clear" w:color="auto" w:fill="auto"/>
          </w:tcPr>
          <w:p w:rsidR="00A239F8" w:rsidRPr="00E93185" w:rsidRDefault="00A239F8" w:rsidP="00E25F6D">
            <w:pPr>
              <w:suppressAutoHyphens/>
              <w:autoSpaceDE w:val="0"/>
              <w:autoSpaceDN w:val="0"/>
              <w:adjustRightInd w:val="0"/>
              <w:spacing w:line="360" w:lineRule="auto"/>
            </w:pPr>
            <w:r w:rsidRPr="00E93185">
              <w:t>α(i) УС Астанателеком</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α(i) УС Алматы</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α(i) УС Караг</w:t>
            </w:r>
          </w:p>
        </w:tc>
        <w:tc>
          <w:tcPr>
            <w:tcW w:w="808" w:type="dxa"/>
            <w:shd w:val="clear" w:color="auto" w:fill="auto"/>
          </w:tcPr>
          <w:p w:rsidR="00A239F8" w:rsidRPr="00E25F6D" w:rsidRDefault="00A239F8" w:rsidP="00E25F6D">
            <w:pPr>
              <w:suppressAutoHyphens/>
              <w:autoSpaceDE w:val="0"/>
              <w:autoSpaceDN w:val="0"/>
              <w:adjustRightInd w:val="0"/>
              <w:spacing w:line="360" w:lineRule="auto"/>
              <w:rPr>
                <w:lang w:val="en-US"/>
              </w:rPr>
            </w:pPr>
            <w:r w:rsidRPr="00E93185">
              <w:t>α</w:t>
            </w:r>
            <w:r w:rsidRPr="00E25F6D">
              <w:rPr>
                <w:lang w:val="en-US"/>
              </w:rPr>
              <w:t xml:space="preserve">(i) </w:t>
            </w:r>
            <w:r w:rsidRPr="00E93185">
              <w:t>УС</w:t>
            </w:r>
            <w:r w:rsidRPr="00E25F6D">
              <w:rPr>
                <w:lang w:val="en-US"/>
              </w:rPr>
              <w:t xml:space="preserve"> </w:t>
            </w:r>
            <w:r w:rsidRPr="00E93185">
              <w:t>ЮКО</w:t>
            </w:r>
          </w:p>
        </w:tc>
        <w:tc>
          <w:tcPr>
            <w:tcW w:w="347" w:type="dxa"/>
            <w:shd w:val="clear" w:color="auto" w:fill="auto"/>
            <w:textDirection w:val="btLr"/>
          </w:tcPr>
          <w:p w:rsidR="00A239F8" w:rsidRPr="00E25F6D" w:rsidRDefault="00A239F8" w:rsidP="00E25F6D">
            <w:pPr>
              <w:suppressAutoHyphens/>
              <w:autoSpaceDE w:val="0"/>
              <w:autoSpaceDN w:val="0"/>
              <w:adjustRightInd w:val="0"/>
              <w:spacing w:line="360" w:lineRule="auto"/>
              <w:ind w:left="113" w:right="113"/>
              <w:rPr>
                <w:lang w:val="en-US"/>
              </w:rPr>
            </w:pPr>
          </w:p>
        </w:tc>
        <w:tc>
          <w:tcPr>
            <w:tcW w:w="813" w:type="dxa"/>
            <w:shd w:val="clear" w:color="auto" w:fill="auto"/>
          </w:tcPr>
          <w:p w:rsidR="00A239F8" w:rsidRPr="00E25F6D" w:rsidRDefault="00A239F8" w:rsidP="00E25F6D">
            <w:pPr>
              <w:suppressAutoHyphens/>
              <w:autoSpaceDE w:val="0"/>
              <w:autoSpaceDN w:val="0"/>
              <w:adjustRightInd w:val="0"/>
              <w:spacing w:line="360" w:lineRule="auto"/>
              <w:rPr>
                <w:lang w:val="en-US"/>
              </w:rPr>
            </w:pPr>
            <w:r w:rsidRPr="00E93185">
              <w:t>α</w:t>
            </w:r>
            <w:r w:rsidRPr="00E25F6D">
              <w:rPr>
                <w:lang w:val="en-US"/>
              </w:rPr>
              <w:t>(i)</w:t>
            </w:r>
            <w:r w:rsidR="00E93185" w:rsidRPr="00E25F6D">
              <w:rPr>
                <w:lang w:val="en-US"/>
              </w:rPr>
              <w:t xml:space="preserve"> </w:t>
            </w:r>
            <w:r w:rsidRPr="00E93185">
              <w:t>Атырау</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α(i) Мангист</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α(i) Алмтелеком</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00 1</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0,001899</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0,00695</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00 1</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0,00076</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0,00232</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0,00068</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00 1</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0,0014</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0,00068</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0,00653</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00 2</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0,0031998</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0,0009</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00 2</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0,00115</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0,00255</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0,00131</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00 2</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0,00139</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0,00099</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0,01795</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00 3</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0,0024728</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0,00143</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00 3</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0,00073</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0,00265</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0,00125</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00 3</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0,00159</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0,00121</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0,01505</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00 4</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0,0024272</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0,00341</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00 4</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0,00259</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0,00332</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0,00158</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00 4</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0,00183</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0,00095</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0,00729</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00 5</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0,0025868</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0,0032</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00 5</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0,00194</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0,00292</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0,00125</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00 5</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0,00166</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0,00114</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0,00684</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00 6</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0,002771</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0,00526</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00 6</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0,00172</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0,00316</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0,00136</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00 6</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0,00187</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0,0011</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0,00756</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00 7</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0,002218</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0,0038</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00 7</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0,00153</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0,00393</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0,00099</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00 7</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0,00169</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0,00103</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0,00986</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00 8</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0,0025887</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0,00438</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00 8</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0,00138</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0,00395</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0,00129</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00 8</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0,00148</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0,00596</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0,00835</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00 9</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0,0023731</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0,00488</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00 9</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0,00126</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0,00479</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0,00138</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00 9</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0,00212</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0,00089</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0,00736</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00 10</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0,0031062</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0,00522</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00 10</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0,00151</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0,00568</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0,00199</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00 10</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0,0026</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0,00174</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0,00664</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00 11</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0,0037179</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0,01009</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00 11</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0,00183</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0,00577</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0,00211</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00 11</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0,00198</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0,00358</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0,00782</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00 12</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0,004071</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0,00485</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00 12</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0,00145</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0,00548</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0,00232</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00 12</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0,00183</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0,00252</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0,00886</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01 1</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0,004506</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0,00697</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01 1</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0,00216</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0,00535</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0,00247</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01 1</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0,00196</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0,00314</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0,00904</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01 2</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0,0046694</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0,00732</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01 2</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0,00231</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0,00576</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0,00313</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01 2</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0,0026</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0,00301</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0,00891</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01 3</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0,0050819</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0,00687</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01 3</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0,00241</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0,00575</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0,00325</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01 3</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0,00312</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0,00281</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0,0088</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01 4</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0,0050967</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0,00598</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01 4</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0,00196</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0,0053</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0,0035</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01 4</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0,00312</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0,00278</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0,01026</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01 5</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0,0051453</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0,00703</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01 5</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0,00125</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0,00561</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0,00354</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01 5</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0,00404</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0,00301</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0,00923</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01 6</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0,0054446</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0,00641</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01 6</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0,0026</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0,00483</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0,00305</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01 6</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0,00537</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0,00278</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0,00924</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01 7</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0,0042617</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0,0063</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01 7</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0,00167</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0,00506</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0,00312</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01 7</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0,00325</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0,0025</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0,00961</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01 8</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0,0046877</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0,00687</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01 8</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0,00176</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0,00583</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0,00314</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01 8</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0,00333</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0,00232</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0,00882</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01 9</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0,0046257</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0,00663</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01 9</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0,0021</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0,00557</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0,0036</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01 9</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0,0042</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0,0025</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0,00955</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01 10</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0,0055627</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0,00747</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01 10</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0,00253</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0,00565</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0,00372</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01 10</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0,00416</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0,00277</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0,00966</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01 11</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0,0058627</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0,00783</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01 11</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0,0029</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0,00582</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0,00431</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01 11</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0,00399</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0,00275</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0,01046</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01 12</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0,0053289</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0,00745</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01 12</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0,00297</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0,00552</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0,00444</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01 12</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0,00453</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0,00339</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0,01036</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02 1</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0,0062596</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0,01247</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02 1</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0,0049</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0,00757</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0,00543</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02 1</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0,0076</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0,00429</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0,01682</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02 2</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0,0082354</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0,01517</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02 2</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0,00527</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0,00854</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0,00639</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02 2</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0,00858</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0,0163</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0,01914</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02 3</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0,0077898</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0,01366</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02 3</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0,00425</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0,00809</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0,00665</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02 3</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0,00757</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0,01821</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02 4</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0,0088196</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0,01624</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02 4</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0,00508</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0,00915</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0,00763</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02 4</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0,00724</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0,00678</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0,01936</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02 5</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0,0083025</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0,01542</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02 5</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0,00456</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0,00864</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0,00776</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02 5</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0,00777</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0,00617</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0,02125</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02 6</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0,0078492</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0,01423</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02 6</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0,00403</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0,00801</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0,00697</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02 6</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0,00891</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0,00594</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0,03182</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02 7</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0,0082793</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0,02425</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02 7</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0,00465</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0,00862</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0,00712</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02 7</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0,01012</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0,00659</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0,02977</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02 8</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0,0084661</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0,02922</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02 8</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0,00455</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0,00771</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0,0077</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02 8</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0,01072</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0,00698</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0,02478</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02 9</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0,0090781</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0,03073</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02 9</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0,00483</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0,00882</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0,00857</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02 9</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0,00968</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0,00766</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0,03174</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02 10</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0,0089613</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0,05918</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02 10</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0,00622</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0,00944</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0,00914</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02 10</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0,01082</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0,00811</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0,0338</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02 11</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0,0085932</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0,04376</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02 11</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0,00628</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0,009</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0,00969</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02 11</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0,01449</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0,00854</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0,03309</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02 12</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0,0224951</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0,05344</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02 12</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0,01805</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0,03501</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0,02524</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02 12</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0,02933</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0,03999</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0,07794</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03 1</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0,012953</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0,02858</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03 1</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0,00549</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0,0119</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0,00929</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03 1</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0,01986</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0,00911</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0,02494</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03 2</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0,0117357</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0,03236</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03 2</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0,00653</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0,01081</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0,0126</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03 2</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0,01884</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0,01098</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0,02944</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03 3</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0,0115896</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0,03428</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03 3</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0,00607</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0,01092</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0,01032</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03 3</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0,02149</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0,01011</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0,02927</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03 4</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0,0138238</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0,03336</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03 4</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0,00674</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0,01238</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0,01181</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03 4</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0,02419</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0,01104</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0,03091</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03 5</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0,0127319</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0,0331</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03 5</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0,00668</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0,01213</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0,01095</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03 5</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0,02714</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0,0107</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0,03303</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03 6</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0,0168642</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0,03731</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03 6</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0,00672</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0,01076</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0,01114</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03 6</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0,02893</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0,01035</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0,02912</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03 7</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0,0101286</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0,0177</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03 7</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0,00568</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0,00954</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0,00876</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03 7</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0,0186</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0,00882</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0,017</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03 8</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0,0089048</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0,0182</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03 8</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0,00616</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0,00933</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0,00855</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03 8</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0,01813</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0,00951</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0,01645</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03 9</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0,0090623</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0,01884</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03 9</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0,00584</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0,01069</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0,00896</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03 9</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0,01845</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0,01048</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0,01723</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03 10</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0,0100141</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0,0193</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03 10</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0,00589</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0,01129</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0,0097</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03 10</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0,01975</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0,01203</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0,01777</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03 11</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0,0097642</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0,02054</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03 11</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0,0062</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0,01156</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0,00968</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03 11</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0,01875</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0,0124</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0,01937</w:t>
            </w:r>
          </w:p>
        </w:tc>
      </w:tr>
      <w:tr w:rsidR="00E93185" w:rsidRPr="00E93185" w:rsidTr="00E25F6D">
        <w:trPr>
          <w:cantSplit/>
          <w:trHeight w:val="1134"/>
          <w:jc w:val="center"/>
        </w:trPr>
        <w:tc>
          <w:tcPr>
            <w:tcW w:w="32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03 12</w:t>
            </w:r>
          </w:p>
        </w:tc>
        <w:tc>
          <w:tcPr>
            <w:tcW w:w="1207" w:type="dxa"/>
            <w:shd w:val="clear" w:color="auto" w:fill="auto"/>
          </w:tcPr>
          <w:p w:rsidR="00A239F8" w:rsidRPr="00E93185" w:rsidRDefault="00A239F8" w:rsidP="00E25F6D">
            <w:pPr>
              <w:suppressAutoHyphens/>
              <w:autoSpaceDE w:val="0"/>
              <w:autoSpaceDN w:val="0"/>
              <w:adjustRightInd w:val="0"/>
              <w:spacing w:line="360" w:lineRule="auto"/>
            </w:pPr>
            <w:r w:rsidRPr="00E93185">
              <w:t>0,009892</w:t>
            </w:r>
          </w:p>
        </w:tc>
        <w:tc>
          <w:tcPr>
            <w:tcW w:w="923" w:type="dxa"/>
            <w:shd w:val="clear" w:color="auto" w:fill="auto"/>
          </w:tcPr>
          <w:p w:rsidR="00A239F8" w:rsidRPr="00E93185" w:rsidRDefault="00A239F8" w:rsidP="00E25F6D">
            <w:pPr>
              <w:suppressAutoHyphens/>
              <w:autoSpaceDE w:val="0"/>
              <w:autoSpaceDN w:val="0"/>
              <w:adjustRightInd w:val="0"/>
              <w:spacing w:line="360" w:lineRule="auto"/>
            </w:pPr>
            <w:r w:rsidRPr="00E93185">
              <w:t>0,02086</w:t>
            </w:r>
          </w:p>
        </w:tc>
        <w:tc>
          <w:tcPr>
            <w:tcW w:w="418"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03 12</w:t>
            </w:r>
          </w:p>
        </w:tc>
        <w:tc>
          <w:tcPr>
            <w:tcW w:w="837" w:type="dxa"/>
            <w:shd w:val="clear" w:color="auto" w:fill="auto"/>
          </w:tcPr>
          <w:p w:rsidR="00A239F8" w:rsidRPr="00E93185" w:rsidRDefault="00A239F8" w:rsidP="00E25F6D">
            <w:pPr>
              <w:suppressAutoHyphens/>
              <w:autoSpaceDE w:val="0"/>
              <w:autoSpaceDN w:val="0"/>
              <w:adjustRightInd w:val="0"/>
              <w:spacing w:line="360" w:lineRule="auto"/>
            </w:pPr>
            <w:r w:rsidRPr="00E93185">
              <w:t>0,00606</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0,01088</w:t>
            </w:r>
          </w:p>
        </w:tc>
        <w:tc>
          <w:tcPr>
            <w:tcW w:w="808" w:type="dxa"/>
            <w:shd w:val="clear" w:color="auto" w:fill="auto"/>
          </w:tcPr>
          <w:p w:rsidR="00A239F8" w:rsidRPr="00E93185" w:rsidRDefault="00A239F8" w:rsidP="00E25F6D">
            <w:pPr>
              <w:suppressAutoHyphens/>
              <w:autoSpaceDE w:val="0"/>
              <w:autoSpaceDN w:val="0"/>
              <w:adjustRightInd w:val="0"/>
              <w:spacing w:line="360" w:lineRule="auto"/>
            </w:pPr>
            <w:r w:rsidRPr="00E93185">
              <w:t>0,00993</w:t>
            </w:r>
          </w:p>
        </w:tc>
        <w:tc>
          <w:tcPr>
            <w:tcW w:w="347" w:type="dxa"/>
            <w:shd w:val="clear" w:color="auto" w:fill="auto"/>
            <w:textDirection w:val="btLr"/>
          </w:tcPr>
          <w:p w:rsidR="00A239F8" w:rsidRPr="00E93185" w:rsidRDefault="00E93185" w:rsidP="00E25F6D">
            <w:pPr>
              <w:suppressAutoHyphens/>
              <w:autoSpaceDE w:val="0"/>
              <w:autoSpaceDN w:val="0"/>
              <w:adjustRightInd w:val="0"/>
              <w:spacing w:line="360" w:lineRule="auto"/>
              <w:ind w:left="113" w:right="113"/>
            </w:pPr>
            <w:r w:rsidRPr="00E93185">
              <w:t xml:space="preserve"> </w:t>
            </w:r>
            <w:r w:rsidR="00A239F8" w:rsidRPr="00E93185">
              <w:t>03 12</w:t>
            </w:r>
          </w:p>
        </w:tc>
        <w:tc>
          <w:tcPr>
            <w:tcW w:w="813" w:type="dxa"/>
            <w:shd w:val="clear" w:color="auto" w:fill="auto"/>
          </w:tcPr>
          <w:p w:rsidR="00A239F8" w:rsidRPr="00E93185" w:rsidRDefault="00A239F8" w:rsidP="00E25F6D">
            <w:pPr>
              <w:suppressAutoHyphens/>
              <w:autoSpaceDE w:val="0"/>
              <w:autoSpaceDN w:val="0"/>
              <w:adjustRightInd w:val="0"/>
              <w:spacing w:line="360" w:lineRule="auto"/>
            </w:pPr>
            <w:r w:rsidRPr="00E93185">
              <w:t>0,01774</w:t>
            </w:r>
          </w:p>
        </w:tc>
        <w:tc>
          <w:tcPr>
            <w:tcW w:w="889" w:type="dxa"/>
            <w:shd w:val="clear" w:color="auto" w:fill="auto"/>
          </w:tcPr>
          <w:p w:rsidR="00A239F8" w:rsidRPr="00E93185" w:rsidRDefault="00A239F8" w:rsidP="00E25F6D">
            <w:pPr>
              <w:suppressAutoHyphens/>
              <w:autoSpaceDE w:val="0"/>
              <w:autoSpaceDN w:val="0"/>
              <w:adjustRightInd w:val="0"/>
              <w:spacing w:line="360" w:lineRule="auto"/>
            </w:pPr>
            <w:r w:rsidRPr="00E93185">
              <w:t>0,01175</w:t>
            </w:r>
          </w:p>
        </w:tc>
        <w:tc>
          <w:tcPr>
            <w:tcW w:w="1181" w:type="dxa"/>
            <w:shd w:val="clear" w:color="auto" w:fill="auto"/>
          </w:tcPr>
          <w:p w:rsidR="00A239F8" w:rsidRPr="00E93185" w:rsidRDefault="00A239F8" w:rsidP="00E25F6D">
            <w:pPr>
              <w:suppressAutoHyphens/>
              <w:autoSpaceDE w:val="0"/>
              <w:autoSpaceDN w:val="0"/>
              <w:adjustRightInd w:val="0"/>
              <w:spacing w:line="360" w:lineRule="auto"/>
            </w:pPr>
            <w:r w:rsidRPr="00E93185">
              <w:t>0,01966</w:t>
            </w:r>
          </w:p>
        </w:tc>
      </w:tr>
    </w:tbl>
    <w:p w:rsidR="00A239F8" w:rsidRPr="00E93185" w:rsidRDefault="00A239F8" w:rsidP="00E93185">
      <w:pPr>
        <w:suppressAutoHyphens/>
        <w:spacing w:line="360" w:lineRule="auto"/>
        <w:ind w:firstLine="709"/>
        <w:jc w:val="both"/>
        <w:rPr>
          <w:sz w:val="28"/>
          <w:szCs w:val="28"/>
        </w:rPr>
      </w:pPr>
    </w:p>
    <w:p w:rsidR="00E93185" w:rsidRPr="00E93185" w:rsidRDefault="00E93185" w:rsidP="00E93185">
      <w:pPr>
        <w:pStyle w:val="31"/>
        <w:suppressAutoHyphens/>
        <w:spacing w:line="360" w:lineRule="auto"/>
        <w:ind w:firstLine="709"/>
        <w:rPr>
          <w:szCs w:val="28"/>
          <w:lang w:val="en-US"/>
        </w:rPr>
      </w:pPr>
      <w:r w:rsidRPr="00E93185">
        <w:rPr>
          <w:szCs w:val="28"/>
        </w:rPr>
        <w:t>Диаграмма 1</w:t>
      </w:r>
    </w:p>
    <w:p w:rsidR="00A239F8" w:rsidRPr="00E93185" w:rsidRDefault="004A16E0" w:rsidP="00E93185">
      <w:pPr>
        <w:suppressAutoHyphens/>
        <w:spacing w:line="360" w:lineRule="auto"/>
        <w:ind w:firstLine="709"/>
        <w:jc w:val="both"/>
        <w:rPr>
          <w:sz w:val="28"/>
          <w:lang w:val="en-US"/>
        </w:rPr>
      </w:pPr>
      <w:r>
        <w:rPr>
          <w:sz w:val="28"/>
        </w:rPr>
        <w:pict>
          <v:shape id="_x0000_i1034" type="#_x0000_t75" style="width:401.25pt;height:357pt" o:allowoverlap="f">
            <v:imagedata r:id="rId16" o:title=""/>
          </v:shape>
        </w:pict>
      </w:r>
    </w:p>
    <w:p w:rsidR="00E93185" w:rsidRPr="00E93185" w:rsidRDefault="00E93185" w:rsidP="00E93185">
      <w:pPr>
        <w:suppressAutoHyphens/>
        <w:spacing w:line="360" w:lineRule="auto"/>
        <w:ind w:firstLine="709"/>
        <w:jc w:val="both"/>
        <w:rPr>
          <w:sz w:val="28"/>
          <w:szCs w:val="28"/>
          <w:lang w:val="en-US"/>
        </w:rPr>
      </w:pPr>
    </w:p>
    <w:p w:rsidR="00E93185" w:rsidRPr="00E93185" w:rsidRDefault="005E0D49" w:rsidP="00E93185">
      <w:pPr>
        <w:pStyle w:val="31"/>
        <w:suppressAutoHyphens/>
        <w:spacing w:line="360" w:lineRule="auto"/>
        <w:ind w:firstLine="709"/>
        <w:rPr>
          <w:szCs w:val="28"/>
          <w:lang w:val="en-US"/>
        </w:rPr>
      </w:pPr>
      <w:r>
        <w:rPr>
          <w:szCs w:val="28"/>
        </w:rPr>
        <w:br w:type="page"/>
      </w:r>
      <w:r w:rsidR="00E93185" w:rsidRPr="00E93185">
        <w:rPr>
          <w:szCs w:val="28"/>
        </w:rPr>
        <w:t>Диаграмма 2</w:t>
      </w:r>
    </w:p>
    <w:p w:rsidR="00E93185" w:rsidRPr="00E93185" w:rsidRDefault="004A16E0" w:rsidP="00E93185">
      <w:pPr>
        <w:pStyle w:val="31"/>
        <w:suppressAutoHyphens/>
        <w:spacing w:line="360" w:lineRule="auto"/>
        <w:ind w:firstLine="709"/>
        <w:rPr>
          <w:lang w:val="en-US"/>
        </w:rPr>
      </w:pPr>
      <w:r>
        <w:pict>
          <v:shape id="_x0000_i1035" type="#_x0000_t75" style="width:403.5pt;height:621.75pt" o:allowoverlap="f">
            <v:imagedata r:id="rId17" o:title=""/>
          </v:shape>
        </w:pict>
      </w:r>
    </w:p>
    <w:p w:rsidR="00A239F8" w:rsidRPr="00E93185" w:rsidRDefault="00A239F8" w:rsidP="00E93185">
      <w:pPr>
        <w:suppressAutoHyphens/>
        <w:spacing w:line="360" w:lineRule="auto"/>
        <w:ind w:firstLine="709"/>
        <w:jc w:val="both"/>
        <w:rPr>
          <w:sz w:val="28"/>
          <w:szCs w:val="28"/>
        </w:rPr>
      </w:pPr>
    </w:p>
    <w:p w:rsidR="00A239F8" w:rsidRPr="00E93185" w:rsidRDefault="005E0D49" w:rsidP="00E93185">
      <w:pPr>
        <w:suppressAutoHyphens/>
        <w:spacing w:line="360" w:lineRule="auto"/>
        <w:ind w:firstLine="709"/>
        <w:jc w:val="both"/>
        <w:rPr>
          <w:sz w:val="28"/>
          <w:szCs w:val="28"/>
        </w:rPr>
      </w:pPr>
      <w:r>
        <w:rPr>
          <w:sz w:val="28"/>
          <w:szCs w:val="28"/>
        </w:rPr>
        <w:br w:type="page"/>
      </w:r>
      <w:r w:rsidR="004A16E0">
        <w:rPr>
          <w:sz w:val="28"/>
        </w:rPr>
        <w:pict>
          <v:shape id="_x0000_i1036" type="#_x0000_t75" style="width:348pt;height:161.25pt" o:allowoverlap="f">
            <v:imagedata r:id="rId18" o:title=""/>
          </v:shape>
        </w:pict>
      </w:r>
    </w:p>
    <w:p w:rsidR="00A239F8" w:rsidRPr="00E93185" w:rsidRDefault="00A239F8" w:rsidP="00E93185">
      <w:pPr>
        <w:suppressAutoHyphens/>
        <w:spacing w:line="360" w:lineRule="auto"/>
        <w:ind w:firstLine="709"/>
        <w:jc w:val="both"/>
        <w:rPr>
          <w:sz w:val="28"/>
          <w:szCs w:val="28"/>
        </w:rPr>
      </w:pPr>
    </w:p>
    <w:p w:rsidR="00A239F8" w:rsidRPr="00E93185" w:rsidRDefault="004A16E0" w:rsidP="00E93185">
      <w:pPr>
        <w:suppressAutoHyphens/>
        <w:spacing w:line="360" w:lineRule="auto"/>
        <w:ind w:firstLine="709"/>
        <w:jc w:val="both"/>
        <w:rPr>
          <w:sz w:val="28"/>
          <w:szCs w:val="28"/>
        </w:rPr>
      </w:pPr>
      <w:r>
        <w:rPr>
          <w:sz w:val="28"/>
        </w:rPr>
        <w:pict>
          <v:shape id="_x0000_i1037" type="#_x0000_t75" style="width:359.25pt;height:192pt" o:allowoverlap="f">
            <v:imagedata r:id="rId19" o:title=""/>
          </v:shape>
        </w:pict>
      </w:r>
    </w:p>
    <w:p w:rsidR="00A239F8" w:rsidRPr="00E93185" w:rsidRDefault="00A239F8" w:rsidP="00E93185">
      <w:pPr>
        <w:suppressAutoHyphens/>
        <w:spacing w:line="360" w:lineRule="auto"/>
        <w:ind w:firstLine="709"/>
        <w:jc w:val="both"/>
        <w:rPr>
          <w:sz w:val="28"/>
          <w:szCs w:val="28"/>
        </w:rPr>
      </w:pPr>
    </w:p>
    <w:p w:rsidR="00A239F8" w:rsidRPr="00E93185" w:rsidRDefault="004A16E0" w:rsidP="00E93185">
      <w:pPr>
        <w:suppressAutoHyphens/>
        <w:spacing w:line="360" w:lineRule="auto"/>
        <w:ind w:firstLine="709"/>
        <w:jc w:val="both"/>
        <w:rPr>
          <w:sz w:val="28"/>
          <w:szCs w:val="28"/>
        </w:rPr>
      </w:pPr>
      <w:r>
        <w:rPr>
          <w:sz w:val="28"/>
        </w:rPr>
        <w:pict>
          <v:shape id="_x0000_i1038" type="#_x0000_t75" style="width:364.5pt;height:214.5pt" o:allowoverlap="f">
            <v:imagedata r:id="rId20" o:title=""/>
          </v:shape>
        </w:pict>
      </w:r>
      <w:bookmarkStart w:id="0" w:name="_GoBack"/>
      <w:bookmarkEnd w:id="0"/>
    </w:p>
    <w:sectPr w:rsidR="00A239F8" w:rsidRPr="00E93185" w:rsidSect="00E93185">
      <w:headerReference w:type="even" r:id="rId21"/>
      <w:headerReference w:type="default" r:id="rId22"/>
      <w:pgSz w:w="11906" w:h="16838"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6D" w:rsidRDefault="00E25F6D">
      <w:r>
        <w:separator/>
      </w:r>
    </w:p>
  </w:endnote>
  <w:endnote w:type="continuationSeparator" w:id="0">
    <w:p w:rsidR="00E25F6D" w:rsidRDefault="00E2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6D" w:rsidRDefault="00E25F6D">
      <w:r>
        <w:separator/>
      </w:r>
    </w:p>
  </w:footnote>
  <w:footnote w:type="continuationSeparator" w:id="0">
    <w:p w:rsidR="00E25F6D" w:rsidRDefault="00E25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EAA" w:rsidRDefault="00863EAA">
    <w:pPr>
      <w:pStyle w:val="af"/>
      <w:framePr w:wrap="around" w:vAnchor="text" w:hAnchor="margin" w:xAlign="right" w:y="1"/>
      <w:rPr>
        <w:rStyle w:val="af1"/>
      </w:rPr>
    </w:pPr>
  </w:p>
  <w:p w:rsidR="00863EAA" w:rsidRDefault="00863EAA">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EAA" w:rsidRDefault="00863EAA">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8A80FB4"/>
    <w:lvl w:ilvl="0">
      <w:start w:val="1"/>
      <w:numFmt w:val="bullet"/>
      <w:lvlText w:val=""/>
      <w:lvlJc w:val="left"/>
      <w:pPr>
        <w:tabs>
          <w:tab w:val="num" w:pos="360"/>
        </w:tabs>
        <w:ind w:left="360" w:hanging="360"/>
      </w:pPr>
      <w:rPr>
        <w:rFonts w:ascii="Symbol" w:hAnsi="Symbol" w:hint="default"/>
      </w:rPr>
    </w:lvl>
  </w:abstractNum>
  <w:abstractNum w:abstractNumId="1">
    <w:nsid w:val="03A90AEE"/>
    <w:multiLevelType w:val="singleLevel"/>
    <w:tmpl w:val="D996E1DC"/>
    <w:lvl w:ilvl="0">
      <w:start w:val="1"/>
      <w:numFmt w:val="lowerLetter"/>
      <w:lvlText w:val="%1)"/>
      <w:legacy w:legacy="1" w:legacySpace="0" w:legacyIndent="360"/>
      <w:lvlJc w:val="left"/>
      <w:pPr>
        <w:ind w:left="1080" w:hanging="360"/>
      </w:pPr>
      <w:rPr>
        <w:rFonts w:cs="Times New Roman"/>
      </w:rPr>
    </w:lvl>
  </w:abstractNum>
  <w:abstractNum w:abstractNumId="2">
    <w:nsid w:val="17B64BFA"/>
    <w:multiLevelType w:val="hybridMultilevel"/>
    <w:tmpl w:val="D4C874DA"/>
    <w:lvl w:ilvl="0" w:tplc="043F0001">
      <w:start w:val="1"/>
      <w:numFmt w:val="bullet"/>
      <w:lvlText w:val=""/>
      <w:lvlJc w:val="left"/>
      <w:pPr>
        <w:tabs>
          <w:tab w:val="num" w:pos="720"/>
        </w:tabs>
        <w:ind w:left="720" w:hanging="360"/>
      </w:pPr>
      <w:rPr>
        <w:rFonts w:ascii="Symbol" w:hAnsi="Symbol" w:hint="default"/>
      </w:rPr>
    </w:lvl>
    <w:lvl w:ilvl="1" w:tplc="043F0003" w:tentative="1">
      <w:start w:val="1"/>
      <w:numFmt w:val="bullet"/>
      <w:lvlText w:val="o"/>
      <w:lvlJc w:val="left"/>
      <w:pPr>
        <w:tabs>
          <w:tab w:val="num" w:pos="1440"/>
        </w:tabs>
        <w:ind w:left="1440" w:hanging="360"/>
      </w:pPr>
      <w:rPr>
        <w:rFonts w:ascii="Courier New" w:hAnsi="Courier New" w:hint="default"/>
      </w:rPr>
    </w:lvl>
    <w:lvl w:ilvl="2" w:tplc="043F0005" w:tentative="1">
      <w:start w:val="1"/>
      <w:numFmt w:val="bullet"/>
      <w:lvlText w:val=""/>
      <w:lvlJc w:val="left"/>
      <w:pPr>
        <w:tabs>
          <w:tab w:val="num" w:pos="2160"/>
        </w:tabs>
        <w:ind w:left="2160" w:hanging="360"/>
      </w:pPr>
      <w:rPr>
        <w:rFonts w:ascii="Wingdings" w:hAnsi="Wingdings" w:hint="default"/>
      </w:rPr>
    </w:lvl>
    <w:lvl w:ilvl="3" w:tplc="043F0001" w:tentative="1">
      <w:start w:val="1"/>
      <w:numFmt w:val="bullet"/>
      <w:lvlText w:val=""/>
      <w:lvlJc w:val="left"/>
      <w:pPr>
        <w:tabs>
          <w:tab w:val="num" w:pos="2880"/>
        </w:tabs>
        <w:ind w:left="2880" w:hanging="360"/>
      </w:pPr>
      <w:rPr>
        <w:rFonts w:ascii="Symbol" w:hAnsi="Symbol" w:hint="default"/>
      </w:rPr>
    </w:lvl>
    <w:lvl w:ilvl="4" w:tplc="043F0003" w:tentative="1">
      <w:start w:val="1"/>
      <w:numFmt w:val="bullet"/>
      <w:lvlText w:val="o"/>
      <w:lvlJc w:val="left"/>
      <w:pPr>
        <w:tabs>
          <w:tab w:val="num" w:pos="3600"/>
        </w:tabs>
        <w:ind w:left="3600" w:hanging="360"/>
      </w:pPr>
      <w:rPr>
        <w:rFonts w:ascii="Courier New" w:hAnsi="Courier New" w:hint="default"/>
      </w:rPr>
    </w:lvl>
    <w:lvl w:ilvl="5" w:tplc="043F0005" w:tentative="1">
      <w:start w:val="1"/>
      <w:numFmt w:val="bullet"/>
      <w:lvlText w:val=""/>
      <w:lvlJc w:val="left"/>
      <w:pPr>
        <w:tabs>
          <w:tab w:val="num" w:pos="4320"/>
        </w:tabs>
        <w:ind w:left="4320" w:hanging="360"/>
      </w:pPr>
      <w:rPr>
        <w:rFonts w:ascii="Wingdings" w:hAnsi="Wingdings" w:hint="default"/>
      </w:rPr>
    </w:lvl>
    <w:lvl w:ilvl="6" w:tplc="043F0001" w:tentative="1">
      <w:start w:val="1"/>
      <w:numFmt w:val="bullet"/>
      <w:lvlText w:val=""/>
      <w:lvlJc w:val="left"/>
      <w:pPr>
        <w:tabs>
          <w:tab w:val="num" w:pos="5040"/>
        </w:tabs>
        <w:ind w:left="5040" w:hanging="360"/>
      </w:pPr>
      <w:rPr>
        <w:rFonts w:ascii="Symbol" w:hAnsi="Symbol" w:hint="default"/>
      </w:rPr>
    </w:lvl>
    <w:lvl w:ilvl="7" w:tplc="043F0003" w:tentative="1">
      <w:start w:val="1"/>
      <w:numFmt w:val="bullet"/>
      <w:lvlText w:val="o"/>
      <w:lvlJc w:val="left"/>
      <w:pPr>
        <w:tabs>
          <w:tab w:val="num" w:pos="5760"/>
        </w:tabs>
        <w:ind w:left="5760" w:hanging="360"/>
      </w:pPr>
      <w:rPr>
        <w:rFonts w:ascii="Courier New" w:hAnsi="Courier New" w:hint="default"/>
      </w:rPr>
    </w:lvl>
    <w:lvl w:ilvl="8" w:tplc="043F0005" w:tentative="1">
      <w:start w:val="1"/>
      <w:numFmt w:val="bullet"/>
      <w:lvlText w:val=""/>
      <w:lvlJc w:val="left"/>
      <w:pPr>
        <w:tabs>
          <w:tab w:val="num" w:pos="6480"/>
        </w:tabs>
        <w:ind w:left="6480" w:hanging="360"/>
      </w:pPr>
      <w:rPr>
        <w:rFonts w:ascii="Wingdings" w:hAnsi="Wingdings" w:hint="default"/>
      </w:rPr>
    </w:lvl>
  </w:abstractNum>
  <w:abstractNum w:abstractNumId="3">
    <w:nsid w:val="1B59628A"/>
    <w:multiLevelType w:val="hybridMultilevel"/>
    <w:tmpl w:val="0082F3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DF5148"/>
    <w:multiLevelType w:val="singleLevel"/>
    <w:tmpl w:val="98B4B6B8"/>
    <w:lvl w:ilvl="0">
      <w:start w:val="1"/>
      <w:numFmt w:val="decimal"/>
      <w:lvlText w:val="%1)"/>
      <w:legacy w:legacy="1" w:legacySpace="0" w:legacyIndent="360"/>
      <w:lvlJc w:val="left"/>
      <w:pPr>
        <w:ind w:left="360" w:hanging="360"/>
      </w:pPr>
      <w:rPr>
        <w:rFonts w:cs="Times New Roman"/>
      </w:rPr>
    </w:lvl>
  </w:abstractNum>
  <w:abstractNum w:abstractNumId="5">
    <w:nsid w:val="3707513C"/>
    <w:multiLevelType w:val="hybridMultilevel"/>
    <w:tmpl w:val="8F2AE34E"/>
    <w:lvl w:ilvl="0" w:tplc="043F000F">
      <w:start w:val="1"/>
      <w:numFmt w:val="decimal"/>
      <w:lvlText w:val="%1."/>
      <w:lvlJc w:val="left"/>
      <w:pPr>
        <w:tabs>
          <w:tab w:val="num" w:pos="720"/>
        </w:tabs>
        <w:ind w:left="720" w:hanging="360"/>
      </w:pPr>
      <w:rPr>
        <w:rFonts w:cs="Times New Roman" w:hint="default"/>
      </w:rPr>
    </w:lvl>
    <w:lvl w:ilvl="1" w:tplc="043F0019" w:tentative="1">
      <w:start w:val="1"/>
      <w:numFmt w:val="lowerLetter"/>
      <w:lvlText w:val="%2."/>
      <w:lvlJc w:val="left"/>
      <w:pPr>
        <w:tabs>
          <w:tab w:val="num" w:pos="1440"/>
        </w:tabs>
        <w:ind w:left="1440" w:hanging="360"/>
      </w:pPr>
      <w:rPr>
        <w:rFonts w:cs="Times New Roman"/>
      </w:rPr>
    </w:lvl>
    <w:lvl w:ilvl="2" w:tplc="043F001B" w:tentative="1">
      <w:start w:val="1"/>
      <w:numFmt w:val="lowerRoman"/>
      <w:lvlText w:val="%3."/>
      <w:lvlJc w:val="right"/>
      <w:pPr>
        <w:tabs>
          <w:tab w:val="num" w:pos="2160"/>
        </w:tabs>
        <w:ind w:left="2160" w:hanging="180"/>
      </w:pPr>
      <w:rPr>
        <w:rFonts w:cs="Times New Roman"/>
      </w:rPr>
    </w:lvl>
    <w:lvl w:ilvl="3" w:tplc="043F000F" w:tentative="1">
      <w:start w:val="1"/>
      <w:numFmt w:val="decimal"/>
      <w:lvlText w:val="%4."/>
      <w:lvlJc w:val="left"/>
      <w:pPr>
        <w:tabs>
          <w:tab w:val="num" w:pos="2880"/>
        </w:tabs>
        <w:ind w:left="2880" w:hanging="360"/>
      </w:pPr>
      <w:rPr>
        <w:rFonts w:cs="Times New Roman"/>
      </w:rPr>
    </w:lvl>
    <w:lvl w:ilvl="4" w:tplc="043F0019" w:tentative="1">
      <w:start w:val="1"/>
      <w:numFmt w:val="lowerLetter"/>
      <w:lvlText w:val="%5."/>
      <w:lvlJc w:val="left"/>
      <w:pPr>
        <w:tabs>
          <w:tab w:val="num" w:pos="3600"/>
        </w:tabs>
        <w:ind w:left="3600" w:hanging="360"/>
      </w:pPr>
      <w:rPr>
        <w:rFonts w:cs="Times New Roman"/>
      </w:rPr>
    </w:lvl>
    <w:lvl w:ilvl="5" w:tplc="043F001B" w:tentative="1">
      <w:start w:val="1"/>
      <w:numFmt w:val="lowerRoman"/>
      <w:lvlText w:val="%6."/>
      <w:lvlJc w:val="right"/>
      <w:pPr>
        <w:tabs>
          <w:tab w:val="num" w:pos="4320"/>
        </w:tabs>
        <w:ind w:left="4320" w:hanging="180"/>
      </w:pPr>
      <w:rPr>
        <w:rFonts w:cs="Times New Roman"/>
      </w:rPr>
    </w:lvl>
    <w:lvl w:ilvl="6" w:tplc="043F000F" w:tentative="1">
      <w:start w:val="1"/>
      <w:numFmt w:val="decimal"/>
      <w:lvlText w:val="%7."/>
      <w:lvlJc w:val="left"/>
      <w:pPr>
        <w:tabs>
          <w:tab w:val="num" w:pos="5040"/>
        </w:tabs>
        <w:ind w:left="5040" w:hanging="360"/>
      </w:pPr>
      <w:rPr>
        <w:rFonts w:cs="Times New Roman"/>
      </w:rPr>
    </w:lvl>
    <w:lvl w:ilvl="7" w:tplc="043F0019" w:tentative="1">
      <w:start w:val="1"/>
      <w:numFmt w:val="lowerLetter"/>
      <w:lvlText w:val="%8."/>
      <w:lvlJc w:val="left"/>
      <w:pPr>
        <w:tabs>
          <w:tab w:val="num" w:pos="5760"/>
        </w:tabs>
        <w:ind w:left="5760" w:hanging="360"/>
      </w:pPr>
      <w:rPr>
        <w:rFonts w:cs="Times New Roman"/>
      </w:rPr>
    </w:lvl>
    <w:lvl w:ilvl="8" w:tplc="043F001B" w:tentative="1">
      <w:start w:val="1"/>
      <w:numFmt w:val="lowerRoman"/>
      <w:lvlText w:val="%9."/>
      <w:lvlJc w:val="right"/>
      <w:pPr>
        <w:tabs>
          <w:tab w:val="num" w:pos="6480"/>
        </w:tabs>
        <w:ind w:left="6480" w:hanging="180"/>
      </w:pPr>
      <w:rPr>
        <w:rFonts w:cs="Times New Roman"/>
      </w:rPr>
    </w:lvl>
  </w:abstractNum>
  <w:abstractNum w:abstractNumId="6">
    <w:nsid w:val="4BF54D86"/>
    <w:multiLevelType w:val="hybridMultilevel"/>
    <w:tmpl w:val="F97A417A"/>
    <w:lvl w:ilvl="0" w:tplc="C3F87D22">
      <w:start w:val="1"/>
      <w:numFmt w:val="decimal"/>
      <w:lvlText w:val="%1."/>
      <w:lvlJc w:val="left"/>
      <w:pPr>
        <w:tabs>
          <w:tab w:val="num" w:pos="-180"/>
        </w:tabs>
        <w:ind w:left="-180" w:hanging="360"/>
      </w:pPr>
      <w:rPr>
        <w:rFonts w:cs="Times New Roman" w:hint="default"/>
      </w:rPr>
    </w:lvl>
    <w:lvl w:ilvl="1" w:tplc="043F0019" w:tentative="1">
      <w:start w:val="1"/>
      <w:numFmt w:val="lowerLetter"/>
      <w:lvlText w:val="%2."/>
      <w:lvlJc w:val="left"/>
      <w:pPr>
        <w:tabs>
          <w:tab w:val="num" w:pos="540"/>
        </w:tabs>
        <w:ind w:left="540" w:hanging="360"/>
      </w:pPr>
      <w:rPr>
        <w:rFonts w:cs="Times New Roman"/>
      </w:rPr>
    </w:lvl>
    <w:lvl w:ilvl="2" w:tplc="043F001B" w:tentative="1">
      <w:start w:val="1"/>
      <w:numFmt w:val="lowerRoman"/>
      <w:lvlText w:val="%3."/>
      <w:lvlJc w:val="right"/>
      <w:pPr>
        <w:tabs>
          <w:tab w:val="num" w:pos="1260"/>
        </w:tabs>
        <w:ind w:left="1260" w:hanging="180"/>
      </w:pPr>
      <w:rPr>
        <w:rFonts w:cs="Times New Roman"/>
      </w:rPr>
    </w:lvl>
    <w:lvl w:ilvl="3" w:tplc="043F000F" w:tentative="1">
      <w:start w:val="1"/>
      <w:numFmt w:val="decimal"/>
      <w:lvlText w:val="%4."/>
      <w:lvlJc w:val="left"/>
      <w:pPr>
        <w:tabs>
          <w:tab w:val="num" w:pos="1980"/>
        </w:tabs>
        <w:ind w:left="1980" w:hanging="360"/>
      </w:pPr>
      <w:rPr>
        <w:rFonts w:cs="Times New Roman"/>
      </w:rPr>
    </w:lvl>
    <w:lvl w:ilvl="4" w:tplc="043F0019" w:tentative="1">
      <w:start w:val="1"/>
      <w:numFmt w:val="lowerLetter"/>
      <w:lvlText w:val="%5."/>
      <w:lvlJc w:val="left"/>
      <w:pPr>
        <w:tabs>
          <w:tab w:val="num" w:pos="2700"/>
        </w:tabs>
        <w:ind w:left="2700" w:hanging="360"/>
      </w:pPr>
      <w:rPr>
        <w:rFonts w:cs="Times New Roman"/>
      </w:rPr>
    </w:lvl>
    <w:lvl w:ilvl="5" w:tplc="043F001B" w:tentative="1">
      <w:start w:val="1"/>
      <w:numFmt w:val="lowerRoman"/>
      <w:lvlText w:val="%6."/>
      <w:lvlJc w:val="right"/>
      <w:pPr>
        <w:tabs>
          <w:tab w:val="num" w:pos="3420"/>
        </w:tabs>
        <w:ind w:left="3420" w:hanging="180"/>
      </w:pPr>
      <w:rPr>
        <w:rFonts w:cs="Times New Roman"/>
      </w:rPr>
    </w:lvl>
    <w:lvl w:ilvl="6" w:tplc="043F000F" w:tentative="1">
      <w:start w:val="1"/>
      <w:numFmt w:val="decimal"/>
      <w:lvlText w:val="%7."/>
      <w:lvlJc w:val="left"/>
      <w:pPr>
        <w:tabs>
          <w:tab w:val="num" w:pos="4140"/>
        </w:tabs>
        <w:ind w:left="4140" w:hanging="360"/>
      </w:pPr>
      <w:rPr>
        <w:rFonts w:cs="Times New Roman"/>
      </w:rPr>
    </w:lvl>
    <w:lvl w:ilvl="7" w:tplc="043F0019" w:tentative="1">
      <w:start w:val="1"/>
      <w:numFmt w:val="lowerLetter"/>
      <w:lvlText w:val="%8."/>
      <w:lvlJc w:val="left"/>
      <w:pPr>
        <w:tabs>
          <w:tab w:val="num" w:pos="4860"/>
        </w:tabs>
        <w:ind w:left="4860" w:hanging="360"/>
      </w:pPr>
      <w:rPr>
        <w:rFonts w:cs="Times New Roman"/>
      </w:rPr>
    </w:lvl>
    <w:lvl w:ilvl="8" w:tplc="043F001B" w:tentative="1">
      <w:start w:val="1"/>
      <w:numFmt w:val="lowerRoman"/>
      <w:lvlText w:val="%9."/>
      <w:lvlJc w:val="right"/>
      <w:pPr>
        <w:tabs>
          <w:tab w:val="num" w:pos="5580"/>
        </w:tabs>
        <w:ind w:left="5580" w:hanging="180"/>
      </w:pPr>
      <w:rPr>
        <w:rFonts w:cs="Times New Roman"/>
      </w:rPr>
    </w:lvl>
  </w:abstractNum>
  <w:abstractNum w:abstractNumId="7">
    <w:nsid w:val="4E060138"/>
    <w:multiLevelType w:val="hybridMultilevel"/>
    <w:tmpl w:val="D6C00D7C"/>
    <w:lvl w:ilvl="0" w:tplc="043F0011">
      <w:start w:val="1"/>
      <w:numFmt w:val="decimal"/>
      <w:lvlText w:val="%1)"/>
      <w:lvlJc w:val="left"/>
      <w:pPr>
        <w:tabs>
          <w:tab w:val="num" w:pos="1428"/>
        </w:tabs>
        <w:ind w:left="1428" w:hanging="360"/>
      </w:pPr>
      <w:rPr>
        <w:rFonts w:cs="Times New Roman"/>
      </w:rPr>
    </w:lvl>
    <w:lvl w:ilvl="1" w:tplc="043F0019" w:tentative="1">
      <w:start w:val="1"/>
      <w:numFmt w:val="lowerLetter"/>
      <w:lvlText w:val="%2."/>
      <w:lvlJc w:val="left"/>
      <w:pPr>
        <w:tabs>
          <w:tab w:val="num" w:pos="2148"/>
        </w:tabs>
        <w:ind w:left="2148" w:hanging="360"/>
      </w:pPr>
      <w:rPr>
        <w:rFonts w:cs="Times New Roman"/>
      </w:rPr>
    </w:lvl>
    <w:lvl w:ilvl="2" w:tplc="043F001B" w:tentative="1">
      <w:start w:val="1"/>
      <w:numFmt w:val="lowerRoman"/>
      <w:lvlText w:val="%3."/>
      <w:lvlJc w:val="right"/>
      <w:pPr>
        <w:tabs>
          <w:tab w:val="num" w:pos="2868"/>
        </w:tabs>
        <w:ind w:left="2868" w:hanging="180"/>
      </w:pPr>
      <w:rPr>
        <w:rFonts w:cs="Times New Roman"/>
      </w:rPr>
    </w:lvl>
    <w:lvl w:ilvl="3" w:tplc="043F000F" w:tentative="1">
      <w:start w:val="1"/>
      <w:numFmt w:val="decimal"/>
      <w:lvlText w:val="%4."/>
      <w:lvlJc w:val="left"/>
      <w:pPr>
        <w:tabs>
          <w:tab w:val="num" w:pos="3588"/>
        </w:tabs>
        <w:ind w:left="3588" w:hanging="360"/>
      </w:pPr>
      <w:rPr>
        <w:rFonts w:cs="Times New Roman"/>
      </w:rPr>
    </w:lvl>
    <w:lvl w:ilvl="4" w:tplc="043F0019" w:tentative="1">
      <w:start w:val="1"/>
      <w:numFmt w:val="lowerLetter"/>
      <w:lvlText w:val="%5."/>
      <w:lvlJc w:val="left"/>
      <w:pPr>
        <w:tabs>
          <w:tab w:val="num" w:pos="4308"/>
        </w:tabs>
        <w:ind w:left="4308" w:hanging="360"/>
      </w:pPr>
      <w:rPr>
        <w:rFonts w:cs="Times New Roman"/>
      </w:rPr>
    </w:lvl>
    <w:lvl w:ilvl="5" w:tplc="043F001B" w:tentative="1">
      <w:start w:val="1"/>
      <w:numFmt w:val="lowerRoman"/>
      <w:lvlText w:val="%6."/>
      <w:lvlJc w:val="right"/>
      <w:pPr>
        <w:tabs>
          <w:tab w:val="num" w:pos="5028"/>
        </w:tabs>
        <w:ind w:left="5028" w:hanging="180"/>
      </w:pPr>
      <w:rPr>
        <w:rFonts w:cs="Times New Roman"/>
      </w:rPr>
    </w:lvl>
    <w:lvl w:ilvl="6" w:tplc="043F000F" w:tentative="1">
      <w:start w:val="1"/>
      <w:numFmt w:val="decimal"/>
      <w:lvlText w:val="%7."/>
      <w:lvlJc w:val="left"/>
      <w:pPr>
        <w:tabs>
          <w:tab w:val="num" w:pos="5748"/>
        </w:tabs>
        <w:ind w:left="5748" w:hanging="360"/>
      </w:pPr>
      <w:rPr>
        <w:rFonts w:cs="Times New Roman"/>
      </w:rPr>
    </w:lvl>
    <w:lvl w:ilvl="7" w:tplc="043F0019" w:tentative="1">
      <w:start w:val="1"/>
      <w:numFmt w:val="lowerLetter"/>
      <w:lvlText w:val="%8."/>
      <w:lvlJc w:val="left"/>
      <w:pPr>
        <w:tabs>
          <w:tab w:val="num" w:pos="6468"/>
        </w:tabs>
        <w:ind w:left="6468" w:hanging="360"/>
      </w:pPr>
      <w:rPr>
        <w:rFonts w:cs="Times New Roman"/>
      </w:rPr>
    </w:lvl>
    <w:lvl w:ilvl="8" w:tplc="043F001B" w:tentative="1">
      <w:start w:val="1"/>
      <w:numFmt w:val="lowerRoman"/>
      <w:lvlText w:val="%9."/>
      <w:lvlJc w:val="right"/>
      <w:pPr>
        <w:tabs>
          <w:tab w:val="num" w:pos="7188"/>
        </w:tabs>
        <w:ind w:left="7188" w:hanging="180"/>
      </w:pPr>
      <w:rPr>
        <w:rFonts w:cs="Times New Roman"/>
      </w:rPr>
    </w:lvl>
  </w:abstractNum>
  <w:abstractNum w:abstractNumId="8">
    <w:nsid w:val="525D7E63"/>
    <w:multiLevelType w:val="hybridMultilevel"/>
    <w:tmpl w:val="7DE2B280"/>
    <w:lvl w:ilvl="0" w:tplc="043F000F">
      <w:start w:val="1"/>
      <w:numFmt w:val="decimal"/>
      <w:lvlText w:val="%1."/>
      <w:lvlJc w:val="left"/>
      <w:pPr>
        <w:tabs>
          <w:tab w:val="num" w:pos="720"/>
        </w:tabs>
        <w:ind w:left="720" w:hanging="360"/>
      </w:pPr>
      <w:rPr>
        <w:rFonts w:cs="Times New Roman" w:hint="default"/>
      </w:rPr>
    </w:lvl>
    <w:lvl w:ilvl="1" w:tplc="043F0019" w:tentative="1">
      <w:start w:val="1"/>
      <w:numFmt w:val="lowerLetter"/>
      <w:lvlText w:val="%2."/>
      <w:lvlJc w:val="left"/>
      <w:pPr>
        <w:tabs>
          <w:tab w:val="num" w:pos="1440"/>
        </w:tabs>
        <w:ind w:left="1440" w:hanging="360"/>
      </w:pPr>
      <w:rPr>
        <w:rFonts w:cs="Times New Roman"/>
      </w:rPr>
    </w:lvl>
    <w:lvl w:ilvl="2" w:tplc="043F001B" w:tentative="1">
      <w:start w:val="1"/>
      <w:numFmt w:val="lowerRoman"/>
      <w:lvlText w:val="%3."/>
      <w:lvlJc w:val="right"/>
      <w:pPr>
        <w:tabs>
          <w:tab w:val="num" w:pos="2160"/>
        </w:tabs>
        <w:ind w:left="2160" w:hanging="180"/>
      </w:pPr>
      <w:rPr>
        <w:rFonts w:cs="Times New Roman"/>
      </w:rPr>
    </w:lvl>
    <w:lvl w:ilvl="3" w:tplc="043F000F" w:tentative="1">
      <w:start w:val="1"/>
      <w:numFmt w:val="decimal"/>
      <w:lvlText w:val="%4."/>
      <w:lvlJc w:val="left"/>
      <w:pPr>
        <w:tabs>
          <w:tab w:val="num" w:pos="2880"/>
        </w:tabs>
        <w:ind w:left="2880" w:hanging="360"/>
      </w:pPr>
      <w:rPr>
        <w:rFonts w:cs="Times New Roman"/>
      </w:rPr>
    </w:lvl>
    <w:lvl w:ilvl="4" w:tplc="043F0019" w:tentative="1">
      <w:start w:val="1"/>
      <w:numFmt w:val="lowerLetter"/>
      <w:lvlText w:val="%5."/>
      <w:lvlJc w:val="left"/>
      <w:pPr>
        <w:tabs>
          <w:tab w:val="num" w:pos="3600"/>
        </w:tabs>
        <w:ind w:left="3600" w:hanging="360"/>
      </w:pPr>
      <w:rPr>
        <w:rFonts w:cs="Times New Roman"/>
      </w:rPr>
    </w:lvl>
    <w:lvl w:ilvl="5" w:tplc="043F001B" w:tentative="1">
      <w:start w:val="1"/>
      <w:numFmt w:val="lowerRoman"/>
      <w:lvlText w:val="%6."/>
      <w:lvlJc w:val="right"/>
      <w:pPr>
        <w:tabs>
          <w:tab w:val="num" w:pos="4320"/>
        </w:tabs>
        <w:ind w:left="4320" w:hanging="180"/>
      </w:pPr>
      <w:rPr>
        <w:rFonts w:cs="Times New Roman"/>
      </w:rPr>
    </w:lvl>
    <w:lvl w:ilvl="6" w:tplc="043F000F" w:tentative="1">
      <w:start w:val="1"/>
      <w:numFmt w:val="decimal"/>
      <w:lvlText w:val="%7."/>
      <w:lvlJc w:val="left"/>
      <w:pPr>
        <w:tabs>
          <w:tab w:val="num" w:pos="5040"/>
        </w:tabs>
        <w:ind w:left="5040" w:hanging="360"/>
      </w:pPr>
      <w:rPr>
        <w:rFonts w:cs="Times New Roman"/>
      </w:rPr>
    </w:lvl>
    <w:lvl w:ilvl="7" w:tplc="043F0019" w:tentative="1">
      <w:start w:val="1"/>
      <w:numFmt w:val="lowerLetter"/>
      <w:lvlText w:val="%8."/>
      <w:lvlJc w:val="left"/>
      <w:pPr>
        <w:tabs>
          <w:tab w:val="num" w:pos="5760"/>
        </w:tabs>
        <w:ind w:left="5760" w:hanging="360"/>
      </w:pPr>
      <w:rPr>
        <w:rFonts w:cs="Times New Roman"/>
      </w:rPr>
    </w:lvl>
    <w:lvl w:ilvl="8" w:tplc="043F001B" w:tentative="1">
      <w:start w:val="1"/>
      <w:numFmt w:val="lowerRoman"/>
      <w:lvlText w:val="%9."/>
      <w:lvlJc w:val="right"/>
      <w:pPr>
        <w:tabs>
          <w:tab w:val="num" w:pos="6480"/>
        </w:tabs>
        <w:ind w:left="6480" w:hanging="180"/>
      </w:pPr>
      <w:rPr>
        <w:rFonts w:cs="Times New Roman"/>
      </w:rPr>
    </w:lvl>
  </w:abstractNum>
  <w:abstractNum w:abstractNumId="9">
    <w:nsid w:val="52C40245"/>
    <w:multiLevelType w:val="hybridMultilevel"/>
    <w:tmpl w:val="66C07510"/>
    <w:lvl w:ilvl="0" w:tplc="B8F41664">
      <w:numFmt w:val="bullet"/>
      <w:lvlText w:val="-"/>
      <w:lvlJc w:val="left"/>
      <w:pPr>
        <w:tabs>
          <w:tab w:val="num" w:pos="510"/>
        </w:tabs>
        <w:ind w:left="510" w:hanging="360"/>
      </w:pPr>
      <w:rPr>
        <w:rFonts w:ascii="Times New Roman" w:eastAsia="Times New Roman" w:hAnsi="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0">
    <w:nsid w:val="5BF749B4"/>
    <w:multiLevelType w:val="singleLevel"/>
    <w:tmpl w:val="98B4B6B8"/>
    <w:lvl w:ilvl="0">
      <w:start w:val="1"/>
      <w:numFmt w:val="decimal"/>
      <w:lvlText w:val="%1)"/>
      <w:legacy w:legacy="1" w:legacySpace="0" w:legacyIndent="360"/>
      <w:lvlJc w:val="left"/>
      <w:pPr>
        <w:ind w:left="360" w:hanging="360"/>
      </w:pPr>
      <w:rPr>
        <w:rFonts w:cs="Times New Roman"/>
      </w:rPr>
    </w:lvl>
  </w:abstractNum>
  <w:abstractNum w:abstractNumId="11">
    <w:nsid w:val="5C74205D"/>
    <w:multiLevelType w:val="hybridMultilevel"/>
    <w:tmpl w:val="177C5F78"/>
    <w:lvl w:ilvl="0" w:tplc="D0DC09AA">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2">
    <w:nsid w:val="5F103EA3"/>
    <w:multiLevelType w:val="hybridMultilevel"/>
    <w:tmpl w:val="6816A71E"/>
    <w:lvl w:ilvl="0" w:tplc="043F0011">
      <w:start w:val="1"/>
      <w:numFmt w:val="decimal"/>
      <w:lvlText w:val="%1)"/>
      <w:lvlJc w:val="left"/>
      <w:pPr>
        <w:tabs>
          <w:tab w:val="num" w:pos="1428"/>
        </w:tabs>
        <w:ind w:left="1428" w:hanging="360"/>
      </w:pPr>
      <w:rPr>
        <w:rFonts w:cs="Times New Roman"/>
      </w:rPr>
    </w:lvl>
    <w:lvl w:ilvl="1" w:tplc="043F0019" w:tentative="1">
      <w:start w:val="1"/>
      <w:numFmt w:val="lowerLetter"/>
      <w:lvlText w:val="%2."/>
      <w:lvlJc w:val="left"/>
      <w:pPr>
        <w:tabs>
          <w:tab w:val="num" w:pos="2148"/>
        </w:tabs>
        <w:ind w:left="2148" w:hanging="360"/>
      </w:pPr>
      <w:rPr>
        <w:rFonts w:cs="Times New Roman"/>
      </w:rPr>
    </w:lvl>
    <w:lvl w:ilvl="2" w:tplc="043F001B" w:tentative="1">
      <w:start w:val="1"/>
      <w:numFmt w:val="lowerRoman"/>
      <w:lvlText w:val="%3."/>
      <w:lvlJc w:val="right"/>
      <w:pPr>
        <w:tabs>
          <w:tab w:val="num" w:pos="2868"/>
        </w:tabs>
        <w:ind w:left="2868" w:hanging="180"/>
      </w:pPr>
      <w:rPr>
        <w:rFonts w:cs="Times New Roman"/>
      </w:rPr>
    </w:lvl>
    <w:lvl w:ilvl="3" w:tplc="043F000F" w:tentative="1">
      <w:start w:val="1"/>
      <w:numFmt w:val="decimal"/>
      <w:lvlText w:val="%4."/>
      <w:lvlJc w:val="left"/>
      <w:pPr>
        <w:tabs>
          <w:tab w:val="num" w:pos="3588"/>
        </w:tabs>
        <w:ind w:left="3588" w:hanging="360"/>
      </w:pPr>
      <w:rPr>
        <w:rFonts w:cs="Times New Roman"/>
      </w:rPr>
    </w:lvl>
    <w:lvl w:ilvl="4" w:tplc="043F0019" w:tentative="1">
      <w:start w:val="1"/>
      <w:numFmt w:val="lowerLetter"/>
      <w:lvlText w:val="%5."/>
      <w:lvlJc w:val="left"/>
      <w:pPr>
        <w:tabs>
          <w:tab w:val="num" w:pos="4308"/>
        </w:tabs>
        <w:ind w:left="4308" w:hanging="360"/>
      </w:pPr>
      <w:rPr>
        <w:rFonts w:cs="Times New Roman"/>
      </w:rPr>
    </w:lvl>
    <w:lvl w:ilvl="5" w:tplc="043F001B" w:tentative="1">
      <w:start w:val="1"/>
      <w:numFmt w:val="lowerRoman"/>
      <w:lvlText w:val="%6."/>
      <w:lvlJc w:val="right"/>
      <w:pPr>
        <w:tabs>
          <w:tab w:val="num" w:pos="5028"/>
        </w:tabs>
        <w:ind w:left="5028" w:hanging="180"/>
      </w:pPr>
      <w:rPr>
        <w:rFonts w:cs="Times New Roman"/>
      </w:rPr>
    </w:lvl>
    <w:lvl w:ilvl="6" w:tplc="043F000F" w:tentative="1">
      <w:start w:val="1"/>
      <w:numFmt w:val="decimal"/>
      <w:lvlText w:val="%7."/>
      <w:lvlJc w:val="left"/>
      <w:pPr>
        <w:tabs>
          <w:tab w:val="num" w:pos="5748"/>
        </w:tabs>
        <w:ind w:left="5748" w:hanging="360"/>
      </w:pPr>
      <w:rPr>
        <w:rFonts w:cs="Times New Roman"/>
      </w:rPr>
    </w:lvl>
    <w:lvl w:ilvl="7" w:tplc="043F0019" w:tentative="1">
      <w:start w:val="1"/>
      <w:numFmt w:val="lowerLetter"/>
      <w:lvlText w:val="%8."/>
      <w:lvlJc w:val="left"/>
      <w:pPr>
        <w:tabs>
          <w:tab w:val="num" w:pos="6468"/>
        </w:tabs>
        <w:ind w:left="6468" w:hanging="360"/>
      </w:pPr>
      <w:rPr>
        <w:rFonts w:cs="Times New Roman"/>
      </w:rPr>
    </w:lvl>
    <w:lvl w:ilvl="8" w:tplc="043F001B" w:tentative="1">
      <w:start w:val="1"/>
      <w:numFmt w:val="lowerRoman"/>
      <w:lvlText w:val="%9."/>
      <w:lvlJc w:val="right"/>
      <w:pPr>
        <w:tabs>
          <w:tab w:val="num" w:pos="7188"/>
        </w:tabs>
        <w:ind w:left="7188" w:hanging="180"/>
      </w:pPr>
      <w:rPr>
        <w:rFonts w:cs="Times New Roman"/>
      </w:rPr>
    </w:lvl>
  </w:abstractNum>
  <w:abstractNum w:abstractNumId="13">
    <w:nsid w:val="6A1F6CAB"/>
    <w:multiLevelType w:val="hybridMultilevel"/>
    <w:tmpl w:val="633A3F96"/>
    <w:lvl w:ilvl="0" w:tplc="043F000F">
      <w:start w:val="1"/>
      <w:numFmt w:val="decimal"/>
      <w:lvlText w:val="%1."/>
      <w:lvlJc w:val="left"/>
      <w:pPr>
        <w:tabs>
          <w:tab w:val="num" w:pos="720"/>
        </w:tabs>
        <w:ind w:left="720" w:hanging="360"/>
      </w:pPr>
      <w:rPr>
        <w:rFonts w:cs="Times New Roman" w:hint="default"/>
      </w:rPr>
    </w:lvl>
    <w:lvl w:ilvl="1" w:tplc="043F0019" w:tentative="1">
      <w:start w:val="1"/>
      <w:numFmt w:val="lowerLetter"/>
      <w:lvlText w:val="%2."/>
      <w:lvlJc w:val="left"/>
      <w:pPr>
        <w:tabs>
          <w:tab w:val="num" w:pos="1440"/>
        </w:tabs>
        <w:ind w:left="1440" w:hanging="360"/>
      </w:pPr>
      <w:rPr>
        <w:rFonts w:cs="Times New Roman"/>
      </w:rPr>
    </w:lvl>
    <w:lvl w:ilvl="2" w:tplc="043F001B" w:tentative="1">
      <w:start w:val="1"/>
      <w:numFmt w:val="lowerRoman"/>
      <w:lvlText w:val="%3."/>
      <w:lvlJc w:val="right"/>
      <w:pPr>
        <w:tabs>
          <w:tab w:val="num" w:pos="2160"/>
        </w:tabs>
        <w:ind w:left="2160" w:hanging="180"/>
      </w:pPr>
      <w:rPr>
        <w:rFonts w:cs="Times New Roman"/>
      </w:rPr>
    </w:lvl>
    <w:lvl w:ilvl="3" w:tplc="043F000F" w:tentative="1">
      <w:start w:val="1"/>
      <w:numFmt w:val="decimal"/>
      <w:lvlText w:val="%4."/>
      <w:lvlJc w:val="left"/>
      <w:pPr>
        <w:tabs>
          <w:tab w:val="num" w:pos="2880"/>
        </w:tabs>
        <w:ind w:left="2880" w:hanging="360"/>
      </w:pPr>
      <w:rPr>
        <w:rFonts w:cs="Times New Roman"/>
      </w:rPr>
    </w:lvl>
    <w:lvl w:ilvl="4" w:tplc="043F0019" w:tentative="1">
      <w:start w:val="1"/>
      <w:numFmt w:val="lowerLetter"/>
      <w:lvlText w:val="%5."/>
      <w:lvlJc w:val="left"/>
      <w:pPr>
        <w:tabs>
          <w:tab w:val="num" w:pos="3600"/>
        </w:tabs>
        <w:ind w:left="3600" w:hanging="360"/>
      </w:pPr>
      <w:rPr>
        <w:rFonts w:cs="Times New Roman"/>
      </w:rPr>
    </w:lvl>
    <w:lvl w:ilvl="5" w:tplc="043F001B" w:tentative="1">
      <w:start w:val="1"/>
      <w:numFmt w:val="lowerRoman"/>
      <w:lvlText w:val="%6."/>
      <w:lvlJc w:val="right"/>
      <w:pPr>
        <w:tabs>
          <w:tab w:val="num" w:pos="4320"/>
        </w:tabs>
        <w:ind w:left="4320" w:hanging="180"/>
      </w:pPr>
      <w:rPr>
        <w:rFonts w:cs="Times New Roman"/>
      </w:rPr>
    </w:lvl>
    <w:lvl w:ilvl="6" w:tplc="043F000F" w:tentative="1">
      <w:start w:val="1"/>
      <w:numFmt w:val="decimal"/>
      <w:lvlText w:val="%7."/>
      <w:lvlJc w:val="left"/>
      <w:pPr>
        <w:tabs>
          <w:tab w:val="num" w:pos="5040"/>
        </w:tabs>
        <w:ind w:left="5040" w:hanging="360"/>
      </w:pPr>
      <w:rPr>
        <w:rFonts w:cs="Times New Roman"/>
      </w:rPr>
    </w:lvl>
    <w:lvl w:ilvl="7" w:tplc="043F0019" w:tentative="1">
      <w:start w:val="1"/>
      <w:numFmt w:val="lowerLetter"/>
      <w:lvlText w:val="%8."/>
      <w:lvlJc w:val="left"/>
      <w:pPr>
        <w:tabs>
          <w:tab w:val="num" w:pos="5760"/>
        </w:tabs>
        <w:ind w:left="5760" w:hanging="360"/>
      </w:pPr>
      <w:rPr>
        <w:rFonts w:cs="Times New Roman"/>
      </w:rPr>
    </w:lvl>
    <w:lvl w:ilvl="8" w:tplc="043F001B" w:tentative="1">
      <w:start w:val="1"/>
      <w:numFmt w:val="lowerRoman"/>
      <w:lvlText w:val="%9."/>
      <w:lvlJc w:val="right"/>
      <w:pPr>
        <w:tabs>
          <w:tab w:val="num" w:pos="6480"/>
        </w:tabs>
        <w:ind w:left="6480" w:hanging="180"/>
      </w:pPr>
      <w:rPr>
        <w:rFonts w:cs="Times New Roman"/>
      </w:rPr>
    </w:lvl>
  </w:abstractNum>
  <w:abstractNum w:abstractNumId="14">
    <w:nsid w:val="725B5E81"/>
    <w:multiLevelType w:val="hybridMultilevel"/>
    <w:tmpl w:val="6D04BFC4"/>
    <w:lvl w:ilvl="0" w:tplc="EA822114">
      <w:start w:val="11"/>
      <w:numFmt w:val="decimal"/>
      <w:lvlText w:val="%1"/>
      <w:lvlJc w:val="left"/>
      <w:pPr>
        <w:tabs>
          <w:tab w:val="num" w:pos="570"/>
        </w:tabs>
        <w:ind w:left="570" w:hanging="42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5">
    <w:nsid w:val="76CD64CC"/>
    <w:multiLevelType w:val="hybridMultilevel"/>
    <w:tmpl w:val="892E1A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80F37DE"/>
    <w:multiLevelType w:val="hybridMultilevel"/>
    <w:tmpl w:val="DCA2F318"/>
    <w:lvl w:ilvl="0" w:tplc="043F000F">
      <w:start w:val="1"/>
      <w:numFmt w:val="decimal"/>
      <w:lvlText w:val="%1."/>
      <w:lvlJc w:val="left"/>
      <w:pPr>
        <w:tabs>
          <w:tab w:val="num" w:pos="720"/>
        </w:tabs>
        <w:ind w:left="720" w:hanging="360"/>
      </w:pPr>
      <w:rPr>
        <w:rFonts w:cs="Times New Roman"/>
      </w:rPr>
    </w:lvl>
    <w:lvl w:ilvl="1" w:tplc="043F0019" w:tentative="1">
      <w:start w:val="1"/>
      <w:numFmt w:val="lowerLetter"/>
      <w:lvlText w:val="%2."/>
      <w:lvlJc w:val="left"/>
      <w:pPr>
        <w:tabs>
          <w:tab w:val="num" w:pos="1440"/>
        </w:tabs>
        <w:ind w:left="1440" w:hanging="360"/>
      </w:pPr>
      <w:rPr>
        <w:rFonts w:cs="Times New Roman"/>
      </w:rPr>
    </w:lvl>
    <w:lvl w:ilvl="2" w:tplc="043F001B" w:tentative="1">
      <w:start w:val="1"/>
      <w:numFmt w:val="lowerRoman"/>
      <w:lvlText w:val="%3."/>
      <w:lvlJc w:val="right"/>
      <w:pPr>
        <w:tabs>
          <w:tab w:val="num" w:pos="2160"/>
        </w:tabs>
        <w:ind w:left="2160" w:hanging="180"/>
      </w:pPr>
      <w:rPr>
        <w:rFonts w:cs="Times New Roman"/>
      </w:rPr>
    </w:lvl>
    <w:lvl w:ilvl="3" w:tplc="043F000F" w:tentative="1">
      <w:start w:val="1"/>
      <w:numFmt w:val="decimal"/>
      <w:lvlText w:val="%4."/>
      <w:lvlJc w:val="left"/>
      <w:pPr>
        <w:tabs>
          <w:tab w:val="num" w:pos="2880"/>
        </w:tabs>
        <w:ind w:left="2880" w:hanging="360"/>
      </w:pPr>
      <w:rPr>
        <w:rFonts w:cs="Times New Roman"/>
      </w:rPr>
    </w:lvl>
    <w:lvl w:ilvl="4" w:tplc="043F0019" w:tentative="1">
      <w:start w:val="1"/>
      <w:numFmt w:val="lowerLetter"/>
      <w:lvlText w:val="%5."/>
      <w:lvlJc w:val="left"/>
      <w:pPr>
        <w:tabs>
          <w:tab w:val="num" w:pos="3600"/>
        </w:tabs>
        <w:ind w:left="3600" w:hanging="360"/>
      </w:pPr>
      <w:rPr>
        <w:rFonts w:cs="Times New Roman"/>
      </w:rPr>
    </w:lvl>
    <w:lvl w:ilvl="5" w:tplc="043F001B" w:tentative="1">
      <w:start w:val="1"/>
      <w:numFmt w:val="lowerRoman"/>
      <w:lvlText w:val="%6."/>
      <w:lvlJc w:val="right"/>
      <w:pPr>
        <w:tabs>
          <w:tab w:val="num" w:pos="4320"/>
        </w:tabs>
        <w:ind w:left="4320" w:hanging="180"/>
      </w:pPr>
      <w:rPr>
        <w:rFonts w:cs="Times New Roman"/>
      </w:rPr>
    </w:lvl>
    <w:lvl w:ilvl="6" w:tplc="043F000F" w:tentative="1">
      <w:start w:val="1"/>
      <w:numFmt w:val="decimal"/>
      <w:lvlText w:val="%7."/>
      <w:lvlJc w:val="left"/>
      <w:pPr>
        <w:tabs>
          <w:tab w:val="num" w:pos="5040"/>
        </w:tabs>
        <w:ind w:left="5040" w:hanging="360"/>
      </w:pPr>
      <w:rPr>
        <w:rFonts w:cs="Times New Roman"/>
      </w:rPr>
    </w:lvl>
    <w:lvl w:ilvl="7" w:tplc="043F0019" w:tentative="1">
      <w:start w:val="1"/>
      <w:numFmt w:val="lowerLetter"/>
      <w:lvlText w:val="%8."/>
      <w:lvlJc w:val="left"/>
      <w:pPr>
        <w:tabs>
          <w:tab w:val="num" w:pos="5760"/>
        </w:tabs>
        <w:ind w:left="5760" w:hanging="360"/>
      </w:pPr>
      <w:rPr>
        <w:rFonts w:cs="Times New Roman"/>
      </w:rPr>
    </w:lvl>
    <w:lvl w:ilvl="8" w:tplc="043F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10"/>
  </w:num>
  <w:num w:numId="5">
    <w:abstractNumId w:val="4"/>
  </w:num>
  <w:num w:numId="6">
    <w:abstractNumId w:val="1"/>
  </w:num>
  <w:num w:numId="7">
    <w:abstractNumId w:val="2"/>
  </w:num>
  <w:num w:numId="8">
    <w:abstractNumId w:val="16"/>
  </w:num>
  <w:num w:numId="9">
    <w:abstractNumId w:val="12"/>
  </w:num>
  <w:num w:numId="10">
    <w:abstractNumId w:val="7"/>
  </w:num>
  <w:num w:numId="11">
    <w:abstractNumId w:val="13"/>
  </w:num>
  <w:num w:numId="12">
    <w:abstractNumId w:val="8"/>
  </w:num>
  <w:num w:numId="13">
    <w:abstractNumId w:val="5"/>
  </w:num>
  <w:num w:numId="14">
    <w:abstractNumId w:val="9"/>
  </w:num>
  <w:num w:numId="15">
    <w:abstractNumId w:val="6"/>
  </w:num>
  <w:num w:numId="16">
    <w:abstractNumId w:val="11"/>
  </w:num>
  <w:num w:numId="17">
    <w:abstractNumId w:val="14"/>
  </w:num>
  <w:num w:numId="18">
    <w:abstractNumId w:val="0"/>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205"/>
    <w:rsid w:val="00140598"/>
    <w:rsid w:val="00234A6B"/>
    <w:rsid w:val="00364F50"/>
    <w:rsid w:val="00384CF9"/>
    <w:rsid w:val="004A16E0"/>
    <w:rsid w:val="005E0D49"/>
    <w:rsid w:val="005F58E1"/>
    <w:rsid w:val="0068236C"/>
    <w:rsid w:val="008446B8"/>
    <w:rsid w:val="00863EAA"/>
    <w:rsid w:val="008F3918"/>
    <w:rsid w:val="00A239F8"/>
    <w:rsid w:val="00A81205"/>
    <w:rsid w:val="00D57C80"/>
    <w:rsid w:val="00E25F6D"/>
    <w:rsid w:val="00E93185"/>
    <w:rsid w:val="00ED1B68"/>
    <w:rsid w:val="00EE7253"/>
    <w:rsid w:val="00F65E63"/>
    <w:rsid w:val="00FB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5B0C20D8-F3A0-4884-BF12-F1E0146A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bCs/>
      <w:sz w:val="28"/>
      <w:szCs w:val="28"/>
    </w:rPr>
  </w:style>
  <w:style w:type="paragraph" w:styleId="2">
    <w:name w:val="heading 2"/>
    <w:basedOn w:val="a"/>
    <w:next w:val="a"/>
    <w:link w:val="20"/>
    <w:uiPriority w:val="9"/>
    <w:qFormat/>
    <w:pPr>
      <w:keepNext/>
      <w:jc w:val="center"/>
      <w:outlineLvl w:val="1"/>
    </w:pPr>
    <w:rPr>
      <w:sz w:val="28"/>
      <w:szCs w:val="28"/>
    </w:rPr>
  </w:style>
  <w:style w:type="paragraph" w:styleId="3">
    <w:name w:val="heading 3"/>
    <w:basedOn w:val="a"/>
    <w:next w:val="a"/>
    <w:link w:val="30"/>
    <w:uiPriority w:val="9"/>
    <w:qFormat/>
    <w:pPr>
      <w:keepNext/>
      <w:ind w:left="-540"/>
      <w:jc w:val="both"/>
      <w:outlineLvl w:val="2"/>
    </w:pPr>
    <w:rPr>
      <w:b/>
      <w:bCs/>
      <w:sz w:val="28"/>
      <w:szCs w:val="28"/>
    </w:rPr>
  </w:style>
  <w:style w:type="paragraph" w:styleId="4">
    <w:name w:val="heading 4"/>
    <w:basedOn w:val="a"/>
    <w:next w:val="a"/>
    <w:link w:val="40"/>
    <w:uiPriority w:val="9"/>
    <w:qFormat/>
    <w:pPr>
      <w:keepNext/>
      <w:spacing w:line="360" w:lineRule="auto"/>
      <w:outlineLvl w:val="3"/>
    </w:pPr>
    <w:rPr>
      <w:sz w:val="28"/>
      <w:szCs w:val="28"/>
    </w:rPr>
  </w:style>
  <w:style w:type="paragraph" w:styleId="5">
    <w:name w:val="heading 5"/>
    <w:basedOn w:val="a"/>
    <w:next w:val="a"/>
    <w:link w:val="50"/>
    <w:uiPriority w:val="9"/>
    <w:qFormat/>
    <w:pPr>
      <w:keepNext/>
      <w:spacing w:line="360" w:lineRule="auto"/>
      <w:jc w:val="center"/>
      <w:outlineLvl w:val="4"/>
    </w:pPr>
    <w:rPr>
      <w:b/>
      <w:bCs/>
      <w:color w:val="FF0000"/>
      <w:sz w:val="28"/>
      <w:szCs w:val="28"/>
    </w:rPr>
  </w:style>
  <w:style w:type="paragraph" w:styleId="6">
    <w:name w:val="heading 6"/>
    <w:basedOn w:val="a"/>
    <w:next w:val="a"/>
    <w:link w:val="60"/>
    <w:uiPriority w:val="9"/>
    <w:qFormat/>
    <w:pPr>
      <w:keepNext/>
      <w:overflowPunct w:val="0"/>
      <w:autoSpaceDE w:val="0"/>
      <w:autoSpaceDN w:val="0"/>
      <w:adjustRightInd w:val="0"/>
      <w:spacing w:line="360" w:lineRule="auto"/>
      <w:ind w:firstLine="624"/>
      <w:jc w:val="both"/>
      <w:textAlignment w:val="baseline"/>
      <w:outlineLvl w:val="5"/>
    </w:pPr>
    <w:rPr>
      <w:bCs/>
      <w:sz w:val="36"/>
      <w:u w:val="single"/>
    </w:rPr>
  </w:style>
  <w:style w:type="paragraph" w:styleId="9">
    <w:name w:val="heading 9"/>
    <w:basedOn w:val="a"/>
    <w:next w:val="a"/>
    <w:link w:val="90"/>
    <w:uiPriority w:val="9"/>
    <w:qFormat/>
    <w:pPr>
      <w:keepNext/>
      <w:overflowPunct w:val="0"/>
      <w:autoSpaceDE w:val="0"/>
      <w:autoSpaceDN w:val="0"/>
      <w:adjustRightInd w:val="0"/>
      <w:spacing w:line="360" w:lineRule="auto"/>
      <w:ind w:firstLine="624"/>
      <w:jc w:val="right"/>
      <w:textAlignment w:val="baseline"/>
      <w:outlineLvl w:val="8"/>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11">
    <w:name w:val="заголовок 1"/>
    <w:basedOn w:val="a"/>
    <w:next w:val="a"/>
    <w:pPr>
      <w:keepNext/>
      <w:spacing w:before="240" w:after="60"/>
    </w:pPr>
    <w:rPr>
      <w:rFonts w:ascii="Arial" w:hAnsi="Arial"/>
      <w:b/>
      <w:kern w:val="28"/>
      <w:sz w:val="28"/>
    </w:rPr>
  </w:style>
  <w:style w:type="paragraph" w:customStyle="1" w:styleId="21">
    <w:name w:val="заголовок 2"/>
    <w:basedOn w:val="a"/>
    <w:next w:val="a"/>
    <w:pPr>
      <w:keepNext/>
      <w:spacing w:before="240" w:after="60"/>
    </w:pPr>
    <w:rPr>
      <w:rFonts w:ascii="Arial" w:hAnsi="Arial"/>
      <w:b/>
      <w:i/>
      <w:sz w:val="24"/>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locked/>
    <w:rPr>
      <w:rFonts w:cs="Times New Roman"/>
    </w:rPr>
  </w:style>
  <w:style w:type="paragraph" w:styleId="a5">
    <w:name w:val="List"/>
    <w:basedOn w:val="a"/>
    <w:uiPriority w:val="99"/>
    <w:pPr>
      <w:ind w:left="283" w:hanging="283"/>
    </w:pPr>
  </w:style>
  <w:style w:type="paragraph" w:styleId="a6">
    <w:name w:val="List Bullet"/>
    <w:basedOn w:val="a"/>
    <w:uiPriority w:val="99"/>
    <w:pPr>
      <w:tabs>
        <w:tab w:val="left" w:pos="360"/>
      </w:tabs>
      <w:ind w:left="360" w:hanging="360"/>
    </w:pPr>
  </w:style>
  <w:style w:type="paragraph" w:styleId="a7">
    <w:name w:val="List Continue"/>
    <w:basedOn w:val="a"/>
    <w:uiPriority w:val="99"/>
    <w:pPr>
      <w:spacing w:after="120"/>
      <w:ind w:left="283"/>
    </w:pPr>
  </w:style>
  <w:style w:type="paragraph" w:styleId="22">
    <w:name w:val="Body Text 2"/>
    <w:basedOn w:val="a"/>
    <w:link w:val="23"/>
    <w:uiPriority w:val="99"/>
    <w:pPr>
      <w:spacing w:after="120"/>
      <w:ind w:left="283"/>
    </w:pPr>
  </w:style>
  <w:style w:type="character" w:customStyle="1" w:styleId="23">
    <w:name w:val="Основной текст 2 Знак"/>
    <w:link w:val="22"/>
    <w:uiPriority w:val="99"/>
    <w:semiHidden/>
    <w:locked/>
    <w:rPr>
      <w:rFonts w:cs="Times New Roman"/>
    </w:rPr>
  </w:style>
  <w:style w:type="paragraph" w:customStyle="1" w:styleId="a8">
    <w:name w:val="Обычный текст с отступом"/>
    <w:basedOn w:val="a"/>
    <w:pPr>
      <w:ind w:left="720"/>
    </w:pPr>
  </w:style>
  <w:style w:type="paragraph" w:styleId="a9">
    <w:name w:val="Body Text Indent"/>
    <w:basedOn w:val="a"/>
    <w:link w:val="aa"/>
    <w:uiPriority w:val="99"/>
    <w:pPr>
      <w:overflowPunct w:val="0"/>
      <w:autoSpaceDE w:val="0"/>
      <w:autoSpaceDN w:val="0"/>
      <w:adjustRightInd w:val="0"/>
      <w:spacing w:line="360" w:lineRule="auto"/>
      <w:ind w:firstLine="624"/>
      <w:jc w:val="both"/>
      <w:textAlignment w:val="baseline"/>
    </w:pPr>
    <w:rPr>
      <w:bCs/>
      <w:sz w:val="36"/>
      <w:u w:val="single"/>
    </w:rPr>
  </w:style>
  <w:style w:type="character" w:customStyle="1" w:styleId="aa">
    <w:name w:val="Основной текст с отступом Знак"/>
    <w:link w:val="a9"/>
    <w:uiPriority w:val="99"/>
    <w:semiHidden/>
    <w:locked/>
    <w:rPr>
      <w:rFonts w:cs="Times New Roman"/>
    </w:rPr>
  </w:style>
  <w:style w:type="paragraph" w:styleId="31">
    <w:name w:val="Body Text 3"/>
    <w:basedOn w:val="a"/>
    <w:link w:val="32"/>
    <w:uiPriority w:val="99"/>
    <w:pPr>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ab">
    <w:name w:val="Plain Text"/>
    <w:basedOn w:val="a"/>
    <w:link w:val="ac"/>
    <w:uiPriority w:val="99"/>
    <w:rPr>
      <w:rFonts w:ascii="Courier New" w:hAnsi="Courier New" w:cs="Courier New"/>
    </w:rPr>
  </w:style>
  <w:style w:type="character" w:customStyle="1" w:styleId="ac">
    <w:name w:val="Текст Знак"/>
    <w:link w:val="ab"/>
    <w:uiPriority w:val="99"/>
    <w:semiHidden/>
    <w:locked/>
    <w:rPr>
      <w:rFonts w:ascii="Courier New" w:hAnsi="Courier New" w:cs="Courier New"/>
    </w:rPr>
  </w:style>
  <w:style w:type="paragraph" w:styleId="ad">
    <w:name w:val="Title"/>
    <w:basedOn w:val="a"/>
    <w:link w:val="ae"/>
    <w:uiPriority w:val="10"/>
    <w:qFormat/>
    <w:pPr>
      <w:widowControl w:val="0"/>
      <w:jc w:val="center"/>
    </w:pPr>
    <w:rPr>
      <w:sz w:val="24"/>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24">
    <w:name w:val="Body Text Indent 2"/>
    <w:basedOn w:val="a"/>
    <w:link w:val="25"/>
    <w:uiPriority w:val="99"/>
    <w:pPr>
      <w:ind w:firstLine="280"/>
      <w:jc w:val="both"/>
    </w:pPr>
    <w:rPr>
      <w:color w:val="FF0000"/>
      <w:szCs w:val="28"/>
    </w:rPr>
  </w:style>
  <w:style w:type="character" w:customStyle="1" w:styleId="25">
    <w:name w:val="Основной текст с отступом 2 Знак"/>
    <w:link w:val="24"/>
    <w:uiPriority w:val="99"/>
    <w:semiHidden/>
    <w:locked/>
    <w:rPr>
      <w:rFonts w:cs="Times New Roman"/>
    </w:rPr>
  </w:style>
  <w:style w:type="paragraph" w:styleId="33">
    <w:name w:val="Body Text Indent 3"/>
    <w:basedOn w:val="a"/>
    <w:link w:val="34"/>
    <w:uiPriority w:val="99"/>
    <w:pPr>
      <w:ind w:firstLine="708"/>
      <w:jc w:val="both"/>
    </w:pPr>
    <w:rPr>
      <w:color w:val="FF0000"/>
      <w:sz w:val="28"/>
      <w:szCs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locked/>
    <w:rPr>
      <w:rFonts w:cs="Times New Roman"/>
    </w:rPr>
  </w:style>
  <w:style w:type="character" w:styleId="af1">
    <w:name w:val="page number"/>
    <w:uiPriority w:val="99"/>
    <w:rPr>
      <w:rFonts w:cs="Times New Roman"/>
    </w:rPr>
  </w:style>
  <w:style w:type="paragraph" w:styleId="af2">
    <w:name w:val="footer"/>
    <w:basedOn w:val="a"/>
    <w:link w:val="af3"/>
    <w:uiPriority w:val="99"/>
    <w:rsid w:val="00ED1B68"/>
    <w:pPr>
      <w:tabs>
        <w:tab w:val="center" w:pos="4677"/>
        <w:tab w:val="right" w:pos="9355"/>
      </w:tabs>
    </w:pPr>
  </w:style>
  <w:style w:type="character" w:customStyle="1" w:styleId="af3">
    <w:name w:val="Нижний колонтитул Знак"/>
    <w:link w:val="af2"/>
    <w:uiPriority w:val="99"/>
    <w:locked/>
    <w:rsid w:val="00ED1B68"/>
    <w:rPr>
      <w:rFonts w:cs="Times New Roman"/>
    </w:rPr>
  </w:style>
  <w:style w:type="table" w:styleId="af4">
    <w:name w:val="Table Grid"/>
    <w:basedOn w:val="a1"/>
    <w:uiPriority w:val="59"/>
    <w:rsid w:val="00E931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6538</Words>
  <Characters>37271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МОДЕЛИРОВАНИЕ ОДНОЙ ЗАМЕЧАТЕЛЬНОЙ ЭКСТРАМАЛЬНОЙ СОВОКУПНОСТИ</vt:lpstr>
    </vt:vector>
  </TitlesOfParts>
  <Company>-</Company>
  <LinksUpToDate>false</LinksUpToDate>
  <CharactersWithSpaces>43722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МОДЕЛИРОВАНИЕ ОДНОЙ ЗАМЕЧАТЕЛЬНОЙ ЭКСТРАМАЛЬНОЙ СОВОКУПНОСТИ</dc:title>
  <dc:subject/>
  <dc:creator>Пользователь ПК</dc:creator>
  <cp:keywords/>
  <dc:description/>
  <cp:lastModifiedBy>admin</cp:lastModifiedBy>
  <cp:revision>2</cp:revision>
  <cp:lastPrinted>2002-04-04T16:17:00Z</cp:lastPrinted>
  <dcterms:created xsi:type="dcterms:W3CDTF">2014-02-24T09:55:00Z</dcterms:created>
  <dcterms:modified xsi:type="dcterms:W3CDTF">2014-02-24T09:55:00Z</dcterms:modified>
</cp:coreProperties>
</file>