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20" w:rsidRPr="003D29A4" w:rsidRDefault="00390C20" w:rsidP="003D29A4">
      <w:pPr>
        <w:widowControl w:val="0"/>
        <w:tabs>
          <w:tab w:val="left" w:pos="993"/>
        </w:tabs>
        <w:spacing w:line="360" w:lineRule="auto"/>
        <w:ind w:firstLine="709"/>
        <w:jc w:val="both"/>
        <w:rPr>
          <w:b/>
          <w:sz w:val="28"/>
          <w:szCs w:val="28"/>
        </w:rPr>
      </w:pPr>
      <w:r w:rsidRPr="003D29A4">
        <w:rPr>
          <w:b/>
          <w:sz w:val="28"/>
          <w:szCs w:val="28"/>
        </w:rPr>
        <w:t>Содержание</w:t>
      </w:r>
    </w:p>
    <w:p w:rsidR="003D29A4" w:rsidRDefault="003D29A4" w:rsidP="003D29A4">
      <w:pPr>
        <w:widowControl w:val="0"/>
        <w:tabs>
          <w:tab w:val="left" w:pos="993"/>
        </w:tabs>
        <w:spacing w:line="360" w:lineRule="auto"/>
        <w:ind w:firstLine="709"/>
        <w:jc w:val="both"/>
        <w:rPr>
          <w:sz w:val="28"/>
          <w:szCs w:val="28"/>
        </w:rPr>
      </w:pPr>
    </w:p>
    <w:p w:rsidR="00AA021A" w:rsidRPr="00076179" w:rsidRDefault="00AA021A" w:rsidP="00AA021A">
      <w:pPr>
        <w:pStyle w:val="1"/>
        <w:keepNext w:val="0"/>
        <w:widowControl w:val="0"/>
        <w:tabs>
          <w:tab w:val="left" w:pos="993"/>
        </w:tabs>
        <w:jc w:val="left"/>
        <w:rPr>
          <w:b w:val="0"/>
          <w:color w:val="000000"/>
          <w:sz w:val="28"/>
        </w:rPr>
      </w:pPr>
      <w:r w:rsidRPr="00076179">
        <w:rPr>
          <w:b w:val="0"/>
          <w:color w:val="000000"/>
          <w:sz w:val="28"/>
        </w:rPr>
        <w:t>Введение</w:t>
      </w:r>
    </w:p>
    <w:p w:rsidR="00AA021A" w:rsidRPr="00076179" w:rsidRDefault="00AA021A" w:rsidP="00AA021A">
      <w:pPr>
        <w:widowControl w:val="0"/>
        <w:tabs>
          <w:tab w:val="left" w:pos="993"/>
        </w:tabs>
        <w:spacing w:line="360" w:lineRule="auto"/>
        <w:rPr>
          <w:color w:val="000000"/>
          <w:sz w:val="28"/>
        </w:rPr>
      </w:pPr>
      <w:r w:rsidRPr="00076179">
        <w:rPr>
          <w:color w:val="000000"/>
          <w:sz w:val="28"/>
          <w:szCs w:val="28"/>
        </w:rPr>
        <w:t xml:space="preserve">1. </w:t>
      </w:r>
      <w:r w:rsidRPr="00076179">
        <w:rPr>
          <w:color w:val="000000"/>
          <w:sz w:val="28"/>
        </w:rPr>
        <w:t>Проект реконструкции ОАО «Автопарк №6 Спецтранс» с разработкой участка ТО и ТР легковых автомобилей</w:t>
      </w:r>
    </w:p>
    <w:p w:rsidR="00AA021A" w:rsidRPr="00076179" w:rsidRDefault="00AA021A" w:rsidP="00AA021A">
      <w:pPr>
        <w:widowControl w:val="0"/>
        <w:tabs>
          <w:tab w:val="left" w:pos="993"/>
        </w:tabs>
        <w:spacing w:line="360" w:lineRule="auto"/>
        <w:rPr>
          <w:color w:val="000000"/>
          <w:sz w:val="28"/>
        </w:rPr>
      </w:pPr>
      <w:r w:rsidRPr="00076179">
        <w:rPr>
          <w:color w:val="000000"/>
          <w:sz w:val="28"/>
        </w:rPr>
        <w:t>1.1 Назначение предприятия и обоснование необходимости реконструкции</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1.2 Выбор исходных данных для проектирования и выделения технологически совместимых групп</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1.3 Расчет производственной программы</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1.3.1 Корректировка нормативов пробега и трудоемкости по видам технического обслуживания</w:t>
      </w:r>
    </w:p>
    <w:p w:rsidR="00AA021A" w:rsidRPr="00076179" w:rsidRDefault="00AA021A" w:rsidP="00AA021A">
      <w:pPr>
        <w:pStyle w:val="31"/>
        <w:widowControl w:val="0"/>
        <w:tabs>
          <w:tab w:val="left" w:pos="993"/>
        </w:tabs>
        <w:spacing w:line="360" w:lineRule="auto"/>
        <w:rPr>
          <w:color w:val="000000"/>
          <w:szCs w:val="28"/>
        </w:rPr>
      </w:pPr>
      <w:r w:rsidRPr="00076179">
        <w:rPr>
          <w:color w:val="000000"/>
          <w:szCs w:val="28"/>
        </w:rPr>
        <w:t>1.3.2 Расчёт коэффициента технической готовности, годового пробега, количества обслуживаний за год и за сутки</w:t>
      </w:r>
    </w:p>
    <w:p w:rsidR="00AA021A" w:rsidRPr="00076179" w:rsidRDefault="00AA021A" w:rsidP="00AA021A">
      <w:pPr>
        <w:pStyle w:val="a5"/>
        <w:widowControl w:val="0"/>
        <w:tabs>
          <w:tab w:val="left" w:pos="993"/>
        </w:tabs>
      </w:pPr>
      <w:r w:rsidRPr="00076179">
        <w:t>1.4 Расчёт годового объёма работ по ТО, ремонту и самообслуживанию</w:t>
      </w:r>
    </w:p>
    <w:p w:rsidR="00AA021A" w:rsidRPr="00076179" w:rsidRDefault="00AA021A" w:rsidP="00AA021A">
      <w:pPr>
        <w:pStyle w:val="a5"/>
        <w:widowControl w:val="0"/>
        <w:tabs>
          <w:tab w:val="left" w:pos="993"/>
        </w:tabs>
      </w:pPr>
      <w:r w:rsidRPr="00076179">
        <w:t>1.5 Распределение годового объёма работ по видам работ</w:t>
      </w:r>
    </w:p>
    <w:p w:rsidR="00AA021A" w:rsidRPr="00076179" w:rsidRDefault="00AA021A" w:rsidP="00AA021A">
      <w:pPr>
        <w:pStyle w:val="a5"/>
        <w:widowControl w:val="0"/>
        <w:tabs>
          <w:tab w:val="left" w:pos="993"/>
        </w:tabs>
      </w:pPr>
      <w:r w:rsidRPr="00076179">
        <w:t>1.6 Расчёт численности производственных рабочих, вспомогательных рабочих, ИТР, служащих и младшего обслуживающего персонала</w:t>
      </w:r>
    </w:p>
    <w:p w:rsidR="00AA021A" w:rsidRPr="00076179" w:rsidRDefault="00AA021A" w:rsidP="00AA021A">
      <w:pPr>
        <w:pStyle w:val="a5"/>
        <w:widowControl w:val="0"/>
        <w:tabs>
          <w:tab w:val="left" w:pos="993"/>
        </w:tabs>
      </w:pPr>
      <w:r w:rsidRPr="00076179">
        <w:t>1.7 Обоснование режимов работы и фондов времени</w:t>
      </w:r>
    </w:p>
    <w:p w:rsidR="00AA021A" w:rsidRPr="00076179" w:rsidRDefault="00AA021A" w:rsidP="00AA021A">
      <w:pPr>
        <w:pStyle w:val="a5"/>
        <w:widowControl w:val="0"/>
        <w:tabs>
          <w:tab w:val="left" w:pos="993"/>
        </w:tabs>
      </w:pPr>
      <w:r w:rsidRPr="00076179">
        <w:t>1.8 Расчёт количества постов ТР, ТО-1, ТО-2, Д1 и Д2</w:t>
      </w:r>
    </w:p>
    <w:p w:rsidR="00AA021A" w:rsidRPr="00076179" w:rsidRDefault="00AA021A" w:rsidP="00AA021A">
      <w:pPr>
        <w:pStyle w:val="a5"/>
        <w:widowControl w:val="0"/>
        <w:tabs>
          <w:tab w:val="left" w:pos="993"/>
        </w:tabs>
      </w:pPr>
      <w:r w:rsidRPr="00076179">
        <w:t>1.9 Расчёт количества поточных линий непрерывного действия</w:t>
      </w:r>
    </w:p>
    <w:p w:rsidR="00AA021A" w:rsidRPr="00076179" w:rsidRDefault="00AA021A" w:rsidP="00AA021A">
      <w:pPr>
        <w:pStyle w:val="a5"/>
        <w:widowControl w:val="0"/>
        <w:tabs>
          <w:tab w:val="left" w:pos="993"/>
        </w:tabs>
      </w:pPr>
      <w:r w:rsidRPr="00076179">
        <w:t>1.10 Расчёт числа постов ожидания</w:t>
      </w:r>
    </w:p>
    <w:p w:rsidR="00AA021A" w:rsidRPr="00076179" w:rsidRDefault="00AA021A" w:rsidP="00AA021A">
      <w:pPr>
        <w:pStyle w:val="a5"/>
        <w:widowControl w:val="0"/>
        <w:tabs>
          <w:tab w:val="left" w:pos="993"/>
        </w:tabs>
      </w:pPr>
      <w:r w:rsidRPr="00076179">
        <w:t>1.1</w:t>
      </w:r>
      <w:r>
        <w:t>1</w:t>
      </w:r>
      <w:r w:rsidRPr="00076179">
        <w:t>Расчёт производственных площадей зон и участков</w:t>
      </w:r>
    </w:p>
    <w:p w:rsidR="00AA021A" w:rsidRPr="00076179" w:rsidRDefault="00AA021A" w:rsidP="00AA021A">
      <w:pPr>
        <w:pStyle w:val="a5"/>
        <w:widowControl w:val="0"/>
        <w:tabs>
          <w:tab w:val="left" w:pos="993"/>
        </w:tabs>
      </w:pPr>
      <w:r w:rsidRPr="00076179">
        <w:t>1.12 Расчёт площадей складских помещений</w:t>
      </w:r>
    </w:p>
    <w:p w:rsidR="00AA021A" w:rsidRPr="00076179" w:rsidRDefault="00AA021A" w:rsidP="00AA021A">
      <w:pPr>
        <w:pStyle w:val="a5"/>
        <w:widowControl w:val="0"/>
        <w:tabs>
          <w:tab w:val="left" w:pos="993"/>
        </w:tabs>
      </w:pPr>
      <w:r w:rsidRPr="00076179">
        <w:t>1.13 Расчёт площади зоны хранения автомобилей</w:t>
      </w:r>
    </w:p>
    <w:p w:rsidR="00AA021A" w:rsidRPr="00076179" w:rsidRDefault="00AA021A" w:rsidP="00AA021A">
      <w:pPr>
        <w:pStyle w:val="a5"/>
        <w:widowControl w:val="0"/>
        <w:tabs>
          <w:tab w:val="left" w:pos="993"/>
        </w:tabs>
      </w:pPr>
      <w:r w:rsidRPr="00076179">
        <w:t>1.14 Расчёт площади административно-бытовых помещений</w:t>
      </w:r>
    </w:p>
    <w:p w:rsidR="00AA021A" w:rsidRPr="00076179" w:rsidRDefault="00AA021A" w:rsidP="00AA021A">
      <w:pPr>
        <w:pStyle w:val="a5"/>
        <w:widowControl w:val="0"/>
        <w:tabs>
          <w:tab w:val="left" w:pos="993"/>
        </w:tabs>
      </w:pPr>
      <w:r w:rsidRPr="00076179">
        <w:t>1.15 Разработка генерального плана</w:t>
      </w:r>
    </w:p>
    <w:p w:rsidR="00AA021A" w:rsidRPr="00076179" w:rsidRDefault="00AA021A" w:rsidP="00AA021A">
      <w:pPr>
        <w:pStyle w:val="a5"/>
        <w:widowControl w:val="0"/>
        <w:tabs>
          <w:tab w:val="left" w:pos="993"/>
        </w:tabs>
      </w:pPr>
      <w:r w:rsidRPr="00076179">
        <w:t>1.16 Технологическая планировка главного производственного корпуса</w:t>
      </w:r>
    </w:p>
    <w:p w:rsidR="00AA021A" w:rsidRPr="00076179" w:rsidRDefault="00AA021A" w:rsidP="00AA021A">
      <w:pPr>
        <w:pStyle w:val="a5"/>
        <w:widowControl w:val="0"/>
        <w:tabs>
          <w:tab w:val="left" w:pos="993"/>
        </w:tabs>
      </w:pPr>
      <w:r w:rsidRPr="00076179">
        <w:t>1.17 Расчёт моторного участка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1.17.1 Выбор технического оборудования</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1.17.2 Расчёт количества оборудования</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lastRenderedPageBreak/>
        <w:t>1.17.3 Уточненный расчет площади моторного участка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1.18 Расчет требуемых энергоресурсов</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 Безопасность жизнедеятельности</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1.19.1 Безопасность на этапе реконструкции участка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1.19.2 Безопасность на этапе эксплуатации участка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1.19.2.1 Классификация опасностей</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1.19.2.2 Идентификация опасностей</w:t>
      </w:r>
    </w:p>
    <w:p w:rsidR="00AA021A" w:rsidRPr="00076179" w:rsidRDefault="00AA021A" w:rsidP="00AA021A">
      <w:pPr>
        <w:pStyle w:val="a5"/>
        <w:widowControl w:val="0"/>
        <w:tabs>
          <w:tab w:val="left" w:pos="993"/>
        </w:tabs>
      </w:pPr>
      <w:r w:rsidRPr="00076179">
        <w:t>1.19.3 Электробезопасность</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1.19.4 Пожарная безопасность</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1.19.5 Вопросы защиты окружающей среды</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1.20 Гражданская защита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1.20.1 Основные рекомендации по организации работ при ЧС на моторном участке в интересах ГО</w:t>
      </w:r>
    </w:p>
    <w:p w:rsidR="00AA021A" w:rsidRPr="00076179" w:rsidRDefault="00AA021A" w:rsidP="00AA021A">
      <w:pPr>
        <w:widowControl w:val="0"/>
        <w:tabs>
          <w:tab w:val="left" w:pos="709"/>
          <w:tab w:val="left" w:pos="993"/>
        </w:tabs>
        <w:spacing w:line="360" w:lineRule="auto"/>
        <w:rPr>
          <w:color w:val="000000"/>
          <w:sz w:val="28"/>
        </w:rPr>
      </w:pPr>
      <w:r w:rsidRPr="00076179">
        <w:rPr>
          <w:color w:val="000000"/>
          <w:sz w:val="28"/>
        </w:rPr>
        <w:t>1.20.2 Основные рекомендации по организации технического обеспечения в условиях чрезвычайных ситуаций в полевых условиях</w:t>
      </w:r>
    </w:p>
    <w:p w:rsidR="00AA021A" w:rsidRPr="00076179" w:rsidRDefault="00AA021A" w:rsidP="00AA021A">
      <w:pPr>
        <w:widowControl w:val="0"/>
        <w:tabs>
          <w:tab w:val="left" w:pos="993"/>
        </w:tabs>
        <w:spacing w:line="360" w:lineRule="auto"/>
        <w:rPr>
          <w:bCs/>
          <w:color w:val="000000"/>
          <w:sz w:val="28"/>
          <w:szCs w:val="12"/>
        </w:rPr>
      </w:pPr>
      <w:r w:rsidRPr="00076179">
        <w:rPr>
          <w:bCs/>
          <w:color w:val="000000"/>
          <w:sz w:val="28"/>
        </w:rPr>
        <w:t>1.21</w:t>
      </w:r>
      <w:r w:rsidRPr="00076179">
        <w:rPr>
          <w:bCs/>
          <w:color w:val="000000"/>
          <w:sz w:val="28"/>
          <w:szCs w:val="12"/>
        </w:rPr>
        <w:t xml:space="preserve"> Экономическая оценка проекта</w:t>
      </w:r>
    </w:p>
    <w:p w:rsidR="00AA021A" w:rsidRPr="00076179" w:rsidRDefault="00AA021A" w:rsidP="00AA021A">
      <w:pPr>
        <w:widowControl w:val="0"/>
        <w:tabs>
          <w:tab w:val="left" w:pos="993"/>
        </w:tabs>
        <w:autoSpaceDE w:val="0"/>
        <w:autoSpaceDN w:val="0"/>
        <w:adjustRightInd w:val="0"/>
        <w:spacing w:line="360" w:lineRule="auto"/>
        <w:rPr>
          <w:bCs/>
          <w:iCs/>
          <w:color w:val="000000"/>
          <w:sz w:val="28"/>
          <w:szCs w:val="12"/>
        </w:rPr>
      </w:pPr>
      <w:r w:rsidRPr="00076179">
        <w:rPr>
          <w:bCs/>
          <w:iCs/>
          <w:noProof/>
          <w:color w:val="000000"/>
          <w:sz w:val="28"/>
          <w:szCs w:val="12"/>
        </w:rPr>
        <w:t>1.21.1</w:t>
      </w:r>
      <w:r w:rsidRPr="00076179">
        <w:rPr>
          <w:bCs/>
          <w:iCs/>
          <w:color w:val="000000"/>
          <w:sz w:val="28"/>
          <w:szCs w:val="12"/>
        </w:rPr>
        <w:t xml:space="preserve"> Расчет стоимости основных производственных фондов</w:t>
      </w:r>
    </w:p>
    <w:p w:rsidR="00AA021A" w:rsidRPr="00076179" w:rsidRDefault="00AA021A" w:rsidP="00AA021A">
      <w:pPr>
        <w:widowControl w:val="0"/>
        <w:tabs>
          <w:tab w:val="left" w:pos="993"/>
        </w:tabs>
        <w:autoSpaceDE w:val="0"/>
        <w:autoSpaceDN w:val="0"/>
        <w:adjustRightInd w:val="0"/>
        <w:spacing w:line="360" w:lineRule="auto"/>
        <w:rPr>
          <w:color w:val="000000"/>
          <w:sz w:val="28"/>
          <w:szCs w:val="28"/>
        </w:rPr>
      </w:pPr>
      <w:r w:rsidRPr="00076179">
        <w:rPr>
          <w:noProof/>
          <w:color w:val="000000"/>
          <w:sz w:val="28"/>
          <w:szCs w:val="28"/>
        </w:rPr>
        <w:t>1.21.2</w:t>
      </w:r>
      <w:r w:rsidRPr="00076179">
        <w:rPr>
          <w:color w:val="000000"/>
          <w:sz w:val="28"/>
          <w:szCs w:val="28"/>
        </w:rPr>
        <w:t xml:space="preserve"> Расчет заработной платы ремонтных рабочих</w:t>
      </w:r>
    </w:p>
    <w:p w:rsidR="00AA021A" w:rsidRPr="00076179" w:rsidRDefault="00AA021A" w:rsidP="00AA021A">
      <w:pPr>
        <w:widowControl w:val="0"/>
        <w:tabs>
          <w:tab w:val="left" w:pos="993"/>
        </w:tabs>
        <w:autoSpaceDE w:val="0"/>
        <w:autoSpaceDN w:val="0"/>
        <w:adjustRightInd w:val="0"/>
        <w:spacing w:line="360" w:lineRule="auto"/>
        <w:rPr>
          <w:bCs/>
          <w:iCs/>
          <w:noProof/>
          <w:color w:val="000000"/>
          <w:sz w:val="28"/>
          <w:szCs w:val="28"/>
        </w:rPr>
      </w:pPr>
      <w:r w:rsidRPr="00076179">
        <w:rPr>
          <w:bCs/>
          <w:iCs/>
          <w:noProof/>
          <w:color w:val="000000"/>
          <w:sz w:val="28"/>
          <w:szCs w:val="28"/>
        </w:rPr>
        <w:t>1.21.3 Начисления на заработную плату</w:t>
      </w:r>
    </w:p>
    <w:p w:rsidR="00AA021A" w:rsidRPr="00076179" w:rsidRDefault="00AA021A" w:rsidP="00AA021A">
      <w:pPr>
        <w:widowControl w:val="0"/>
        <w:tabs>
          <w:tab w:val="left" w:pos="993"/>
        </w:tabs>
        <w:autoSpaceDE w:val="0"/>
        <w:autoSpaceDN w:val="0"/>
        <w:adjustRightInd w:val="0"/>
        <w:spacing w:line="360" w:lineRule="auto"/>
        <w:rPr>
          <w:bCs/>
          <w:iCs/>
          <w:color w:val="000000"/>
          <w:sz w:val="28"/>
          <w:szCs w:val="28"/>
        </w:rPr>
      </w:pPr>
      <w:r w:rsidRPr="00076179">
        <w:rPr>
          <w:bCs/>
          <w:iCs/>
          <w:noProof/>
          <w:color w:val="000000"/>
          <w:sz w:val="28"/>
          <w:szCs w:val="28"/>
        </w:rPr>
        <w:t>1.20.4</w:t>
      </w:r>
      <w:r w:rsidRPr="00076179">
        <w:rPr>
          <w:bCs/>
          <w:iCs/>
          <w:color w:val="000000"/>
          <w:sz w:val="28"/>
          <w:szCs w:val="28"/>
        </w:rPr>
        <w:t xml:space="preserve"> Расчет амортизации</w:t>
      </w:r>
    </w:p>
    <w:p w:rsidR="00AA021A" w:rsidRPr="00076179" w:rsidRDefault="00AA021A" w:rsidP="00AA021A">
      <w:pPr>
        <w:widowControl w:val="0"/>
        <w:tabs>
          <w:tab w:val="left" w:pos="993"/>
          <w:tab w:val="right" w:pos="4620"/>
        </w:tabs>
        <w:autoSpaceDE w:val="0"/>
        <w:autoSpaceDN w:val="0"/>
        <w:adjustRightInd w:val="0"/>
        <w:spacing w:line="360" w:lineRule="auto"/>
        <w:rPr>
          <w:bCs/>
          <w:iCs/>
          <w:color w:val="000000"/>
          <w:sz w:val="28"/>
          <w:szCs w:val="12"/>
        </w:rPr>
      </w:pPr>
      <w:r w:rsidRPr="00076179">
        <w:rPr>
          <w:bCs/>
          <w:iCs/>
          <w:noProof/>
          <w:color w:val="000000"/>
          <w:sz w:val="28"/>
          <w:szCs w:val="12"/>
        </w:rPr>
        <w:t>1.21.5</w:t>
      </w:r>
      <w:r w:rsidRPr="00076179">
        <w:rPr>
          <w:bCs/>
          <w:iCs/>
          <w:color w:val="000000"/>
          <w:sz w:val="28"/>
          <w:szCs w:val="12"/>
        </w:rPr>
        <w:t xml:space="preserve"> Цеховые расходы участка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1.21.6 Накладные расходы</w:t>
      </w:r>
    </w:p>
    <w:p w:rsidR="00AA021A" w:rsidRPr="00076179" w:rsidRDefault="00AA021A" w:rsidP="00AA021A">
      <w:pPr>
        <w:widowControl w:val="0"/>
        <w:tabs>
          <w:tab w:val="left" w:pos="993"/>
        </w:tabs>
        <w:autoSpaceDE w:val="0"/>
        <w:autoSpaceDN w:val="0"/>
        <w:adjustRightInd w:val="0"/>
        <w:spacing w:line="360" w:lineRule="auto"/>
        <w:rPr>
          <w:bCs/>
          <w:iCs/>
          <w:color w:val="000000"/>
          <w:sz w:val="28"/>
          <w:szCs w:val="12"/>
        </w:rPr>
      </w:pPr>
      <w:r w:rsidRPr="00076179">
        <w:rPr>
          <w:bCs/>
          <w:iCs/>
          <w:noProof/>
          <w:color w:val="000000"/>
          <w:sz w:val="28"/>
          <w:szCs w:val="12"/>
        </w:rPr>
        <w:t>1.21.7</w:t>
      </w:r>
      <w:r w:rsidRPr="00076179">
        <w:rPr>
          <w:bCs/>
          <w:iCs/>
          <w:color w:val="000000"/>
          <w:sz w:val="28"/>
          <w:szCs w:val="12"/>
        </w:rPr>
        <w:t xml:space="preserve"> Смета затрат и калькуляция себестоимости</w:t>
      </w:r>
    </w:p>
    <w:p w:rsidR="00AA021A" w:rsidRPr="00076179" w:rsidRDefault="00AA021A" w:rsidP="00AA021A">
      <w:pPr>
        <w:widowControl w:val="0"/>
        <w:tabs>
          <w:tab w:val="left" w:pos="993"/>
        </w:tabs>
        <w:autoSpaceDE w:val="0"/>
        <w:autoSpaceDN w:val="0"/>
        <w:adjustRightInd w:val="0"/>
        <w:spacing w:line="360" w:lineRule="auto"/>
        <w:rPr>
          <w:color w:val="000000"/>
          <w:sz w:val="28"/>
          <w:szCs w:val="12"/>
        </w:rPr>
      </w:pPr>
      <w:r w:rsidRPr="00076179">
        <w:rPr>
          <w:color w:val="000000"/>
          <w:sz w:val="28"/>
          <w:szCs w:val="12"/>
        </w:rPr>
        <w:t>1.21.8 Расчет себестоимости, прибыли и налогов</w:t>
      </w:r>
    </w:p>
    <w:p w:rsidR="00AA021A" w:rsidRPr="00076179" w:rsidRDefault="00AA021A" w:rsidP="00AA021A">
      <w:pPr>
        <w:widowControl w:val="0"/>
        <w:tabs>
          <w:tab w:val="left" w:pos="993"/>
        </w:tabs>
        <w:autoSpaceDE w:val="0"/>
        <w:autoSpaceDN w:val="0"/>
        <w:adjustRightInd w:val="0"/>
        <w:spacing w:line="360" w:lineRule="auto"/>
        <w:rPr>
          <w:bCs/>
          <w:iCs/>
          <w:color w:val="000000"/>
          <w:sz w:val="28"/>
          <w:szCs w:val="12"/>
        </w:rPr>
      </w:pPr>
      <w:r w:rsidRPr="00076179">
        <w:rPr>
          <w:bCs/>
          <w:iCs/>
          <w:noProof/>
          <w:color w:val="000000"/>
          <w:sz w:val="28"/>
          <w:szCs w:val="12"/>
        </w:rPr>
        <w:t>1.21.9</w:t>
      </w:r>
      <w:r w:rsidRPr="00076179">
        <w:rPr>
          <w:bCs/>
          <w:iCs/>
          <w:color w:val="000000"/>
          <w:sz w:val="28"/>
          <w:szCs w:val="12"/>
        </w:rPr>
        <w:t xml:space="preserve"> Показатели финансово-экономической деятельности</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2. Разработка конструкции стенда для развальцовки трубок систем питания двигателей автомобилей КамАЗ и МАЗ</w:t>
      </w:r>
    </w:p>
    <w:p w:rsidR="00AA021A" w:rsidRPr="00076179" w:rsidRDefault="00AA021A" w:rsidP="00AA021A">
      <w:pPr>
        <w:pStyle w:val="1"/>
        <w:keepNext w:val="0"/>
        <w:widowControl w:val="0"/>
        <w:tabs>
          <w:tab w:val="left" w:pos="993"/>
        </w:tabs>
        <w:jc w:val="left"/>
        <w:rPr>
          <w:b w:val="0"/>
          <w:color w:val="000000"/>
          <w:sz w:val="28"/>
          <w:szCs w:val="28"/>
        </w:rPr>
      </w:pPr>
      <w:r w:rsidRPr="00076179">
        <w:rPr>
          <w:b w:val="0"/>
          <w:color w:val="000000"/>
          <w:sz w:val="28"/>
          <w:szCs w:val="28"/>
        </w:rPr>
        <w:t>2.1 Обоснование целесообразности конструкции стенда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2.2 Анализ конструкций аналогичных стендов</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2.3 Предлагаемая конструкция стенда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lastRenderedPageBreak/>
        <w:t>2.3.1 Технические характеристики прототипа</w:t>
      </w:r>
    </w:p>
    <w:p w:rsidR="00AA021A" w:rsidRPr="00076179" w:rsidRDefault="00AA021A" w:rsidP="00AA021A">
      <w:pPr>
        <w:widowControl w:val="0"/>
        <w:tabs>
          <w:tab w:val="left" w:pos="993"/>
        </w:tabs>
        <w:spacing w:line="360" w:lineRule="auto"/>
        <w:rPr>
          <w:color w:val="000000"/>
          <w:sz w:val="28"/>
          <w:szCs w:val="30"/>
        </w:rPr>
      </w:pPr>
      <w:r w:rsidRPr="00076179">
        <w:rPr>
          <w:color w:val="000000"/>
          <w:sz w:val="28"/>
          <w:szCs w:val="30"/>
        </w:rPr>
        <w:t>2.3.2 Устройство стенда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2.3.3 Принцип работы</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2.3.4 Прочностные расчеты элементов стенда</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2.3.5 Инструкция по эксплуатации, техническому обслуживанию и ремонту</w:t>
      </w:r>
    </w:p>
    <w:p w:rsidR="00AA021A" w:rsidRPr="00076179" w:rsidRDefault="00AA021A" w:rsidP="00AA021A">
      <w:pPr>
        <w:pStyle w:val="af2"/>
        <w:widowControl w:val="0"/>
        <w:tabs>
          <w:tab w:val="left" w:pos="993"/>
        </w:tabs>
        <w:spacing w:line="360" w:lineRule="auto"/>
        <w:jc w:val="left"/>
        <w:rPr>
          <w:color w:val="000000"/>
        </w:rPr>
      </w:pPr>
      <w:r w:rsidRPr="00076179">
        <w:rPr>
          <w:color w:val="000000"/>
        </w:rPr>
        <w:t>2.4 Технологический процесс изготовления полумуфты</w:t>
      </w:r>
    </w:p>
    <w:p w:rsidR="00AA021A" w:rsidRPr="00076179" w:rsidRDefault="00AA021A" w:rsidP="00AA021A">
      <w:pPr>
        <w:pStyle w:val="af2"/>
        <w:widowControl w:val="0"/>
        <w:tabs>
          <w:tab w:val="left" w:pos="993"/>
        </w:tabs>
        <w:spacing w:line="360" w:lineRule="auto"/>
        <w:jc w:val="left"/>
        <w:rPr>
          <w:color w:val="000000"/>
        </w:rPr>
      </w:pPr>
      <w:r w:rsidRPr="00076179">
        <w:rPr>
          <w:color w:val="000000"/>
        </w:rPr>
        <w:t>2.4.1 Оценка и обеспечение технологичности конструкции детали</w:t>
      </w:r>
    </w:p>
    <w:p w:rsidR="00AA021A" w:rsidRPr="00076179" w:rsidRDefault="00AA021A" w:rsidP="00AA021A">
      <w:pPr>
        <w:pStyle w:val="af2"/>
        <w:widowControl w:val="0"/>
        <w:tabs>
          <w:tab w:val="left" w:pos="993"/>
        </w:tabs>
        <w:spacing w:line="360" w:lineRule="auto"/>
        <w:jc w:val="left"/>
        <w:rPr>
          <w:color w:val="000000"/>
        </w:rPr>
      </w:pPr>
      <w:r w:rsidRPr="00076179">
        <w:rPr>
          <w:color w:val="000000"/>
        </w:rPr>
        <w:t>2.4.2 Обоснование выбора вида заготовки</w:t>
      </w:r>
    </w:p>
    <w:p w:rsidR="00AA021A" w:rsidRPr="00076179" w:rsidRDefault="00AA021A" w:rsidP="00AA021A">
      <w:pPr>
        <w:pStyle w:val="af2"/>
        <w:widowControl w:val="0"/>
        <w:tabs>
          <w:tab w:val="left" w:pos="993"/>
        </w:tabs>
        <w:spacing w:line="360" w:lineRule="auto"/>
        <w:jc w:val="left"/>
        <w:rPr>
          <w:color w:val="000000"/>
        </w:rPr>
      </w:pPr>
      <w:r w:rsidRPr="00076179">
        <w:rPr>
          <w:color w:val="000000"/>
        </w:rPr>
        <w:t>2.4.3 Расчет режимов резания</w:t>
      </w:r>
    </w:p>
    <w:p w:rsidR="00AA021A" w:rsidRPr="00076179" w:rsidRDefault="00AA021A" w:rsidP="00AA021A">
      <w:pPr>
        <w:pStyle w:val="af2"/>
        <w:widowControl w:val="0"/>
        <w:tabs>
          <w:tab w:val="left" w:pos="993"/>
          <w:tab w:val="left" w:pos="7371"/>
          <w:tab w:val="left" w:pos="8080"/>
          <w:tab w:val="left" w:pos="8222"/>
        </w:tabs>
        <w:spacing w:line="360" w:lineRule="auto"/>
        <w:jc w:val="left"/>
        <w:rPr>
          <w:color w:val="000000"/>
        </w:rPr>
      </w:pPr>
      <w:r w:rsidRPr="00076179">
        <w:rPr>
          <w:color w:val="000000"/>
        </w:rPr>
        <w:t>2.4.4 Выбор оборудования</w:t>
      </w:r>
    </w:p>
    <w:p w:rsidR="00AA021A" w:rsidRPr="00076179" w:rsidRDefault="00AA021A" w:rsidP="00AA021A">
      <w:pPr>
        <w:pStyle w:val="af2"/>
        <w:widowControl w:val="0"/>
        <w:tabs>
          <w:tab w:val="left" w:pos="993"/>
        </w:tabs>
        <w:spacing w:line="360" w:lineRule="auto"/>
        <w:jc w:val="left"/>
        <w:rPr>
          <w:color w:val="000000"/>
        </w:rPr>
      </w:pPr>
      <w:r w:rsidRPr="00076179">
        <w:rPr>
          <w:color w:val="000000"/>
        </w:rPr>
        <w:t>2.4.5 Нормирование затрат времени на изготовление детали</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Заключение</w:t>
      </w:r>
    </w:p>
    <w:p w:rsidR="00AA021A" w:rsidRPr="00076179" w:rsidRDefault="00AA021A" w:rsidP="00AA021A">
      <w:pPr>
        <w:widowControl w:val="0"/>
        <w:tabs>
          <w:tab w:val="left" w:pos="993"/>
        </w:tabs>
        <w:spacing w:line="360" w:lineRule="auto"/>
        <w:rPr>
          <w:color w:val="000000"/>
          <w:sz w:val="28"/>
          <w:szCs w:val="28"/>
        </w:rPr>
      </w:pPr>
      <w:r w:rsidRPr="00076179">
        <w:rPr>
          <w:color w:val="000000"/>
          <w:sz w:val="28"/>
          <w:szCs w:val="28"/>
        </w:rPr>
        <w:t>Список используемой литературы</w:t>
      </w:r>
    </w:p>
    <w:p w:rsidR="003D29A4" w:rsidRDefault="003D29A4" w:rsidP="003D29A4">
      <w:pPr>
        <w:widowControl w:val="0"/>
        <w:tabs>
          <w:tab w:val="left" w:pos="993"/>
        </w:tabs>
        <w:spacing w:line="360" w:lineRule="auto"/>
        <w:ind w:firstLine="709"/>
        <w:jc w:val="both"/>
        <w:rPr>
          <w:sz w:val="28"/>
          <w:szCs w:val="28"/>
        </w:rPr>
      </w:pPr>
    </w:p>
    <w:p w:rsidR="003D29A4" w:rsidRPr="003D29A4" w:rsidRDefault="003D29A4" w:rsidP="003D29A4">
      <w:pPr>
        <w:widowControl w:val="0"/>
        <w:tabs>
          <w:tab w:val="left" w:pos="993"/>
        </w:tabs>
        <w:spacing w:line="360" w:lineRule="auto"/>
        <w:ind w:firstLine="709"/>
        <w:jc w:val="both"/>
        <w:rPr>
          <w:sz w:val="28"/>
          <w:szCs w:val="28"/>
        </w:rPr>
      </w:pPr>
    </w:p>
    <w:p w:rsidR="00066F1C" w:rsidRPr="003D29A4" w:rsidRDefault="00066F1C" w:rsidP="003D29A4">
      <w:pPr>
        <w:pStyle w:val="1"/>
        <w:keepNext w:val="0"/>
        <w:widowControl w:val="0"/>
        <w:tabs>
          <w:tab w:val="left" w:pos="993"/>
        </w:tabs>
        <w:ind w:firstLine="709"/>
        <w:jc w:val="both"/>
        <w:rPr>
          <w:sz w:val="28"/>
        </w:rPr>
        <w:sectPr w:rsidR="00066F1C" w:rsidRPr="003D29A4" w:rsidSect="003D29A4">
          <w:type w:val="nextColumn"/>
          <w:pgSz w:w="11906" w:h="16838"/>
          <w:pgMar w:top="1134" w:right="850" w:bottom="1134" w:left="1701" w:header="697" w:footer="697" w:gutter="0"/>
          <w:cols w:space="708"/>
          <w:docGrid w:linePitch="360"/>
        </w:sectPr>
      </w:pPr>
      <w:bookmarkStart w:id="0" w:name="_Toc517669695"/>
    </w:p>
    <w:p w:rsidR="003E0B45" w:rsidRPr="003D29A4" w:rsidRDefault="003E0B45" w:rsidP="003D29A4">
      <w:pPr>
        <w:pStyle w:val="1"/>
        <w:keepNext w:val="0"/>
        <w:widowControl w:val="0"/>
        <w:tabs>
          <w:tab w:val="left" w:pos="993"/>
        </w:tabs>
        <w:ind w:firstLine="709"/>
        <w:jc w:val="both"/>
        <w:rPr>
          <w:sz w:val="28"/>
        </w:rPr>
      </w:pPr>
      <w:r w:rsidRPr="003D29A4">
        <w:rPr>
          <w:sz w:val="28"/>
        </w:rPr>
        <w:lastRenderedPageBreak/>
        <w:t>Введение</w:t>
      </w:r>
      <w:bookmarkEnd w:id="0"/>
    </w:p>
    <w:p w:rsidR="00C90A2B" w:rsidRPr="003D29A4" w:rsidRDefault="00C90A2B" w:rsidP="003D29A4">
      <w:pPr>
        <w:widowControl w:val="0"/>
        <w:tabs>
          <w:tab w:val="left" w:pos="993"/>
        </w:tabs>
        <w:spacing w:line="360" w:lineRule="auto"/>
        <w:ind w:firstLine="709"/>
        <w:jc w:val="both"/>
        <w:rPr>
          <w:sz w:val="28"/>
        </w:rPr>
      </w:pPr>
    </w:p>
    <w:p w:rsidR="003E0B45" w:rsidRPr="003D29A4" w:rsidRDefault="003E0B45" w:rsidP="003D29A4">
      <w:pPr>
        <w:widowControl w:val="0"/>
        <w:tabs>
          <w:tab w:val="left" w:pos="993"/>
        </w:tabs>
        <w:spacing w:line="360" w:lineRule="auto"/>
        <w:ind w:firstLine="709"/>
        <w:jc w:val="both"/>
        <w:rPr>
          <w:sz w:val="28"/>
          <w:szCs w:val="28"/>
        </w:rPr>
      </w:pPr>
      <w:r w:rsidRPr="003D29A4">
        <w:rPr>
          <w:sz w:val="28"/>
          <w:szCs w:val="28"/>
        </w:rPr>
        <w:t xml:space="preserve">В наше время автомобильный транспорт имеет очень большое значение, по объему перевозок грузов и пассажиров транспорт занимает первое место. </w:t>
      </w:r>
    </w:p>
    <w:p w:rsidR="003E0B45" w:rsidRPr="003D29A4" w:rsidRDefault="003E0B45" w:rsidP="003D29A4">
      <w:pPr>
        <w:pStyle w:val="a5"/>
        <w:widowControl w:val="0"/>
        <w:shd w:val="clear" w:color="auto" w:fill="auto"/>
        <w:tabs>
          <w:tab w:val="left" w:pos="993"/>
        </w:tabs>
        <w:autoSpaceDE/>
        <w:autoSpaceDN/>
        <w:adjustRightInd/>
        <w:ind w:firstLine="709"/>
        <w:jc w:val="both"/>
        <w:rPr>
          <w:color w:val="auto"/>
        </w:rPr>
      </w:pPr>
      <w:r w:rsidRPr="003D29A4">
        <w:rPr>
          <w:color w:val="auto"/>
        </w:rPr>
        <w:t>Автомобильный парк нашей страны с каждым днем непрерывно растет. Министерство автомобильного транспорта РФ поставило ряд задач:</w:t>
      </w:r>
    </w:p>
    <w:p w:rsidR="003E0B45" w:rsidRPr="003D29A4" w:rsidRDefault="003E0B45" w:rsidP="003D29A4">
      <w:pPr>
        <w:widowControl w:val="0"/>
        <w:numPr>
          <w:ilvl w:val="0"/>
          <w:numId w:val="2"/>
        </w:numPr>
        <w:tabs>
          <w:tab w:val="left" w:pos="993"/>
        </w:tabs>
        <w:spacing w:line="360" w:lineRule="auto"/>
        <w:ind w:left="0" w:firstLine="709"/>
        <w:jc w:val="both"/>
        <w:rPr>
          <w:sz w:val="28"/>
          <w:szCs w:val="28"/>
        </w:rPr>
      </w:pPr>
      <w:r w:rsidRPr="003D29A4">
        <w:rPr>
          <w:sz w:val="28"/>
          <w:szCs w:val="28"/>
        </w:rPr>
        <w:t>Увеличение грузо- и пассажирооборота на автомобильном транспорте;</w:t>
      </w:r>
    </w:p>
    <w:p w:rsidR="003E0B45" w:rsidRPr="003D29A4" w:rsidRDefault="003E0B45" w:rsidP="003D29A4">
      <w:pPr>
        <w:widowControl w:val="0"/>
        <w:numPr>
          <w:ilvl w:val="0"/>
          <w:numId w:val="2"/>
        </w:numPr>
        <w:tabs>
          <w:tab w:val="left" w:pos="993"/>
        </w:tabs>
        <w:spacing w:line="360" w:lineRule="auto"/>
        <w:ind w:left="0" w:firstLine="709"/>
        <w:jc w:val="both"/>
        <w:rPr>
          <w:sz w:val="28"/>
          <w:szCs w:val="28"/>
        </w:rPr>
      </w:pPr>
      <w:r w:rsidRPr="003D29A4">
        <w:rPr>
          <w:sz w:val="28"/>
          <w:szCs w:val="28"/>
        </w:rPr>
        <w:t>Совершенствование организации и технологии ТО и ремонта автомо</w:t>
      </w:r>
      <w:r w:rsidR="00615EFD" w:rsidRPr="003D29A4">
        <w:rPr>
          <w:sz w:val="28"/>
          <w:szCs w:val="28"/>
        </w:rPr>
        <w:t>билей, повышение качества про</w:t>
      </w:r>
      <w:r w:rsidRPr="003D29A4">
        <w:rPr>
          <w:sz w:val="28"/>
          <w:szCs w:val="28"/>
        </w:rPr>
        <w:t>водимых работ;</w:t>
      </w:r>
    </w:p>
    <w:p w:rsidR="003E0B45" w:rsidRPr="003D29A4" w:rsidRDefault="003E0B45" w:rsidP="003D29A4">
      <w:pPr>
        <w:widowControl w:val="0"/>
        <w:numPr>
          <w:ilvl w:val="0"/>
          <w:numId w:val="2"/>
        </w:numPr>
        <w:tabs>
          <w:tab w:val="left" w:pos="993"/>
        </w:tabs>
        <w:spacing w:line="360" w:lineRule="auto"/>
        <w:ind w:left="0" w:firstLine="709"/>
        <w:jc w:val="both"/>
        <w:rPr>
          <w:sz w:val="28"/>
          <w:szCs w:val="28"/>
        </w:rPr>
      </w:pPr>
      <w:r w:rsidRPr="003D29A4">
        <w:rPr>
          <w:sz w:val="28"/>
          <w:szCs w:val="28"/>
        </w:rPr>
        <w:t>Сокращение простоев в ремонте, материальных и трудовых затрат;</w:t>
      </w:r>
    </w:p>
    <w:p w:rsidR="003E0B45" w:rsidRPr="003D29A4" w:rsidRDefault="003E0B45" w:rsidP="003D29A4">
      <w:pPr>
        <w:widowControl w:val="0"/>
        <w:numPr>
          <w:ilvl w:val="0"/>
          <w:numId w:val="2"/>
        </w:numPr>
        <w:tabs>
          <w:tab w:val="left" w:pos="993"/>
        </w:tabs>
        <w:spacing w:line="360" w:lineRule="auto"/>
        <w:ind w:left="0" w:firstLine="709"/>
        <w:jc w:val="both"/>
        <w:rPr>
          <w:sz w:val="28"/>
          <w:szCs w:val="28"/>
        </w:rPr>
      </w:pPr>
      <w:r w:rsidRPr="003D29A4">
        <w:rPr>
          <w:sz w:val="28"/>
          <w:szCs w:val="28"/>
        </w:rPr>
        <w:t>Максимальное оснащение каждого рабочего места необходимым технологическим оборудованием, инструментом и приспособлениями.</w:t>
      </w:r>
    </w:p>
    <w:p w:rsidR="003E0B45" w:rsidRPr="003D29A4" w:rsidRDefault="003E0B45" w:rsidP="003D29A4">
      <w:pPr>
        <w:pStyle w:val="21"/>
        <w:widowControl w:val="0"/>
        <w:tabs>
          <w:tab w:val="left" w:pos="993"/>
        </w:tabs>
        <w:ind w:left="0" w:firstLine="709"/>
      </w:pPr>
      <w:r w:rsidRPr="003D29A4">
        <w:t>Большое внимание уделяется вопросам организации перевозок пассажиров и грузов в городах и населенных пунктах. Принимаются меры по увеличению парка пассажирского и грузового транспорта, по улучшению качества обслуживания населения. Внедряются передовые методы управления ТО и ремонта на автомобильном транспорте.</w:t>
      </w:r>
    </w:p>
    <w:p w:rsidR="003E0B45" w:rsidRPr="003D29A4" w:rsidRDefault="003E0B45" w:rsidP="003D29A4">
      <w:pPr>
        <w:widowControl w:val="0"/>
        <w:tabs>
          <w:tab w:val="left" w:pos="993"/>
        </w:tabs>
        <w:spacing w:line="360" w:lineRule="auto"/>
        <w:ind w:firstLine="709"/>
        <w:jc w:val="both"/>
        <w:rPr>
          <w:sz w:val="28"/>
          <w:szCs w:val="28"/>
        </w:rPr>
      </w:pPr>
      <w:r w:rsidRPr="003D29A4">
        <w:rPr>
          <w:sz w:val="28"/>
          <w:szCs w:val="28"/>
        </w:rPr>
        <w:t>С увеличением объема производства автомобилей улучшаются их конструкции и эксплуатационные свойства. На работу автомобиля большое влияние оказывают узлы и агрегаты трансмиссии, ремонт агрегатов и узлов является трудоемким и дорогостоящим. Одним из основных показателей агрегатов и узлов является их долговечность, определяемая износом в эксплуатации до отказа или износа отдельных деталей или полностью агрегата. Стоимость агрегатов и узлов составляет около 20-25 % от общей стоимости автомобиля. Поэтому вопрос продления службы агрегатов и узлов весьма значителен. Увеличение срока службы агрегатов и узлов способствует снижению капитальных затрат на автомобильном транспорте, экономии дефицитных и дорогостоящих материалов.</w:t>
      </w:r>
    </w:p>
    <w:p w:rsidR="00066F1C" w:rsidRPr="003D29A4" w:rsidRDefault="003E0B45" w:rsidP="003D29A4">
      <w:pPr>
        <w:widowControl w:val="0"/>
        <w:tabs>
          <w:tab w:val="left" w:pos="993"/>
        </w:tabs>
        <w:spacing w:line="360" w:lineRule="auto"/>
        <w:ind w:firstLine="709"/>
        <w:jc w:val="both"/>
        <w:rPr>
          <w:sz w:val="28"/>
          <w:szCs w:val="28"/>
        </w:rPr>
      </w:pPr>
      <w:r w:rsidRPr="003D29A4">
        <w:rPr>
          <w:sz w:val="28"/>
          <w:szCs w:val="28"/>
        </w:rPr>
        <w:lastRenderedPageBreak/>
        <w:t xml:space="preserve">В данном проекте предпринимаются попытки реконструкции </w:t>
      </w:r>
      <w:r w:rsidR="005E54F0" w:rsidRPr="003D29A4">
        <w:rPr>
          <w:sz w:val="28"/>
          <w:szCs w:val="28"/>
        </w:rPr>
        <w:t>ОАО «</w:t>
      </w:r>
      <w:r w:rsidR="005B3A1C" w:rsidRPr="003D29A4">
        <w:rPr>
          <w:sz w:val="28"/>
          <w:szCs w:val="28"/>
        </w:rPr>
        <w:t xml:space="preserve">Автопарк №6 </w:t>
      </w:r>
      <w:r w:rsidR="005E54F0" w:rsidRPr="003D29A4">
        <w:rPr>
          <w:sz w:val="28"/>
          <w:szCs w:val="28"/>
        </w:rPr>
        <w:t>Спецтранс»</w:t>
      </w:r>
      <w:r w:rsidR="005B3A1C" w:rsidRPr="003D29A4">
        <w:rPr>
          <w:sz w:val="28"/>
          <w:szCs w:val="28"/>
        </w:rPr>
        <w:t xml:space="preserve"> </w:t>
      </w:r>
      <w:r w:rsidRPr="003D29A4">
        <w:rPr>
          <w:sz w:val="28"/>
          <w:szCs w:val="28"/>
        </w:rPr>
        <w:t>с разработкой моторного участка, а также улучшения организации и проведения ремонтных работ в нем. Моторный уча</w:t>
      </w:r>
      <w:r w:rsidR="005B3A1C" w:rsidRPr="003D29A4">
        <w:rPr>
          <w:sz w:val="28"/>
          <w:szCs w:val="28"/>
        </w:rPr>
        <w:t>сток в АТП занимает важное</w:t>
      </w:r>
      <w:r w:rsidRPr="003D29A4">
        <w:rPr>
          <w:sz w:val="28"/>
          <w:szCs w:val="28"/>
        </w:rPr>
        <w:t xml:space="preserve"> </w:t>
      </w:r>
      <w:r w:rsidR="005B3A1C" w:rsidRPr="003D29A4">
        <w:rPr>
          <w:sz w:val="28"/>
          <w:szCs w:val="28"/>
        </w:rPr>
        <w:t>место, так как</w:t>
      </w:r>
      <w:r w:rsidRPr="003D29A4">
        <w:rPr>
          <w:sz w:val="28"/>
          <w:szCs w:val="28"/>
        </w:rPr>
        <w:t xml:space="preserve"> исправный двигатель – это гарантия надежной эксплуатации автомобиля. </w:t>
      </w:r>
      <w:r w:rsidR="00FB28D3" w:rsidRPr="003D29A4">
        <w:rPr>
          <w:sz w:val="28"/>
          <w:szCs w:val="28"/>
        </w:rPr>
        <w:t>Выборанная</w:t>
      </w:r>
      <w:r w:rsidR="003D29A4">
        <w:rPr>
          <w:sz w:val="28"/>
          <w:szCs w:val="28"/>
        </w:rPr>
        <w:t xml:space="preserve"> </w:t>
      </w:r>
      <w:r w:rsidR="00FB28D3" w:rsidRPr="003D29A4">
        <w:rPr>
          <w:sz w:val="28"/>
          <w:szCs w:val="28"/>
        </w:rPr>
        <w:t>тема проекта в настоящее время очень актуальна и обусловлено это тем обстоятельством, что такой крупный город как Санкт-Петербург должен содержаться в соответствии с высокими экологическими требованиями. Именно ОАО «Автопарк №6 «Спецтранс» своей повседневной деятельностью и обеспечивает данные требования. Залогом этой успешной работы является надежное функционирование его автомобильного парка.</w:t>
      </w:r>
    </w:p>
    <w:p w:rsidR="00C927CA" w:rsidRPr="003D29A4" w:rsidRDefault="00FB28D3" w:rsidP="003D29A4">
      <w:pPr>
        <w:widowControl w:val="0"/>
        <w:tabs>
          <w:tab w:val="left" w:pos="993"/>
        </w:tabs>
        <w:spacing w:line="360" w:lineRule="auto"/>
        <w:ind w:firstLine="709"/>
        <w:jc w:val="both"/>
        <w:rPr>
          <w:sz w:val="28"/>
          <w:szCs w:val="28"/>
        </w:rPr>
      </w:pPr>
      <w:r w:rsidRPr="003D29A4">
        <w:rPr>
          <w:sz w:val="28"/>
          <w:szCs w:val="28"/>
        </w:rPr>
        <w:t>В первой части дипломного проекта проводится расчет</w:t>
      </w:r>
      <w:r w:rsidR="000744A2" w:rsidRPr="003D29A4">
        <w:rPr>
          <w:sz w:val="28"/>
          <w:szCs w:val="28"/>
        </w:rPr>
        <w:t>:</w:t>
      </w:r>
      <w:r w:rsidRPr="003D29A4">
        <w:rPr>
          <w:sz w:val="28"/>
          <w:szCs w:val="28"/>
        </w:rPr>
        <w:t xml:space="preserve"> производственной программы</w:t>
      </w:r>
      <w:r w:rsidR="000744A2" w:rsidRPr="003D29A4">
        <w:rPr>
          <w:sz w:val="28"/>
          <w:szCs w:val="28"/>
        </w:rPr>
        <w:t xml:space="preserve">, которая характеризуется числом технических обслуживаний, планируемых на определенный период времени (год, сутки); годового объема работ по ТО и Р подвижного состава и его распределение по видам работ . На основе этого производится расчет численности </w:t>
      </w:r>
      <w:r w:rsidR="00EA5073" w:rsidRPr="003D29A4">
        <w:rPr>
          <w:sz w:val="28"/>
          <w:szCs w:val="28"/>
        </w:rPr>
        <w:t>производственных рабочих и потребное колличество постов текущего ремонта, технического обслуживания, диагностики и постов ожидания. Так же расчитывются необходимые производственные площади зон и участков, площади складских помещений и площади зон хранения подвижного состава.</w:t>
      </w:r>
      <w:r w:rsidR="003D29A4">
        <w:rPr>
          <w:sz w:val="28"/>
          <w:szCs w:val="28"/>
        </w:rPr>
        <w:t xml:space="preserve"> </w:t>
      </w:r>
      <w:r w:rsidR="00EA5073" w:rsidRPr="003D29A4">
        <w:rPr>
          <w:sz w:val="28"/>
          <w:szCs w:val="28"/>
        </w:rPr>
        <w:t xml:space="preserve">Так как основным аспектом реконструкции ОАО «Автопарк №6 Спецтранс» является разработка моторного участка, то для этого производится выбор нового оборудования, расчет технологически-необходимого количества основного оборудования и </w:t>
      </w:r>
      <w:r w:rsidR="0047039B" w:rsidRPr="003D29A4">
        <w:rPr>
          <w:sz w:val="28"/>
          <w:szCs w:val="28"/>
        </w:rPr>
        <w:t>необходимых для этого производственных площадей.</w:t>
      </w:r>
      <w:r w:rsidR="003D29A4">
        <w:rPr>
          <w:sz w:val="28"/>
          <w:szCs w:val="28"/>
        </w:rPr>
        <w:t xml:space="preserve"> </w:t>
      </w:r>
      <w:r w:rsidR="0047039B" w:rsidRPr="003D29A4">
        <w:rPr>
          <w:sz w:val="28"/>
          <w:szCs w:val="28"/>
        </w:rPr>
        <w:t xml:space="preserve">Далее рассматриваются вопросы охраны труда, экологичесой безопасности, противопожарной и электробезопасности, а так же вопросы гражданской защиты </w:t>
      </w:r>
      <w:r w:rsidR="007715F1" w:rsidRPr="003D29A4">
        <w:rPr>
          <w:sz w:val="28"/>
          <w:szCs w:val="28"/>
        </w:rPr>
        <w:t>в условия ЧС мирного и военного времени.Разрабатываются основные рекомендации по организации работ</w:t>
      </w:r>
      <w:r w:rsidR="003D29A4">
        <w:rPr>
          <w:sz w:val="28"/>
          <w:szCs w:val="28"/>
        </w:rPr>
        <w:t xml:space="preserve"> </w:t>
      </w:r>
      <w:r w:rsidR="007715F1" w:rsidRPr="003D29A4">
        <w:rPr>
          <w:sz w:val="28"/>
          <w:szCs w:val="28"/>
        </w:rPr>
        <w:t xml:space="preserve">в условиях ЧС. В заключении первой части дипломного проекта проводится экономическая оценка реконструкции предприятия, на основе которой </w:t>
      </w:r>
      <w:r w:rsidR="007715F1" w:rsidRPr="003D29A4">
        <w:rPr>
          <w:sz w:val="28"/>
          <w:szCs w:val="28"/>
        </w:rPr>
        <w:lastRenderedPageBreak/>
        <w:t>делаются соответствующие выводы о эффективности инвестиций.</w:t>
      </w:r>
    </w:p>
    <w:p w:rsidR="007715F1" w:rsidRPr="003D29A4" w:rsidRDefault="007715F1" w:rsidP="003D29A4">
      <w:pPr>
        <w:widowControl w:val="0"/>
        <w:tabs>
          <w:tab w:val="left" w:pos="993"/>
        </w:tabs>
        <w:spacing w:line="360" w:lineRule="auto"/>
        <w:ind w:firstLine="709"/>
        <w:jc w:val="both"/>
        <w:rPr>
          <w:sz w:val="28"/>
          <w:szCs w:val="28"/>
        </w:rPr>
      </w:pPr>
      <w:r w:rsidRPr="003D29A4">
        <w:rPr>
          <w:sz w:val="28"/>
          <w:szCs w:val="28"/>
        </w:rPr>
        <w:t>Во второй части дипломного проекта</w:t>
      </w:r>
      <w:r w:rsidR="003D29A4">
        <w:rPr>
          <w:sz w:val="28"/>
          <w:szCs w:val="28"/>
        </w:rPr>
        <w:t xml:space="preserve"> </w:t>
      </w:r>
      <w:r w:rsidRPr="003D29A4">
        <w:rPr>
          <w:sz w:val="28"/>
          <w:szCs w:val="28"/>
        </w:rPr>
        <w:t>предлагается усовершенствование</w:t>
      </w:r>
      <w:r w:rsidR="003D29A4">
        <w:rPr>
          <w:sz w:val="28"/>
          <w:szCs w:val="28"/>
        </w:rPr>
        <w:t xml:space="preserve"> </w:t>
      </w:r>
      <w:r w:rsidRPr="003D29A4">
        <w:rPr>
          <w:sz w:val="28"/>
          <w:szCs w:val="28"/>
        </w:rPr>
        <w:t xml:space="preserve">конструкции стенда для развальцовки трубок системы питания двигателя, что позволяет повысить качество ремонта машин, их безопасность и культуру производства. Проводятся соответствующие прочностные расчеты и </w:t>
      </w:r>
      <w:r w:rsidR="00C90A2B" w:rsidRPr="003D29A4">
        <w:rPr>
          <w:sz w:val="28"/>
          <w:szCs w:val="28"/>
        </w:rPr>
        <w:t xml:space="preserve">составляется </w:t>
      </w:r>
      <w:r w:rsidRPr="003D29A4">
        <w:rPr>
          <w:sz w:val="28"/>
          <w:szCs w:val="28"/>
        </w:rPr>
        <w:t>технологический процесс изготовления детали</w:t>
      </w:r>
      <w:r w:rsidR="00C90A2B" w:rsidRPr="003D29A4">
        <w:rPr>
          <w:sz w:val="28"/>
          <w:szCs w:val="28"/>
        </w:rPr>
        <w:t>. Разрабатываются инструкции по ТО и ТР стенда.</w:t>
      </w:r>
    </w:p>
    <w:p w:rsidR="00C927CA" w:rsidRPr="003D29A4" w:rsidRDefault="00C927CA" w:rsidP="003D29A4">
      <w:pPr>
        <w:widowControl w:val="0"/>
        <w:tabs>
          <w:tab w:val="left" w:pos="993"/>
        </w:tabs>
        <w:spacing w:line="360" w:lineRule="auto"/>
        <w:ind w:firstLine="709"/>
        <w:jc w:val="both"/>
        <w:rPr>
          <w:sz w:val="28"/>
          <w:szCs w:val="28"/>
        </w:rPr>
      </w:pPr>
    </w:p>
    <w:p w:rsidR="00C90A2B" w:rsidRPr="003D29A4" w:rsidRDefault="003D29A4" w:rsidP="003D29A4">
      <w:pPr>
        <w:widowControl w:val="0"/>
        <w:tabs>
          <w:tab w:val="left" w:pos="993"/>
        </w:tabs>
        <w:spacing w:line="360" w:lineRule="auto"/>
        <w:ind w:firstLine="709"/>
        <w:jc w:val="both"/>
        <w:rPr>
          <w:b/>
          <w:sz w:val="28"/>
        </w:rPr>
      </w:pPr>
      <w:r>
        <w:rPr>
          <w:sz w:val="28"/>
          <w:szCs w:val="28"/>
        </w:rPr>
        <w:br w:type="page"/>
      </w:r>
      <w:r w:rsidRPr="004C50EA">
        <w:rPr>
          <w:b/>
          <w:sz w:val="28"/>
          <w:szCs w:val="28"/>
        </w:rPr>
        <w:lastRenderedPageBreak/>
        <w:t>1.</w:t>
      </w:r>
      <w:r>
        <w:rPr>
          <w:sz w:val="28"/>
          <w:szCs w:val="28"/>
        </w:rPr>
        <w:t xml:space="preserve"> </w:t>
      </w:r>
      <w:r w:rsidR="00C90A2B" w:rsidRPr="003D29A4">
        <w:rPr>
          <w:b/>
          <w:sz w:val="28"/>
        </w:rPr>
        <w:t>Проект реконструкции ОАО «Автопарк №6 Спецтранс» с разработкой участка ТО и ТР легковых автомобилей</w:t>
      </w:r>
    </w:p>
    <w:p w:rsidR="00C90A2B" w:rsidRPr="003D29A4" w:rsidRDefault="00C90A2B" w:rsidP="003D29A4">
      <w:pPr>
        <w:widowControl w:val="0"/>
        <w:tabs>
          <w:tab w:val="left" w:pos="993"/>
        </w:tabs>
        <w:spacing w:line="360" w:lineRule="auto"/>
        <w:ind w:firstLine="709"/>
        <w:jc w:val="both"/>
        <w:rPr>
          <w:b/>
          <w:sz w:val="28"/>
        </w:rPr>
      </w:pPr>
    </w:p>
    <w:p w:rsidR="00C90A2B" w:rsidRPr="003D29A4" w:rsidRDefault="00C0416D" w:rsidP="003D29A4">
      <w:pPr>
        <w:widowControl w:val="0"/>
        <w:tabs>
          <w:tab w:val="left" w:pos="993"/>
        </w:tabs>
        <w:spacing w:line="360" w:lineRule="auto"/>
        <w:ind w:firstLine="709"/>
        <w:jc w:val="both"/>
        <w:rPr>
          <w:b/>
          <w:sz w:val="28"/>
        </w:rPr>
      </w:pPr>
      <w:r w:rsidRPr="003D29A4">
        <w:rPr>
          <w:b/>
          <w:sz w:val="28"/>
        </w:rPr>
        <w:t>1.1</w:t>
      </w:r>
      <w:r w:rsidR="00C90A2B" w:rsidRPr="003D29A4">
        <w:rPr>
          <w:b/>
          <w:sz w:val="28"/>
        </w:rPr>
        <w:t xml:space="preserve"> Назначение предприятия и обоснование необходимости реконструкции</w:t>
      </w:r>
    </w:p>
    <w:p w:rsidR="00C90A2B" w:rsidRPr="003D29A4" w:rsidRDefault="00C90A2B" w:rsidP="003D29A4">
      <w:pPr>
        <w:widowControl w:val="0"/>
        <w:tabs>
          <w:tab w:val="left" w:pos="993"/>
        </w:tabs>
        <w:spacing w:line="360" w:lineRule="auto"/>
        <w:ind w:firstLine="709"/>
        <w:jc w:val="both"/>
        <w:rPr>
          <w:sz w:val="28"/>
          <w:szCs w:val="28"/>
        </w:rPr>
      </w:pPr>
    </w:p>
    <w:p w:rsidR="00C90A2B" w:rsidRPr="003D29A4" w:rsidRDefault="00C90A2B" w:rsidP="003D29A4">
      <w:pPr>
        <w:widowControl w:val="0"/>
        <w:tabs>
          <w:tab w:val="left" w:pos="993"/>
        </w:tabs>
        <w:spacing w:line="360" w:lineRule="auto"/>
        <w:ind w:firstLine="709"/>
        <w:jc w:val="both"/>
        <w:rPr>
          <w:sz w:val="28"/>
          <w:szCs w:val="28"/>
        </w:rPr>
      </w:pPr>
      <w:r w:rsidRPr="003D29A4">
        <w:rPr>
          <w:sz w:val="28"/>
          <w:szCs w:val="28"/>
        </w:rPr>
        <w:t>ОАО «Автопарк N6 Спецтранс» было основано 1 ноября 1974г. и сегодня является одним из ведущих специализированных автопредприятий Санкт-Петербурга. Списочный состав парка составляет более 300 автомобилей. Приоритетным направлением является увеличение объемов вывоза бытовых отходов на 30%. Компания осуществляет вывоз бытовых отходов в места обезвреживания: ЗАО "Опытной завод МПБО", ГУП "МПБО-2", ООО "Полигон ТБО". Также осуществляет следующие услуги: Техническое обслуживание и ремонт автотранспортных средств, Услуги технического обслуживания и ремонта грузовых автомобилей, Автомобильные перевозки бестарных и насыпных грузов (услуги), Услуги перевозок автомобильным транспортом мусора от сноса зданий, Автомобильные перевозки штучных и тарных грузов (услуги), Перевозки грузов в автомобильных цистернах (услуги), Автомобильные перевозки классифицированные по видам грузов (услуги), Услуги погрузки-разгрузки и автомобильных перевозок нестандартных, сверхгабаритных и других исключительных грузов, Технический осмотр и сертификация автомобилей и автотранспортных средств (услуги).</w:t>
      </w:r>
      <w:r w:rsidRPr="003D29A4">
        <w:rPr>
          <w:sz w:val="28"/>
        </w:rPr>
        <w:t xml:space="preserve"> </w:t>
      </w:r>
    </w:p>
    <w:p w:rsidR="00C90A2B" w:rsidRPr="003D29A4" w:rsidRDefault="00C90A2B" w:rsidP="003D29A4">
      <w:pPr>
        <w:widowControl w:val="0"/>
        <w:tabs>
          <w:tab w:val="left" w:pos="993"/>
        </w:tabs>
        <w:spacing w:line="360" w:lineRule="auto"/>
        <w:ind w:firstLine="709"/>
        <w:jc w:val="both"/>
        <w:rPr>
          <w:sz w:val="28"/>
          <w:szCs w:val="28"/>
        </w:rPr>
      </w:pPr>
      <w:r w:rsidRPr="003D29A4">
        <w:rPr>
          <w:sz w:val="28"/>
          <w:szCs w:val="28"/>
        </w:rPr>
        <w:t>Целевой функцией предприятия является: удовлетворение потребностей в перевозках мусора, своевременная подача транспорта на линию, своевременный вывоз мусора в пункты назначения. При успешной реализации вышеперечисленных целей возникает главная цель- достижение наибольшего коммерческого успеха предприятия.</w:t>
      </w:r>
    </w:p>
    <w:p w:rsidR="00C90A2B" w:rsidRPr="003D29A4" w:rsidRDefault="00C90A2B" w:rsidP="003D29A4">
      <w:pPr>
        <w:widowControl w:val="0"/>
        <w:tabs>
          <w:tab w:val="left" w:pos="993"/>
        </w:tabs>
        <w:spacing w:line="360" w:lineRule="auto"/>
        <w:ind w:firstLine="709"/>
        <w:jc w:val="both"/>
        <w:rPr>
          <w:sz w:val="28"/>
          <w:szCs w:val="28"/>
        </w:rPr>
      </w:pPr>
      <w:r w:rsidRPr="003D29A4">
        <w:rPr>
          <w:sz w:val="28"/>
          <w:szCs w:val="28"/>
        </w:rPr>
        <w:t xml:space="preserve">Для реализации поставленных целей необходимо, чтобы подвижной состав находился в технически исправном состоянии. Для этого должно </w:t>
      </w:r>
      <w:r w:rsidRPr="003D29A4">
        <w:rPr>
          <w:sz w:val="28"/>
          <w:szCs w:val="28"/>
        </w:rPr>
        <w:lastRenderedPageBreak/>
        <w:t>происходить бесперебойное снабжение горюче-смазочными материалами, сжатым воздухом, газом, электроэнергией, запчастями, инвентарем. Точное планирование графика движения автомобилей на линии. Ценовая политика, которая должна устраивать население и приносить ощутимый доход предприятию, позволяя совершенствовать уже отлаженную систему движения машин, увеличивая парковый состав, расширяя территориальные границы предприятия, увеличивая количества цехов, ремонтных зон, ТО, ТР, количество рабочих мест, обновление ремонтно-производственной базы предприятия. Периодическое повышение квалификации управляющего состава, рабочих. Для выполнения вышеперечисленных мероприятий в автопарке ОАО «Автопарк №6 Спецтранс» функционирует высокоорганизованный управленческий аппарат.</w:t>
      </w:r>
    </w:p>
    <w:p w:rsidR="00C90A2B" w:rsidRPr="003D29A4" w:rsidRDefault="00C90A2B" w:rsidP="003D29A4">
      <w:pPr>
        <w:widowControl w:val="0"/>
        <w:tabs>
          <w:tab w:val="left" w:pos="993"/>
        </w:tabs>
        <w:spacing w:line="360" w:lineRule="auto"/>
        <w:ind w:firstLine="709"/>
        <w:jc w:val="both"/>
        <w:rPr>
          <w:sz w:val="28"/>
          <w:szCs w:val="28"/>
        </w:rPr>
      </w:pPr>
      <w:r w:rsidRPr="003D29A4">
        <w:rPr>
          <w:sz w:val="28"/>
          <w:szCs w:val="28"/>
        </w:rPr>
        <w:t>В перспективах на будущее</w:t>
      </w:r>
      <w:r w:rsidR="003D29A4">
        <w:rPr>
          <w:sz w:val="28"/>
          <w:szCs w:val="28"/>
        </w:rPr>
        <w:t xml:space="preserve"> </w:t>
      </w:r>
      <w:r w:rsidRPr="003D29A4">
        <w:rPr>
          <w:sz w:val="28"/>
          <w:szCs w:val="28"/>
        </w:rPr>
        <w:t>ОАО «Автопарк №6 Спецтранс» намечает упрочить свое положение на рынке грузовых перевозок, освоить и расширить как производство, так и предоставление широкого спектра услуг для массового народного потребления.</w:t>
      </w:r>
    </w:p>
    <w:p w:rsidR="009D71EA" w:rsidRPr="003D29A4" w:rsidRDefault="009D71EA" w:rsidP="003D29A4">
      <w:pPr>
        <w:widowControl w:val="0"/>
        <w:tabs>
          <w:tab w:val="left" w:pos="993"/>
        </w:tabs>
        <w:spacing w:line="360" w:lineRule="auto"/>
        <w:ind w:firstLine="709"/>
        <w:jc w:val="both"/>
        <w:rPr>
          <w:sz w:val="28"/>
          <w:szCs w:val="28"/>
        </w:rPr>
      </w:pPr>
    </w:p>
    <w:p w:rsidR="00020379"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1.2</w:t>
      </w:r>
      <w:r w:rsidR="00C834FE" w:rsidRPr="003D29A4">
        <w:rPr>
          <w:b/>
          <w:sz w:val="28"/>
          <w:szCs w:val="28"/>
        </w:rPr>
        <w:t xml:space="preserve"> Выбор исходных данных для проектирования и выделения технологически совместимых групп</w:t>
      </w:r>
    </w:p>
    <w:p w:rsidR="009D71EA" w:rsidRPr="003D29A4" w:rsidRDefault="009D71EA" w:rsidP="003D29A4">
      <w:pPr>
        <w:widowControl w:val="0"/>
        <w:tabs>
          <w:tab w:val="left" w:pos="993"/>
        </w:tabs>
        <w:spacing w:line="360" w:lineRule="auto"/>
        <w:ind w:firstLine="709"/>
        <w:jc w:val="both"/>
        <w:rPr>
          <w:b/>
          <w:sz w:val="28"/>
          <w:szCs w:val="28"/>
        </w:rPr>
      </w:pPr>
    </w:p>
    <w:p w:rsidR="00020379" w:rsidRPr="003D29A4" w:rsidRDefault="00C834FE" w:rsidP="003D29A4">
      <w:pPr>
        <w:widowControl w:val="0"/>
        <w:tabs>
          <w:tab w:val="left" w:pos="993"/>
        </w:tabs>
        <w:spacing w:line="360" w:lineRule="auto"/>
        <w:ind w:firstLine="709"/>
        <w:jc w:val="both"/>
        <w:rPr>
          <w:sz w:val="28"/>
          <w:szCs w:val="28"/>
        </w:rPr>
      </w:pPr>
      <w:r w:rsidRPr="003D29A4">
        <w:rPr>
          <w:sz w:val="28"/>
          <w:szCs w:val="28"/>
        </w:rPr>
        <w:t>Исходные данные для определения расчетных показателей и выделения технологически совместимых групп автомобилей сведены в табл. 1.1. Данные были взяты из двух источников:</w:t>
      </w:r>
    </w:p>
    <w:p w:rsidR="00020379" w:rsidRPr="003D29A4" w:rsidRDefault="00C834FE"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из данных предприятия</w:t>
      </w:r>
    </w:p>
    <w:p w:rsidR="00020379" w:rsidRPr="003D29A4" w:rsidRDefault="00C834FE"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из «Положения о техническом обслуживании и ремонте подвижного состава автомобильного транспорта» (в дальнейшем «Положение») [1].</w:t>
      </w:r>
    </w:p>
    <w:p w:rsidR="00020379" w:rsidRPr="003D29A4" w:rsidRDefault="00C834FE" w:rsidP="003D29A4">
      <w:pPr>
        <w:widowControl w:val="0"/>
        <w:tabs>
          <w:tab w:val="left" w:pos="993"/>
        </w:tabs>
        <w:spacing w:line="360" w:lineRule="auto"/>
        <w:ind w:firstLine="709"/>
        <w:jc w:val="both"/>
        <w:rPr>
          <w:sz w:val="28"/>
          <w:szCs w:val="28"/>
        </w:rPr>
      </w:pPr>
      <w:r w:rsidRPr="003D29A4">
        <w:rPr>
          <w:sz w:val="28"/>
          <w:szCs w:val="28"/>
        </w:rPr>
        <w:t xml:space="preserve">Некоторые данные (нормативная периодичность ТО-1, например) были выбраны не из «Положения», а из данных парка. Они более точны, потому что основаны на многолетнем опыте парка по эксплуатации специализированного подвижного состава. </w:t>
      </w:r>
    </w:p>
    <w:p w:rsidR="00020379" w:rsidRPr="003D29A4" w:rsidRDefault="004C50EA" w:rsidP="003D29A4">
      <w:pPr>
        <w:widowControl w:val="0"/>
        <w:tabs>
          <w:tab w:val="left" w:pos="993"/>
        </w:tabs>
        <w:spacing w:line="360" w:lineRule="auto"/>
        <w:ind w:firstLine="709"/>
        <w:jc w:val="both"/>
        <w:rPr>
          <w:sz w:val="28"/>
          <w:szCs w:val="28"/>
        </w:rPr>
      </w:pPr>
      <w:r>
        <w:rPr>
          <w:sz w:val="28"/>
          <w:szCs w:val="28"/>
        </w:rPr>
        <w:br w:type="page"/>
      </w:r>
      <w:r w:rsidR="007E5F40" w:rsidRPr="003D29A4">
        <w:rPr>
          <w:sz w:val="28"/>
          <w:szCs w:val="28"/>
        </w:rPr>
        <w:lastRenderedPageBreak/>
        <w:t>Таблица 1.1</w:t>
      </w:r>
      <w:r w:rsidR="009D71EA" w:rsidRPr="003D29A4">
        <w:rPr>
          <w:sz w:val="28"/>
          <w:szCs w:val="28"/>
        </w:rPr>
        <w:t>.</w:t>
      </w:r>
    </w:p>
    <w:p w:rsidR="00020379" w:rsidRPr="003D29A4" w:rsidRDefault="007E5F40" w:rsidP="003D29A4">
      <w:pPr>
        <w:widowControl w:val="0"/>
        <w:tabs>
          <w:tab w:val="left" w:pos="993"/>
        </w:tabs>
        <w:spacing w:line="360" w:lineRule="auto"/>
        <w:ind w:firstLine="709"/>
        <w:jc w:val="both"/>
        <w:rPr>
          <w:sz w:val="28"/>
          <w:szCs w:val="28"/>
        </w:rPr>
      </w:pPr>
      <w:r w:rsidRPr="003D29A4">
        <w:rPr>
          <w:sz w:val="28"/>
          <w:szCs w:val="28"/>
        </w:rPr>
        <w:t>Исходные данные для определения расчетных показателей парка</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140"/>
        <w:gridCol w:w="1080"/>
        <w:gridCol w:w="1080"/>
        <w:gridCol w:w="743"/>
        <w:gridCol w:w="877"/>
        <w:gridCol w:w="582"/>
      </w:tblGrid>
      <w:tr w:rsidR="007E5F40" w:rsidRPr="004C50EA" w:rsidTr="004C50EA">
        <w:trPr>
          <w:trHeight w:val="480"/>
          <w:jc w:val="center"/>
        </w:trPr>
        <w:tc>
          <w:tcPr>
            <w:tcW w:w="468" w:type="dxa"/>
            <w:vMerge w:val="restart"/>
          </w:tcPr>
          <w:p w:rsidR="007E5F40" w:rsidRPr="004C50EA" w:rsidRDefault="007E5F40" w:rsidP="004C50EA">
            <w:pPr>
              <w:widowControl w:val="0"/>
              <w:tabs>
                <w:tab w:val="left" w:pos="993"/>
              </w:tabs>
              <w:spacing w:line="360" w:lineRule="auto"/>
              <w:outlineLvl w:val="0"/>
              <w:rPr>
                <w:sz w:val="20"/>
              </w:rPr>
            </w:pPr>
          </w:p>
          <w:p w:rsidR="007E5F40" w:rsidRPr="004C50EA" w:rsidRDefault="007E5F40" w:rsidP="004C50EA">
            <w:pPr>
              <w:widowControl w:val="0"/>
              <w:tabs>
                <w:tab w:val="left" w:pos="993"/>
              </w:tabs>
              <w:spacing w:line="360" w:lineRule="auto"/>
              <w:outlineLvl w:val="0"/>
              <w:rPr>
                <w:sz w:val="20"/>
              </w:rPr>
            </w:pPr>
          </w:p>
          <w:p w:rsidR="007E5F40" w:rsidRPr="004C50EA" w:rsidRDefault="007E5F40" w:rsidP="004C50EA">
            <w:pPr>
              <w:widowControl w:val="0"/>
              <w:tabs>
                <w:tab w:val="left" w:pos="993"/>
              </w:tabs>
              <w:spacing w:line="360" w:lineRule="auto"/>
              <w:outlineLvl w:val="0"/>
              <w:rPr>
                <w:sz w:val="20"/>
              </w:rPr>
            </w:pPr>
            <w:r w:rsidRPr="004C50EA">
              <w:rPr>
                <w:sz w:val="20"/>
              </w:rPr>
              <w:t>№ п/п</w:t>
            </w:r>
          </w:p>
        </w:tc>
        <w:tc>
          <w:tcPr>
            <w:tcW w:w="4140" w:type="dxa"/>
            <w:vMerge w:val="restart"/>
          </w:tcPr>
          <w:p w:rsidR="000C2B1D" w:rsidRPr="004C50EA" w:rsidRDefault="000C2B1D" w:rsidP="004C50EA">
            <w:pPr>
              <w:widowControl w:val="0"/>
              <w:tabs>
                <w:tab w:val="left" w:pos="993"/>
              </w:tabs>
              <w:spacing w:line="360" w:lineRule="auto"/>
              <w:outlineLvl w:val="0"/>
              <w:rPr>
                <w:sz w:val="20"/>
              </w:rPr>
            </w:pPr>
          </w:p>
          <w:p w:rsidR="000C2B1D" w:rsidRPr="004C50EA" w:rsidRDefault="000C2B1D" w:rsidP="004C50EA">
            <w:pPr>
              <w:widowControl w:val="0"/>
              <w:tabs>
                <w:tab w:val="left" w:pos="993"/>
              </w:tabs>
              <w:spacing w:line="360" w:lineRule="auto"/>
              <w:outlineLvl w:val="0"/>
              <w:rPr>
                <w:sz w:val="20"/>
              </w:rPr>
            </w:pPr>
          </w:p>
          <w:p w:rsidR="007E5F40" w:rsidRPr="004C50EA" w:rsidRDefault="007E5F40" w:rsidP="004C50EA">
            <w:pPr>
              <w:widowControl w:val="0"/>
              <w:tabs>
                <w:tab w:val="left" w:pos="993"/>
              </w:tabs>
              <w:spacing w:line="360" w:lineRule="auto"/>
              <w:outlineLvl w:val="0"/>
              <w:rPr>
                <w:sz w:val="20"/>
              </w:rPr>
            </w:pPr>
            <w:r w:rsidRPr="004C50EA">
              <w:rPr>
                <w:sz w:val="20"/>
              </w:rPr>
              <w:t>Наименование</w:t>
            </w:r>
          </w:p>
        </w:tc>
        <w:tc>
          <w:tcPr>
            <w:tcW w:w="1080" w:type="dxa"/>
            <w:vMerge w:val="restart"/>
            <w:textDirection w:val="btLr"/>
          </w:tcPr>
          <w:p w:rsidR="007E5F40" w:rsidRPr="004C50EA" w:rsidRDefault="007E5F40" w:rsidP="004C50EA">
            <w:pPr>
              <w:widowControl w:val="0"/>
              <w:tabs>
                <w:tab w:val="left" w:pos="993"/>
              </w:tabs>
              <w:spacing w:line="360" w:lineRule="auto"/>
              <w:outlineLvl w:val="0"/>
              <w:rPr>
                <w:sz w:val="20"/>
              </w:rPr>
            </w:pPr>
            <w:r w:rsidRPr="004C50EA">
              <w:rPr>
                <w:sz w:val="20"/>
              </w:rPr>
              <w:t>Обозначение</w:t>
            </w:r>
          </w:p>
        </w:tc>
        <w:tc>
          <w:tcPr>
            <w:tcW w:w="1080" w:type="dxa"/>
            <w:vMerge w:val="restart"/>
            <w:textDirection w:val="btLr"/>
          </w:tcPr>
          <w:p w:rsidR="007E5F40" w:rsidRPr="004C50EA" w:rsidRDefault="007E5F40" w:rsidP="004C50EA">
            <w:pPr>
              <w:widowControl w:val="0"/>
              <w:tabs>
                <w:tab w:val="left" w:pos="993"/>
              </w:tabs>
              <w:spacing w:line="360" w:lineRule="auto"/>
              <w:outlineLvl w:val="0"/>
              <w:rPr>
                <w:sz w:val="20"/>
              </w:rPr>
            </w:pPr>
            <w:r w:rsidRPr="004C50EA">
              <w:rPr>
                <w:sz w:val="20"/>
              </w:rPr>
              <w:t>Единицы измерения</w:t>
            </w:r>
          </w:p>
        </w:tc>
        <w:tc>
          <w:tcPr>
            <w:tcW w:w="2202" w:type="dxa"/>
            <w:gridSpan w:val="3"/>
          </w:tcPr>
          <w:p w:rsidR="007E5F40" w:rsidRPr="004C50EA" w:rsidRDefault="007E5F40" w:rsidP="004C50EA">
            <w:pPr>
              <w:widowControl w:val="0"/>
              <w:tabs>
                <w:tab w:val="left" w:pos="993"/>
              </w:tabs>
              <w:spacing w:line="360" w:lineRule="auto"/>
              <w:outlineLvl w:val="0"/>
              <w:rPr>
                <w:sz w:val="20"/>
              </w:rPr>
            </w:pPr>
            <w:r w:rsidRPr="004C50EA">
              <w:rPr>
                <w:sz w:val="20"/>
              </w:rPr>
              <w:t>Числовое значение по ТСГ</w:t>
            </w:r>
          </w:p>
        </w:tc>
      </w:tr>
      <w:tr w:rsidR="002F5CD6" w:rsidRPr="004C50EA" w:rsidTr="004C50EA">
        <w:trPr>
          <w:trHeight w:val="1249"/>
          <w:jc w:val="center"/>
        </w:trPr>
        <w:tc>
          <w:tcPr>
            <w:tcW w:w="468" w:type="dxa"/>
            <w:vMerge/>
          </w:tcPr>
          <w:p w:rsidR="002F5CD6" w:rsidRPr="004C50EA" w:rsidRDefault="002F5CD6" w:rsidP="004C50EA">
            <w:pPr>
              <w:widowControl w:val="0"/>
              <w:tabs>
                <w:tab w:val="left" w:pos="993"/>
              </w:tabs>
              <w:spacing w:line="360" w:lineRule="auto"/>
              <w:outlineLvl w:val="0"/>
              <w:rPr>
                <w:sz w:val="20"/>
              </w:rPr>
            </w:pPr>
          </w:p>
        </w:tc>
        <w:tc>
          <w:tcPr>
            <w:tcW w:w="4140" w:type="dxa"/>
            <w:vMerge/>
          </w:tcPr>
          <w:p w:rsidR="002F5CD6" w:rsidRPr="004C50EA" w:rsidRDefault="002F5CD6" w:rsidP="004C50EA">
            <w:pPr>
              <w:widowControl w:val="0"/>
              <w:tabs>
                <w:tab w:val="left" w:pos="993"/>
              </w:tabs>
              <w:spacing w:line="360" w:lineRule="auto"/>
              <w:outlineLvl w:val="0"/>
              <w:rPr>
                <w:sz w:val="20"/>
              </w:rPr>
            </w:pPr>
          </w:p>
        </w:tc>
        <w:tc>
          <w:tcPr>
            <w:tcW w:w="1080" w:type="dxa"/>
            <w:vMerge/>
          </w:tcPr>
          <w:p w:rsidR="002F5CD6" w:rsidRPr="004C50EA" w:rsidRDefault="002F5CD6" w:rsidP="004C50EA">
            <w:pPr>
              <w:widowControl w:val="0"/>
              <w:tabs>
                <w:tab w:val="left" w:pos="993"/>
              </w:tabs>
              <w:spacing w:line="360" w:lineRule="auto"/>
              <w:outlineLvl w:val="0"/>
              <w:rPr>
                <w:sz w:val="20"/>
              </w:rPr>
            </w:pPr>
          </w:p>
        </w:tc>
        <w:tc>
          <w:tcPr>
            <w:tcW w:w="1080" w:type="dxa"/>
            <w:vMerge/>
          </w:tcPr>
          <w:p w:rsidR="002F5CD6" w:rsidRPr="004C50EA" w:rsidRDefault="002F5CD6" w:rsidP="004C50EA">
            <w:pPr>
              <w:widowControl w:val="0"/>
              <w:tabs>
                <w:tab w:val="left" w:pos="993"/>
              </w:tabs>
              <w:spacing w:line="360" w:lineRule="auto"/>
              <w:outlineLvl w:val="0"/>
              <w:rPr>
                <w:sz w:val="20"/>
              </w:rPr>
            </w:pPr>
          </w:p>
        </w:tc>
        <w:tc>
          <w:tcPr>
            <w:tcW w:w="743" w:type="dxa"/>
          </w:tcPr>
          <w:p w:rsidR="002F5CD6" w:rsidRPr="004C50EA" w:rsidRDefault="002F5CD6" w:rsidP="004C50EA">
            <w:pPr>
              <w:widowControl w:val="0"/>
              <w:tabs>
                <w:tab w:val="left" w:pos="993"/>
              </w:tabs>
              <w:spacing w:line="360" w:lineRule="auto"/>
              <w:outlineLvl w:val="0"/>
              <w:rPr>
                <w:sz w:val="20"/>
              </w:rPr>
            </w:pPr>
            <w:r w:rsidRPr="004C50EA">
              <w:rPr>
                <w:sz w:val="20"/>
              </w:rPr>
              <w:t>ЗИЛ</w:t>
            </w:r>
          </w:p>
        </w:tc>
        <w:tc>
          <w:tcPr>
            <w:tcW w:w="877" w:type="dxa"/>
          </w:tcPr>
          <w:p w:rsidR="002F5CD6" w:rsidRPr="004C50EA" w:rsidRDefault="002F5CD6" w:rsidP="004C50EA">
            <w:pPr>
              <w:widowControl w:val="0"/>
              <w:tabs>
                <w:tab w:val="left" w:pos="993"/>
              </w:tabs>
              <w:spacing w:line="360" w:lineRule="auto"/>
              <w:outlineLvl w:val="0"/>
              <w:rPr>
                <w:sz w:val="20"/>
              </w:rPr>
            </w:pPr>
            <w:r w:rsidRPr="004C50EA">
              <w:rPr>
                <w:sz w:val="20"/>
              </w:rPr>
              <w:t>КамАЗ</w:t>
            </w:r>
          </w:p>
        </w:tc>
        <w:tc>
          <w:tcPr>
            <w:tcW w:w="582" w:type="dxa"/>
          </w:tcPr>
          <w:p w:rsidR="002F5CD6" w:rsidRPr="004C50EA" w:rsidRDefault="002F5CD6" w:rsidP="004C50EA">
            <w:pPr>
              <w:widowControl w:val="0"/>
              <w:tabs>
                <w:tab w:val="left" w:pos="993"/>
              </w:tabs>
              <w:spacing w:line="360" w:lineRule="auto"/>
              <w:outlineLvl w:val="0"/>
              <w:rPr>
                <w:sz w:val="20"/>
              </w:rPr>
            </w:pPr>
            <w:r w:rsidRPr="004C50EA">
              <w:rPr>
                <w:sz w:val="20"/>
              </w:rPr>
              <w:t>МАЗ</w:t>
            </w:r>
          </w:p>
        </w:tc>
      </w:tr>
      <w:tr w:rsidR="00E756E9" w:rsidRPr="004C50EA" w:rsidTr="004C50EA">
        <w:trPr>
          <w:jc w:val="center"/>
        </w:trPr>
        <w:tc>
          <w:tcPr>
            <w:tcW w:w="468" w:type="dxa"/>
          </w:tcPr>
          <w:p w:rsidR="007E5F40" w:rsidRPr="004C50EA" w:rsidRDefault="007E5F40" w:rsidP="004C50EA">
            <w:pPr>
              <w:widowControl w:val="0"/>
              <w:tabs>
                <w:tab w:val="left" w:pos="993"/>
              </w:tabs>
              <w:spacing w:line="360" w:lineRule="auto"/>
              <w:outlineLvl w:val="0"/>
              <w:rPr>
                <w:sz w:val="20"/>
              </w:rPr>
            </w:pPr>
            <w:r w:rsidRPr="004C50EA">
              <w:rPr>
                <w:sz w:val="20"/>
              </w:rPr>
              <w:t>1</w:t>
            </w:r>
          </w:p>
        </w:tc>
        <w:tc>
          <w:tcPr>
            <w:tcW w:w="4140" w:type="dxa"/>
          </w:tcPr>
          <w:p w:rsidR="007E5F40" w:rsidRPr="004C50EA" w:rsidRDefault="007E5F40" w:rsidP="004C50EA">
            <w:pPr>
              <w:widowControl w:val="0"/>
              <w:tabs>
                <w:tab w:val="left" w:pos="993"/>
              </w:tabs>
              <w:spacing w:line="360" w:lineRule="auto"/>
              <w:outlineLvl w:val="0"/>
              <w:rPr>
                <w:sz w:val="20"/>
              </w:rPr>
            </w:pPr>
            <w:r w:rsidRPr="004C50EA">
              <w:rPr>
                <w:sz w:val="20"/>
              </w:rPr>
              <w:t>2</w:t>
            </w:r>
          </w:p>
        </w:tc>
        <w:tc>
          <w:tcPr>
            <w:tcW w:w="1080" w:type="dxa"/>
          </w:tcPr>
          <w:p w:rsidR="007E5F40" w:rsidRPr="004C50EA" w:rsidRDefault="007E5F40" w:rsidP="004C50EA">
            <w:pPr>
              <w:widowControl w:val="0"/>
              <w:tabs>
                <w:tab w:val="left" w:pos="993"/>
              </w:tabs>
              <w:spacing w:line="360" w:lineRule="auto"/>
              <w:outlineLvl w:val="0"/>
              <w:rPr>
                <w:sz w:val="20"/>
              </w:rPr>
            </w:pPr>
            <w:r w:rsidRPr="004C50EA">
              <w:rPr>
                <w:sz w:val="20"/>
              </w:rPr>
              <w:t>3</w:t>
            </w:r>
          </w:p>
        </w:tc>
        <w:tc>
          <w:tcPr>
            <w:tcW w:w="1080" w:type="dxa"/>
          </w:tcPr>
          <w:p w:rsidR="007E5F40" w:rsidRPr="004C50EA" w:rsidRDefault="007E5F40" w:rsidP="004C50EA">
            <w:pPr>
              <w:widowControl w:val="0"/>
              <w:tabs>
                <w:tab w:val="left" w:pos="993"/>
              </w:tabs>
              <w:spacing w:line="360" w:lineRule="auto"/>
              <w:outlineLvl w:val="0"/>
              <w:rPr>
                <w:sz w:val="20"/>
              </w:rPr>
            </w:pPr>
            <w:r w:rsidRPr="004C50EA">
              <w:rPr>
                <w:sz w:val="20"/>
              </w:rPr>
              <w:t>4</w:t>
            </w:r>
          </w:p>
        </w:tc>
        <w:tc>
          <w:tcPr>
            <w:tcW w:w="743" w:type="dxa"/>
          </w:tcPr>
          <w:p w:rsidR="007E5F40" w:rsidRPr="004C50EA" w:rsidRDefault="007E5F40" w:rsidP="004C50EA">
            <w:pPr>
              <w:widowControl w:val="0"/>
              <w:tabs>
                <w:tab w:val="left" w:pos="993"/>
              </w:tabs>
              <w:spacing w:line="360" w:lineRule="auto"/>
              <w:outlineLvl w:val="0"/>
              <w:rPr>
                <w:sz w:val="20"/>
              </w:rPr>
            </w:pPr>
            <w:r w:rsidRPr="004C50EA">
              <w:rPr>
                <w:sz w:val="20"/>
              </w:rPr>
              <w:t>5</w:t>
            </w:r>
          </w:p>
        </w:tc>
        <w:tc>
          <w:tcPr>
            <w:tcW w:w="877" w:type="dxa"/>
          </w:tcPr>
          <w:p w:rsidR="007E5F40" w:rsidRPr="004C50EA" w:rsidRDefault="007E5F40" w:rsidP="004C50EA">
            <w:pPr>
              <w:widowControl w:val="0"/>
              <w:tabs>
                <w:tab w:val="left" w:pos="993"/>
              </w:tabs>
              <w:spacing w:line="360" w:lineRule="auto"/>
              <w:outlineLvl w:val="0"/>
              <w:rPr>
                <w:sz w:val="20"/>
              </w:rPr>
            </w:pPr>
            <w:r w:rsidRPr="004C50EA">
              <w:rPr>
                <w:sz w:val="20"/>
              </w:rPr>
              <w:t>6</w:t>
            </w:r>
          </w:p>
        </w:tc>
        <w:tc>
          <w:tcPr>
            <w:tcW w:w="582" w:type="dxa"/>
          </w:tcPr>
          <w:p w:rsidR="007E5F40" w:rsidRPr="004C50EA" w:rsidRDefault="007E5F40" w:rsidP="004C50EA">
            <w:pPr>
              <w:widowControl w:val="0"/>
              <w:tabs>
                <w:tab w:val="left" w:pos="993"/>
              </w:tabs>
              <w:spacing w:line="360" w:lineRule="auto"/>
              <w:outlineLvl w:val="0"/>
              <w:rPr>
                <w:sz w:val="20"/>
              </w:rPr>
            </w:pPr>
            <w:r w:rsidRPr="004C50EA">
              <w:rPr>
                <w:sz w:val="20"/>
              </w:rPr>
              <w:t>7</w:t>
            </w:r>
          </w:p>
        </w:tc>
      </w:tr>
      <w:tr w:rsidR="00E756E9"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Списочное количество автомобилей*</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N</w:t>
            </w:r>
            <w:r w:rsidRPr="004C50EA">
              <w:rPr>
                <w:sz w:val="20"/>
              </w:rPr>
              <w:t>сп</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Ед.</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161</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125</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28</w:t>
            </w:r>
          </w:p>
        </w:tc>
      </w:tr>
      <w:tr w:rsidR="00E756E9"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Нормативный пробег до КР</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L</w:t>
            </w:r>
            <w:r w:rsidRPr="004C50EA">
              <w:rPr>
                <w:sz w:val="20"/>
              </w:rPr>
              <w:t>крн</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тыс.км.</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300</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300</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450</w:t>
            </w:r>
          </w:p>
        </w:tc>
      </w:tr>
      <w:tr w:rsidR="00E756E9"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3</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Среднесуточный пробег*</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szCs w:val="28"/>
                <w:lang w:val="en-US"/>
              </w:rPr>
              <w:t>i</w:t>
            </w:r>
            <w:r w:rsidRPr="004C50EA">
              <w:rPr>
                <w:sz w:val="20"/>
              </w:rPr>
              <w:t>сс</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км.</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205</w:t>
            </w:r>
          </w:p>
        </w:tc>
        <w:tc>
          <w:tcPr>
            <w:tcW w:w="877" w:type="dxa"/>
            <w:vAlign w:val="center"/>
          </w:tcPr>
          <w:p w:rsidR="002F5CD6" w:rsidRPr="004C50EA" w:rsidRDefault="00874204" w:rsidP="004C50EA">
            <w:pPr>
              <w:widowControl w:val="0"/>
              <w:tabs>
                <w:tab w:val="left" w:pos="993"/>
              </w:tabs>
              <w:spacing w:line="360" w:lineRule="auto"/>
              <w:outlineLvl w:val="0"/>
              <w:rPr>
                <w:sz w:val="20"/>
              </w:rPr>
            </w:pPr>
            <w:r w:rsidRPr="004C50EA">
              <w:rPr>
                <w:sz w:val="20"/>
              </w:rPr>
              <w:t>250</w:t>
            </w:r>
          </w:p>
        </w:tc>
        <w:tc>
          <w:tcPr>
            <w:tcW w:w="582" w:type="dxa"/>
            <w:vAlign w:val="center"/>
          </w:tcPr>
          <w:p w:rsidR="002F5CD6" w:rsidRPr="004C50EA" w:rsidRDefault="00874204" w:rsidP="004C50EA">
            <w:pPr>
              <w:widowControl w:val="0"/>
              <w:tabs>
                <w:tab w:val="left" w:pos="993"/>
              </w:tabs>
              <w:spacing w:line="360" w:lineRule="auto"/>
              <w:outlineLvl w:val="0"/>
              <w:rPr>
                <w:sz w:val="20"/>
              </w:rPr>
            </w:pPr>
            <w:r w:rsidRPr="004C50EA">
              <w:rPr>
                <w:sz w:val="20"/>
              </w:rPr>
              <w:t>240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4</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технической готовности</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szCs w:val="28"/>
              </w:rPr>
              <w:t>α</w:t>
            </w:r>
            <w:r w:rsidRPr="004C50EA">
              <w:rPr>
                <w:sz w:val="20"/>
              </w:rPr>
              <w:t>тг</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0,9</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5</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Нормативная периодичность ТО-1</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L</w:t>
            </w:r>
            <w:r w:rsidRPr="004C50EA">
              <w:rPr>
                <w:sz w:val="20"/>
              </w:rPr>
              <w:t>ТО-1н</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тыс.км.</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4,0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6</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Нормативная периодичность ТО-2</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L</w:t>
            </w:r>
            <w:r w:rsidRPr="004C50EA">
              <w:rPr>
                <w:sz w:val="20"/>
              </w:rPr>
              <w:t>ТО-2н</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тыс.км.</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16,0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7</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корректирования пробега подвижного состава до КР в зависимости от условий эксплуатации</w:t>
            </w:r>
          </w:p>
        </w:tc>
        <w:tc>
          <w:tcPr>
            <w:tcW w:w="1080" w:type="dxa"/>
            <w:vAlign w:val="center"/>
          </w:tcPr>
          <w:p w:rsidR="00314ED6" w:rsidRPr="004C50EA" w:rsidRDefault="00314ED6" w:rsidP="004C50EA">
            <w:pPr>
              <w:widowControl w:val="0"/>
              <w:tabs>
                <w:tab w:val="left" w:pos="993"/>
              </w:tabs>
              <w:spacing w:line="360" w:lineRule="auto"/>
              <w:outlineLvl w:val="0"/>
              <w:rPr>
                <w:sz w:val="20"/>
              </w:rPr>
            </w:pPr>
            <w:r w:rsidRPr="004C50EA">
              <w:rPr>
                <w:sz w:val="20"/>
              </w:rPr>
              <w:t>К1кр</w:t>
            </w:r>
          </w:p>
          <w:p w:rsidR="002F5CD6" w:rsidRPr="004C50EA" w:rsidRDefault="002F5CD6" w:rsidP="004C50EA">
            <w:pPr>
              <w:widowControl w:val="0"/>
              <w:tabs>
                <w:tab w:val="left" w:pos="993"/>
              </w:tabs>
              <w:spacing w:line="360" w:lineRule="auto"/>
              <w:outlineLvl w:val="0"/>
              <w:rPr>
                <w:sz w:val="20"/>
              </w:rPr>
            </w:pP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0,8</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8</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корректирования пробега подвижного состава до КР в зависимости от модификации подвижного состава</w:t>
            </w:r>
          </w:p>
        </w:tc>
        <w:tc>
          <w:tcPr>
            <w:tcW w:w="1080" w:type="dxa"/>
            <w:vAlign w:val="center"/>
          </w:tcPr>
          <w:p w:rsidR="00314ED6" w:rsidRPr="004C50EA" w:rsidRDefault="00314ED6" w:rsidP="004C50EA">
            <w:pPr>
              <w:widowControl w:val="0"/>
              <w:tabs>
                <w:tab w:val="left" w:pos="993"/>
              </w:tabs>
              <w:spacing w:line="360" w:lineRule="auto"/>
              <w:outlineLvl w:val="0"/>
              <w:rPr>
                <w:sz w:val="20"/>
              </w:rPr>
            </w:pPr>
            <w:r w:rsidRPr="004C50EA">
              <w:rPr>
                <w:sz w:val="20"/>
              </w:rPr>
              <w:t>К2кр</w:t>
            </w:r>
          </w:p>
          <w:p w:rsidR="002F5CD6" w:rsidRPr="004C50EA" w:rsidRDefault="002F5CD6" w:rsidP="004C50EA">
            <w:pPr>
              <w:widowControl w:val="0"/>
              <w:tabs>
                <w:tab w:val="left" w:pos="993"/>
              </w:tabs>
              <w:spacing w:line="360" w:lineRule="auto"/>
              <w:outlineLvl w:val="0"/>
              <w:rPr>
                <w:sz w:val="20"/>
              </w:rPr>
            </w:pP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874204" w:rsidP="004C50EA">
            <w:pPr>
              <w:widowControl w:val="0"/>
              <w:tabs>
                <w:tab w:val="left" w:pos="993"/>
              </w:tabs>
              <w:spacing w:line="360" w:lineRule="auto"/>
              <w:outlineLvl w:val="0"/>
              <w:rPr>
                <w:sz w:val="20"/>
              </w:rPr>
            </w:pPr>
            <w:r w:rsidRPr="004C50EA">
              <w:rPr>
                <w:sz w:val="20"/>
              </w:rPr>
              <w:t>1,0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9</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корректирования пробега подвижного состава до КР в зависимости от природно-климатических условий</w:t>
            </w:r>
          </w:p>
        </w:tc>
        <w:tc>
          <w:tcPr>
            <w:tcW w:w="1080" w:type="dxa"/>
            <w:vAlign w:val="center"/>
          </w:tcPr>
          <w:p w:rsidR="00314ED6" w:rsidRPr="004C50EA" w:rsidRDefault="00314ED6" w:rsidP="004C50EA">
            <w:pPr>
              <w:widowControl w:val="0"/>
              <w:tabs>
                <w:tab w:val="left" w:pos="993"/>
              </w:tabs>
              <w:spacing w:line="360" w:lineRule="auto"/>
              <w:outlineLvl w:val="0"/>
              <w:rPr>
                <w:sz w:val="20"/>
              </w:rPr>
            </w:pPr>
            <w:r w:rsidRPr="004C50EA">
              <w:rPr>
                <w:sz w:val="20"/>
              </w:rPr>
              <w:t>К3кр</w:t>
            </w:r>
          </w:p>
          <w:p w:rsidR="002F5CD6" w:rsidRPr="004C50EA" w:rsidRDefault="002F5CD6" w:rsidP="004C50EA">
            <w:pPr>
              <w:widowControl w:val="0"/>
              <w:tabs>
                <w:tab w:val="left" w:pos="993"/>
              </w:tabs>
              <w:spacing w:line="360" w:lineRule="auto"/>
              <w:outlineLvl w:val="0"/>
              <w:rPr>
                <w:sz w:val="20"/>
              </w:rPr>
            </w:pP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874204" w:rsidP="004C50EA">
            <w:pPr>
              <w:widowControl w:val="0"/>
              <w:tabs>
                <w:tab w:val="left" w:pos="993"/>
              </w:tabs>
              <w:spacing w:line="360" w:lineRule="auto"/>
              <w:outlineLvl w:val="0"/>
              <w:rPr>
                <w:sz w:val="20"/>
              </w:rPr>
            </w:pPr>
            <w:r w:rsidRPr="004C50EA">
              <w:rPr>
                <w:sz w:val="20"/>
              </w:rPr>
              <w:t>0,9</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10</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Количество автомобилей прошедших КР*</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N</w:t>
            </w:r>
            <w:r w:rsidRPr="004C50EA">
              <w:rPr>
                <w:sz w:val="20"/>
              </w:rPr>
              <w:t>ст</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25</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25</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11</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Количество новых автомобиле</w:t>
            </w:r>
            <w:r w:rsidR="00314ED6" w:rsidRPr="004C50EA">
              <w:rPr>
                <w:sz w:val="20"/>
              </w:rPr>
              <w:t>й (</w:t>
            </w:r>
            <w:r w:rsidRPr="004C50EA">
              <w:rPr>
                <w:sz w:val="20"/>
              </w:rPr>
              <w:t>не прошедших КР)*</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N</w:t>
            </w:r>
            <w:r w:rsidRPr="004C50EA">
              <w:rPr>
                <w:sz w:val="20"/>
              </w:rPr>
              <w:t>н</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75</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75</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75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12</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 простоя в ТО и ТР</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d</w:t>
            </w:r>
            <w:r w:rsidRPr="004C50EA">
              <w:rPr>
                <w:sz w:val="20"/>
              </w:rPr>
              <w:t>ТО,ТР</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дн/1000км</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0,45</w:t>
            </w:r>
          </w:p>
        </w:tc>
        <w:tc>
          <w:tcPr>
            <w:tcW w:w="877" w:type="dxa"/>
            <w:vAlign w:val="center"/>
          </w:tcPr>
          <w:p w:rsidR="002F5CD6" w:rsidRPr="004C50EA" w:rsidRDefault="00874204" w:rsidP="004C50EA">
            <w:pPr>
              <w:widowControl w:val="0"/>
              <w:tabs>
                <w:tab w:val="left" w:pos="993"/>
              </w:tabs>
              <w:spacing w:line="360" w:lineRule="auto"/>
              <w:outlineLvl w:val="0"/>
              <w:rPr>
                <w:sz w:val="20"/>
              </w:rPr>
            </w:pPr>
            <w:r w:rsidRPr="004C50EA">
              <w:rPr>
                <w:sz w:val="20"/>
              </w:rPr>
              <w:t>0,48</w:t>
            </w:r>
          </w:p>
        </w:tc>
        <w:tc>
          <w:tcPr>
            <w:tcW w:w="582" w:type="dxa"/>
            <w:vAlign w:val="center"/>
          </w:tcPr>
          <w:p w:rsidR="002F5CD6" w:rsidRPr="004C50EA" w:rsidRDefault="00874204" w:rsidP="004C50EA">
            <w:pPr>
              <w:widowControl w:val="0"/>
              <w:tabs>
                <w:tab w:val="left" w:pos="993"/>
              </w:tabs>
              <w:spacing w:line="360" w:lineRule="auto"/>
              <w:outlineLvl w:val="0"/>
              <w:rPr>
                <w:sz w:val="20"/>
              </w:rPr>
            </w:pPr>
            <w:r w:rsidRPr="004C50EA">
              <w:rPr>
                <w:sz w:val="20"/>
              </w:rPr>
              <w:t>0,55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13</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Продолжительность КР*</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d</w:t>
            </w:r>
            <w:r w:rsidRPr="004C50EA">
              <w:rPr>
                <w:sz w:val="20"/>
              </w:rPr>
              <w:t>КР</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15</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22</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14</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Количество дней простоя в ТО-2*</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lang w:val="en-US"/>
              </w:rPr>
              <w:t>d</w:t>
            </w:r>
            <w:r w:rsidRPr="004C50EA">
              <w:rPr>
                <w:sz w:val="20"/>
              </w:rPr>
              <w:t>ТО-2</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1,0</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1,0</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1,8</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15</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 xml:space="preserve">Количество рабочих дней в году подвижного состава* </w:t>
            </w:r>
          </w:p>
        </w:tc>
        <w:tc>
          <w:tcPr>
            <w:tcW w:w="1080" w:type="dxa"/>
            <w:vAlign w:val="center"/>
          </w:tcPr>
          <w:p w:rsidR="002F5CD6" w:rsidRPr="004C50EA" w:rsidRDefault="00314ED6" w:rsidP="004C50EA">
            <w:pPr>
              <w:widowControl w:val="0"/>
              <w:tabs>
                <w:tab w:val="left" w:pos="993"/>
              </w:tabs>
              <w:spacing w:line="360" w:lineRule="auto"/>
              <w:outlineLvl w:val="0"/>
              <w:rPr>
                <w:sz w:val="20"/>
              </w:rPr>
            </w:pPr>
            <w:r w:rsidRPr="004C50EA">
              <w:rPr>
                <w:sz w:val="20"/>
              </w:rPr>
              <w:t xml:space="preserve">Драб. </w:t>
            </w:r>
            <w:r w:rsidR="00CD5300" w:rsidRPr="004C50EA">
              <w:rPr>
                <w:sz w:val="20"/>
              </w:rPr>
              <w:t>п.с.</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253</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16</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Количество рабочих дней в году зоны ЕО*</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rPr>
              <w:t>Драб. ЕО</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253</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17</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Число дней работы в году зоны ТО-1*</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rPr>
              <w:t>Драб. ТО-1</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2202" w:type="dxa"/>
            <w:gridSpan w:val="3"/>
            <w:vAlign w:val="center"/>
          </w:tcPr>
          <w:p w:rsidR="002F5CD6" w:rsidRPr="004C50EA" w:rsidRDefault="00874204" w:rsidP="004C50EA">
            <w:pPr>
              <w:widowControl w:val="0"/>
              <w:tabs>
                <w:tab w:val="left" w:pos="993"/>
              </w:tabs>
              <w:spacing w:line="360" w:lineRule="auto"/>
              <w:outlineLvl w:val="0"/>
              <w:rPr>
                <w:sz w:val="20"/>
              </w:rPr>
            </w:pPr>
            <w:r w:rsidRPr="004C50EA">
              <w:rPr>
                <w:sz w:val="20"/>
              </w:rPr>
              <w:t>356</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18</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Число дней работы в году зоны ТО-2</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rPr>
              <w:t>Драб. ТО-2</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2202" w:type="dxa"/>
            <w:gridSpan w:val="3"/>
            <w:vAlign w:val="center"/>
          </w:tcPr>
          <w:p w:rsidR="002F5CD6" w:rsidRPr="004C50EA" w:rsidRDefault="00874204" w:rsidP="004C50EA">
            <w:pPr>
              <w:widowControl w:val="0"/>
              <w:tabs>
                <w:tab w:val="left" w:pos="993"/>
              </w:tabs>
              <w:spacing w:line="360" w:lineRule="auto"/>
              <w:outlineLvl w:val="0"/>
              <w:rPr>
                <w:sz w:val="20"/>
              </w:rPr>
            </w:pPr>
            <w:r w:rsidRPr="004C50EA">
              <w:rPr>
                <w:sz w:val="20"/>
              </w:rPr>
              <w:t>356</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19</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Количество рабочих дней в году зоны ТР*</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rPr>
              <w:t>Драб. ТР</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дней</w:t>
            </w:r>
          </w:p>
        </w:tc>
        <w:tc>
          <w:tcPr>
            <w:tcW w:w="2202" w:type="dxa"/>
            <w:gridSpan w:val="3"/>
            <w:vAlign w:val="center"/>
          </w:tcPr>
          <w:p w:rsidR="002F5CD6" w:rsidRPr="004C50EA" w:rsidRDefault="00874204" w:rsidP="004C50EA">
            <w:pPr>
              <w:widowControl w:val="0"/>
              <w:tabs>
                <w:tab w:val="left" w:pos="993"/>
              </w:tabs>
              <w:spacing w:line="360" w:lineRule="auto"/>
              <w:outlineLvl w:val="0"/>
              <w:rPr>
                <w:sz w:val="20"/>
              </w:rPr>
            </w:pPr>
            <w:r w:rsidRPr="004C50EA">
              <w:rPr>
                <w:sz w:val="20"/>
              </w:rPr>
              <w:t>356</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20</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Нормативная трудоемкость ЕО</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lang w:val="en-US"/>
              </w:rPr>
              <w:t>t</w:t>
            </w:r>
            <w:r w:rsidRPr="004C50EA">
              <w:rPr>
                <w:sz w:val="20"/>
              </w:rPr>
              <w:t>нЕО</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чел.-ч.</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0,45</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0,5</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0,5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21</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Нормативная трудоемкость ТО-1</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lang w:val="en-US"/>
              </w:rPr>
              <w:t>t</w:t>
            </w:r>
            <w:r w:rsidRPr="004C50EA">
              <w:rPr>
                <w:sz w:val="20"/>
              </w:rPr>
              <w:t>нТО-1</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чел.-ч.</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2,5</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3,4</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3,8</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lastRenderedPageBreak/>
              <w:t>22</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Нормативная трудоемкость ТО-2</w:t>
            </w:r>
          </w:p>
        </w:tc>
        <w:tc>
          <w:tcPr>
            <w:tcW w:w="1080" w:type="dxa"/>
            <w:vAlign w:val="center"/>
          </w:tcPr>
          <w:p w:rsidR="002F5CD6" w:rsidRPr="004C50EA" w:rsidRDefault="00CD5300" w:rsidP="004C50EA">
            <w:pPr>
              <w:widowControl w:val="0"/>
              <w:tabs>
                <w:tab w:val="left" w:pos="993"/>
              </w:tabs>
              <w:spacing w:line="360" w:lineRule="auto"/>
              <w:outlineLvl w:val="0"/>
              <w:rPr>
                <w:sz w:val="20"/>
              </w:rPr>
            </w:pPr>
            <w:r w:rsidRPr="004C50EA">
              <w:rPr>
                <w:sz w:val="20"/>
                <w:lang w:val="en-US"/>
              </w:rPr>
              <w:t>t</w:t>
            </w:r>
            <w:r w:rsidRPr="004C50EA">
              <w:rPr>
                <w:sz w:val="20"/>
              </w:rPr>
              <w:t>нТО-2</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чел.-ч.</w:t>
            </w:r>
          </w:p>
        </w:tc>
        <w:tc>
          <w:tcPr>
            <w:tcW w:w="743"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10,6</w:t>
            </w:r>
          </w:p>
        </w:tc>
        <w:tc>
          <w:tcPr>
            <w:tcW w:w="877"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14,5</w:t>
            </w:r>
          </w:p>
        </w:tc>
        <w:tc>
          <w:tcPr>
            <w:tcW w:w="582"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16,5</w:t>
            </w:r>
          </w:p>
        </w:tc>
      </w:tr>
      <w:tr w:rsidR="00874204" w:rsidRPr="004C50EA" w:rsidTr="004C50EA">
        <w:trPr>
          <w:jc w:val="center"/>
        </w:trPr>
        <w:tc>
          <w:tcPr>
            <w:tcW w:w="468" w:type="dxa"/>
          </w:tcPr>
          <w:p w:rsidR="00874204" w:rsidRPr="004C50EA" w:rsidRDefault="00874204" w:rsidP="004C50EA">
            <w:pPr>
              <w:widowControl w:val="0"/>
              <w:tabs>
                <w:tab w:val="left" w:pos="993"/>
              </w:tabs>
              <w:spacing w:line="360" w:lineRule="auto"/>
              <w:outlineLvl w:val="0"/>
              <w:rPr>
                <w:sz w:val="20"/>
              </w:rPr>
            </w:pPr>
            <w:r w:rsidRPr="004C50EA">
              <w:rPr>
                <w:sz w:val="20"/>
              </w:rPr>
              <w:t>23</w:t>
            </w:r>
          </w:p>
        </w:tc>
        <w:tc>
          <w:tcPr>
            <w:tcW w:w="4140" w:type="dxa"/>
          </w:tcPr>
          <w:p w:rsidR="00874204" w:rsidRPr="004C50EA" w:rsidRDefault="00874204" w:rsidP="004C50EA">
            <w:pPr>
              <w:widowControl w:val="0"/>
              <w:tabs>
                <w:tab w:val="left" w:pos="993"/>
              </w:tabs>
              <w:spacing w:line="360" w:lineRule="auto"/>
              <w:outlineLvl w:val="0"/>
              <w:rPr>
                <w:sz w:val="20"/>
              </w:rPr>
            </w:pPr>
            <w:r w:rsidRPr="004C50EA">
              <w:rPr>
                <w:sz w:val="20"/>
              </w:rPr>
              <w:t>Нормативная трудоемкость ТР</w:t>
            </w:r>
          </w:p>
        </w:tc>
        <w:tc>
          <w:tcPr>
            <w:tcW w:w="1080" w:type="dxa"/>
            <w:vAlign w:val="center"/>
          </w:tcPr>
          <w:p w:rsidR="00874204" w:rsidRPr="004C50EA" w:rsidRDefault="00874204" w:rsidP="004C50EA">
            <w:pPr>
              <w:widowControl w:val="0"/>
              <w:tabs>
                <w:tab w:val="left" w:pos="993"/>
              </w:tabs>
              <w:spacing w:line="360" w:lineRule="auto"/>
              <w:outlineLvl w:val="0"/>
              <w:rPr>
                <w:sz w:val="20"/>
              </w:rPr>
            </w:pPr>
            <w:r w:rsidRPr="004C50EA">
              <w:rPr>
                <w:sz w:val="20"/>
                <w:lang w:val="en-US"/>
              </w:rPr>
              <w:t>t</w:t>
            </w:r>
            <w:r w:rsidRPr="004C50EA">
              <w:rPr>
                <w:sz w:val="20"/>
              </w:rPr>
              <w:t>нтр</w:t>
            </w:r>
          </w:p>
        </w:tc>
        <w:tc>
          <w:tcPr>
            <w:tcW w:w="1080" w:type="dxa"/>
            <w:vAlign w:val="center"/>
          </w:tcPr>
          <w:p w:rsidR="00874204" w:rsidRPr="004C50EA" w:rsidRDefault="00874204" w:rsidP="004C50EA">
            <w:pPr>
              <w:widowControl w:val="0"/>
              <w:tabs>
                <w:tab w:val="left" w:pos="993"/>
              </w:tabs>
              <w:spacing w:line="360" w:lineRule="auto"/>
              <w:outlineLvl w:val="0"/>
              <w:rPr>
                <w:sz w:val="20"/>
              </w:rPr>
            </w:pPr>
            <w:r w:rsidRPr="004C50EA">
              <w:rPr>
                <w:sz w:val="20"/>
              </w:rPr>
              <w:t>чел.-ч. /1000км.</w:t>
            </w:r>
          </w:p>
        </w:tc>
        <w:tc>
          <w:tcPr>
            <w:tcW w:w="743" w:type="dxa"/>
            <w:vAlign w:val="center"/>
          </w:tcPr>
          <w:p w:rsidR="00874204" w:rsidRPr="004C50EA" w:rsidRDefault="00874204" w:rsidP="004C50EA">
            <w:pPr>
              <w:widowControl w:val="0"/>
              <w:tabs>
                <w:tab w:val="left" w:pos="993"/>
              </w:tabs>
              <w:spacing w:line="360" w:lineRule="auto"/>
              <w:outlineLvl w:val="0"/>
              <w:rPr>
                <w:sz w:val="20"/>
              </w:rPr>
            </w:pPr>
            <w:r w:rsidRPr="004C50EA">
              <w:rPr>
                <w:sz w:val="20"/>
              </w:rPr>
              <w:t>4,00</w:t>
            </w:r>
          </w:p>
        </w:tc>
        <w:tc>
          <w:tcPr>
            <w:tcW w:w="877" w:type="dxa"/>
            <w:vAlign w:val="center"/>
          </w:tcPr>
          <w:p w:rsidR="00874204" w:rsidRPr="004C50EA" w:rsidRDefault="00874204" w:rsidP="004C50EA">
            <w:pPr>
              <w:widowControl w:val="0"/>
              <w:tabs>
                <w:tab w:val="left" w:pos="993"/>
              </w:tabs>
              <w:spacing w:line="360" w:lineRule="auto"/>
              <w:outlineLvl w:val="0"/>
              <w:rPr>
                <w:sz w:val="20"/>
              </w:rPr>
            </w:pPr>
            <w:r w:rsidRPr="004C50EA">
              <w:rPr>
                <w:sz w:val="20"/>
              </w:rPr>
              <w:t>8,50</w:t>
            </w:r>
          </w:p>
        </w:tc>
        <w:tc>
          <w:tcPr>
            <w:tcW w:w="582" w:type="dxa"/>
            <w:vAlign w:val="center"/>
          </w:tcPr>
          <w:p w:rsidR="00874204" w:rsidRPr="004C50EA" w:rsidRDefault="00874204" w:rsidP="004C50EA">
            <w:pPr>
              <w:widowControl w:val="0"/>
              <w:tabs>
                <w:tab w:val="left" w:pos="993"/>
              </w:tabs>
              <w:spacing w:line="360" w:lineRule="auto"/>
              <w:outlineLvl w:val="0"/>
              <w:rPr>
                <w:sz w:val="20"/>
              </w:rPr>
            </w:pPr>
            <w:r w:rsidRPr="004C50EA">
              <w:rPr>
                <w:sz w:val="20"/>
              </w:rPr>
              <w:t>8,50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24</w:t>
            </w:r>
          </w:p>
        </w:tc>
        <w:tc>
          <w:tcPr>
            <w:tcW w:w="4140" w:type="dxa"/>
          </w:tcPr>
          <w:p w:rsidR="002F5CD6" w:rsidRPr="004C50EA" w:rsidRDefault="00D26B81" w:rsidP="004C50EA">
            <w:pPr>
              <w:widowControl w:val="0"/>
              <w:tabs>
                <w:tab w:val="left" w:pos="993"/>
              </w:tabs>
              <w:spacing w:line="360" w:lineRule="auto"/>
              <w:outlineLvl w:val="0"/>
              <w:rPr>
                <w:sz w:val="20"/>
              </w:rPr>
            </w:pPr>
            <w:r w:rsidRPr="004C50EA">
              <w:rPr>
                <w:sz w:val="20"/>
              </w:rPr>
              <w:t>Коэффициент корректировки т</w:t>
            </w:r>
            <w:r w:rsidR="002F5CD6" w:rsidRPr="004C50EA">
              <w:rPr>
                <w:sz w:val="20"/>
              </w:rPr>
              <w:t>рудоемкостей ЕО, ТО, ТР</w:t>
            </w:r>
          </w:p>
        </w:tc>
        <w:tc>
          <w:tcPr>
            <w:tcW w:w="1080" w:type="dxa"/>
            <w:vAlign w:val="center"/>
          </w:tcPr>
          <w:p w:rsidR="002F5CD6" w:rsidRPr="004C50EA" w:rsidRDefault="00E756E9" w:rsidP="004C50EA">
            <w:pPr>
              <w:widowControl w:val="0"/>
              <w:tabs>
                <w:tab w:val="left" w:pos="993"/>
              </w:tabs>
              <w:spacing w:line="360" w:lineRule="auto"/>
              <w:outlineLvl w:val="0"/>
              <w:rPr>
                <w:sz w:val="20"/>
              </w:rPr>
            </w:pPr>
            <w:r w:rsidRPr="004C50EA">
              <w:rPr>
                <w:sz w:val="20"/>
              </w:rPr>
              <w:t>К1τ</w:t>
            </w:r>
          </w:p>
          <w:p w:rsidR="002F5CD6" w:rsidRPr="004C50EA" w:rsidRDefault="00E756E9" w:rsidP="004C50EA">
            <w:pPr>
              <w:widowControl w:val="0"/>
              <w:tabs>
                <w:tab w:val="left" w:pos="993"/>
              </w:tabs>
              <w:spacing w:line="360" w:lineRule="auto"/>
              <w:outlineLvl w:val="0"/>
              <w:rPr>
                <w:sz w:val="20"/>
              </w:rPr>
            </w:pPr>
            <w:r w:rsidRPr="004C50EA">
              <w:rPr>
                <w:sz w:val="20"/>
              </w:rPr>
              <w:t>К2τ</w:t>
            </w:r>
          </w:p>
          <w:p w:rsidR="002F5CD6" w:rsidRPr="004C50EA" w:rsidRDefault="00E756E9" w:rsidP="004C50EA">
            <w:pPr>
              <w:widowControl w:val="0"/>
              <w:tabs>
                <w:tab w:val="left" w:pos="993"/>
              </w:tabs>
              <w:spacing w:line="360" w:lineRule="auto"/>
              <w:outlineLvl w:val="0"/>
              <w:rPr>
                <w:sz w:val="20"/>
              </w:rPr>
            </w:pPr>
            <w:r w:rsidRPr="004C50EA">
              <w:rPr>
                <w:sz w:val="20"/>
              </w:rPr>
              <w:t>К3τ</w:t>
            </w:r>
          </w:p>
          <w:p w:rsidR="002F5CD6" w:rsidRPr="004C50EA" w:rsidRDefault="00E756E9" w:rsidP="004C50EA">
            <w:pPr>
              <w:widowControl w:val="0"/>
              <w:tabs>
                <w:tab w:val="left" w:pos="993"/>
              </w:tabs>
              <w:spacing w:line="360" w:lineRule="auto"/>
              <w:outlineLvl w:val="0"/>
              <w:rPr>
                <w:sz w:val="20"/>
              </w:rPr>
            </w:pPr>
            <w:r w:rsidRPr="004C50EA">
              <w:rPr>
                <w:sz w:val="20"/>
              </w:rPr>
              <w:t>К4τ</w:t>
            </w:r>
          </w:p>
          <w:p w:rsidR="002F5CD6" w:rsidRPr="004C50EA" w:rsidRDefault="00E756E9" w:rsidP="004C50EA">
            <w:pPr>
              <w:widowControl w:val="0"/>
              <w:tabs>
                <w:tab w:val="left" w:pos="993"/>
              </w:tabs>
              <w:spacing w:line="360" w:lineRule="auto"/>
              <w:outlineLvl w:val="0"/>
              <w:rPr>
                <w:sz w:val="20"/>
              </w:rPr>
            </w:pPr>
            <w:r w:rsidRPr="004C50EA">
              <w:rPr>
                <w:sz w:val="20"/>
              </w:rPr>
              <w:t>К5τ</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p w:rsidR="002F5CD6" w:rsidRPr="004C50EA" w:rsidRDefault="002F5CD6" w:rsidP="004C50EA">
            <w:pPr>
              <w:widowControl w:val="0"/>
              <w:tabs>
                <w:tab w:val="left" w:pos="993"/>
              </w:tabs>
              <w:spacing w:line="360" w:lineRule="auto"/>
              <w:outlineLvl w:val="0"/>
              <w:rPr>
                <w:sz w:val="20"/>
              </w:rPr>
            </w:pPr>
            <w:r w:rsidRPr="004C50EA">
              <w:rPr>
                <w:sz w:val="20"/>
              </w:rPr>
              <w:t>-</w:t>
            </w:r>
          </w:p>
          <w:p w:rsidR="002F5CD6" w:rsidRPr="004C50EA" w:rsidRDefault="002F5CD6" w:rsidP="004C50EA">
            <w:pPr>
              <w:widowControl w:val="0"/>
              <w:tabs>
                <w:tab w:val="left" w:pos="993"/>
              </w:tabs>
              <w:spacing w:line="360" w:lineRule="auto"/>
              <w:outlineLvl w:val="0"/>
              <w:rPr>
                <w:sz w:val="20"/>
              </w:rPr>
            </w:pPr>
            <w:r w:rsidRPr="004C50EA">
              <w:rPr>
                <w:sz w:val="20"/>
              </w:rPr>
              <w:t>-</w:t>
            </w:r>
          </w:p>
          <w:p w:rsidR="002F5CD6" w:rsidRPr="004C50EA" w:rsidRDefault="002F5CD6" w:rsidP="004C50EA">
            <w:pPr>
              <w:widowControl w:val="0"/>
              <w:tabs>
                <w:tab w:val="left" w:pos="993"/>
              </w:tabs>
              <w:spacing w:line="360" w:lineRule="auto"/>
              <w:outlineLvl w:val="0"/>
              <w:rPr>
                <w:sz w:val="20"/>
              </w:rPr>
            </w:pPr>
            <w:r w:rsidRPr="004C50EA">
              <w:rPr>
                <w:sz w:val="20"/>
              </w:rPr>
              <w:t>-</w:t>
            </w:r>
          </w:p>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1,2</w:t>
            </w:r>
            <w:r w:rsidR="00874204" w:rsidRPr="004C50EA">
              <w:rPr>
                <w:sz w:val="20"/>
              </w:rPr>
              <w:t>0</w:t>
            </w:r>
          </w:p>
          <w:p w:rsidR="002F5CD6" w:rsidRPr="004C50EA" w:rsidRDefault="002F5CD6" w:rsidP="004C50EA">
            <w:pPr>
              <w:widowControl w:val="0"/>
              <w:tabs>
                <w:tab w:val="left" w:pos="993"/>
              </w:tabs>
              <w:spacing w:line="360" w:lineRule="auto"/>
              <w:outlineLvl w:val="0"/>
              <w:rPr>
                <w:sz w:val="20"/>
              </w:rPr>
            </w:pPr>
            <w:r w:rsidRPr="004C50EA">
              <w:rPr>
                <w:sz w:val="20"/>
              </w:rPr>
              <w:t>1,15</w:t>
            </w:r>
          </w:p>
          <w:p w:rsidR="002F5CD6" w:rsidRPr="004C50EA" w:rsidRDefault="00B1146E" w:rsidP="004C50EA">
            <w:pPr>
              <w:widowControl w:val="0"/>
              <w:tabs>
                <w:tab w:val="left" w:pos="993"/>
              </w:tabs>
              <w:spacing w:line="360" w:lineRule="auto"/>
              <w:outlineLvl w:val="0"/>
              <w:rPr>
                <w:sz w:val="20"/>
              </w:rPr>
            </w:pPr>
            <w:r w:rsidRPr="004C50EA">
              <w:rPr>
                <w:sz w:val="20"/>
              </w:rPr>
              <w:t>1,1</w:t>
            </w:r>
            <w:r w:rsidR="00874204" w:rsidRPr="004C50EA">
              <w:rPr>
                <w:sz w:val="20"/>
              </w:rPr>
              <w:t>0</w:t>
            </w:r>
          </w:p>
          <w:p w:rsidR="002F5CD6" w:rsidRPr="004C50EA" w:rsidRDefault="00C82DBC" w:rsidP="004C50EA">
            <w:pPr>
              <w:widowControl w:val="0"/>
              <w:tabs>
                <w:tab w:val="left" w:pos="993"/>
              </w:tabs>
              <w:spacing w:line="360" w:lineRule="auto"/>
              <w:outlineLvl w:val="0"/>
              <w:rPr>
                <w:sz w:val="20"/>
              </w:rPr>
            </w:pPr>
            <w:r w:rsidRPr="004C50EA">
              <w:rPr>
                <w:sz w:val="20"/>
              </w:rPr>
              <w:t>1,25</w:t>
            </w:r>
          </w:p>
          <w:p w:rsidR="002F5CD6" w:rsidRPr="004C50EA" w:rsidRDefault="002F5CD6" w:rsidP="004C50EA">
            <w:pPr>
              <w:widowControl w:val="0"/>
              <w:tabs>
                <w:tab w:val="left" w:pos="993"/>
              </w:tabs>
              <w:spacing w:line="360" w:lineRule="auto"/>
              <w:outlineLvl w:val="0"/>
              <w:rPr>
                <w:sz w:val="20"/>
              </w:rPr>
            </w:pPr>
            <w:r w:rsidRPr="004C50EA">
              <w:rPr>
                <w:sz w:val="20"/>
              </w:rPr>
              <w:t>1,1</w:t>
            </w:r>
            <w:r w:rsidR="00874204" w:rsidRPr="004C50EA">
              <w:rPr>
                <w:sz w:val="20"/>
              </w:rPr>
              <w:t>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25</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корректировки простоя в ТО и ТР</w:t>
            </w:r>
          </w:p>
        </w:tc>
        <w:tc>
          <w:tcPr>
            <w:tcW w:w="1080" w:type="dxa"/>
            <w:vAlign w:val="center"/>
          </w:tcPr>
          <w:p w:rsidR="002F5CD6" w:rsidRPr="004C50EA" w:rsidRDefault="00E756E9" w:rsidP="004C50EA">
            <w:pPr>
              <w:widowControl w:val="0"/>
              <w:tabs>
                <w:tab w:val="left" w:pos="993"/>
              </w:tabs>
              <w:spacing w:line="360" w:lineRule="auto"/>
              <w:outlineLvl w:val="0"/>
              <w:rPr>
                <w:sz w:val="20"/>
              </w:rPr>
            </w:pPr>
            <w:r w:rsidRPr="004C50EA">
              <w:rPr>
                <w:sz w:val="20"/>
              </w:rPr>
              <w:t>К4τ*</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1,25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26</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учитывающий объем работ по самообслуживанию</w:t>
            </w:r>
          </w:p>
        </w:tc>
        <w:tc>
          <w:tcPr>
            <w:tcW w:w="1080" w:type="dxa"/>
            <w:vAlign w:val="center"/>
          </w:tcPr>
          <w:p w:rsidR="002F5CD6" w:rsidRPr="004C50EA" w:rsidRDefault="00E756E9" w:rsidP="004C50EA">
            <w:pPr>
              <w:widowControl w:val="0"/>
              <w:tabs>
                <w:tab w:val="left" w:pos="993"/>
              </w:tabs>
              <w:spacing w:line="360" w:lineRule="auto"/>
              <w:outlineLvl w:val="0"/>
              <w:rPr>
                <w:sz w:val="20"/>
              </w:rPr>
            </w:pPr>
            <w:r w:rsidRPr="004C50EA">
              <w:rPr>
                <w:sz w:val="20"/>
              </w:rPr>
              <w:t>Ксам</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0,1</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27</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корректировки трудоемкости вспомогательных работ*</w:t>
            </w:r>
          </w:p>
        </w:tc>
        <w:tc>
          <w:tcPr>
            <w:tcW w:w="1080" w:type="dxa"/>
            <w:vAlign w:val="center"/>
          </w:tcPr>
          <w:p w:rsidR="002F5CD6" w:rsidRPr="004C50EA" w:rsidRDefault="00E756E9" w:rsidP="004C50EA">
            <w:pPr>
              <w:widowControl w:val="0"/>
              <w:tabs>
                <w:tab w:val="left" w:pos="993"/>
              </w:tabs>
              <w:spacing w:line="360" w:lineRule="auto"/>
              <w:outlineLvl w:val="0"/>
              <w:rPr>
                <w:sz w:val="20"/>
              </w:rPr>
            </w:pPr>
            <w:r w:rsidRPr="004C50EA">
              <w:rPr>
                <w:sz w:val="20"/>
              </w:rPr>
              <w:t>Квсп</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0,2</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28</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Коэффициент, учитывающий снижение трудоемкости ЕО за счет механизации*</w:t>
            </w:r>
          </w:p>
        </w:tc>
        <w:tc>
          <w:tcPr>
            <w:tcW w:w="1080" w:type="dxa"/>
            <w:vAlign w:val="center"/>
          </w:tcPr>
          <w:p w:rsidR="002F5CD6" w:rsidRPr="004C50EA" w:rsidRDefault="00E756E9" w:rsidP="004C50EA">
            <w:pPr>
              <w:widowControl w:val="0"/>
              <w:tabs>
                <w:tab w:val="left" w:pos="993"/>
              </w:tabs>
              <w:spacing w:line="360" w:lineRule="auto"/>
              <w:outlineLvl w:val="0"/>
              <w:rPr>
                <w:sz w:val="20"/>
              </w:rPr>
            </w:pPr>
            <w:r w:rsidRPr="004C50EA">
              <w:rPr>
                <w:sz w:val="20"/>
              </w:rPr>
              <w:t>Кмех</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0,5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29</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Объем работ по Д1, от объема ТО-2 в процентах*</w:t>
            </w:r>
          </w:p>
        </w:tc>
        <w:tc>
          <w:tcPr>
            <w:tcW w:w="1080" w:type="dxa"/>
            <w:vAlign w:val="center"/>
          </w:tcPr>
          <w:p w:rsidR="002F5CD6" w:rsidRPr="004C50EA" w:rsidRDefault="00E756E9" w:rsidP="004C50EA">
            <w:pPr>
              <w:widowControl w:val="0"/>
              <w:tabs>
                <w:tab w:val="left" w:pos="993"/>
              </w:tabs>
              <w:spacing w:line="360" w:lineRule="auto"/>
              <w:outlineLvl w:val="0"/>
              <w:rPr>
                <w:sz w:val="20"/>
              </w:rPr>
            </w:pPr>
            <w:r w:rsidRPr="004C50EA">
              <w:rPr>
                <w:sz w:val="20"/>
                <w:lang w:val="en-US"/>
              </w:rPr>
              <w:t>P</w:t>
            </w:r>
            <w:r w:rsidRPr="004C50EA">
              <w:rPr>
                <w:sz w:val="20"/>
              </w:rPr>
              <w:t>Д1</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10</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30</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Объем работ по Д», от объема ТО-2 в процентах*</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lang w:val="en-US"/>
              </w:rPr>
              <w:t>P</w:t>
            </w:r>
            <w:r w:rsidR="00E756E9" w:rsidRPr="004C50EA">
              <w:rPr>
                <w:sz w:val="20"/>
              </w:rPr>
              <w:t>Д2</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15</w:t>
            </w:r>
          </w:p>
        </w:tc>
      </w:tr>
      <w:tr w:rsidR="002F5CD6" w:rsidRPr="004C50EA" w:rsidTr="004C50EA">
        <w:trPr>
          <w:jc w:val="center"/>
        </w:trPr>
        <w:tc>
          <w:tcPr>
            <w:tcW w:w="468" w:type="dxa"/>
          </w:tcPr>
          <w:p w:rsidR="002F5CD6" w:rsidRPr="004C50EA" w:rsidRDefault="002F5CD6" w:rsidP="004C50EA">
            <w:pPr>
              <w:widowControl w:val="0"/>
              <w:tabs>
                <w:tab w:val="left" w:pos="993"/>
              </w:tabs>
              <w:spacing w:line="360" w:lineRule="auto"/>
              <w:outlineLvl w:val="0"/>
              <w:rPr>
                <w:sz w:val="20"/>
              </w:rPr>
            </w:pPr>
            <w:r w:rsidRPr="004C50EA">
              <w:rPr>
                <w:sz w:val="20"/>
              </w:rPr>
              <w:t>31</w:t>
            </w:r>
          </w:p>
        </w:tc>
        <w:tc>
          <w:tcPr>
            <w:tcW w:w="4140" w:type="dxa"/>
          </w:tcPr>
          <w:p w:rsidR="002F5CD6" w:rsidRPr="004C50EA" w:rsidRDefault="002F5CD6" w:rsidP="004C50EA">
            <w:pPr>
              <w:widowControl w:val="0"/>
              <w:tabs>
                <w:tab w:val="left" w:pos="993"/>
              </w:tabs>
              <w:spacing w:line="360" w:lineRule="auto"/>
              <w:outlineLvl w:val="0"/>
              <w:rPr>
                <w:sz w:val="20"/>
              </w:rPr>
            </w:pPr>
            <w:r w:rsidRPr="004C50EA">
              <w:rPr>
                <w:sz w:val="20"/>
              </w:rPr>
              <w:t>Категория условий эксплуатации</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1080" w:type="dxa"/>
            <w:vAlign w:val="center"/>
          </w:tcPr>
          <w:p w:rsidR="002F5CD6" w:rsidRPr="004C50EA" w:rsidRDefault="002F5CD6" w:rsidP="004C50EA">
            <w:pPr>
              <w:widowControl w:val="0"/>
              <w:tabs>
                <w:tab w:val="left" w:pos="993"/>
              </w:tabs>
              <w:spacing w:line="360" w:lineRule="auto"/>
              <w:outlineLvl w:val="0"/>
              <w:rPr>
                <w:sz w:val="20"/>
              </w:rPr>
            </w:pPr>
            <w:r w:rsidRPr="004C50EA">
              <w:rPr>
                <w:sz w:val="20"/>
              </w:rPr>
              <w:t>-</w:t>
            </w:r>
          </w:p>
        </w:tc>
        <w:tc>
          <w:tcPr>
            <w:tcW w:w="2202" w:type="dxa"/>
            <w:gridSpan w:val="3"/>
            <w:vAlign w:val="center"/>
          </w:tcPr>
          <w:p w:rsidR="002F5CD6" w:rsidRPr="004C50EA" w:rsidRDefault="002F5CD6" w:rsidP="004C50EA">
            <w:pPr>
              <w:widowControl w:val="0"/>
              <w:tabs>
                <w:tab w:val="left" w:pos="993"/>
              </w:tabs>
              <w:spacing w:line="360" w:lineRule="auto"/>
              <w:outlineLvl w:val="0"/>
              <w:rPr>
                <w:sz w:val="20"/>
              </w:rPr>
            </w:pPr>
            <w:r w:rsidRPr="004C50EA">
              <w:rPr>
                <w:sz w:val="20"/>
              </w:rPr>
              <w:t>3</w:t>
            </w:r>
          </w:p>
        </w:tc>
      </w:tr>
    </w:tbl>
    <w:p w:rsidR="00020379" w:rsidRPr="003D29A4" w:rsidRDefault="00E1619A" w:rsidP="003D29A4">
      <w:pPr>
        <w:widowControl w:val="0"/>
        <w:tabs>
          <w:tab w:val="left" w:pos="993"/>
        </w:tabs>
        <w:spacing w:line="360" w:lineRule="auto"/>
        <w:ind w:firstLine="709"/>
        <w:jc w:val="both"/>
        <w:rPr>
          <w:sz w:val="28"/>
          <w:szCs w:val="28"/>
        </w:rPr>
      </w:pPr>
      <w:r w:rsidRPr="003D29A4">
        <w:rPr>
          <w:sz w:val="28"/>
          <w:szCs w:val="28"/>
        </w:rPr>
        <w:t>* – данные предприятия.</w:t>
      </w:r>
    </w:p>
    <w:p w:rsidR="004C50EA" w:rsidRDefault="004C50EA" w:rsidP="003D29A4">
      <w:pPr>
        <w:widowControl w:val="0"/>
        <w:tabs>
          <w:tab w:val="left" w:pos="993"/>
        </w:tabs>
        <w:spacing w:line="360" w:lineRule="auto"/>
        <w:ind w:firstLine="709"/>
        <w:jc w:val="both"/>
        <w:rPr>
          <w:sz w:val="28"/>
          <w:szCs w:val="28"/>
        </w:rPr>
      </w:pPr>
    </w:p>
    <w:p w:rsidR="00020379" w:rsidRPr="003D29A4" w:rsidRDefault="00E1619A" w:rsidP="003D29A4">
      <w:pPr>
        <w:widowControl w:val="0"/>
        <w:tabs>
          <w:tab w:val="left" w:pos="993"/>
        </w:tabs>
        <w:spacing w:line="360" w:lineRule="auto"/>
        <w:ind w:firstLine="709"/>
        <w:jc w:val="both"/>
        <w:rPr>
          <w:sz w:val="28"/>
          <w:szCs w:val="28"/>
        </w:rPr>
      </w:pPr>
      <w:r w:rsidRPr="003D29A4">
        <w:rPr>
          <w:sz w:val="28"/>
          <w:szCs w:val="28"/>
        </w:rPr>
        <w:t>По исходным данным, приведенным в табл. 1.1, производится расчет производственной программы предприятия.</w:t>
      </w:r>
    </w:p>
    <w:p w:rsidR="00874204" w:rsidRPr="003D29A4" w:rsidRDefault="00874204" w:rsidP="003D29A4">
      <w:pPr>
        <w:widowControl w:val="0"/>
        <w:tabs>
          <w:tab w:val="left" w:pos="993"/>
        </w:tabs>
        <w:spacing w:line="360" w:lineRule="auto"/>
        <w:ind w:firstLine="709"/>
        <w:jc w:val="both"/>
        <w:rPr>
          <w:b/>
          <w:sz w:val="28"/>
          <w:szCs w:val="28"/>
        </w:rPr>
      </w:pPr>
    </w:p>
    <w:p w:rsidR="00020379" w:rsidRPr="003D29A4" w:rsidRDefault="009D71EA" w:rsidP="003D29A4">
      <w:pPr>
        <w:widowControl w:val="0"/>
        <w:tabs>
          <w:tab w:val="left" w:pos="993"/>
        </w:tabs>
        <w:spacing w:line="360" w:lineRule="auto"/>
        <w:ind w:firstLine="709"/>
        <w:jc w:val="both"/>
        <w:rPr>
          <w:b/>
          <w:sz w:val="28"/>
          <w:szCs w:val="28"/>
        </w:rPr>
      </w:pPr>
      <w:r w:rsidRPr="003D29A4">
        <w:rPr>
          <w:b/>
          <w:sz w:val="28"/>
          <w:szCs w:val="28"/>
        </w:rPr>
        <w:t>1.3</w:t>
      </w:r>
      <w:r w:rsidR="00E1619A" w:rsidRPr="003D29A4">
        <w:rPr>
          <w:b/>
          <w:sz w:val="28"/>
          <w:szCs w:val="28"/>
        </w:rPr>
        <w:t xml:space="preserve"> Расчет производственной программы</w:t>
      </w:r>
    </w:p>
    <w:p w:rsidR="009D71EA" w:rsidRPr="003D29A4" w:rsidRDefault="009D71EA" w:rsidP="003D29A4">
      <w:pPr>
        <w:widowControl w:val="0"/>
        <w:tabs>
          <w:tab w:val="left" w:pos="993"/>
        </w:tabs>
        <w:spacing w:line="360" w:lineRule="auto"/>
        <w:ind w:firstLine="709"/>
        <w:jc w:val="both"/>
        <w:rPr>
          <w:b/>
          <w:sz w:val="28"/>
          <w:szCs w:val="28"/>
        </w:rPr>
      </w:pPr>
    </w:p>
    <w:p w:rsidR="000E067D" w:rsidRPr="003D29A4" w:rsidRDefault="000E067D" w:rsidP="003D29A4">
      <w:pPr>
        <w:widowControl w:val="0"/>
        <w:tabs>
          <w:tab w:val="left" w:pos="993"/>
        </w:tabs>
        <w:spacing w:line="360" w:lineRule="auto"/>
        <w:ind w:firstLine="709"/>
        <w:jc w:val="both"/>
        <w:rPr>
          <w:sz w:val="28"/>
          <w:szCs w:val="28"/>
        </w:rPr>
      </w:pPr>
      <w:r w:rsidRPr="003D29A4">
        <w:rPr>
          <w:sz w:val="28"/>
          <w:szCs w:val="28"/>
        </w:rPr>
        <w:t>Производственная программа АТП по ТО характеризуется числом технических обслуживаний, планируемых на определенный период времени (год, сутки).</w:t>
      </w:r>
    </w:p>
    <w:p w:rsidR="000E067D" w:rsidRPr="003D29A4" w:rsidRDefault="000E067D" w:rsidP="003D29A4">
      <w:pPr>
        <w:widowControl w:val="0"/>
        <w:tabs>
          <w:tab w:val="left" w:pos="993"/>
        </w:tabs>
        <w:spacing w:line="360" w:lineRule="auto"/>
        <w:ind w:firstLine="709"/>
        <w:jc w:val="both"/>
        <w:rPr>
          <w:sz w:val="28"/>
          <w:szCs w:val="28"/>
        </w:rPr>
      </w:pPr>
      <w:r w:rsidRPr="003D29A4">
        <w:rPr>
          <w:sz w:val="28"/>
          <w:szCs w:val="28"/>
        </w:rPr>
        <w:t>Сезонное техническое обслуживание (СО), проводимое 2 раза в год, как правило, совмещается с ТО-2 или ТО-1 и как отдельный вид планируемого обслуживания при определении производственной программы не учитывается.</w:t>
      </w:r>
    </w:p>
    <w:p w:rsidR="000E067D" w:rsidRPr="003D29A4" w:rsidRDefault="000E067D" w:rsidP="003D29A4">
      <w:pPr>
        <w:widowControl w:val="0"/>
        <w:tabs>
          <w:tab w:val="left" w:pos="993"/>
        </w:tabs>
        <w:spacing w:line="360" w:lineRule="auto"/>
        <w:ind w:firstLine="709"/>
        <w:jc w:val="both"/>
        <w:rPr>
          <w:sz w:val="28"/>
          <w:szCs w:val="28"/>
        </w:rPr>
      </w:pPr>
      <w:r w:rsidRPr="003D29A4">
        <w:rPr>
          <w:sz w:val="28"/>
          <w:szCs w:val="28"/>
        </w:rPr>
        <w:t xml:space="preserve">Для ТР, выполняемого по потребности, число воздействий не </w:t>
      </w:r>
      <w:r w:rsidRPr="003D29A4">
        <w:rPr>
          <w:sz w:val="28"/>
          <w:szCs w:val="28"/>
        </w:rPr>
        <w:lastRenderedPageBreak/>
        <w:t xml:space="preserve">определяется. Планирование простоев подвижного состава и объемов работ в ТР производится исходя из соответствующих удельных нормативов </w:t>
      </w:r>
      <w:r w:rsidR="008E4F5C" w:rsidRPr="003D29A4">
        <w:rPr>
          <w:sz w:val="28"/>
          <w:szCs w:val="28"/>
        </w:rPr>
        <w:t xml:space="preserve">на </w:t>
      </w:r>
      <w:smartTag w:uri="urn:schemas-microsoft-com:office:smarttags" w:element="metricconverter">
        <w:smartTagPr>
          <w:attr w:name="ProductID" w:val="1000 км"/>
        </w:smartTagPr>
        <w:r w:rsidR="008E4F5C" w:rsidRPr="003D29A4">
          <w:rPr>
            <w:sz w:val="28"/>
            <w:szCs w:val="28"/>
          </w:rPr>
          <w:t>1000 км</w:t>
        </w:r>
      </w:smartTag>
      <w:r w:rsidRPr="003D29A4">
        <w:rPr>
          <w:sz w:val="28"/>
          <w:szCs w:val="28"/>
        </w:rPr>
        <w:t xml:space="preserve"> пробега.</w:t>
      </w:r>
    </w:p>
    <w:p w:rsidR="009D71EA" w:rsidRPr="003D29A4" w:rsidRDefault="002B1E3A" w:rsidP="003D29A4">
      <w:pPr>
        <w:widowControl w:val="0"/>
        <w:tabs>
          <w:tab w:val="left" w:pos="993"/>
        </w:tabs>
        <w:spacing w:line="360" w:lineRule="auto"/>
        <w:ind w:firstLine="709"/>
        <w:jc w:val="both"/>
        <w:rPr>
          <w:sz w:val="28"/>
          <w:szCs w:val="28"/>
        </w:rPr>
      </w:pPr>
      <w:r w:rsidRPr="003D29A4">
        <w:rPr>
          <w:sz w:val="28"/>
          <w:szCs w:val="28"/>
        </w:rPr>
        <w:t>Определение производственной программы базируется на</w:t>
      </w:r>
      <w:r w:rsidR="00D83DCA" w:rsidRPr="003D29A4">
        <w:rPr>
          <w:sz w:val="28"/>
          <w:szCs w:val="28"/>
        </w:rPr>
        <w:t>,</w:t>
      </w:r>
      <w:r w:rsidRPr="003D29A4">
        <w:rPr>
          <w:sz w:val="28"/>
          <w:szCs w:val="28"/>
        </w:rPr>
        <w:t xml:space="preserve"> так называемом</w:t>
      </w:r>
      <w:r w:rsidR="00D83DCA" w:rsidRPr="003D29A4">
        <w:rPr>
          <w:sz w:val="28"/>
          <w:szCs w:val="28"/>
        </w:rPr>
        <w:t>,</w:t>
      </w:r>
      <w:r w:rsidRPr="003D29A4">
        <w:rPr>
          <w:sz w:val="28"/>
          <w:szCs w:val="28"/>
        </w:rPr>
        <w:t xml:space="preserve"> цикловом методе расчета, который используется в практике проектирования АТП.</w:t>
      </w:r>
      <w:r w:rsidR="00BC1640" w:rsidRPr="003D29A4">
        <w:rPr>
          <w:sz w:val="28"/>
          <w:szCs w:val="28"/>
        </w:rPr>
        <w:t xml:space="preserve"> При этом под циклом понимается пробег автомобиля до его КР или до списания, т.е. ресурсный пробег.</w:t>
      </w:r>
    </w:p>
    <w:p w:rsidR="00BC1640" w:rsidRPr="003D29A4" w:rsidRDefault="00BC1640" w:rsidP="003D29A4">
      <w:pPr>
        <w:widowControl w:val="0"/>
        <w:tabs>
          <w:tab w:val="left" w:pos="993"/>
        </w:tabs>
        <w:spacing w:line="360" w:lineRule="auto"/>
        <w:ind w:firstLine="709"/>
        <w:jc w:val="both"/>
        <w:rPr>
          <w:sz w:val="28"/>
          <w:szCs w:val="28"/>
        </w:rPr>
      </w:pPr>
      <w:r w:rsidRPr="003D29A4">
        <w:rPr>
          <w:sz w:val="28"/>
          <w:szCs w:val="28"/>
        </w:rPr>
        <w:t>Цикловой метод расчета производственной программы ТО предусматривает:</w:t>
      </w:r>
    </w:p>
    <w:p w:rsidR="00BC1640" w:rsidRPr="003D29A4" w:rsidRDefault="00BC1640"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 xml:space="preserve">выбор и корректирование периодичности </w:t>
      </w:r>
      <w:r w:rsidR="00B844D2" w:rsidRPr="003D29A4">
        <w:rPr>
          <w:sz w:val="28"/>
          <w:szCs w:val="28"/>
        </w:rPr>
        <w:t xml:space="preserve">ТО-1, ТО-2 и ресурсного пробега до КР </w:t>
      </w:r>
      <w:r w:rsidRPr="003D29A4">
        <w:rPr>
          <w:sz w:val="28"/>
          <w:szCs w:val="28"/>
        </w:rPr>
        <w:t>для подвижного состава проектируемого АТП;</w:t>
      </w:r>
    </w:p>
    <w:p w:rsidR="00BC1640" w:rsidRPr="003D29A4" w:rsidRDefault="00BC1640"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расчет числа ТО и КР на 1 автомобиль за цикл;</w:t>
      </w:r>
    </w:p>
    <w:p w:rsidR="00B844D2" w:rsidRPr="003D29A4" w:rsidRDefault="00BC1640"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 xml:space="preserve">расчет коэффициента технической готовности и на его основе расчет годового </w:t>
      </w:r>
      <w:r w:rsidR="00B844D2" w:rsidRPr="003D29A4">
        <w:rPr>
          <w:sz w:val="28"/>
          <w:szCs w:val="28"/>
        </w:rPr>
        <w:t>пробега автомобилей, а затем числа ТО на технологически совместимую группу (весь парк) автомобилей.</w:t>
      </w:r>
    </w:p>
    <w:p w:rsidR="009D71EA" w:rsidRPr="003D29A4" w:rsidRDefault="009D71EA" w:rsidP="003D29A4">
      <w:pPr>
        <w:widowControl w:val="0"/>
        <w:tabs>
          <w:tab w:val="left" w:pos="993"/>
        </w:tabs>
        <w:spacing w:line="360" w:lineRule="auto"/>
        <w:ind w:firstLine="709"/>
        <w:jc w:val="both"/>
        <w:rPr>
          <w:sz w:val="28"/>
          <w:szCs w:val="28"/>
        </w:rPr>
      </w:pPr>
    </w:p>
    <w:p w:rsidR="00E1619A"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1.3</w:t>
      </w:r>
      <w:r w:rsidR="00E1619A" w:rsidRPr="003D29A4">
        <w:rPr>
          <w:b/>
          <w:sz w:val="28"/>
          <w:szCs w:val="28"/>
        </w:rPr>
        <w:t>.1 Корректировка нормативов пробега и трудоемкости по видам технического обслуживания</w:t>
      </w:r>
    </w:p>
    <w:p w:rsidR="00B844D2" w:rsidRPr="003D29A4" w:rsidRDefault="002D4A00" w:rsidP="003D29A4">
      <w:pPr>
        <w:widowControl w:val="0"/>
        <w:tabs>
          <w:tab w:val="left" w:pos="993"/>
        </w:tabs>
        <w:spacing w:line="360" w:lineRule="auto"/>
        <w:ind w:firstLine="709"/>
        <w:jc w:val="both"/>
        <w:rPr>
          <w:sz w:val="28"/>
          <w:szCs w:val="28"/>
        </w:rPr>
      </w:pPr>
      <w:r w:rsidRPr="003D29A4">
        <w:rPr>
          <w:sz w:val="28"/>
          <w:szCs w:val="28"/>
        </w:rPr>
        <w:t xml:space="preserve">Для расчета производственной программы предварительно </w:t>
      </w:r>
      <w:r w:rsidR="00BF3CE5" w:rsidRPr="003D29A4">
        <w:rPr>
          <w:sz w:val="28"/>
          <w:szCs w:val="28"/>
        </w:rPr>
        <w:t xml:space="preserve">необходимо </w:t>
      </w:r>
      <w:r w:rsidRPr="003D29A4">
        <w:rPr>
          <w:sz w:val="28"/>
          <w:szCs w:val="28"/>
        </w:rPr>
        <w:t>для данного АТП выбрать нормативные значения пробегов до КР и периодичностей</w:t>
      </w:r>
      <w:r w:rsidR="003D29A4">
        <w:rPr>
          <w:sz w:val="28"/>
          <w:szCs w:val="28"/>
        </w:rPr>
        <w:t xml:space="preserve"> </w:t>
      </w:r>
      <w:r w:rsidRPr="003D29A4">
        <w:rPr>
          <w:sz w:val="28"/>
          <w:szCs w:val="28"/>
        </w:rPr>
        <w:t xml:space="preserve">ТО-1 и ТО-2, которые установлены для определенных условий, а именно: </w:t>
      </w:r>
      <w:r w:rsidR="00E15CAD" w:rsidRPr="003D29A4">
        <w:rPr>
          <w:sz w:val="28"/>
          <w:szCs w:val="28"/>
        </w:rPr>
        <w:t>3 категории эксплуатации, базовых моделей автомобилей и умеренно-холодного климатического района.</w:t>
      </w:r>
    </w:p>
    <w:p w:rsidR="003D29A4" w:rsidRDefault="00E1619A" w:rsidP="003D29A4">
      <w:pPr>
        <w:widowControl w:val="0"/>
        <w:tabs>
          <w:tab w:val="left" w:pos="993"/>
        </w:tabs>
        <w:spacing w:line="360" w:lineRule="auto"/>
        <w:ind w:firstLine="709"/>
        <w:jc w:val="both"/>
        <w:rPr>
          <w:sz w:val="28"/>
          <w:szCs w:val="28"/>
        </w:rPr>
      </w:pPr>
      <w:r w:rsidRPr="003D29A4">
        <w:rPr>
          <w:sz w:val="28"/>
          <w:szCs w:val="28"/>
        </w:rPr>
        <w:t>Пробег до капитального ремонта автомобиля рассчитывается на основе</w:t>
      </w:r>
      <w:r w:rsidR="00794CE9" w:rsidRPr="003D29A4">
        <w:rPr>
          <w:sz w:val="28"/>
          <w:szCs w:val="28"/>
        </w:rPr>
        <w:t>[11]</w:t>
      </w:r>
      <w:r w:rsidRPr="003D29A4">
        <w:rPr>
          <w:sz w:val="28"/>
          <w:szCs w:val="28"/>
        </w:rPr>
        <w:t>:</w:t>
      </w:r>
    </w:p>
    <w:p w:rsidR="004C50EA" w:rsidRDefault="004C50EA" w:rsidP="003D29A4">
      <w:pPr>
        <w:widowControl w:val="0"/>
        <w:tabs>
          <w:tab w:val="left" w:pos="993"/>
        </w:tabs>
        <w:spacing w:line="360" w:lineRule="auto"/>
        <w:ind w:firstLine="709"/>
        <w:jc w:val="both"/>
        <w:rPr>
          <w:sz w:val="28"/>
          <w:szCs w:val="28"/>
        </w:rPr>
      </w:pPr>
    </w:p>
    <w:p w:rsidR="00020379" w:rsidRPr="003D29A4" w:rsidRDefault="00282F90" w:rsidP="003D29A4">
      <w:pPr>
        <w:widowControl w:val="0"/>
        <w:tabs>
          <w:tab w:val="left" w:pos="993"/>
        </w:tabs>
        <w:spacing w:line="360" w:lineRule="auto"/>
        <w:ind w:firstLine="709"/>
        <w:jc w:val="both"/>
        <w:rPr>
          <w:sz w:val="28"/>
          <w:szCs w:val="28"/>
        </w:rPr>
      </w:pPr>
      <w:r w:rsidRPr="003D29A4">
        <w:rPr>
          <w:position w:val="-14"/>
          <w:sz w:val="28"/>
          <w:szCs w:val="28"/>
        </w:rPr>
        <w:object w:dxaOrig="2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4.75pt" o:ole="">
            <v:imagedata r:id="rId7" o:title=""/>
          </v:shape>
          <o:OLEObject Type="Embed" ProgID="Equation.DSMT4" ShapeID="_x0000_i1025" DrawAspect="Content" ObjectID="_1469384083" r:id="rId8"/>
        </w:object>
      </w:r>
      <w:r w:rsidR="003D29A4">
        <w:rPr>
          <w:sz w:val="28"/>
          <w:szCs w:val="28"/>
        </w:rPr>
        <w:t xml:space="preserve"> </w:t>
      </w:r>
      <w:r w:rsidR="00B1146E" w:rsidRPr="003D29A4">
        <w:rPr>
          <w:sz w:val="28"/>
          <w:szCs w:val="28"/>
        </w:rPr>
        <w:t>(1.1)</w:t>
      </w:r>
    </w:p>
    <w:p w:rsidR="004C50EA" w:rsidRDefault="004C50EA" w:rsidP="003D29A4">
      <w:pPr>
        <w:widowControl w:val="0"/>
        <w:tabs>
          <w:tab w:val="left" w:pos="993"/>
        </w:tabs>
        <w:spacing w:line="360" w:lineRule="auto"/>
        <w:ind w:firstLine="709"/>
        <w:jc w:val="both"/>
        <w:rPr>
          <w:sz w:val="28"/>
          <w:szCs w:val="28"/>
        </w:rPr>
      </w:pPr>
    </w:p>
    <w:p w:rsidR="00020379" w:rsidRPr="003D29A4" w:rsidRDefault="002E1892" w:rsidP="003D29A4">
      <w:pPr>
        <w:widowControl w:val="0"/>
        <w:tabs>
          <w:tab w:val="left" w:pos="993"/>
        </w:tabs>
        <w:spacing w:line="360" w:lineRule="auto"/>
        <w:ind w:firstLine="709"/>
        <w:jc w:val="both"/>
        <w:rPr>
          <w:sz w:val="28"/>
          <w:szCs w:val="28"/>
        </w:rPr>
      </w:pPr>
      <w:r w:rsidRPr="003D29A4">
        <w:rPr>
          <w:sz w:val="28"/>
          <w:szCs w:val="28"/>
        </w:rPr>
        <w:t xml:space="preserve">где </w:t>
      </w:r>
      <w:r w:rsidRPr="003D29A4">
        <w:rPr>
          <w:sz w:val="28"/>
          <w:szCs w:val="28"/>
          <w:lang w:val="en-US"/>
        </w:rPr>
        <w:t>L</w:t>
      </w:r>
      <w:r w:rsidRPr="003D29A4">
        <w:rPr>
          <w:sz w:val="28"/>
          <w:szCs w:val="28"/>
          <w:vertAlign w:val="superscript"/>
        </w:rPr>
        <w:t>н</w:t>
      </w:r>
      <w:r w:rsidRPr="003D29A4">
        <w:rPr>
          <w:sz w:val="28"/>
          <w:szCs w:val="28"/>
          <w:vertAlign w:val="subscript"/>
        </w:rPr>
        <w:t>кр</w:t>
      </w:r>
      <w:r w:rsidRPr="003D29A4">
        <w:rPr>
          <w:sz w:val="28"/>
          <w:szCs w:val="28"/>
        </w:rPr>
        <w:t xml:space="preserve"> – нормативный пробег автомобиля (тыс. км.);</w:t>
      </w:r>
    </w:p>
    <w:p w:rsidR="00020379" w:rsidRPr="003D29A4" w:rsidRDefault="002E1892"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1</w:t>
      </w:r>
      <w:r w:rsidRPr="003D29A4">
        <w:rPr>
          <w:sz w:val="28"/>
          <w:szCs w:val="28"/>
          <w:vertAlign w:val="superscript"/>
        </w:rPr>
        <w:t>кр</w:t>
      </w:r>
      <w:r w:rsidRPr="003D29A4">
        <w:rPr>
          <w:sz w:val="28"/>
          <w:szCs w:val="28"/>
        </w:rPr>
        <w:t xml:space="preserve"> – коэффициент корректирования нормативов </w:t>
      </w:r>
      <w:r w:rsidR="00BC1640" w:rsidRPr="003D29A4">
        <w:rPr>
          <w:sz w:val="28"/>
          <w:szCs w:val="28"/>
        </w:rPr>
        <w:t xml:space="preserve">пробега подвижного </w:t>
      </w:r>
      <w:r w:rsidR="00BC1640" w:rsidRPr="003D29A4">
        <w:rPr>
          <w:sz w:val="28"/>
          <w:szCs w:val="28"/>
        </w:rPr>
        <w:lastRenderedPageBreak/>
        <w:t>состава до КР</w:t>
      </w:r>
      <w:r w:rsidRPr="003D29A4">
        <w:rPr>
          <w:sz w:val="28"/>
          <w:szCs w:val="28"/>
        </w:rPr>
        <w:t xml:space="preserve"> в зависимости от условий эксплуатации;</w:t>
      </w:r>
    </w:p>
    <w:p w:rsidR="00020379" w:rsidRPr="003D29A4" w:rsidRDefault="002E1892"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2</w:t>
      </w:r>
      <w:r w:rsidRPr="003D29A4">
        <w:rPr>
          <w:sz w:val="28"/>
          <w:szCs w:val="28"/>
          <w:vertAlign w:val="superscript"/>
        </w:rPr>
        <w:t>кр</w:t>
      </w:r>
      <w:r w:rsidRPr="003D29A4">
        <w:rPr>
          <w:sz w:val="28"/>
          <w:szCs w:val="28"/>
        </w:rPr>
        <w:t xml:space="preserve"> – коэффициент корректирования нормативов </w:t>
      </w:r>
      <w:r w:rsidR="00BC1640" w:rsidRPr="003D29A4">
        <w:rPr>
          <w:sz w:val="28"/>
          <w:szCs w:val="28"/>
        </w:rPr>
        <w:t>пробега подвижного состава до КР</w:t>
      </w:r>
      <w:r w:rsidRPr="003D29A4">
        <w:rPr>
          <w:sz w:val="28"/>
          <w:szCs w:val="28"/>
        </w:rPr>
        <w:t xml:space="preserve"> в зависимости от модификации подвижного состава;</w:t>
      </w:r>
    </w:p>
    <w:p w:rsidR="00020379" w:rsidRPr="003D29A4" w:rsidRDefault="002E1892"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3</w:t>
      </w:r>
      <w:r w:rsidRPr="003D29A4">
        <w:rPr>
          <w:sz w:val="28"/>
          <w:szCs w:val="28"/>
          <w:vertAlign w:val="superscript"/>
        </w:rPr>
        <w:t>кр</w:t>
      </w:r>
      <w:r w:rsidRPr="003D29A4">
        <w:rPr>
          <w:sz w:val="28"/>
          <w:szCs w:val="28"/>
        </w:rPr>
        <w:t xml:space="preserve"> – коэффициент корректирования нормативов </w:t>
      </w:r>
      <w:r w:rsidR="00BC1640" w:rsidRPr="003D29A4">
        <w:rPr>
          <w:sz w:val="28"/>
          <w:szCs w:val="28"/>
        </w:rPr>
        <w:t>пробега подвижного состава до КР</w:t>
      </w:r>
      <w:r w:rsidRPr="003D29A4">
        <w:rPr>
          <w:sz w:val="28"/>
          <w:szCs w:val="28"/>
        </w:rPr>
        <w:t xml:space="preserve"> в зависимости от природно-климатических условий.</w:t>
      </w:r>
    </w:p>
    <w:p w:rsidR="002E1892" w:rsidRPr="003D29A4" w:rsidRDefault="002E1892" w:rsidP="003D29A4">
      <w:pPr>
        <w:widowControl w:val="0"/>
        <w:tabs>
          <w:tab w:val="left" w:pos="993"/>
        </w:tabs>
        <w:spacing w:line="360" w:lineRule="auto"/>
        <w:ind w:firstLine="709"/>
        <w:jc w:val="both"/>
        <w:rPr>
          <w:sz w:val="28"/>
          <w:szCs w:val="28"/>
        </w:rPr>
      </w:pPr>
      <w:r w:rsidRPr="003D29A4">
        <w:rPr>
          <w:sz w:val="28"/>
          <w:szCs w:val="28"/>
        </w:rPr>
        <w:t>На основе данных табл. 1.1 принимаем:</w:t>
      </w:r>
    </w:p>
    <w:p w:rsidR="00020379" w:rsidRPr="003D29A4" w:rsidRDefault="00282F90" w:rsidP="003D29A4">
      <w:pPr>
        <w:widowControl w:val="0"/>
        <w:tabs>
          <w:tab w:val="left" w:pos="993"/>
        </w:tabs>
        <w:spacing w:line="360" w:lineRule="auto"/>
        <w:ind w:firstLine="709"/>
        <w:jc w:val="both"/>
        <w:rPr>
          <w:sz w:val="28"/>
          <w:szCs w:val="28"/>
        </w:rPr>
      </w:pPr>
      <w:r w:rsidRPr="003D29A4">
        <w:rPr>
          <w:position w:val="-14"/>
          <w:sz w:val="28"/>
          <w:szCs w:val="28"/>
        </w:rPr>
        <w:object w:dxaOrig="3660" w:dyaOrig="380">
          <v:shape id="_x0000_i1026" type="#_x0000_t75" style="width:223.5pt;height:23.25pt" o:ole="">
            <v:imagedata r:id="rId9" o:title=""/>
          </v:shape>
          <o:OLEObject Type="Embed" ProgID="Equation.DSMT4" ShapeID="_x0000_i1026" DrawAspect="Content" ObjectID="_1469384084" r:id="rId10"/>
        </w:object>
      </w:r>
    </w:p>
    <w:p w:rsidR="00020379" w:rsidRPr="003D29A4" w:rsidRDefault="002E1892" w:rsidP="003D29A4">
      <w:pPr>
        <w:widowControl w:val="0"/>
        <w:tabs>
          <w:tab w:val="left" w:pos="993"/>
        </w:tabs>
        <w:spacing w:line="360" w:lineRule="auto"/>
        <w:ind w:firstLine="709"/>
        <w:jc w:val="both"/>
        <w:rPr>
          <w:sz w:val="28"/>
          <w:szCs w:val="28"/>
        </w:rPr>
      </w:pPr>
      <w:r w:rsidRPr="003D29A4">
        <w:rPr>
          <w:sz w:val="28"/>
          <w:szCs w:val="28"/>
        </w:rPr>
        <w:t>Расчет производится для первой группы автомобилей, аналогично рассчитываются оставшиеся группы автомобилей.</w:t>
      </w:r>
    </w:p>
    <w:p w:rsidR="003C411B" w:rsidRPr="003D29A4" w:rsidRDefault="003C411B" w:rsidP="003D29A4">
      <w:pPr>
        <w:widowControl w:val="0"/>
        <w:tabs>
          <w:tab w:val="left" w:pos="993"/>
        </w:tabs>
        <w:spacing w:line="360" w:lineRule="auto"/>
        <w:ind w:firstLine="709"/>
        <w:jc w:val="both"/>
        <w:rPr>
          <w:sz w:val="28"/>
          <w:szCs w:val="28"/>
        </w:rPr>
      </w:pPr>
      <w:r w:rsidRPr="003D29A4">
        <w:rPr>
          <w:sz w:val="28"/>
          <w:szCs w:val="28"/>
        </w:rPr>
        <w:t>Выбор и корректировка периодичности ТО</w:t>
      </w:r>
      <w:r w:rsidR="00E15403" w:rsidRPr="003D29A4">
        <w:rPr>
          <w:sz w:val="28"/>
          <w:szCs w:val="28"/>
        </w:rPr>
        <w:t>.</w:t>
      </w:r>
    </w:p>
    <w:p w:rsidR="003D29A4" w:rsidRDefault="00471495" w:rsidP="003D29A4">
      <w:pPr>
        <w:widowControl w:val="0"/>
        <w:tabs>
          <w:tab w:val="left" w:pos="993"/>
        </w:tabs>
        <w:spacing w:line="360" w:lineRule="auto"/>
        <w:ind w:firstLine="709"/>
        <w:jc w:val="both"/>
        <w:rPr>
          <w:sz w:val="28"/>
        </w:rPr>
      </w:pPr>
      <w:r w:rsidRPr="003D29A4">
        <w:rPr>
          <w:sz w:val="28"/>
          <w:szCs w:val="28"/>
        </w:rPr>
        <w:t>Периодичность ТО-1</w:t>
      </w:r>
      <w:r w:rsidR="00EE0FCC" w:rsidRPr="003D29A4">
        <w:rPr>
          <w:sz w:val="28"/>
          <w:szCs w:val="28"/>
        </w:rPr>
        <w:t>[11]</w:t>
      </w:r>
      <w:r w:rsidRPr="003D29A4">
        <w:rPr>
          <w:sz w:val="28"/>
          <w:szCs w:val="28"/>
        </w:rPr>
        <w:t>:</w:t>
      </w:r>
    </w:p>
    <w:p w:rsidR="004C50EA" w:rsidRDefault="004C50EA" w:rsidP="003D29A4">
      <w:pPr>
        <w:widowControl w:val="0"/>
        <w:tabs>
          <w:tab w:val="left" w:pos="993"/>
          <w:tab w:val="left" w:pos="9540"/>
        </w:tabs>
        <w:spacing w:line="360" w:lineRule="auto"/>
        <w:ind w:firstLine="709"/>
        <w:jc w:val="both"/>
        <w:rPr>
          <w:sz w:val="28"/>
        </w:rPr>
      </w:pPr>
    </w:p>
    <w:p w:rsidR="003C411B" w:rsidRPr="003D29A4" w:rsidRDefault="0073477A" w:rsidP="003D29A4">
      <w:pPr>
        <w:widowControl w:val="0"/>
        <w:tabs>
          <w:tab w:val="left" w:pos="993"/>
          <w:tab w:val="left" w:pos="9540"/>
        </w:tabs>
        <w:spacing w:line="360" w:lineRule="auto"/>
        <w:ind w:firstLine="709"/>
        <w:jc w:val="both"/>
        <w:rPr>
          <w:sz w:val="28"/>
        </w:rPr>
      </w:pPr>
      <w:r>
        <w:rPr>
          <w:sz w:val="28"/>
        </w:rPr>
        <w:pict>
          <v:shape id="_x0000_i1027" type="#_x0000_t75" style="width:142.5pt;height:23.25pt">
            <v:imagedata r:id="rId11" o:title=""/>
          </v:shape>
        </w:pict>
      </w:r>
      <w:r w:rsidR="003D29A4">
        <w:rPr>
          <w:sz w:val="28"/>
        </w:rPr>
        <w:t xml:space="preserve"> </w:t>
      </w:r>
      <w:r w:rsidR="00B1146E" w:rsidRPr="003D29A4">
        <w:rPr>
          <w:sz w:val="28"/>
          <w:szCs w:val="28"/>
        </w:rPr>
        <w:t>(1.2)</w:t>
      </w:r>
      <w:r w:rsidR="00BA184A" w:rsidRPr="003D29A4">
        <w:rPr>
          <w:sz w:val="28"/>
          <w:szCs w:val="28"/>
        </w:rPr>
        <w:t xml:space="preserve"> </w:t>
      </w:r>
    </w:p>
    <w:p w:rsidR="004C50EA" w:rsidRDefault="004C50EA" w:rsidP="003D29A4">
      <w:pPr>
        <w:widowControl w:val="0"/>
        <w:tabs>
          <w:tab w:val="left" w:pos="993"/>
        </w:tabs>
        <w:spacing w:line="360" w:lineRule="auto"/>
        <w:ind w:firstLine="709"/>
        <w:jc w:val="both"/>
        <w:rPr>
          <w:sz w:val="28"/>
          <w:szCs w:val="28"/>
        </w:rPr>
      </w:pPr>
    </w:p>
    <w:p w:rsidR="003D29A4" w:rsidRDefault="00344D72" w:rsidP="003D29A4">
      <w:pPr>
        <w:widowControl w:val="0"/>
        <w:tabs>
          <w:tab w:val="left" w:pos="993"/>
        </w:tabs>
        <w:spacing w:line="360" w:lineRule="auto"/>
        <w:ind w:firstLine="709"/>
        <w:jc w:val="both"/>
        <w:rPr>
          <w:sz w:val="28"/>
          <w:szCs w:val="28"/>
        </w:rPr>
      </w:pPr>
      <w:r w:rsidRPr="003D29A4">
        <w:rPr>
          <w:sz w:val="28"/>
          <w:szCs w:val="28"/>
        </w:rPr>
        <w:t xml:space="preserve">где </w:t>
      </w:r>
      <w:r w:rsidRPr="003D29A4">
        <w:rPr>
          <w:sz w:val="28"/>
          <w:szCs w:val="28"/>
          <w:lang w:val="en-US"/>
        </w:rPr>
        <w:t>L</w:t>
      </w:r>
      <w:r w:rsidRPr="003D29A4">
        <w:rPr>
          <w:sz w:val="28"/>
          <w:szCs w:val="28"/>
          <w:vertAlign w:val="superscript"/>
        </w:rPr>
        <w:t>н</w:t>
      </w:r>
      <w:r w:rsidRPr="003D29A4">
        <w:rPr>
          <w:sz w:val="28"/>
          <w:szCs w:val="28"/>
          <w:vertAlign w:val="subscript"/>
        </w:rPr>
        <w:t>ТО-1</w:t>
      </w:r>
      <w:r w:rsidRPr="003D29A4">
        <w:rPr>
          <w:sz w:val="28"/>
          <w:szCs w:val="28"/>
        </w:rPr>
        <w:t xml:space="preserve"> – нормативная периодичность ТО-1, тыс. км.</w:t>
      </w:r>
    </w:p>
    <w:p w:rsidR="00B844D2"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3360" w:dyaOrig="360">
          <v:shape id="_x0000_i1028" type="#_x0000_t75" style="width:204.75pt;height:22.5pt" o:ole="">
            <v:imagedata r:id="rId12" o:title=""/>
          </v:shape>
          <o:OLEObject Type="Embed" ProgID="Equation.DSMT4" ShapeID="_x0000_i1028" DrawAspect="Content" ObjectID="_1469384085" r:id="rId13"/>
        </w:object>
      </w:r>
    </w:p>
    <w:p w:rsidR="003D29A4" w:rsidRDefault="00B844D2" w:rsidP="003D29A4">
      <w:pPr>
        <w:widowControl w:val="0"/>
        <w:tabs>
          <w:tab w:val="left" w:pos="993"/>
        </w:tabs>
        <w:spacing w:line="360" w:lineRule="auto"/>
        <w:ind w:firstLine="709"/>
        <w:jc w:val="both"/>
        <w:rPr>
          <w:sz w:val="28"/>
          <w:szCs w:val="28"/>
        </w:rPr>
      </w:pPr>
      <w:r w:rsidRPr="003D29A4">
        <w:rPr>
          <w:sz w:val="28"/>
          <w:szCs w:val="28"/>
        </w:rPr>
        <w:t>Периодичность ТО-2:</w:t>
      </w:r>
    </w:p>
    <w:p w:rsidR="004C50EA" w:rsidRDefault="004C50EA" w:rsidP="003D29A4">
      <w:pPr>
        <w:widowControl w:val="0"/>
        <w:tabs>
          <w:tab w:val="left" w:pos="993"/>
        </w:tabs>
        <w:spacing w:line="360" w:lineRule="auto"/>
        <w:ind w:firstLine="709"/>
        <w:jc w:val="both"/>
        <w:rPr>
          <w:sz w:val="28"/>
          <w:szCs w:val="28"/>
        </w:rPr>
      </w:pPr>
    </w:p>
    <w:p w:rsidR="00B844D2"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2340" w:dyaOrig="380">
          <v:shape id="_x0000_i1029" type="#_x0000_t75" style="width:142.5pt;height:23.25pt" o:ole="">
            <v:imagedata r:id="rId14" o:title=""/>
          </v:shape>
          <o:OLEObject Type="Embed" ProgID="Equation.DSMT4" ShapeID="_x0000_i1029" DrawAspect="Content" ObjectID="_1469384086" r:id="rId15"/>
        </w:object>
      </w:r>
      <w:r w:rsidR="003D29A4">
        <w:rPr>
          <w:sz w:val="28"/>
          <w:szCs w:val="28"/>
        </w:rPr>
        <w:t xml:space="preserve"> </w:t>
      </w:r>
      <w:r w:rsidR="004105B8" w:rsidRPr="003D29A4">
        <w:rPr>
          <w:sz w:val="28"/>
          <w:szCs w:val="28"/>
        </w:rPr>
        <w:t>(1.3)</w:t>
      </w:r>
    </w:p>
    <w:p w:rsidR="004C50EA" w:rsidRDefault="004C50EA" w:rsidP="003D29A4">
      <w:pPr>
        <w:widowControl w:val="0"/>
        <w:tabs>
          <w:tab w:val="left" w:pos="993"/>
        </w:tabs>
        <w:spacing w:line="360" w:lineRule="auto"/>
        <w:ind w:firstLine="709"/>
        <w:jc w:val="both"/>
        <w:rPr>
          <w:sz w:val="28"/>
          <w:szCs w:val="28"/>
        </w:rPr>
      </w:pPr>
    </w:p>
    <w:p w:rsidR="00B844D2" w:rsidRPr="003D29A4" w:rsidRDefault="00B844D2" w:rsidP="003D29A4">
      <w:pPr>
        <w:widowControl w:val="0"/>
        <w:tabs>
          <w:tab w:val="left" w:pos="993"/>
        </w:tabs>
        <w:spacing w:line="360" w:lineRule="auto"/>
        <w:ind w:firstLine="709"/>
        <w:jc w:val="both"/>
        <w:rPr>
          <w:sz w:val="28"/>
          <w:szCs w:val="28"/>
        </w:rPr>
      </w:pPr>
      <w:r w:rsidRPr="003D29A4">
        <w:rPr>
          <w:sz w:val="28"/>
          <w:szCs w:val="28"/>
        </w:rPr>
        <w:t xml:space="preserve">где </w:t>
      </w:r>
      <w:r w:rsidRPr="003D29A4">
        <w:rPr>
          <w:sz w:val="28"/>
          <w:szCs w:val="28"/>
          <w:lang w:val="en-US"/>
        </w:rPr>
        <w:t>L</w:t>
      </w:r>
      <w:r w:rsidRPr="003D29A4">
        <w:rPr>
          <w:sz w:val="28"/>
          <w:szCs w:val="28"/>
          <w:vertAlign w:val="superscript"/>
        </w:rPr>
        <w:t>н</w:t>
      </w:r>
      <w:r w:rsidRPr="003D29A4">
        <w:rPr>
          <w:sz w:val="28"/>
          <w:szCs w:val="28"/>
          <w:vertAlign w:val="subscript"/>
        </w:rPr>
        <w:t>ТО-2</w:t>
      </w:r>
      <w:r w:rsidRPr="003D29A4">
        <w:rPr>
          <w:sz w:val="28"/>
          <w:szCs w:val="28"/>
        </w:rPr>
        <w:t xml:space="preserve"> – нормативная периодичность ТО-2, тыс. км.</w:t>
      </w:r>
    </w:p>
    <w:p w:rsidR="003D29A4" w:rsidRDefault="00B844D2" w:rsidP="003D29A4">
      <w:pPr>
        <w:widowControl w:val="0"/>
        <w:tabs>
          <w:tab w:val="left" w:pos="993"/>
        </w:tabs>
        <w:spacing w:line="360" w:lineRule="auto"/>
        <w:ind w:firstLine="709"/>
        <w:jc w:val="both"/>
        <w:rPr>
          <w:sz w:val="28"/>
          <w:szCs w:val="28"/>
        </w:rPr>
      </w:pPr>
      <w:r w:rsidRPr="003D29A4">
        <w:rPr>
          <w:sz w:val="28"/>
          <w:szCs w:val="28"/>
        </w:rPr>
        <w:t>Принимаем:</w:t>
      </w:r>
    </w:p>
    <w:p w:rsidR="00B844D2"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3379" w:dyaOrig="360">
          <v:shape id="_x0000_i1030" type="#_x0000_t75" style="width:206.25pt;height:22.5pt" o:ole="">
            <v:imagedata r:id="rId16" o:title=""/>
          </v:shape>
          <o:OLEObject Type="Embed" ProgID="Equation.DSMT4" ShapeID="_x0000_i1030" DrawAspect="Content" ObjectID="_1469384087" r:id="rId17"/>
        </w:object>
      </w:r>
    </w:p>
    <w:p w:rsidR="003D29A4" w:rsidRDefault="00EF461D" w:rsidP="003D29A4">
      <w:pPr>
        <w:widowControl w:val="0"/>
        <w:tabs>
          <w:tab w:val="left" w:pos="993"/>
        </w:tabs>
        <w:spacing w:line="360" w:lineRule="auto"/>
        <w:ind w:firstLine="709"/>
        <w:jc w:val="both"/>
        <w:rPr>
          <w:sz w:val="28"/>
          <w:szCs w:val="28"/>
        </w:rPr>
      </w:pPr>
      <w:r w:rsidRPr="003D29A4">
        <w:rPr>
          <w:color w:val="000000"/>
          <w:sz w:val="28"/>
          <w:szCs w:val="28"/>
        </w:rPr>
        <w:t>Определение расчетной нормы трудоемкости на одно ТО (ЕО, ТО-1, ТО-2).</w:t>
      </w:r>
    </w:p>
    <w:p w:rsidR="004C50EA" w:rsidRDefault="004C50EA" w:rsidP="003D29A4">
      <w:pPr>
        <w:widowControl w:val="0"/>
        <w:tabs>
          <w:tab w:val="left" w:pos="993"/>
        </w:tabs>
        <w:spacing w:line="360" w:lineRule="auto"/>
        <w:ind w:firstLine="709"/>
        <w:jc w:val="both"/>
        <w:rPr>
          <w:sz w:val="28"/>
          <w:szCs w:val="28"/>
        </w:rPr>
      </w:pPr>
    </w:p>
    <w:p w:rsidR="002B1E3A"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1780" w:dyaOrig="380">
          <v:shape id="_x0000_i1031" type="#_x0000_t75" style="width:108pt;height:22.5pt" o:ole="">
            <v:imagedata r:id="rId18" o:title=""/>
          </v:shape>
          <o:OLEObject Type="Embed" ProgID="Equation.DSMT4" ShapeID="_x0000_i1031" DrawAspect="Content" ObjectID="_1469384088" r:id="rId19"/>
        </w:object>
      </w:r>
      <w:r w:rsidR="003D29A4">
        <w:rPr>
          <w:sz w:val="28"/>
          <w:szCs w:val="28"/>
        </w:rPr>
        <w:t xml:space="preserve"> </w:t>
      </w:r>
      <w:r w:rsidR="004105B8" w:rsidRPr="003D29A4">
        <w:rPr>
          <w:sz w:val="28"/>
          <w:szCs w:val="28"/>
        </w:rPr>
        <w:t>(1.4)</w:t>
      </w:r>
    </w:p>
    <w:p w:rsidR="003D29A4" w:rsidRDefault="004C50EA" w:rsidP="003D29A4">
      <w:pPr>
        <w:widowControl w:val="0"/>
        <w:tabs>
          <w:tab w:val="left" w:pos="993"/>
        </w:tabs>
        <w:spacing w:line="360" w:lineRule="auto"/>
        <w:ind w:firstLine="709"/>
        <w:jc w:val="both"/>
        <w:rPr>
          <w:sz w:val="28"/>
          <w:szCs w:val="28"/>
        </w:rPr>
      </w:pPr>
      <w:r>
        <w:rPr>
          <w:sz w:val="28"/>
          <w:szCs w:val="28"/>
        </w:rPr>
        <w:br w:type="page"/>
      </w:r>
      <w:r w:rsidR="008E4F5C" w:rsidRPr="003D29A4">
        <w:rPr>
          <w:sz w:val="28"/>
          <w:szCs w:val="28"/>
        </w:rPr>
        <w:lastRenderedPageBreak/>
        <w:t xml:space="preserve">где </w:t>
      </w:r>
      <w:r w:rsidR="008E4F5C" w:rsidRPr="003D29A4">
        <w:rPr>
          <w:sz w:val="28"/>
          <w:szCs w:val="28"/>
          <w:lang w:val="en-US"/>
        </w:rPr>
        <w:t>t</w:t>
      </w:r>
      <w:r w:rsidR="008E4F5C" w:rsidRPr="003D29A4">
        <w:rPr>
          <w:sz w:val="28"/>
          <w:szCs w:val="28"/>
          <w:vertAlign w:val="superscript"/>
        </w:rPr>
        <w:t>н</w:t>
      </w:r>
      <w:r w:rsidR="008E4F5C" w:rsidRPr="003D29A4">
        <w:rPr>
          <w:sz w:val="28"/>
          <w:szCs w:val="28"/>
          <w:vertAlign w:val="subscript"/>
        </w:rPr>
        <w:t>ТО</w:t>
      </w:r>
      <w:r w:rsidR="008E4F5C" w:rsidRPr="003D29A4">
        <w:rPr>
          <w:sz w:val="28"/>
          <w:szCs w:val="28"/>
        </w:rPr>
        <w:t xml:space="preserve"> – нормативная трудоемкость ТО, чел.-ч;</w:t>
      </w:r>
      <w:r w:rsidR="003D29A4">
        <w:rPr>
          <w:sz w:val="28"/>
          <w:szCs w:val="28"/>
        </w:rPr>
        <w:t xml:space="preserve"> </w:t>
      </w:r>
    </w:p>
    <w:p w:rsidR="008E4F5C" w:rsidRPr="003D29A4" w:rsidRDefault="008E4F5C"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2</w:t>
      </w:r>
      <w:r w:rsidRPr="003D29A4">
        <w:rPr>
          <w:sz w:val="28"/>
          <w:szCs w:val="28"/>
          <w:vertAlign w:val="superscript"/>
        </w:rPr>
        <w:t>τ</w:t>
      </w:r>
      <w:r w:rsidRPr="003D29A4">
        <w:rPr>
          <w:sz w:val="28"/>
          <w:szCs w:val="28"/>
        </w:rPr>
        <w:t>, К</w:t>
      </w:r>
      <w:r w:rsidRPr="003D29A4">
        <w:rPr>
          <w:sz w:val="28"/>
          <w:szCs w:val="28"/>
          <w:vertAlign w:val="subscript"/>
        </w:rPr>
        <w:t>5</w:t>
      </w:r>
      <w:r w:rsidRPr="003D29A4">
        <w:rPr>
          <w:sz w:val="28"/>
          <w:szCs w:val="28"/>
          <w:vertAlign w:val="superscript"/>
        </w:rPr>
        <w:t>τ</w:t>
      </w:r>
      <w:r w:rsidRPr="003D29A4">
        <w:rPr>
          <w:sz w:val="28"/>
          <w:szCs w:val="28"/>
        </w:rPr>
        <w:t xml:space="preserve"> – коэффициенты корректирования трудоемкости.</w:t>
      </w:r>
    </w:p>
    <w:p w:rsidR="008E4F5C" w:rsidRPr="003D29A4" w:rsidRDefault="008E4F5C" w:rsidP="003D29A4">
      <w:pPr>
        <w:widowControl w:val="0"/>
        <w:tabs>
          <w:tab w:val="left" w:pos="993"/>
        </w:tabs>
        <w:spacing w:line="360" w:lineRule="auto"/>
        <w:ind w:firstLine="709"/>
        <w:jc w:val="both"/>
        <w:rPr>
          <w:sz w:val="28"/>
          <w:szCs w:val="28"/>
        </w:rPr>
      </w:pPr>
      <w:r w:rsidRPr="003D29A4">
        <w:rPr>
          <w:sz w:val="28"/>
          <w:szCs w:val="28"/>
        </w:rPr>
        <w:t>На основе данных табл. 1.1 принимаем:</w:t>
      </w:r>
    </w:p>
    <w:p w:rsidR="008E4F5C" w:rsidRPr="003D29A4" w:rsidRDefault="008E4F5C" w:rsidP="003D29A4">
      <w:pPr>
        <w:widowControl w:val="0"/>
        <w:tabs>
          <w:tab w:val="left" w:pos="993"/>
        </w:tabs>
        <w:spacing w:line="360" w:lineRule="auto"/>
        <w:ind w:firstLine="709"/>
        <w:jc w:val="both"/>
        <w:rPr>
          <w:sz w:val="28"/>
          <w:szCs w:val="28"/>
        </w:rPr>
      </w:pPr>
      <w:r w:rsidRPr="003D29A4">
        <w:rPr>
          <w:sz w:val="28"/>
          <w:szCs w:val="28"/>
        </w:rPr>
        <w:t>Трудоемкость ЕО:</w:t>
      </w:r>
    </w:p>
    <w:p w:rsidR="004C50EA" w:rsidRDefault="004C50EA" w:rsidP="003D29A4">
      <w:pPr>
        <w:widowControl w:val="0"/>
        <w:tabs>
          <w:tab w:val="left" w:pos="993"/>
        </w:tabs>
        <w:spacing w:line="360" w:lineRule="auto"/>
        <w:ind w:firstLine="709"/>
        <w:jc w:val="both"/>
        <w:rPr>
          <w:sz w:val="28"/>
          <w:szCs w:val="28"/>
        </w:rPr>
      </w:pPr>
    </w:p>
    <w:p w:rsidR="008E4F5C"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4760" w:dyaOrig="380">
          <v:shape id="_x0000_i1032" type="#_x0000_t75" style="width:4in;height:22.5pt" o:ole="">
            <v:imagedata r:id="rId20" o:title=""/>
          </v:shape>
          <o:OLEObject Type="Embed" ProgID="Equation.DSMT4" ShapeID="_x0000_i1032" DrawAspect="Content" ObjectID="_1469384089" r:id="rId21"/>
        </w:object>
      </w:r>
    </w:p>
    <w:p w:rsidR="004C50EA" w:rsidRDefault="004C50EA" w:rsidP="003D29A4">
      <w:pPr>
        <w:widowControl w:val="0"/>
        <w:tabs>
          <w:tab w:val="left" w:pos="993"/>
        </w:tabs>
        <w:spacing w:line="360" w:lineRule="auto"/>
        <w:ind w:firstLine="709"/>
        <w:jc w:val="both"/>
        <w:rPr>
          <w:sz w:val="28"/>
          <w:szCs w:val="28"/>
        </w:rPr>
      </w:pPr>
    </w:p>
    <w:p w:rsidR="008E4F5C" w:rsidRPr="003D29A4" w:rsidRDefault="008E4F5C" w:rsidP="003D29A4">
      <w:pPr>
        <w:widowControl w:val="0"/>
        <w:tabs>
          <w:tab w:val="left" w:pos="993"/>
        </w:tabs>
        <w:spacing w:line="360" w:lineRule="auto"/>
        <w:ind w:firstLine="709"/>
        <w:jc w:val="both"/>
        <w:rPr>
          <w:sz w:val="28"/>
          <w:szCs w:val="28"/>
        </w:rPr>
      </w:pPr>
      <w:r w:rsidRPr="003D29A4">
        <w:rPr>
          <w:sz w:val="28"/>
          <w:szCs w:val="28"/>
        </w:rPr>
        <w:t>где</w:t>
      </w:r>
      <w:r w:rsidR="003D29A4">
        <w:rPr>
          <w:sz w:val="28"/>
          <w:szCs w:val="28"/>
        </w:rPr>
        <w:t xml:space="preserve"> </w:t>
      </w:r>
      <w:r w:rsidRPr="003D29A4">
        <w:rPr>
          <w:sz w:val="28"/>
          <w:szCs w:val="28"/>
          <w:lang w:val="en-US"/>
        </w:rPr>
        <w:t>t</w:t>
      </w:r>
      <w:r w:rsidRPr="003D29A4">
        <w:rPr>
          <w:sz w:val="28"/>
          <w:szCs w:val="28"/>
          <w:vertAlign w:val="superscript"/>
        </w:rPr>
        <w:t>н</w:t>
      </w:r>
      <w:r w:rsidRPr="003D29A4">
        <w:rPr>
          <w:sz w:val="28"/>
          <w:szCs w:val="28"/>
          <w:vertAlign w:val="subscript"/>
        </w:rPr>
        <w:t>ЕО</w:t>
      </w:r>
      <w:r w:rsidRPr="003D29A4">
        <w:rPr>
          <w:sz w:val="28"/>
          <w:szCs w:val="28"/>
        </w:rPr>
        <w:t xml:space="preserve"> – нормативная трудоемкость ЕО, чел.-ч;</w:t>
      </w:r>
    </w:p>
    <w:p w:rsidR="008E4F5C" w:rsidRPr="003D29A4" w:rsidRDefault="008E4F5C" w:rsidP="003D29A4">
      <w:pPr>
        <w:widowControl w:val="0"/>
        <w:tabs>
          <w:tab w:val="left" w:pos="993"/>
        </w:tabs>
        <w:spacing w:line="360" w:lineRule="auto"/>
        <w:ind w:firstLine="709"/>
        <w:jc w:val="both"/>
        <w:rPr>
          <w:sz w:val="28"/>
          <w:szCs w:val="28"/>
        </w:rPr>
      </w:pPr>
      <w:r w:rsidRPr="003D29A4">
        <w:rPr>
          <w:sz w:val="28"/>
          <w:szCs w:val="28"/>
        </w:rPr>
        <w:t>Трудоемкость ТО-1:</w:t>
      </w:r>
    </w:p>
    <w:p w:rsidR="008E4F5C"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3340" w:dyaOrig="360">
          <v:shape id="_x0000_i1033" type="#_x0000_t75" style="width:201.75pt;height:21pt" o:ole="">
            <v:imagedata r:id="rId22" o:title=""/>
          </v:shape>
          <o:OLEObject Type="Embed" ProgID="Equation.DSMT4" ShapeID="_x0000_i1033" DrawAspect="Content" ObjectID="_1469384090" r:id="rId23"/>
        </w:object>
      </w:r>
    </w:p>
    <w:p w:rsidR="00C068D2" w:rsidRPr="003D29A4" w:rsidRDefault="00C068D2" w:rsidP="003D29A4">
      <w:pPr>
        <w:widowControl w:val="0"/>
        <w:tabs>
          <w:tab w:val="left" w:pos="993"/>
        </w:tabs>
        <w:spacing w:line="360" w:lineRule="auto"/>
        <w:ind w:firstLine="709"/>
        <w:jc w:val="both"/>
        <w:rPr>
          <w:sz w:val="28"/>
          <w:szCs w:val="28"/>
        </w:rPr>
      </w:pPr>
      <w:r w:rsidRPr="003D29A4">
        <w:rPr>
          <w:sz w:val="28"/>
          <w:szCs w:val="28"/>
        </w:rPr>
        <w:t>Трудоемкость ТО-2</w:t>
      </w:r>
    </w:p>
    <w:p w:rsidR="00C068D2"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3620" w:dyaOrig="360">
          <v:shape id="_x0000_i1034" type="#_x0000_t75" style="width:219pt;height:21pt" o:ole="">
            <v:imagedata r:id="rId24" o:title=""/>
          </v:shape>
          <o:OLEObject Type="Embed" ProgID="Equation.DSMT4" ShapeID="_x0000_i1034" DrawAspect="Content" ObjectID="_1469384091" r:id="rId25"/>
        </w:object>
      </w:r>
    </w:p>
    <w:p w:rsidR="003D29A4" w:rsidRDefault="00EF461D" w:rsidP="003D29A4">
      <w:pPr>
        <w:widowControl w:val="0"/>
        <w:tabs>
          <w:tab w:val="left" w:pos="993"/>
        </w:tabs>
        <w:spacing w:line="360" w:lineRule="auto"/>
        <w:ind w:firstLine="709"/>
        <w:jc w:val="both"/>
        <w:rPr>
          <w:sz w:val="28"/>
          <w:szCs w:val="28"/>
        </w:rPr>
      </w:pPr>
      <w:r w:rsidRPr="003D29A4">
        <w:rPr>
          <w:sz w:val="28"/>
          <w:szCs w:val="28"/>
        </w:rPr>
        <w:t xml:space="preserve">Определение нормы трудоемкости ТР на </w:t>
      </w:r>
      <w:smartTag w:uri="urn:schemas-microsoft-com:office:smarttags" w:element="metricconverter">
        <w:smartTagPr>
          <w:attr w:name="ProductID" w:val="1000 км"/>
        </w:smartTagPr>
        <w:r w:rsidRPr="003D29A4">
          <w:rPr>
            <w:sz w:val="28"/>
            <w:szCs w:val="28"/>
          </w:rPr>
          <w:t>1000 км</w:t>
        </w:r>
      </w:smartTag>
      <w:r w:rsidRPr="003D29A4">
        <w:rPr>
          <w:sz w:val="28"/>
          <w:szCs w:val="28"/>
        </w:rPr>
        <w:t xml:space="preserve"> пробега</w:t>
      </w:r>
      <w:r w:rsidR="00EE0FCC" w:rsidRPr="003D29A4">
        <w:rPr>
          <w:sz w:val="28"/>
          <w:szCs w:val="28"/>
        </w:rPr>
        <w:t>[11]</w:t>
      </w:r>
      <w:r w:rsidR="003C411B" w:rsidRPr="003D29A4">
        <w:rPr>
          <w:sz w:val="28"/>
          <w:szCs w:val="28"/>
        </w:rPr>
        <w:t>.</w:t>
      </w:r>
    </w:p>
    <w:p w:rsidR="004C50EA" w:rsidRDefault="004C50EA" w:rsidP="003D29A4">
      <w:pPr>
        <w:widowControl w:val="0"/>
        <w:tabs>
          <w:tab w:val="left" w:pos="993"/>
          <w:tab w:val="left" w:pos="9540"/>
        </w:tabs>
        <w:spacing w:line="360" w:lineRule="auto"/>
        <w:ind w:firstLine="709"/>
        <w:jc w:val="both"/>
        <w:rPr>
          <w:sz w:val="28"/>
          <w:szCs w:val="28"/>
        </w:rPr>
      </w:pPr>
    </w:p>
    <w:p w:rsidR="00C068D2" w:rsidRPr="003D29A4" w:rsidRDefault="00282F90" w:rsidP="003D29A4">
      <w:pPr>
        <w:widowControl w:val="0"/>
        <w:tabs>
          <w:tab w:val="left" w:pos="993"/>
          <w:tab w:val="left" w:pos="9540"/>
        </w:tabs>
        <w:spacing w:line="360" w:lineRule="auto"/>
        <w:ind w:firstLine="709"/>
        <w:jc w:val="both"/>
        <w:rPr>
          <w:sz w:val="28"/>
          <w:szCs w:val="28"/>
        </w:rPr>
      </w:pPr>
      <w:r w:rsidRPr="003D29A4">
        <w:rPr>
          <w:position w:val="-12"/>
          <w:sz w:val="28"/>
          <w:szCs w:val="28"/>
        </w:rPr>
        <w:object w:dxaOrig="2860" w:dyaOrig="380">
          <v:shape id="_x0000_i1035" type="#_x0000_t75" style="width:173.25pt;height:22.5pt" o:ole="">
            <v:imagedata r:id="rId26" o:title=""/>
          </v:shape>
          <o:OLEObject Type="Embed" ProgID="Equation.DSMT4" ShapeID="_x0000_i1035" DrawAspect="Content" ObjectID="_1469384092" r:id="rId27"/>
        </w:object>
      </w:r>
      <w:r w:rsidR="003D29A4">
        <w:rPr>
          <w:sz w:val="28"/>
          <w:szCs w:val="28"/>
        </w:rPr>
        <w:t xml:space="preserve"> </w:t>
      </w:r>
      <w:r w:rsidR="004105B8" w:rsidRPr="003D29A4">
        <w:rPr>
          <w:sz w:val="28"/>
          <w:szCs w:val="28"/>
        </w:rPr>
        <w:t xml:space="preserve">(1.5) </w:t>
      </w:r>
    </w:p>
    <w:p w:rsidR="004C50EA" w:rsidRDefault="004C50EA" w:rsidP="003D29A4">
      <w:pPr>
        <w:widowControl w:val="0"/>
        <w:tabs>
          <w:tab w:val="left" w:pos="993"/>
        </w:tabs>
        <w:spacing w:line="360" w:lineRule="auto"/>
        <w:ind w:firstLine="709"/>
        <w:jc w:val="both"/>
        <w:rPr>
          <w:sz w:val="28"/>
          <w:szCs w:val="28"/>
        </w:rPr>
      </w:pPr>
    </w:p>
    <w:p w:rsidR="00C068D2" w:rsidRPr="003D29A4" w:rsidRDefault="00C068D2" w:rsidP="003D29A4">
      <w:pPr>
        <w:widowControl w:val="0"/>
        <w:tabs>
          <w:tab w:val="left" w:pos="993"/>
        </w:tabs>
        <w:spacing w:line="360" w:lineRule="auto"/>
        <w:ind w:firstLine="709"/>
        <w:jc w:val="both"/>
        <w:rPr>
          <w:sz w:val="28"/>
          <w:szCs w:val="28"/>
        </w:rPr>
      </w:pPr>
      <w:r w:rsidRPr="003D29A4">
        <w:rPr>
          <w:sz w:val="28"/>
          <w:szCs w:val="28"/>
        </w:rPr>
        <w:t xml:space="preserve">где </w:t>
      </w:r>
      <w:r w:rsidR="00EB0F6B" w:rsidRPr="003D29A4">
        <w:rPr>
          <w:sz w:val="28"/>
          <w:szCs w:val="28"/>
          <w:lang w:val="en-US"/>
        </w:rPr>
        <w:t>t</w:t>
      </w:r>
      <w:r w:rsidR="00EB0F6B" w:rsidRPr="003D29A4">
        <w:rPr>
          <w:sz w:val="28"/>
          <w:szCs w:val="28"/>
          <w:vertAlign w:val="superscript"/>
        </w:rPr>
        <w:t>н</w:t>
      </w:r>
      <w:r w:rsidR="00EB0F6B" w:rsidRPr="003D29A4">
        <w:rPr>
          <w:sz w:val="28"/>
          <w:szCs w:val="28"/>
          <w:vertAlign w:val="subscript"/>
        </w:rPr>
        <w:t>ТР</w:t>
      </w:r>
      <w:r w:rsidR="00EB0F6B" w:rsidRPr="003D29A4">
        <w:rPr>
          <w:sz w:val="28"/>
          <w:szCs w:val="28"/>
        </w:rPr>
        <w:t xml:space="preserve"> – нормативная трудоемкость ТР</w:t>
      </w:r>
      <w:r w:rsidR="00EF461D" w:rsidRPr="003D29A4">
        <w:rPr>
          <w:sz w:val="28"/>
          <w:szCs w:val="28"/>
        </w:rPr>
        <w:t xml:space="preserve"> базовой модели автомобиля</w:t>
      </w:r>
      <w:r w:rsidR="00EB0F6B" w:rsidRPr="003D29A4">
        <w:rPr>
          <w:sz w:val="28"/>
          <w:szCs w:val="28"/>
        </w:rPr>
        <w:t>, чел.-ч./1000 км.;</w:t>
      </w:r>
    </w:p>
    <w:p w:rsidR="00EB0F6B" w:rsidRPr="003D29A4" w:rsidRDefault="00EB0F6B"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1</w:t>
      </w:r>
      <w:r w:rsidRPr="003D29A4">
        <w:rPr>
          <w:sz w:val="28"/>
          <w:szCs w:val="28"/>
          <w:vertAlign w:val="superscript"/>
        </w:rPr>
        <w:t>τ</w:t>
      </w:r>
      <w:r w:rsidRPr="003D29A4">
        <w:rPr>
          <w:sz w:val="28"/>
          <w:szCs w:val="28"/>
        </w:rPr>
        <w:t>, К</w:t>
      </w:r>
      <w:r w:rsidRPr="003D29A4">
        <w:rPr>
          <w:sz w:val="28"/>
          <w:szCs w:val="28"/>
          <w:vertAlign w:val="subscript"/>
        </w:rPr>
        <w:t>2</w:t>
      </w:r>
      <w:r w:rsidRPr="003D29A4">
        <w:rPr>
          <w:sz w:val="28"/>
          <w:szCs w:val="28"/>
          <w:vertAlign w:val="superscript"/>
        </w:rPr>
        <w:t>τ</w:t>
      </w:r>
      <w:r w:rsidRPr="003D29A4">
        <w:rPr>
          <w:sz w:val="28"/>
          <w:szCs w:val="28"/>
        </w:rPr>
        <w:t>, К</w:t>
      </w:r>
      <w:r w:rsidRPr="003D29A4">
        <w:rPr>
          <w:sz w:val="28"/>
          <w:szCs w:val="28"/>
          <w:vertAlign w:val="subscript"/>
        </w:rPr>
        <w:t>3</w:t>
      </w:r>
      <w:r w:rsidRPr="003D29A4">
        <w:rPr>
          <w:sz w:val="28"/>
          <w:szCs w:val="28"/>
          <w:vertAlign w:val="superscript"/>
        </w:rPr>
        <w:t>τ</w:t>
      </w:r>
      <w:r w:rsidRPr="003D29A4">
        <w:rPr>
          <w:sz w:val="28"/>
          <w:szCs w:val="28"/>
        </w:rPr>
        <w:t>, К</w:t>
      </w:r>
      <w:r w:rsidRPr="003D29A4">
        <w:rPr>
          <w:sz w:val="28"/>
          <w:szCs w:val="28"/>
          <w:vertAlign w:val="subscript"/>
        </w:rPr>
        <w:t>4</w:t>
      </w:r>
      <w:r w:rsidRPr="003D29A4">
        <w:rPr>
          <w:sz w:val="28"/>
          <w:szCs w:val="28"/>
          <w:vertAlign w:val="superscript"/>
        </w:rPr>
        <w:t>τ</w:t>
      </w:r>
      <w:r w:rsidRPr="003D29A4">
        <w:rPr>
          <w:sz w:val="28"/>
          <w:szCs w:val="28"/>
        </w:rPr>
        <w:t>,К</w:t>
      </w:r>
      <w:r w:rsidRPr="003D29A4">
        <w:rPr>
          <w:sz w:val="28"/>
          <w:szCs w:val="28"/>
          <w:vertAlign w:val="subscript"/>
        </w:rPr>
        <w:t>5</w:t>
      </w:r>
      <w:r w:rsidRPr="003D29A4">
        <w:rPr>
          <w:sz w:val="28"/>
          <w:szCs w:val="28"/>
          <w:vertAlign w:val="superscript"/>
        </w:rPr>
        <w:t>τ</w:t>
      </w:r>
      <w:r w:rsidRPr="003D29A4">
        <w:rPr>
          <w:sz w:val="28"/>
          <w:szCs w:val="28"/>
        </w:rPr>
        <w:t xml:space="preserve"> – коэффициенты корректирования трудоемкости.</w:t>
      </w:r>
    </w:p>
    <w:p w:rsidR="00C068D2" w:rsidRPr="003D29A4" w:rsidRDefault="00EB0F6B" w:rsidP="003D29A4">
      <w:pPr>
        <w:widowControl w:val="0"/>
        <w:tabs>
          <w:tab w:val="left" w:pos="993"/>
        </w:tabs>
        <w:spacing w:line="360" w:lineRule="auto"/>
        <w:ind w:firstLine="709"/>
        <w:jc w:val="both"/>
        <w:rPr>
          <w:sz w:val="28"/>
          <w:szCs w:val="28"/>
        </w:rPr>
      </w:pPr>
      <w:r w:rsidRPr="003D29A4">
        <w:rPr>
          <w:sz w:val="28"/>
          <w:szCs w:val="28"/>
        </w:rPr>
        <w:t>На основе данных табл. 1.1 принимаем:</w:t>
      </w:r>
    </w:p>
    <w:p w:rsidR="00C068D2"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5780" w:dyaOrig="360">
          <v:shape id="_x0000_i1036" type="#_x0000_t75" style="width:349.5pt;height:21pt" o:ole="">
            <v:imagedata r:id="rId28" o:title=""/>
          </v:shape>
          <o:OLEObject Type="Embed" ProgID="Equation.DSMT4" ShapeID="_x0000_i1036" DrawAspect="Content" ObjectID="_1469384093" r:id="rId29"/>
        </w:object>
      </w:r>
    </w:p>
    <w:p w:rsidR="003D29A4" w:rsidRDefault="00EB0F6B" w:rsidP="003D29A4">
      <w:pPr>
        <w:widowControl w:val="0"/>
        <w:tabs>
          <w:tab w:val="left" w:pos="993"/>
        </w:tabs>
        <w:spacing w:line="360" w:lineRule="auto"/>
        <w:ind w:firstLine="709"/>
        <w:jc w:val="both"/>
        <w:rPr>
          <w:sz w:val="28"/>
          <w:szCs w:val="28"/>
        </w:rPr>
      </w:pPr>
      <w:r w:rsidRPr="003D29A4">
        <w:rPr>
          <w:sz w:val="28"/>
          <w:szCs w:val="28"/>
        </w:rPr>
        <w:t>Удельный простой в ТО и ТР:</w:t>
      </w:r>
    </w:p>
    <w:p w:rsidR="004C50EA" w:rsidRDefault="004C50EA" w:rsidP="003D29A4">
      <w:pPr>
        <w:widowControl w:val="0"/>
        <w:tabs>
          <w:tab w:val="left" w:pos="993"/>
          <w:tab w:val="left" w:pos="3420"/>
        </w:tabs>
        <w:spacing w:line="360" w:lineRule="auto"/>
        <w:ind w:firstLine="709"/>
        <w:jc w:val="both"/>
        <w:rPr>
          <w:sz w:val="28"/>
          <w:szCs w:val="28"/>
        </w:rPr>
      </w:pPr>
    </w:p>
    <w:p w:rsidR="00C068D2" w:rsidRPr="003D29A4" w:rsidRDefault="00282F90" w:rsidP="003D29A4">
      <w:pPr>
        <w:widowControl w:val="0"/>
        <w:tabs>
          <w:tab w:val="left" w:pos="993"/>
          <w:tab w:val="left" w:pos="3420"/>
        </w:tabs>
        <w:spacing w:line="360" w:lineRule="auto"/>
        <w:ind w:firstLine="709"/>
        <w:jc w:val="both"/>
        <w:rPr>
          <w:sz w:val="28"/>
          <w:szCs w:val="28"/>
        </w:rPr>
      </w:pPr>
      <w:r w:rsidRPr="003D29A4">
        <w:rPr>
          <w:position w:val="-14"/>
          <w:sz w:val="28"/>
          <w:szCs w:val="28"/>
        </w:rPr>
        <w:object w:dxaOrig="1900" w:dyaOrig="400">
          <v:shape id="_x0000_i1037" type="#_x0000_t75" style="width:99pt;height:20.25pt" o:ole="">
            <v:imagedata r:id="rId30" o:title=""/>
          </v:shape>
          <o:OLEObject Type="Embed" ProgID="Equation.DSMT4" ShapeID="_x0000_i1037" DrawAspect="Content" ObjectID="_1469384094" r:id="rId31"/>
        </w:object>
      </w:r>
      <w:r w:rsidR="003D29A4">
        <w:rPr>
          <w:sz w:val="28"/>
          <w:szCs w:val="28"/>
        </w:rPr>
        <w:t xml:space="preserve"> </w:t>
      </w:r>
      <w:r w:rsidR="004105B8" w:rsidRPr="003D29A4">
        <w:rPr>
          <w:sz w:val="28"/>
          <w:szCs w:val="28"/>
        </w:rPr>
        <w:t>(1.6)</w:t>
      </w:r>
    </w:p>
    <w:p w:rsidR="004C50EA" w:rsidRDefault="004C50EA" w:rsidP="003D29A4">
      <w:pPr>
        <w:widowControl w:val="0"/>
        <w:tabs>
          <w:tab w:val="left" w:pos="993"/>
        </w:tabs>
        <w:spacing w:line="360" w:lineRule="auto"/>
        <w:ind w:firstLine="709"/>
        <w:jc w:val="both"/>
        <w:rPr>
          <w:sz w:val="28"/>
          <w:szCs w:val="28"/>
        </w:rPr>
      </w:pPr>
    </w:p>
    <w:p w:rsidR="003D29A4" w:rsidRDefault="00EB0F6B" w:rsidP="003D29A4">
      <w:pPr>
        <w:widowControl w:val="0"/>
        <w:tabs>
          <w:tab w:val="left" w:pos="993"/>
        </w:tabs>
        <w:spacing w:line="360" w:lineRule="auto"/>
        <w:ind w:firstLine="709"/>
        <w:jc w:val="both"/>
        <w:rPr>
          <w:sz w:val="28"/>
          <w:szCs w:val="28"/>
        </w:rPr>
      </w:pPr>
      <w:r w:rsidRPr="003D29A4">
        <w:rPr>
          <w:sz w:val="28"/>
          <w:szCs w:val="28"/>
        </w:rPr>
        <w:t xml:space="preserve">где </w:t>
      </w:r>
      <w:r w:rsidRPr="003D29A4">
        <w:rPr>
          <w:sz w:val="28"/>
          <w:szCs w:val="28"/>
          <w:lang w:val="en-US"/>
        </w:rPr>
        <w:t>d</w:t>
      </w:r>
      <w:r w:rsidRPr="003D29A4">
        <w:rPr>
          <w:sz w:val="28"/>
          <w:szCs w:val="28"/>
          <w:vertAlign w:val="superscript"/>
        </w:rPr>
        <w:t>н</w:t>
      </w:r>
      <w:r w:rsidRPr="003D29A4">
        <w:rPr>
          <w:sz w:val="28"/>
          <w:szCs w:val="28"/>
          <w:vertAlign w:val="subscript"/>
        </w:rPr>
        <w:t>ТР,ТО</w:t>
      </w:r>
      <w:r w:rsidRPr="003D29A4">
        <w:rPr>
          <w:sz w:val="28"/>
          <w:szCs w:val="28"/>
        </w:rPr>
        <w:t xml:space="preserve"> – нормативное количество дней простоя трудоемкости, </w:t>
      </w:r>
      <w:r w:rsidR="001D632D" w:rsidRPr="003D29A4">
        <w:rPr>
          <w:sz w:val="28"/>
          <w:szCs w:val="28"/>
        </w:rPr>
        <w:t>дн/1000 км.;</w:t>
      </w:r>
    </w:p>
    <w:p w:rsidR="00C068D2" w:rsidRPr="003D29A4" w:rsidRDefault="001D632D"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4</w:t>
      </w:r>
      <w:r w:rsidRPr="003D29A4">
        <w:rPr>
          <w:sz w:val="28"/>
          <w:szCs w:val="28"/>
          <w:vertAlign w:val="superscript"/>
        </w:rPr>
        <w:t>τ*</w:t>
      </w:r>
      <w:r w:rsidRPr="003D29A4">
        <w:rPr>
          <w:sz w:val="28"/>
          <w:szCs w:val="28"/>
        </w:rPr>
        <w:t xml:space="preserve"> - коэффициент корректирования простоя в ТО и ТР.</w:t>
      </w:r>
    </w:p>
    <w:p w:rsidR="00C068D2" w:rsidRPr="003D29A4" w:rsidRDefault="001D632D" w:rsidP="003D29A4">
      <w:pPr>
        <w:widowControl w:val="0"/>
        <w:tabs>
          <w:tab w:val="left" w:pos="993"/>
        </w:tabs>
        <w:spacing w:line="360" w:lineRule="auto"/>
        <w:ind w:firstLine="709"/>
        <w:jc w:val="both"/>
        <w:rPr>
          <w:sz w:val="28"/>
          <w:szCs w:val="28"/>
        </w:rPr>
      </w:pPr>
      <w:r w:rsidRPr="003D29A4">
        <w:rPr>
          <w:sz w:val="28"/>
          <w:szCs w:val="28"/>
        </w:rPr>
        <w:t>Из табл. 1.1 получаем:</w:t>
      </w:r>
    </w:p>
    <w:p w:rsidR="00C068D2" w:rsidRPr="003D29A4" w:rsidRDefault="00282F90" w:rsidP="003D29A4">
      <w:pPr>
        <w:widowControl w:val="0"/>
        <w:tabs>
          <w:tab w:val="left" w:pos="993"/>
        </w:tabs>
        <w:spacing w:line="360" w:lineRule="auto"/>
        <w:ind w:firstLine="709"/>
        <w:jc w:val="both"/>
        <w:rPr>
          <w:sz w:val="28"/>
          <w:szCs w:val="28"/>
        </w:rPr>
      </w:pPr>
      <w:r w:rsidRPr="003D29A4">
        <w:rPr>
          <w:position w:val="-14"/>
          <w:sz w:val="28"/>
          <w:szCs w:val="28"/>
        </w:rPr>
        <w:object w:dxaOrig="3700" w:dyaOrig="380">
          <v:shape id="_x0000_i1038" type="#_x0000_t75" style="width:223.5pt;height:22.5pt" o:ole="">
            <v:imagedata r:id="rId32" o:title=""/>
          </v:shape>
          <o:OLEObject Type="Embed" ProgID="Equation.DSMT4" ShapeID="_x0000_i1038" DrawAspect="Content" ObjectID="_1469384095" r:id="rId33"/>
        </w:object>
      </w:r>
    </w:p>
    <w:p w:rsidR="009C64D3" w:rsidRPr="003D29A4" w:rsidRDefault="009C64D3" w:rsidP="003D29A4">
      <w:pPr>
        <w:widowControl w:val="0"/>
        <w:tabs>
          <w:tab w:val="left" w:pos="993"/>
        </w:tabs>
        <w:spacing w:line="360" w:lineRule="auto"/>
        <w:ind w:firstLine="709"/>
        <w:jc w:val="both"/>
        <w:rPr>
          <w:sz w:val="28"/>
          <w:szCs w:val="28"/>
        </w:rPr>
      </w:pPr>
      <w:r w:rsidRPr="003D29A4">
        <w:rPr>
          <w:sz w:val="28"/>
          <w:szCs w:val="28"/>
        </w:rPr>
        <w:t>Определение числа КР и ТО на один автомобиль за цикл</w:t>
      </w:r>
    </w:p>
    <w:p w:rsidR="00BE35E5" w:rsidRPr="003D29A4" w:rsidRDefault="009C64D3" w:rsidP="003D29A4">
      <w:pPr>
        <w:widowControl w:val="0"/>
        <w:tabs>
          <w:tab w:val="left" w:pos="993"/>
        </w:tabs>
        <w:spacing w:line="360" w:lineRule="auto"/>
        <w:ind w:firstLine="709"/>
        <w:jc w:val="both"/>
        <w:rPr>
          <w:sz w:val="28"/>
          <w:szCs w:val="28"/>
        </w:rPr>
      </w:pPr>
      <w:r w:rsidRPr="003D29A4">
        <w:rPr>
          <w:sz w:val="28"/>
          <w:szCs w:val="28"/>
        </w:rPr>
        <w:t xml:space="preserve">Число КР на один автомобиль за цикл определяется отношением циклового пробега </w:t>
      </w:r>
      <w:r w:rsidRPr="003D29A4">
        <w:rPr>
          <w:sz w:val="28"/>
          <w:szCs w:val="28"/>
          <w:lang w:val="en-US"/>
        </w:rPr>
        <w:t>L</w:t>
      </w:r>
      <w:r w:rsidRPr="003D29A4">
        <w:rPr>
          <w:sz w:val="28"/>
          <w:szCs w:val="28"/>
          <w:vertAlign w:val="subscript"/>
        </w:rPr>
        <w:t>ц</w:t>
      </w:r>
      <w:r w:rsidRPr="003D29A4">
        <w:rPr>
          <w:sz w:val="28"/>
          <w:szCs w:val="28"/>
        </w:rPr>
        <w:t xml:space="preserve"> к пробегу до КР. В расчете так же принято, что при пробеге,</w:t>
      </w:r>
      <w:r w:rsidR="003D29A4">
        <w:rPr>
          <w:sz w:val="28"/>
          <w:szCs w:val="28"/>
        </w:rPr>
        <w:t xml:space="preserve"> </w:t>
      </w:r>
      <w:r w:rsidRPr="003D29A4">
        <w:rPr>
          <w:sz w:val="28"/>
          <w:szCs w:val="28"/>
        </w:rPr>
        <w:t xml:space="preserve">равном </w:t>
      </w:r>
      <w:r w:rsidRPr="003D29A4">
        <w:rPr>
          <w:sz w:val="28"/>
          <w:szCs w:val="28"/>
          <w:lang w:val="en-US"/>
        </w:rPr>
        <w:t>L</w:t>
      </w:r>
      <w:r w:rsidRPr="003D29A4">
        <w:rPr>
          <w:sz w:val="28"/>
          <w:szCs w:val="28"/>
          <w:vertAlign w:val="subscript"/>
        </w:rPr>
        <w:t>кр</w:t>
      </w:r>
      <w:r w:rsidRPr="003D29A4">
        <w:rPr>
          <w:sz w:val="28"/>
          <w:szCs w:val="28"/>
        </w:rPr>
        <w:t>, очередное последнее за цикл ТО-2 не проводится и автомобиль поступает на КР. Кроме того, учитывается, что в объем работ ТО-2 входит обслуживание ТО-1, которое выполняется одновременно с ТО-2.</w:t>
      </w:r>
      <w:r w:rsidR="00BE35E5" w:rsidRPr="003D29A4">
        <w:rPr>
          <w:sz w:val="28"/>
          <w:szCs w:val="28"/>
        </w:rPr>
        <w:t xml:space="preserve"> Поэтому в данном расчете число ТО-1 за цикл не включает обслуживание ТО-2.</w:t>
      </w:r>
    </w:p>
    <w:p w:rsidR="00BE35E5" w:rsidRPr="003D29A4" w:rsidRDefault="00BE35E5" w:rsidP="003D29A4">
      <w:pPr>
        <w:widowControl w:val="0"/>
        <w:tabs>
          <w:tab w:val="left" w:pos="993"/>
        </w:tabs>
        <w:spacing w:line="360" w:lineRule="auto"/>
        <w:ind w:firstLine="709"/>
        <w:jc w:val="both"/>
        <w:rPr>
          <w:sz w:val="28"/>
          <w:szCs w:val="28"/>
        </w:rPr>
      </w:pPr>
      <w:r w:rsidRPr="003D29A4">
        <w:rPr>
          <w:sz w:val="28"/>
          <w:szCs w:val="28"/>
        </w:rPr>
        <w:t>Ежедневное обслуживание (ЕО) согласно «Положению» подразделяется на ЕО</w:t>
      </w:r>
      <w:r w:rsidRPr="003D29A4">
        <w:rPr>
          <w:sz w:val="28"/>
          <w:szCs w:val="28"/>
          <w:vertAlign w:val="subscript"/>
        </w:rPr>
        <w:t>с</w:t>
      </w:r>
      <w:r w:rsidRPr="003D29A4">
        <w:rPr>
          <w:sz w:val="28"/>
          <w:szCs w:val="28"/>
        </w:rPr>
        <w:t>, выполняемое ежедневно при возврате подвижного состава, и ЕО</w:t>
      </w:r>
      <w:r w:rsidRPr="003D29A4">
        <w:rPr>
          <w:sz w:val="28"/>
          <w:szCs w:val="28"/>
          <w:vertAlign w:val="subscript"/>
        </w:rPr>
        <w:t>т</w:t>
      </w:r>
      <w:r w:rsidRPr="003D29A4">
        <w:rPr>
          <w:sz w:val="28"/>
          <w:szCs w:val="28"/>
        </w:rPr>
        <w:t>, выполняемое перед ТО и ТР. Периодичность выполнения ЕО</w:t>
      </w:r>
      <w:r w:rsidRPr="003D29A4">
        <w:rPr>
          <w:sz w:val="28"/>
          <w:szCs w:val="28"/>
          <w:vertAlign w:val="subscript"/>
        </w:rPr>
        <w:t>с</w:t>
      </w:r>
      <w:r w:rsidRPr="003D29A4">
        <w:rPr>
          <w:sz w:val="28"/>
          <w:szCs w:val="28"/>
        </w:rPr>
        <w:t xml:space="preserve"> принята равной среднесуточному пробегу.</w:t>
      </w:r>
    </w:p>
    <w:p w:rsidR="00C068D2" w:rsidRPr="003D29A4" w:rsidRDefault="001D632D" w:rsidP="003D29A4">
      <w:pPr>
        <w:widowControl w:val="0"/>
        <w:tabs>
          <w:tab w:val="left" w:pos="993"/>
        </w:tabs>
        <w:spacing w:line="360" w:lineRule="auto"/>
        <w:ind w:firstLine="709"/>
        <w:jc w:val="both"/>
        <w:rPr>
          <w:sz w:val="28"/>
          <w:szCs w:val="28"/>
        </w:rPr>
      </w:pPr>
      <w:r w:rsidRPr="003D29A4">
        <w:rPr>
          <w:sz w:val="28"/>
          <w:szCs w:val="28"/>
        </w:rPr>
        <w:t>Цикловая программа рассч</w:t>
      </w:r>
      <w:r w:rsidR="00BE35E5" w:rsidRPr="003D29A4">
        <w:rPr>
          <w:sz w:val="28"/>
          <w:szCs w:val="28"/>
        </w:rPr>
        <w:t>итывается по формулам 1.7 – 1.11</w:t>
      </w:r>
      <w:r w:rsidRPr="003D29A4">
        <w:rPr>
          <w:sz w:val="28"/>
          <w:szCs w:val="28"/>
        </w:rPr>
        <w:t xml:space="preserve"> [</w:t>
      </w:r>
      <w:r w:rsidR="0041035D" w:rsidRPr="003D29A4">
        <w:rPr>
          <w:sz w:val="28"/>
          <w:szCs w:val="28"/>
        </w:rPr>
        <w:t>1</w:t>
      </w:r>
      <w:r w:rsidRPr="003D29A4">
        <w:rPr>
          <w:sz w:val="28"/>
          <w:szCs w:val="28"/>
        </w:rPr>
        <w:t>].</w:t>
      </w:r>
    </w:p>
    <w:p w:rsidR="00A053DB" w:rsidRPr="003D29A4" w:rsidRDefault="001D632D" w:rsidP="003D29A4">
      <w:pPr>
        <w:widowControl w:val="0"/>
        <w:tabs>
          <w:tab w:val="left" w:pos="993"/>
        </w:tabs>
        <w:spacing w:line="360" w:lineRule="auto"/>
        <w:ind w:firstLine="709"/>
        <w:jc w:val="both"/>
        <w:rPr>
          <w:sz w:val="28"/>
          <w:szCs w:val="28"/>
        </w:rPr>
      </w:pPr>
      <w:r w:rsidRPr="003D29A4">
        <w:rPr>
          <w:sz w:val="28"/>
          <w:szCs w:val="28"/>
        </w:rPr>
        <w:t>Число КР на один автомобиль за цикл:</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кр</w:t>
      </w:r>
      <w:r w:rsidR="003D29A4">
        <w:rPr>
          <w:vertAlign w:val="subscript"/>
        </w:rPr>
        <w:t xml:space="preserve"> </w:t>
      </w:r>
      <w:r w:rsidRPr="003D29A4">
        <w:t xml:space="preserve">= </w:t>
      </w:r>
      <w:r w:rsidRPr="003D29A4">
        <w:rPr>
          <w:lang w:val="en-US"/>
        </w:rPr>
        <w:t>L</w:t>
      </w:r>
      <w:r w:rsidRPr="003D29A4">
        <w:rPr>
          <w:vertAlign w:val="subscript"/>
        </w:rPr>
        <w:t>ц</w:t>
      </w:r>
      <w:r w:rsidR="003D29A4">
        <w:rPr>
          <w:vertAlign w:val="subscript"/>
        </w:rPr>
        <w:t xml:space="preserve"> </w:t>
      </w:r>
      <w:r w:rsidRPr="003D29A4">
        <w:t xml:space="preserve">/ </w:t>
      </w:r>
      <w:r w:rsidRPr="003D29A4">
        <w:rPr>
          <w:lang w:val="en-US"/>
        </w:rPr>
        <w:t>L</w:t>
      </w:r>
      <w:r w:rsidRPr="003D29A4">
        <w:rPr>
          <w:vertAlign w:val="subscript"/>
        </w:rPr>
        <w:t>кр</w:t>
      </w:r>
      <w:r w:rsidRPr="003D29A4">
        <w:t>,</w:t>
      </w:r>
      <w:r w:rsidR="003D29A4">
        <w:t xml:space="preserve"> </w:t>
      </w:r>
      <w:r w:rsidRPr="003D29A4">
        <w:t>(1.7)</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По методике расчёта </w:t>
      </w:r>
      <w:r w:rsidRPr="003D29A4">
        <w:rPr>
          <w:lang w:val="en-US"/>
        </w:rPr>
        <w:t>L</w:t>
      </w:r>
      <w:r w:rsidRPr="003D29A4">
        <w:rPr>
          <w:vertAlign w:val="subscript"/>
        </w:rPr>
        <w:t>ц</w:t>
      </w:r>
      <w:r w:rsidRPr="003D29A4">
        <w:t xml:space="preserve"> = </w:t>
      </w:r>
      <w:r w:rsidRPr="003D29A4">
        <w:rPr>
          <w:lang w:val="en-US"/>
        </w:rPr>
        <w:t>L</w:t>
      </w:r>
      <w:r w:rsidRPr="003D29A4">
        <w:rPr>
          <w:vertAlign w:val="subscript"/>
        </w:rPr>
        <w:t>кр</w:t>
      </w:r>
      <w:r w:rsidRPr="003D29A4">
        <w:t xml:space="preserve"> </w:t>
      </w: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кр</w:t>
      </w:r>
      <w:r w:rsidR="003D29A4">
        <w:rPr>
          <w:vertAlign w:val="subscript"/>
        </w:rPr>
        <w:t xml:space="preserve"> </w:t>
      </w:r>
      <w:r w:rsidRPr="003D29A4">
        <w:t>= 216 / 216 = 1</w:t>
      </w:r>
    </w:p>
    <w:p w:rsidR="00A053DB" w:rsidRPr="003D29A4" w:rsidRDefault="00A053DB" w:rsidP="003D29A4">
      <w:pPr>
        <w:pStyle w:val="a5"/>
        <w:widowControl w:val="0"/>
        <w:tabs>
          <w:tab w:val="left" w:pos="993"/>
        </w:tabs>
        <w:ind w:firstLine="709"/>
        <w:jc w:val="both"/>
      </w:pPr>
      <w:r w:rsidRPr="003D29A4">
        <w:t>Количество ТО-2 на один автомобиль за цикл:</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ТО-2</w:t>
      </w:r>
      <w:r w:rsidRPr="003D29A4">
        <w:t xml:space="preserve"> = (</w:t>
      </w:r>
      <w:r w:rsidRPr="003D29A4">
        <w:rPr>
          <w:lang w:val="en-US"/>
        </w:rPr>
        <w:t>L</w:t>
      </w:r>
      <w:r w:rsidRPr="003D29A4">
        <w:rPr>
          <w:vertAlign w:val="subscript"/>
        </w:rPr>
        <w:t>ц</w:t>
      </w:r>
      <w:r w:rsidRPr="003D29A4">
        <w:t xml:space="preserve"> / </w:t>
      </w:r>
      <w:r w:rsidRPr="003D29A4">
        <w:rPr>
          <w:lang w:val="en-US"/>
        </w:rPr>
        <w:t>L</w:t>
      </w:r>
      <w:r w:rsidRPr="003D29A4">
        <w:rPr>
          <w:vertAlign w:val="subscript"/>
        </w:rPr>
        <w:t>ТО-2</w:t>
      </w:r>
      <w:r w:rsidRPr="003D29A4">
        <w:t>) – N</w:t>
      </w:r>
      <w:r w:rsidRPr="003D29A4">
        <w:rPr>
          <w:vertAlign w:val="superscript"/>
        </w:rPr>
        <w:t>ц</w:t>
      </w:r>
      <w:r w:rsidRPr="003D29A4">
        <w:rPr>
          <w:vertAlign w:val="subscript"/>
        </w:rPr>
        <w:t>кр</w:t>
      </w:r>
      <w:r w:rsidRPr="003D29A4">
        <w:t>,</w:t>
      </w:r>
      <w:r w:rsidR="003D29A4">
        <w:t xml:space="preserve"> </w:t>
      </w:r>
      <w:r w:rsidRPr="003D29A4">
        <w:t>(1.8)</w:t>
      </w:r>
    </w:p>
    <w:p w:rsidR="004C50EA" w:rsidRDefault="004C50EA" w:rsidP="003D29A4">
      <w:pPr>
        <w:pStyle w:val="a5"/>
        <w:widowControl w:val="0"/>
        <w:tabs>
          <w:tab w:val="left" w:pos="993"/>
        </w:tabs>
        <w:ind w:firstLine="709"/>
        <w:jc w:val="both"/>
      </w:pPr>
    </w:p>
    <w:p w:rsid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ТО-2</w:t>
      </w:r>
      <w:r w:rsidR="00A20557" w:rsidRPr="003D29A4">
        <w:t xml:space="preserve"> = (216 / 11,5) –</w:t>
      </w:r>
      <w:r w:rsidR="003D29A4">
        <w:t xml:space="preserve"> </w:t>
      </w:r>
      <w:r w:rsidR="00A20557" w:rsidRPr="003D29A4">
        <w:t>1 = 18</w:t>
      </w:r>
    </w:p>
    <w:p w:rsidR="00A053DB" w:rsidRPr="003D29A4" w:rsidRDefault="00A053DB" w:rsidP="003D29A4">
      <w:pPr>
        <w:pStyle w:val="a5"/>
        <w:widowControl w:val="0"/>
        <w:tabs>
          <w:tab w:val="left" w:pos="993"/>
        </w:tabs>
        <w:ind w:firstLine="709"/>
        <w:jc w:val="both"/>
      </w:pPr>
      <w:r w:rsidRPr="003D29A4">
        <w:t xml:space="preserve">Количество ТО-1 на один автомобиль за цикл </w:t>
      </w:r>
      <w:r w:rsidRPr="003D29A4">
        <w:sym w:font="Symbol" w:char="F05B"/>
      </w:r>
      <w:r w:rsidR="0041035D" w:rsidRPr="003D29A4">
        <w:t>11</w:t>
      </w:r>
      <w:r w:rsidRPr="003D29A4">
        <w:sym w:font="Symbol" w:char="F05D"/>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ТО-1</w:t>
      </w:r>
      <w:r w:rsidRPr="003D29A4">
        <w:t xml:space="preserve"> = (</w:t>
      </w:r>
      <w:r w:rsidRPr="003D29A4">
        <w:rPr>
          <w:lang w:val="en-US"/>
        </w:rPr>
        <w:t>L</w:t>
      </w:r>
      <w:r w:rsidRPr="003D29A4">
        <w:rPr>
          <w:vertAlign w:val="subscript"/>
        </w:rPr>
        <w:t>ц</w:t>
      </w:r>
      <w:r w:rsidRPr="003D29A4">
        <w:t xml:space="preserve"> / </w:t>
      </w:r>
      <w:r w:rsidRPr="003D29A4">
        <w:rPr>
          <w:lang w:val="en-US"/>
        </w:rPr>
        <w:t>L</w:t>
      </w:r>
      <w:r w:rsidRPr="003D29A4">
        <w:rPr>
          <w:vertAlign w:val="subscript"/>
        </w:rPr>
        <w:t>ТО-1</w:t>
      </w:r>
      <w:r w:rsidRPr="003D29A4">
        <w:t>) – (N</w:t>
      </w:r>
      <w:r w:rsidRPr="003D29A4">
        <w:rPr>
          <w:vertAlign w:val="superscript"/>
        </w:rPr>
        <w:t>ц</w:t>
      </w:r>
      <w:r w:rsidRPr="003D29A4">
        <w:rPr>
          <w:vertAlign w:val="subscript"/>
        </w:rPr>
        <w:t>кр</w:t>
      </w:r>
      <w:r w:rsidRPr="003D29A4">
        <w:t xml:space="preserve"> + N</w:t>
      </w:r>
      <w:r w:rsidRPr="003D29A4">
        <w:rPr>
          <w:vertAlign w:val="superscript"/>
        </w:rPr>
        <w:t>ц</w:t>
      </w:r>
      <w:r w:rsidRPr="003D29A4">
        <w:rPr>
          <w:vertAlign w:val="subscript"/>
        </w:rPr>
        <w:t>ТО-2</w:t>
      </w:r>
      <w:r w:rsidR="00B172C1" w:rsidRPr="003D29A4">
        <w:t>)</w:t>
      </w:r>
      <w:r w:rsidR="003D29A4">
        <w:t xml:space="preserve"> </w:t>
      </w:r>
      <w:r w:rsidRPr="003D29A4">
        <w:t>(1.9)</w:t>
      </w:r>
    </w:p>
    <w:p w:rsidR="00A053DB" w:rsidRPr="003D29A4" w:rsidRDefault="004C50EA" w:rsidP="003D29A4">
      <w:pPr>
        <w:pStyle w:val="a5"/>
        <w:widowControl w:val="0"/>
        <w:tabs>
          <w:tab w:val="left" w:pos="993"/>
        </w:tabs>
        <w:ind w:firstLine="709"/>
        <w:jc w:val="both"/>
      </w:pPr>
      <w:r>
        <w:br w:type="page"/>
      </w:r>
      <w:r w:rsidR="00A053DB" w:rsidRPr="003D29A4">
        <w:lastRenderedPageBreak/>
        <w:t>где N</w:t>
      </w:r>
      <w:r w:rsidR="00A053DB" w:rsidRPr="003D29A4">
        <w:rPr>
          <w:vertAlign w:val="superscript"/>
        </w:rPr>
        <w:t>ц</w:t>
      </w:r>
      <w:r w:rsidR="00A053DB" w:rsidRPr="003D29A4">
        <w:rPr>
          <w:vertAlign w:val="subscript"/>
        </w:rPr>
        <w:t>ТО-2</w:t>
      </w:r>
      <w:r w:rsidR="00A053DB" w:rsidRPr="003D29A4">
        <w:t xml:space="preserve"> – количество ТО-2 за один цикл.</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ТО-1</w:t>
      </w:r>
      <w:r w:rsidR="00A20557" w:rsidRPr="003D29A4">
        <w:t xml:space="preserve"> = (216 / 2,9) – (1 + 18) = 56</w:t>
      </w:r>
    </w:p>
    <w:p w:rsidR="00A053DB" w:rsidRPr="003D29A4" w:rsidRDefault="00A053DB" w:rsidP="003D29A4">
      <w:pPr>
        <w:pStyle w:val="a5"/>
        <w:widowControl w:val="0"/>
        <w:tabs>
          <w:tab w:val="left" w:pos="993"/>
        </w:tabs>
        <w:ind w:firstLine="709"/>
        <w:jc w:val="both"/>
      </w:pPr>
      <w:r w:rsidRPr="003D29A4">
        <w:t>Количество ЕО</w:t>
      </w:r>
      <w:r w:rsidR="00BE35E5" w:rsidRPr="003D29A4">
        <w:rPr>
          <w:vertAlign w:val="subscript"/>
        </w:rPr>
        <w:t>с</w:t>
      </w:r>
      <w:r w:rsidRPr="003D29A4">
        <w:t xml:space="preserve"> на один автомобиль за цикл:</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ЕО</w:t>
      </w:r>
      <w:r w:rsidR="00BE35E5" w:rsidRPr="003D29A4">
        <w:rPr>
          <w:vertAlign w:val="subscript"/>
        </w:rPr>
        <w:t>с</w:t>
      </w:r>
      <w:r w:rsidRPr="003D29A4">
        <w:t xml:space="preserve"> = </w:t>
      </w:r>
      <w:r w:rsidRPr="003D29A4">
        <w:rPr>
          <w:lang w:val="en-US"/>
        </w:rPr>
        <w:t>L</w:t>
      </w:r>
      <w:r w:rsidRPr="003D29A4">
        <w:rPr>
          <w:vertAlign w:val="subscript"/>
        </w:rPr>
        <w:t>ц</w:t>
      </w:r>
      <w:r w:rsidRPr="003D29A4">
        <w:t xml:space="preserve"> / </w:t>
      </w:r>
      <w:r w:rsidRPr="003D29A4">
        <w:rPr>
          <w:lang w:val="en-US"/>
        </w:rPr>
        <w:t>l</w:t>
      </w:r>
      <w:r w:rsidRPr="003D29A4">
        <w:rPr>
          <w:vertAlign w:val="subscript"/>
        </w:rPr>
        <w:t>сс</w:t>
      </w:r>
      <w:r w:rsidRPr="003D29A4">
        <w:t>,</w:t>
      </w:r>
      <w:r w:rsidR="003D29A4">
        <w:t xml:space="preserve"> </w:t>
      </w:r>
      <w:r w:rsidRPr="003D29A4">
        <w:t>(1.10)</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l</w:t>
      </w:r>
      <w:r w:rsidRPr="003D29A4">
        <w:rPr>
          <w:vertAlign w:val="subscript"/>
        </w:rPr>
        <w:t>сс</w:t>
      </w:r>
      <w:r w:rsidRPr="003D29A4">
        <w:t xml:space="preserve"> – среднесуточный пробег автомобиля, (км.)</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ЕО</w:t>
      </w:r>
      <w:r w:rsidR="00BE35E5" w:rsidRPr="003D29A4">
        <w:rPr>
          <w:vertAlign w:val="subscript"/>
        </w:rPr>
        <w:t>с</w:t>
      </w:r>
      <w:r w:rsidRPr="003D29A4">
        <w:t xml:space="preserve"> = 216000 / 205 = 1054</w:t>
      </w:r>
    </w:p>
    <w:p w:rsidR="00BE35E5" w:rsidRPr="003D29A4" w:rsidRDefault="00BE35E5" w:rsidP="003D29A4">
      <w:pPr>
        <w:pStyle w:val="a5"/>
        <w:widowControl w:val="0"/>
        <w:tabs>
          <w:tab w:val="left" w:pos="993"/>
        </w:tabs>
        <w:ind w:firstLine="709"/>
        <w:jc w:val="both"/>
      </w:pPr>
      <w:r w:rsidRPr="003D29A4">
        <w:t>Количество ЕО</w:t>
      </w:r>
      <w:r w:rsidRPr="003D29A4">
        <w:rPr>
          <w:vertAlign w:val="subscript"/>
        </w:rPr>
        <w:t>т</w:t>
      </w:r>
      <w:r w:rsidRPr="003D29A4">
        <w:t xml:space="preserve"> на один автомобиль за цикл:</w:t>
      </w:r>
    </w:p>
    <w:p w:rsidR="004C50EA" w:rsidRDefault="004C50EA" w:rsidP="003D29A4">
      <w:pPr>
        <w:pStyle w:val="a5"/>
        <w:widowControl w:val="0"/>
        <w:tabs>
          <w:tab w:val="left" w:pos="993"/>
        </w:tabs>
        <w:ind w:firstLine="709"/>
        <w:jc w:val="both"/>
      </w:pPr>
    </w:p>
    <w:p w:rsidR="00BE35E5" w:rsidRPr="003D29A4" w:rsidRDefault="00BE35E5"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ЕОт</w:t>
      </w:r>
      <w:r w:rsidRPr="003D29A4">
        <w:t xml:space="preserve"> =(N</w:t>
      </w:r>
      <w:r w:rsidRPr="003D29A4">
        <w:rPr>
          <w:vertAlign w:val="superscript"/>
        </w:rPr>
        <w:t>ц</w:t>
      </w:r>
      <w:r w:rsidRPr="003D29A4">
        <w:rPr>
          <w:vertAlign w:val="subscript"/>
        </w:rPr>
        <w:t>ТО-1</w:t>
      </w:r>
      <w:r w:rsidRPr="003D29A4">
        <w:t>+ N</w:t>
      </w:r>
      <w:r w:rsidRPr="003D29A4">
        <w:rPr>
          <w:vertAlign w:val="superscript"/>
        </w:rPr>
        <w:t>ц</w:t>
      </w:r>
      <w:r w:rsidRPr="003D29A4">
        <w:rPr>
          <w:vertAlign w:val="subscript"/>
        </w:rPr>
        <w:t>ТО-2</w:t>
      </w:r>
      <w:r w:rsidRPr="003D29A4">
        <w:t>)1,6</w:t>
      </w:r>
      <w:r w:rsidR="003D29A4">
        <w:t xml:space="preserve"> </w:t>
      </w:r>
      <w:r w:rsidR="00AD3D81" w:rsidRPr="003D29A4">
        <w:t>(1.11)</w:t>
      </w:r>
    </w:p>
    <w:p w:rsidR="004C50EA" w:rsidRDefault="004C50EA" w:rsidP="003D29A4">
      <w:pPr>
        <w:pStyle w:val="a5"/>
        <w:widowControl w:val="0"/>
        <w:tabs>
          <w:tab w:val="left" w:pos="993"/>
        </w:tabs>
        <w:ind w:firstLine="709"/>
        <w:jc w:val="both"/>
      </w:pPr>
    </w:p>
    <w:p w:rsidR="00BE35E5" w:rsidRPr="003D29A4" w:rsidRDefault="00BE35E5" w:rsidP="003D29A4">
      <w:pPr>
        <w:pStyle w:val="a5"/>
        <w:widowControl w:val="0"/>
        <w:tabs>
          <w:tab w:val="left" w:pos="993"/>
        </w:tabs>
        <w:ind w:firstLine="709"/>
        <w:jc w:val="both"/>
      </w:pPr>
      <w:r w:rsidRPr="003D29A4">
        <w:t>Принимаем:</w:t>
      </w:r>
    </w:p>
    <w:p w:rsidR="00BE35E5" w:rsidRPr="003D29A4" w:rsidRDefault="00BE35E5" w:rsidP="003D29A4">
      <w:pPr>
        <w:pStyle w:val="a5"/>
        <w:widowControl w:val="0"/>
        <w:tabs>
          <w:tab w:val="left" w:pos="993"/>
        </w:tabs>
        <w:ind w:firstLine="709"/>
        <w:jc w:val="both"/>
      </w:pPr>
      <w:r w:rsidRPr="003D29A4">
        <w:t>N</w:t>
      </w:r>
      <w:r w:rsidRPr="003D29A4">
        <w:rPr>
          <w:vertAlign w:val="superscript"/>
        </w:rPr>
        <w:t>ц</w:t>
      </w:r>
      <w:r w:rsidRPr="003D29A4">
        <w:rPr>
          <w:vertAlign w:val="subscript"/>
        </w:rPr>
        <w:t>ЕОт</w:t>
      </w:r>
      <w:r w:rsidRPr="003D29A4">
        <w:t xml:space="preserve"> =</w:t>
      </w:r>
      <w:r w:rsidR="00A20557" w:rsidRPr="003D29A4">
        <w:t>(56 + 18)·1,6 = 118</w:t>
      </w:r>
    </w:p>
    <w:p w:rsidR="00A053DB" w:rsidRPr="003D29A4" w:rsidRDefault="00A053DB" w:rsidP="003D29A4">
      <w:pPr>
        <w:pStyle w:val="a5"/>
        <w:widowControl w:val="0"/>
        <w:tabs>
          <w:tab w:val="left" w:pos="993"/>
        </w:tabs>
        <w:ind w:firstLine="709"/>
        <w:jc w:val="both"/>
      </w:pPr>
      <w:r w:rsidRPr="003D29A4">
        <w:t>Результаты циклового расчёта сведены в табл. 1.2</w:t>
      </w:r>
    </w:p>
    <w:p w:rsidR="00B76523" w:rsidRPr="003D29A4" w:rsidRDefault="00B76523"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1.2</w:t>
      </w:r>
    </w:p>
    <w:p w:rsidR="00A053DB" w:rsidRPr="003D29A4" w:rsidRDefault="00A053DB" w:rsidP="003D29A4">
      <w:pPr>
        <w:pStyle w:val="a5"/>
        <w:widowControl w:val="0"/>
        <w:tabs>
          <w:tab w:val="left" w:pos="993"/>
        </w:tabs>
        <w:ind w:firstLine="709"/>
        <w:jc w:val="both"/>
      </w:pPr>
      <w:r w:rsidRPr="003D29A4">
        <w:t>Результаты циклового расчёта</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63"/>
        <w:gridCol w:w="850"/>
        <w:gridCol w:w="1418"/>
        <w:gridCol w:w="850"/>
        <w:gridCol w:w="851"/>
        <w:gridCol w:w="996"/>
      </w:tblGrid>
      <w:tr w:rsidR="00A053DB" w:rsidRPr="004C50EA" w:rsidTr="004C50EA">
        <w:trPr>
          <w:cantSplit/>
          <w:jc w:val="center"/>
        </w:trPr>
        <w:tc>
          <w:tcPr>
            <w:tcW w:w="534" w:type="dxa"/>
            <w:vMerge w:val="restart"/>
          </w:tcPr>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r w:rsidRPr="004C50EA">
              <w:rPr>
                <w:sz w:val="20"/>
              </w:rPr>
              <w:t>№</w:t>
            </w:r>
          </w:p>
        </w:tc>
        <w:tc>
          <w:tcPr>
            <w:tcW w:w="3563" w:type="dxa"/>
            <w:vMerge w:val="restart"/>
          </w:tcPr>
          <w:p w:rsidR="00A053DB" w:rsidRPr="004C50EA" w:rsidRDefault="00A053DB" w:rsidP="004C50EA">
            <w:pPr>
              <w:pStyle w:val="2"/>
              <w:keepNext w:val="0"/>
              <w:widowControl w:val="0"/>
              <w:tabs>
                <w:tab w:val="left" w:pos="993"/>
              </w:tabs>
              <w:spacing w:line="360" w:lineRule="auto"/>
              <w:jc w:val="left"/>
              <w:rPr>
                <w:sz w:val="20"/>
              </w:rPr>
            </w:pPr>
          </w:p>
          <w:p w:rsidR="00A053DB" w:rsidRPr="004C50EA" w:rsidRDefault="00A053DB" w:rsidP="004C50EA">
            <w:pPr>
              <w:pStyle w:val="2"/>
              <w:keepNext w:val="0"/>
              <w:widowControl w:val="0"/>
              <w:tabs>
                <w:tab w:val="left" w:pos="993"/>
              </w:tabs>
              <w:spacing w:line="360" w:lineRule="auto"/>
              <w:jc w:val="left"/>
              <w:rPr>
                <w:sz w:val="20"/>
              </w:rPr>
            </w:pPr>
          </w:p>
          <w:p w:rsidR="00A053DB" w:rsidRPr="004C50EA" w:rsidRDefault="00A053DB" w:rsidP="004C50EA">
            <w:pPr>
              <w:pStyle w:val="2"/>
              <w:keepNext w:val="0"/>
              <w:widowControl w:val="0"/>
              <w:tabs>
                <w:tab w:val="left" w:pos="993"/>
              </w:tabs>
              <w:spacing w:line="360" w:lineRule="auto"/>
              <w:jc w:val="left"/>
              <w:rPr>
                <w:sz w:val="20"/>
              </w:rPr>
            </w:pPr>
            <w:r w:rsidRPr="004C50EA">
              <w:rPr>
                <w:sz w:val="20"/>
              </w:rPr>
              <w:t>Наименование</w:t>
            </w:r>
          </w:p>
        </w:tc>
        <w:tc>
          <w:tcPr>
            <w:tcW w:w="850" w:type="dxa"/>
            <w:vMerge w:val="restart"/>
            <w:textDirection w:val="btLr"/>
          </w:tcPr>
          <w:p w:rsidR="00A053DB" w:rsidRPr="004C50EA" w:rsidRDefault="00A053DB" w:rsidP="004C50EA">
            <w:pPr>
              <w:widowControl w:val="0"/>
              <w:tabs>
                <w:tab w:val="left" w:pos="993"/>
              </w:tabs>
              <w:spacing w:line="360" w:lineRule="auto"/>
              <w:outlineLvl w:val="0"/>
              <w:rPr>
                <w:sz w:val="20"/>
              </w:rPr>
            </w:pPr>
            <w:r w:rsidRPr="004C50EA">
              <w:rPr>
                <w:sz w:val="20"/>
              </w:rPr>
              <w:t>Обозначение</w:t>
            </w:r>
          </w:p>
        </w:tc>
        <w:tc>
          <w:tcPr>
            <w:tcW w:w="1418" w:type="dxa"/>
            <w:vMerge w:val="restart"/>
            <w:textDirection w:val="btLr"/>
          </w:tcPr>
          <w:p w:rsidR="00A053DB" w:rsidRPr="004C50EA" w:rsidRDefault="00A053DB" w:rsidP="004C50EA">
            <w:pPr>
              <w:widowControl w:val="0"/>
              <w:tabs>
                <w:tab w:val="left" w:pos="993"/>
              </w:tabs>
              <w:spacing w:line="360" w:lineRule="auto"/>
              <w:outlineLvl w:val="0"/>
              <w:rPr>
                <w:sz w:val="20"/>
              </w:rPr>
            </w:pPr>
            <w:r w:rsidRPr="004C50EA">
              <w:rPr>
                <w:sz w:val="20"/>
              </w:rPr>
              <w:t>Единицы измерения</w:t>
            </w:r>
          </w:p>
        </w:tc>
        <w:tc>
          <w:tcPr>
            <w:tcW w:w="2697" w:type="dxa"/>
            <w:gridSpan w:val="3"/>
          </w:tcPr>
          <w:p w:rsidR="00A053DB" w:rsidRPr="004C50EA" w:rsidRDefault="00A053DB" w:rsidP="004C50EA">
            <w:pPr>
              <w:pStyle w:val="2"/>
              <w:keepNext w:val="0"/>
              <w:widowControl w:val="0"/>
              <w:tabs>
                <w:tab w:val="left" w:pos="993"/>
              </w:tabs>
              <w:spacing w:line="360" w:lineRule="auto"/>
              <w:jc w:val="left"/>
              <w:rPr>
                <w:sz w:val="20"/>
              </w:rPr>
            </w:pPr>
            <w:r w:rsidRPr="004C50EA">
              <w:rPr>
                <w:sz w:val="20"/>
              </w:rPr>
              <w:t>Числовое значение</w:t>
            </w:r>
          </w:p>
        </w:tc>
      </w:tr>
      <w:tr w:rsidR="00A053DB" w:rsidRPr="004C50EA" w:rsidTr="004C50EA">
        <w:trPr>
          <w:cantSplit/>
          <w:trHeight w:val="1367"/>
          <w:jc w:val="center"/>
        </w:trPr>
        <w:tc>
          <w:tcPr>
            <w:tcW w:w="534" w:type="dxa"/>
            <w:vMerge/>
          </w:tcPr>
          <w:p w:rsidR="00A053DB" w:rsidRPr="004C50EA" w:rsidRDefault="00A053DB" w:rsidP="004C50EA">
            <w:pPr>
              <w:widowControl w:val="0"/>
              <w:tabs>
                <w:tab w:val="left" w:pos="993"/>
              </w:tabs>
              <w:spacing w:line="360" w:lineRule="auto"/>
              <w:outlineLvl w:val="0"/>
              <w:rPr>
                <w:sz w:val="20"/>
              </w:rPr>
            </w:pPr>
          </w:p>
        </w:tc>
        <w:tc>
          <w:tcPr>
            <w:tcW w:w="3563" w:type="dxa"/>
            <w:vMerge/>
          </w:tcPr>
          <w:p w:rsidR="00A053DB" w:rsidRPr="004C50EA" w:rsidRDefault="00A053DB" w:rsidP="004C50EA">
            <w:pPr>
              <w:widowControl w:val="0"/>
              <w:tabs>
                <w:tab w:val="left" w:pos="993"/>
              </w:tabs>
              <w:spacing w:line="360" w:lineRule="auto"/>
              <w:outlineLvl w:val="0"/>
              <w:rPr>
                <w:sz w:val="20"/>
              </w:rPr>
            </w:pPr>
          </w:p>
        </w:tc>
        <w:tc>
          <w:tcPr>
            <w:tcW w:w="850" w:type="dxa"/>
            <w:vMerge/>
          </w:tcPr>
          <w:p w:rsidR="00A053DB" w:rsidRPr="004C50EA" w:rsidRDefault="00A053DB" w:rsidP="004C50EA">
            <w:pPr>
              <w:widowControl w:val="0"/>
              <w:tabs>
                <w:tab w:val="left" w:pos="993"/>
              </w:tabs>
              <w:spacing w:line="360" w:lineRule="auto"/>
              <w:outlineLvl w:val="0"/>
              <w:rPr>
                <w:sz w:val="20"/>
              </w:rPr>
            </w:pPr>
          </w:p>
        </w:tc>
        <w:tc>
          <w:tcPr>
            <w:tcW w:w="1418" w:type="dxa"/>
            <w:vMerge/>
          </w:tcPr>
          <w:p w:rsidR="00A053DB" w:rsidRPr="004C50EA" w:rsidRDefault="00A053DB" w:rsidP="004C50EA">
            <w:pPr>
              <w:widowControl w:val="0"/>
              <w:tabs>
                <w:tab w:val="left" w:pos="993"/>
              </w:tabs>
              <w:spacing w:line="360" w:lineRule="auto"/>
              <w:outlineLvl w:val="0"/>
              <w:rPr>
                <w:sz w:val="20"/>
              </w:rPr>
            </w:pPr>
          </w:p>
        </w:tc>
        <w:tc>
          <w:tcPr>
            <w:tcW w:w="850" w:type="dxa"/>
            <w:textDirection w:val="btLr"/>
          </w:tcPr>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r w:rsidRPr="004C50EA">
              <w:rPr>
                <w:sz w:val="20"/>
              </w:rPr>
              <w:t>ЗИЛ</w:t>
            </w:r>
          </w:p>
        </w:tc>
        <w:tc>
          <w:tcPr>
            <w:tcW w:w="851" w:type="dxa"/>
            <w:textDirection w:val="btLr"/>
          </w:tcPr>
          <w:p w:rsidR="00A053DB" w:rsidRPr="004C50EA" w:rsidRDefault="00A053DB" w:rsidP="004C50EA">
            <w:pPr>
              <w:widowControl w:val="0"/>
              <w:tabs>
                <w:tab w:val="left" w:pos="993"/>
              </w:tabs>
              <w:spacing w:line="360" w:lineRule="auto"/>
              <w:outlineLvl w:val="0"/>
              <w:rPr>
                <w:sz w:val="20"/>
              </w:rPr>
            </w:pPr>
            <w:r w:rsidRPr="004C50EA">
              <w:rPr>
                <w:sz w:val="20"/>
              </w:rPr>
              <w:t>КамАЗ</w:t>
            </w:r>
          </w:p>
        </w:tc>
        <w:tc>
          <w:tcPr>
            <w:tcW w:w="996" w:type="dxa"/>
            <w:textDirection w:val="btLr"/>
          </w:tcPr>
          <w:p w:rsidR="00A053DB" w:rsidRPr="004C50EA" w:rsidRDefault="00A053DB" w:rsidP="004C50EA">
            <w:pPr>
              <w:widowControl w:val="0"/>
              <w:tabs>
                <w:tab w:val="left" w:pos="993"/>
              </w:tabs>
              <w:spacing w:line="360" w:lineRule="auto"/>
              <w:outlineLvl w:val="0"/>
              <w:rPr>
                <w:sz w:val="20"/>
              </w:rPr>
            </w:pPr>
            <w:r w:rsidRPr="004C50EA">
              <w:rPr>
                <w:sz w:val="20"/>
              </w:rPr>
              <w:t>ГАЗ</w:t>
            </w:r>
          </w:p>
        </w:tc>
      </w:tr>
      <w:tr w:rsidR="00A053DB" w:rsidRPr="004C50EA" w:rsidTr="004C50EA">
        <w:trPr>
          <w:jc w:val="center"/>
        </w:trPr>
        <w:tc>
          <w:tcPr>
            <w:tcW w:w="534"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1</w:t>
            </w:r>
          </w:p>
        </w:tc>
        <w:tc>
          <w:tcPr>
            <w:tcW w:w="3563"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2</w:t>
            </w:r>
          </w:p>
        </w:tc>
        <w:tc>
          <w:tcPr>
            <w:tcW w:w="850"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3</w:t>
            </w:r>
          </w:p>
        </w:tc>
        <w:tc>
          <w:tcPr>
            <w:tcW w:w="1418"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4</w:t>
            </w:r>
          </w:p>
        </w:tc>
        <w:tc>
          <w:tcPr>
            <w:tcW w:w="850"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5</w:t>
            </w:r>
          </w:p>
        </w:tc>
        <w:tc>
          <w:tcPr>
            <w:tcW w:w="851"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6</w:t>
            </w:r>
          </w:p>
        </w:tc>
        <w:tc>
          <w:tcPr>
            <w:tcW w:w="996" w:type="dxa"/>
            <w:tcBorders>
              <w:bottom w:val="nil"/>
            </w:tcBorders>
          </w:tcPr>
          <w:p w:rsidR="00A053DB" w:rsidRPr="004C50EA" w:rsidRDefault="00A053DB" w:rsidP="004C50EA">
            <w:pPr>
              <w:widowControl w:val="0"/>
              <w:tabs>
                <w:tab w:val="left" w:pos="993"/>
              </w:tabs>
              <w:spacing w:line="360" w:lineRule="auto"/>
              <w:outlineLvl w:val="0"/>
              <w:rPr>
                <w:sz w:val="20"/>
              </w:rPr>
            </w:pPr>
            <w:r w:rsidRPr="004C50EA">
              <w:rPr>
                <w:sz w:val="20"/>
              </w:rPr>
              <w:t>7</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1</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Пробег до капитального ремонта</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L</w:t>
            </w:r>
            <w:r w:rsidRPr="004C50EA">
              <w:rPr>
                <w:sz w:val="20"/>
              </w:rPr>
              <w:t>кр</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тыс. км.</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216</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216</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324</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2</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Периодичность ТО-1</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L</w:t>
            </w:r>
            <w:r w:rsidRPr="004C50EA">
              <w:rPr>
                <w:sz w:val="20"/>
              </w:rPr>
              <w:t>ТО-1</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тыс. км.</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2,88</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2,88</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2,88</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3</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Периодичность ТО-2</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L</w:t>
            </w:r>
            <w:r w:rsidRPr="004C50EA">
              <w:rPr>
                <w:sz w:val="20"/>
              </w:rPr>
              <w:t>ТО-2</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тыс. км.</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11,52</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11,52</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11,52</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4</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Трудоемкость ЕО</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t</w:t>
            </w:r>
            <w:r w:rsidRPr="004C50EA">
              <w:rPr>
                <w:sz w:val="20"/>
              </w:rPr>
              <w:t>ЕО</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чел. ч.</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0,57</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0,63</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0,38</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5</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Трудоемкость ТО-1</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t</w:t>
            </w:r>
            <w:r w:rsidRPr="004C50EA">
              <w:rPr>
                <w:sz w:val="20"/>
              </w:rPr>
              <w:t>ТО-1</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чел. ч.</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3,16</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4,30</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4,30</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6</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Трудоемкость ТО-2</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t</w:t>
            </w:r>
            <w:r w:rsidRPr="004C50EA">
              <w:rPr>
                <w:sz w:val="20"/>
              </w:rPr>
              <w:t>ТО-2</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чел. ч.</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13,41</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18,34</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20,87</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7</w:t>
            </w:r>
          </w:p>
        </w:tc>
        <w:tc>
          <w:tcPr>
            <w:tcW w:w="3563"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Трудоемкость ТР</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t</w:t>
            </w:r>
            <w:r w:rsidRPr="004C50EA">
              <w:rPr>
                <w:sz w:val="20"/>
              </w:rPr>
              <w:t>ТР</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чел.</w:t>
            </w:r>
            <w:r w:rsidRPr="004C50EA">
              <w:rPr>
                <w:sz w:val="20"/>
                <w:szCs w:val="20"/>
              </w:rPr>
              <w:sym w:font="Symbol" w:char="F0D7"/>
            </w:r>
            <w:r w:rsidRPr="004C50EA">
              <w:rPr>
                <w:sz w:val="20"/>
              </w:rPr>
              <w:t xml:space="preserve">ч/1000 </w:t>
            </w:r>
            <w:r w:rsidRPr="004C50EA">
              <w:rPr>
                <w:sz w:val="20"/>
              </w:rPr>
              <w:lastRenderedPageBreak/>
              <w:t>км</w:t>
            </w:r>
          </w:p>
        </w:tc>
        <w:tc>
          <w:tcPr>
            <w:tcW w:w="850" w:type="dxa"/>
            <w:vAlign w:val="center"/>
          </w:tcPr>
          <w:p w:rsidR="002B2AE8" w:rsidRPr="004C50EA" w:rsidRDefault="00E561BF" w:rsidP="004C50EA">
            <w:pPr>
              <w:widowControl w:val="0"/>
              <w:tabs>
                <w:tab w:val="left" w:pos="993"/>
              </w:tabs>
              <w:spacing w:line="360" w:lineRule="auto"/>
              <w:outlineLvl w:val="0"/>
              <w:rPr>
                <w:sz w:val="20"/>
              </w:rPr>
            </w:pPr>
            <w:r w:rsidRPr="004C50EA">
              <w:rPr>
                <w:sz w:val="20"/>
              </w:rPr>
              <w:lastRenderedPageBreak/>
              <w:t>8,35</w:t>
            </w:r>
          </w:p>
        </w:tc>
        <w:tc>
          <w:tcPr>
            <w:tcW w:w="851" w:type="dxa"/>
            <w:vAlign w:val="center"/>
          </w:tcPr>
          <w:p w:rsidR="002B2AE8" w:rsidRPr="004C50EA" w:rsidRDefault="00E561BF" w:rsidP="004C50EA">
            <w:pPr>
              <w:widowControl w:val="0"/>
              <w:tabs>
                <w:tab w:val="left" w:pos="993"/>
              </w:tabs>
              <w:spacing w:line="360" w:lineRule="auto"/>
              <w:outlineLvl w:val="0"/>
              <w:rPr>
                <w:sz w:val="20"/>
              </w:rPr>
            </w:pPr>
            <w:r w:rsidRPr="004C50EA">
              <w:rPr>
                <w:sz w:val="20"/>
              </w:rPr>
              <w:t>17,74</w:t>
            </w:r>
          </w:p>
        </w:tc>
        <w:tc>
          <w:tcPr>
            <w:tcW w:w="996" w:type="dxa"/>
            <w:vAlign w:val="center"/>
          </w:tcPr>
          <w:p w:rsidR="002B2AE8" w:rsidRPr="004C50EA" w:rsidRDefault="00E561BF" w:rsidP="004C50EA">
            <w:pPr>
              <w:widowControl w:val="0"/>
              <w:tabs>
                <w:tab w:val="left" w:pos="993"/>
              </w:tabs>
              <w:spacing w:line="360" w:lineRule="auto"/>
              <w:outlineLvl w:val="0"/>
              <w:rPr>
                <w:sz w:val="20"/>
              </w:rPr>
            </w:pPr>
            <w:r w:rsidRPr="004C50EA">
              <w:rPr>
                <w:sz w:val="20"/>
              </w:rPr>
              <w:t>17,74</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lastRenderedPageBreak/>
              <w:t>8</w:t>
            </w:r>
          </w:p>
        </w:tc>
        <w:tc>
          <w:tcPr>
            <w:tcW w:w="3563"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Простои в ТО и ТР</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d</w:t>
            </w:r>
            <w:r w:rsidRPr="004C50EA">
              <w:rPr>
                <w:sz w:val="20"/>
              </w:rPr>
              <w:t>ТО, ТР</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Дн / 1000 км.</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0,56</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0,60</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0,69</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9</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Цикловой пробег</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L</w:t>
            </w:r>
            <w:r w:rsidRPr="004C50EA">
              <w:rPr>
                <w:sz w:val="20"/>
              </w:rPr>
              <w:t>ц</w:t>
            </w:r>
          </w:p>
        </w:tc>
        <w:tc>
          <w:tcPr>
            <w:tcW w:w="1418" w:type="dxa"/>
          </w:tcPr>
          <w:p w:rsidR="002B2AE8" w:rsidRPr="004C50EA" w:rsidRDefault="002B2AE8" w:rsidP="004C50EA">
            <w:pPr>
              <w:widowControl w:val="0"/>
              <w:tabs>
                <w:tab w:val="left" w:pos="993"/>
              </w:tabs>
              <w:spacing w:line="360" w:lineRule="auto"/>
              <w:outlineLvl w:val="0"/>
              <w:rPr>
                <w:sz w:val="20"/>
              </w:rPr>
            </w:pPr>
            <w:r w:rsidRPr="004C50EA">
              <w:rPr>
                <w:sz w:val="20"/>
              </w:rPr>
              <w:t>тыс. км.</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216</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216</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324</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10</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Количество ТО-2 на один автомобиль за цикл</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N</w:t>
            </w:r>
            <w:r w:rsidRPr="004C50EA">
              <w:rPr>
                <w:sz w:val="20"/>
              </w:rPr>
              <w:t>цТО-2</w:t>
            </w:r>
          </w:p>
        </w:tc>
        <w:tc>
          <w:tcPr>
            <w:tcW w:w="1418"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17,8</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17,8</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27,1</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11</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Количество ТО-1 на один автомобиль за цикл</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N</w:t>
            </w:r>
            <w:r w:rsidRPr="004C50EA">
              <w:rPr>
                <w:sz w:val="20"/>
              </w:rPr>
              <w:t>цТО-1</w:t>
            </w:r>
          </w:p>
        </w:tc>
        <w:tc>
          <w:tcPr>
            <w:tcW w:w="1418"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56,3</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56,3</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84,4</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12</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Количество ЕО на один автомобиль за цикл</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N</w:t>
            </w:r>
            <w:r w:rsidRPr="004C50EA">
              <w:rPr>
                <w:sz w:val="20"/>
              </w:rPr>
              <w:t>цЕОс</w:t>
            </w:r>
          </w:p>
        </w:tc>
        <w:tc>
          <w:tcPr>
            <w:tcW w:w="1418"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1054</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864</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1350</w:t>
            </w:r>
          </w:p>
        </w:tc>
      </w:tr>
      <w:tr w:rsidR="002B2AE8" w:rsidRPr="004C50EA" w:rsidTr="004C50EA">
        <w:trPr>
          <w:jc w:val="center"/>
        </w:trPr>
        <w:tc>
          <w:tcPr>
            <w:tcW w:w="534" w:type="dxa"/>
          </w:tcPr>
          <w:p w:rsidR="002B2AE8" w:rsidRPr="004C50EA" w:rsidRDefault="002B2AE8" w:rsidP="004C50EA">
            <w:pPr>
              <w:widowControl w:val="0"/>
              <w:tabs>
                <w:tab w:val="left" w:pos="993"/>
              </w:tabs>
              <w:spacing w:line="360" w:lineRule="auto"/>
              <w:outlineLvl w:val="0"/>
              <w:rPr>
                <w:sz w:val="20"/>
              </w:rPr>
            </w:pPr>
            <w:r w:rsidRPr="004C50EA">
              <w:rPr>
                <w:sz w:val="20"/>
              </w:rPr>
              <w:t>12</w:t>
            </w:r>
          </w:p>
        </w:tc>
        <w:tc>
          <w:tcPr>
            <w:tcW w:w="3563" w:type="dxa"/>
          </w:tcPr>
          <w:p w:rsidR="002B2AE8" w:rsidRPr="004C50EA" w:rsidRDefault="002B2AE8" w:rsidP="004C50EA">
            <w:pPr>
              <w:widowControl w:val="0"/>
              <w:tabs>
                <w:tab w:val="left" w:pos="993"/>
              </w:tabs>
              <w:spacing w:line="360" w:lineRule="auto"/>
              <w:outlineLvl w:val="0"/>
              <w:rPr>
                <w:sz w:val="20"/>
              </w:rPr>
            </w:pPr>
            <w:r w:rsidRPr="004C50EA">
              <w:rPr>
                <w:sz w:val="20"/>
              </w:rPr>
              <w:t>Количество ЕО на один автомобиль за цикл</w:t>
            </w:r>
          </w:p>
        </w:tc>
        <w:tc>
          <w:tcPr>
            <w:tcW w:w="850" w:type="dxa"/>
          </w:tcPr>
          <w:p w:rsidR="002B2AE8" w:rsidRPr="004C50EA" w:rsidRDefault="002B2AE8" w:rsidP="004C50EA">
            <w:pPr>
              <w:widowControl w:val="0"/>
              <w:tabs>
                <w:tab w:val="left" w:pos="993"/>
              </w:tabs>
              <w:spacing w:line="360" w:lineRule="auto"/>
              <w:outlineLvl w:val="0"/>
              <w:rPr>
                <w:sz w:val="20"/>
              </w:rPr>
            </w:pPr>
            <w:r w:rsidRPr="004C50EA">
              <w:rPr>
                <w:sz w:val="20"/>
                <w:lang w:val="en-US"/>
              </w:rPr>
              <w:t>N</w:t>
            </w:r>
            <w:r w:rsidRPr="004C50EA">
              <w:rPr>
                <w:sz w:val="20"/>
              </w:rPr>
              <w:t>цЕОт</w:t>
            </w:r>
          </w:p>
        </w:tc>
        <w:tc>
          <w:tcPr>
            <w:tcW w:w="1418"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w:t>
            </w:r>
          </w:p>
        </w:tc>
        <w:tc>
          <w:tcPr>
            <w:tcW w:w="850"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118,4</w:t>
            </w:r>
          </w:p>
        </w:tc>
        <w:tc>
          <w:tcPr>
            <w:tcW w:w="851"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118,4</w:t>
            </w:r>
          </w:p>
        </w:tc>
        <w:tc>
          <w:tcPr>
            <w:tcW w:w="996" w:type="dxa"/>
            <w:vAlign w:val="center"/>
          </w:tcPr>
          <w:p w:rsidR="002B2AE8" w:rsidRPr="004C50EA" w:rsidRDefault="002B2AE8" w:rsidP="004C50EA">
            <w:pPr>
              <w:widowControl w:val="0"/>
              <w:tabs>
                <w:tab w:val="left" w:pos="993"/>
              </w:tabs>
              <w:spacing w:line="360" w:lineRule="auto"/>
              <w:outlineLvl w:val="0"/>
              <w:rPr>
                <w:sz w:val="20"/>
              </w:rPr>
            </w:pPr>
            <w:r w:rsidRPr="004C50EA">
              <w:rPr>
                <w:sz w:val="20"/>
              </w:rPr>
              <w:t>178,4</w:t>
            </w:r>
          </w:p>
        </w:tc>
      </w:tr>
    </w:tbl>
    <w:p w:rsidR="00765EE0" w:rsidRPr="003D29A4" w:rsidRDefault="00765EE0" w:rsidP="003D29A4">
      <w:pPr>
        <w:pStyle w:val="31"/>
        <w:widowControl w:val="0"/>
        <w:tabs>
          <w:tab w:val="left" w:pos="993"/>
        </w:tabs>
        <w:spacing w:line="360" w:lineRule="auto"/>
        <w:ind w:firstLine="709"/>
        <w:jc w:val="both"/>
        <w:rPr>
          <w:szCs w:val="28"/>
        </w:rPr>
      </w:pPr>
    </w:p>
    <w:p w:rsidR="00A053DB" w:rsidRPr="003D29A4" w:rsidRDefault="00A053DB" w:rsidP="003D29A4">
      <w:pPr>
        <w:pStyle w:val="31"/>
        <w:widowControl w:val="0"/>
        <w:tabs>
          <w:tab w:val="left" w:pos="993"/>
        </w:tabs>
        <w:spacing w:line="360" w:lineRule="auto"/>
        <w:ind w:firstLine="709"/>
        <w:jc w:val="both"/>
        <w:rPr>
          <w:szCs w:val="28"/>
        </w:rPr>
      </w:pPr>
      <w:r w:rsidRPr="003D29A4">
        <w:rPr>
          <w:szCs w:val="28"/>
        </w:rPr>
        <w:t>Таблица заполнена по результатам расчёта цикловой диаграммы</w:t>
      </w:r>
    </w:p>
    <w:p w:rsidR="00A053DB" w:rsidRPr="003D29A4" w:rsidRDefault="00A053DB" w:rsidP="003D29A4">
      <w:pPr>
        <w:pStyle w:val="31"/>
        <w:widowControl w:val="0"/>
        <w:tabs>
          <w:tab w:val="left" w:pos="993"/>
        </w:tabs>
        <w:spacing w:line="360" w:lineRule="auto"/>
        <w:ind w:firstLine="709"/>
        <w:jc w:val="both"/>
        <w:rPr>
          <w:szCs w:val="28"/>
        </w:rPr>
      </w:pPr>
    </w:p>
    <w:p w:rsidR="00A053DB" w:rsidRPr="003D29A4" w:rsidRDefault="00524D3E" w:rsidP="003D29A4">
      <w:pPr>
        <w:pStyle w:val="31"/>
        <w:widowControl w:val="0"/>
        <w:tabs>
          <w:tab w:val="left" w:pos="993"/>
        </w:tabs>
        <w:spacing w:line="360" w:lineRule="auto"/>
        <w:ind w:firstLine="709"/>
        <w:jc w:val="both"/>
        <w:rPr>
          <w:b/>
          <w:szCs w:val="28"/>
        </w:rPr>
      </w:pPr>
      <w:r w:rsidRPr="003D29A4">
        <w:rPr>
          <w:b/>
          <w:szCs w:val="28"/>
        </w:rPr>
        <w:t>1.3</w:t>
      </w:r>
      <w:r w:rsidR="00A053DB" w:rsidRPr="003D29A4">
        <w:rPr>
          <w:b/>
          <w:szCs w:val="28"/>
        </w:rPr>
        <w:t>.2 Расчёт коэффициента технической готовности, годового пробега, количества обслуживаний за год и за сутки</w:t>
      </w:r>
    </w:p>
    <w:p w:rsidR="00A053DB" w:rsidRPr="003D29A4" w:rsidRDefault="00A053DB" w:rsidP="003D29A4">
      <w:pPr>
        <w:pStyle w:val="31"/>
        <w:widowControl w:val="0"/>
        <w:tabs>
          <w:tab w:val="left" w:pos="993"/>
        </w:tabs>
        <w:spacing w:line="360" w:lineRule="auto"/>
        <w:ind w:firstLine="709"/>
        <w:jc w:val="both"/>
        <w:rPr>
          <w:szCs w:val="28"/>
        </w:rPr>
      </w:pPr>
    </w:p>
    <w:p w:rsidR="00A053DB" w:rsidRPr="003D29A4" w:rsidRDefault="00A053DB" w:rsidP="003D29A4">
      <w:pPr>
        <w:pStyle w:val="31"/>
        <w:widowControl w:val="0"/>
        <w:tabs>
          <w:tab w:val="left" w:pos="993"/>
        </w:tabs>
        <w:spacing w:line="360" w:lineRule="auto"/>
        <w:ind w:firstLine="709"/>
        <w:jc w:val="both"/>
        <w:rPr>
          <w:szCs w:val="28"/>
        </w:rPr>
      </w:pPr>
      <w:r w:rsidRPr="003D29A4">
        <w:rPr>
          <w:szCs w:val="28"/>
        </w:rPr>
        <w:t>Расчёт ТО на один автомобиль и весь парк за год и за сутки осущес</w:t>
      </w:r>
      <w:r w:rsidR="000837E7" w:rsidRPr="003D29A4">
        <w:rPr>
          <w:szCs w:val="28"/>
        </w:rPr>
        <w:t>твляется по формулам 1.12 – 1.31</w:t>
      </w:r>
      <w:r w:rsidRPr="003D29A4">
        <w:rPr>
          <w:szCs w:val="28"/>
        </w:rPr>
        <w:t xml:space="preserve"> [</w:t>
      </w:r>
      <w:r w:rsidR="0041035D" w:rsidRPr="003D29A4">
        <w:rPr>
          <w:szCs w:val="28"/>
        </w:rPr>
        <w:t>1</w:t>
      </w:r>
      <w:r w:rsidRPr="003D29A4">
        <w:rPr>
          <w:szCs w:val="28"/>
        </w:rPr>
        <w:t>1] и результаты расчёта приведены в табл. 1.3. Расчёт производится для первой технологически совместимой группы автомобилей, аналогично рассчитываются и остальные группы.</w:t>
      </w:r>
    </w:p>
    <w:p w:rsidR="00A053DB" w:rsidRPr="003D29A4" w:rsidRDefault="00D004F6" w:rsidP="003D29A4">
      <w:pPr>
        <w:pStyle w:val="31"/>
        <w:widowControl w:val="0"/>
        <w:tabs>
          <w:tab w:val="left" w:pos="993"/>
        </w:tabs>
        <w:spacing w:line="360" w:lineRule="auto"/>
        <w:ind w:firstLine="709"/>
        <w:jc w:val="both"/>
        <w:rPr>
          <w:szCs w:val="28"/>
        </w:rPr>
      </w:pPr>
      <w:r w:rsidRPr="003D29A4">
        <w:rPr>
          <w:szCs w:val="28"/>
        </w:rPr>
        <w:t>В цикловом методе расчета производственной программы по ТО простой автомобиля за цикл по организационным причинам не учитывается. Поэтому при расчете годового пробега автомобиля используется не коэффициент выпуска автомобиля, а коэффициент технической готовности за цикл.</w:t>
      </w:r>
    </w:p>
    <w:p w:rsidR="004C50EA" w:rsidRDefault="004C50EA" w:rsidP="003D29A4">
      <w:pPr>
        <w:pStyle w:val="31"/>
        <w:widowControl w:val="0"/>
        <w:tabs>
          <w:tab w:val="left" w:pos="993"/>
        </w:tabs>
        <w:spacing w:line="360" w:lineRule="auto"/>
        <w:ind w:firstLine="709"/>
        <w:jc w:val="both"/>
        <w:rPr>
          <w:szCs w:val="28"/>
        </w:rPr>
      </w:pPr>
    </w:p>
    <w:p w:rsidR="00D004F6" w:rsidRPr="003D29A4" w:rsidRDefault="00D004F6" w:rsidP="003D29A4">
      <w:pPr>
        <w:pStyle w:val="31"/>
        <w:widowControl w:val="0"/>
        <w:tabs>
          <w:tab w:val="left" w:pos="993"/>
        </w:tabs>
        <w:spacing w:line="360" w:lineRule="auto"/>
        <w:ind w:firstLine="709"/>
        <w:jc w:val="both"/>
        <w:rPr>
          <w:szCs w:val="28"/>
        </w:rPr>
      </w:pPr>
      <w:r w:rsidRPr="003D29A4">
        <w:rPr>
          <w:szCs w:val="28"/>
        </w:rPr>
        <w:t>α</w:t>
      </w:r>
      <w:r w:rsidRPr="003D29A4">
        <w:rPr>
          <w:szCs w:val="28"/>
          <w:vertAlign w:val="subscript"/>
        </w:rPr>
        <w:t>т</w:t>
      </w:r>
      <w:r w:rsidRPr="003D29A4">
        <w:rPr>
          <w:szCs w:val="28"/>
        </w:rPr>
        <w:t xml:space="preserve"> = </w:t>
      </w:r>
      <w:r w:rsidRPr="003D29A4">
        <w:rPr>
          <w:szCs w:val="28"/>
          <w:lang w:val="en-US"/>
        </w:rPr>
        <w:t>D</w:t>
      </w:r>
      <w:r w:rsidRPr="003D29A4">
        <w:rPr>
          <w:szCs w:val="28"/>
          <w:vertAlign w:val="subscript"/>
        </w:rPr>
        <w:t>эц</w:t>
      </w:r>
      <w:r w:rsidRPr="003D29A4">
        <w:rPr>
          <w:szCs w:val="28"/>
        </w:rPr>
        <w:t xml:space="preserve">/( </w:t>
      </w:r>
      <w:r w:rsidRPr="003D29A4">
        <w:rPr>
          <w:szCs w:val="28"/>
          <w:lang w:val="en-US"/>
        </w:rPr>
        <w:t>D</w:t>
      </w:r>
      <w:r w:rsidRPr="003D29A4">
        <w:rPr>
          <w:szCs w:val="28"/>
          <w:vertAlign w:val="subscript"/>
        </w:rPr>
        <w:t xml:space="preserve">эц </w:t>
      </w:r>
      <w:r w:rsidRPr="003D29A4">
        <w:rPr>
          <w:szCs w:val="28"/>
        </w:rPr>
        <w:t xml:space="preserve">+ </w:t>
      </w:r>
      <w:r w:rsidRPr="003D29A4">
        <w:rPr>
          <w:szCs w:val="28"/>
          <w:lang w:val="en-US"/>
        </w:rPr>
        <w:t>D</w:t>
      </w:r>
      <w:r w:rsidRPr="003D29A4">
        <w:rPr>
          <w:szCs w:val="28"/>
          <w:vertAlign w:val="subscript"/>
        </w:rPr>
        <w:t>рц</w:t>
      </w:r>
      <w:r w:rsidRPr="003D29A4">
        <w:rPr>
          <w:szCs w:val="28"/>
        </w:rPr>
        <w:t>),</w:t>
      </w:r>
      <w:r w:rsidR="003D29A4">
        <w:rPr>
          <w:szCs w:val="28"/>
        </w:rPr>
        <w:t xml:space="preserve"> </w:t>
      </w:r>
      <w:r w:rsidR="000837E7" w:rsidRPr="003D29A4">
        <w:rPr>
          <w:szCs w:val="28"/>
        </w:rPr>
        <w:t>(1.12</w:t>
      </w:r>
      <w:r w:rsidR="00250498" w:rsidRPr="003D29A4">
        <w:rPr>
          <w:szCs w:val="28"/>
        </w:rPr>
        <w:t>)</w:t>
      </w:r>
    </w:p>
    <w:p w:rsidR="004C50EA" w:rsidRDefault="004C50EA" w:rsidP="003D29A4">
      <w:pPr>
        <w:pStyle w:val="31"/>
        <w:widowControl w:val="0"/>
        <w:tabs>
          <w:tab w:val="left" w:pos="993"/>
        </w:tabs>
        <w:spacing w:line="360" w:lineRule="auto"/>
        <w:ind w:firstLine="709"/>
        <w:jc w:val="both"/>
        <w:rPr>
          <w:szCs w:val="28"/>
        </w:rPr>
      </w:pPr>
    </w:p>
    <w:p w:rsidR="00D004F6" w:rsidRPr="003D29A4" w:rsidRDefault="00D004F6" w:rsidP="003D29A4">
      <w:pPr>
        <w:pStyle w:val="31"/>
        <w:widowControl w:val="0"/>
        <w:tabs>
          <w:tab w:val="left" w:pos="993"/>
        </w:tabs>
        <w:spacing w:line="360" w:lineRule="auto"/>
        <w:ind w:firstLine="709"/>
        <w:jc w:val="both"/>
        <w:rPr>
          <w:szCs w:val="28"/>
        </w:rPr>
      </w:pPr>
      <w:r w:rsidRPr="003D29A4">
        <w:rPr>
          <w:szCs w:val="28"/>
        </w:rPr>
        <w:t xml:space="preserve">где </w:t>
      </w:r>
      <w:r w:rsidRPr="003D29A4">
        <w:rPr>
          <w:szCs w:val="28"/>
          <w:lang w:val="en-US"/>
        </w:rPr>
        <w:t>D</w:t>
      </w:r>
      <w:r w:rsidRPr="003D29A4">
        <w:rPr>
          <w:szCs w:val="28"/>
          <w:vertAlign w:val="subscript"/>
        </w:rPr>
        <w:t>эц</w:t>
      </w:r>
      <w:r w:rsidRPr="003D29A4">
        <w:rPr>
          <w:szCs w:val="28"/>
        </w:rPr>
        <w:t xml:space="preserve"> – число дней нахождения автомобиля за цикл в технически исправном состоянии; </w:t>
      </w:r>
      <w:r w:rsidRPr="003D29A4">
        <w:rPr>
          <w:szCs w:val="28"/>
          <w:lang w:val="en-US"/>
        </w:rPr>
        <w:t>D</w:t>
      </w:r>
      <w:r w:rsidRPr="003D29A4">
        <w:rPr>
          <w:szCs w:val="28"/>
          <w:vertAlign w:val="subscript"/>
        </w:rPr>
        <w:t>рц</w:t>
      </w:r>
      <w:r w:rsidRPr="003D29A4">
        <w:rPr>
          <w:szCs w:val="28"/>
        </w:rPr>
        <w:t xml:space="preserve"> – число дней простоя автомобиля в ТО и ТР за </w:t>
      </w:r>
      <w:r w:rsidRPr="003D29A4">
        <w:rPr>
          <w:szCs w:val="28"/>
        </w:rPr>
        <w:lastRenderedPageBreak/>
        <w:t>цикл.</w:t>
      </w:r>
    </w:p>
    <w:p w:rsidR="00D004F6" w:rsidRPr="003D29A4" w:rsidRDefault="00D004F6" w:rsidP="003D29A4">
      <w:pPr>
        <w:pStyle w:val="31"/>
        <w:widowControl w:val="0"/>
        <w:tabs>
          <w:tab w:val="left" w:pos="993"/>
        </w:tabs>
        <w:spacing w:line="360" w:lineRule="auto"/>
        <w:ind w:firstLine="709"/>
        <w:jc w:val="both"/>
        <w:rPr>
          <w:szCs w:val="28"/>
        </w:rPr>
      </w:pPr>
      <w:r w:rsidRPr="003D29A4">
        <w:rPr>
          <w:szCs w:val="28"/>
        </w:rPr>
        <w:t xml:space="preserve">В данном расчете </w:t>
      </w:r>
      <w:r w:rsidRPr="003D29A4">
        <w:rPr>
          <w:szCs w:val="28"/>
          <w:lang w:val="en-US"/>
        </w:rPr>
        <w:t>D</w:t>
      </w:r>
      <w:r w:rsidRPr="003D29A4">
        <w:rPr>
          <w:szCs w:val="28"/>
          <w:vertAlign w:val="subscript"/>
        </w:rPr>
        <w:t>эц</w:t>
      </w:r>
      <w:r w:rsidRPr="003D29A4">
        <w:rPr>
          <w:szCs w:val="28"/>
        </w:rPr>
        <w:t xml:space="preserve"> принято равным числу дней эксплуатации автомобиля за цикл</w:t>
      </w:r>
      <w:r w:rsidR="0089431E" w:rsidRPr="003D29A4">
        <w:rPr>
          <w:szCs w:val="28"/>
        </w:rPr>
        <w:t xml:space="preserve"> в технически исправном состоянии, т. е. без учета простоев по о</w:t>
      </w:r>
      <w:r w:rsidR="00785AC7" w:rsidRPr="003D29A4">
        <w:rPr>
          <w:szCs w:val="28"/>
        </w:rPr>
        <w:t>рганизационным причинам.</w:t>
      </w:r>
    </w:p>
    <w:p w:rsidR="00A053DB" w:rsidRPr="003D29A4" w:rsidRDefault="00A053DB" w:rsidP="003D29A4">
      <w:pPr>
        <w:pStyle w:val="a5"/>
        <w:widowControl w:val="0"/>
        <w:tabs>
          <w:tab w:val="left" w:pos="993"/>
        </w:tabs>
        <w:ind w:firstLine="709"/>
        <w:jc w:val="both"/>
      </w:pPr>
      <w:r w:rsidRPr="003D29A4">
        <w:t>Число дней эксплуатации автомобиля за цикл:</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эц</w:t>
      </w:r>
      <w:r w:rsidRPr="003D29A4">
        <w:t xml:space="preserve"> = </w:t>
      </w:r>
      <w:r w:rsidRPr="003D29A4">
        <w:rPr>
          <w:lang w:val="en-US"/>
        </w:rPr>
        <w:t>L</w:t>
      </w:r>
      <w:r w:rsidRPr="003D29A4">
        <w:rPr>
          <w:vertAlign w:val="subscript"/>
        </w:rPr>
        <w:t xml:space="preserve">кр </w:t>
      </w:r>
      <w:r w:rsidRPr="003D29A4">
        <w:t xml:space="preserve">/ </w:t>
      </w:r>
      <w:r w:rsidRPr="003D29A4">
        <w:rPr>
          <w:lang w:val="en-US"/>
        </w:rPr>
        <w:t>l</w:t>
      </w:r>
      <w:r w:rsidRPr="003D29A4">
        <w:rPr>
          <w:vertAlign w:val="subscript"/>
        </w:rPr>
        <w:t>сс</w:t>
      </w:r>
      <w:r w:rsidR="00B172C1" w:rsidRPr="003D29A4">
        <w:t>,</w:t>
      </w:r>
      <w:r w:rsidR="003D29A4">
        <w:t xml:space="preserve"> </w:t>
      </w:r>
      <w:r w:rsidR="000837E7" w:rsidRPr="003D29A4">
        <w:t>(1.13</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L</w:t>
      </w:r>
      <w:r w:rsidRPr="003D29A4">
        <w:rPr>
          <w:vertAlign w:val="subscript"/>
        </w:rPr>
        <w:t>кр</w:t>
      </w:r>
      <w:r w:rsidRPr="003D29A4">
        <w:t xml:space="preserve"> – пробег до капитального ремонта, тыс. км.</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эц</w:t>
      </w:r>
      <w:r w:rsidRPr="003D29A4">
        <w:t xml:space="preserve"> = 216000 / 205 = 1054 дней</w:t>
      </w:r>
    </w:p>
    <w:p w:rsidR="00A053DB" w:rsidRPr="003D29A4" w:rsidRDefault="00A053DB" w:rsidP="003D29A4">
      <w:pPr>
        <w:pStyle w:val="a5"/>
        <w:widowControl w:val="0"/>
        <w:tabs>
          <w:tab w:val="left" w:pos="993"/>
        </w:tabs>
        <w:ind w:firstLine="709"/>
        <w:jc w:val="both"/>
      </w:pPr>
      <w:r w:rsidRPr="003D29A4">
        <w:t>Здесь и далее расчёт производится для первой технологически совместимой группы, остальные группы рассчитываются аналогично. Результаты расчёта приведены в табл. 1.3</w:t>
      </w:r>
    </w:p>
    <w:p w:rsidR="00A053DB" w:rsidRPr="003D29A4" w:rsidRDefault="00A053DB" w:rsidP="003D29A4">
      <w:pPr>
        <w:pStyle w:val="a5"/>
        <w:widowControl w:val="0"/>
        <w:tabs>
          <w:tab w:val="left" w:pos="993"/>
        </w:tabs>
        <w:ind w:firstLine="709"/>
        <w:jc w:val="both"/>
      </w:pPr>
      <w:r w:rsidRPr="003D29A4">
        <w:t>Число дней простоя автомобиля в ТО и ТР за цикл:</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perscript"/>
        </w:rPr>
        <w:t>ц</w:t>
      </w:r>
      <w:r w:rsidRPr="003D29A4">
        <w:rPr>
          <w:vertAlign w:val="subscript"/>
        </w:rPr>
        <w:t>р</w:t>
      </w:r>
      <w:r w:rsidR="00677CFC" w:rsidRPr="003D29A4">
        <w:rPr>
          <w:vertAlign w:val="subscript"/>
        </w:rPr>
        <w:t>ц</w:t>
      </w:r>
      <w:r w:rsidRPr="003D29A4">
        <w:t xml:space="preserve"> = </w:t>
      </w:r>
      <w:r w:rsidRPr="003D29A4">
        <w:rPr>
          <w:lang w:val="en-US"/>
        </w:rPr>
        <w:t>d</w:t>
      </w:r>
      <w:r w:rsidRPr="003D29A4">
        <w:rPr>
          <w:vertAlign w:val="subscript"/>
        </w:rPr>
        <w:t xml:space="preserve">кр </w:t>
      </w:r>
      <w:r w:rsidRPr="003D29A4">
        <w:t xml:space="preserve">+ </w:t>
      </w:r>
      <w:r w:rsidRPr="003D29A4">
        <w:rPr>
          <w:lang w:val="en-US"/>
        </w:rPr>
        <w:t>d</w:t>
      </w:r>
      <w:r w:rsidRPr="003D29A4">
        <w:rPr>
          <w:vertAlign w:val="subscript"/>
        </w:rPr>
        <w:t xml:space="preserve">т </w:t>
      </w:r>
      <w:r w:rsidRPr="003D29A4">
        <w:t xml:space="preserve">+ </w:t>
      </w:r>
      <w:r w:rsidRPr="003D29A4">
        <w:rPr>
          <w:lang w:val="en-US"/>
        </w:rPr>
        <w:t>d</w:t>
      </w:r>
      <w:r w:rsidRPr="003D29A4">
        <w:rPr>
          <w:vertAlign w:val="subscript"/>
        </w:rPr>
        <w:t xml:space="preserve">ТР,ТО </w:t>
      </w:r>
      <w:r w:rsidRPr="003D29A4">
        <w:sym w:font="Symbol" w:char="F0D7"/>
      </w:r>
      <w:r w:rsidRPr="003D29A4">
        <w:t xml:space="preserve"> </w:t>
      </w:r>
      <w:r w:rsidRPr="003D29A4">
        <w:rPr>
          <w:lang w:val="en-US"/>
        </w:rPr>
        <w:t>L</w:t>
      </w:r>
      <w:r w:rsidRPr="003D29A4">
        <w:rPr>
          <w:vertAlign w:val="subscript"/>
        </w:rPr>
        <w:t>кр</w:t>
      </w:r>
      <w:r w:rsidR="00677CFC" w:rsidRPr="003D29A4">
        <w:t xml:space="preserve"> </w:t>
      </w:r>
      <w:r w:rsidR="00677CFC" w:rsidRPr="003D29A4">
        <w:sym w:font="Symbol" w:char="F0D7"/>
      </w:r>
      <w:r w:rsidR="00677CFC" w:rsidRPr="003D29A4">
        <w:t>К</w:t>
      </w:r>
      <w:r w:rsidR="00677CFC" w:rsidRPr="003D29A4">
        <w:rPr>
          <w:vertAlign w:val="subscript"/>
        </w:rPr>
        <w:t>4</w:t>
      </w:r>
      <w:r w:rsidR="00677CFC" w:rsidRPr="003D29A4">
        <w:rPr>
          <w:vertAlign w:val="superscript"/>
        </w:rPr>
        <w:t>τ</w:t>
      </w:r>
      <w:r w:rsidRPr="003D29A4">
        <w:t xml:space="preserve"> / 1000,</w:t>
      </w:r>
      <w:r w:rsidR="003D29A4">
        <w:t xml:space="preserve"> </w:t>
      </w:r>
      <w:r w:rsidR="00250498" w:rsidRPr="003D29A4">
        <w:t>(1.1</w:t>
      </w:r>
      <w:r w:rsidR="00CA1A04" w:rsidRPr="003D29A4">
        <w:t>4</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d</w:t>
      </w:r>
      <w:r w:rsidRPr="003D29A4">
        <w:rPr>
          <w:vertAlign w:val="subscript"/>
        </w:rPr>
        <w:t xml:space="preserve">ТР,ТО </w:t>
      </w:r>
      <w:r w:rsidRPr="003D29A4">
        <w:t xml:space="preserve">– удельный простой автомобиля в ТО и ТР (дн. / </w:t>
      </w:r>
      <w:smartTag w:uri="urn:schemas-microsoft-com:office:smarttags" w:element="metricconverter">
        <w:smartTagPr>
          <w:attr w:name="ProductID" w:val="1000 км"/>
        </w:smartTagPr>
        <w:r w:rsidRPr="003D29A4">
          <w:t>1000 км</w:t>
        </w:r>
      </w:smartTag>
      <w:r w:rsidRPr="003D29A4">
        <w:t>.);</w:t>
      </w:r>
    </w:p>
    <w:p w:rsidR="003D29A4" w:rsidRDefault="00677CFC" w:rsidP="003D29A4">
      <w:pPr>
        <w:pStyle w:val="a5"/>
        <w:widowControl w:val="0"/>
        <w:tabs>
          <w:tab w:val="left" w:pos="993"/>
        </w:tabs>
        <w:ind w:firstLine="709"/>
        <w:jc w:val="both"/>
      </w:pPr>
      <w:r w:rsidRPr="003D29A4">
        <w:t>К</w:t>
      </w:r>
      <w:r w:rsidRPr="003D29A4">
        <w:rPr>
          <w:vertAlign w:val="subscript"/>
        </w:rPr>
        <w:t>4</w:t>
      </w:r>
      <w:r w:rsidRPr="003D29A4">
        <w:rPr>
          <w:vertAlign w:val="superscript"/>
        </w:rPr>
        <w:t>τ</w:t>
      </w:r>
      <w:r w:rsidRPr="003D29A4">
        <w:t xml:space="preserve"> – коэффициент корректирования простоя автомобилей в ТО и ТР;</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кр</w:t>
      </w:r>
      <w:r w:rsidRPr="003D29A4">
        <w:t xml:space="preserve"> – простой в КР, дн.;</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т</w:t>
      </w:r>
      <w:r w:rsidRPr="003D29A4">
        <w:t xml:space="preserve"> – число дней, затраченных на транспортирование автомобиля из АТП на АРП и обратно. САБ имеет свою ремонтную базу, </w:t>
      </w:r>
      <w:r w:rsidR="00AD3D81" w:rsidRPr="003D29A4">
        <w:t>следовательно,</w:t>
      </w:r>
      <w:r w:rsidRPr="003D29A4">
        <w:t xml:space="preserve"> </w:t>
      </w:r>
      <w:r w:rsidRPr="003D29A4">
        <w:rPr>
          <w:lang w:val="en-US"/>
        </w:rPr>
        <w:t>d</w:t>
      </w:r>
      <w:r w:rsidRPr="003D29A4">
        <w:rPr>
          <w:vertAlign w:val="subscript"/>
        </w:rPr>
        <w:t>т</w:t>
      </w:r>
      <w:r w:rsidRPr="003D29A4">
        <w:t xml:space="preserve"> = 0 дн.</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perscript"/>
        </w:rPr>
        <w:t>ц</w:t>
      </w:r>
      <w:r w:rsidR="00E561BF" w:rsidRPr="003D29A4">
        <w:rPr>
          <w:vertAlign w:val="subscript"/>
        </w:rPr>
        <w:t>пр</w:t>
      </w:r>
      <w:r w:rsidRPr="003D29A4">
        <w:t xml:space="preserve"> = 15 + 0 + (0</w:t>
      </w:r>
      <w:r w:rsidR="000837E7" w:rsidRPr="003D29A4">
        <w:t>, 45</w:t>
      </w:r>
      <w:r w:rsidRPr="003D29A4">
        <w:t xml:space="preserve"> </w:t>
      </w:r>
      <w:r w:rsidRPr="003D29A4">
        <w:sym w:font="Symbol" w:char="F0D7"/>
      </w:r>
      <w:r w:rsidRPr="003D29A4">
        <w:t xml:space="preserve"> 216000</w:t>
      </w:r>
      <w:r w:rsidR="000837E7" w:rsidRPr="003D29A4">
        <w:t xml:space="preserve"> </w:t>
      </w:r>
      <w:r w:rsidR="000837E7" w:rsidRPr="003D29A4">
        <w:sym w:font="Symbol" w:char="F0D7"/>
      </w:r>
      <w:r w:rsidR="000837E7" w:rsidRPr="003D29A4">
        <w:t xml:space="preserve"> 1,25</w:t>
      </w:r>
      <w:r w:rsidRPr="003D29A4">
        <w:t xml:space="preserve"> / 1000) = 136 дней</w:t>
      </w:r>
    </w:p>
    <w:p w:rsidR="00A053DB" w:rsidRPr="003D29A4" w:rsidRDefault="00A053DB" w:rsidP="003D29A4">
      <w:pPr>
        <w:pStyle w:val="a5"/>
        <w:widowControl w:val="0"/>
        <w:tabs>
          <w:tab w:val="left" w:pos="993"/>
        </w:tabs>
        <w:ind w:firstLine="709"/>
        <w:jc w:val="both"/>
      </w:pPr>
      <w:r w:rsidRPr="003D29A4">
        <w:t>Коэффициент технической готовности:</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61"/>
      </w:r>
      <w:r w:rsidRPr="003D29A4">
        <w:rPr>
          <w:vertAlign w:val="subscript"/>
        </w:rPr>
        <w:t>тг</w:t>
      </w:r>
      <w:r w:rsidRPr="003D29A4">
        <w:t xml:space="preserve"> = </w:t>
      </w:r>
      <w:r w:rsidRPr="003D29A4">
        <w:rPr>
          <w:lang w:val="en-US"/>
        </w:rPr>
        <w:t>D</w:t>
      </w:r>
      <w:r w:rsidRPr="003D29A4">
        <w:rPr>
          <w:vertAlign w:val="subscript"/>
        </w:rPr>
        <w:t xml:space="preserve">эц </w:t>
      </w:r>
      <w:r w:rsidRPr="003D29A4">
        <w:t>/ (</w:t>
      </w:r>
      <w:r w:rsidRPr="003D29A4">
        <w:rPr>
          <w:lang w:val="en-US"/>
        </w:rPr>
        <w:t>D</w:t>
      </w:r>
      <w:r w:rsidRPr="003D29A4">
        <w:rPr>
          <w:vertAlign w:val="subscript"/>
        </w:rPr>
        <w:t xml:space="preserve">эц </w:t>
      </w:r>
      <w:r w:rsidRPr="003D29A4">
        <w:t xml:space="preserve">+ </w:t>
      </w:r>
      <w:r w:rsidRPr="003D29A4">
        <w:rPr>
          <w:lang w:val="en-US"/>
        </w:rPr>
        <w:t>D</w:t>
      </w:r>
      <w:r w:rsidRPr="003D29A4">
        <w:rPr>
          <w:vertAlign w:val="superscript"/>
        </w:rPr>
        <w:t>ц</w:t>
      </w:r>
      <w:r w:rsidRPr="003D29A4">
        <w:rPr>
          <w:vertAlign w:val="subscript"/>
        </w:rPr>
        <w:t>пр</w:t>
      </w:r>
      <w:r w:rsidRPr="003D29A4">
        <w:t>),</w:t>
      </w:r>
      <w:r w:rsidR="003D29A4">
        <w:t xml:space="preserve"> </w:t>
      </w:r>
      <w:r w:rsidR="00250498" w:rsidRPr="003D29A4">
        <w:t>(1.1</w:t>
      </w:r>
      <w:r w:rsidR="00CA1A04" w:rsidRPr="003D29A4">
        <w:t>5</w:t>
      </w:r>
      <w:r w:rsidRPr="003D29A4">
        <w:t xml:space="preserve">) </w:t>
      </w:r>
    </w:p>
    <w:p w:rsidR="00A053DB" w:rsidRPr="003D29A4" w:rsidRDefault="004C50EA" w:rsidP="003D29A4">
      <w:pPr>
        <w:pStyle w:val="a5"/>
        <w:widowControl w:val="0"/>
        <w:tabs>
          <w:tab w:val="left" w:pos="993"/>
        </w:tabs>
        <w:ind w:firstLine="709"/>
        <w:jc w:val="both"/>
      </w:pPr>
      <w:r>
        <w:br w:type="page"/>
      </w:r>
      <w:r w:rsidR="00A053DB" w:rsidRPr="003D29A4">
        <w:lastRenderedPageBreak/>
        <w:t xml:space="preserve">где </w:t>
      </w:r>
      <w:r w:rsidR="00A053DB" w:rsidRPr="003D29A4">
        <w:rPr>
          <w:lang w:val="en-US"/>
        </w:rPr>
        <w:t>D</w:t>
      </w:r>
      <w:r w:rsidR="00A053DB" w:rsidRPr="003D29A4">
        <w:rPr>
          <w:vertAlign w:val="subscript"/>
        </w:rPr>
        <w:t>эц</w:t>
      </w:r>
      <w:r w:rsidR="00A053DB" w:rsidRPr="003D29A4">
        <w:t xml:space="preserve"> – число дней нахождения автомобиля за цикл в технически исправном состоянии;</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perscript"/>
        </w:rPr>
        <w:t>ц</w:t>
      </w:r>
      <w:r w:rsidRPr="003D29A4">
        <w:rPr>
          <w:vertAlign w:val="subscript"/>
        </w:rPr>
        <w:t>р</w:t>
      </w:r>
      <w:r w:rsidR="00677CFC" w:rsidRPr="003D29A4">
        <w:rPr>
          <w:vertAlign w:val="subscript"/>
        </w:rPr>
        <w:t>ц</w:t>
      </w:r>
      <w:r w:rsidRPr="003D29A4">
        <w:t xml:space="preserve"> – число дней простоя автомобиля в ТО и Р за цикл.</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sym w:font="Symbol" w:char="F061"/>
      </w:r>
      <w:r w:rsidRPr="003D29A4">
        <w:rPr>
          <w:vertAlign w:val="subscript"/>
        </w:rPr>
        <w:t>тг</w:t>
      </w:r>
      <w:r w:rsidRPr="003D29A4">
        <w:t xml:space="preserve"> = 1054 / (1054 + 136) = 0,89</w:t>
      </w:r>
    </w:p>
    <w:p w:rsidR="001153E5" w:rsidRPr="003D29A4" w:rsidRDefault="001153E5" w:rsidP="003D29A4">
      <w:pPr>
        <w:pStyle w:val="a5"/>
        <w:widowControl w:val="0"/>
        <w:tabs>
          <w:tab w:val="left" w:pos="993"/>
        </w:tabs>
        <w:ind w:firstLine="709"/>
        <w:jc w:val="both"/>
      </w:pPr>
      <w:r w:rsidRPr="003D29A4">
        <w:t>Пробег автомобиля за год отличается от пробега за цикл. Из этого следует, что для определения числа ТО необходимо определить годовой пробег автомобиля.</w:t>
      </w:r>
    </w:p>
    <w:p w:rsidR="00A053DB" w:rsidRPr="003D29A4" w:rsidRDefault="00A053DB" w:rsidP="003D29A4">
      <w:pPr>
        <w:pStyle w:val="a5"/>
        <w:widowControl w:val="0"/>
        <w:tabs>
          <w:tab w:val="left" w:pos="993"/>
        </w:tabs>
        <w:ind w:firstLine="709"/>
        <w:jc w:val="both"/>
      </w:pPr>
      <w:r w:rsidRPr="003D29A4">
        <w:t>Годовой пробег автомобиля:</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L</w:t>
      </w:r>
      <w:r w:rsidRPr="003D29A4">
        <w:rPr>
          <w:vertAlign w:val="subscript"/>
        </w:rPr>
        <w:t xml:space="preserve">г </w:t>
      </w:r>
      <w:r w:rsidRPr="003D29A4">
        <w:t>= Д</w:t>
      </w:r>
      <w:r w:rsidRPr="003D29A4">
        <w:rPr>
          <w:vertAlign w:val="subscript"/>
        </w:rPr>
        <w:t xml:space="preserve">раб п.с. </w:t>
      </w:r>
      <w:r w:rsidRPr="003D29A4">
        <w:sym w:font="Symbol" w:char="F0D7"/>
      </w:r>
      <w:r w:rsidRPr="003D29A4">
        <w:t xml:space="preserve"> </w:t>
      </w:r>
      <w:r w:rsidRPr="003D29A4">
        <w:rPr>
          <w:lang w:val="en-US"/>
        </w:rPr>
        <w:t>l</w:t>
      </w:r>
      <w:r w:rsidRPr="003D29A4">
        <w:rPr>
          <w:vertAlign w:val="subscript"/>
        </w:rPr>
        <w:t>сс</w:t>
      </w:r>
      <w:r w:rsidRPr="003D29A4">
        <w:t xml:space="preserve"> </w:t>
      </w:r>
      <w:r w:rsidRPr="003D29A4">
        <w:sym w:font="Symbol" w:char="F0D7"/>
      </w:r>
      <w:r w:rsidRPr="003D29A4">
        <w:t xml:space="preserve"> </w:t>
      </w:r>
      <w:r w:rsidRPr="003D29A4">
        <w:rPr>
          <w:lang w:val="en-US"/>
        </w:rPr>
        <w:sym w:font="Symbol" w:char="F061"/>
      </w:r>
      <w:r w:rsidRPr="003D29A4">
        <w:rPr>
          <w:vertAlign w:val="subscript"/>
        </w:rPr>
        <w:t>тг</w:t>
      </w:r>
      <w:r w:rsidRPr="003D29A4">
        <w:t>,</w:t>
      </w:r>
      <w:r w:rsidR="003D29A4">
        <w:t xml:space="preserve"> </w:t>
      </w:r>
      <w:r w:rsidR="00250498" w:rsidRPr="003D29A4">
        <w:t>(1.1</w:t>
      </w:r>
      <w:r w:rsidR="00CA1A04" w:rsidRPr="003D29A4">
        <w:t>6</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Д</w:t>
      </w:r>
      <w:r w:rsidRPr="003D29A4">
        <w:rPr>
          <w:vertAlign w:val="subscript"/>
        </w:rPr>
        <w:t>раб п.с.</w:t>
      </w:r>
      <w:r w:rsidRPr="003D29A4">
        <w:t xml:space="preserve"> – количество рабочих дней в году подвижного состава.</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t>L</w:t>
      </w:r>
      <w:r w:rsidRPr="003D29A4">
        <w:rPr>
          <w:vertAlign w:val="subscript"/>
        </w:rPr>
        <w:t xml:space="preserve">г </w:t>
      </w:r>
      <w:r w:rsidRPr="003D29A4">
        <w:t xml:space="preserve">= 253 </w:t>
      </w:r>
      <w:r w:rsidRPr="003D29A4">
        <w:sym w:font="Symbol" w:char="F0D7"/>
      </w:r>
      <w:r w:rsidRPr="003D29A4">
        <w:t xml:space="preserve"> 205 </w:t>
      </w:r>
      <w:r w:rsidRPr="003D29A4">
        <w:sym w:font="Symbol" w:char="F0D7"/>
      </w:r>
      <w:r w:rsidRPr="003D29A4">
        <w:t xml:space="preserve"> 0,89 = </w:t>
      </w:r>
      <w:smartTag w:uri="urn:schemas-microsoft-com:office:smarttags" w:element="metricconverter">
        <w:smartTagPr>
          <w:attr w:name="ProductID" w:val="46160 км"/>
        </w:smartTagPr>
        <w:r w:rsidRPr="003D29A4">
          <w:t>46160 км</w:t>
        </w:r>
      </w:smartTag>
      <w:r w:rsidRPr="003D29A4">
        <w:t>.</w:t>
      </w:r>
    </w:p>
    <w:p w:rsidR="00A053DB" w:rsidRPr="003D29A4" w:rsidRDefault="00A053DB" w:rsidP="003D29A4">
      <w:pPr>
        <w:pStyle w:val="a5"/>
        <w:widowControl w:val="0"/>
        <w:tabs>
          <w:tab w:val="left" w:pos="993"/>
        </w:tabs>
        <w:ind w:firstLine="709"/>
        <w:jc w:val="both"/>
      </w:pPr>
      <w:r w:rsidRPr="003D29A4">
        <w:t>Коэффициент перехода от цикла к году:</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sym w:font="Symbol" w:char="F068"/>
      </w:r>
      <w:r w:rsidRPr="003D29A4">
        <w:rPr>
          <w:vertAlign w:val="subscript"/>
        </w:rPr>
        <w:t>г</w:t>
      </w:r>
      <w:r w:rsidRPr="003D29A4">
        <w:t xml:space="preserve">= </w:t>
      </w:r>
      <w:r w:rsidRPr="003D29A4">
        <w:rPr>
          <w:lang w:val="en-US"/>
        </w:rPr>
        <w:t>L</w:t>
      </w:r>
      <w:r w:rsidRPr="003D29A4">
        <w:rPr>
          <w:vertAlign w:val="subscript"/>
        </w:rPr>
        <w:t xml:space="preserve">г </w:t>
      </w:r>
      <w:r w:rsidRPr="003D29A4">
        <w:t xml:space="preserve">/ </w:t>
      </w:r>
      <w:r w:rsidRPr="003D29A4">
        <w:rPr>
          <w:lang w:val="en-US"/>
        </w:rPr>
        <w:t>L</w:t>
      </w:r>
      <w:r w:rsidRPr="003D29A4">
        <w:rPr>
          <w:vertAlign w:val="subscript"/>
        </w:rPr>
        <w:t>ц</w:t>
      </w:r>
      <w:r w:rsidRPr="003D29A4">
        <w:t>,</w:t>
      </w:r>
      <w:r w:rsidR="003D29A4">
        <w:t xml:space="preserve"> </w:t>
      </w:r>
      <w:r w:rsidR="00250498" w:rsidRPr="003D29A4">
        <w:t>(1.1</w:t>
      </w:r>
      <w:r w:rsidR="00CA1A04" w:rsidRPr="003D29A4">
        <w:t>7</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sym w:font="Symbol" w:char="F068"/>
      </w:r>
      <w:r w:rsidRPr="003D29A4">
        <w:rPr>
          <w:vertAlign w:val="subscript"/>
        </w:rPr>
        <w:t>г</w:t>
      </w:r>
      <w:r w:rsidRPr="003D29A4">
        <w:t xml:space="preserve"> = 46160 / 216000 = 0,21</w:t>
      </w:r>
    </w:p>
    <w:p w:rsidR="00A053DB" w:rsidRPr="003D29A4" w:rsidRDefault="00A053DB" w:rsidP="003D29A4">
      <w:pPr>
        <w:pStyle w:val="a5"/>
        <w:widowControl w:val="0"/>
        <w:tabs>
          <w:tab w:val="left" w:pos="993"/>
        </w:tabs>
        <w:ind w:firstLine="709"/>
        <w:jc w:val="both"/>
      </w:pPr>
      <w:r w:rsidRPr="003D29A4">
        <w:t>Количество ЕО за год на один автомобиль:</w:t>
      </w:r>
    </w:p>
    <w:p w:rsidR="00A053DB" w:rsidRPr="003D29A4" w:rsidRDefault="00A053DB" w:rsidP="003D29A4">
      <w:pPr>
        <w:pStyle w:val="a5"/>
        <w:widowControl w:val="0"/>
        <w:tabs>
          <w:tab w:val="left" w:pos="993"/>
        </w:tabs>
        <w:ind w:firstLine="709"/>
        <w:jc w:val="both"/>
      </w:pPr>
      <w:r w:rsidRPr="003D29A4">
        <w:rPr>
          <w:lang w:val="en-US"/>
        </w:rPr>
        <w:t>N</w:t>
      </w:r>
      <w:r w:rsidRPr="003D29A4">
        <w:rPr>
          <w:vertAlign w:val="superscript"/>
        </w:rPr>
        <w:t>г</w:t>
      </w:r>
      <w:r w:rsidRPr="003D29A4">
        <w:rPr>
          <w:vertAlign w:val="subscript"/>
        </w:rPr>
        <w:t>ЕО</w:t>
      </w:r>
      <w:r w:rsidR="00B30906" w:rsidRPr="003D29A4">
        <w:rPr>
          <w:vertAlign w:val="subscript"/>
        </w:rPr>
        <w:t>с</w:t>
      </w:r>
      <w:r w:rsidRPr="003D29A4">
        <w:t xml:space="preserve"> = </w:t>
      </w:r>
      <w:r w:rsidRPr="003D29A4">
        <w:rPr>
          <w:lang w:val="en-US"/>
        </w:rPr>
        <w:t>N</w:t>
      </w:r>
      <w:r w:rsidRPr="003D29A4">
        <w:rPr>
          <w:vertAlign w:val="superscript"/>
        </w:rPr>
        <w:t>ц</w:t>
      </w:r>
      <w:r w:rsidRPr="003D29A4">
        <w:rPr>
          <w:vertAlign w:val="subscript"/>
        </w:rPr>
        <w:t>ЕО</w:t>
      </w:r>
      <w:r w:rsidR="00B30906" w:rsidRPr="003D29A4">
        <w:rPr>
          <w:vertAlign w:val="subscript"/>
        </w:rPr>
        <w:t>с</w:t>
      </w:r>
      <w:r w:rsidRPr="003D29A4">
        <w:t xml:space="preserve"> </w:t>
      </w:r>
      <w:r w:rsidRPr="003D29A4">
        <w:sym w:font="Symbol" w:char="F0D7"/>
      </w:r>
      <w:r w:rsidRPr="003D29A4">
        <w:t xml:space="preserve"> </w:t>
      </w:r>
      <w:r w:rsidRPr="003D29A4">
        <w:sym w:font="Symbol" w:char="F068"/>
      </w:r>
      <w:r w:rsidRPr="003D29A4">
        <w:rPr>
          <w:vertAlign w:val="subscript"/>
        </w:rPr>
        <w:t>г</w:t>
      </w:r>
      <w:r w:rsidRPr="003D29A4">
        <w:t>,</w:t>
      </w:r>
      <w:r w:rsidR="003D29A4">
        <w:t xml:space="preserve"> </w:t>
      </w:r>
      <w:r w:rsidR="00250498" w:rsidRPr="003D29A4">
        <w:t>(1.1</w:t>
      </w:r>
      <w:r w:rsidR="00CA1A04" w:rsidRPr="003D29A4">
        <w:t>8</w:t>
      </w:r>
      <w:r w:rsidRPr="003D29A4">
        <w:t>)</w:t>
      </w: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N</w:t>
      </w:r>
      <w:r w:rsidRPr="003D29A4">
        <w:rPr>
          <w:vertAlign w:val="superscript"/>
        </w:rPr>
        <w:t>ц</w:t>
      </w:r>
      <w:r w:rsidRPr="003D29A4">
        <w:rPr>
          <w:vertAlign w:val="subscript"/>
        </w:rPr>
        <w:t>ЕО</w:t>
      </w:r>
      <w:r w:rsidR="00250498" w:rsidRPr="003D29A4">
        <w:rPr>
          <w:vertAlign w:val="subscript"/>
        </w:rPr>
        <w:t>с</w:t>
      </w:r>
      <w:r w:rsidRPr="003D29A4">
        <w:t xml:space="preserve"> – количество ЕО</w:t>
      </w:r>
      <w:r w:rsidR="00B30906" w:rsidRPr="003D29A4">
        <w:t>с</w:t>
      </w:r>
      <w:r w:rsidRPr="003D29A4">
        <w:t xml:space="preserve"> за цикл.</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t>N</w:t>
      </w:r>
      <w:r w:rsidRPr="003D29A4">
        <w:rPr>
          <w:vertAlign w:val="superscript"/>
        </w:rPr>
        <w:t>г</w:t>
      </w:r>
      <w:r w:rsidRPr="003D29A4">
        <w:rPr>
          <w:vertAlign w:val="subscript"/>
        </w:rPr>
        <w:t>ЕО</w:t>
      </w:r>
      <w:r w:rsidR="00250498" w:rsidRPr="003D29A4">
        <w:rPr>
          <w:vertAlign w:val="subscript"/>
        </w:rPr>
        <w:t>с</w:t>
      </w:r>
      <w:r w:rsidRPr="003D29A4">
        <w:t xml:space="preserve"> = 1054 </w:t>
      </w:r>
      <w:r w:rsidRPr="003D29A4">
        <w:sym w:font="Symbol" w:char="F0D7"/>
      </w:r>
      <w:r w:rsidR="00CA1A04" w:rsidRPr="003D29A4">
        <w:t xml:space="preserve"> 0,21 = </w:t>
      </w:r>
      <w:r w:rsidR="00567236" w:rsidRPr="003D29A4">
        <w:t>223,98</w:t>
      </w:r>
    </w:p>
    <w:p w:rsidR="004C50EA" w:rsidRDefault="004C50EA" w:rsidP="003D29A4">
      <w:pPr>
        <w:pStyle w:val="a5"/>
        <w:widowControl w:val="0"/>
        <w:tabs>
          <w:tab w:val="left" w:pos="993"/>
        </w:tabs>
        <w:ind w:firstLine="709"/>
        <w:jc w:val="both"/>
      </w:pPr>
    </w:p>
    <w:p w:rsidR="00B30906" w:rsidRPr="003D29A4" w:rsidRDefault="00B30906" w:rsidP="003D29A4">
      <w:pPr>
        <w:pStyle w:val="a5"/>
        <w:widowControl w:val="0"/>
        <w:tabs>
          <w:tab w:val="left" w:pos="993"/>
        </w:tabs>
        <w:ind w:firstLine="709"/>
        <w:jc w:val="both"/>
      </w:pPr>
      <w:r w:rsidRPr="003D29A4">
        <w:rPr>
          <w:lang w:val="en-US"/>
        </w:rPr>
        <w:t>N</w:t>
      </w:r>
      <w:r w:rsidRPr="003D29A4">
        <w:rPr>
          <w:vertAlign w:val="superscript"/>
        </w:rPr>
        <w:t>г</w:t>
      </w:r>
      <w:r w:rsidRPr="003D29A4">
        <w:rPr>
          <w:vertAlign w:val="subscript"/>
        </w:rPr>
        <w:t>ЕОт</w:t>
      </w:r>
      <w:r w:rsidRPr="003D29A4">
        <w:t xml:space="preserve"> = (</w:t>
      </w:r>
      <w:r w:rsidRPr="003D29A4">
        <w:rPr>
          <w:lang w:val="en-US"/>
        </w:rPr>
        <w:t>N</w:t>
      </w:r>
      <w:r w:rsidRPr="003D29A4">
        <w:rPr>
          <w:vertAlign w:val="superscript"/>
        </w:rPr>
        <w:t>г</w:t>
      </w:r>
      <w:r w:rsidRPr="003D29A4">
        <w:rPr>
          <w:vertAlign w:val="subscript"/>
        </w:rPr>
        <w:t>ТО-1</w:t>
      </w:r>
      <w:r w:rsidRPr="003D29A4">
        <w:t xml:space="preserve">+ </w:t>
      </w:r>
      <w:r w:rsidRPr="003D29A4">
        <w:rPr>
          <w:lang w:val="en-US"/>
        </w:rPr>
        <w:t>N</w:t>
      </w:r>
      <w:r w:rsidRPr="003D29A4">
        <w:rPr>
          <w:vertAlign w:val="superscript"/>
        </w:rPr>
        <w:t>г</w:t>
      </w:r>
      <w:r w:rsidRPr="003D29A4">
        <w:rPr>
          <w:vertAlign w:val="subscript"/>
        </w:rPr>
        <w:t>ТО-2</w:t>
      </w:r>
      <w:r w:rsidRPr="003D29A4">
        <w:t>)</w:t>
      </w:r>
      <w:r w:rsidR="00CA1A04" w:rsidRPr="003D29A4">
        <w:t xml:space="preserve"> </w:t>
      </w:r>
      <w:r w:rsidR="00CA1A04" w:rsidRPr="003D29A4">
        <w:sym w:font="Symbol" w:char="F0D7"/>
      </w:r>
      <w:r w:rsidRPr="003D29A4">
        <w:t>1,6,</w:t>
      </w:r>
      <w:r w:rsidR="003D29A4">
        <w:t xml:space="preserve"> </w:t>
      </w:r>
      <w:r w:rsidR="00250498" w:rsidRPr="003D29A4">
        <w:t>(1.1</w:t>
      </w:r>
      <w:r w:rsidR="00CA1A04" w:rsidRPr="003D29A4">
        <w:t>9</w:t>
      </w:r>
      <w:r w:rsidRPr="003D29A4">
        <w:t>)</w:t>
      </w:r>
    </w:p>
    <w:p w:rsidR="00B30906" w:rsidRPr="003D29A4" w:rsidRDefault="004C50EA" w:rsidP="003D29A4">
      <w:pPr>
        <w:pStyle w:val="a5"/>
        <w:widowControl w:val="0"/>
        <w:tabs>
          <w:tab w:val="left" w:pos="993"/>
        </w:tabs>
        <w:ind w:firstLine="709"/>
        <w:jc w:val="both"/>
      </w:pPr>
      <w:r>
        <w:br w:type="page"/>
      </w:r>
      <w:r w:rsidR="00B30906" w:rsidRPr="003D29A4">
        <w:lastRenderedPageBreak/>
        <w:t xml:space="preserve">где </w:t>
      </w:r>
      <w:r w:rsidR="00B30906" w:rsidRPr="003D29A4">
        <w:rPr>
          <w:lang w:val="en-US"/>
        </w:rPr>
        <w:t>N</w:t>
      </w:r>
      <w:r w:rsidR="00B30906" w:rsidRPr="003D29A4">
        <w:rPr>
          <w:vertAlign w:val="superscript"/>
        </w:rPr>
        <w:t>ц</w:t>
      </w:r>
      <w:r w:rsidR="00B30906" w:rsidRPr="003D29A4">
        <w:rPr>
          <w:vertAlign w:val="subscript"/>
        </w:rPr>
        <w:t>ЕОт</w:t>
      </w:r>
      <w:r w:rsidR="00B30906" w:rsidRPr="003D29A4">
        <w:t xml:space="preserve"> – количество ЕОт за цикл.</w:t>
      </w:r>
    </w:p>
    <w:p w:rsidR="00B30906" w:rsidRPr="003D29A4" w:rsidRDefault="00B30906" w:rsidP="003D29A4">
      <w:pPr>
        <w:pStyle w:val="a5"/>
        <w:widowControl w:val="0"/>
        <w:tabs>
          <w:tab w:val="left" w:pos="993"/>
        </w:tabs>
        <w:ind w:firstLine="709"/>
        <w:jc w:val="both"/>
      </w:pPr>
      <w:r w:rsidRPr="003D29A4">
        <w:rPr>
          <w:lang w:val="en-US"/>
        </w:rPr>
        <w:t>N</w:t>
      </w:r>
      <w:r w:rsidRPr="003D29A4">
        <w:rPr>
          <w:vertAlign w:val="superscript"/>
        </w:rPr>
        <w:t>г</w:t>
      </w:r>
      <w:r w:rsidRPr="003D29A4">
        <w:rPr>
          <w:vertAlign w:val="subscript"/>
        </w:rPr>
        <w:t>ЕОт</w:t>
      </w:r>
      <w:r w:rsidR="00D8410B" w:rsidRPr="003D29A4">
        <w:t xml:space="preserve"> =</w:t>
      </w:r>
      <w:r w:rsidR="00CA1A04" w:rsidRPr="003D29A4">
        <w:t xml:space="preserve">(11,96 + 3,77) </w:t>
      </w:r>
      <w:r w:rsidR="00CA1A04" w:rsidRPr="003D29A4">
        <w:sym w:font="Symbol" w:char="F0D7"/>
      </w:r>
      <w:r w:rsidR="00CA1A04" w:rsidRPr="003D29A4">
        <w:t xml:space="preserve"> 1,6 = 25,17 ≈ 25</w:t>
      </w:r>
    </w:p>
    <w:p w:rsidR="00A053DB" w:rsidRPr="003D29A4" w:rsidRDefault="00A053DB" w:rsidP="003D29A4">
      <w:pPr>
        <w:pStyle w:val="a5"/>
        <w:widowControl w:val="0"/>
        <w:tabs>
          <w:tab w:val="left" w:pos="993"/>
        </w:tabs>
        <w:ind w:firstLine="709"/>
        <w:jc w:val="both"/>
      </w:pPr>
      <w:r w:rsidRPr="003D29A4">
        <w:t>Количество ТО-1 за год на один автомобиль:</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N</w:t>
      </w:r>
      <w:r w:rsidRPr="003D29A4">
        <w:rPr>
          <w:vertAlign w:val="superscript"/>
        </w:rPr>
        <w:t>г</w:t>
      </w:r>
      <w:r w:rsidRPr="003D29A4">
        <w:rPr>
          <w:vertAlign w:val="subscript"/>
        </w:rPr>
        <w:t>ТО-1</w:t>
      </w:r>
      <w:r w:rsidRPr="003D29A4">
        <w:t xml:space="preserve"> = </w:t>
      </w:r>
      <w:r w:rsidRPr="003D29A4">
        <w:rPr>
          <w:lang w:val="en-US"/>
        </w:rPr>
        <w:t>N</w:t>
      </w:r>
      <w:r w:rsidRPr="003D29A4">
        <w:rPr>
          <w:vertAlign w:val="superscript"/>
        </w:rPr>
        <w:t>ц</w:t>
      </w:r>
      <w:r w:rsidRPr="003D29A4">
        <w:rPr>
          <w:vertAlign w:val="subscript"/>
        </w:rPr>
        <w:t>ТО-1</w:t>
      </w:r>
      <w:r w:rsidRPr="003D29A4">
        <w:t xml:space="preserve"> </w:t>
      </w:r>
      <w:r w:rsidRPr="003D29A4">
        <w:sym w:font="Symbol" w:char="F0D7"/>
      </w:r>
      <w:r w:rsidRPr="003D29A4">
        <w:t xml:space="preserve"> </w:t>
      </w:r>
      <w:r w:rsidRPr="003D29A4">
        <w:sym w:font="Symbol" w:char="F068"/>
      </w:r>
      <w:r w:rsidRPr="003D29A4">
        <w:rPr>
          <w:vertAlign w:val="subscript"/>
        </w:rPr>
        <w:t>г</w:t>
      </w:r>
      <w:r w:rsidRPr="003D29A4">
        <w:t>,</w:t>
      </w:r>
      <w:r w:rsidR="003D29A4">
        <w:t xml:space="preserve"> </w:t>
      </w:r>
      <w:r w:rsidR="00250498" w:rsidRPr="003D29A4">
        <w:t>(1.</w:t>
      </w:r>
      <w:r w:rsidR="00CA1A04" w:rsidRPr="003D29A4">
        <w:t>20</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N</w:t>
      </w:r>
      <w:r w:rsidRPr="003D29A4">
        <w:rPr>
          <w:vertAlign w:val="superscript"/>
        </w:rPr>
        <w:t>ц</w:t>
      </w:r>
      <w:r w:rsidRPr="003D29A4">
        <w:rPr>
          <w:vertAlign w:val="subscript"/>
        </w:rPr>
        <w:t>ТО-1</w:t>
      </w:r>
      <w:r w:rsidRPr="003D29A4">
        <w:t xml:space="preserve"> – количество ТО-1 за цикл.</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t>N</w:t>
      </w:r>
      <w:r w:rsidRPr="003D29A4">
        <w:rPr>
          <w:vertAlign w:val="superscript"/>
        </w:rPr>
        <w:t>г</w:t>
      </w:r>
      <w:r w:rsidRPr="003D29A4">
        <w:rPr>
          <w:vertAlign w:val="subscript"/>
        </w:rPr>
        <w:t>ТО-1</w:t>
      </w:r>
      <w:r w:rsidR="00CA1A04" w:rsidRPr="003D29A4">
        <w:t xml:space="preserve"> = 56</w:t>
      </w:r>
      <w:r w:rsidRPr="003D29A4">
        <w:t xml:space="preserve"> </w:t>
      </w:r>
      <w:r w:rsidRPr="003D29A4">
        <w:sym w:font="Symbol" w:char="F0D7"/>
      </w:r>
      <w:r w:rsidR="00CA1A04" w:rsidRPr="003D29A4">
        <w:t xml:space="preserve"> 0,21 = 11,96 ≈ 12</w:t>
      </w:r>
    </w:p>
    <w:p w:rsidR="00A053DB" w:rsidRPr="003D29A4" w:rsidRDefault="00A053DB" w:rsidP="003D29A4">
      <w:pPr>
        <w:pStyle w:val="a5"/>
        <w:widowControl w:val="0"/>
        <w:tabs>
          <w:tab w:val="left" w:pos="993"/>
        </w:tabs>
        <w:ind w:firstLine="709"/>
        <w:jc w:val="both"/>
      </w:pPr>
      <w:r w:rsidRPr="003D29A4">
        <w:t>Количество ТО-2 за год на один автомобиль:</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N</w:t>
      </w:r>
      <w:r w:rsidRPr="003D29A4">
        <w:rPr>
          <w:vertAlign w:val="superscript"/>
        </w:rPr>
        <w:t>г</w:t>
      </w:r>
      <w:r w:rsidRPr="003D29A4">
        <w:rPr>
          <w:vertAlign w:val="subscript"/>
        </w:rPr>
        <w:t>ТО-2</w:t>
      </w:r>
      <w:r w:rsidRPr="003D29A4">
        <w:t xml:space="preserve"> = </w:t>
      </w:r>
      <w:r w:rsidRPr="003D29A4">
        <w:rPr>
          <w:lang w:val="en-US"/>
        </w:rPr>
        <w:t>N</w:t>
      </w:r>
      <w:r w:rsidRPr="003D29A4">
        <w:rPr>
          <w:vertAlign w:val="superscript"/>
        </w:rPr>
        <w:t>ц</w:t>
      </w:r>
      <w:r w:rsidRPr="003D29A4">
        <w:rPr>
          <w:vertAlign w:val="subscript"/>
        </w:rPr>
        <w:t xml:space="preserve">ТО-2 </w:t>
      </w:r>
      <w:r w:rsidRPr="003D29A4">
        <w:sym w:font="Symbol" w:char="F0D7"/>
      </w:r>
      <w:r w:rsidRPr="003D29A4">
        <w:t xml:space="preserve"> </w:t>
      </w:r>
      <w:r w:rsidRPr="003D29A4">
        <w:sym w:font="Symbol" w:char="F068"/>
      </w:r>
      <w:r w:rsidRPr="003D29A4">
        <w:rPr>
          <w:vertAlign w:val="subscript"/>
        </w:rPr>
        <w:t>г</w:t>
      </w:r>
      <w:r w:rsidRPr="003D29A4">
        <w:t>,</w:t>
      </w:r>
      <w:r w:rsidR="003D29A4">
        <w:t xml:space="preserve"> </w:t>
      </w:r>
      <w:r w:rsidR="00250498" w:rsidRPr="003D29A4">
        <w:t>(1.2</w:t>
      </w:r>
      <w:r w:rsidR="00CA1A04" w:rsidRPr="003D29A4">
        <w:t>1</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N</w:t>
      </w:r>
      <w:r w:rsidRPr="003D29A4">
        <w:rPr>
          <w:vertAlign w:val="superscript"/>
        </w:rPr>
        <w:t>ц</w:t>
      </w:r>
      <w:r w:rsidRPr="003D29A4">
        <w:rPr>
          <w:vertAlign w:val="subscript"/>
        </w:rPr>
        <w:t>ТО-2</w:t>
      </w:r>
      <w:r w:rsidRPr="003D29A4">
        <w:t xml:space="preserve"> – количество ТО-2 за цикл.</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t>N</w:t>
      </w:r>
      <w:r w:rsidRPr="003D29A4">
        <w:rPr>
          <w:vertAlign w:val="superscript"/>
        </w:rPr>
        <w:t>г</w:t>
      </w:r>
      <w:r w:rsidRPr="003D29A4">
        <w:rPr>
          <w:vertAlign w:val="subscript"/>
        </w:rPr>
        <w:t>ТО-2</w:t>
      </w:r>
      <w:r w:rsidR="00CA1A04" w:rsidRPr="003D29A4">
        <w:t xml:space="preserve"> = 18</w:t>
      </w:r>
      <w:r w:rsidRPr="003D29A4">
        <w:t xml:space="preserve"> </w:t>
      </w:r>
      <w:r w:rsidRPr="003D29A4">
        <w:sym w:font="Symbol" w:char="F0D7"/>
      </w:r>
      <w:r w:rsidR="00CA1A04" w:rsidRPr="003D29A4">
        <w:t xml:space="preserve"> 0,21 = 3,77 ≈ 4</w:t>
      </w:r>
    </w:p>
    <w:p w:rsidR="00A053DB" w:rsidRPr="003D29A4" w:rsidRDefault="00A053DB" w:rsidP="003D29A4">
      <w:pPr>
        <w:pStyle w:val="a5"/>
        <w:widowControl w:val="0"/>
        <w:tabs>
          <w:tab w:val="left" w:pos="993"/>
        </w:tabs>
        <w:ind w:firstLine="709"/>
        <w:jc w:val="both"/>
      </w:pPr>
      <w:r w:rsidRPr="003D29A4">
        <w:t>Суммарное количество за год ЕО на весь парк одной технологически совместимой группы:</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ЕО</w:t>
      </w:r>
      <w:r w:rsidR="00D461C7" w:rsidRPr="003D29A4">
        <w:rPr>
          <w:vertAlign w:val="subscript"/>
        </w:rPr>
        <w:t>с</w:t>
      </w:r>
      <w:r w:rsidRPr="003D29A4">
        <w:t xml:space="preserve"> = </w:t>
      </w:r>
      <w:r w:rsidRPr="003D29A4">
        <w:rPr>
          <w:lang w:val="en-US"/>
        </w:rPr>
        <w:t>N</w:t>
      </w:r>
      <w:r w:rsidRPr="003D29A4">
        <w:rPr>
          <w:vertAlign w:val="subscript"/>
        </w:rPr>
        <w:t>сп</w:t>
      </w:r>
      <w:r w:rsidRPr="003D29A4">
        <w:t xml:space="preserve"> </w:t>
      </w:r>
      <w:r w:rsidRPr="003D29A4">
        <w:sym w:font="Symbol" w:char="F0D7"/>
      </w:r>
      <w:r w:rsidRPr="003D29A4">
        <w:t xml:space="preserve"> </w:t>
      </w:r>
      <w:r w:rsidRPr="003D29A4">
        <w:rPr>
          <w:lang w:val="en-US"/>
        </w:rPr>
        <w:t>D</w:t>
      </w:r>
      <w:r w:rsidRPr="003D29A4">
        <w:rPr>
          <w:vertAlign w:val="subscript"/>
        </w:rPr>
        <w:t>р</w:t>
      </w:r>
      <w:r w:rsidR="00B30906" w:rsidRPr="003D29A4">
        <w:rPr>
          <w:vertAlign w:val="subscript"/>
        </w:rPr>
        <w:t>аб.</w:t>
      </w:r>
      <w:r w:rsidRPr="003D29A4">
        <w:rPr>
          <w:vertAlign w:val="subscript"/>
        </w:rPr>
        <w:t xml:space="preserve">г </w:t>
      </w:r>
      <w:r w:rsidRPr="003D29A4">
        <w:sym w:font="Symbol" w:char="F0D7"/>
      </w:r>
      <w:r w:rsidR="003D29A4">
        <w:t xml:space="preserve"> </w:t>
      </w:r>
      <w:r w:rsidRPr="003D29A4">
        <w:sym w:font="Symbol" w:char="F068"/>
      </w:r>
      <w:r w:rsidRPr="003D29A4">
        <w:rPr>
          <w:vertAlign w:val="subscript"/>
        </w:rPr>
        <w:t>г</w:t>
      </w:r>
      <w:r w:rsidRPr="003D29A4">
        <w:t xml:space="preserve"> = </w:t>
      </w:r>
      <w:r w:rsidRPr="003D29A4">
        <w:rPr>
          <w:lang w:val="en-US"/>
        </w:rPr>
        <w:t>N</w:t>
      </w:r>
      <w:r w:rsidRPr="003D29A4">
        <w:rPr>
          <w:vertAlign w:val="superscript"/>
        </w:rPr>
        <w:t>г</w:t>
      </w:r>
      <w:r w:rsidRPr="003D29A4">
        <w:rPr>
          <w:vertAlign w:val="subscript"/>
        </w:rPr>
        <w:t>ЕО</w:t>
      </w:r>
      <w:r w:rsidR="00B30906" w:rsidRPr="003D29A4">
        <w:rPr>
          <w:vertAlign w:val="subscript"/>
        </w:rPr>
        <w:t>с</w:t>
      </w:r>
      <w:r w:rsidR="00D8410B" w:rsidRPr="003D29A4">
        <w:t xml:space="preserve"> </w:t>
      </w:r>
      <w:r w:rsidR="00B30906" w:rsidRPr="003D29A4">
        <w:sym w:font="Symbol" w:char="F0D7"/>
      </w:r>
      <w:r w:rsidR="00B30906" w:rsidRPr="003D29A4">
        <w:t xml:space="preserve"> </w:t>
      </w:r>
      <w:r w:rsidR="00B30906" w:rsidRPr="003D29A4">
        <w:rPr>
          <w:lang w:val="en-US"/>
        </w:rPr>
        <w:t>N</w:t>
      </w:r>
      <w:r w:rsidR="00B30906" w:rsidRPr="003D29A4">
        <w:rPr>
          <w:vertAlign w:val="subscript"/>
        </w:rPr>
        <w:t>сп</w:t>
      </w:r>
      <w:r w:rsidR="00B30906" w:rsidRPr="003D29A4">
        <w:t>,</w:t>
      </w:r>
      <w:r w:rsidR="003D29A4">
        <w:t xml:space="preserve"> </w:t>
      </w:r>
      <w:r w:rsidR="00250498" w:rsidRPr="003D29A4">
        <w:t>(1.2</w:t>
      </w:r>
      <w:r w:rsidR="00CA1A04" w:rsidRPr="003D29A4">
        <w:t>2</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N</w:t>
      </w:r>
      <w:r w:rsidRPr="003D29A4">
        <w:rPr>
          <w:vertAlign w:val="subscript"/>
        </w:rPr>
        <w:t>сп</w:t>
      </w:r>
      <w:r w:rsidRPr="003D29A4">
        <w:t xml:space="preserve"> – списочное количество автомобилей.</w:t>
      </w:r>
    </w:p>
    <w:p w:rsid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ЕО</w:t>
      </w:r>
      <w:r w:rsidR="00D461C7" w:rsidRPr="003D29A4">
        <w:rPr>
          <w:vertAlign w:val="subscript"/>
        </w:rPr>
        <w:t>с</w:t>
      </w:r>
      <w:r w:rsidR="00D461C7" w:rsidRPr="003D29A4">
        <w:t xml:space="preserve"> = 223,98</w:t>
      </w:r>
      <w:r w:rsidRPr="003D29A4">
        <w:t xml:space="preserve"> </w:t>
      </w:r>
      <w:r w:rsidRPr="003D29A4">
        <w:sym w:font="Symbol" w:char="F0D7"/>
      </w:r>
      <w:r w:rsidR="00D461C7" w:rsidRPr="003D29A4">
        <w:t xml:space="preserve"> 166 = 36,061</w:t>
      </w:r>
      <w:r w:rsidRPr="003D29A4">
        <w:t xml:space="preserve"> тыс. обсл.</w:t>
      </w:r>
    </w:p>
    <w:p w:rsidR="00D461C7" w:rsidRPr="003D29A4" w:rsidRDefault="00D461C7"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ЕОт</w:t>
      </w:r>
      <w:r w:rsidRPr="003D29A4">
        <w:t xml:space="preserve"> = 25,17 </w:t>
      </w:r>
      <w:r w:rsidRPr="003D29A4">
        <w:sym w:font="Symbol" w:char="F0D7"/>
      </w:r>
      <w:r w:rsidRPr="003D29A4">
        <w:t xml:space="preserve"> 166 = 4,052 тыс. обсл.</w:t>
      </w:r>
    </w:p>
    <w:p w:rsidR="00A053DB" w:rsidRPr="003D29A4" w:rsidRDefault="00A053DB" w:rsidP="003D29A4">
      <w:pPr>
        <w:pStyle w:val="a5"/>
        <w:widowControl w:val="0"/>
        <w:tabs>
          <w:tab w:val="left" w:pos="993"/>
        </w:tabs>
        <w:ind w:firstLine="709"/>
        <w:jc w:val="both"/>
      </w:pPr>
      <w:r w:rsidRPr="003D29A4">
        <w:t>Суммарное количество за год ТО-1 одной технологически совместимой группы:</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ТО-1</w:t>
      </w:r>
      <w:r w:rsidRPr="003D29A4">
        <w:t xml:space="preserve"> = </w:t>
      </w:r>
      <w:r w:rsidRPr="003D29A4">
        <w:rPr>
          <w:lang w:val="en-US"/>
        </w:rPr>
        <w:t>N</w:t>
      </w:r>
      <w:r w:rsidRPr="003D29A4">
        <w:rPr>
          <w:vertAlign w:val="superscript"/>
        </w:rPr>
        <w:t>г</w:t>
      </w:r>
      <w:r w:rsidRPr="003D29A4">
        <w:rPr>
          <w:vertAlign w:val="subscript"/>
        </w:rPr>
        <w:t>ТО-1</w:t>
      </w:r>
      <w:r w:rsidRPr="003D29A4">
        <w:t xml:space="preserve"> </w:t>
      </w:r>
      <w:r w:rsidRPr="003D29A4">
        <w:sym w:font="Symbol" w:char="F0D7"/>
      </w:r>
      <w:r w:rsidRPr="003D29A4">
        <w:t xml:space="preserve"> </w:t>
      </w:r>
      <w:r w:rsidRPr="003D29A4">
        <w:rPr>
          <w:lang w:val="en-US"/>
        </w:rPr>
        <w:t>N</w:t>
      </w:r>
      <w:r w:rsidRPr="003D29A4">
        <w:rPr>
          <w:vertAlign w:val="subscript"/>
        </w:rPr>
        <w:t xml:space="preserve">сп </w:t>
      </w:r>
      <w:r w:rsidRPr="003D29A4">
        <w:t>,</w:t>
      </w:r>
      <w:r w:rsidR="003D29A4">
        <w:t xml:space="preserve"> </w:t>
      </w:r>
      <w:r w:rsidR="00250498" w:rsidRPr="003D29A4">
        <w:t>(1.2</w:t>
      </w:r>
      <w:r w:rsidR="00CA1A04" w:rsidRPr="003D29A4">
        <w:t>3</w:t>
      </w:r>
      <w:r w:rsidR="00250498" w:rsidRPr="003D29A4">
        <w:t>)</w:t>
      </w:r>
    </w:p>
    <w:p w:rsidR="00A053DB" w:rsidRPr="003D29A4" w:rsidRDefault="004C50EA" w:rsidP="003D29A4">
      <w:pPr>
        <w:pStyle w:val="a5"/>
        <w:widowControl w:val="0"/>
        <w:tabs>
          <w:tab w:val="left" w:pos="993"/>
        </w:tabs>
        <w:ind w:firstLine="709"/>
        <w:jc w:val="both"/>
      </w:pPr>
      <w:r>
        <w:br w:type="page"/>
      </w:r>
      <w:r w:rsidR="00A053DB" w:rsidRPr="003D29A4">
        <w:lastRenderedPageBreak/>
        <w:t>Принимаем:</w:t>
      </w: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ТО-1</w:t>
      </w:r>
      <w:r w:rsidR="00FC0875" w:rsidRPr="003D29A4">
        <w:t xml:space="preserve"> = 11,96</w:t>
      </w:r>
      <w:r w:rsidRPr="003D29A4">
        <w:t xml:space="preserve"> </w:t>
      </w:r>
      <w:r w:rsidRPr="003D29A4">
        <w:sym w:font="Symbol" w:char="F0D7"/>
      </w:r>
      <w:r w:rsidR="00FC0875" w:rsidRPr="003D29A4">
        <w:t xml:space="preserve"> 166 = 1,925</w:t>
      </w:r>
      <w:r w:rsidRPr="003D29A4">
        <w:t>тыс. обсл.</w:t>
      </w:r>
    </w:p>
    <w:p w:rsidR="00A053DB" w:rsidRPr="003D29A4" w:rsidRDefault="00A053DB" w:rsidP="003D29A4">
      <w:pPr>
        <w:pStyle w:val="a5"/>
        <w:widowControl w:val="0"/>
        <w:tabs>
          <w:tab w:val="left" w:pos="993"/>
        </w:tabs>
        <w:ind w:firstLine="709"/>
        <w:jc w:val="both"/>
      </w:pPr>
      <w:r w:rsidRPr="003D29A4">
        <w:t>Суммарное количество за год ТО-2 одной технологически совместимой группы:</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ТО-2</w:t>
      </w:r>
      <w:r w:rsidRPr="003D29A4">
        <w:t xml:space="preserve"> = </w:t>
      </w:r>
      <w:r w:rsidRPr="003D29A4">
        <w:rPr>
          <w:lang w:val="en-US"/>
        </w:rPr>
        <w:t>N</w:t>
      </w:r>
      <w:r w:rsidRPr="003D29A4">
        <w:rPr>
          <w:vertAlign w:val="superscript"/>
        </w:rPr>
        <w:t>г</w:t>
      </w:r>
      <w:r w:rsidRPr="003D29A4">
        <w:rPr>
          <w:vertAlign w:val="subscript"/>
        </w:rPr>
        <w:t>ТО-2</w:t>
      </w:r>
      <w:r w:rsidR="003D29A4">
        <w:t xml:space="preserve"> </w:t>
      </w:r>
      <w:r w:rsidRPr="003D29A4">
        <w:sym w:font="Symbol" w:char="F0D7"/>
      </w:r>
      <w:r w:rsidRPr="003D29A4">
        <w:t xml:space="preserve"> </w:t>
      </w:r>
      <w:r w:rsidRPr="003D29A4">
        <w:rPr>
          <w:lang w:val="en-US"/>
        </w:rPr>
        <w:t>N</w:t>
      </w:r>
      <w:r w:rsidRPr="003D29A4">
        <w:rPr>
          <w:vertAlign w:val="subscript"/>
        </w:rPr>
        <w:t>сп</w:t>
      </w:r>
      <w:r w:rsidRPr="003D29A4">
        <w:t>,</w:t>
      </w:r>
      <w:r w:rsidR="003D29A4">
        <w:t xml:space="preserve"> </w:t>
      </w:r>
      <w:r w:rsidR="00250498" w:rsidRPr="003D29A4">
        <w:t>(1.2</w:t>
      </w:r>
      <w:r w:rsidR="00CA1A04" w:rsidRPr="003D29A4">
        <w:t>4</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ТО-2</w:t>
      </w:r>
      <w:r w:rsidR="00FC0875" w:rsidRPr="003D29A4">
        <w:t xml:space="preserve"> = 3,77</w:t>
      </w:r>
      <w:r w:rsidR="003D29A4">
        <w:t xml:space="preserve"> </w:t>
      </w:r>
      <w:r w:rsidRPr="003D29A4">
        <w:sym w:font="Symbol" w:char="F0D7"/>
      </w:r>
      <w:r w:rsidR="00FC0875" w:rsidRPr="003D29A4">
        <w:t xml:space="preserve"> 166 = 0,607</w:t>
      </w:r>
      <w:r w:rsidRPr="003D29A4">
        <w:t>тыс. обсл.</w:t>
      </w:r>
    </w:p>
    <w:p w:rsidR="00A053DB" w:rsidRPr="003D29A4" w:rsidRDefault="00A053DB" w:rsidP="003D29A4">
      <w:pPr>
        <w:pStyle w:val="a5"/>
        <w:widowControl w:val="0"/>
        <w:tabs>
          <w:tab w:val="left" w:pos="993"/>
        </w:tabs>
        <w:ind w:firstLine="709"/>
        <w:jc w:val="both"/>
      </w:pPr>
      <w:r w:rsidRPr="003D29A4">
        <w:t>Суммарное количество за год диагностических воздействий Д1 одной технологически совместимой группы:</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д1</w:t>
      </w:r>
      <w:r w:rsidRPr="003D29A4">
        <w:t xml:space="preserve">= 1,1 </w:t>
      </w:r>
      <w:r w:rsidRPr="003D29A4">
        <w:sym w:font="Symbol" w:char="F0D7"/>
      </w:r>
      <w:r w:rsidR="003D29A4">
        <w:t xml:space="preserve"> </w:t>
      </w:r>
      <w:r w:rsidRPr="003D29A4">
        <w:rPr>
          <w:lang w:val="en-US"/>
        </w:rPr>
        <w:sym w:font="Symbol" w:char="F053"/>
      </w:r>
      <w:r w:rsidRPr="003D29A4">
        <w:rPr>
          <w:lang w:val="en-US"/>
        </w:rPr>
        <w:t>N</w:t>
      </w:r>
      <w:r w:rsidRPr="003D29A4">
        <w:rPr>
          <w:vertAlign w:val="superscript"/>
        </w:rPr>
        <w:t>г</w:t>
      </w:r>
      <w:r w:rsidRPr="003D29A4">
        <w:rPr>
          <w:vertAlign w:val="subscript"/>
        </w:rPr>
        <w:t>ТО-1</w:t>
      </w:r>
      <w:r w:rsidRPr="003D29A4">
        <w:t xml:space="preserve"> + </w:t>
      </w:r>
      <w:r w:rsidRPr="003D29A4">
        <w:rPr>
          <w:lang w:val="en-US"/>
        </w:rPr>
        <w:sym w:font="Symbol" w:char="F053"/>
      </w:r>
      <w:r w:rsidRPr="003D29A4">
        <w:rPr>
          <w:lang w:val="en-US"/>
        </w:rPr>
        <w:t>N</w:t>
      </w:r>
      <w:r w:rsidRPr="003D29A4">
        <w:rPr>
          <w:vertAlign w:val="superscript"/>
        </w:rPr>
        <w:t>г</w:t>
      </w:r>
      <w:r w:rsidRPr="003D29A4">
        <w:rPr>
          <w:vertAlign w:val="subscript"/>
        </w:rPr>
        <w:t>ТО-2</w:t>
      </w:r>
      <w:r w:rsidR="00B172C1" w:rsidRPr="003D29A4">
        <w:t>,</w:t>
      </w:r>
      <w:r w:rsidR="003D29A4">
        <w:t xml:space="preserve"> </w:t>
      </w:r>
      <w:r w:rsidR="00250498" w:rsidRPr="003D29A4">
        <w:t>(1.2</w:t>
      </w:r>
      <w:r w:rsidR="00CA1A04" w:rsidRPr="003D29A4">
        <w:t>5</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Принимаем:</w:t>
      </w:r>
    </w:p>
    <w:p w:rsid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д1</w:t>
      </w:r>
      <w:r w:rsidRPr="003D29A4">
        <w:t xml:space="preserve"> = 1,1 </w:t>
      </w:r>
      <w:r w:rsidRPr="003D29A4">
        <w:sym w:font="Symbol" w:char="F0D7"/>
      </w:r>
      <w:r w:rsidR="003D29A4">
        <w:t xml:space="preserve"> </w:t>
      </w:r>
      <w:r w:rsidR="00FC0875" w:rsidRPr="003D29A4">
        <w:t>1,925 + 0, 607= 2,725</w:t>
      </w:r>
      <w:r w:rsidRPr="003D29A4">
        <w:t xml:space="preserve"> тыс. обсл.</w:t>
      </w:r>
    </w:p>
    <w:p w:rsidR="00A053DB" w:rsidRPr="003D29A4" w:rsidRDefault="00A053DB" w:rsidP="003D29A4">
      <w:pPr>
        <w:pStyle w:val="a5"/>
        <w:widowControl w:val="0"/>
        <w:tabs>
          <w:tab w:val="left" w:pos="993"/>
        </w:tabs>
        <w:ind w:firstLine="709"/>
        <w:jc w:val="both"/>
      </w:pPr>
      <w:r w:rsidRPr="003D29A4">
        <w:t>Суммарное количество за год диагностических воздействий Д2 одной технологически совместимой группы:</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д2</w:t>
      </w:r>
      <w:r w:rsidRPr="003D29A4">
        <w:t xml:space="preserve"> = 1,2 </w:t>
      </w:r>
      <w:r w:rsidRPr="003D29A4">
        <w:sym w:font="Symbol" w:char="F0D7"/>
      </w:r>
      <w:r w:rsidR="003D29A4">
        <w:t xml:space="preserve"> </w:t>
      </w:r>
      <w:r w:rsidRPr="003D29A4">
        <w:rPr>
          <w:lang w:val="en-US"/>
        </w:rPr>
        <w:sym w:font="Symbol" w:char="F053"/>
      </w:r>
      <w:r w:rsidRPr="003D29A4">
        <w:rPr>
          <w:lang w:val="en-US"/>
        </w:rPr>
        <w:t>N</w:t>
      </w:r>
      <w:r w:rsidRPr="003D29A4">
        <w:rPr>
          <w:vertAlign w:val="superscript"/>
        </w:rPr>
        <w:t>г</w:t>
      </w:r>
      <w:r w:rsidRPr="003D29A4">
        <w:rPr>
          <w:vertAlign w:val="subscript"/>
        </w:rPr>
        <w:t>ТО-2</w:t>
      </w:r>
      <w:r w:rsidRPr="003D29A4">
        <w:t>,</w:t>
      </w:r>
      <w:r w:rsidR="003D29A4">
        <w:t xml:space="preserve"> </w:t>
      </w:r>
      <w:r w:rsidR="00250498" w:rsidRPr="003D29A4">
        <w:t>(1.2</w:t>
      </w:r>
      <w:r w:rsidR="00CA1A04" w:rsidRPr="003D29A4">
        <w:t>6</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г</w:t>
      </w:r>
      <w:r w:rsidRPr="003D29A4">
        <w:rPr>
          <w:vertAlign w:val="subscript"/>
        </w:rPr>
        <w:t>д2</w:t>
      </w:r>
      <w:r w:rsidRPr="003D29A4">
        <w:t xml:space="preserve"> = 1,2</w:t>
      </w:r>
      <w:r w:rsidR="003D29A4">
        <w:t xml:space="preserve"> </w:t>
      </w:r>
      <w:r w:rsidRPr="003D29A4">
        <w:sym w:font="Symbol" w:char="F0D7"/>
      </w:r>
      <w:r w:rsidR="00FC0875" w:rsidRPr="003D29A4">
        <w:t xml:space="preserve"> 0,607 = 0,729</w:t>
      </w:r>
      <w:r w:rsidRPr="003D29A4">
        <w:t xml:space="preserve"> тыс. обсл.</w:t>
      </w:r>
    </w:p>
    <w:p w:rsidR="00A053DB" w:rsidRPr="003D29A4" w:rsidRDefault="00A053DB" w:rsidP="003D29A4">
      <w:pPr>
        <w:pStyle w:val="a5"/>
        <w:widowControl w:val="0"/>
        <w:tabs>
          <w:tab w:val="left" w:pos="993"/>
        </w:tabs>
        <w:ind w:firstLine="709"/>
        <w:jc w:val="both"/>
      </w:pPr>
      <w:r w:rsidRPr="003D29A4">
        <w:t xml:space="preserve">Расчет суточной производственной программы по ТО и </w:t>
      </w:r>
      <w:r w:rsidR="00525615" w:rsidRPr="003D29A4">
        <w:t>Д производится по формулам (1.26 – 1.30</w:t>
      </w:r>
      <w:r w:rsidRPr="003D29A4">
        <w:t>). Результаты расчета приведены в табл. 1.3</w:t>
      </w:r>
    </w:p>
    <w:p w:rsidR="00A053DB" w:rsidRPr="003D29A4" w:rsidRDefault="00A053DB" w:rsidP="003D29A4">
      <w:pPr>
        <w:pStyle w:val="a5"/>
        <w:widowControl w:val="0"/>
        <w:tabs>
          <w:tab w:val="left" w:pos="993"/>
        </w:tabs>
        <w:ind w:firstLine="709"/>
        <w:jc w:val="both"/>
      </w:pPr>
      <w:r w:rsidRPr="003D29A4">
        <w:t>Количество ЕО за сутки:</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с</w:t>
      </w:r>
      <w:r w:rsidRPr="003D29A4">
        <w:rPr>
          <w:vertAlign w:val="subscript"/>
        </w:rPr>
        <w:t>ЕО</w:t>
      </w:r>
      <w:r w:rsidR="007A3E1B" w:rsidRPr="003D29A4">
        <w:rPr>
          <w:vertAlign w:val="subscript"/>
        </w:rPr>
        <w:t>с</w:t>
      </w:r>
      <w:r w:rsidRPr="003D29A4">
        <w:t xml:space="preserve"> = </w:t>
      </w:r>
      <w:r w:rsidRPr="003D29A4">
        <w:rPr>
          <w:lang w:val="en-US"/>
        </w:rPr>
        <w:sym w:font="Symbol" w:char="F053"/>
      </w:r>
      <w:r w:rsidRPr="003D29A4">
        <w:rPr>
          <w:lang w:val="en-US"/>
        </w:rPr>
        <w:t>N</w:t>
      </w:r>
      <w:r w:rsidRPr="003D29A4">
        <w:rPr>
          <w:vertAlign w:val="superscript"/>
        </w:rPr>
        <w:t>г</w:t>
      </w:r>
      <w:r w:rsidRPr="003D29A4">
        <w:rPr>
          <w:vertAlign w:val="subscript"/>
        </w:rPr>
        <w:t>ЕО</w:t>
      </w:r>
      <w:r w:rsidR="007A3E1B" w:rsidRPr="003D29A4">
        <w:rPr>
          <w:vertAlign w:val="subscript"/>
        </w:rPr>
        <w:t>с</w:t>
      </w:r>
      <w:r w:rsidRPr="003D29A4">
        <w:t xml:space="preserve"> / </w:t>
      </w:r>
      <w:r w:rsidRPr="003D29A4">
        <w:rPr>
          <w:lang w:val="en-US"/>
        </w:rPr>
        <w:t>D</w:t>
      </w:r>
      <w:r w:rsidRPr="003D29A4">
        <w:rPr>
          <w:vertAlign w:val="subscript"/>
        </w:rPr>
        <w:t>раб.ЕО</w:t>
      </w:r>
      <w:r w:rsidRPr="003D29A4">
        <w:t>;</w:t>
      </w:r>
      <w:r w:rsidR="003D29A4">
        <w:t xml:space="preserve"> </w:t>
      </w:r>
      <w:r w:rsidR="00343D24" w:rsidRPr="003D29A4">
        <w:rPr>
          <w:lang w:val="en-US"/>
        </w:rPr>
        <w:sym w:font="Symbol" w:char="F053"/>
      </w:r>
      <w:r w:rsidR="00343D24" w:rsidRPr="003D29A4">
        <w:rPr>
          <w:lang w:val="en-US"/>
        </w:rPr>
        <w:t>N</w:t>
      </w:r>
      <w:r w:rsidR="00343D24" w:rsidRPr="003D29A4">
        <w:rPr>
          <w:vertAlign w:val="superscript"/>
        </w:rPr>
        <w:t>с</w:t>
      </w:r>
      <w:r w:rsidR="00343D24" w:rsidRPr="003D29A4">
        <w:rPr>
          <w:vertAlign w:val="subscript"/>
        </w:rPr>
        <w:t>ЕО</w:t>
      </w:r>
      <w:r w:rsidR="007A3E1B" w:rsidRPr="003D29A4">
        <w:rPr>
          <w:vertAlign w:val="subscript"/>
        </w:rPr>
        <w:t>т</w:t>
      </w:r>
      <w:r w:rsidR="00343D24" w:rsidRPr="003D29A4">
        <w:t xml:space="preserve"> = </w:t>
      </w:r>
      <w:r w:rsidR="00343D24" w:rsidRPr="003D29A4">
        <w:rPr>
          <w:lang w:val="en-US"/>
        </w:rPr>
        <w:sym w:font="Symbol" w:char="F053"/>
      </w:r>
      <w:r w:rsidR="00343D24" w:rsidRPr="003D29A4">
        <w:rPr>
          <w:lang w:val="en-US"/>
        </w:rPr>
        <w:t>N</w:t>
      </w:r>
      <w:r w:rsidR="00343D24" w:rsidRPr="003D29A4">
        <w:rPr>
          <w:vertAlign w:val="superscript"/>
        </w:rPr>
        <w:t>г</w:t>
      </w:r>
      <w:r w:rsidR="00343D24" w:rsidRPr="003D29A4">
        <w:rPr>
          <w:vertAlign w:val="subscript"/>
        </w:rPr>
        <w:t>ЕО</w:t>
      </w:r>
      <w:r w:rsidR="007A3E1B" w:rsidRPr="003D29A4">
        <w:rPr>
          <w:vertAlign w:val="subscript"/>
        </w:rPr>
        <w:t>т</w:t>
      </w:r>
      <w:r w:rsidR="00343D24" w:rsidRPr="003D29A4">
        <w:t xml:space="preserve"> / </w:t>
      </w:r>
      <w:r w:rsidR="00343D24" w:rsidRPr="003D29A4">
        <w:rPr>
          <w:lang w:val="en-US"/>
        </w:rPr>
        <w:t>D</w:t>
      </w:r>
      <w:r w:rsidR="00343D24" w:rsidRPr="003D29A4">
        <w:rPr>
          <w:vertAlign w:val="subscript"/>
        </w:rPr>
        <w:t>р</w:t>
      </w:r>
      <w:r w:rsidR="003D29A4">
        <w:rPr>
          <w:vertAlign w:val="subscript"/>
        </w:rPr>
        <w:t xml:space="preserve"> </w:t>
      </w:r>
      <w:r w:rsidR="00250498" w:rsidRPr="003D29A4">
        <w:t>(1.2</w:t>
      </w:r>
      <w:r w:rsidR="00CA1A04" w:rsidRPr="003D29A4">
        <w:t>7</w:t>
      </w:r>
      <w:r w:rsidRPr="003D29A4">
        <w:t>)</w:t>
      </w:r>
    </w:p>
    <w:p w:rsidR="00A053DB" w:rsidRPr="003D29A4" w:rsidRDefault="004C50EA" w:rsidP="003D29A4">
      <w:pPr>
        <w:pStyle w:val="a5"/>
        <w:widowControl w:val="0"/>
        <w:tabs>
          <w:tab w:val="left" w:pos="993"/>
        </w:tabs>
        <w:ind w:firstLine="709"/>
        <w:jc w:val="both"/>
      </w:pPr>
      <w:r>
        <w:br w:type="page"/>
      </w:r>
      <w:r w:rsidR="00A053DB" w:rsidRPr="003D29A4">
        <w:lastRenderedPageBreak/>
        <w:t xml:space="preserve">где </w:t>
      </w:r>
      <w:r w:rsidR="00A053DB" w:rsidRPr="003D29A4">
        <w:rPr>
          <w:lang w:val="en-US"/>
        </w:rPr>
        <w:sym w:font="Symbol" w:char="F053"/>
      </w:r>
      <w:r w:rsidR="00A053DB" w:rsidRPr="003D29A4">
        <w:rPr>
          <w:lang w:val="en-US"/>
        </w:rPr>
        <w:t>N</w:t>
      </w:r>
      <w:r w:rsidR="00A053DB" w:rsidRPr="003D29A4">
        <w:rPr>
          <w:vertAlign w:val="superscript"/>
        </w:rPr>
        <w:t>г</w:t>
      </w:r>
      <w:r w:rsidR="00A053DB" w:rsidRPr="003D29A4">
        <w:rPr>
          <w:vertAlign w:val="subscript"/>
        </w:rPr>
        <w:t>ЕО</w:t>
      </w:r>
      <w:r w:rsidR="007A3E1B" w:rsidRPr="003D29A4">
        <w:rPr>
          <w:vertAlign w:val="subscript"/>
        </w:rPr>
        <w:t>с</w:t>
      </w:r>
      <w:r w:rsidR="007A3E1B" w:rsidRPr="003D29A4">
        <w:t xml:space="preserve">, </w:t>
      </w:r>
      <w:r w:rsidR="007A3E1B" w:rsidRPr="003D29A4">
        <w:rPr>
          <w:lang w:val="en-US"/>
        </w:rPr>
        <w:sym w:font="Symbol" w:char="F053"/>
      </w:r>
      <w:r w:rsidR="007A3E1B" w:rsidRPr="003D29A4">
        <w:rPr>
          <w:lang w:val="en-US"/>
        </w:rPr>
        <w:t>N</w:t>
      </w:r>
      <w:r w:rsidR="007A3E1B" w:rsidRPr="003D29A4">
        <w:rPr>
          <w:vertAlign w:val="superscript"/>
        </w:rPr>
        <w:t>с</w:t>
      </w:r>
      <w:r w:rsidR="007A3E1B" w:rsidRPr="003D29A4">
        <w:rPr>
          <w:vertAlign w:val="subscript"/>
        </w:rPr>
        <w:t>ЕОт</w:t>
      </w:r>
      <w:r w:rsidR="00A053DB" w:rsidRPr="003D29A4">
        <w:t xml:space="preserve"> – количество ЕО</w:t>
      </w:r>
      <w:r w:rsidR="007A3E1B" w:rsidRPr="003D29A4">
        <w:rPr>
          <w:szCs w:val="24"/>
        </w:rPr>
        <w:t>с</w:t>
      </w:r>
      <w:r w:rsidR="007A3E1B" w:rsidRPr="003D29A4">
        <w:t xml:space="preserve"> и ЕО</w:t>
      </w:r>
      <w:r w:rsidR="007A3E1B" w:rsidRPr="003D29A4">
        <w:rPr>
          <w:szCs w:val="24"/>
        </w:rPr>
        <w:t>т</w:t>
      </w:r>
      <w:r w:rsidR="00A053DB" w:rsidRPr="003D29A4">
        <w:t xml:space="preserve"> за год;</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раб.ЕО</w:t>
      </w:r>
      <w:r w:rsidRPr="003D29A4">
        <w:t xml:space="preserve"> – число рабочих дней в году зоны ЕО.</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sym w:font="Symbol" w:char="F053"/>
      </w:r>
      <w:r w:rsidRPr="003D29A4">
        <w:rPr>
          <w:lang w:val="en-US"/>
        </w:rPr>
        <w:t>N</w:t>
      </w:r>
      <w:r w:rsidRPr="003D29A4">
        <w:rPr>
          <w:vertAlign w:val="superscript"/>
        </w:rPr>
        <w:t>с</w:t>
      </w:r>
      <w:r w:rsidRPr="003D29A4">
        <w:rPr>
          <w:vertAlign w:val="subscript"/>
        </w:rPr>
        <w:t>ЕО</w:t>
      </w:r>
      <w:r w:rsidR="00343D24" w:rsidRPr="003D29A4">
        <w:rPr>
          <w:vertAlign w:val="subscript"/>
        </w:rPr>
        <w:t>с</w:t>
      </w:r>
      <w:r w:rsidRPr="003D29A4">
        <w:t xml:space="preserve"> = </w:t>
      </w:r>
      <w:r w:rsidR="007A3E1B" w:rsidRPr="003D29A4">
        <w:t>36061 / 253 = 142,53 ≈ 143</w:t>
      </w:r>
    </w:p>
    <w:p w:rsidR="00343D24" w:rsidRPr="003D29A4" w:rsidRDefault="00343D24" w:rsidP="003D29A4">
      <w:pPr>
        <w:pStyle w:val="a5"/>
        <w:widowControl w:val="0"/>
        <w:tabs>
          <w:tab w:val="left" w:pos="993"/>
        </w:tabs>
        <w:ind w:firstLine="709"/>
        <w:jc w:val="both"/>
        <w:outlineLvl w:val="0"/>
      </w:pPr>
      <w:r w:rsidRPr="003D29A4">
        <w:rPr>
          <w:lang w:val="en-US"/>
        </w:rPr>
        <w:sym w:font="Symbol" w:char="F053"/>
      </w:r>
      <w:r w:rsidRPr="003D29A4">
        <w:rPr>
          <w:lang w:val="en-US"/>
        </w:rPr>
        <w:t>N</w:t>
      </w:r>
      <w:r w:rsidRPr="003D29A4">
        <w:rPr>
          <w:vertAlign w:val="superscript"/>
        </w:rPr>
        <w:t>с</w:t>
      </w:r>
      <w:r w:rsidRPr="003D29A4">
        <w:rPr>
          <w:vertAlign w:val="subscript"/>
        </w:rPr>
        <w:t>ЕОт</w:t>
      </w:r>
      <w:r w:rsidRPr="003D29A4">
        <w:t xml:space="preserve"> = </w:t>
      </w:r>
      <w:r w:rsidR="007A3E1B" w:rsidRPr="003D29A4">
        <w:t>4052 / 253 = 160,02 ≈ 16</w:t>
      </w:r>
    </w:p>
    <w:p w:rsidR="00A053DB" w:rsidRPr="003D29A4" w:rsidRDefault="00A053DB" w:rsidP="003D29A4">
      <w:pPr>
        <w:pStyle w:val="a5"/>
        <w:widowControl w:val="0"/>
        <w:tabs>
          <w:tab w:val="left" w:pos="993"/>
        </w:tabs>
        <w:ind w:firstLine="709"/>
        <w:jc w:val="both"/>
      </w:pPr>
      <w:r w:rsidRPr="003D29A4">
        <w:t>Количество ТО-1 за сутки:</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с</w:t>
      </w:r>
      <w:r w:rsidRPr="003D29A4">
        <w:rPr>
          <w:vertAlign w:val="subscript"/>
        </w:rPr>
        <w:t>ТО-1</w:t>
      </w:r>
      <w:r w:rsidRPr="003D29A4">
        <w:t xml:space="preserve">= </w:t>
      </w:r>
      <w:r w:rsidRPr="003D29A4">
        <w:rPr>
          <w:lang w:val="en-US"/>
        </w:rPr>
        <w:sym w:font="Symbol" w:char="F053"/>
      </w:r>
      <w:r w:rsidRPr="003D29A4">
        <w:rPr>
          <w:lang w:val="en-US"/>
        </w:rPr>
        <w:t>N</w:t>
      </w:r>
      <w:r w:rsidRPr="003D29A4">
        <w:rPr>
          <w:vertAlign w:val="superscript"/>
        </w:rPr>
        <w:t>г</w:t>
      </w:r>
      <w:r w:rsidRPr="003D29A4">
        <w:rPr>
          <w:vertAlign w:val="subscript"/>
        </w:rPr>
        <w:t>ТО-1</w:t>
      </w:r>
      <w:r w:rsidRPr="003D29A4">
        <w:t xml:space="preserve"> / </w:t>
      </w:r>
      <w:r w:rsidRPr="003D29A4">
        <w:rPr>
          <w:lang w:val="en-US"/>
        </w:rPr>
        <w:t>D</w:t>
      </w:r>
      <w:r w:rsidRPr="003D29A4">
        <w:rPr>
          <w:vertAlign w:val="subscript"/>
        </w:rPr>
        <w:t>раб.ТО-1</w:t>
      </w:r>
      <w:r w:rsidRPr="003D29A4">
        <w:t>,</w:t>
      </w:r>
      <w:r w:rsidR="003D29A4">
        <w:t xml:space="preserve"> </w:t>
      </w:r>
      <w:r w:rsidR="00250498" w:rsidRPr="003D29A4">
        <w:t>(1.2</w:t>
      </w:r>
      <w:r w:rsidR="00CA1A04" w:rsidRPr="003D29A4">
        <w:t>8</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ТО-1</w:t>
      </w:r>
      <w:r w:rsidRPr="003D29A4">
        <w:t xml:space="preserve"> – количество ТО-1 за год;</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раб.ТО-1</w:t>
      </w:r>
      <w:r w:rsidRPr="003D29A4">
        <w:t xml:space="preserve"> – число дней работы в году зоны ТО-1</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sym w:font="Symbol" w:char="F053"/>
      </w:r>
      <w:r w:rsidRPr="003D29A4">
        <w:rPr>
          <w:lang w:val="en-US"/>
        </w:rPr>
        <w:t>N</w:t>
      </w:r>
      <w:r w:rsidRPr="003D29A4">
        <w:rPr>
          <w:vertAlign w:val="superscript"/>
        </w:rPr>
        <w:t>с</w:t>
      </w:r>
      <w:r w:rsidRPr="003D29A4">
        <w:rPr>
          <w:vertAlign w:val="subscript"/>
        </w:rPr>
        <w:t>ТО-1</w:t>
      </w:r>
      <w:r w:rsidRPr="003D29A4">
        <w:t xml:space="preserve"> = </w:t>
      </w:r>
      <w:r w:rsidR="007A3E1B" w:rsidRPr="003D29A4">
        <w:t>1925 / 356 = 5,41 ≈ 6</w:t>
      </w:r>
    </w:p>
    <w:p w:rsidR="00A053DB" w:rsidRPr="003D29A4" w:rsidRDefault="00A053DB" w:rsidP="003D29A4">
      <w:pPr>
        <w:pStyle w:val="a5"/>
        <w:widowControl w:val="0"/>
        <w:tabs>
          <w:tab w:val="left" w:pos="993"/>
        </w:tabs>
        <w:ind w:firstLine="709"/>
        <w:jc w:val="both"/>
      </w:pPr>
      <w:r w:rsidRPr="003D29A4">
        <w:t>Количество ТО-2 за сутки:</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с</w:t>
      </w:r>
      <w:r w:rsidRPr="003D29A4">
        <w:rPr>
          <w:vertAlign w:val="subscript"/>
        </w:rPr>
        <w:t>ТО-2</w:t>
      </w:r>
      <w:r w:rsidRPr="003D29A4">
        <w:t xml:space="preserve">= </w:t>
      </w:r>
      <w:r w:rsidRPr="003D29A4">
        <w:rPr>
          <w:lang w:val="en-US"/>
        </w:rPr>
        <w:sym w:font="Symbol" w:char="F053"/>
      </w:r>
      <w:r w:rsidRPr="003D29A4">
        <w:rPr>
          <w:lang w:val="en-US"/>
        </w:rPr>
        <w:t>N</w:t>
      </w:r>
      <w:r w:rsidRPr="003D29A4">
        <w:rPr>
          <w:vertAlign w:val="superscript"/>
        </w:rPr>
        <w:t>г</w:t>
      </w:r>
      <w:r w:rsidRPr="003D29A4">
        <w:rPr>
          <w:vertAlign w:val="subscript"/>
        </w:rPr>
        <w:t>ТО-2</w:t>
      </w:r>
      <w:r w:rsidRPr="003D29A4">
        <w:t xml:space="preserve"> / </w:t>
      </w:r>
      <w:r w:rsidRPr="003D29A4">
        <w:rPr>
          <w:lang w:val="en-US"/>
        </w:rPr>
        <w:t>D</w:t>
      </w:r>
      <w:r w:rsidRPr="003D29A4">
        <w:rPr>
          <w:vertAlign w:val="subscript"/>
        </w:rPr>
        <w:t>раб.ТО-2</w:t>
      </w:r>
      <w:r w:rsidR="009846D3" w:rsidRPr="003D29A4">
        <w:t>,</w:t>
      </w:r>
      <w:r w:rsidR="003D29A4">
        <w:t xml:space="preserve"> </w:t>
      </w:r>
      <w:r w:rsidR="00250498" w:rsidRPr="003D29A4">
        <w:t>(1.2</w:t>
      </w:r>
      <w:r w:rsidR="00CA1A04" w:rsidRPr="003D29A4">
        <w:t>9</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ТО-2</w:t>
      </w:r>
      <w:r w:rsidRPr="003D29A4">
        <w:t xml:space="preserve"> – количество ТО-2 за год;</w:t>
      </w:r>
    </w:p>
    <w:p w:rsidR="00A053DB" w:rsidRPr="003D29A4" w:rsidRDefault="00A053DB" w:rsidP="003D29A4">
      <w:pPr>
        <w:pStyle w:val="a5"/>
        <w:widowControl w:val="0"/>
        <w:tabs>
          <w:tab w:val="left" w:pos="993"/>
        </w:tabs>
        <w:ind w:firstLine="709"/>
        <w:jc w:val="both"/>
      </w:pPr>
      <w:r w:rsidRPr="003D29A4">
        <w:rPr>
          <w:lang w:val="en-US"/>
        </w:rPr>
        <w:t>D</w:t>
      </w:r>
      <w:r w:rsidRPr="003D29A4">
        <w:rPr>
          <w:vertAlign w:val="subscript"/>
        </w:rPr>
        <w:t>раб.ТО-2</w:t>
      </w:r>
      <w:r w:rsidRPr="003D29A4">
        <w:t xml:space="preserve"> – число дней работы в году зоны ТО-2</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sym w:font="Symbol" w:char="F053"/>
      </w:r>
      <w:r w:rsidRPr="003D29A4">
        <w:rPr>
          <w:lang w:val="en-US"/>
        </w:rPr>
        <w:t>N</w:t>
      </w:r>
      <w:r w:rsidRPr="003D29A4">
        <w:rPr>
          <w:vertAlign w:val="superscript"/>
        </w:rPr>
        <w:t>с</w:t>
      </w:r>
      <w:r w:rsidRPr="003D29A4">
        <w:rPr>
          <w:vertAlign w:val="subscript"/>
        </w:rPr>
        <w:t>ТО-2</w:t>
      </w:r>
      <w:r w:rsidR="007A3E1B" w:rsidRPr="003D29A4">
        <w:t xml:space="preserve"> = 607 / 356 = 1,71 ≈ 2</w:t>
      </w:r>
    </w:p>
    <w:p w:rsidR="00A053DB" w:rsidRPr="003D29A4" w:rsidRDefault="00A053DB" w:rsidP="003D29A4">
      <w:pPr>
        <w:pStyle w:val="a5"/>
        <w:widowControl w:val="0"/>
        <w:tabs>
          <w:tab w:val="left" w:pos="993"/>
        </w:tabs>
        <w:ind w:firstLine="709"/>
        <w:jc w:val="both"/>
      </w:pPr>
      <w:r w:rsidRPr="003D29A4">
        <w:t>Количество Д1 за сутки:</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sym w:font="Symbol" w:char="F053"/>
      </w:r>
      <w:r w:rsidRPr="003D29A4">
        <w:rPr>
          <w:lang w:val="en-US"/>
        </w:rPr>
        <w:t>N</w:t>
      </w:r>
      <w:r w:rsidRPr="003D29A4">
        <w:rPr>
          <w:vertAlign w:val="superscript"/>
        </w:rPr>
        <w:t>с</w:t>
      </w:r>
      <w:r w:rsidRPr="003D29A4">
        <w:rPr>
          <w:vertAlign w:val="subscript"/>
        </w:rPr>
        <w:t>Д1</w:t>
      </w:r>
      <w:r w:rsidRPr="003D29A4">
        <w:t xml:space="preserve"> = </w:t>
      </w:r>
      <w:r w:rsidRPr="003D29A4">
        <w:rPr>
          <w:lang w:val="en-US"/>
        </w:rPr>
        <w:sym w:font="Symbol" w:char="F053"/>
      </w:r>
      <w:r w:rsidRPr="003D29A4">
        <w:rPr>
          <w:lang w:val="en-US"/>
        </w:rPr>
        <w:t>N</w:t>
      </w:r>
      <w:r w:rsidRPr="003D29A4">
        <w:rPr>
          <w:vertAlign w:val="superscript"/>
        </w:rPr>
        <w:t>г</w:t>
      </w:r>
      <w:r w:rsidRPr="003D29A4">
        <w:rPr>
          <w:vertAlign w:val="subscript"/>
        </w:rPr>
        <w:t>Д1</w:t>
      </w:r>
      <w:r w:rsidRPr="003D29A4">
        <w:t xml:space="preserve"> / </w:t>
      </w:r>
      <w:r w:rsidRPr="003D29A4">
        <w:rPr>
          <w:lang w:val="en-US"/>
        </w:rPr>
        <w:t>D</w:t>
      </w:r>
      <w:r w:rsidRPr="003D29A4">
        <w:rPr>
          <w:vertAlign w:val="subscript"/>
        </w:rPr>
        <w:t>раб.ТО-1</w:t>
      </w:r>
      <w:r w:rsidRPr="003D29A4">
        <w:t>,</w:t>
      </w:r>
      <w:r w:rsidR="003D29A4">
        <w:t xml:space="preserve"> </w:t>
      </w:r>
      <w:r w:rsidR="00250498" w:rsidRPr="003D29A4">
        <w:t>(1.</w:t>
      </w:r>
      <w:r w:rsidR="00CA1A04" w:rsidRPr="003D29A4">
        <w:t>30</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Д1</w:t>
      </w:r>
      <w:r w:rsidRPr="003D29A4">
        <w:t xml:space="preserve"> – количество Д1 за год,</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sym w:font="Symbol" w:char="F053"/>
      </w:r>
      <w:r w:rsidRPr="003D29A4">
        <w:rPr>
          <w:lang w:val="en-US"/>
        </w:rPr>
        <w:t>N</w:t>
      </w:r>
      <w:r w:rsidRPr="003D29A4">
        <w:rPr>
          <w:vertAlign w:val="superscript"/>
        </w:rPr>
        <w:t>с</w:t>
      </w:r>
      <w:r w:rsidRPr="003D29A4">
        <w:rPr>
          <w:vertAlign w:val="subscript"/>
        </w:rPr>
        <w:t>Д1</w:t>
      </w:r>
      <w:r w:rsidRPr="003D29A4">
        <w:t xml:space="preserve"> = </w:t>
      </w:r>
      <w:r w:rsidR="006A6CE9" w:rsidRPr="003D29A4">
        <w:t>2725 / 356 = 7,65 ≈ 8</w:t>
      </w:r>
    </w:p>
    <w:p w:rsidR="00A053DB" w:rsidRPr="003D29A4" w:rsidRDefault="00A053DB" w:rsidP="003D29A4">
      <w:pPr>
        <w:pStyle w:val="a5"/>
        <w:widowControl w:val="0"/>
        <w:tabs>
          <w:tab w:val="left" w:pos="993"/>
        </w:tabs>
        <w:ind w:firstLine="709"/>
        <w:jc w:val="both"/>
      </w:pPr>
      <w:r w:rsidRPr="003D29A4">
        <w:t>Количество Д2 за сутки:</w:t>
      </w:r>
    </w:p>
    <w:p w:rsidR="00A053DB" w:rsidRPr="003D29A4" w:rsidRDefault="004C50EA" w:rsidP="003D29A4">
      <w:pPr>
        <w:pStyle w:val="a5"/>
        <w:widowControl w:val="0"/>
        <w:tabs>
          <w:tab w:val="left" w:pos="993"/>
        </w:tabs>
        <w:ind w:firstLine="709"/>
        <w:jc w:val="both"/>
      </w:pPr>
      <w:r>
        <w:rPr>
          <w:lang w:val="en-US"/>
        </w:rPr>
        <w:br w:type="page"/>
      </w:r>
      <w:r w:rsidR="00A053DB" w:rsidRPr="003D29A4">
        <w:rPr>
          <w:lang w:val="en-US"/>
        </w:rPr>
        <w:lastRenderedPageBreak/>
        <w:sym w:font="Symbol" w:char="F053"/>
      </w:r>
      <w:r w:rsidR="00A053DB" w:rsidRPr="003D29A4">
        <w:rPr>
          <w:lang w:val="en-US"/>
        </w:rPr>
        <w:t>N</w:t>
      </w:r>
      <w:r w:rsidR="00A053DB" w:rsidRPr="003D29A4">
        <w:rPr>
          <w:vertAlign w:val="superscript"/>
        </w:rPr>
        <w:t>с</w:t>
      </w:r>
      <w:r w:rsidR="00A053DB" w:rsidRPr="003D29A4">
        <w:rPr>
          <w:vertAlign w:val="subscript"/>
        </w:rPr>
        <w:t>Д2</w:t>
      </w:r>
      <w:r w:rsidR="00A053DB" w:rsidRPr="003D29A4">
        <w:t xml:space="preserve"> = </w:t>
      </w:r>
      <w:r w:rsidR="00A053DB" w:rsidRPr="003D29A4">
        <w:rPr>
          <w:lang w:val="en-US"/>
        </w:rPr>
        <w:sym w:font="Symbol" w:char="F053"/>
      </w:r>
      <w:r w:rsidR="00A053DB" w:rsidRPr="003D29A4">
        <w:rPr>
          <w:lang w:val="en-US"/>
        </w:rPr>
        <w:t>N</w:t>
      </w:r>
      <w:r w:rsidR="00A053DB" w:rsidRPr="003D29A4">
        <w:rPr>
          <w:vertAlign w:val="superscript"/>
        </w:rPr>
        <w:t>г</w:t>
      </w:r>
      <w:r w:rsidR="00A053DB" w:rsidRPr="003D29A4">
        <w:rPr>
          <w:vertAlign w:val="subscript"/>
        </w:rPr>
        <w:t>Д2</w:t>
      </w:r>
      <w:r w:rsidR="00A053DB" w:rsidRPr="003D29A4">
        <w:t xml:space="preserve"> / </w:t>
      </w:r>
      <w:r w:rsidR="00A053DB" w:rsidRPr="003D29A4">
        <w:rPr>
          <w:lang w:val="en-US"/>
        </w:rPr>
        <w:t>D</w:t>
      </w:r>
      <w:r w:rsidR="00A053DB" w:rsidRPr="003D29A4">
        <w:rPr>
          <w:vertAlign w:val="subscript"/>
        </w:rPr>
        <w:t>раб.ТО-2</w:t>
      </w:r>
      <w:r w:rsidR="009846D3" w:rsidRPr="003D29A4">
        <w:t>,</w:t>
      </w:r>
      <w:r w:rsidR="003D29A4">
        <w:t xml:space="preserve"> </w:t>
      </w:r>
      <w:r w:rsidR="00250498" w:rsidRPr="003D29A4">
        <w:t>(1.3</w:t>
      </w:r>
      <w:r w:rsidR="00CA1A04" w:rsidRPr="003D29A4">
        <w:t>1</w:t>
      </w:r>
      <w:r w:rsidR="00A053DB" w:rsidRPr="003D29A4">
        <w:t>)</w:t>
      </w: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Д2</w:t>
      </w:r>
      <w:r w:rsidRPr="003D29A4">
        <w:t xml:space="preserve"> – количество Д2 за год;</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outlineLvl w:val="0"/>
      </w:pPr>
      <w:r w:rsidRPr="003D29A4">
        <w:rPr>
          <w:lang w:val="en-US"/>
        </w:rPr>
        <w:sym w:font="Symbol" w:char="F053"/>
      </w:r>
      <w:r w:rsidRPr="003D29A4">
        <w:rPr>
          <w:lang w:val="en-US"/>
        </w:rPr>
        <w:t>N</w:t>
      </w:r>
      <w:r w:rsidRPr="003D29A4">
        <w:rPr>
          <w:vertAlign w:val="superscript"/>
        </w:rPr>
        <w:t>с</w:t>
      </w:r>
      <w:r w:rsidRPr="003D29A4">
        <w:rPr>
          <w:vertAlign w:val="subscript"/>
        </w:rPr>
        <w:t>Д2</w:t>
      </w:r>
      <w:r w:rsidR="006A6CE9" w:rsidRPr="003D29A4">
        <w:t xml:space="preserve"> = 729 / 356 = 2,05 ≈ 2</w:t>
      </w:r>
    </w:p>
    <w:p w:rsidR="00AD3D81" w:rsidRPr="003D29A4" w:rsidRDefault="00A053DB" w:rsidP="003D29A4">
      <w:pPr>
        <w:pStyle w:val="a5"/>
        <w:widowControl w:val="0"/>
        <w:tabs>
          <w:tab w:val="left" w:pos="993"/>
        </w:tabs>
        <w:ind w:firstLine="709"/>
        <w:jc w:val="both"/>
      </w:pPr>
      <w:r w:rsidRPr="003D29A4">
        <w:t>Результаты расчёта ТО на один автомобиль и весь парк за год и суточной производственной программы приведены в табл. 1.3</w:t>
      </w:r>
    </w:p>
    <w:p w:rsidR="00E533E1" w:rsidRPr="003D29A4" w:rsidRDefault="00E533E1" w:rsidP="003D29A4">
      <w:pPr>
        <w:pStyle w:val="a5"/>
        <w:widowControl w:val="0"/>
        <w:tabs>
          <w:tab w:val="left" w:pos="993"/>
        </w:tabs>
        <w:ind w:firstLine="709"/>
        <w:jc w:val="both"/>
        <w:outlineLvl w:val="0"/>
      </w:pPr>
    </w:p>
    <w:p w:rsidR="00A053DB" w:rsidRPr="003D29A4" w:rsidRDefault="00A053DB" w:rsidP="003D29A4">
      <w:pPr>
        <w:pStyle w:val="a5"/>
        <w:widowControl w:val="0"/>
        <w:tabs>
          <w:tab w:val="left" w:pos="993"/>
        </w:tabs>
        <w:ind w:firstLine="709"/>
        <w:jc w:val="both"/>
        <w:outlineLvl w:val="0"/>
      </w:pPr>
      <w:r w:rsidRPr="003D29A4">
        <w:t>Таблица 1.3</w:t>
      </w:r>
    </w:p>
    <w:p w:rsidR="00A053DB" w:rsidRPr="003D29A4" w:rsidRDefault="00A053DB" w:rsidP="003D29A4">
      <w:pPr>
        <w:pStyle w:val="a5"/>
        <w:widowControl w:val="0"/>
        <w:tabs>
          <w:tab w:val="left" w:pos="993"/>
        </w:tabs>
        <w:ind w:firstLine="709"/>
        <w:jc w:val="both"/>
      </w:pPr>
      <w:r w:rsidRPr="003D29A4">
        <w:t>Результаты расчёта ТО на один автомобиль и весь парк за год и суточной производственной программы</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021"/>
        <w:gridCol w:w="922"/>
        <w:gridCol w:w="992"/>
        <w:gridCol w:w="992"/>
        <w:gridCol w:w="751"/>
      </w:tblGrid>
      <w:tr w:rsidR="00A053DB" w:rsidRPr="004C50EA" w:rsidTr="004C50EA">
        <w:trPr>
          <w:cantSplit/>
          <w:jc w:val="center"/>
        </w:trPr>
        <w:tc>
          <w:tcPr>
            <w:tcW w:w="648" w:type="dxa"/>
            <w:vMerge w:val="restart"/>
          </w:tcPr>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r w:rsidRPr="004C50EA">
              <w:rPr>
                <w:sz w:val="20"/>
              </w:rPr>
              <w:t>№</w:t>
            </w:r>
          </w:p>
          <w:p w:rsidR="00A053DB" w:rsidRPr="004C50EA" w:rsidRDefault="00A053DB" w:rsidP="004C50EA">
            <w:pPr>
              <w:widowControl w:val="0"/>
              <w:tabs>
                <w:tab w:val="left" w:pos="993"/>
              </w:tabs>
              <w:spacing w:line="360" w:lineRule="auto"/>
              <w:outlineLvl w:val="0"/>
              <w:rPr>
                <w:sz w:val="20"/>
              </w:rPr>
            </w:pPr>
            <w:r w:rsidRPr="004C50EA">
              <w:rPr>
                <w:sz w:val="20"/>
              </w:rPr>
              <w:t>п</w:t>
            </w:r>
            <w:r w:rsidRPr="004C50EA">
              <w:rPr>
                <w:sz w:val="20"/>
                <w:lang w:val="en-US"/>
              </w:rPr>
              <w:t>/</w:t>
            </w:r>
            <w:r w:rsidRPr="004C50EA">
              <w:rPr>
                <w:sz w:val="20"/>
              </w:rPr>
              <w:t>п</w:t>
            </w:r>
          </w:p>
        </w:tc>
        <w:tc>
          <w:tcPr>
            <w:tcW w:w="3321" w:type="dxa"/>
            <w:vMerge w:val="restart"/>
          </w:tcPr>
          <w:p w:rsidR="00A053DB" w:rsidRPr="004C50EA" w:rsidRDefault="00A053DB" w:rsidP="004C50EA">
            <w:pPr>
              <w:pStyle w:val="2"/>
              <w:keepNext w:val="0"/>
              <w:widowControl w:val="0"/>
              <w:tabs>
                <w:tab w:val="left" w:pos="993"/>
              </w:tabs>
              <w:spacing w:line="360" w:lineRule="auto"/>
              <w:jc w:val="left"/>
              <w:rPr>
                <w:sz w:val="20"/>
              </w:rPr>
            </w:pPr>
          </w:p>
          <w:p w:rsidR="00A053DB" w:rsidRPr="004C50EA" w:rsidRDefault="00A053DB" w:rsidP="004C50EA">
            <w:pPr>
              <w:pStyle w:val="2"/>
              <w:keepNext w:val="0"/>
              <w:widowControl w:val="0"/>
              <w:tabs>
                <w:tab w:val="left" w:pos="993"/>
              </w:tabs>
              <w:spacing w:line="360" w:lineRule="auto"/>
              <w:jc w:val="left"/>
              <w:rPr>
                <w:sz w:val="20"/>
              </w:rPr>
            </w:pPr>
          </w:p>
          <w:p w:rsidR="00A053DB" w:rsidRPr="004C50EA" w:rsidRDefault="00A053DB" w:rsidP="004C50EA">
            <w:pPr>
              <w:pStyle w:val="2"/>
              <w:keepNext w:val="0"/>
              <w:widowControl w:val="0"/>
              <w:tabs>
                <w:tab w:val="left" w:pos="993"/>
              </w:tabs>
              <w:spacing w:line="360" w:lineRule="auto"/>
              <w:jc w:val="left"/>
              <w:rPr>
                <w:sz w:val="20"/>
              </w:rPr>
            </w:pPr>
            <w:r w:rsidRPr="004C50EA">
              <w:rPr>
                <w:sz w:val="20"/>
              </w:rPr>
              <w:t>Наименование</w:t>
            </w:r>
          </w:p>
        </w:tc>
        <w:tc>
          <w:tcPr>
            <w:tcW w:w="1021" w:type="dxa"/>
            <w:vMerge w:val="restart"/>
            <w:textDirection w:val="btLr"/>
          </w:tcPr>
          <w:p w:rsidR="00A053DB" w:rsidRPr="004C50EA" w:rsidRDefault="00A053DB" w:rsidP="004C50EA">
            <w:pPr>
              <w:widowControl w:val="0"/>
              <w:tabs>
                <w:tab w:val="left" w:pos="993"/>
              </w:tabs>
              <w:spacing w:line="360" w:lineRule="auto"/>
              <w:outlineLvl w:val="0"/>
              <w:rPr>
                <w:sz w:val="20"/>
              </w:rPr>
            </w:pPr>
            <w:r w:rsidRPr="004C50EA">
              <w:rPr>
                <w:sz w:val="20"/>
              </w:rPr>
              <w:t>Обозначение</w:t>
            </w:r>
          </w:p>
        </w:tc>
        <w:tc>
          <w:tcPr>
            <w:tcW w:w="922" w:type="dxa"/>
            <w:vMerge w:val="restart"/>
            <w:textDirection w:val="btLr"/>
          </w:tcPr>
          <w:p w:rsidR="00A053DB" w:rsidRPr="004C50EA" w:rsidRDefault="00A053DB" w:rsidP="004C50EA">
            <w:pPr>
              <w:widowControl w:val="0"/>
              <w:tabs>
                <w:tab w:val="left" w:pos="993"/>
              </w:tabs>
              <w:spacing w:line="360" w:lineRule="auto"/>
              <w:outlineLvl w:val="0"/>
              <w:rPr>
                <w:sz w:val="20"/>
              </w:rPr>
            </w:pPr>
            <w:r w:rsidRPr="004C50EA">
              <w:rPr>
                <w:sz w:val="20"/>
              </w:rPr>
              <w:t>Единицы измерения</w:t>
            </w:r>
          </w:p>
        </w:tc>
        <w:tc>
          <w:tcPr>
            <w:tcW w:w="2735" w:type="dxa"/>
            <w:gridSpan w:val="3"/>
          </w:tcPr>
          <w:p w:rsidR="00A053DB" w:rsidRPr="004C50EA" w:rsidRDefault="00A053DB" w:rsidP="004C50EA">
            <w:pPr>
              <w:pStyle w:val="2"/>
              <w:keepNext w:val="0"/>
              <w:widowControl w:val="0"/>
              <w:tabs>
                <w:tab w:val="left" w:pos="993"/>
              </w:tabs>
              <w:spacing w:line="360" w:lineRule="auto"/>
              <w:jc w:val="left"/>
              <w:rPr>
                <w:sz w:val="20"/>
              </w:rPr>
            </w:pPr>
            <w:r w:rsidRPr="004C50EA">
              <w:rPr>
                <w:sz w:val="20"/>
              </w:rPr>
              <w:t>Числовое значение</w:t>
            </w:r>
          </w:p>
        </w:tc>
      </w:tr>
      <w:tr w:rsidR="00A053DB" w:rsidRPr="004C50EA" w:rsidTr="004C50EA">
        <w:trPr>
          <w:cantSplit/>
          <w:trHeight w:val="1367"/>
          <w:jc w:val="center"/>
        </w:trPr>
        <w:tc>
          <w:tcPr>
            <w:tcW w:w="648" w:type="dxa"/>
            <w:vMerge/>
          </w:tcPr>
          <w:p w:rsidR="00A053DB" w:rsidRPr="004C50EA" w:rsidRDefault="00A053DB" w:rsidP="004C50EA">
            <w:pPr>
              <w:widowControl w:val="0"/>
              <w:tabs>
                <w:tab w:val="left" w:pos="993"/>
              </w:tabs>
              <w:spacing w:line="360" w:lineRule="auto"/>
              <w:outlineLvl w:val="0"/>
              <w:rPr>
                <w:sz w:val="20"/>
              </w:rPr>
            </w:pPr>
          </w:p>
        </w:tc>
        <w:tc>
          <w:tcPr>
            <w:tcW w:w="3321" w:type="dxa"/>
            <w:vMerge/>
          </w:tcPr>
          <w:p w:rsidR="00A053DB" w:rsidRPr="004C50EA" w:rsidRDefault="00A053DB" w:rsidP="004C50EA">
            <w:pPr>
              <w:widowControl w:val="0"/>
              <w:tabs>
                <w:tab w:val="left" w:pos="993"/>
              </w:tabs>
              <w:spacing w:line="360" w:lineRule="auto"/>
              <w:outlineLvl w:val="0"/>
              <w:rPr>
                <w:sz w:val="20"/>
              </w:rPr>
            </w:pPr>
          </w:p>
        </w:tc>
        <w:tc>
          <w:tcPr>
            <w:tcW w:w="1021" w:type="dxa"/>
            <w:vMerge/>
          </w:tcPr>
          <w:p w:rsidR="00A053DB" w:rsidRPr="004C50EA" w:rsidRDefault="00A053DB" w:rsidP="004C50EA">
            <w:pPr>
              <w:widowControl w:val="0"/>
              <w:tabs>
                <w:tab w:val="left" w:pos="993"/>
              </w:tabs>
              <w:spacing w:line="360" w:lineRule="auto"/>
              <w:outlineLvl w:val="0"/>
              <w:rPr>
                <w:sz w:val="20"/>
              </w:rPr>
            </w:pPr>
          </w:p>
        </w:tc>
        <w:tc>
          <w:tcPr>
            <w:tcW w:w="922" w:type="dxa"/>
            <w:vMerge/>
          </w:tcPr>
          <w:p w:rsidR="00A053DB" w:rsidRPr="004C50EA" w:rsidRDefault="00A053DB" w:rsidP="004C50EA">
            <w:pPr>
              <w:widowControl w:val="0"/>
              <w:tabs>
                <w:tab w:val="left" w:pos="993"/>
              </w:tabs>
              <w:spacing w:line="360" w:lineRule="auto"/>
              <w:outlineLvl w:val="0"/>
              <w:rPr>
                <w:sz w:val="20"/>
              </w:rPr>
            </w:pPr>
          </w:p>
        </w:tc>
        <w:tc>
          <w:tcPr>
            <w:tcW w:w="992" w:type="dxa"/>
            <w:textDirection w:val="btLr"/>
          </w:tcPr>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r w:rsidRPr="004C50EA">
              <w:rPr>
                <w:sz w:val="20"/>
              </w:rPr>
              <w:t>ЗИЛ</w:t>
            </w:r>
          </w:p>
        </w:tc>
        <w:tc>
          <w:tcPr>
            <w:tcW w:w="992" w:type="dxa"/>
            <w:textDirection w:val="btLr"/>
          </w:tcPr>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r w:rsidRPr="004C50EA">
              <w:rPr>
                <w:sz w:val="20"/>
              </w:rPr>
              <w:t>КамАЗ</w:t>
            </w:r>
          </w:p>
        </w:tc>
        <w:tc>
          <w:tcPr>
            <w:tcW w:w="751" w:type="dxa"/>
            <w:textDirection w:val="btLr"/>
          </w:tcPr>
          <w:p w:rsidR="00A053DB" w:rsidRPr="004C50EA" w:rsidRDefault="00A053DB" w:rsidP="004C50EA">
            <w:pPr>
              <w:widowControl w:val="0"/>
              <w:tabs>
                <w:tab w:val="left" w:pos="993"/>
              </w:tabs>
              <w:spacing w:line="360" w:lineRule="auto"/>
              <w:outlineLvl w:val="0"/>
              <w:rPr>
                <w:sz w:val="20"/>
              </w:rPr>
            </w:pPr>
          </w:p>
          <w:p w:rsidR="00A053DB" w:rsidRPr="004C50EA" w:rsidRDefault="00A053DB" w:rsidP="004C50EA">
            <w:pPr>
              <w:widowControl w:val="0"/>
              <w:tabs>
                <w:tab w:val="left" w:pos="993"/>
              </w:tabs>
              <w:spacing w:line="360" w:lineRule="auto"/>
              <w:outlineLvl w:val="0"/>
              <w:rPr>
                <w:sz w:val="20"/>
              </w:rPr>
            </w:pPr>
            <w:r w:rsidRPr="004C50EA">
              <w:rPr>
                <w:sz w:val="20"/>
              </w:rPr>
              <w:t>ГАЗ</w:t>
            </w:r>
          </w:p>
        </w:tc>
      </w:tr>
      <w:tr w:rsidR="00A053DB" w:rsidRPr="004C50EA" w:rsidTr="004C50EA">
        <w:trPr>
          <w:jc w:val="center"/>
        </w:trPr>
        <w:tc>
          <w:tcPr>
            <w:tcW w:w="648" w:type="dxa"/>
          </w:tcPr>
          <w:p w:rsidR="00A053DB" w:rsidRPr="004C50EA" w:rsidRDefault="00A053DB" w:rsidP="004C50EA">
            <w:pPr>
              <w:widowControl w:val="0"/>
              <w:tabs>
                <w:tab w:val="left" w:pos="993"/>
              </w:tabs>
              <w:spacing w:line="360" w:lineRule="auto"/>
              <w:outlineLvl w:val="0"/>
              <w:rPr>
                <w:sz w:val="20"/>
              </w:rPr>
            </w:pPr>
            <w:r w:rsidRPr="004C50EA">
              <w:rPr>
                <w:sz w:val="20"/>
              </w:rPr>
              <w:t>1</w:t>
            </w:r>
          </w:p>
        </w:tc>
        <w:tc>
          <w:tcPr>
            <w:tcW w:w="3321" w:type="dxa"/>
          </w:tcPr>
          <w:p w:rsidR="00A053DB" w:rsidRPr="004C50EA" w:rsidRDefault="00A053DB" w:rsidP="004C50EA">
            <w:pPr>
              <w:widowControl w:val="0"/>
              <w:tabs>
                <w:tab w:val="left" w:pos="993"/>
              </w:tabs>
              <w:spacing w:line="360" w:lineRule="auto"/>
              <w:outlineLvl w:val="0"/>
              <w:rPr>
                <w:sz w:val="20"/>
              </w:rPr>
            </w:pPr>
            <w:r w:rsidRPr="004C50EA">
              <w:rPr>
                <w:sz w:val="20"/>
              </w:rPr>
              <w:t>2</w:t>
            </w:r>
          </w:p>
        </w:tc>
        <w:tc>
          <w:tcPr>
            <w:tcW w:w="1021" w:type="dxa"/>
          </w:tcPr>
          <w:p w:rsidR="00A053DB" w:rsidRPr="004C50EA" w:rsidRDefault="00A053DB" w:rsidP="004C50EA">
            <w:pPr>
              <w:widowControl w:val="0"/>
              <w:tabs>
                <w:tab w:val="left" w:pos="993"/>
              </w:tabs>
              <w:spacing w:line="360" w:lineRule="auto"/>
              <w:outlineLvl w:val="0"/>
              <w:rPr>
                <w:sz w:val="20"/>
              </w:rPr>
            </w:pPr>
            <w:r w:rsidRPr="004C50EA">
              <w:rPr>
                <w:sz w:val="20"/>
              </w:rPr>
              <w:t>3</w:t>
            </w:r>
          </w:p>
        </w:tc>
        <w:tc>
          <w:tcPr>
            <w:tcW w:w="922" w:type="dxa"/>
          </w:tcPr>
          <w:p w:rsidR="00A053DB" w:rsidRPr="004C50EA" w:rsidRDefault="00A053DB" w:rsidP="004C50EA">
            <w:pPr>
              <w:widowControl w:val="0"/>
              <w:tabs>
                <w:tab w:val="left" w:pos="993"/>
              </w:tabs>
              <w:spacing w:line="360" w:lineRule="auto"/>
              <w:outlineLvl w:val="0"/>
              <w:rPr>
                <w:sz w:val="20"/>
              </w:rPr>
            </w:pPr>
            <w:r w:rsidRPr="004C50EA">
              <w:rPr>
                <w:sz w:val="20"/>
              </w:rPr>
              <w:t>4</w:t>
            </w:r>
          </w:p>
        </w:tc>
        <w:tc>
          <w:tcPr>
            <w:tcW w:w="992" w:type="dxa"/>
          </w:tcPr>
          <w:p w:rsidR="00A053DB" w:rsidRPr="004C50EA" w:rsidRDefault="00A053DB" w:rsidP="004C50EA">
            <w:pPr>
              <w:widowControl w:val="0"/>
              <w:tabs>
                <w:tab w:val="left" w:pos="993"/>
              </w:tabs>
              <w:spacing w:line="360" w:lineRule="auto"/>
              <w:outlineLvl w:val="0"/>
              <w:rPr>
                <w:sz w:val="20"/>
              </w:rPr>
            </w:pPr>
            <w:r w:rsidRPr="004C50EA">
              <w:rPr>
                <w:sz w:val="20"/>
              </w:rPr>
              <w:t>5</w:t>
            </w:r>
          </w:p>
        </w:tc>
        <w:tc>
          <w:tcPr>
            <w:tcW w:w="992" w:type="dxa"/>
          </w:tcPr>
          <w:p w:rsidR="00A053DB" w:rsidRPr="004C50EA" w:rsidRDefault="00A053DB" w:rsidP="004C50EA">
            <w:pPr>
              <w:widowControl w:val="0"/>
              <w:tabs>
                <w:tab w:val="left" w:pos="993"/>
              </w:tabs>
              <w:spacing w:line="360" w:lineRule="auto"/>
              <w:outlineLvl w:val="0"/>
              <w:rPr>
                <w:sz w:val="20"/>
              </w:rPr>
            </w:pPr>
            <w:r w:rsidRPr="004C50EA">
              <w:rPr>
                <w:sz w:val="20"/>
              </w:rPr>
              <w:t>6</w:t>
            </w:r>
          </w:p>
        </w:tc>
        <w:tc>
          <w:tcPr>
            <w:tcW w:w="751" w:type="dxa"/>
          </w:tcPr>
          <w:p w:rsidR="00A053DB" w:rsidRPr="004C50EA" w:rsidRDefault="00A053DB" w:rsidP="004C50EA">
            <w:pPr>
              <w:widowControl w:val="0"/>
              <w:tabs>
                <w:tab w:val="left" w:pos="993"/>
              </w:tabs>
              <w:spacing w:line="360" w:lineRule="auto"/>
              <w:outlineLvl w:val="0"/>
              <w:rPr>
                <w:sz w:val="20"/>
              </w:rPr>
            </w:pPr>
            <w:r w:rsidRPr="004C50EA">
              <w:rPr>
                <w:sz w:val="20"/>
              </w:rPr>
              <w:t>7</w:t>
            </w:r>
          </w:p>
        </w:tc>
      </w:tr>
      <w:tr w:rsidR="007B55DA" w:rsidRPr="004C50EA" w:rsidTr="004C50EA">
        <w:trPr>
          <w:jc w:val="center"/>
        </w:trPr>
        <w:tc>
          <w:tcPr>
            <w:tcW w:w="648"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1</w:t>
            </w:r>
          </w:p>
        </w:tc>
        <w:tc>
          <w:tcPr>
            <w:tcW w:w="33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Число дней эксплуатации автомобиля за цикл</w:t>
            </w:r>
          </w:p>
        </w:tc>
        <w:tc>
          <w:tcPr>
            <w:tcW w:w="10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Дцэ</w:t>
            </w:r>
          </w:p>
        </w:tc>
        <w:tc>
          <w:tcPr>
            <w:tcW w:w="922" w:type="dxa"/>
            <w:vAlign w:val="center"/>
          </w:tcPr>
          <w:p w:rsidR="007B55DA" w:rsidRPr="004C50EA" w:rsidRDefault="007B55DA" w:rsidP="004C50EA">
            <w:pPr>
              <w:pStyle w:val="3"/>
              <w:keepNext w:val="0"/>
              <w:widowControl w:val="0"/>
              <w:tabs>
                <w:tab w:val="left" w:pos="993"/>
              </w:tabs>
              <w:spacing w:before="0" w:after="0" w:line="360" w:lineRule="auto"/>
              <w:rPr>
                <w:rFonts w:ascii="Times New Roman" w:hAnsi="Times New Roman" w:cs="Times New Roman"/>
                <w:b w:val="0"/>
                <w:sz w:val="20"/>
              </w:rPr>
            </w:pPr>
            <w:r w:rsidRPr="004C50EA">
              <w:rPr>
                <w:rFonts w:ascii="Times New Roman" w:hAnsi="Times New Roman" w:cs="Times New Roman"/>
                <w:b w:val="0"/>
                <w:sz w:val="20"/>
              </w:rPr>
              <w:t>дней</w:t>
            </w:r>
          </w:p>
        </w:tc>
        <w:tc>
          <w:tcPr>
            <w:tcW w:w="992"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1054</w:t>
            </w:r>
          </w:p>
        </w:tc>
        <w:tc>
          <w:tcPr>
            <w:tcW w:w="992"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864</w:t>
            </w:r>
          </w:p>
        </w:tc>
        <w:tc>
          <w:tcPr>
            <w:tcW w:w="751"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1350</w:t>
            </w:r>
          </w:p>
        </w:tc>
      </w:tr>
      <w:tr w:rsidR="007B55DA" w:rsidRPr="004C50EA" w:rsidTr="004C50EA">
        <w:trPr>
          <w:jc w:val="center"/>
        </w:trPr>
        <w:tc>
          <w:tcPr>
            <w:tcW w:w="648"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2</w:t>
            </w:r>
          </w:p>
        </w:tc>
        <w:tc>
          <w:tcPr>
            <w:tcW w:w="33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Число дней простоя автомобиля в ТО и ТР за цикл</w:t>
            </w:r>
          </w:p>
        </w:tc>
        <w:tc>
          <w:tcPr>
            <w:tcW w:w="10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Дцпр</w:t>
            </w:r>
          </w:p>
        </w:tc>
        <w:tc>
          <w:tcPr>
            <w:tcW w:w="922" w:type="dxa"/>
            <w:vAlign w:val="center"/>
          </w:tcPr>
          <w:p w:rsidR="007B55DA" w:rsidRPr="004C50EA" w:rsidRDefault="007B55DA" w:rsidP="004C50EA">
            <w:pPr>
              <w:pStyle w:val="3"/>
              <w:keepNext w:val="0"/>
              <w:widowControl w:val="0"/>
              <w:tabs>
                <w:tab w:val="left" w:pos="993"/>
              </w:tabs>
              <w:spacing w:before="0" w:after="0" w:line="360" w:lineRule="auto"/>
              <w:rPr>
                <w:rFonts w:ascii="Times New Roman" w:hAnsi="Times New Roman" w:cs="Times New Roman"/>
                <w:b w:val="0"/>
                <w:sz w:val="20"/>
              </w:rPr>
            </w:pPr>
            <w:r w:rsidRPr="004C50EA">
              <w:rPr>
                <w:rFonts w:ascii="Times New Roman" w:hAnsi="Times New Roman" w:cs="Times New Roman"/>
                <w:b w:val="0"/>
                <w:sz w:val="20"/>
              </w:rPr>
              <w:t>дней</w:t>
            </w:r>
          </w:p>
        </w:tc>
        <w:tc>
          <w:tcPr>
            <w:tcW w:w="992"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137</w:t>
            </w:r>
          </w:p>
        </w:tc>
        <w:tc>
          <w:tcPr>
            <w:tcW w:w="992"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152</w:t>
            </w:r>
          </w:p>
        </w:tc>
        <w:tc>
          <w:tcPr>
            <w:tcW w:w="75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24</w:t>
            </w:r>
            <w:r w:rsidR="006A6CE9" w:rsidRPr="004C50EA">
              <w:rPr>
                <w:sz w:val="20"/>
              </w:rPr>
              <w:t>8</w:t>
            </w:r>
          </w:p>
        </w:tc>
      </w:tr>
      <w:tr w:rsidR="007B55DA" w:rsidRPr="004C50EA" w:rsidTr="004C50EA">
        <w:trPr>
          <w:trHeight w:hRule="exact" w:val="293"/>
          <w:jc w:val="center"/>
        </w:trPr>
        <w:tc>
          <w:tcPr>
            <w:tcW w:w="648"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3</w:t>
            </w:r>
          </w:p>
        </w:tc>
        <w:tc>
          <w:tcPr>
            <w:tcW w:w="33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Коэффициент технической готовности</w:t>
            </w:r>
          </w:p>
        </w:tc>
        <w:tc>
          <w:tcPr>
            <w:tcW w:w="10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szCs w:val="20"/>
                <w:lang w:val="en-US"/>
              </w:rPr>
              <w:sym w:font="Symbol" w:char="F061"/>
            </w:r>
            <w:r w:rsidRPr="004C50EA">
              <w:rPr>
                <w:sz w:val="20"/>
              </w:rPr>
              <w:t>тг</w:t>
            </w:r>
          </w:p>
        </w:tc>
        <w:tc>
          <w:tcPr>
            <w:tcW w:w="922" w:type="dxa"/>
            <w:vAlign w:val="center"/>
          </w:tcPr>
          <w:p w:rsidR="007B55DA" w:rsidRPr="004C50EA" w:rsidRDefault="007B55DA" w:rsidP="004C50EA">
            <w:pPr>
              <w:pStyle w:val="3"/>
              <w:keepNext w:val="0"/>
              <w:widowControl w:val="0"/>
              <w:tabs>
                <w:tab w:val="left" w:pos="993"/>
              </w:tabs>
              <w:spacing w:before="0" w:after="0" w:line="360" w:lineRule="auto"/>
              <w:rPr>
                <w:rFonts w:ascii="Times New Roman" w:hAnsi="Times New Roman" w:cs="Times New Roman"/>
                <w:b w:val="0"/>
                <w:sz w:val="20"/>
              </w:rPr>
            </w:pPr>
          </w:p>
        </w:tc>
        <w:tc>
          <w:tcPr>
            <w:tcW w:w="992"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0,89</w:t>
            </w:r>
          </w:p>
        </w:tc>
        <w:tc>
          <w:tcPr>
            <w:tcW w:w="992"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0,85</w:t>
            </w:r>
          </w:p>
        </w:tc>
        <w:tc>
          <w:tcPr>
            <w:tcW w:w="75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0,84</w:t>
            </w:r>
          </w:p>
        </w:tc>
      </w:tr>
      <w:tr w:rsidR="007B55DA" w:rsidRPr="004C50EA" w:rsidTr="004C50EA">
        <w:trPr>
          <w:jc w:val="center"/>
        </w:trPr>
        <w:tc>
          <w:tcPr>
            <w:tcW w:w="648"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4</w:t>
            </w:r>
          </w:p>
        </w:tc>
        <w:tc>
          <w:tcPr>
            <w:tcW w:w="33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Годовой пробег автомобиля</w:t>
            </w:r>
          </w:p>
        </w:tc>
        <w:tc>
          <w:tcPr>
            <w:tcW w:w="1021" w:type="dxa"/>
            <w:vAlign w:val="center"/>
          </w:tcPr>
          <w:p w:rsidR="007B55DA" w:rsidRPr="004C50EA" w:rsidRDefault="007B55DA" w:rsidP="004C50EA">
            <w:pPr>
              <w:widowControl w:val="0"/>
              <w:tabs>
                <w:tab w:val="left" w:pos="993"/>
              </w:tabs>
              <w:spacing w:line="360" w:lineRule="auto"/>
              <w:outlineLvl w:val="0"/>
              <w:rPr>
                <w:sz w:val="20"/>
              </w:rPr>
            </w:pPr>
            <w:r w:rsidRPr="004C50EA">
              <w:rPr>
                <w:sz w:val="20"/>
                <w:lang w:val="en-US"/>
              </w:rPr>
              <w:t>L</w:t>
            </w:r>
            <w:r w:rsidRPr="004C50EA">
              <w:rPr>
                <w:sz w:val="20"/>
              </w:rPr>
              <w:t>г</w:t>
            </w:r>
          </w:p>
        </w:tc>
        <w:tc>
          <w:tcPr>
            <w:tcW w:w="922" w:type="dxa"/>
            <w:vAlign w:val="center"/>
          </w:tcPr>
          <w:p w:rsidR="007B55DA" w:rsidRPr="004C50EA" w:rsidRDefault="007B55DA" w:rsidP="004C50EA">
            <w:pPr>
              <w:widowControl w:val="0"/>
              <w:tabs>
                <w:tab w:val="left" w:pos="993"/>
              </w:tabs>
              <w:spacing w:line="360" w:lineRule="auto"/>
              <w:outlineLvl w:val="0"/>
              <w:rPr>
                <w:sz w:val="20"/>
              </w:rPr>
            </w:pPr>
            <w:r w:rsidRPr="004C50EA">
              <w:rPr>
                <w:sz w:val="20"/>
              </w:rPr>
              <w:t>км.</w:t>
            </w:r>
          </w:p>
        </w:tc>
        <w:tc>
          <w:tcPr>
            <w:tcW w:w="992"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46160</w:t>
            </w:r>
          </w:p>
        </w:tc>
        <w:tc>
          <w:tcPr>
            <w:tcW w:w="992"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53808</w:t>
            </w:r>
          </w:p>
        </w:tc>
        <w:tc>
          <w:tcPr>
            <w:tcW w:w="751" w:type="dxa"/>
            <w:vAlign w:val="center"/>
          </w:tcPr>
          <w:p w:rsidR="007B55DA" w:rsidRPr="004C50EA" w:rsidRDefault="006A6CE9" w:rsidP="004C50EA">
            <w:pPr>
              <w:widowControl w:val="0"/>
              <w:tabs>
                <w:tab w:val="left" w:pos="993"/>
              </w:tabs>
              <w:spacing w:line="360" w:lineRule="auto"/>
              <w:outlineLvl w:val="0"/>
              <w:rPr>
                <w:sz w:val="20"/>
              </w:rPr>
            </w:pPr>
            <w:r w:rsidRPr="004C50EA">
              <w:rPr>
                <w:sz w:val="20"/>
              </w:rPr>
              <w:t>51304</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5</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Коэффициент перехода от цикла к году</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sym w:font="Symbol" w:char="F068"/>
            </w:r>
            <w:r w:rsidRPr="004C50EA">
              <w:rPr>
                <w:sz w:val="20"/>
              </w:rPr>
              <w:t>г</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bottom"/>
          </w:tcPr>
          <w:p w:rsidR="007740D3" w:rsidRPr="004C50EA" w:rsidRDefault="007740D3" w:rsidP="004C50EA">
            <w:pPr>
              <w:widowControl w:val="0"/>
              <w:tabs>
                <w:tab w:val="left" w:pos="993"/>
              </w:tabs>
              <w:spacing w:line="360" w:lineRule="auto"/>
              <w:outlineLvl w:val="0"/>
              <w:rPr>
                <w:sz w:val="20"/>
              </w:rPr>
            </w:pPr>
            <w:r w:rsidRPr="004C50EA">
              <w:rPr>
                <w:sz w:val="20"/>
              </w:rPr>
              <w:t>0,21</w:t>
            </w:r>
          </w:p>
        </w:tc>
        <w:tc>
          <w:tcPr>
            <w:tcW w:w="992" w:type="dxa"/>
            <w:vAlign w:val="bottom"/>
          </w:tcPr>
          <w:p w:rsidR="007740D3" w:rsidRPr="004C50EA" w:rsidRDefault="007740D3" w:rsidP="004C50EA">
            <w:pPr>
              <w:widowControl w:val="0"/>
              <w:tabs>
                <w:tab w:val="left" w:pos="993"/>
              </w:tabs>
              <w:spacing w:line="360" w:lineRule="auto"/>
              <w:outlineLvl w:val="0"/>
              <w:rPr>
                <w:sz w:val="20"/>
              </w:rPr>
            </w:pPr>
            <w:r w:rsidRPr="004C50EA">
              <w:rPr>
                <w:sz w:val="20"/>
              </w:rPr>
              <w:t>0,25</w:t>
            </w:r>
          </w:p>
        </w:tc>
        <w:tc>
          <w:tcPr>
            <w:tcW w:w="751" w:type="dxa"/>
            <w:vAlign w:val="bottom"/>
          </w:tcPr>
          <w:p w:rsidR="007740D3" w:rsidRPr="004C50EA" w:rsidRDefault="007740D3" w:rsidP="004C50EA">
            <w:pPr>
              <w:widowControl w:val="0"/>
              <w:tabs>
                <w:tab w:val="left" w:pos="993"/>
              </w:tabs>
              <w:spacing w:line="360" w:lineRule="auto"/>
              <w:outlineLvl w:val="0"/>
              <w:rPr>
                <w:sz w:val="20"/>
              </w:rPr>
            </w:pPr>
            <w:r w:rsidRPr="004C50EA">
              <w:rPr>
                <w:sz w:val="20"/>
              </w:rPr>
              <w:t>0,16</w:t>
            </w:r>
          </w:p>
        </w:tc>
      </w:tr>
      <w:tr w:rsidR="007740D3" w:rsidRPr="004C50EA" w:rsidTr="004C50EA">
        <w:trPr>
          <w:trHeight w:val="278"/>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6</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ЕОс за год на один автомобиль</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гЕОс</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223,98</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215,23</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213,77</w:t>
            </w:r>
          </w:p>
        </w:tc>
      </w:tr>
      <w:tr w:rsidR="007740D3" w:rsidRPr="004C50EA" w:rsidTr="004C50EA">
        <w:trPr>
          <w:trHeight w:val="277"/>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7</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ЕОт за год на один автомобиль</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гЕОт</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25,17</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29,50</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28,25</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8</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ТО-1 за год на один автомобиль</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гТО-1</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11,96</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14,01</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13,36</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9</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ТО-2 за год на один автомобиль</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гТО-2</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3,77</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4,42</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4,30</w:t>
            </w:r>
          </w:p>
        </w:tc>
      </w:tr>
      <w:tr w:rsidR="007740D3" w:rsidRPr="004C50EA" w:rsidTr="004C50EA">
        <w:trPr>
          <w:trHeight w:val="278"/>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10</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Суммарное количество ЕОс за год, одной ТСГ</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sym w:font="Symbol" w:char="F053"/>
            </w:r>
            <w:r w:rsidRPr="004C50EA">
              <w:rPr>
                <w:sz w:val="20"/>
                <w:lang w:val="en-US"/>
              </w:rPr>
              <w:t>N</w:t>
            </w:r>
            <w:r w:rsidRPr="004C50EA">
              <w:rPr>
                <w:sz w:val="20"/>
              </w:rPr>
              <w:t>гЕОс</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тыс. обсл.</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36,061</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26,904</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5,986</w:t>
            </w:r>
          </w:p>
        </w:tc>
      </w:tr>
      <w:tr w:rsidR="007740D3" w:rsidRPr="004C50EA" w:rsidTr="004C50EA">
        <w:trPr>
          <w:trHeight w:val="277"/>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11</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Суммарное количество ЕОт за год, одной ТСГ</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sym w:font="Symbol" w:char="F053"/>
            </w:r>
            <w:r w:rsidRPr="004C50EA">
              <w:rPr>
                <w:sz w:val="20"/>
                <w:lang w:val="en-US"/>
              </w:rPr>
              <w:t>N</w:t>
            </w:r>
            <w:r w:rsidRPr="004C50EA">
              <w:rPr>
                <w:sz w:val="20"/>
              </w:rPr>
              <w:t>гЕОт</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тыс. обсл.</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4,052</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3,687</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0,791</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12</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 xml:space="preserve">Суммарное количество ТО-1 за год, </w:t>
            </w:r>
            <w:r w:rsidRPr="004C50EA">
              <w:rPr>
                <w:sz w:val="20"/>
              </w:rPr>
              <w:lastRenderedPageBreak/>
              <w:t>на весь парк одной технологически совместимой группы</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lastRenderedPageBreak/>
              <w:sym w:font="Symbol" w:char="F053"/>
            </w:r>
            <w:r w:rsidRPr="004C50EA">
              <w:rPr>
                <w:sz w:val="20"/>
                <w:lang w:val="en-US"/>
              </w:rPr>
              <w:t>N</w:t>
            </w:r>
            <w:r w:rsidRPr="004C50EA">
              <w:rPr>
                <w:sz w:val="20"/>
              </w:rPr>
              <w:t>гТО-1</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 xml:space="preserve">тыс. </w:t>
            </w:r>
            <w:r w:rsidRPr="004C50EA">
              <w:rPr>
                <w:sz w:val="20"/>
              </w:rPr>
              <w:lastRenderedPageBreak/>
              <w:t>обсл.</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lastRenderedPageBreak/>
              <w:t>1,925</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1,752</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0,374</w:t>
            </w:r>
          </w:p>
        </w:tc>
      </w:tr>
      <w:tr w:rsidR="007740D3" w:rsidRPr="004C50EA" w:rsidTr="004C50EA">
        <w:trPr>
          <w:jc w:val="center"/>
        </w:trPr>
        <w:tc>
          <w:tcPr>
            <w:tcW w:w="648"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rPr>
              <w:lastRenderedPageBreak/>
              <w:t>13</w:t>
            </w:r>
          </w:p>
        </w:tc>
        <w:tc>
          <w:tcPr>
            <w:tcW w:w="3321"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rPr>
              <w:t>Суммарное количество ТО-2 за год, на весь парк одной технологически совместимой группы</w:t>
            </w:r>
          </w:p>
        </w:tc>
        <w:tc>
          <w:tcPr>
            <w:tcW w:w="1021"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sym w:font="Symbol" w:char="F053"/>
            </w:r>
            <w:r w:rsidRPr="004C50EA">
              <w:rPr>
                <w:sz w:val="20"/>
                <w:lang w:val="en-US"/>
              </w:rPr>
              <w:t>N</w:t>
            </w:r>
            <w:r w:rsidRPr="004C50EA">
              <w:rPr>
                <w:sz w:val="20"/>
              </w:rPr>
              <w:t>гТО-2</w:t>
            </w:r>
          </w:p>
        </w:tc>
        <w:tc>
          <w:tcPr>
            <w:tcW w:w="922"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rPr>
              <w:t>тыс. обсл.</w:t>
            </w:r>
          </w:p>
        </w:tc>
        <w:tc>
          <w:tcPr>
            <w:tcW w:w="992"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rPr>
              <w:t>0,607</w:t>
            </w:r>
          </w:p>
        </w:tc>
        <w:tc>
          <w:tcPr>
            <w:tcW w:w="992"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rPr>
              <w:t>0,553</w:t>
            </w:r>
          </w:p>
        </w:tc>
        <w:tc>
          <w:tcPr>
            <w:tcW w:w="751" w:type="dxa"/>
            <w:tcBorders>
              <w:bottom w:val="nil"/>
            </w:tcBorders>
            <w:vAlign w:val="center"/>
          </w:tcPr>
          <w:p w:rsidR="007740D3" w:rsidRPr="004C50EA" w:rsidRDefault="007740D3" w:rsidP="004C50EA">
            <w:pPr>
              <w:widowControl w:val="0"/>
              <w:tabs>
                <w:tab w:val="left" w:pos="993"/>
              </w:tabs>
              <w:spacing w:line="360" w:lineRule="auto"/>
              <w:outlineLvl w:val="0"/>
              <w:rPr>
                <w:sz w:val="20"/>
              </w:rPr>
            </w:pPr>
            <w:r w:rsidRPr="004C50EA">
              <w:rPr>
                <w:sz w:val="20"/>
              </w:rPr>
              <w:t>0,120</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14</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Суммарное количество Д1 за год, на весь парк одной технологически совместимой группы</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sym w:font="Symbol" w:char="F053"/>
            </w:r>
            <w:r w:rsidRPr="004C50EA">
              <w:rPr>
                <w:sz w:val="20"/>
              </w:rPr>
              <w:t>ДгД1</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тыс. обсл.</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2,725</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2,479</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0,532</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15</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Суммарное количество Д2 за год, на весь парк одной технологически совместимой группы</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szCs w:val="20"/>
                <w:lang w:val="en-US"/>
              </w:rPr>
              <w:sym w:font="Symbol" w:char="F053"/>
            </w:r>
            <w:r w:rsidRPr="004C50EA">
              <w:rPr>
                <w:sz w:val="20"/>
              </w:rPr>
              <w:t>ДгД2</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тыс. обсл.</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0,729</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0,663</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0,144</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16</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ЕОс за сутки</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сЕОс</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142,53</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106,34</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23,66</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17</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ЕОт за сутки</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сЕОт</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16,02</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14,57</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3,13</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18</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ТО-1 за сутки</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сТО-1</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5,41</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4,92</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1,05</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19</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ТО-2 за сутки</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сТО-2</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1,71</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1,55</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0,34</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20</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Д1 за сутки</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сд1</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7,65</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6,96</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1,49</w:t>
            </w:r>
          </w:p>
        </w:tc>
      </w:tr>
      <w:tr w:rsidR="007740D3" w:rsidRPr="004C50EA" w:rsidTr="004C50EA">
        <w:trPr>
          <w:jc w:val="center"/>
        </w:trPr>
        <w:tc>
          <w:tcPr>
            <w:tcW w:w="648"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21</w:t>
            </w:r>
          </w:p>
        </w:tc>
        <w:tc>
          <w:tcPr>
            <w:tcW w:w="33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Количество Д2 за сутки</w:t>
            </w:r>
          </w:p>
        </w:tc>
        <w:tc>
          <w:tcPr>
            <w:tcW w:w="102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lang w:val="en-US"/>
              </w:rPr>
              <w:t>N</w:t>
            </w:r>
            <w:r w:rsidRPr="004C50EA">
              <w:rPr>
                <w:sz w:val="20"/>
              </w:rPr>
              <w:t>сд2</w:t>
            </w:r>
          </w:p>
        </w:tc>
        <w:tc>
          <w:tcPr>
            <w:tcW w:w="92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2,05</w:t>
            </w:r>
          </w:p>
        </w:tc>
        <w:tc>
          <w:tcPr>
            <w:tcW w:w="992"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1,86</w:t>
            </w:r>
          </w:p>
        </w:tc>
        <w:tc>
          <w:tcPr>
            <w:tcW w:w="751" w:type="dxa"/>
            <w:vAlign w:val="center"/>
          </w:tcPr>
          <w:p w:rsidR="007740D3" w:rsidRPr="004C50EA" w:rsidRDefault="007740D3" w:rsidP="004C50EA">
            <w:pPr>
              <w:widowControl w:val="0"/>
              <w:tabs>
                <w:tab w:val="left" w:pos="993"/>
              </w:tabs>
              <w:spacing w:line="360" w:lineRule="auto"/>
              <w:outlineLvl w:val="0"/>
              <w:rPr>
                <w:sz w:val="20"/>
              </w:rPr>
            </w:pPr>
            <w:r w:rsidRPr="004C50EA">
              <w:rPr>
                <w:sz w:val="20"/>
              </w:rPr>
              <w:t>0,41</w:t>
            </w:r>
          </w:p>
        </w:tc>
      </w:tr>
    </w:tbl>
    <w:p w:rsidR="00765EE0" w:rsidRPr="003D29A4" w:rsidRDefault="00765EE0" w:rsidP="003D29A4">
      <w:pPr>
        <w:pStyle w:val="a5"/>
        <w:widowControl w:val="0"/>
        <w:tabs>
          <w:tab w:val="left" w:pos="993"/>
        </w:tabs>
        <w:ind w:firstLine="709"/>
        <w:jc w:val="both"/>
      </w:pPr>
    </w:p>
    <w:p w:rsidR="00765EE0" w:rsidRPr="003D29A4" w:rsidRDefault="00A053DB" w:rsidP="003D29A4">
      <w:pPr>
        <w:pStyle w:val="a5"/>
        <w:widowControl w:val="0"/>
        <w:tabs>
          <w:tab w:val="left" w:pos="993"/>
        </w:tabs>
        <w:ind w:firstLine="709"/>
        <w:jc w:val="both"/>
      </w:pPr>
      <w:r w:rsidRPr="003D29A4">
        <w:t>Таблица заполнена по расчетным данным раздела 1.2</w:t>
      </w:r>
      <w:r w:rsidR="009846D3" w:rsidRPr="003D29A4">
        <w:t>.</w:t>
      </w:r>
    </w:p>
    <w:p w:rsidR="004C50EA" w:rsidRDefault="004C50EA" w:rsidP="003D29A4">
      <w:pPr>
        <w:pStyle w:val="a5"/>
        <w:widowControl w:val="0"/>
        <w:tabs>
          <w:tab w:val="left" w:pos="993"/>
        </w:tabs>
        <w:ind w:firstLine="709"/>
        <w:jc w:val="both"/>
        <w:rPr>
          <w:b/>
        </w:rPr>
      </w:pPr>
    </w:p>
    <w:p w:rsidR="00A053DB" w:rsidRPr="003D29A4" w:rsidRDefault="00524D3E" w:rsidP="003D29A4">
      <w:pPr>
        <w:pStyle w:val="a5"/>
        <w:widowControl w:val="0"/>
        <w:tabs>
          <w:tab w:val="left" w:pos="993"/>
        </w:tabs>
        <w:ind w:firstLine="709"/>
        <w:jc w:val="both"/>
        <w:rPr>
          <w:b/>
        </w:rPr>
      </w:pPr>
      <w:r w:rsidRPr="003D29A4">
        <w:rPr>
          <w:b/>
        </w:rPr>
        <w:t>1.4</w:t>
      </w:r>
      <w:r w:rsidR="00A053DB" w:rsidRPr="003D29A4">
        <w:rPr>
          <w:b/>
        </w:rPr>
        <w:t xml:space="preserve"> Расчёт годового объёма работ по ТО</w:t>
      </w:r>
      <w:r w:rsidR="008D17AD" w:rsidRPr="003D29A4">
        <w:rPr>
          <w:b/>
        </w:rPr>
        <w:t>,</w:t>
      </w:r>
      <w:r w:rsidR="00A053DB" w:rsidRPr="003D29A4">
        <w:rPr>
          <w:b/>
        </w:rPr>
        <w:t xml:space="preserve"> ремонту и самообслуживанию</w:t>
      </w:r>
    </w:p>
    <w:p w:rsidR="004C50EA" w:rsidRDefault="004C50EA" w:rsidP="003D29A4">
      <w:pPr>
        <w:pStyle w:val="a5"/>
        <w:widowControl w:val="0"/>
        <w:tabs>
          <w:tab w:val="left" w:pos="993"/>
        </w:tabs>
        <w:ind w:firstLine="709"/>
        <w:jc w:val="both"/>
      </w:pPr>
    </w:p>
    <w:p w:rsidR="0086248A" w:rsidRPr="003D29A4" w:rsidRDefault="0086248A" w:rsidP="003D29A4">
      <w:pPr>
        <w:pStyle w:val="a5"/>
        <w:widowControl w:val="0"/>
        <w:tabs>
          <w:tab w:val="left" w:pos="993"/>
        </w:tabs>
        <w:ind w:firstLine="709"/>
        <w:jc w:val="both"/>
      </w:pPr>
      <w:r w:rsidRPr="003D29A4">
        <w:t xml:space="preserve">Расчет годовых объемов работ по ЕО, ТО-1 и ТО-2 производится исходя из годовой производственной программы данного вида и трудоемкости обслуживания. Годовой объем ТР определяется исходя из годового пробега парка автомобилей и удельной трудоемкости ТР на </w:t>
      </w:r>
      <w:smartTag w:uri="urn:schemas-microsoft-com:office:smarttags" w:element="metricconverter">
        <w:smartTagPr>
          <w:attr w:name="ProductID" w:val="1000 км"/>
        </w:smartTagPr>
        <w:r w:rsidRPr="003D29A4">
          <w:t>1000 км</w:t>
        </w:r>
      </w:smartTag>
      <w:r w:rsidRPr="003D29A4">
        <w:t xml:space="preserve"> пробега.</w:t>
      </w:r>
    </w:p>
    <w:p w:rsidR="00B005E7" w:rsidRPr="003D29A4" w:rsidRDefault="0086248A" w:rsidP="003D29A4">
      <w:pPr>
        <w:pStyle w:val="a5"/>
        <w:widowControl w:val="0"/>
        <w:tabs>
          <w:tab w:val="left" w:pos="993"/>
        </w:tabs>
        <w:ind w:firstLine="709"/>
        <w:jc w:val="both"/>
      </w:pPr>
      <w:r w:rsidRPr="003D29A4">
        <w:t>Для расчета годового объема работ предварительно для подвижного состава проектируемого АТП устанавливают нормативные трудоемкости ТО и ТР, а затем их корректируют с учетом конкретных условий эксплуатации. Нормативы трудоемкостей ТО и ТР установлены по типам подвижного состава для 3</w:t>
      </w:r>
      <w:r w:rsidR="000B5FF1" w:rsidRPr="003D29A4">
        <w:t xml:space="preserve"> категории условий эксплуатации, умеренно-холодного климатического района и количества технологически совместимого подвижного состава</w:t>
      </w:r>
      <w:r w:rsidR="00B005E7" w:rsidRPr="003D29A4">
        <w:t xml:space="preserve"> 300-200 едениц.</w:t>
      </w:r>
    </w:p>
    <w:p w:rsidR="00B005E7" w:rsidRPr="003D29A4" w:rsidRDefault="00B005E7" w:rsidP="003D29A4">
      <w:pPr>
        <w:pStyle w:val="a5"/>
        <w:widowControl w:val="0"/>
        <w:tabs>
          <w:tab w:val="left" w:pos="993"/>
        </w:tabs>
        <w:ind w:firstLine="709"/>
        <w:jc w:val="both"/>
      </w:pPr>
      <w:r w:rsidRPr="003D29A4">
        <w:lastRenderedPageBreak/>
        <w:t>Скорректированная нормативная трудоемкость ЕО</w:t>
      </w:r>
      <w:r w:rsidRPr="003D29A4">
        <w:rPr>
          <w:szCs w:val="24"/>
        </w:rPr>
        <w:t>с</w:t>
      </w:r>
      <w:r w:rsidRPr="003D29A4">
        <w:t xml:space="preserve"> и Е</w:t>
      </w:r>
      <w:r w:rsidR="00EE0FCC" w:rsidRPr="003D29A4">
        <w:t>о</w:t>
      </w:r>
      <w:r w:rsidRPr="003D29A4">
        <w:rPr>
          <w:szCs w:val="24"/>
        </w:rPr>
        <w:t>т</w:t>
      </w:r>
      <w:r w:rsidR="00EE0FCC" w:rsidRPr="003D29A4">
        <w:rPr>
          <w:szCs w:val="24"/>
        </w:rPr>
        <w:t xml:space="preserve"> </w:t>
      </w:r>
      <w:r w:rsidR="00EE0FCC" w:rsidRPr="003D29A4">
        <w:t>[11]:</w:t>
      </w:r>
    </w:p>
    <w:p w:rsidR="004C50EA" w:rsidRDefault="004C50EA" w:rsidP="003D29A4">
      <w:pPr>
        <w:pStyle w:val="a5"/>
        <w:widowControl w:val="0"/>
        <w:tabs>
          <w:tab w:val="left" w:pos="993"/>
        </w:tabs>
        <w:ind w:firstLine="709"/>
        <w:jc w:val="both"/>
      </w:pPr>
    </w:p>
    <w:p w:rsidR="009C4132" w:rsidRPr="003D29A4" w:rsidRDefault="00B005E7" w:rsidP="003D29A4">
      <w:pPr>
        <w:pStyle w:val="a5"/>
        <w:widowControl w:val="0"/>
        <w:tabs>
          <w:tab w:val="left" w:pos="993"/>
        </w:tabs>
        <w:ind w:firstLine="709"/>
        <w:jc w:val="both"/>
      </w:pPr>
      <w:r w:rsidRPr="003D29A4">
        <w:rPr>
          <w:lang w:val="en-US"/>
        </w:rPr>
        <w:t>t</w:t>
      </w:r>
      <w:r w:rsidRPr="003D29A4">
        <w:rPr>
          <w:vertAlign w:val="subscript"/>
        </w:rPr>
        <w:t>ЕОс</w:t>
      </w:r>
      <w:r w:rsidRPr="003D29A4">
        <w:t xml:space="preserve"> = </w:t>
      </w:r>
      <w:r w:rsidRPr="003D29A4">
        <w:rPr>
          <w:lang w:val="en-US"/>
        </w:rPr>
        <w:t>t</w:t>
      </w:r>
      <w:r w:rsidRPr="003D29A4">
        <w:rPr>
          <w:vertAlign w:val="subscript"/>
        </w:rPr>
        <w:t>ЕО</w:t>
      </w:r>
      <w:r w:rsidRPr="003D29A4">
        <w:rPr>
          <w:vertAlign w:val="superscript"/>
        </w:rPr>
        <w:t>н</w:t>
      </w:r>
      <w:r w:rsidRPr="003D29A4">
        <w:rPr>
          <w:vertAlign w:val="subscript"/>
        </w:rPr>
        <w:t>с</w:t>
      </w:r>
      <w:r w:rsidRPr="003D29A4">
        <w:t xml:space="preserve"> </w:t>
      </w:r>
      <w:r w:rsidRPr="003D29A4">
        <w:sym w:font="Symbol" w:char="F0D7"/>
      </w:r>
      <w:r w:rsidRPr="003D29A4">
        <w:t xml:space="preserve"> К</w:t>
      </w:r>
      <w:r w:rsidRPr="003D29A4">
        <w:rPr>
          <w:vertAlign w:val="subscript"/>
        </w:rPr>
        <w:t>2</w:t>
      </w:r>
      <w:r w:rsidRPr="003D29A4">
        <w:rPr>
          <w:vertAlign w:val="superscript"/>
        </w:rPr>
        <w:sym w:font="Symbol" w:char="F074"/>
      </w:r>
      <w:r w:rsidRPr="003D29A4">
        <w:t xml:space="preserve"> </w:t>
      </w:r>
      <w:r w:rsidRPr="003D29A4">
        <w:sym w:font="Symbol" w:char="F0D7"/>
      </w:r>
      <w:r w:rsidRPr="003D29A4">
        <w:t xml:space="preserve"> К</w:t>
      </w:r>
      <w:r w:rsidRPr="003D29A4">
        <w:rPr>
          <w:vertAlign w:val="subscript"/>
        </w:rPr>
        <w:t>5</w:t>
      </w:r>
      <w:r w:rsidRPr="003D29A4">
        <w:rPr>
          <w:vertAlign w:val="superscript"/>
        </w:rPr>
        <w:sym w:font="Symbol" w:char="F074"/>
      </w:r>
      <w:r w:rsidR="000B5FF1" w:rsidRPr="003D29A4">
        <w:t xml:space="preserve"> </w:t>
      </w:r>
      <w:r w:rsidR="00BC38CD" w:rsidRPr="003D29A4">
        <w:t>;</w:t>
      </w:r>
      <w:r w:rsidR="003D29A4">
        <w:t xml:space="preserve"> </w:t>
      </w:r>
      <w:r w:rsidR="00DB222D" w:rsidRPr="003D29A4">
        <w:t>(1.32</w:t>
      </w:r>
      <w:r w:rsidR="00B167AF" w:rsidRPr="003D29A4">
        <w:t>)</w:t>
      </w:r>
    </w:p>
    <w:p w:rsidR="00BC38CD" w:rsidRPr="003D29A4" w:rsidRDefault="00BC38CD" w:rsidP="003D29A4">
      <w:pPr>
        <w:pStyle w:val="a5"/>
        <w:widowControl w:val="0"/>
        <w:tabs>
          <w:tab w:val="left" w:pos="993"/>
          <w:tab w:val="left" w:pos="8790"/>
        </w:tabs>
        <w:ind w:firstLine="709"/>
        <w:jc w:val="both"/>
      </w:pPr>
      <w:r w:rsidRPr="003D29A4">
        <w:rPr>
          <w:lang w:val="en-US"/>
        </w:rPr>
        <w:t>t</w:t>
      </w:r>
      <w:r w:rsidRPr="003D29A4">
        <w:rPr>
          <w:vertAlign w:val="subscript"/>
        </w:rPr>
        <w:t>ЕОт</w:t>
      </w:r>
      <w:r w:rsidRPr="003D29A4">
        <w:t xml:space="preserve"> = </w:t>
      </w:r>
      <w:r w:rsidRPr="003D29A4">
        <w:rPr>
          <w:lang w:val="en-US"/>
        </w:rPr>
        <w:t>t</w:t>
      </w:r>
      <w:r w:rsidRPr="003D29A4">
        <w:rPr>
          <w:vertAlign w:val="subscript"/>
        </w:rPr>
        <w:t>ЕО</w:t>
      </w:r>
      <w:r w:rsidRPr="003D29A4">
        <w:rPr>
          <w:vertAlign w:val="superscript"/>
        </w:rPr>
        <w:t>н</w:t>
      </w:r>
      <w:r w:rsidRPr="003D29A4">
        <w:rPr>
          <w:vertAlign w:val="subscript"/>
        </w:rPr>
        <w:t>т</w:t>
      </w:r>
      <w:r w:rsidRPr="003D29A4">
        <w:t xml:space="preserve"> </w:t>
      </w:r>
      <w:r w:rsidRPr="003D29A4">
        <w:sym w:font="Symbol" w:char="F0D7"/>
      </w:r>
      <w:r w:rsidRPr="003D29A4">
        <w:t xml:space="preserve"> К</w:t>
      </w:r>
      <w:r w:rsidRPr="003D29A4">
        <w:rPr>
          <w:vertAlign w:val="subscript"/>
        </w:rPr>
        <w:t>2</w:t>
      </w:r>
      <w:r w:rsidRPr="003D29A4">
        <w:rPr>
          <w:vertAlign w:val="superscript"/>
        </w:rPr>
        <w:sym w:font="Symbol" w:char="F074"/>
      </w:r>
      <w:r w:rsidRPr="003D29A4">
        <w:t xml:space="preserve"> </w:t>
      </w:r>
      <w:r w:rsidRPr="003D29A4">
        <w:sym w:font="Symbol" w:char="F0D7"/>
      </w:r>
      <w:r w:rsidRPr="003D29A4">
        <w:t xml:space="preserve"> К</w:t>
      </w:r>
      <w:r w:rsidRPr="003D29A4">
        <w:rPr>
          <w:vertAlign w:val="subscript"/>
        </w:rPr>
        <w:t>5</w:t>
      </w:r>
      <w:r w:rsidRPr="003D29A4">
        <w:rPr>
          <w:vertAlign w:val="superscript"/>
        </w:rPr>
        <w:sym w:font="Symbol" w:char="F074"/>
      </w:r>
      <w:r w:rsidRPr="003D29A4">
        <w:t>,</w:t>
      </w:r>
      <w:r w:rsidR="003D29A4">
        <w:t xml:space="preserve"> </w:t>
      </w:r>
      <w:r w:rsidR="00DB222D" w:rsidRPr="003D29A4">
        <w:t>(1.33</w:t>
      </w:r>
      <w:r w:rsidR="00B167AF" w:rsidRPr="003D29A4">
        <w:t>)</w:t>
      </w:r>
    </w:p>
    <w:p w:rsidR="004C50EA" w:rsidRDefault="004C50EA" w:rsidP="003D29A4">
      <w:pPr>
        <w:pStyle w:val="a5"/>
        <w:widowControl w:val="0"/>
        <w:tabs>
          <w:tab w:val="left" w:pos="993"/>
        </w:tabs>
        <w:ind w:firstLine="709"/>
        <w:jc w:val="both"/>
      </w:pPr>
    </w:p>
    <w:p w:rsidR="00BC38CD" w:rsidRPr="003D29A4" w:rsidRDefault="00BC38CD" w:rsidP="003D29A4">
      <w:pPr>
        <w:pStyle w:val="a5"/>
        <w:widowControl w:val="0"/>
        <w:tabs>
          <w:tab w:val="left" w:pos="993"/>
        </w:tabs>
        <w:ind w:firstLine="709"/>
        <w:jc w:val="both"/>
      </w:pPr>
      <w:r w:rsidRPr="003D29A4">
        <w:t>где К</w:t>
      </w:r>
      <w:r w:rsidRPr="003D29A4">
        <w:rPr>
          <w:vertAlign w:val="subscript"/>
        </w:rPr>
        <w:t>2</w:t>
      </w:r>
      <w:r w:rsidRPr="003D29A4">
        <w:t xml:space="preserve"> – коэффициент, учитывающий</w:t>
      </w:r>
      <w:r w:rsidR="00CE4F00" w:rsidRPr="003D29A4">
        <w:t xml:space="preserve"> модификацию подвижного состава;</w:t>
      </w:r>
    </w:p>
    <w:p w:rsidR="00CE4F00" w:rsidRPr="003D29A4" w:rsidRDefault="00CE4F00" w:rsidP="003D29A4">
      <w:pPr>
        <w:pStyle w:val="a5"/>
        <w:widowControl w:val="0"/>
        <w:tabs>
          <w:tab w:val="left" w:pos="993"/>
        </w:tabs>
        <w:ind w:firstLine="709"/>
        <w:jc w:val="both"/>
      </w:pPr>
      <w:r w:rsidRPr="003D29A4">
        <w:t>К</w:t>
      </w:r>
      <w:r w:rsidRPr="003D29A4">
        <w:rPr>
          <w:vertAlign w:val="subscript"/>
        </w:rPr>
        <w:t>5</w:t>
      </w:r>
      <w:r w:rsidRPr="003D29A4">
        <w:t xml:space="preserve"> – коэффициент, учитывающий число технологически совместимого состава.</w:t>
      </w:r>
    </w:p>
    <w:p w:rsidR="00BC38CD" w:rsidRPr="003D29A4" w:rsidRDefault="00BC38CD" w:rsidP="003D29A4">
      <w:pPr>
        <w:pStyle w:val="a5"/>
        <w:widowControl w:val="0"/>
        <w:tabs>
          <w:tab w:val="left" w:pos="993"/>
        </w:tabs>
        <w:ind w:firstLine="709"/>
        <w:jc w:val="both"/>
      </w:pPr>
      <w:r w:rsidRPr="003D29A4">
        <w:t>Нормативная трудоемкость ЕО</w:t>
      </w:r>
      <w:r w:rsidRPr="003D29A4">
        <w:rPr>
          <w:szCs w:val="24"/>
        </w:rPr>
        <w:t>т</w:t>
      </w:r>
      <w:r w:rsidRPr="003D29A4">
        <w:t xml:space="preserve"> (</w:t>
      </w:r>
      <w:r w:rsidRPr="003D29A4">
        <w:rPr>
          <w:lang w:val="en-US"/>
        </w:rPr>
        <w:t>t</w:t>
      </w:r>
      <w:r w:rsidRPr="003D29A4">
        <w:rPr>
          <w:vertAlign w:val="subscript"/>
        </w:rPr>
        <w:t>ЕО</w:t>
      </w:r>
      <w:r w:rsidRPr="003D29A4">
        <w:rPr>
          <w:vertAlign w:val="superscript"/>
        </w:rPr>
        <w:t>н</w:t>
      </w:r>
      <w:r w:rsidRPr="003D29A4">
        <w:rPr>
          <w:vertAlign w:val="subscript"/>
        </w:rPr>
        <w:t>т</w:t>
      </w:r>
      <w:r w:rsidRPr="003D29A4">
        <w:t>) составляет 50%</w:t>
      </w:r>
      <w:r w:rsidR="002E6170" w:rsidRPr="003D29A4">
        <w:t xml:space="preserve"> трудоемкости ЕО</w:t>
      </w:r>
      <w:r w:rsidR="002E6170" w:rsidRPr="003D29A4">
        <w:rPr>
          <w:szCs w:val="24"/>
        </w:rPr>
        <w:t>с</w:t>
      </w:r>
      <w:r w:rsidR="002E6170" w:rsidRPr="003D29A4">
        <w:t xml:space="preserve"> (</w:t>
      </w:r>
      <w:r w:rsidR="002E6170" w:rsidRPr="003D29A4">
        <w:rPr>
          <w:lang w:val="en-US"/>
        </w:rPr>
        <w:t>t</w:t>
      </w:r>
      <w:r w:rsidR="002E6170" w:rsidRPr="003D29A4">
        <w:rPr>
          <w:vertAlign w:val="subscript"/>
        </w:rPr>
        <w:t>ЕО</w:t>
      </w:r>
      <w:r w:rsidR="002E6170" w:rsidRPr="003D29A4">
        <w:rPr>
          <w:vertAlign w:val="superscript"/>
        </w:rPr>
        <w:t>н</w:t>
      </w:r>
      <w:r w:rsidR="002E6170" w:rsidRPr="003D29A4">
        <w:rPr>
          <w:vertAlign w:val="subscript"/>
        </w:rPr>
        <w:t>с</w:t>
      </w:r>
      <w:r w:rsidR="002E6170" w:rsidRPr="003D29A4">
        <w:t>).</w:t>
      </w:r>
    </w:p>
    <w:p w:rsidR="003D29A4" w:rsidRDefault="002E6170" w:rsidP="003D29A4">
      <w:pPr>
        <w:pStyle w:val="a5"/>
        <w:widowControl w:val="0"/>
        <w:tabs>
          <w:tab w:val="left" w:pos="993"/>
        </w:tabs>
        <w:ind w:firstLine="709"/>
        <w:jc w:val="both"/>
      </w:pPr>
      <w:r w:rsidRPr="003D29A4">
        <w:rPr>
          <w:lang w:val="en-US"/>
        </w:rPr>
        <w:t>t</w:t>
      </w:r>
      <w:r w:rsidRPr="003D29A4">
        <w:rPr>
          <w:vertAlign w:val="subscript"/>
        </w:rPr>
        <w:t>ЕОс</w:t>
      </w:r>
      <w:r w:rsidR="003B21CA" w:rsidRPr="003D29A4">
        <w:t xml:space="preserve"> = 0,45</w:t>
      </w:r>
      <w:r w:rsidRPr="003D29A4">
        <w:t xml:space="preserve"> </w:t>
      </w:r>
      <w:r w:rsidRPr="003D29A4">
        <w:sym w:font="Symbol" w:char="F0D7"/>
      </w:r>
      <w:r w:rsidR="003B21CA" w:rsidRPr="003D29A4">
        <w:t xml:space="preserve"> 1,15</w:t>
      </w:r>
      <w:r w:rsidRPr="003D29A4">
        <w:t xml:space="preserve"> </w:t>
      </w:r>
      <w:r w:rsidRPr="003D29A4">
        <w:sym w:font="Symbol" w:char="F0D7"/>
      </w:r>
      <w:r w:rsidRPr="003D29A4">
        <w:t xml:space="preserve"> 1</w:t>
      </w:r>
      <w:r w:rsidR="003B21CA" w:rsidRPr="003D29A4">
        <w:t xml:space="preserve">,10 </w:t>
      </w:r>
      <w:r w:rsidRPr="003D29A4">
        <w:t>= 0,57 чел.</w:t>
      </w:r>
      <w:r w:rsidRPr="003D29A4">
        <w:sym w:font="Symbol" w:char="F0D7"/>
      </w:r>
      <w:r w:rsidRPr="003D29A4">
        <w:t>ч;</w:t>
      </w:r>
    </w:p>
    <w:p w:rsidR="002E6170" w:rsidRPr="003D29A4" w:rsidRDefault="002E6170" w:rsidP="003D29A4">
      <w:pPr>
        <w:pStyle w:val="a5"/>
        <w:widowControl w:val="0"/>
        <w:tabs>
          <w:tab w:val="left" w:pos="993"/>
        </w:tabs>
        <w:ind w:firstLine="709"/>
        <w:jc w:val="both"/>
      </w:pPr>
      <w:r w:rsidRPr="003D29A4">
        <w:rPr>
          <w:lang w:val="en-US"/>
        </w:rPr>
        <w:t>t</w:t>
      </w:r>
      <w:r w:rsidRPr="003D29A4">
        <w:rPr>
          <w:vertAlign w:val="subscript"/>
        </w:rPr>
        <w:t>ЕОт</w:t>
      </w:r>
      <w:r w:rsidRPr="003D29A4">
        <w:t xml:space="preserve"> </w:t>
      </w:r>
      <w:r w:rsidR="003B21CA" w:rsidRPr="003D29A4">
        <w:t>= 0,45</w:t>
      </w:r>
      <w:r w:rsidRPr="003D29A4">
        <w:t xml:space="preserve"> </w:t>
      </w:r>
      <w:r w:rsidRPr="003D29A4">
        <w:sym w:font="Symbol" w:char="F0D7"/>
      </w:r>
      <w:r w:rsidR="003B21CA" w:rsidRPr="003D29A4">
        <w:t xml:space="preserve"> 1,15</w:t>
      </w:r>
      <w:r w:rsidRPr="003D29A4">
        <w:t xml:space="preserve"> </w:t>
      </w:r>
      <w:r w:rsidRPr="003D29A4">
        <w:sym w:font="Symbol" w:char="F0D7"/>
      </w:r>
      <w:r w:rsidRPr="003D29A4">
        <w:t xml:space="preserve"> 1</w:t>
      </w:r>
      <w:r w:rsidR="003B21CA" w:rsidRPr="003D29A4">
        <w:t xml:space="preserve">,10 </w:t>
      </w:r>
      <w:r w:rsidR="003B21CA" w:rsidRPr="003D29A4">
        <w:sym w:font="Symbol" w:char="F0D7"/>
      </w:r>
      <w:r w:rsidR="003B21CA" w:rsidRPr="003D29A4">
        <w:t xml:space="preserve"> 0,5 = 0,28</w:t>
      </w:r>
      <w:r w:rsidRPr="003D29A4">
        <w:t xml:space="preserve"> чел.</w:t>
      </w:r>
      <w:r w:rsidRPr="003D29A4">
        <w:sym w:font="Symbol" w:char="F0D7"/>
      </w:r>
      <w:r w:rsidRPr="003D29A4">
        <w:t>ч.</w:t>
      </w:r>
    </w:p>
    <w:p w:rsidR="002E6170" w:rsidRPr="003D29A4" w:rsidRDefault="002E6170" w:rsidP="003D29A4">
      <w:pPr>
        <w:pStyle w:val="a5"/>
        <w:widowControl w:val="0"/>
        <w:tabs>
          <w:tab w:val="left" w:pos="993"/>
        </w:tabs>
        <w:ind w:firstLine="709"/>
        <w:jc w:val="both"/>
      </w:pPr>
      <w:r w:rsidRPr="003D29A4">
        <w:t>Скорректированная нормативная трудоемкость ТО-1 и ТО-2</w:t>
      </w:r>
    </w:p>
    <w:p w:rsidR="004C50EA" w:rsidRDefault="004C50EA" w:rsidP="003D29A4">
      <w:pPr>
        <w:pStyle w:val="a5"/>
        <w:widowControl w:val="0"/>
        <w:tabs>
          <w:tab w:val="left" w:pos="993"/>
        </w:tabs>
        <w:ind w:firstLine="709"/>
        <w:jc w:val="both"/>
      </w:pPr>
    </w:p>
    <w:p w:rsidR="002E6170" w:rsidRPr="003D29A4" w:rsidRDefault="002E6170" w:rsidP="003D29A4">
      <w:pPr>
        <w:pStyle w:val="a5"/>
        <w:widowControl w:val="0"/>
        <w:tabs>
          <w:tab w:val="left" w:pos="993"/>
        </w:tabs>
        <w:ind w:firstLine="709"/>
        <w:jc w:val="both"/>
      </w:pPr>
      <w:r w:rsidRPr="003D29A4">
        <w:rPr>
          <w:lang w:val="en-US"/>
        </w:rPr>
        <w:t>t</w:t>
      </w:r>
      <w:r w:rsidRPr="003D29A4">
        <w:rPr>
          <w:vertAlign w:val="subscript"/>
        </w:rPr>
        <w:t>ТО-1</w:t>
      </w:r>
      <w:r w:rsidRPr="003D29A4">
        <w:t xml:space="preserve"> = </w:t>
      </w:r>
      <w:r w:rsidRPr="003D29A4">
        <w:rPr>
          <w:lang w:val="en-US"/>
        </w:rPr>
        <w:t>t</w:t>
      </w:r>
      <w:r w:rsidRPr="003D29A4">
        <w:rPr>
          <w:vertAlign w:val="subscript"/>
        </w:rPr>
        <w:t>ТО-1</w:t>
      </w:r>
      <w:r w:rsidRPr="003D29A4">
        <w:rPr>
          <w:vertAlign w:val="superscript"/>
        </w:rPr>
        <w:t>Н</w:t>
      </w:r>
      <w:r w:rsidRPr="003D29A4">
        <w:t xml:space="preserve"> </w:t>
      </w:r>
      <w:r w:rsidRPr="003D29A4">
        <w:sym w:font="Symbol" w:char="F0D7"/>
      </w:r>
      <w:r w:rsidRPr="003D29A4">
        <w:t xml:space="preserve"> К</w:t>
      </w:r>
      <w:r w:rsidRPr="003D29A4">
        <w:rPr>
          <w:vertAlign w:val="subscript"/>
        </w:rPr>
        <w:t>2</w:t>
      </w:r>
      <w:r w:rsidRPr="003D29A4">
        <w:rPr>
          <w:vertAlign w:val="superscript"/>
        </w:rPr>
        <w:sym w:font="Symbol" w:char="F074"/>
      </w:r>
      <w:r w:rsidRPr="003D29A4">
        <w:t xml:space="preserve"> </w:t>
      </w:r>
      <w:r w:rsidRPr="003D29A4">
        <w:sym w:font="Symbol" w:char="F0D7"/>
      </w:r>
      <w:r w:rsidRPr="003D29A4">
        <w:t xml:space="preserve"> К</w:t>
      </w:r>
      <w:r w:rsidRPr="003D29A4">
        <w:rPr>
          <w:vertAlign w:val="subscript"/>
        </w:rPr>
        <w:t>5</w:t>
      </w:r>
      <w:r w:rsidRPr="003D29A4">
        <w:rPr>
          <w:vertAlign w:val="superscript"/>
        </w:rPr>
        <w:sym w:font="Symbol" w:char="F074"/>
      </w:r>
      <w:r w:rsidR="00F83809" w:rsidRPr="003D29A4">
        <w:t>;</w:t>
      </w:r>
      <w:r w:rsidR="003D29A4">
        <w:t xml:space="preserve"> </w:t>
      </w:r>
      <w:r w:rsidR="00B167AF" w:rsidRPr="003D29A4">
        <w:t>(1.3</w:t>
      </w:r>
      <w:r w:rsidR="00DB222D" w:rsidRPr="003D29A4">
        <w:t>4</w:t>
      </w:r>
      <w:r w:rsidR="00B167AF" w:rsidRPr="003D29A4">
        <w:t>)</w:t>
      </w:r>
    </w:p>
    <w:p w:rsidR="002E6170" w:rsidRPr="003D29A4" w:rsidRDefault="002E6170" w:rsidP="003D29A4">
      <w:pPr>
        <w:pStyle w:val="a5"/>
        <w:widowControl w:val="0"/>
        <w:tabs>
          <w:tab w:val="left" w:pos="993"/>
        </w:tabs>
        <w:ind w:firstLine="709"/>
        <w:jc w:val="both"/>
      </w:pPr>
      <w:r w:rsidRPr="003D29A4">
        <w:rPr>
          <w:lang w:val="en-US"/>
        </w:rPr>
        <w:t>t</w:t>
      </w:r>
      <w:r w:rsidRPr="003D29A4">
        <w:rPr>
          <w:vertAlign w:val="subscript"/>
        </w:rPr>
        <w:t>ТО-2</w:t>
      </w:r>
      <w:r w:rsidRPr="003D29A4">
        <w:t xml:space="preserve"> = </w:t>
      </w:r>
      <w:r w:rsidRPr="003D29A4">
        <w:rPr>
          <w:lang w:val="en-US"/>
        </w:rPr>
        <w:t>t</w:t>
      </w:r>
      <w:r w:rsidRPr="003D29A4">
        <w:rPr>
          <w:vertAlign w:val="subscript"/>
        </w:rPr>
        <w:t>ТО-2</w:t>
      </w:r>
      <w:r w:rsidRPr="003D29A4">
        <w:rPr>
          <w:vertAlign w:val="superscript"/>
        </w:rPr>
        <w:t>Н</w:t>
      </w:r>
      <w:r w:rsidRPr="003D29A4">
        <w:t xml:space="preserve"> </w:t>
      </w:r>
      <w:r w:rsidRPr="003D29A4">
        <w:sym w:font="Symbol" w:char="F0D7"/>
      </w:r>
      <w:r w:rsidRPr="003D29A4">
        <w:t xml:space="preserve"> К</w:t>
      </w:r>
      <w:r w:rsidRPr="003D29A4">
        <w:rPr>
          <w:vertAlign w:val="subscript"/>
        </w:rPr>
        <w:t>2</w:t>
      </w:r>
      <w:r w:rsidRPr="003D29A4">
        <w:rPr>
          <w:vertAlign w:val="superscript"/>
        </w:rPr>
        <w:sym w:font="Symbol" w:char="F074"/>
      </w:r>
      <w:r w:rsidRPr="003D29A4">
        <w:t xml:space="preserve"> </w:t>
      </w:r>
      <w:r w:rsidRPr="003D29A4">
        <w:sym w:font="Symbol" w:char="F0D7"/>
      </w:r>
      <w:r w:rsidRPr="003D29A4">
        <w:t xml:space="preserve"> К</w:t>
      </w:r>
      <w:r w:rsidRPr="003D29A4">
        <w:rPr>
          <w:vertAlign w:val="subscript"/>
        </w:rPr>
        <w:t>5</w:t>
      </w:r>
      <w:r w:rsidRPr="003D29A4">
        <w:rPr>
          <w:vertAlign w:val="superscript"/>
        </w:rPr>
        <w:sym w:font="Symbol" w:char="F074"/>
      </w:r>
      <w:r w:rsidRPr="003D29A4">
        <w:t>,</w:t>
      </w:r>
      <w:r w:rsidR="003D29A4">
        <w:t xml:space="preserve"> </w:t>
      </w:r>
      <w:r w:rsidR="00B167AF" w:rsidRPr="003D29A4">
        <w:t>(1.3</w:t>
      </w:r>
      <w:r w:rsidR="00DB222D" w:rsidRPr="003D29A4">
        <w:t>5</w:t>
      </w:r>
      <w:r w:rsidR="00B167AF" w:rsidRPr="003D29A4">
        <w:t>)</w:t>
      </w:r>
    </w:p>
    <w:p w:rsidR="004C50EA" w:rsidRDefault="004C50EA" w:rsidP="003D29A4">
      <w:pPr>
        <w:pStyle w:val="a5"/>
        <w:widowControl w:val="0"/>
        <w:tabs>
          <w:tab w:val="left" w:pos="993"/>
        </w:tabs>
        <w:ind w:firstLine="709"/>
        <w:jc w:val="both"/>
      </w:pPr>
    </w:p>
    <w:p w:rsidR="008A5DCA" w:rsidRPr="003D29A4" w:rsidRDefault="00CE4F00" w:rsidP="003D29A4">
      <w:pPr>
        <w:pStyle w:val="a5"/>
        <w:widowControl w:val="0"/>
        <w:tabs>
          <w:tab w:val="left" w:pos="993"/>
        </w:tabs>
        <w:ind w:firstLine="709"/>
        <w:jc w:val="both"/>
      </w:pPr>
      <w:r w:rsidRPr="003D29A4">
        <w:t xml:space="preserve">где </w:t>
      </w:r>
      <w:r w:rsidR="008A5DCA" w:rsidRPr="003D29A4">
        <w:rPr>
          <w:lang w:val="en-US"/>
        </w:rPr>
        <w:t>t</w:t>
      </w:r>
      <w:r w:rsidR="008A5DCA" w:rsidRPr="003D29A4">
        <w:rPr>
          <w:vertAlign w:val="subscript"/>
        </w:rPr>
        <w:t>ТО-1</w:t>
      </w:r>
      <w:r w:rsidR="008A5DCA" w:rsidRPr="003D29A4">
        <w:rPr>
          <w:vertAlign w:val="superscript"/>
        </w:rPr>
        <w:t>Н</w:t>
      </w:r>
      <w:r w:rsidR="008A5DCA" w:rsidRPr="003D29A4">
        <w:t xml:space="preserve"> и </w:t>
      </w:r>
      <w:r w:rsidR="008A5DCA" w:rsidRPr="003D29A4">
        <w:rPr>
          <w:lang w:val="en-US"/>
        </w:rPr>
        <w:t>t</w:t>
      </w:r>
      <w:r w:rsidR="008A5DCA" w:rsidRPr="003D29A4">
        <w:rPr>
          <w:vertAlign w:val="subscript"/>
        </w:rPr>
        <w:t>ТО-2</w:t>
      </w:r>
      <w:r w:rsidR="008A5DCA" w:rsidRPr="003D29A4">
        <w:rPr>
          <w:vertAlign w:val="superscript"/>
        </w:rPr>
        <w:t>Н</w:t>
      </w:r>
      <w:r w:rsidR="008A5DCA" w:rsidRPr="003D29A4">
        <w:t xml:space="preserve"> – нормативные трудоемкости ТО-1 и ТО-2 соответственно, чел.-ч.</w:t>
      </w:r>
    </w:p>
    <w:p w:rsidR="003D29A4" w:rsidRDefault="00CE4F00" w:rsidP="003D29A4">
      <w:pPr>
        <w:pStyle w:val="a5"/>
        <w:widowControl w:val="0"/>
        <w:tabs>
          <w:tab w:val="left" w:pos="993"/>
        </w:tabs>
        <w:ind w:firstLine="709"/>
        <w:jc w:val="both"/>
      </w:pPr>
      <w:r w:rsidRPr="003D29A4">
        <w:rPr>
          <w:lang w:val="en-US"/>
        </w:rPr>
        <w:t>t</w:t>
      </w:r>
      <w:r w:rsidRPr="003D29A4">
        <w:rPr>
          <w:vertAlign w:val="subscript"/>
        </w:rPr>
        <w:t>ТО-1</w:t>
      </w:r>
      <w:r w:rsidRPr="003D29A4">
        <w:t xml:space="preserve"> =</w:t>
      </w:r>
      <w:r w:rsidR="003B21CA" w:rsidRPr="003D29A4">
        <w:t xml:space="preserve"> 2,5 </w:t>
      </w:r>
      <w:r w:rsidR="003B21CA" w:rsidRPr="003D29A4">
        <w:sym w:font="Symbol" w:char="F0D7"/>
      </w:r>
      <w:r w:rsidR="003B21CA" w:rsidRPr="003D29A4">
        <w:t xml:space="preserve"> 1,15 </w:t>
      </w:r>
      <w:r w:rsidR="003B21CA" w:rsidRPr="003D29A4">
        <w:sym w:font="Symbol" w:char="F0D7"/>
      </w:r>
      <w:r w:rsidR="003B21CA" w:rsidRPr="003D29A4">
        <w:t xml:space="preserve"> 1,10 = 3,16 чел.</w:t>
      </w:r>
      <w:r w:rsidR="003B21CA" w:rsidRPr="003D29A4">
        <w:sym w:font="Symbol" w:char="F0D7"/>
      </w:r>
      <w:r w:rsidR="003B21CA" w:rsidRPr="003D29A4">
        <w:t>ч.</w:t>
      </w:r>
    </w:p>
    <w:p w:rsidR="00CE4F00" w:rsidRPr="003D29A4" w:rsidRDefault="00CE4F00" w:rsidP="003D29A4">
      <w:pPr>
        <w:pStyle w:val="a5"/>
        <w:widowControl w:val="0"/>
        <w:tabs>
          <w:tab w:val="left" w:pos="993"/>
        </w:tabs>
        <w:ind w:firstLine="709"/>
        <w:jc w:val="both"/>
      </w:pPr>
      <w:r w:rsidRPr="003D29A4">
        <w:rPr>
          <w:lang w:val="en-US"/>
        </w:rPr>
        <w:t>t</w:t>
      </w:r>
      <w:r w:rsidRPr="003D29A4">
        <w:rPr>
          <w:vertAlign w:val="subscript"/>
        </w:rPr>
        <w:t>ТО-2</w:t>
      </w:r>
      <w:r w:rsidRPr="003D29A4">
        <w:t xml:space="preserve"> =</w:t>
      </w:r>
      <w:r w:rsidR="003B21CA" w:rsidRPr="003D29A4">
        <w:t xml:space="preserve"> 10,6</w:t>
      </w:r>
      <w:r w:rsidR="003B21CA" w:rsidRPr="003D29A4">
        <w:sym w:font="Symbol" w:char="F0D7"/>
      </w:r>
      <w:r w:rsidR="003B21CA" w:rsidRPr="003D29A4">
        <w:t xml:space="preserve"> 1,15 </w:t>
      </w:r>
      <w:r w:rsidR="003B21CA" w:rsidRPr="003D29A4">
        <w:sym w:font="Symbol" w:char="F0D7"/>
      </w:r>
      <w:r w:rsidR="003B21CA" w:rsidRPr="003D29A4">
        <w:t xml:space="preserve"> 1,10 = 13,40 чел.</w:t>
      </w:r>
      <w:r w:rsidR="003B21CA" w:rsidRPr="003D29A4">
        <w:sym w:font="Symbol" w:char="F0D7"/>
      </w:r>
      <w:r w:rsidR="003B21CA" w:rsidRPr="003D29A4">
        <w:t>ч.</w:t>
      </w:r>
    </w:p>
    <w:p w:rsidR="003D29A4" w:rsidRDefault="008A5DCA" w:rsidP="003D29A4">
      <w:pPr>
        <w:pStyle w:val="a5"/>
        <w:widowControl w:val="0"/>
        <w:tabs>
          <w:tab w:val="left" w:pos="993"/>
        </w:tabs>
        <w:ind w:firstLine="709"/>
        <w:jc w:val="both"/>
      </w:pPr>
      <w:r w:rsidRPr="003D29A4">
        <w:t>Удельная скорректированная нормативная трудоемкость текущего ремонта</w:t>
      </w:r>
    </w:p>
    <w:p w:rsidR="004C50EA" w:rsidRDefault="004C50EA" w:rsidP="003D29A4">
      <w:pPr>
        <w:pStyle w:val="a5"/>
        <w:widowControl w:val="0"/>
        <w:tabs>
          <w:tab w:val="left" w:pos="993"/>
        </w:tabs>
        <w:ind w:firstLine="709"/>
        <w:jc w:val="both"/>
      </w:pPr>
    </w:p>
    <w:p w:rsidR="008A5DCA" w:rsidRPr="003D29A4" w:rsidRDefault="002E337F" w:rsidP="003D29A4">
      <w:pPr>
        <w:pStyle w:val="a5"/>
        <w:widowControl w:val="0"/>
        <w:tabs>
          <w:tab w:val="left" w:pos="993"/>
        </w:tabs>
        <w:ind w:firstLine="709"/>
        <w:jc w:val="both"/>
      </w:pPr>
      <w:r w:rsidRPr="003D29A4">
        <w:rPr>
          <w:lang w:val="en-US"/>
        </w:rPr>
        <w:t>t</w:t>
      </w:r>
      <w:r w:rsidRPr="003D29A4">
        <w:rPr>
          <w:vertAlign w:val="subscript"/>
        </w:rPr>
        <w:t xml:space="preserve">ТР </w:t>
      </w:r>
      <w:r w:rsidRPr="003D29A4">
        <w:t xml:space="preserve">= </w:t>
      </w:r>
      <w:r w:rsidRPr="003D29A4">
        <w:rPr>
          <w:lang w:val="en-US"/>
        </w:rPr>
        <w:t>t</w:t>
      </w:r>
      <w:r w:rsidR="00CE4F00" w:rsidRPr="003D29A4">
        <w:rPr>
          <w:vertAlign w:val="superscript"/>
        </w:rPr>
        <w:t>Н</w:t>
      </w:r>
      <w:r w:rsidRPr="003D29A4">
        <w:rPr>
          <w:vertAlign w:val="subscript"/>
        </w:rPr>
        <w:t>ТР</w:t>
      </w:r>
      <w:r w:rsidR="00CE4F00" w:rsidRPr="003D29A4">
        <w:t xml:space="preserve"> К</w:t>
      </w:r>
      <w:r w:rsidR="00CE4F00" w:rsidRPr="003D29A4">
        <w:rPr>
          <w:vertAlign w:val="subscript"/>
        </w:rPr>
        <w:t>1</w:t>
      </w:r>
      <w:r w:rsidR="00CE4F00" w:rsidRPr="003D29A4">
        <w:sym w:font="Symbol" w:char="F0D7"/>
      </w:r>
      <w:r w:rsidR="00CE4F00" w:rsidRPr="003D29A4">
        <w:t xml:space="preserve"> К</w:t>
      </w:r>
      <w:r w:rsidR="00CE4F00" w:rsidRPr="003D29A4">
        <w:rPr>
          <w:vertAlign w:val="subscript"/>
        </w:rPr>
        <w:t>2</w:t>
      </w:r>
      <w:r w:rsidR="00CE4F00" w:rsidRPr="003D29A4">
        <w:t xml:space="preserve"> </w:t>
      </w:r>
      <w:r w:rsidR="00CE4F00" w:rsidRPr="003D29A4">
        <w:sym w:font="Symbol" w:char="F0D7"/>
      </w:r>
      <w:r w:rsidR="00CE4F00" w:rsidRPr="003D29A4">
        <w:t>К</w:t>
      </w:r>
      <w:r w:rsidR="00CE4F00" w:rsidRPr="003D29A4">
        <w:rPr>
          <w:vertAlign w:val="subscript"/>
        </w:rPr>
        <w:t>3</w:t>
      </w:r>
      <w:r w:rsidR="00CE4F00" w:rsidRPr="003D29A4">
        <w:t xml:space="preserve"> </w:t>
      </w:r>
      <w:r w:rsidR="00CE4F00" w:rsidRPr="003D29A4">
        <w:sym w:font="Symbol" w:char="F0D7"/>
      </w:r>
      <w:r w:rsidR="00CE4F00" w:rsidRPr="003D29A4">
        <w:t xml:space="preserve"> К</w:t>
      </w:r>
      <w:r w:rsidR="00CE4F00" w:rsidRPr="003D29A4">
        <w:rPr>
          <w:vertAlign w:val="subscript"/>
        </w:rPr>
        <w:t>4</w:t>
      </w:r>
      <w:r w:rsidR="00CE4F00" w:rsidRPr="003D29A4">
        <w:t xml:space="preserve"> </w:t>
      </w:r>
      <w:r w:rsidR="00CE4F00" w:rsidRPr="003D29A4">
        <w:sym w:font="Symbol" w:char="F0D7"/>
      </w:r>
      <w:r w:rsidR="00CE4F00" w:rsidRPr="003D29A4">
        <w:t xml:space="preserve"> К</w:t>
      </w:r>
      <w:r w:rsidR="00CE4F00" w:rsidRPr="003D29A4">
        <w:rPr>
          <w:vertAlign w:val="subscript"/>
        </w:rPr>
        <w:t>5</w:t>
      </w:r>
      <w:r w:rsidR="00CE4F00" w:rsidRPr="003D29A4">
        <w:t>,</w:t>
      </w:r>
      <w:r w:rsidR="003D29A4">
        <w:rPr>
          <w:vertAlign w:val="subscript"/>
        </w:rPr>
        <w:t xml:space="preserve"> </w:t>
      </w:r>
      <w:r w:rsidR="00B167AF" w:rsidRPr="003D29A4">
        <w:t>(1.3</w:t>
      </w:r>
      <w:r w:rsidR="00DB222D" w:rsidRPr="003D29A4">
        <w:t>6</w:t>
      </w:r>
      <w:r w:rsidR="00B167AF" w:rsidRPr="003D29A4">
        <w:t>)</w:t>
      </w:r>
    </w:p>
    <w:p w:rsidR="004C50EA" w:rsidRDefault="004C50EA" w:rsidP="003D29A4">
      <w:pPr>
        <w:pStyle w:val="a5"/>
        <w:widowControl w:val="0"/>
        <w:tabs>
          <w:tab w:val="left" w:pos="993"/>
        </w:tabs>
        <w:ind w:firstLine="709"/>
        <w:jc w:val="both"/>
      </w:pPr>
    </w:p>
    <w:p w:rsidR="00CE4F00" w:rsidRPr="003D29A4" w:rsidRDefault="00CE4F00" w:rsidP="003D29A4">
      <w:pPr>
        <w:pStyle w:val="a5"/>
        <w:widowControl w:val="0"/>
        <w:tabs>
          <w:tab w:val="left" w:pos="993"/>
        </w:tabs>
        <w:ind w:firstLine="709"/>
        <w:jc w:val="both"/>
      </w:pPr>
      <w:r w:rsidRPr="003D29A4">
        <w:t>где К</w:t>
      </w:r>
      <w:r w:rsidRPr="003D29A4">
        <w:rPr>
          <w:vertAlign w:val="subscript"/>
        </w:rPr>
        <w:t>1</w:t>
      </w:r>
      <w:r w:rsidRPr="003D29A4">
        <w:t>, К</w:t>
      </w:r>
      <w:r w:rsidRPr="003D29A4">
        <w:rPr>
          <w:vertAlign w:val="subscript"/>
        </w:rPr>
        <w:t>3</w:t>
      </w:r>
      <w:r w:rsidRPr="003D29A4">
        <w:t>, К</w:t>
      </w:r>
      <w:r w:rsidRPr="003D29A4">
        <w:rPr>
          <w:vertAlign w:val="subscript"/>
        </w:rPr>
        <w:t>4</w:t>
      </w:r>
      <w:r w:rsidRPr="003D29A4">
        <w:t xml:space="preserve"> – коэффициенты, учитывающие соответственно категорию условий эксплуатации, климатический район и пробег с начала </w:t>
      </w:r>
      <w:r w:rsidRPr="003D29A4">
        <w:lastRenderedPageBreak/>
        <w:t>эксплуатации.</w:t>
      </w:r>
    </w:p>
    <w:p w:rsidR="00CE4F00" w:rsidRPr="003D29A4" w:rsidRDefault="00CE4F00" w:rsidP="003D29A4">
      <w:pPr>
        <w:pStyle w:val="a5"/>
        <w:widowControl w:val="0"/>
        <w:tabs>
          <w:tab w:val="left" w:pos="993"/>
        </w:tabs>
        <w:ind w:firstLine="709"/>
        <w:jc w:val="both"/>
      </w:pPr>
      <w:r w:rsidRPr="003D29A4">
        <w:rPr>
          <w:lang w:val="en-US"/>
        </w:rPr>
        <w:t>t</w:t>
      </w:r>
      <w:r w:rsidRPr="003D29A4">
        <w:rPr>
          <w:vertAlign w:val="subscript"/>
        </w:rPr>
        <w:t xml:space="preserve">ТР </w:t>
      </w:r>
      <w:r w:rsidRPr="003D29A4">
        <w:t>=</w:t>
      </w:r>
      <w:r w:rsidR="003B21CA" w:rsidRPr="003D29A4">
        <w:t xml:space="preserve">4,0 </w:t>
      </w:r>
      <w:r w:rsidR="003B21CA" w:rsidRPr="003D29A4">
        <w:sym w:font="Symbol" w:char="F0D7"/>
      </w:r>
      <w:r w:rsidR="003B21CA" w:rsidRPr="003D29A4">
        <w:t xml:space="preserve"> 1,2 </w:t>
      </w:r>
      <w:r w:rsidR="003B21CA" w:rsidRPr="003D29A4">
        <w:sym w:font="Symbol" w:char="F0D7"/>
      </w:r>
      <w:r w:rsidR="003B21CA" w:rsidRPr="003D29A4">
        <w:t xml:space="preserve"> 1,15 </w:t>
      </w:r>
      <w:r w:rsidR="003B21CA" w:rsidRPr="003D29A4">
        <w:sym w:font="Symbol" w:char="F0D7"/>
      </w:r>
      <w:r w:rsidR="003B21CA" w:rsidRPr="003D29A4">
        <w:t xml:space="preserve"> 1,10 </w:t>
      </w:r>
      <w:r w:rsidR="003B21CA" w:rsidRPr="003D29A4">
        <w:sym w:font="Symbol" w:char="F0D7"/>
      </w:r>
      <w:r w:rsidR="003B21CA" w:rsidRPr="003D29A4">
        <w:t xml:space="preserve"> 1,00 </w:t>
      </w:r>
      <w:r w:rsidR="003B21CA" w:rsidRPr="003D29A4">
        <w:sym w:font="Symbol" w:char="F0D7"/>
      </w:r>
      <w:r w:rsidR="00F87DFE" w:rsidRPr="003D29A4">
        <w:t xml:space="preserve"> 1,10 = 8,35</w:t>
      </w:r>
      <w:r w:rsidR="003B21CA" w:rsidRPr="003D29A4">
        <w:t xml:space="preserve"> чел.</w:t>
      </w:r>
      <w:r w:rsidR="003B21CA" w:rsidRPr="003D29A4">
        <w:sym w:font="Symbol" w:char="F0D7"/>
      </w:r>
      <w:r w:rsidR="003B21CA" w:rsidRPr="003D29A4">
        <w:t>ч.</w:t>
      </w:r>
    </w:p>
    <w:p w:rsidR="00A053DB" w:rsidRPr="003D29A4" w:rsidRDefault="00A053DB" w:rsidP="003D29A4">
      <w:pPr>
        <w:pStyle w:val="a5"/>
        <w:widowControl w:val="0"/>
        <w:tabs>
          <w:tab w:val="left" w:pos="993"/>
        </w:tabs>
        <w:ind w:firstLine="709"/>
        <w:jc w:val="both"/>
      </w:pPr>
      <w:r w:rsidRPr="003D29A4">
        <w:t>Расчёт годового объема работ по техническому обслуживанию и ремонту и самообслуживанию производится для первой технологически совместимой группы, аналогично рассчитываются и остальные группы. Рас</w:t>
      </w:r>
      <w:r w:rsidR="00B167AF" w:rsidRPr="003D29A4">
        <w:t>чёт про</w:t>
      </w:r>
      <w:r w:rsidR="00DB222D" w:rsidRPr="003D29A4">
        <w:t>водится по формулам (1.37 – 1.45</w:t>
      </w:r>
      <w:r w:rsidRPr="003D29A4">
        <w:t>), результаты расчёта приведены в табл. 1.4.</w:t>
      </w:r>
    </w:p>
    <w:p w:rsidR="00A053DB" w:rsidRPr="003D29A4" w:rsidRDefault="00A053DB" w:rsidP="003D29A4">
      <w:pPr>
        <w:pStyle w:val="a5"/>
        <w:widowControl w:val="0"/>
        <w:tabs>
          <w:tab w:val="left" w:pos="993"/>
        </w:tabs>
        <w:ind w:firstLine="709"/>
        <w:jc w:val="both"/>
      </w:pPr>
      <w:r w:rsidRPr="003D29A4">
        <w:t>Годовой объем по ЕО</w:t>
      </w:r>
      <w:r w:rsidR="002E6170" w:rsidRPr="003D29A4">
        <w:t>с</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w:t>
      </w:r>
      <w:r w:rsidR="002E6170" w:rsidRPr="003D29A4">
        <w:rPr>
          <w:vertAlign w:val="subscript"/>
        </w:rPr>
        <w:t>с</w:t>
      </w:r>
      <w:r w:rsidRPr="003D29A4">
        <w:t>=</w:t>
      </w:r>
      <w:r w:rsidRPr="003D29A4">
        <w:rPr>
          <w:lang w:val="en-US"/>
        </w:rPr>
        <w:sym w:font="Symbol" w:char="F053"/>
      </w:r>
      <w:r w:rsidRPr="003D29A4">
        <w:rPr>
          <w:lang w:val="en-US"/>
        </w:rPr>
        <w:t>N</w:t>
      </w:r>
      <w:r w:rsidRPr="003D29A4">
        <w:rPr>
          <w:vertAlign w:val="superscript"/>
        </w:rPr>
        <w:t>г</w:t>
      </w:r>
      <w:r w:rsidRPr="003D29A4">
        <w:rPr>
          <w:vertAlign w:val="subscript"/>
        </w:rPr>
        <w:t>ЕО</w:t>
      </w:r>
      <w:r w:rsidR="0083053A" w:rsidRPr="003D29A4">
        <w:rPr>
          <w:vertAlign w:val="subscript"/>
        </w:rPr>
        <w:t>с</w:t>
      </w:r>
      <w:r w:rsidR="0083053A" w:rsidRPr="003D29A4">
        <w:t xml:space="preserve"> </w:t>
      </w:r>
      <w:r w:rsidRPr="003D29A4">
        <w:sym w:font="Symbol" w:char="F0D7"/>
      </w:r>
      <w:r w:rsidRPr="003D29A4">
        <w:rPr>
          <w:lang w:val="en-US"/>
        </w:rPr>
        <w:t>t</w:t>
      </w:r>
      <w:r w:rsidRPr="003D29A4">
        <w:rPr>
          <w:vertAlign w:val="subscript"/>
        </w:rPr>
        <w:t>ЕО</w:t>
      </w:r>
      <w:r w:rsidR="0081616C" w:rsidRPr="003D29A4">
        <w:rPr>
          <w:vertAlign w:val="subscript"/>
        </w:rPr>
        <w:t>с</w:t>
      </w:r>
      <w:r w:rsidRPr="003D29A4">
        <w:t xml:space="preserve"> </w:t>
      </w:r>
      <w:r w:rsidRPr="003D29A4">
        <w:sym w:font="Symbol" w:char="F0D7"/>
      </w:r>
      <w:r w:rsidRPr="003D29A4">
        <w:t xml:space="preserve"> к</w:t>
      </w:r>
      <w:r w:rsidR="009C4132" w:rsidRPr="003D29A4">
        <w:rPr>
          <w:vertAlign w:val="subscript"/>
        </w:rPr>
        <w:t>мех</w:t>
      </w:r>
      <w:r w:rsidRPr="003D29A4">
        <w:t>,</w:t>
      </w:r>
      <w:r w:rsidR="003D29A4">
        <w:t xml:space="preserve"> </w:t>
      </w:r>
      <w:r w:rsidR="00B167AF" w:rsidRPr="003D29A4">
        <w:t>(1.3</w:t>
      </w:r>
      <w:r w:rsidR="00DB222D" w:rsidRPr="003D29A4">
        <w:t>7</w:t>
      </w:r>
      <w:r w:rsidRPr="003D29A4">
        <w:t>)</w:t>
      </w:r>
    </w:p>
    <w:p w:rsidR="004C50EA" w:rsidRDefault="004C50EA" w:rsidP="003D29A4">
      <w:pPr>
        <w:pStyle w:val="a5"/>
        <w:widowControl w:val="0"/>
        <w:tabs>
          <w:tab w:val="left" w:pos="993"/>
        </w:tabs>
        <w:ind w:firstLine="709"/>
        <w:jc w:val="both"/>
      </w:pPr>
    </w:p>
    <w:p w:rsid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ЕО</w:t>
      </w:r>
      <w:r w:rsidR="0083053A" w:rsidRPr="003D29A4">
        <w:rPr>
          <w:vertAlign w:val="subscript"/>
        </w:rPr>
        <w:t>с</w:t>
      </w:r>
      <w:r w:rsidRPr="003D29A4">
        <w:rPr>
          <w:vertAlign w:val="subscript"/>
        </w:rPr>
        <w:t xml:space="preserve"> </w:t>
      </w:r>
      <w:r w:rsidRPr="003D29A4">
        <w:t>– суммарное количество за год ЕО</w:t>
      </w:r>
      <w:r w:rsidR="0083053A" w:rsidRPr="003D29A4">
        <w:rPr>
          <w:szCs w:val="24"/>
        </w:rPr>
        <w:t>с</w:t>
      </w:r>
      <w:r w:rsidRPr="003D29A4">
        <w:t xml:space="preserve"> на весь парк одной технологически совместимой группы, тыс.обсл.;</w:t>
      </w:r>
    </w:p>
    <w:p w:rsidR="003D29A4" w:rsidRDefault="00A053DB" w:rsidP="003D29A4">
      <w:pPr>
        <w:pStyle w:val="a5"/>
        <w:widowControl w:val="0"/>
        <w:tabs>
          <w:tab w:val="left" w:pos="993"/>
        </w:tabs>
        <w:ind w:firstLine="709"/>
        <w:jc w:val="both"/>
      </w:pPr>
      <w:r w:rsidRPr="003D29A4">
        <w:rPr>
          <w:lang w:val="en-US"/>
        </w:rPr>
        <w:t>t</w:t>
      </w:r>
      <w:r w:rsidRPr="003D29A4">
        <w:rPr>
          <w:vertAlign w:val="subscript"/>
        </w:rPr>
        <w:t>ЕО</w:t>
      </w:r>
      <w:r w:rsidR="002E6170" w:rsidRPr="003D29A4">
        <w:rPr>
          <w:vertAlign w:val="subscript"/>
        </w:rPr>
        <w:t>с</w:t>
      </w:r>
      <w:r w:rsidRPr="003D29A4">
        <w:t xml:space="preserve"> – скорректированная нормативная трудоёмкость ЕО</w:t>
      </w:r>
      <w:r w:rsidR="007349C9" w:rsidRPr="003D29A4">
        <w:rPr>
          <w:szCs w:val="24"/>
        </w:rPr>
        <w:t>с</w:t>
      </w:r>
      <w:r w:rsidRPr="003D29A4">
        <w:t>,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к</w:t>
      </w:r>
      <w:r w:rsidR="009C4132" w:rsidRPr="003D29A4">
        <w:rPr>
          <w:vertAlign w:val="subscript"/>
        </w:rPr>
        <w:t>ме</w:t>
      </w:r>
      <w:r w:rsidRPr="003D29A4">
        <w:rPr>
          <w:vertAlign w:val="subscript"/>
          <w:lang w:val="en-US"/>
        </w:rPr>
        <w:t>x</w:t>
      </w:r>
      <w:r w:rsidRPr="003D29A4">
        <w:t xml:space="preserve"> – коэффициент, учитывающий снижение трудоёмкости ЕО за счет механизации.</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w:t>
      </w:r>
      <w:r w:rsidR="002E6170" w:rsidRPr="003D29A4">
        <w:rPr>
          <w:vertAlign w:val="subscript"/>
        </w:rPr>
        <w:t>с</w:t>
      </w:r>
      <w:r w:rsidR="00856DDF" w:rsidRPr="003D29A4">
        <w:t xml:space="preserve"> = 36061</w:t>
      </w:r>
      <w:r w:rsidRPr="003D29A4">
        <w:t xml:space="preserve"> </w:t>
      </w:r>
      <w:r w:rsidRPr="003D29A4">
        <w:sym w:font="Symbol" w:char="F0D7"/>
      </w:r>
      <w:r w:rsidRPr="003D29A4">
        <w:t xml:space="preserve"> 0,57 </w:t>
      </w:r>
      <w:r w:rsidRPr="003D29A4">
        <w:sym w:font="Symbol" w:char="F0D7"/>
      </w:r>
      <w:r w:rsidR="00856DDF" w:rsidRPr="003D29A4">
        <w:t xml:space="preserve"> 0,5 = 10,26</w:t>
      </w:r>
      <w:r w:rsidRPr="003D29A4">
        <w:t xml:space="preserve"> тыс. чел.</w:t>
      </w:r>
      <w:r w:rsidRPr="003D29A4">
        <w:sym w:font="Symbol" w:char="F0D7"/>
      </w:r>
      <w:r w:rsidRPr="003D29A4">
        <w:t>ч</w:t>
      </w:r>
      <w:r w:rsidR="002E6170" w:rsidRPr="003D29A4">
        <w:t>.</w:t>
      </w:r>
    </w:p>
    <w:p w:rsidR="002E6170" w:rsidRPr="003D29A4" w:rsidRDefault="002E6170" w:rsidP="003D29A4">
      <w:pPr>
        <w:pStyle w:val="a5"/>
        <w:widowControl w:val="0"/>
        <w:tabs>
          <w:tab w:val="left" w:pos="993"/>
        </w:tabs>
        <w:ind w:firstLine="709"/>
        <w:jc w:val="both"/>
      </w:pPr>
      <w:r w:rsidRPr="003D29A4">
        <w:t>Годовой объем по ЕОт:</w:t>
      </w:r>
    </w:p>
    <w:p w:rsidR="004C50EA" w:rsidRDefault="004C50EA" w:rsidP="003D29A4">
      <w:pPr>
        <w:pStyle w:val="a5"/>
        <w:widowControl w:val="0"/>
        <w:tabs>
          <w:tab w:val="left" w:pos="993"/>
        </w:tabs>
        <w:ind w:firstLine="709"/>
        <w:jc w:val="both"/>
      </w:pPr>
    </w:p>
    <w:p w:rsidR="002E6170" w:rsidRPr="003D29A4" w:rsidRDefault="002E6170"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ЕОт</w:t>
      </w:r>
      <w:r w:rsidRPr="003D29A4">
        <w:t>=</w:t>
      </w:r>
      <w:r w:rsidRPr="003D29A4">
        <w:rPr>
          <w:lang w:val="en-US"/>
        </w:rPr>
        <w:sym w:font="Symbol" w:char="F053"/>
      </w:r>
      <w:r w:rsidRPr="003D29A4">
        <w:rPr>
          <w:lang w:val="en-US"/>
        </w:rPr>
        <w:t>N</w:t>
      </w:r>
      <w:r w:rsidRPr="003D29A4">
        <w:rPr>
          <w:vertAlign w:val="superscript"/>
        </w:rPr>
        <w:t>г</w:t>
      </w:r>
      <w:r w:rsidRPr="003D29A4">
        <w:rPr>
          <w:vertAlign w:val="subscript"/>
        </w:rPr>
        <w:t>ЕОт</w:t>
      </w:r>
      <w:r w:rsidRPr="003D29A4">
        <w:t xml:space="preserve"> </w:t>
      </w:r>
      <w:r w:rsidRPr="003D29A4">
        <w:sym w:font="Symbol" w:char="F0D7"/>
      </w:r>
      <w:r w:rsidRPr="003D29A4">
        <w:rPr>
          <w:lang w:val="en-US"/>
        </w:rPr>
        <w:t>t</w:t>
      </w:r>
      <w:r w:rsidRPr="003D29A4">
        <w:rPr>
          <w:vertAlign w:val="subscript"/>
        </w:rPr>
        <w:t>ЕО</w:t>
      </w:r>
      <w:r w:rsidR="0081616C" w:rsidRPr="003D29A4">
        <w:rPr>
          <w:vertAlign w:val="subscript"/>
        </w:rPr>
        <w:t>т</w:t>
      </w:r>
      <w:r w:rsidRPr="003D29A4">
        <w:t xml:space="preserve"> </w:t>
      </w:r>
      <w:r w:rsidRPr="003D29A4">
        <w:sym w:font="Symbol" w:char="F0D7"/>
      </w:r>
      <w:r w:rsidRPr="003D29A4">
        <w:t xml:space="preserve"> к</w:t>
      </w:r>
      <w:r w:rsidRPr="003D29A4">
        <w:rPr>
          <w:vertAlign w:val="subscript"/>
        </w:rPr>
        <w:t>мех</w:t>
      </w:r>
      <w:r w:rsidR="009846D3" w:rsidRPr="003D29A4">
        <w:t>,</w:t>
      </w:r>
      <w:r w:rsidR="003D29A4">
        <w:t xml:space="preserve"> </w:t>
      </w:r>
      <w:r w:rsidR="00DB222D" w:rsidRPr="003D29A4">
        <w:t>(1.38</w:t>
      </w:r>
      <w:r w:rsidRPr="003D29A4">
        <w:t>)</w:t>
      </w:r>
    </w:p>
    <w:p w:rsidR="004C50EA" w:rsidRDefault="004C50EA" w:rsidP="003D29A4">
      <w:pPr>
        <w:pStyle w:val="a5"/>
        <w:widowControl w:val="0"/>
        <w:tabs>
          <w:tab w:val="left" w:pos="993"/>
        </w:tabs>
        <w:ind w:firstLine="709"/>
        <w:jc w:val="both"/>
      </w:pPr>
    </w:p>
    <w:p w:rsidR="003D29A4" w:rsidRDefault="002E6170"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 xml:space="preserve">ЕОт </w:t>
      </w:r>
      <w:r w:rsidRPr="003D29A4">
        <w:t>– суммарное количество за год ЕО</w:t>
      </w:r>
      <w:r w:rsidR="008B4394" w:rsidRPr="003D29A4">
        <w:t>т</w:t>
      </w:r>
      <w:r w:rsidRPr="003D29A4">
        <w:t xml:space="preserve"> на весь парк одной технологически совместимой группы, тыс.обсл.;</w:t>
      </w:r>
    </w:p>
    <w:p w:rsidR="002E6170" w:rsidRPr="003D29A4" w:rsidRDefault="002E6170" w:rsidP="003D29A4">
      <w:pPr>
        <w:pStyle w:val="a5"/>
        <w:widowControl w:val="0"/>
        <w:tabs>
          <w:tab w:val="left" w:pos="993"/>
        </w:tabs>
        <w:ind w:firstLine="709"/>
        <w:jc w:val="both"/>
      </w:pPr>
      <w:r w:rsidRPr="003D29A4">
        <w:rPr>
          <w:lang w:val="en-US"/>
        </w:rPr>
        <w:t>t</w:t>
      </w:r>
      <w:r w:rsidRPr="003D29A4">
        <w:rPr>
          <w:vertAlign w:val="subscript"/>
        </w:rPr>
        <w:t>ЕОт</w:t>
      </w:r>
      <w:r w:rsidRPr="003D29A4">
        <w:t xml:space="preserve"> – скорректированная нормативная трудоёмкость ЕО</w:t>
      </w:r>
      <w:r w:rsidR="007349C9" w:rsidRPr="003D29A4">
        <w:t xml:space="preserve">т, принимается равной 50% </w:t>
      </w:r>
      <w:r w:rsidR="007349C9" w:rsidRPr="003D29A4">
        <w:rPr>
          <w:lang w:val="en-US"/>
        </w:rPr>
        <w:t>t</w:t>
      </w:r>
      <w:r w:rsidR="007349C9" w:rsidRPr="003D29A4">
        <w:rPr>
          <w:vertAlign w:val="subscript"/>
        </w:rPr>
        <w:t>ЕОс</w:t>
      </w:r>
      <w:r w:rsidRPr="003D29A4">
        <w:t>, чел.</w:t>
      </w:r>
      <w:r w:rsidRPr="003D29A4">
        <w:sym w:font="Symbol" w:char="F0D7"/>
      </w:r>
      <w:r w:rsidRPr="003D29A4">
        <w:t>ч;</w:t>
      </w:r>
    </w:p>
    <w:p w:rsidR="002E6170" w:rsidRPr="003D29A4" w:rsidRDefault="002E6170" w:rsidP="003D29A4">
      <w:pPr>
        <w:pStyle w:val="a5"/>
        <w:widowControl w:val="0"/>
        <w:tabs>
          <w:tab w:val="left" w:pos="993"/>
        </w:tabs>
        <w:ind w:firstLine="709"/>
        <w:jc w:val="both"/>
      </w:pPr>
      <w:r w:rsidRPr="003D29A4">
        <w:t>Принимаем:</w:t>
      </w:r>
    </w:p>
    <w:p w:rsidR="002E6170" w:rsidRPr="003D29A4" w:rsidRDefault="002E6170"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ЕОт</w:t>
      </w:r>
      <w:r w:rsidR="00856DDF" w:rsidRPr="003D29A4">
        <w:t xml:space="preserve"> = 4052</w:t>
      </w:r>
      <w:r w:rsidRPr="003D29A4">
        <w:t xml:space="preserve"> </w:t>
      </w:r>
      <w:r w:rsidRPr="003D29A4">
        <w:sym w:font="Symbol" w:char="F0D7"/>
      </w:r>
      <w:r w:rsidR="00856DDF" w:rsidRPr="003D29A4">
        <w:t xml:space="preserve"> 0,28</w:t>
      </w:r>
      <w:r w:rsidRPr="003D29A4">
        <w:t xml:space="preserve"> </w:t>
      </w:r>
      <w:r w:rsidRPr="003D29A4">
        <w:sym w:font="Symbol" w:char="F0D7"/>
      </w:r>
      <w:r w:rsidR="00856DDF" w:rsidRPr="003D29A4">
        <w:t xml:space="preserve"> 0,5 = 0,58</w:t>
      </w:r>
      <w:r w:rsidR="003D29A4">
        <w:t xml:space="preserve"> </w:t>
      </w:r>
      <w:r w:rsidRPr="003D29A4">
        <w:t>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 xml:space="preserve">Годовой объём по ТО-1 </w:t>
      </w:r>
      <w:r w:rsidRPr="003D29A4">
        <w:rPr>
          <w:lang w:val="en-US"/>
        </w:rPr>
        <w:sym w:font="Symbol" w:char="F05B"/>
      </w:r>
      <w:r w:rsidRPr="003D29A4">
        <w:t>2</w:t>
      </w:r>
      <w:r w:rsidRPr="003D29A4">
        <w:rPr>
          <w:lang w:val="en-US"/>
        </w:rPr>
        <w:sym w:font="Symbol" w:char="F05D"/>
      </w:r>
      <w:r w:rsidRPr="003D29A4">
        <w:t>:</w:t>
      </w:r>
    </w:p>
    <w:p w:rsidR="00A053DB" w:rsidRPr="003D29A4" w:rsidRDefault="004C50EA" w:rsidP="003D29A4">
      <w:pPr>
        <w:pStyle w:val="a5"/>
        <w:widowControl w:val="0"/>
        <w:tabs>
          <w:tab w:val="left" w:pos="993"/>
        </w:tabs>
        <w:ind w:firstLine="709"/>
        <w:jc w:val="both"/>
      </w:pPr>
      <w:r>
        <w:br w:type="page"/>
      </w:r>
      <w:r w:rsidR="00A053DB" w:rsidRPr="003D29A4">
        <w:lastRenderedPageBreak/>
        <w:t>Т</w:t>
      </w:r>
      <w:r w:rsidR="00A053DB" w:rsidRPr="003D29A4">
        <w:rPr>
          <w:vertAlign w:val="superscript"/>
        </w:rPr>
        <w:t>г</w:t>
      </w:r>
      <w:r w:rsidR="00A053DB" w:rsidRPr="003D29A4">
        <w:rPr>
          <w:vertAlign w:val="subscript"/>
        </w:rPr>
        <w:t>ТО-1</w:t>
      </w:r>
      <w:r w:rsidR="00A053DB" w:rsidRPr="003D29A4">
        <w:t xml:space="preserve"> = </w:t>
      </w:r>
      <w:r w:rsidR="00A053DB" w:rsidRPr="003D29A4">
        <w:rPr>
          <w:lang w:val="en-US"/>
        </w:rPr>
        <w:sym w:font="Symbol" w:char="F053"/>
      </w:r>
      <w:r w:rsidR="00A053DB" w:rsidRPr="003D29A4">
        <w:rPr>
          <w:lang w:val="en-US"/>
        </w:rPr>
        <w:t>N</w:t>
      </w:r>
      <w:r w:rsidR="00A053DB" w:rsidRPr="003D29A4">
        <w:rPr>
          <w:vertAlign w:val="superscript"/>
        </w:rPr>
        <w:t>г</w:t>
      </w:r>
      <w:r w:rsidR="00A053DB" w:rsidRPr="003D29A4">
        <w:rPr>
          <w:vertAlign w:val="subscript"/>
        </w:rPr>
        <w:t>ТО-1</w:t>
      </w:r>
      <w:r w:rsidR="00A053DB" w:rsidRPr="003D29A4">
        <w:t xml:space="preserve"> </w:t>
      </w:r>
      <w:r w:rsidR="00A053DB" w:rsidRPr="003D29A4">
        <w:sym w:font="Symbol" w:char="F0D7"/>
      </w:r>
      <w:r w:rsidR="00A053DB" w:rsidRPr="003D29A4">
        <w:t xml:space="preserve"> </w:t>
      </w:r>
      <w:r w:rsidR="00A053DB" w:rsidRPr="003D29A4">
        <w:rPr>
          <w:lang w:val="en-US"/>
        </w:rPr>
        <w:t>t</w:t>
      </w:r>
      <w:r w:rsidR="00A053DB" w:rsidRPr="003D29A4">
        <w:rPr>
          <w:vertAlign w:val="subscript"/>
        </w:rPr>
        <w:t>ТО-1</w:t>
      </w:r>
      <w:r w:rsidR="00A053DB" w:rsidRPr="003D29A4">
        <w:t>,</w:t>
      </w:r>
      <w:r w:rsidR="003D29A4">
        <w:t xml:space="preserve"> </w:t>
      </w:r>
      <w:r w:rsidR="00DB222D" w:rsidRPr="003D29A4">
        <w:t>(1.39</w:t>
      </w:r>
      <w:r w:rsidR="00A053DB"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ТО-1</w:t>
      </w:r>
      <w:r w:rsidRPr="003D29A4">
        <w:t xml:space="preserve"> – суммарное количество за год ТО-1 на весь парк одной технологически совместимой группы, тыс. обсл.;</w:t>
      </w:r>
    </w:p>
    <w:p w:rsidR="00A053DB" w:rsidRPr="003D29A4" w:rsidRDefault="00A053DB" w:rsidP="003D29A4">
      <w:pPr>
        <w:pStyle w:val="a5"/>
        <w:widowControl w:val="0"/>
        <w:tabs>
          <w:tab w:val="left" w:pos="993"/>
        </w:tabs>
        <w:ind w:firstLine="709"/>
        <w:jc w:val="both"/>
      </w:pPr>
      <w:r w:rsidRPr="003D29A4">
        <w:rPr>
          <w:lang w:val="en-US"/>
        </w:rPr>
        <w:t>t</w:t>
      </w:r>
      <w:r w:rsidRPr="003D29A4">
        <w:rPr>
          <w:vertAlign w:val="subscript"/>
        </w:rPr>
        <w:t>ТО-1</w:t>
      </w:r>
      <w:r w:rsidRPr="003D29A4">
        <w:t xml:space="preserve"> - скорректированная нормативная трудоёмкость ТО-1, чел.-ч;</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ТО-1</w:t>
      </w:r>
      <w:r w:rsidR="00856DDF" w:rsidRPr="003D29A4">
        <w:t xml:space="preserve"> = 1925</w:t>
      </w:r>
      <w:r w:rsidRPr="003D29A4">
        <w:t xml:space="preserve"> </w:t>
      </w:r>
      <w:r w:rsidRPr="003D29A4">
        <w:sym w:font="Symbol" w:char="F0D7"/>
      </w:r>
      <w:r w:rsidR="00856DDF" w:rsidRPr="003D29A4">
        <w:t xml:space="preserve"> 3,16 = 6,09 </w:t>
      </w:r>
      <w:r w:rsidRPr="003D29A4">
        <w:t>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 xml:space="preserve">Годовой объем по ТО-2 </w:t>
      </w:r>
      <w:r w:rsidRPr="003D29A4">
        <w:rPr>
          <w:lang w:val="en-US"/>
        </w:rPr>
        <w:sym w:font="Symbol" w:char="F05B"/>
      </w:r>
      <w:r w:rsidRPr="003D29A4">
        <w:t>2</w:t>
      </w:r>
      <w:r w:rsidRPr="003D29A4">
        <w:rPr>
          <w:lang w:val="en-US"/>
        </w:rPr>
        <w:sym w:font="Symbol" w:char="F05D"/>
      </w:r>
      <w:r w:rsidRPr="003D29A4">
        <w:t>:</w:t>
      </w:r>
    </w:p>
    <w:p w:rsidR="004C50EA" w:rsidRDefault="004C50EA" w:rsidP="003D29A4">
      <w:pPr>
        <w:pStyle w:val="a5"/>
        <w:widowControl w:val="0"/>
        <w:tabs>
          <w:tab w:val="left" w:pos="993"/>
        </w:tabs>
        <w:ind w:firstLine="709"/>
        <w:jc w:val="both"/>
      </w:pPr>
    </w:p>
    <w:p w:rsidR="002E337F"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ТО-2</w:t>
      </w:r>
      <w:r w:rsidRPr="003D29A4">
        <w:t xml:space="preserve"> = </w:t>
      </w:r>
      <w:r w:rsidRPr="003D29A4">
        <w:rPr>
          <w:lang w:val="en-US"/>
        </w:rPr>
        <w:sym w:font="Symbol" w:char="F053"/>
      </w:r>
      <w:r w:rsidRPr="003D29A4">
        <w:rPr>
          <w:lang w:val="en-US"/>
        </w:rPr>
        <w:t>N</w:t>
      </w:r>
      <w:r w:rsidRPr="003D29A4">
        <w:rPr>
          <w:vertAlign w:val="superscript"/>
        </w:rPr>
        <w:t>г</w:t>
      </w:r>
      <w:r w:rsidRPr="003D29A4">
        <w:rPr>
          <w:vertAlign w:val="subscript"/>
        </w:rPr>
        <w:t>ТО-2</w:t>
      </w:r>
      <w:r w:rsidRPr="003D29A4">
        <w:t xml:space="preserve"> </w:t>
      </w:r>
      <w:r w:rsidRPr="003D29A4">
        <w:sym w:font="Symbol" w:char="F0D7"/>
      </w:r>
      <w:r w:rsidRPr="003D29A4">
        <w:t xml:space="preserve"> </w:t>
      </w:r>
      <w:r w:rsidRPr="003D29A4">
        <w:rPr>
          <w:lang w:val="en-US"/>
        </w:rPr>
        <w:t>t</w:t>
      </w:r>
      <w:r w:rsidRPr="003D29A4">
        <w:rPr>
          <w:vertAlign w:val="subscript"/>
        </w:rPr>
        <w:t>ТО-2</w:t>
      </w:r>
      <w:r w:rsidRPr="003D29A4">
        <w:t>,</w:t>
      </w:r>
      <w:r w:rsidR="003D29A4">
        <w:t xml:space="preserve"> </w:t>
      </w:r>
      <w:r w:rsidR="00DB222D" w:rsidRPr="003D29A4">
        <w:t>(1.40</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ТО-2</w:t>
      </w:r>
      <w:r w:rsidRPr="003D29A4">
        <w:t xml:space="preserve"> – суммарное количество за год ТО-2 на весь парк одной технологически совместимой группы, тыс. обсл.;</w:t>
      </w:r>
    </w:p>
    <w:p w:rsidR="00A053DB" w:rsidRPr="003D29A4" w:rsidRDefault="00A053DB" w:rsidP="003D29A4">
      <w:pPr>
        <w:pStyle w:val="a5"/>
        <w:widowControl w:val="0"/>
        <w:tabs>
          <w:tab w:val="left" w:pos="993"/>
        </w:tabs>
        <w:ind w:firstLine="709"/>
        <w:jc w:val="both"/>
      </w:pPr>
      <w:r w:rsidRPr="003D29A4">
        <w:rPr>
          <w:lang w:val="en-US"/>
        </w:rPr>
        <w:t>t</w:t>
      </w:r>
      <w:r w:rsidRPr="003D29A4">
        <w:rPr>
          <w:vertAlign w:val="subscript"/>
        </w:rPr>
        <w:t>ТО-2</w:t>
      </w:r>
      <w:r w:rsidRPr="003D29A4">
        <w:t xml:space="preserve"> - скорректированная нормативная трудоёмкость ТО-2,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ТО-2</w:t>
      </w:r>
      <w:r w:rsidR="00856DDF" w:rsidRPr="003D29A4">
        <w:t xml:space="preserve"> = 607</w:t>
      </w:r>
      <w:r w:rsidRPr="003D29A4">
        <w:t xml:space="preserve"> </w:t>
      </w:r>
      <w:r w:rsidRPr="003D29A4">
        <w:sym w:font="Symbol" w:char="F0D7"/>
      </w:r>
      <w:r w:rsidR="00856DDF" w:rsidRPr="003D29A4">
        <w:t xml:space="preserve"> 13,40 = 8,15</w:t>
      </w:r>
      <w:r w:rsidRPr="003D29A4">
        <w:t xml:space="preserve">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 xml:space="preserve">Годовой объем по ТР </w:t>
      </w:r>
      <w:r w:rsidRPr="003D29A4">
        <w:rPr>
          <w:lang w:val="en-US"/>
        </w:rPr>
        <w:sym w:font="Symbol" w:char="F05B"/>
      </w:r>
      <w:r w:rsidRPr="003D29A4">
        <w:t>2</w:t>
      </w:r>
      <w:r w:rsidRPr="003D29A4">
        <w:rPr>
          <w:lang w:val="en-US"/>
        </w:rPr>
        <w:sym w:font="Symbol" w:char="F05D"/>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bscript"/>
        </w:rPr>
        <w:t>ТР</w:t>
      </w:r>
      <w:r w:rsidRPr="003D29A4">
        <w:t xml:space="preserve"> = </w:t>
      </w:r>
      <w:r w:rsidRPr="003D29A4">
        <w:rPr>
          <w:lang w:val="en-US"/>
        </w:rPr>
        <w:t>L</w:t>
      </w:r>
      <w:r w:rsidRPr="003D29A4">
        <w:rPr>
          <w:vertAlign w:val="subscript"/>
        </w:rPr>
        <w:t>г</w:t>
      </w:r>
      <w:r w:rsidRPr="003D29A4">
        <w:t xml:space="preserve"> </w:t>
      </w:r>
      <w:r w:rsidRPr="003D29A4">
        <w:sym w:font="Symbol" w:char="F0D7"/>
      </w:r>
      <w:r w:rsidRPr="003D29A4">
        <w:t xml:space="preserve"> </w:t>
      </w:r>
      <w:r w:rsidRPr="003D29A4">
        <w:rPr>
          <w:lang w:val="en-US"/>
        </w:rPr>
        <w:t>N</w:t>
      </w:r>
      <w:r w:rsidRPr="003D29A4">
        <w:rPr>
          <w:vertAlign w:val="subscript"/>
        </w:rPr>
        <w:t>сп</w:t>
      </w:r>
      <w:r w:rsidRPr="003D29A4">
        <w:t xml:space="preserve"> </w:t>
      </w:r>
      <w:r w:rsidRPr="003D29A4">
        <w:sym w:font="Symbol" w:char="F0D7"/>
      </w:r>
      <w:r w:rsidRPr="003D29A4">
        <w:t xml:space="preserve"> </w:t>
      </w:r>
      <w:r w:rsidRPr="003D29A4">
        <w:rPr>
          <w:lang w:val="en-US"/>
        </w:rPr>
        <w:t>t</w:t>
      </w:r>
      <w:r w:rsidRPr="003D29A4">
        <w:rPr>
          <w:vertAlign w:val="subscript"/>
        </w:rPr>
        <w:t>ТР</w:t>
      </w:r>
      <w:r w:rsidRPr="003D29A4">
        <w:t xml:space="preserve"> / 1</w:t>
      </w:r>
      <w:r w:rsidR="009846D3" w:rsidRPr="003D29A4">
        <w:t>000,</w:t>
      </w:r>
      <w:r w:rsidR="003D29A4">
        <w:t xml:space="preserve"> </w:t>
      </w:r>
      <w:r w:rsidRPr="003D29A4">
        <w:t>(1</w:t>
      </w:r>
      <w:r w:rsidR="00B167AF" w:rsidRPr="003D29A4">
        <w:t>.4</w:t>
      </w:r>
      <w:r w:rsidR="00DB222D" w:rsidRPr="003D29A4">
        <w:t>1</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L</w:t>
      </w:r>
      <w:r w:rsidRPr="003D29A4">
        <w:rPr>
          <w:vertAlign w:val="subscript"/>
        </w:rPr>
        <w:t>г</w:t>
      </w:r>
      <w:r w:rsidRPr="003D29A4">
        <w:t xml:space="preserve"> – годовой пробег автомобиля, км;</w:t>
      </w:r>
    </w:p>
    <w:p w:rsidR="00A053DB" w:rsidRPr="003D29A4" w:rsidRDefault="00A053DB" w:rsidP="003D29A4">
      <w:pPr>
        <w:pStyle w:val="a5"/>
        <w:widowControl w:val="0"/>
        <w:tabs>
          <w:tab w:val="left" w:pos="993"/>
        </w:tabs>
        <w:ind w:firstLine="709"/>
        <w:jc w:val="both"/>
      </w:pPr>
      <w:r w:rsidRPr="003D29A4">
        <w:rPr>
          <w:lang w:val="en-US"/>
        </w:rPr>
        <w:t>t</w:t>
      </w:r>
      <w:r w:rsidRPr="003D29A4">
        <w:rPr>
          <w:vertAlign w:val="subscript"/>
        </w:rPr>
        <w:t>ТР</w:t>
      </w:r>
      <w:r w:rsidRPr="003D29A4">
        <w:t xml:space="preserve"> - скорректированная нормативная трудоёмкость ТР, чел.-ч;</w:t>
      </w:r>
    </w:p>
    <w:p w:rsidR="00A053DB" w:rsidRPr="003D29A4" w:rsidRDefault="00A053DB" w:rsidP="003D29A4">
      <w:pPr>
        <w:pStyle w:val="a5"/>
        <w:widowControl w:val="0"/>
        <w:tabs>
          <w:tab w:val="left" w:pos="993"/>
        </w:tabs>
        <w:ind w:firstLine="709"/>
        <w:jc w:val="both"/>
      </w:pPr>
      <w:r w:rsidRPr="003D29A4">
        <w:rPr>
          <w:lang w:val="en-US"/>
        </w:rPr>
        <w:t>N</w:t>
      </w:r>
      <w:r w:rsidRPr="003D29A4">
        <w:rPr>
          <w:vertAlign w:val="subscript"/>
        </w:rPr>
        <w:t>сп</w:t>
      </w:r>
      <w:r w:rsidRPr="003D29A4">
        <w:t xml:space="preserve"> – списочное количество автомобилей.</w:t>
      </w:r>
    </w:p>
    <w:p w:rsidR="00A053DB" w:rsidRPr="003D29A4" w:rsidRDefault="00A053DB" w:rsidP="003D29A4">
      <w:pPr>
        <w:pStyle w:val="a5"/>
        <w:widowControl w:val="0"/>
        <w:tabs>
          <w:tab w:val="left" w:pos="993"/>
        </w:tabs>
        <w:ind w:firstLine="709"/>
        <w:jc w:val="both"/>
      </w:pPr>
      <w:r w:rsidRPr="003D29A4">
        <w:t>Т</w:t>
      </w:r>
      <w:r w:rsidRPr="003D29A4">
        <w:rPr>
          <w:vertAlign w:val="subscript"/>
        </w:rPr>
        <w:t>ТР</w:t>
      </w:r>
      <w:r w:rsidRPr="003D29A4">
        <w:t xml:space="preserve"> = 46160 </w:t>
      </w:r>
      <w:r w:rsidRPr="003D29A4">
        <w:sym w:font="Symbol" w:char="F0D7"/>
      </w:r>
      <w:r w:rsidR="00856DDF" w:rsidRPr="003D29A4">
        <w:t xml:space="preserve"> 161</w:t>
      </w:r>
      <w:r w:rsidRPr="003D29A4">
        <w:t xml:space="preserve"> </w:t>
      </w:r>
      <w:r w:rsidRPr="003D29A4">
        <w:sym w:font="Symbol" w:char="F0D7"/>
      </w:r>
      <w:r w:rsidR="00F87DFE" w:rsidRPr="003D29A4">
        <w:t xml:space="preserve"> 8,35 / 1000 = 61,72</w:t>
      </w:r>
      <w:r w:rsidRPr="003D29A4">
        <w:t xml:space="preserve"> тыс. чел.</w:t>
      </w:r>
      <w:r w:rsidR="00D73007" w:rsidRPr="003D29A4">
        <w:t>-</w:t>
      </w:r>
      <w:r w:rsidRPr="003D29A4">
        <w:t>ч</w:t>
      </w:r>
    </w:p>
    <w:p w:rsidR="00A053DB" w:rsidRPr="003D29A4" w:rsidRDefault="00A053DB" w:rsidP="003D29A4">
      <w:pPr>
        <w:pStyle w:val="a5"/>
        <w:widowControl w:val="0"/>
        <w:tabs>
          <w:tab w:val="left" w:pos="993"/>
        </w:tabs>
        <w:ind w:firstLine="709"/>
        <w:jc w:val="both"/>
      </w:pPr>
      <w:r w:rsidRPr="003D29A4">
        <w:t xml:space="preserve">Годовой объем по Д1 </w:t>
      </w:r>
      <w:r w:rsidRPr="003D29A4">
        <w:rPr>
          <w:lang w:val="en-US"/>
        </w:rPr>
        <w:sym w:font="Symbol" w:char="F05B"/>
      </w:r>
      <w:r w:rsidRPr="003D29A4">
        <w:t>2</w:t>
      </w:r>
      <w:r w:rsidRPr="003D29A4">
        <w:rPr>
          <w:lang w:val="en-US"/>
        </w:rPr>
        <w:sym w:font="Symbol" w:char="F05D"/>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Д1</w:t>
      </w:r>
      <w:r w:rsidRPr="003D29A4">
        <w:t xml:space="preserve"> = </w:t>
      </w:r>
      <w:r w:rsidRPr="003D29A4">
        <w:rPr>
          <w:lang w:val="en-US"/>
        </w:rPr>
        <w:sym w:font="Symbol" w:char="F053"/>
      </w:r>
      <w:r w:rsidRPr="003D29A4">
        <w:rPr>
          <w:lang w:val="en-US"/>
        </w:rPr>
        <w:t>N</w:t>
      </w:r>
      <w:r w:rsidRPr="003D29A4">
        <w:rPr>
          <w:vertAlign w:val="superscript"/>
        </w:rPr>
        <w:t>г</w:t>
      </w:r>
      <w:r w:rsidRPr="003D29A4">
        <w:rPr>
          <w:vertAlign w:val="subscript"/>
        </w:rPr>
        <w:t>Д1</w:t>
      </w:r>
      <w:r w:rsidRPr="003D29A4">
        <w:t xml:space="preserve"> </w:t>
      </w:r>
      <w:r w:rsidRPr="003D29A4">
        <w:sym w:font="Symbol" w:char="F0D7"/>
      </w:r>
      <w:r w:rsidRPr="003D29A4">
        <w:t xml:space="preserve"> Р</w:t>
      </w:r>
      <w:r w:rsidRPr="003D29A4">
        <w:rPr>
          <w:vertAlign w:val="subscript"/>
        </w:rPr>
        <w:t>Д1</w:t>
      </w:r>
      <w:r w:rsidRPr="003D29A4">
        <w:t xml:space="preserve"> </w:t>
      </w:r>
      <w:r w:rsidRPr="003D29A4">
        <w:sym w:font="Symbol" w:char="F0D7"/>
      </w:r>
      <w:r w:rsidRPr="003D29A4">
        <w:t xml:space="preserve"> </w:t>
      </w:r>
      <w:r w:rsidRPr="003D29A4">
        <w:rPr>
          <w:lang w:val="en-US"/>
        </w:rPr>
        <w:t>t</w:t>
      </w:r>
      <w:r w:rsidRPr="003D29A4">
        <w:rPr>
          <w:vertAlign w:val="subscript"/>
        </w:rPr>
        <w:t>ТО-1</w:t>
      </w:r>
      <w:r w:rsidRPr="003D29A4">
        <w:t>,</w:t>
      </w:r>
      <w:r w:rsidR="003D29A4">
        <w:t xml:space="preserve"> </w:t>
      </w:r>
      <w:r w:rsidR="002E3468" w:rsidRPr="003D29A4">
        <w:t>(1.4</w:t>
      </w:r>
      <w:r w:rsidR="00DB222D" w:rsidRPr="003D29A4">
        <w:t>2</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Д1</w:t>
      </w:r>
      <w:r w:rsidRPr="003D29A4">
        <w:t xml:space="preserve"> –суммарное количество за год Д1 на весь парк, одной </w:t>
      </w:r>
      <w:r w:rsidRPr="003D29A4">
        <w:lastRenderedPageBreak/>
        <w:t>технологически совместимой группы,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Р</w:t>
      </w:r>
      <w:r w:rsidRPr="003D29A4">
        <w:rPr>
          <w:vertAlign w:val="subscript"/>
        </w:rPr>
        <w:t>Д1</w:t>
      </w:r>
      <w:r w:rsidRPr="003D29A4">
        <w:t xml:space="preserve"> – объём работ по Д1, от объёма работ по ТО-1.</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Д1</w:t>
      </w:r>
      <w:r w:rsidR="00DC539B" w:rsidRPr="003D29A4">
        <w:t xml:space="preserve"> = 2725</w:t>
      </w:r>
      <w:r w:rsidRPr="003D29A4">
        <w:t xml:space="preserve"> </w:t>
      </w:r>
      <w:r w:rsidRPr="003D29A4">
        <w:sym w:font="Symbol" w:char="F0D7"/>
      </w:r>
      <w:r w:rsidRPr="003D29A4">
        <w:t xml:space="preserve"> 0,1 </w:t>
      </w:r>
      <w:r w:rsidRPr="003D29A4">
        <w:sym w:font="Symbol" w:char="F0D7"/>
      </w:r>
      <w:r w:rsidR="00DC539B" w:rsidRPr="003D29A4">
        <w:t xml:space="preserve"> 3,16 = 0,86</w:t>
      </w:r>
      <w:r w:rsidRPr="003D29A4">
        <w:t xml:space="preserve">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Годовой объём по Д2:</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Д2</w:t>
      </w:r>
      <w:r w:rsidRPr="003D29A4">
        <w:t xml:space="preserve"> = </w:t>
      </w:r>
      <w:r w:rsidRPr="003D29A4">
        <w:rPr>
          <w:lang w:val="en-US"/>
        </w:rPr>
        <w:sym w:font="Symbol" w:char="F053"/>
      </w:r>
      <w:r w:rsidRPr="003D29A4">
        <w:t>Д</w:t>
      </w:r>
      <w:r w:rsidRPr="003D29A4">
        <w:rPr>
          <w:vertAlign w:val="superscript"/>
        </w:rPr>
        <w:t>г</w:t>
      </w:r>
      <w:r w:rsidRPr="003D29A4">
        <w:rPr>
          <w:vertAlign w:val="subscript"/>
        </w:rPr>
        <w:t>Д2</w:t>
      </w:r>
      <w:r w:rsidRPr="003D29A4">
        <w:t xml:space="preserve"> </w:t>
      </w:r>
      <w:r w:rsidRPr="003D29A4">
        <w:sym w:font="Symbol" w:char="F0D7"/>
      </w:r>
      <w:r w:rsidRPr="003D29A4">
        <w:t xml:space="preserve"> Р</w:t>
      </w:r>
      <w:r w:rsidRPr="003D29A4">
        <w:rPr>
          <w:vertAlign w:val="subscript"/>
        </w:rPr>
        <w:t>Д2</w:t>
      </w:r>
      <w:r w:rsidRPr="003D29A4">
        <w:t xml:space="preserve"> </w:t>
      </w:r>
      <w:r w:rsidRPr="003D29A4">
        <w:sym w:font="Symbol" w:char="F0D7"/>
      </w:r>
      <w:r w:rsidRPr="003D29A4">
        <w:t xml:space="preserve"> </w:t>
      </w:r>
      <w:r w:rsidRPr="003D29A4">
        <w:rPr>
          <w:lang w:val="en-US"/>
        </w:rPr>
        <w:t>t</w:t>
      </w:r>
      <w:r w:rsidRPr="003D29A4">
        <w:rPr>
          <w:vertAlign w:val="subscript"/>
        </w:rPr>
        <w:t>ТО-2</w:t>
      </w:r>
      <w:r w:rsidRPr="003D29A4">
        <w:t>,</w:t>
      </w:r>
      <w:r w:rsidR="003D29A4">
        <w:t xml:space="preserve"> </w:t>
      </w:r>
      <w:r w:rsidR="002E3468" w:rsidRPr="003D29A4">
        <w:t>(1.4</w:t>
      </w:r>
      <w:r w:rsidR="00DB222D" w:rsidRPr="003D29A4">
        <w:t>3</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sym w:font="Symbol" w:char="F053"/>
      </w:r>
      <w:r w:rsidRPr="003D29A4">
        <w:rPr>
          <w:lang w:val="en-US"/>
        </w:rPr>
        <w:t>N</w:t>
      </w:r>
      <w:r w:rsidRPr="003D29A4">
        <w:rPr>
          <w:vertAlign w:val="superscript"/>
        </w:rPr>
        <w:t>г</w:t>
      </w:r>
      <w:r w:rsidRPr="003D29A4">
        <w:rPr>
          <w:vertAlign w:val="subscript"/>
        </w:rPr>
        <w:t>,Д2</w:t>
      </w:r>
      <w:r w:rsidRPr="003D29A4">
        <w:t xml:space="preserve"> –суммарное количество за год Д2 на весь парк, одной технологически совместимой группы, тыс. чел.-ч;</w:t>
      </w:r>
    </w:p>
    <w:p w:rsidR="00A053DB" w:rsidRPr="003D29A4" w:rsidRDefault="00A053DB" w:rsidP="003D29A4">
      <w:pPr>
        <w:pStyle w:val="a5"/>
        <w:widowControl w:val="0"/>
        <w:tabs>
          <w:tab w:val="left" w:pos="993"/>
        </w:tabs>
        <w:ind w:firstLine="709"/>
        <w:jc w:val="both"/>
      </w:pPr>
      <w:r w:rsidRPr="003D29A4">
        <w:t>Р</w:t>
      </w:r>
      <w:r w:rsidRPr="003D29A4">
        <w:rPr>
          <w:vertAlign w:val="subscript"/>
        </w:rPr>
        <w:t>Д2</w:t>
      </w:r>
      <w:r w:rsidR="003D29A4">
        <w:t xml:space="preserve"> </w:t>
      </w:r>
      <w:r w:rsidRPr="003D29A4">
        <w:t>– объём работ по Д2, от объёма работ по ТО-2.</w:t>
      </w:r>
    </w:p>
    <w:p w:rsidR="00A053DB" w:rsidRPr="003D29A4" w:rsidRDefault="00A053DB" w:rsidP="003D29A4">
      <w:pPr>
        <w:pStyle w:val="a5"/>
        <w:widowControl w:val="0"/>
        <w:tabs>
          <w:tab w:val="left" w:pos="993"/>
        </w:tabs>
        <w:ind w:firstLine="709"/>
        <w:jc w:val="both"/>
      </w:pPr>
      <w:r w:rsidRPr="003D29A4">
        <w:t>Принимаем: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Д2</w:t>
      </w:r>
      <w:r w:rsidR="00DC539B" w:rsidRPr="003D29A4">
        <w:t xml:space="preserve"> = 729</w:t>
      </w:r>
      <w:r w:rsidRPr="003D29A4">
        <w:t xml:space="preserve"> </w:t>
      </w:r>
      <w:r w:rsidRPr="003D29A4">
        <w:sym w:font="Symbol" w:char="F0D7"/>
      </w:r>
      <w:r w:rsidRPr="003D29A4">
        <w:t xml:space="preserve"> 0,15 </w:t>
      </w:r>
      <w:r w:rsidRPr="003D29A4">
        <w:sym w:font="Symbol" w:char="F0D7"/>
      </w:r>
      <w:r w:rsidRPr="003D29A4">
        <w:t xml:space="preserve"> 13,4</w:t>
      </w:r>
      <w:r w:rsidR="00DC539B" w:rsidRPr="003D29A4">
        <w:t>0 = 1,47</w:t>
      </w:r>
      <w:r w:rsidRPr="003D29A4">
        <w:t xml:space="preserve">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Годовой объём вспомогательных работ:</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всп</w:t>
      </w:r>
      <w:r w:rsidRPr="003D29A4">
        <w:t>= (Т</w:t>
      </w:r>
      <w:r w:rsidRPr="003D29A4">
        <w:rPr>
          <w:vertAlign w:val="superscript"/>
        </w:rPr>
        <w:t>г</w:t>
      </w:r>
      <w:r w:rsidRPr="003D29A4">
        <w:rPr>
          <w:vertAlign w:val="subscript"/>
        </w:rPr>
        <w:t>ЕО</w:t>
      </w:r>
      <w:r w:rsidRPr="003D29A4">
        <w:t xml:space="preserve"> + Т</w:t>
      </w:r>
      <w:r w:rsidRPr="003D29A4">
        <w:rPr>
          <w:vertAlign w:val="superscript"/>
        </w:rPr>
        <w:t>г</w:t>
      </w:r>
      <w:r w:rsidRPr="003D29A4">
        <w:rPr>
          <w:vertAlign w:val="subscript"/>
        </w:rPr>
        <w:t>ТО-1</w:t>
      </w:r>
      <w:r w:rsidRPr="003D29A4">
        <w:t xml:space="preserve"> + Т</w:t>
      </w:r>
      <w:r w:rsidRPr="003D29A4">
        <w:rPr>
          <w:vertAlign w:val="superscript"/>
        </w:rPr>
        <w:t>г</w:t>
      </w:r>
      <w:r w:rsidRPr="003D29A4">
        <w:rPr>
          <w:vertAlign w:val="subscript"/>
        </w:rPr>
        <w:t>ТО-2</w:t>
      </w:r>
      <w:r w:rsidRPr="003D29A4">
        <w:t xml:space="preserve"> + Т</w:t>
      </w:r>
      <w:r w:rsidRPr="003D29A4">
        <w:rPr>
          <w:vertAlign w:val="superscript"/>
        </w:rPr>
        <w:t>г</w:t>
      </w:r>
      <w:r w:rsidRPr="003D29A4">
        <w:rPr>
          <w:vertAlign w:val="subscript"/>
        </w:rPr>
        <w:t>ТР</w:t>
      </w:r>
      <w:r w:rsidRPr="003D29A4">
        <w:t xml:space="preserve"> + Т</w:t>
      </w:r>
      <w:r w:rsidRPr="003D29A4">
        <w:rPr>
          <w:vertAlign w:val="superscript"/>
        </w:rPr>
        <w:t>г</w:t>
      </w:r>
      <w:r w:rsidRPr="003D29A4">
        <w:rPr>
          <w:vertAlign w:val="subscript"/>
        </w:rPr>
        <w:t>Д1</w:t>
      </w:r>
      <w:r w:rsidRPr="003D29A4">
        <w:t xml:space="preserve"> + Т</w:t>
      </w:r>
      <w:r w:rsidRPr="003D29A4">
        <w:rPr>
          <w:vertAlign w:val="superscript"/>
        </w:rPr>
        <w:t>г</w:t>
      </w:r>
      <w:r w:rsidRPr="003D29A4">
        <w:rPr>
          <w:vertAlign w:val="subscript"/>
        </w:rPr>
        <w:t>Д2</w:t>
      </w:r>
      <w:r w:rsidRPr="003D29A4">
        <w:t xml:space="preserve">) </w:t>
      </w:r>
      <w:r w:rsidRPr="003D29A4">
        <w:sym w:font="Symbol" w:char="F0D7"/>
      </w:r>
      <w:r w:rsidRPr="003D29A4">
        <w:t xml:space="preserve"> К</w:t>
      </w:r>
      <w:r w:rsidRPr="003D29A4">
        <w:rPr>
          <w:vertAlign w:val="subscript"/>
        </w:rPr>
        <w:t>всп</w:t>
      </w:r>
      <w:r w:rsidRPr="003D29A4">
        <w:t>,</w:t>
      </w:r>
      <w:r w:rsidR="003D29A4">
        <w:t xml:space="preserve"> </w:t>
      </w:r>
      <w:r w:rsidR="002E3468" w:rsidRPr="003D29A4">
        <w:t>(1.4</w:t>
      </w:r>
      <w:r w:rsidR="00DB222D" w:rsidRPr="003D29A4">
        <w:t>4</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К</w:t>
      </w:r>
      <w:r w:rsidRPr="003D29A4">
        <w:rPr>
          <w:vertAlign w:val="subscript"/>
        </w:rPr>
        <w:t>всп</w:t>
      </w:r>
      <w:r w:rsidRPr="003D29A4">
        <w:t xml:space="preserve"> – коэффициент корректировки трудоёмкости вспомогательных работ.</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всп</w:t>
      </w:r>
      <w:r w:rsidR="001E785B" w:rsidRPr="003D29A4">
        <w:t xml:space="preserve"> = (10,</w:t>
      </w:r>
      <w:r w:rsidR="00E34528" w:rsidRPr="003D29A4">
        <w:t>26 + 0,58 + 6,09 + 8,15</w:t>
      </w:r>
      <w:r w:rsidR="003D29A4">
        <w:t xml:space="preserve"> </w:t>
      </w:r>
      <w:r w:rsidR="00E34528" w:rsidRPr="003D29A4">
        <w:t>+ 61,72</w:t>
      </w:r>
      <w:r w:rsidR="001E785B" w:rsidRPr="003D29A4">
        <w:t xml:space="preserve"> + 0,86 + 1,47</w:t>
      </w:r>
      <w:r w:rsidRPr="003D29A4">
        <w:t xml:space="preserve">) </w:t>
      </w:r>
      <w:r w:rsidRPr="003D29A4">
        <w:sym w:font="Symbol" w:char="F0D7"/>
      </w:r>
      <w:r w:rsidR="00E34528" w:rsidRPr="003D29A4">
        <w:t xml:space="preserve"> 0,2 = 17,82</w:t>
      </w:r>
      <w:r w:rsidRPr="003D29A4">
        <w:t xml:space="preserve">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Годовой объём работ по самообслуживанию:</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сам</w:t>
      </w:r>
      <w:r w:rsidRPr="003D29A4">
        <w:t>= Т</w:t>
      </w:r>
      <w:r w:rsidRPr="003D29A4">
        <w:rPr>
          <w:vertAlign w:val="superscript"/>
        </w:rPr>
        <w:t>г</w:t>
      </w:r>
      <w:r w:rsidRPr="003D29A4">
        <w:rPr>
          <w:vertAlign w:val="subscript"/>
        </w:rPr>
        <w:t>всп</w:t>
      </w:r>
      <w:r w:rsidRPr="003D29A4">
        <w:t xml:space="preserve"> </w:t>
      </w:r>
      <w:r w:rsidRPr="003D29A4">
        <w:sym w:font="Symbol" w:char="F0D7"/>
      </w:r>
      <w:r w:rsidRPr="003D29A4">
        <w:t xml:space="preserve"> К</w:t>
      </w:r>
      <w:r w:rsidRPr="003D29A4">
        <w:rPr>
          <w:vertAlign w:val="subscript"/>
        </w:rPr>
        <w:t>сам</w:t>
      </w:r>
      <w:r w:rsidRPr="003D29A4">
        <w:t>,</w:t>
      </w:r>
      <w:r w:rsidR="003D29A4">
        <w:t xml:space="preserve"> </w:t>
      </w:r>
      <w:r w:rsidR="002E3468" w:rsidRPr="003D29A4">
        <w:t>(1.4</w:t>
      </w:r>
      <w:r w:rsidR="00DB222D" w:rsidRPr="003D29A4">
        <w:t>5</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К</w:t>
      </w:r>
      <w:r w:rsidRPr="003D29A4">
        <w:rPr>
          <w:vertAlign w:val="subscript"/>
        </w:rPr>
        <w:t>сам</w:t>
      </w:r>
      <w:r w:rsidR="009846D3" w:rsidRPr="003D29A4">
        <w:t xml:space="preserve"> – </w:t>
      </w:r>
      <w:r w:rsidRPr="003D29A4">
        <w:t>коэффициент корректировки трудоёмкости работ по самообслуживанию.</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сам</w:t>
      </w:r>
      <w:r w:rsidR="00E34528" w:rsidRPr="003D29A4">
        <w:t xml:space="preserve"> = 17,82</w:t>
      </w:r>
      <w:r w:rsidRPr="003D29A4">
        <w:t xml:space="preserve"> </w:t>
      </w:r>
      <w:r w:rsidRPr="003D29A4">
        <w:sym w:font="Symbol" w:char="F0D7"/>
      </w:r>
      <w:r w:rsidR="00E34528" w:rsidRPr="003D29A4">
        <w:t xml:space="preserve"> 0,1 = 1,78</w:t>
      </w:r>
      <w:r w:rsidRPr="003D29A4">
        <w:t xml:space="preserve">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 xml:space="preserve">Результаты расчёта годового объёма работ по техническому </w:t>
      </w:r>
      <w:r w:rsidRPr="003D29A4">
        <w:lastRenderedPageBreak/>
        <w:t>обслуживанию, ремонту и самообслуживанию приведены в табл. 1.4.</w:t>
      </w:r>
    </w:p>
    <w:p w:rsidR="00A053DB" w:rsidRPr="003D29A4" w:rsidRDefault="00A053DB" w:rsidP="003D29A4">
      <w:pPr>
        <w:pStyle w:val="a5"/>
        <w:widowControl w:val="0"/>
        <w:tabs>
          <w:tab w:val="left" w:pos="993"/>
        </w:tabs>
        <w:ind w:firstLine="709"/>
        <w:jc w:val="both"/>
        <w:outlineLvl w:val="0"/>
      </w:pPr>
    </w:p>
    <w:p w:rsidR="00A053DB" w:rsidRPr="003D29A4" w:rsidRDefault="00A053DB" w:rsidP="003D29A4">
      <w:pPr>
        <w:pStyle w:val="a5"/>
        <w:widowControl w:val="0"/>
        <w:tabs>
          <w:tab w:val="left" w:pos="993"/>
        </w:tabs>
        <w:ind w:firstLine="709"/>
        <w:jc w:val="both"/>
        <w:outlineLvl w:val="0"/>
      </w:pPr>
      <w:r w:rsidRPr="003D29A4">
        <w:t>Таблица 1.4</w:t>
      </w:r>
    </w:p>
    <w:p w:rsidR="00A053DB" w:rsidRPr="003D29A4" w:rsidRDefault="00A053DB" w:rsidP="003D29A4">
      <w:pPr>
        <w:pStyle w:val="a5"/>
        <w:widowControl w:val="0"/>
        <w:tabs>
          <w:tab w:val="left" w:pos="993"/>
        </w:tabs>
        <w:ind w:firstLine="709"/>
        <w:jc w:val="both"/>
      </w:pPr>
      <w:r w:rsidRPr="003D29A4">
        <w:t>Результаты расчёта годового объёма работ по техническому обслуживанию, ремонту и самообслуживанию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2852"/>
        <w:gridCol w:w="900"/>
        <w:gridCol w:w="900"/>
        <w:gridCol w:w="751"/>
        <w:gridCol w:w="634"/>
        <w:gridCol w:w="851"/>
        <w:gridCol w:w="1042"/>
      </w:tblGrid>
      <w:tr w:rsidR="009E681D" w:rsidRPr="004C50EA" w:rsidTr="004C50EA">
        <w:trPr>
          <w:cantSplit/>
          <w:jc w:val="center"/>
        </w:trPr>
        <w:tc>
          <w:tcPr>
            <w:tcW w:w="605" w:type="dxa"/>
            <w:vMerge w:val="restart"/>
          </w:tcPr>
          <w:p w:rsidR="009E681D" w:rsidRPr="004C50EA" w:rsidRDefault="009E681D" w:rsidP="004C50EA">
            <w:pPr>
              <w:widowControl w:val="0"/>
              <w:tabs>
                <w:tab w:val="left" w:pos="993"/>
              </w:tabs>
              <w:spacing w:line="360" w:lineRule="auto"/>
              <w:outlineLvl w:val="0"/>
              <w:rPr>
                <w:sz w:val="20"/>
              </w:rPr>
            </w:pPr>
          </w:p>
          <w:p w:rsidR="009E681D" w:rsidRPr="004C50EA" w:rsidRDefault="009E681D" w:rsidP="004C50EA">
            <w:pPr>
              <w:widowControl w:val="0"/>
              <w:tabs>
                <w:tab w:val="left" w:pos="993"/>
              </w:tabs>
              <w:spacing w:line="360" w:lineRule="auto"/>
              <w:outlineLvl w:val="0"/>
              <w:rPr>
                <w:sz w:val="20"/>
              </w:rPr>
            </w:pPr>
          </w:p>
          <w:p w:rsidR="009E681D" w:rsidRPr="004C50EA" w:rsidRDefault="009E681D" w:rsidP="004C50EA">
            <w:pPr>
              <w:widowControl w:val="0"/>
              <w:tabs>
                <w:tab w:val="left" w:pos="993"/>
              </w:tabs>
              <w:spacing w:line="360" w:lineRule="auto"/>
              <w:outlineLvl w:val="0"/>
              <w:rPr>
                <w:sz w:val="20"/>
              </w:rPr>
            </w:pPr>
            <w:r w:rsidRPr="004C50EA">
              <w:rPr>
                <w:sz w:val="20"/>
              </w:rPr>
              <w:t>№</w:t>
            </w:r>
          </w:p>
          <w:p w:rsidR="009E681D" w:rsidRPr="004C50EA" w:rsidRDefault="009E681D" w:rsidP="004C50EA">
            <w:pPr>
              <w:widowControl w:val="0"/>
              <w:tabs>
                <w:tab w:val="left" w:pos="993"/>
              </w:tabs>
              <w:spacing w:line="360" w:lineRule="auto"/>
              <w:outlineLvl w:val="0"/>
              <w:rPr>
                <w:sz w:val="20"/>
              </w:rPr>
            </w:pPr>
            <w:r w:rsidRPr="004C50EA">
              <w:rPr>
                <w:sz w:val="20"/>
              </w:rPr>
              <w:t>п</w:t>
            </w:r>
            <w:r w:rsidRPr="004C50EA">
              <w:rPr>
                <w:sz w:val="20"/>
                <w:lang w:val="en-US"/>
              </w:rPr>
              <w:t>/</w:t>
            </w:r>
            <w:r w:rsidRPr="004C50EA">
              <w:rPr>
                <w:sz w:val="20"/>
              </w:rPr>
              <w:t>п</w:t>
            </w:r>
          </w:p>
        </w:tc>
        <w:tc>
          <w:tcPr>
            <w:tcW w:w="2852" w:type="dxa"/>
            <w:vMerge w:val="restart"/>
          </w:tcPr>
          <w:p w:rsidR="009E681D" w:rsidRPr="004C50EA" w:rsidRDefault="009E681D" w:rsidP="004C50EA">
            <w:pPr>
              <w:pStyle w:val="2"/>
              <w:keepNext w:val="0"/>
              <w:widowControl w:val="0"/>
              <w:tabs>
                <w:tab w:val="left" w:pos="993"/>
              </w:tabs>
              <w:spacing w:line="360" w:lineRule="auto"/>
              <w:jc w:val="left"/>
              <w:rPr>
                <w:sz w:val="20"/>
              </w:rPr>
            </w:pPr>
          </w:p>
          <w:p w:rsidR="009E681D" w:rsidRPr="004C50EA" w:rsidRDefault="009E681D" w:rsidP="004C50EA">
            <w:pPr>
              <w:pStyle w:val="2"/>
              <w:keepNext w:val="0"/>
              <w:widowControl w:val="0"/>
              <w:tabs>
                <w:tab w:val="left" w:pos="993"/>
              </w:tabs>
              <w:spacing w:line="360" w:lineRule="auto"/>
              <w:jc w:val="left"/>
              <w:rPr>
                <w:sz w:val="20"/>
              </w:rPr>
            </w:pPr>
          </w:p>
          <w:p w:rsidR="009E681D" w:rsidRPr="004C50EA" w:rsidRDefault="009E681D" w:rsidP="004C50EA">
            <w:pPr>
              <w:pStyle w:val="2"/>
              <w:keepNext w:val="0"/>
              <w:widowControl w:val="0"/>
              <w:tabs>
                <w:tab w:val="left" w:pos="993"/>
              </w:tabs>
              <w:spacing w:line="360" w:lineRule="auto"/>
              <w:jc w:val="left"/>
              <w:rPr>
                <w:sz w:val="20"/>
              </w:rPr>
            </w:pPr>
            <w:r w:rsidRPr="004C50EA">
              <w:rPr>
                <w:sz w:val="20"/>
              </w:rPr>
              <w:t>Наименование</w:t>
            </w:r>
          </w:p>
        </w:tc>
        <w:tc>
          <w:tcPr>
            <w:tcW w:w="900" w:type="dxa"/>
            <w:vMerge w:val="restart"/>
            <w:textDirection w:val="btLr"/>
          </w:tcPr>
          <w:p w:rsidR="009E681D" w:rsidRPr="004C50EA" w:rsidRDefault="009E681D" w:rsidP="004C50EA">
            <w:pPr>
              <w:widowControl w:val="0"/>
              <w:tabs>
                <w:tab w:val="left" w:pos="993"/>
              </w:tabs>
              <w:spacing w:line="360" w:lineRule="auto"/>
              <w:outlineLvl w:val="0"/>
              <w:rPr>
                <w:sz w:val="20"/>
              </w:rPr>
            </w:pPr>
            <w:r w:rsidRPr="004C50EA">
              <w:rPr>
                <w:sz w:val="20"/>
              </w:rPr>
              <w:t>Обозначение</w:t>
            </w:r>
          </w:p>
        </w:tc>
        <w:tc>
          <w:tcPr>
            <w:tcW w:w="900" w:type="dxa"/>
            <w:vMerge w:val="restart"/>
            <w:textDirection w:val="btLr"/>
          </w:tcPr>
          <w:p w:rsidR="009E681D" w:rsidRPr="004C50EA" w:rsidRDefault="009E681D" w:rsidP="004C50EA">
            <w:pPr>
              <w:widowControl w:val="0"/>
              <w:tabs>
                <w:tab w:val="left" w:pos="993"/>
              </w:tabs>
              <w:spacing w:line="360" w:lineRule="auto"/>
              <w:outlineLvl w:val="0"/>
              <w:rPr>
                <w:sz w:val="20"/>
              </w:rPr>
            </w:pPr>
            <w:r w:rsidRPr="004C50EA">
              <w:rPr>
                <w:sz w:val="20"/>
              </w:rPr>
              <w:t>Единицы измерения</w:t>
            </w:r>
          </w:p>
        </w:tc>
        <w:tc>
          <w:tcPr>
            <w:tcW w:w="2236" w:type="dxa"/>
            <w:gridSpan w:val="3"/>
          </w:tcPr>
          <w:p w:rsidR="009E681D" w:rsidRPr="004C50EA" w:rsidRDefault="009E681D" w:rsidP="004C50EA">
            <w:pPr>
              <w:pStyle w:val="2"/>
              <w:keepNext w:val="0"/>
              <w:widowControl w:val="0"/>
              <w:tabs>
                <w:tab w:val="left" w:pos="993"/>
              </w:tabs>
              <w:spacing w:line="360" w:lineRule="auto"/>
              <w:jc w:val="left"/>
              <w:rPr>
                <w:sz w:val="20"/>
              </w:rPr>
            </w:pPr>
            <w:r w:rsidRPr="004C50EA">
              <w:rPr>
                <w:sz w:val="20"/>
              </w:rPr>
              <w:t>Числовое значение</w:t>
            </w:r>
          </w:p>
        </w:tc>
        <w:tc>
          <w:tcPr>
            <w:tcW w:w="1042" w:type="dxa"/>
            <w:vMerge w:val="restart"/>
          </w:tcPr>
          <w:p w:rsidR="009E681D" w:rsidRPr="004C50EA" w:rsidRDefault="009E681D" w:rsidP="004C50EA">
            <w:pPr>
              <w:widowControl w:val="0"/>
              <w:tabs>
                <w:tab w:val="left" w:pos="993"/>
              </w:tabs>
              <w:spacing w:line="360" w:lineRule="auto"/>
              <w:outlineLvl w:val="0"/>
              <w:rPr>
                <w:sz w:val="20"/>
              </w:rPr>
            </w:pPr>
            <w:r w:rsidRPr="004C50EA">
              <w:rPr>
                <w:sz w:val="20"/>
              </w:rPr>
              <w:t>Общий объем работ по ТСГ</w:t>
            </w:r>
          </w:p>
        </w:tc>
      </w:tr>
      <w:tr w:rsidR="009E681D" w:rsidRPr="004C50EA" w:rsidTr="004C50EA">
        <w:trPr>
          <w:cantSplit/>
          <w:trHeight w:val="1367"/>
          <w:jc w:val="center"/>
        </w:trPr>
        <w:tc>
          <w:tcPr>
            <w:tcW w:w="605" w:type="dxa"/>
            <w:vMerge/>
          </w:tcPr>
          <w:p w:rsidR="009E681D" w:rsidRPr="004C50EA" w:rsidRDefault="009E681D" w:rsidP="004C50EA">
            <w:pPr>
              <w:widowControl w:val="0"/>
              <w:tabs>
                <w:tab w:val="left" w:pos="993"/>
              </w:tabs>
              <w:spacing w:line="360" w:lineRule="auto"/>
              <w:outlineLvl w:val="0"/>
              <w:rPr>
                <w:sz w:val="20"/>
              </w:rPr>
            </w:pPr>
          </w:p>
        </w:tc>
        <w:tc>
          <w:tcPr>
            <w:tcW w:w="2852" w:type="dxa"/>
            <w:vMerge/>
          </w:tcPr>
          <w:p w:rsidR="009E681D" w:rsidRPr="004C50EA" w:rsidRDefault="009E681D" w:rsidP="004C50EA">
            <w:pPr>
              <w:widowControl w:val="0"/>
              <w:tabs>
                <w:tab w:val="left" w:pos="993"/>
              </w:tabs>
              <w:spacing w:line="360" w:lineRule="auto"/>
              <w:outlineLvl w:val="0"/>
              <w:rPr>
                <w:sz w:val="20"/>
              </w:rPr>
            </w:pPr>
          </w:p>
        </w:tc>
        <w:tc>
          <w:tcPr>
            <w:tcW w:w="900" w:type="dxa"/>
            <w:vMerge/>
          </w:tcPr>
          <w:p w:rsidR="009E681D" w:rsidRPr="004C50EA" w:rsidRDefault="009E681D" w:rsidP="004C50EA">
            <w:pPr>
              <w:widowControl w:val="0"/>
              <w:tabs>
                <w:tab w:val="left" w:pos="993"/>
              </w:tabs>
              <w:spacing w:line="360" w:lineRule="auto"/>
              <w:outlineLvl w:val="0"/>
              <w:rPr>
                <w:sz w:val="20"/>
              </w:rPr>
            </w:pPr>
          </w:p>
        </w:tc>
        <w:tc>
          <w:tcPr>
            <w:tcW w:w="900" w:type="dxa"/>
            <w:vMerge/>
          </w:tcPr>
          <w:p w:rsidR="009E681D" w:rsidRPr="004C50EA" w:rsidRDefault="009E681D" w:rsidP="004C50EA">
            <w:pPr>
              <w:widowControl w:val="0"/>
              <w:tabs>
                <w:tab w:val="left" w:pos="993"/>
              </w:tabs>
              <w:spacing w:line="360" w:lineRule="auto"/>
              <w:outlineLvl w:val="0"/>
              <w:rPr>
                <w:sz w:val="20"/>
              </w:rPr>
            </w:pPr>
          </w:p>
        </w:tc>
        <w:tc>
          <w:tcPr>
            <w:tcW w:w="751" w:type="dxa"/>
            <w:textDirection w:val="btLr"/>
          </w:tcPr>
          <w:p w:rsidR="009E681D" w:rsidRPr="004C50EA" w:rsidRDefault="009E681D" w:rsidP="004C50EA">
            <w:pPr>
              <w:widowControl w:val="0"/>
              <w:tabs>
                <w:tab w:val="left" w:pos="993"/>
              </w:tabs>
              <w:spacing w:line="360" w:lineRule="auto"/>
              <w:outlineLvl w:val="0"/>
              <w:rPr>
                <w:sz w:val="20"/>
              </w:rPr>
            </w:pPr>
            <w:r w:rsidRPr="004C50EA">
              <w:rPr>
                <w:sz w:val="20"/>
              </w:rPr>
              <w:t xml:space="preserve"> </w:t>
            </w:r>
          </w:p>
          <w:p w:rsidR="009E681D" w:rsidRPr="004C50EA" w:rsidRDefault="009E681D" w:rsidP="004C50EA">
            <w:pPr>
              <w:widowControl w:val="0"/>
              <w:tabs>
                <w:tab w:val="left" w:pos="993"/>
              </w:tabs>
              <w:spacing w:line="360" w:lineRule="auto"/>
              <w:outlineLvl w:val="0"/>
              <w:rPr>
                <w:sz w:val="20"/>
              </w:rPr>
            </w:pPr>
            <w:r w:rsidRPr="004C50EA">
              <w:rPr>
                <w:sz w:val="20"/>
              </w:rPr>
              <w:t>ЗИЛ</w:t>
            </w:r>
          </w:p>
        </w:tc>
        <w:tc>
          <w:tcPr>
            <w:tcW w:w="634" w:type="dxa"/>
            <w:textDirection w:val="btLr"/>
          </w:tcPr>
          <w:p w:rsidR="009E681D" w:rsidRPr="004C50EA" w:rsidRDefault="009E681D" w:rsidP="004C50EA">
            <w:pPr>
              <w:widowControl w:val="0"/>
              <w:tabs>
                <w:tab w:val="left" w:pos="993"/>
              </w:tabs>
              <w:spacing w:line="360" w:lineRule="auto"/>
              <w:outlineLvl w:val="0"/>
              <w:rPr>
                <w:sz w:val="20"/>
              </w:rPr>
            </w:pPr>
          </w:p>
          <w:p w:rsidR="009E681D" w:rsidRPr="004C50EA" w:rsidRDefault="009E681D" w:rsidP="004C50EA">
            <w:pPr>
              <w:widowControl w:val="0"/>
              <w:tabs>
                <w:tab w:val="left" w:pos="993"/>
              </w:tabs>
              <w:spacing w:line="360" w:lineRule="auto"/>
              <w:outlineLvl w:val="0"/>
              <w:rPr>
                <w:sz w:val="20"/>
              </w:rPr>
            </w:pPr>
            <w:r w:rsidRPr="004C50EA">
              <w:rPr>
                <w:sz w:val="20"/>
              </w:rPr>
              <w:t>КамАЗ</w:t>
            </w:r>
          </w:p>
        </w:tc>
        <w:tc>
          <w:tcPr>
            <w:tcW w:w="851" w:type="dxa"/>
            <w:textDirection w:val="btLr"/>
            <w:vAlign w:val="center"/>
          </w:tcPr>
          <w:p w:rsidR="009E681D" w:rsidRPr="004C50EA" w:rsidRDefault="009E681D" w:rsidP="004C50EA">
            <w:pPr>
              <w:widowControl w:val="0"/>
              <w:tabs>
                <w:tab w:val="left" w:pos="993"/>
              </w:tabs>
              <w:spacing w:line="360" w:lineRule="auto"/>
              <w:outlineLvl w:val="0"/>
              <w:rPr>
                <w:sz w:val="20"/>
              </w:rPr>
            </w:pPr>
            <w:r w:rsidRPr="004C50EA">
              <w:rPr>
                <w:sz w:val="20"/>
              </w:rPr>
              <w:t>ГАЗ</w:t>
            </w:r>
          </w:p>
        </w:tc>
        <w:tc>
          <w:tcPr>
            <w:tcW w:w="1042" w:type="dxa"/>
            <w:vMerge/>
            <w:textDirection w:val="btLr"/>
          </w:tcPr>
          <w:p w:rsidR="009E681D" w:rsidRPr="004C50EA" w:rsidRDefault="009E681D" w:rsidP="004C50EA">
            <w:pPr>
              <w:widowControl w:val="0"/>
              <w:tabs>
                <w:tab w:val="left" w:pos="993"/>
              </w:tabs>
              <w:spacing w:line="360" w:lineRule="auto"/>
              <w:outlineLvl w:val="0"/>
              <w:rPr>
                <w:sz w:val="20"/>
              </w:rPr>
            </w:pPr>
          </w:p>
        </w:tc>
      </w:tr>
      <w:tr w:rsidR="009E681D" w:rsidRPr="004C50EA" w:rsidTr="004C50EA">
        <w:trPr>
          <w:jc w:val="center"/>
        </w:trPr>
        <w:tc>
          <w:tcPr>
            <w:tcW w:w="605" w:type="dxa"/>
          </w:tcPr>
          <w:p w:rsidR="009E681D" w:rsidRPr="004C50EA" w:rsidRDefault="009E681D" w:rsidP="004C50EA">
            <w:pPr>
              <w:widowControl w:val="0"/>
              <w:tabs>
                <w:tab w:val="left" w:pos="993"/>
              </w:tabs>
              <w:spacing w:line="360" w:lineRule="auto"/>
              <w:outlineLvl w:val="0"/>
              <w:rPr>
                <w:sz w:val="20"/>
              </w:rPr>
            </w:pPr>
            <w:r w:rsidRPr="004C50EA">
              <w:rPr>
                <w:sz w:val="20"/>
              </w:rPr>
              <w:t>1</w:t>
            </w:r>
          </w:p>
        </w:tc>
        <w:tc>
          <w:tcPr>
            <w:tcW w:w="2852" w:type="dxa"/>
          </w:tcPr>
          <w:p w:rsidR="009E681D" w:rsidRPr="004C50EA" w:rsidRDefault="009E681D" w:rsidP="004C50EA">
            <w:pPr>
              <w:widowControl w:val="0"/>
              <w:tabs>
                <w:tab w:val="left" w:pos="993"/>
              </w:tabs>
              <w:spacing w:line="360" w:lineRule="auto"/>
              <w:outlineLvl w:val="0"/>
              <w:rPr>
                <w:sz w:val="20"/>
              </w:rPr>
            </w:pPr>
            <w:r w:rsidRPr="004C50EA">
              <w:rPr>
                <w:sz w:val="20"/>
              </w:rPr>
              <w:t>2</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3</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4</w:t>
            </w:r>
          </w:p>
        </w:tc>
        <w:tc>
          <w:tcPr>
            <w:tcW w:w="751" w:type="dxa"/>
          </w:tcPr>
          <w:p w:rsidR="009E681D" w:rsidRPr="004C50EA" w:rsidRDefault="009E681D" w:rsidP="004C50EA">
            <w:pPr>
              <w:widowControl w:val="0"/>
              <w:tabs>
                <w:tab w:val="left" w:pos="993"/>
              </w:tabs>
              <w:spacing w:line="360" w:lineRule="auto"/>
              <w:outlineLvl w:val="0"/>
              <w:rPr>
                <w:sz w:val="20"/>
              </w:rPr>
            </w:pPr>
            <w:r w:rsidRPr="004C50EA">
              <w:rPr>
                <w:sz w:val="20"/>
              </w:rPr>
              <w:t>5</w:t>
            </w:r>
          </w:p>
        </w:tc>
        <w:tc>
          <w:tcPr>
            <w:tcW w:w="634" w:type="dxa"/>
          </w:tcPr>
          <w:p w:rsidR="009E681D" w:rsidRPr="004C50EA" w:rsidRDefault="009E681D" w:rsidP="004C50EA">
            <w:pPr>
              <w:widowControl w:val="0"/>
              <w:tabs>
                <w:tab w:val="left" w:pos="993"/>
              </w:tabs>
              <w:spacing w:line="360" w:lineRule="auto"/>
              <w:outlineLvl w:val="0"/>
              <w:rPr>
                <w:sz w:val="20"/>
              </w:rPr>
            </w:pPr>
            <w:r w:rsidRPr="004C50EA">
              <w:rPr>
                <w:sz w:val="20"/>
              </w:rPr>
              <w:t>6</w:t>
            </w:r>
          </w:p>
        </w:tc>
        <w:tc>
          <w:tcPr>
            <w:tcW w:w="851" w:type="dxa"/>
          </w:tcPr>
          <w:p w:rsidR="009E681D" w:rsidRPr="004C50EA" w:rsidRDefault="009E681D" w:rsidP="004C50EA">
            <w:pPr>
              <w:widowControl w:val="0"/>
              <w:tabs>
                <w:tab w:val="left" w:pos="993"/>
              </w:tabs>
              <w:spacing w:line="360" w:lineRule="auto"/>
              <w:outlineLvl w:val="0"/>
              <w:rPr>
                <w:sz w:val="20"/>
              </w:rPr>
            </w:pPr>
            <w:r w:rsidRPr="004C50EA">
              <w:rPr>
                <w:sz w:val="20"/>
              </w:rPr>
              <w:t>7</w:t>
            </w:r>
          </w:p>
        </w:tc>
        <w:tc>
          <w:tcPr>
            <w:tcW w:w="1042" w:type="dxa"/>
          </w:tcPr>
          <w:p w:rsidR="009E681D" w:rsidRPr="004C50EA" w:rsidRDefault="009E681D" w:rsidP="004C50EA">
            <w:pPr>
              <w:widowControl w:val="0"/>
              <w:tabs>
                <w:tab w:val="left" w:pos="993"/>
              </w:tabs>
              <w:spacing w:line="360" w:lineRule="auto"/>
              <w:outlineLvl w:val="0"/>
              <w:rPr>
                <w:sz w:val="20"/>
              </w:rPr>
            </w:pPr>
          </w:p>
        </w:tc>
      </w:tr>
      <w:tr w:rsidR="009E681D" w:rsidRPr="004C50EA" w:rsidTr="004C50EA">
        <w:trPr>
          <w:trHeight w:val="555"/>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ЕОс</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ТгЕОс</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10,26</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8,51</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1,14</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19,91</w:t>
            </w:r>
          </w:p>
        </w:tc>
      </w:tr>
      <w:tr w:rsidR="009E681D" w:rsidRPr="004C50EA" w:rsidTr="004C50EA">
        <w:trPr>
          <w:trHeight w:val="555"/>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2</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ЕОт</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ТгЕОт</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0,58</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0,58</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0,08</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1,24</w:t>
            </w:r>
          </w:p>
        </w:tc>
      </w:tr>
      <w:tr w:rsidR="009E681D" w:rsidRPr="004C50EA" w:rsidTr="004C50EA">
        <w:trPr>
          <w:jc w:val="center"/>
        </w:trPr>
        <w:tc>
          <w:tcPr>
            <w:tcW w:w="605" w:type="dxa"/>
            <w:tcBorders>
              <w:bottom w:val="nil"/>
            </w:tcBorders>
            <w:vAlign w:val="center"/>
          </w:tcPr>
          <w:p w:rsidR="009E681D" w:rsidRPr="004C50EA" w:rsidRDefault="009E681D" w:rsidP="004C50EA">
            <w:pPr>
              <w:widowControl w:val="0"/>
              <w:tabs>
                <w:tab w:val="left" w:pos="993"/>
              </w:tabs>
              <w:spacing w:line="360" w:lineRule="auto"/>
              <w:outlineLvl w:val="0"/>
              <w:rPr>
                <w:sz w:val="20"/>
              </w:rPr>
            </w:pPr>
            <w:r w:rsidRPr="004C50EA">
              <w:rPr>
                <w:sz w:val="20"/>
              </w:rPr>
              <w:t>3</w:t>
            </w:r>
          </w:p>
        </w:tc>
        <w:tc>
          <w:tcPr>
            <w:tcW w:w="2852" w:type="dxa"/>
            <w:tcBorders>
              <w:bottom w:val="nil"/>
            </w:tcBorders>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ТО-1</w:t>
            </w:r>
          </w:p>
        </w:tc>
        <w:tc>
          <w:tcPr>
            <w:tcW w:w="900" w:type="dxa"/>
            <w:tcBorders>
              <w:bottom w:val="nil"/>
            </w:tcBorders>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ТгТО-1</w:t>
            </w:r>
          </w:p>
        </w:tc>
        <w:tc>
          <w:tcPr>
            <w:tcW w:w="900" w:type="dxa"/>
            <w:tcBorders>
              <w:bottom w:val="nil"/>
            </w:tcBorders>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tcBorders>
              <w:bottom w:val="nil"/>
            </w:tcBorders>
            <w:vAlign w:val="center"/>
          </w:tcPr>
          <w:p w:rsidR="009E681D" w:rsidRPr="004C50EA" w:rsidRDefault="009E681D" w:rsidP="004C50EA">
            <w:pPr>
              <w:widowControl w:val="0"/>
              <w:tabs>
                <w:tab w:val="left" w:pos="993"/>
              </w:tabs>
              <w:spacing w:line="360" w:lineRule="auto"/>
              <w:outlineLvl w:val="0"/>
              <w:rPr>
                <w:sz w:val="20"/>
              </w:rPr>
            </w:pPr>
            <w:r w:rsidRPr="004C50EA">
              <w:rPr>
                <w:sz w:val="20"/>
              </w:rPr>
              <w:t>6,088</w:t>
            </w:r>
          </w:p>
        </w:tc>
        <w:tc>
          <w:tcPr>
            <w:tcW w:w="634" w:type="dxa"/>
            <w:tcBorders>
              <w:bottom w:val="nil"/>
            </w:tcBorders>
            <w:vAlign w:val="center"/>
          </w:tcPr>
          <w:p w:rsidR="009E681D" w:rsidRPr="004C50EA" w:rsidRDefault="009E681D" w:rsidP="004C50EA">
            <w:pPr>
              <w:widowControl w:val="0"/>
              <w:tabs>
                <w:tab w:val="left" w:pos="993"/>
              </w:tabs>
              <w:spacing w:line="360" w:lineRule="auto"/>
              <w:outlineLvl w:val="0"/>
              <w:rPr>
                <w:sz w:val="20"/>
              </w:rPr>
            </w:pPr>
            <w:r w:rsidRPr="004C50EA">
              <w:rPr>
                <w:sz w:val="20"/>
              </w:rPr>
              <w:t>7,53</w:t>
            </w:r>
          </w:p>
        </w:tc>
        <w:tc>
          <w:tcPr>
            <w:tcW w:w="851" w:type="dxa"/>
            <w:tcBorders>
              <w:bottom w:val="nil"/>
            </w:tcBorders>
            <w:vAlign w:val="center"/>
          </w:tcPr>
          <w:p w:rsidR="009E681D" w:rsidRPr="004C50EA" w:rsidRDefault="009E681D" w:rsidP="004C50EA">
            <w:pPr>
              <w:widowControl w:val="0"/>
              <w:tabs>
                <w:tab w:val="left" w:pos="993"/>
              </w:tabs>
              <w:spacing w:line="360" w:lineRule="auto"/>
              <w:outlineLvl w:val="0"/>
              <w:rPr>
                <w:sz w:val="20"/>
              </w:rPr>
            </w:pPr>
            <w:r w:rsidRPr="004C50EA">
              <w:rPr>
                <w:sz w:val="20"/>
              </w:rPr>
              <w:t>1,61</w:t>
            </w:r>
          </w:p>
        </w:tc>
        <w:tc>
          <w:tcPr>
            <w:tcW w:w="1042" w:type="dxa"/>
            <w:tcBorders>
              <w:bottom w:val="nil"/>
            </w:tcBorders>
            <w:vAlign w:val="center"/>
          </w:tcPr>
          <w:p w:rsidR="009E681D" w:rsidRPr="004C50EA" w:rsidRDefault="003F18AD" w:rsidP="004C50EA">
            <w:pPr>
              <w:widowControl w:val="0"/>
              <w:tabs>
                <w:tab w:val="left" w:pos="993"/>
              </w:tabs>
              <w:spacing w:line="360" w:lineRule="auto"/>
              <w:outlineLvl w:val="0"/>
              <w:rPr>
                <w:sz w:val="20"/>
              </w:rPr>
            </w:pPr>
            <w:r w:rsidRPr="004C50EA">
              <w:rPr>
                <w:sz w:val="20"/>
              </w:rPr>
              <w:t>15,23</w:t>
            </w:r>
          </w:p>
        </w:tc>
      </w:tr>
      <w:tr w:rsidR="009E681D" w:rsidRPr="004C50EA" w:rsidTr="004C50EA">
        <w:trPr>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4</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ТО-2</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ТгТО-2</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8,15</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10,14</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2,51</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20,8</w:t>
            </w:r>
          </w:p>
        </w:tc>
      </w:tr>
      <w:tr w:rsidR="009E681D" w:rsidRPr="004C50EA" w:rsidTr="004C50EA">
        <w:trPr>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5</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ТР</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ТгТР</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61,72</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119,33</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25,49</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206,54</w:t>
            </w:r>
          </w:p>
        </w:tc>
      </w:tr>
      <w:tr w:rsidR="009E681D" w:rsidRPr="004C50EA" w:rsidTr="004C50EA">
        <w:trPr>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6</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Д1</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ТгД1</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0,86</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1,07</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0,23</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2,16</w:t>
            </w:r>
          </w:p>
        </w:tc>
      </w:tr>
      <w:tr w:rsidR="009E681D" w:rsidRPr="004C50EA" w:rsidTr="004C50EA">
        <w:trPr>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7</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Д2</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ТгД2</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1,47</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1,82</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0,45</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3,74</w:t>
            </w:r>
          </w:p>
        </w:tc>
      </w:tr>
      <w:tr w:rsidR="009E681D" w:rsidRPr="004C50EA" w:rsidTr="004C50EA">
        <w:trPr>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8</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вспомогательных работ</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Тгсам</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17,82</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29,80</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6,30</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53,92</w:t>
            </w:r>
          </w:p>
        </w:tc>
      </w:tr>
      <w:tr w:rsidR="009E681D" w:rsidRPr="004C50EA" w:rsidTr="004C50EA">
        <w:trPr>
          <w:trHeight w:val="679"/>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9</w:t>
            </w:r>
          </w:p>
        </w:tc>
        <w:tc>
          <w:tcPr>
            <w:tcW w:w="2852"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Годовой объём работ по самообслуживанию</w:t>
            </w:r>
          </w:p>
        </w:tc>
        <w:tc>
          <w:tcPr>
            <w:tcW w:w="900"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Тгсам</w:t>
            </w:r>
          </w:p>
        </w:tc>
        <w:tc>
          <w:tcPr>
            <w:tcW w:w="900" w:type="dxa"/>
          </w:tcPr>
          <w:p w:rsidR="009E681D" w:rsidRPr="004C50EA" w:rsidRDefault="009E681D" w:rsidP="004C50EA">
            <w:pPr>
              <w:widowControl w:val="0"/>
              <w:tabs>
                <w:tab w:val="left" w:pos="993"/>
              </w:tabs>
              <w:spacing w:line="360" w:lineRule="auto"/>
              <w:outlineLvl w:val="0"/>
              <w:rPr>
                <w:sz w:val="20"/>
              </w:rPr>
            </w:pPr>
            <w:r w:rsidRPr="004C50EA">
              <w:rPr>
                <w:sz w:val="20"/>
              </w:rPr>
              <w:t>тыс. чел.-ч</w:t>
            </w:r>
          </w:p>
        </w:tc>
        <w:tc>
          <w:tcPr>
            <w:tcW w:w="7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1,78</w:t>
            </w:r>
          </w:p>
        </w:tc>
        <w:tc>
          <w:tcPr>
            <w:tcW w:w="634"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2,98</w:t>
            </w:r>
          </w:p>
        </w:tc>
        <w:tc>
          <w:tcPr>
            <w:tcW w:w="851"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0,63</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5,39</w:t>
            </w:r>
          </w:p>
        </w:tc>
      </w:tr>
      <w:tr w:rsidR="009E681D" w:rsidRPr="004C50EA" w:rsidTr="004C50EA">
        <w:trPr>
          <w:trHeight w:val="679"/>
          <w:jc w:val="center"/>
        </w:trPr>
        <w:tc>
          <w:tcPr>
            <w:tcW w:w="605" w:type="dxa"/>
            <w:vAlign w:val="center"/>
          </w:tcPr>
          <w:p w:rsidR="009E681D" w:rsidRPr="004C50EA" w:rsidRDefault="009E681D" w:rsidP="004C50EA">
            <w:pPr>
              <w:widowControl w:val="0"/>
              <w:tabs>
                <w:tab w:val="left" w:pos="993"/>
              </w:tabs>
              <w:spacing w:line="360" w:lineRule="auto"/>
              <w:outlineLvl w:val="0"/>
              <w:rPr>
                <w:sz w:val="20"/>
              </w:rPr>
            </w:pPr>
            <w:r w:rsidRPr="004C50EA">
              <w:rPr>
                <w:sz w:val="20"/>
              </w:rPr>
              <w:t>10</w:t>
            </w:r>
          </w:p>
        </w:tc>
        <w:tc>
          <w:tcPr>
            <w:tcW w:w="285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Общий объем по всем видам работ</w:t>
            </w:r>
          </w:p>
        </w:tc>
        <w:tc>
          <w:tcPr>
            <w:tcW w:w="900" w:type="dxa"/>
            <w:vAlign w:val="center"/>
          </w:tcPr>
          <w:p w:rsidR="009E681D" w:rsidRPr="004C50EA" w:rsidRDefault="009E681D" w:rsidP="004C50EA">
            <w:pPr>
              <w:widowControl w:val="0"/>
              <w:tabs>
                <w:tab w:val="left" w:pos="993"/>
              </w:tabs>
              <w:spacing w:line="360" w:lineRule="auto"/>
              <w:outlineLvl w:val="0"/>
              <w:rPr>
                <w:sz w:val="20"/>
              </w:rPr>
            </w:pPr>
          </w:p>
        </w:tc>
        <w:tc>
          <w:tcPr>
            <w:tcW w:w="900" w:type="dxa"/>
          </w:tcPr>
          <w:p w:rsidR="009E681D" w:rsidRPr="004C50EA" w:rsidRDefault="009E681D" w:rsidP="004C50EA">
            <w:pPr>
              <w:widowControl w:val="0"/>
              <w:tabs>
                <w:tab w:val="left" w:pos="993"/>
              </w:tabs>
              <w:spacing w:line="360" w:lineRule="auto"/>
              <w:outlineLvl w:val="0"/>
              <w:rPr>
                <w:sz w:val="20"/>
              </w:rPr>
            </w:pPr>
          </w:p>
        </w:tc>
        <w:tc>
          <w:tcPr>
            <w:tcW w:w="751"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108,72</w:t>
            </w:r>
          </w:p>
        </w:tc>
        <w:tc>
          <w:tcPr>
            <w:tcW w:w="634"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181,76</w:t>
            </w:r>
          </w:p>
        </w:tc>
        <w:tc>
          <w:tcPr>
            <w:tcW w:w="851"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38,44</w:t>
            </w:r>
          </w:p>
        </w:tc>
        <w:tc>
          <w:tcPr>
            <w:tcW w:w="1042" w:type="dxa"/>
            <w:vAlign w:val="center"/>
          </w:tcPr>
          <w:p w:rsidR="009E681D" w:rsidRPr="004C50EA" w:rsidRDefault="003F18AD" w:rsidP="004C50EA">
            <w:pPr>
              <w:widowControl w:val="0"/>
              <w:tabs>
                <w:tab w:val="left" w:pos="993"/>
              </w:tabs>
              <w:spacing w:line="360" w:lineRule="auto"/>
              <w:outlineLvl w:val="0"/>
              <w:rPr>
                <w:sz w:val="20"/>
              </w:rPr>
            </w:pPr>
            <w:r w:rsidRPr="004C50EA">
              <w:rPr>
                <w:sz w:val="20"/>
              </w:rPr>
              <w:t>328,92</w:t>
            </w:r>
          </w:p>
        </w:tc>
      </w:tr>
    </w:tbl>
    <w:p w:rsidR="00A053DB" w:rsidRPr="003D29A4" w:rsidRDefault="00A053DB" w:rsidP="003D29A4">
      <w:pPr>
        <w:pStyle w:val="a5"/>
        <w:widowControl w:val="0"/>
        <w:tabs>
          <w:tab w:val="left" w:pos="993"/>
        </w:tabs>
        <w:ind w:firstLine="709"/>
        <w:jc w:val="both"/>
      </w:pPr>
    </w:p>
    <w:p w:rsidR="00F549E7" w:rsidRPr="003D29A4" w:rsidRDefault="00A053DB" w:rsidP="003D29A4">
      <w:pPr>
        <w:pStyle w:val="a5"/>
        <w:widowControl w:val="0"/>
        <w:tabs>
          <w:tab w:val="left" w:pos="993"/>
        </w:tabs>
        <w:ind w:firstLine="709"/>
        <w:jc w:val="both"/>
      </w:pPr>
      <w:r w:rsidRPr="003D29A4">
        <w:t>Таблица заполнена по расчетным данным раздела 1.3</w:t>
      </w:r>
    </w:p>
    <w:p w:rsidR="00E533E1" w:rsidRPr="003D29A4" w:rsidRDefault="00E533E1" w:rsidP="003D29A4">
      <w:pPr>
        <w:pStyle w:val="a5"/>
        <w:widowControl w:val="0"/>
        <w:tabs>
          <w:tab w:val="left" w:pos="993"/>
        </w:tabs>
        <w:ind w:firstLine="709"/>
        <w:jc w:val="both"/>
        <w:rPr>
          <w:b/>
        </w:rPr>
      </w:pPr>
    </w:p>
    <w:p w:rsidR="00A053DB" w:rsidRPr="003D29A4" w:rsidRDefault="00524D3E" w:rsidP="003D29A4">
      <w:pPr>
        <w:pStyle w:val="a5"/>
        <w:widowControl w:val="0"/>
        <w:tabs>
          <w:tab w:val="left" w:pos="993"/>
        </w:tabs>
        <w:ind w:firstLine="709"/>
        <w:jc w:val="both"/>
        <w:rPr>
          <w:b/>
        </w:rPr>
      </w:pPr>
      <w:r w:rsidRPr="003D29A4">
        <w:rPr>
          <w:b/>
        </w:rPr>
        <w:t>1.5</w:t>
      </w:r>
      <w:r w:rsidR="00A053DB" w:rsidRPr="003D29A4">
        <w:rPr>
          <w:b/>
        </w:rPr>
        <w:t xml:space="preserve"> Распределение годового объёма работ по видам работ</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Расчёт производится по фор</w:t>
      </w:r>
      <w:r w:rsidR="00DB222D" w:rsidRPr="003D29A4">
        <w:t>мулам 1.46</w:t>
      </w:r>
      <w:r w:rsidR="00C05BBB" w:rsidRPr="003D29A4">
        <w:t xml:space="preserve"> – 1.5</w:t>
      </w:r>
      <w:r w:rsidR="00DB222D" w:rsidRPr="003D29A4">
        <w:t>2</w:t>
      </w:r>
      <w:r w:rsidRPr="003D29A4">
        <w:t>,[1</w:t>
      </w:r>
      <w:r w:rsidR="0041035D" w:rsidRPr="003D29A4">
        <w:t>1</w:t>
      </w:r>
      <w:r w:rsidRPr="003D29A4">
        <w:t xml:space="preserve">]. Результаты расчёта </w:t>
      </w:r>
      <w:r w:rsidRPr="003D29A4">
        <w:lastRenderedPageBreak/>
        <w:t>приведены в табл. 1.5. Расчёт производится для первой технологически совместимой группы, остальные группы рассчитываются аналогично.</w:t>
      </w:r>
    </w:p>
    <w:p w:rsidR="00A053DB" w:rsidRPr="003D29A4" w:rsidRDefault="00A053DB" w:rsidP="003D29A4">
      <w:pPr>
        <w:pStyle w:val="a5"/>
        <w:widowControl w:val="0"/>
        <w:tabs>
          <w:tab w:val="left" w:pos="993"/>
        </w:tabs>
        <w:ind w:firstLine="709"/>
        <w:jc w:val="both"/>
      </w:pPr>
      <w:r w:rsidRPr="003D29A4">
        <w:t xml:space="preserve">Годовой объём работ ТР по </w:t>
      </w:r>
      <w:r w:rsidRPr="003D29A4">
        <w:rPr>
          <w:lang w:val="en-US"/>
        </w:rPr>
        <w:t>i</w:t>
      </w:r>
      <w:r w:rsidRPr="003D29A4">
        <w:t>-тому участку:</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ТР</w:t>
      </w:r>
      <w:r w:rsidRPr="003D29A4">
        <w:rPr>
          <w:vertAlign w:val="subscript"/>
          <w:lang w:val="en-US"/>
        </w:rPr>
        <w:t>i</w:t>
      </w:r>
      <w:r w:rsidRPr="003D29A4">
        <w:t xml:space="preserve"> = Т</w:t>
      </w:r>
      <w:r w:rsidRPr="003D29A4">
        <w:rPr>
          <w:vertAlign w:val="superscript"/>
        </w:rPr>
        <w:t>г</w:t>
      </w:r>
      <w:r w:rsidRPr="003D29A4">
        <w:rPr>
          <w:vertAlign w:val="subscript"/>
        </w:rPr>
        <w:t>ТР</w:t>
      </w:r>
      <w:r w:rsidRPr="003D29A4">
        <w:rPr>
          <w:vertAlign w:val="subscript"/>
          <w:lang w:val="en-US"/>
        </w:rPr>
        <w:t>i</w:t>
      </w:r>
      <w:r w:rsidRPr="003D29A4">
        <w:t xml:space="preserve"> </w:t>
      </w:r>
      <w:r w:rsidRPr="003D29A4">
        <w:sym w:font="Symbol" w:char="F0D7"/>
      </w:r>
      <w:r w:rsidR="003D29A4">
        <w:t xml:space="preserve"> </w:t>
      </w:r>
      <w:r w:rsidRPr="003D29A4">
        <w:t>Т</w:t>
      </w:r>
      <w:r w:rsidRPr="003D29A4">
        <w:rPr>
          <w:vertAlign w:val="superscript"/>
        </w:rPr>
        <w:t>г</w:t>
      </w:r>
      <w:r w:rsidRPr="003D29A4">
        <w:rPr>
          <w:vertAlign w:val="subscript"/>
        </w:rPr>
        <w:t>ТР</w:t>
      </w:r>
      <w:r w:rsidRPr="003D29A4">
        <w:t>,</w:t>
      </w:r>
      <w:r w:rsidR="003D29A4">
        <w:t xml:space="preserve"> </w:t>
      </w:r>
      <w:r w:rsidR="00685894" w:rsidRPr="003D29A4">
        <w:t>(1.4</w:t>
      </w:r>
      <w:r w:rsidR="00DB222D" w:rsidRPr="003D29A4">
        <w:t>6</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Т</w:t>
      </w:r>
      <w:r w:rsidRPr="003D29A4">
        <w:rPr>
          <w:vertAlign w:val="superscript"/>
        </w:rPr>
        <w:t>г</w:t>
      </w:r>
      <w:r w:rsidRPr="003D29A4">
        <w:rPr>
          <w:vertAlign w:val="subscript"/>
        </w:rPr>
        <w:t>ТР</w:t>
      </w:r>
      <w:r w:rsidRPr="003D29A4">
        <w:rPr>
          <w:vertAlign w:val="subscript"/>
          <w:lang w:val="en-US"/>
        </w:rPr>
        <w:t>i</w:t>
      </w:r>
      <w:r w:rsidRPr="003D29A4">
        <w:t xml:space="preserve"> – доля работ по </w:t>
      </w:r>
      <w:r w:rsidRPr="003D29A4">
        <w:rPr>
          <w:lang w:val="en-US"/>
        </w:rPr>
        <w:t>i</w:t>
      </w:r>
      <w:r w:rsidRPr="003D29A4">
        <w:t>-тому участку;</w:t>
      </w:r>
    </w:p>
    <w:p w:rsidR="00A053DB" w:rsidRPr="003D29A4" w:rsidRDefault="00A053DB" w:rsidP="003D29A4">
      <w:pPr>
        <w:pStyle w:val="a5"/>
        <w:widowControl w:val="0"/>
        <w:tabs>
          <w:tab w:val="left" w:pos="993"/>
        </w:tabs>
        <w:ind w:firstLine="709"/>
        <w:jc w:val="both"/>
        <w:outlineLvl w:val="0"/>
      </w:pPr>
      <w:r w:rsidRPr="003D29A4">
        <w:t>Т</w:t>
      </w:r>
      <w:r w:rsidRPr="003D29A4">
        <w:rPr>
          <w:vertAlign w:val="superscript"/>
        </w:rPr>
        <w:t>г</w:t>
      </w:r>
      <w:r w:rsidRPr="003D29A4">
        <w:rPr>
          <w:vertAlign w:val="subscript"/>
        </w:rPr>
        <w:t>ТР</w:t>
      </w:r>
      <w:r w:rsidRPr="003D29A4">
        <w:t xml:space="preserve"> – годовой объём работ по ТР, тыс. чел.-ч</w:t>
      </w:r>
      <w:r w:rsidR="00685894" w:rsidRPr="003D29A4">
        <w:t>.</w:t>
      </w:r>
    </w:p>
    <w:p w:rsidR="00A053DB" w:rsidRPr="003D29A4" w:rsidRDefault="00A053DB" w:rsidP="003D29A4">
      <w:pPr>
        <w:pStyle w:val="a5"/>
        <w:widowControl w:val="0"/>
        <w:tabs>
          <w:tab w:val="left" w:pos="993"/>
        </w:tabs>
        <w:ind w:firstLine="709"/>
        <w:jc w:val="both"/>
      </w:pPr>
      <w:r w:rsidRPr="003D29A4">
        <w:t>Годовой объём работ ЕО</w:t>
      </w:r>
      <w:r w:rsidR="00F929D9" w:rsidRPr="003D29A4">
        <w:rPr>
          <w:szCs w:val="24"/>
        </w:rPr>
        <w:t>с</w:t>
      </w:r>
      <w:r w:rsidRPr="003D29A4">
        <w:t xml:space="preserve"> по видам работ:</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w:t>
      </w:r>
      <w:r w:rsidR="00F929D9" w:rsidRPr="003D29A4">
        <w:rPr>
          <w:vertAlign w:val="subscript"/>
        </w:rPr>
        <w:t>с</w:t>
      </w:r>
      <w:r w:rsidRPr="003D29A4">
        <w:rPr>
          <w:vertAlign w:val="subscript"/>
          <w:lang w:val="en-US"/>
        </w:rPr>
        <w:t>i</w:t>
      </w:r>
      <w:r w:rsidRPr="003D29A4">
        <w:t xml:space="preserve"> = Р</w:t>
      </w:r>
      <w:r w:rsidRPr="003D29A4">
        <w:rPr>
          <w:vertAlign w:val="subscript"/>
          <w:lang w:val="en-US"/>
        </w:rPr>
        <w:t>i</w:t>
      </w:r>
      <w:r w:rsidRPr="003D29A4">
        <w:t xml:space="preserve"> </w:t>
      </w:r>
      <w:r w:rsidRPr="003D29A4">
        <w:sym w:font="Symbol" w:char="F0D7"/>
      </w:r>
      <w:r w:rsidRPr="003D29A4">
        <w:t xml:space="preserve"> Т</w:t>
      </w:r>
      <w:r w:rsidRPr="003D29A4">
        <w:rPr>
          <w:vertAlign w:val="superscript"/>
        </w:rPr>
        <w:t>г</w:t>
      </w:r>
      <w:r w:rsidRPr="003D29A4">
        <w:rPr>
          <w:vertAlign w:val="subscript"/>
        </w:rPr>
        <w:t>ЕО</w:t>
      </w:r>
      <w:r w:rsidR="00F929D9" w:rsidRPr="003D29A4">
        <w:rPr>
          <w:vertAlign w:val="subscript"/>
        </w:rPr>
        <w:t>с</w:t>
      </w:r>
      <w:r w:rsidRPr="003D29A4">
        <w:t>,</w:t>
      </w:r>
      <w:r w:rsidR="003D29A4">
        <w:t xml:space="preserve"> </w:t>
      </w:r>
      <w:r w:rsidR="00C05BBB" w:rsidRPr="003D29A4">
        <w:t>(1.4</w:t>
      </w:r>
      <w:r w:rsidR="00DB222D" w:rsidRPr="003D29A4">
        <w:t>7</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Р</w:t>
      </w:r>
      <w:r w:rsidRPr="003D29A4">
        <w:rPr>
          <w:vertAlign w:val="subscript"/>
          <w:lang w:val="en-US"/>
        </w:rPr>
        <w:t>i</w:t>
      </w:r>
      <w:r w:rsidRPr="003D29A4">
        <w:t xml:space="preserve"> – доля</w:t>
      </w:r>
      <w:r w:rsidR="003D29A4">
        <w:t xml:space="preserve"> </w:t>
      </w:r>
      <w:r w:rsidRPr="003D29A4">
        <w:rPr>
          <w:lang w:val="en-US"/>
        </w:rPr>
        <w:t>i</w:t>
      </w:r>
      <w:r w:rsidRPr="003D29A4">
        <w:t>-того вида работ по ЕО</w:t>
      </w:r>
      <w:r w:rsidR="00F929D9" w:rsidRPr="003D29A4">
        <w:t>с</w:t>
      </w:r>
      <w:r w:rsidRPr="003D29A4">
        <w:t>;</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w:t>
      </w:r>
      <w:r w:rsidR="00F929D9" w:rsidRPr="003D29A4">
        <w:rPr>
          <w:vertAlign w:val="subscript"/>
        </w:rPr>
        <w:t>с</w:t>
      </w:r>
      <w:r w:rsidRPr="003D29A4">
        <w:t xml:space="preserve"> – годовой объём работ по ЕО</w:t>
      </w:r>
      <w:r w:rsidR="00F929D9" w:rsidRPr="003D29A4">
        <w:t>с</w:t>
      </w:r>
      <w:r w:rsidRPr="003D29A4">
        <w:t>, тыс. чел.</w:t>
      </w:r>
      <w:r w:rsidRPr="003D29A4">
        <w:sym w:font="Symbol" w:char="F0D7"/>
      </w:r>
      <w:r w:rsidRPr="003D29A4">
        <w:t>ч</w:t>
      </w:r>
      <w:r w:rsidR="00D86051" w:rsidRPr="003D29A4">
        <w:t>.</w:t>
      </w:r>
    </w:p>
    <w:p w:rsidR="00A053DB" w:rsidRPr="003D29A4" w:rsidRDefault="00A053DB" w:rsidP="003D29A4">
      <w:pPr>
        <w:pStyle w:val="a5"/>
        <w:widowControl w:val="0"/>
        <w:tabs>
          <w:tab w:val="left" w:pos="993"/>
        </w:tabs>
        <w:ind w:firstLine="709"/>
        <w:jc w:val="both"/>
      </w:pPr>
      <w:r w:rsidRPr="003D29A4">
        <w:t>Годовой объём работ ЕО</w:t>
      </w:r>
      <w:r w:rsidR="004B27C5" w:rsidRPr="003D29A4">
        <w:rPr>
          <w:szCs w:val="24"/>
        </w:rPr>
        <w:t>с</w:t>
      </w:r>
      <w:r w:rsidRPr="003D29A4">
        <w:t xml:space="preserve"> по уборочным работам: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 уб.</w:t>
      </w:r>
      <w:r w:rsidRPr="003D29A4">
        <w:t xml:space="preserve"> = Р</w:t>
      </w:r>
      <w:r w:rsidRPr="003D29A4">
        <w:rPr>
          <w:vertAlign w:val="subscript"/>
        </w:rPr>
        <w:t>уб.</w:t>
      </w:r>
      <w:r w:rsidRPr="003D29A4">
        <w:t xml:space="preserve"> </w:t>
      </w:r>
      <w:r w:rsidRPr="003D29A4">
        <w:sym w:font="Symbol" w:char="F0D7"/>
      </w:r>
      <w:r w:rsidR="003D29A4">
        <w:t xml:space="preserve"> </w:t>
      </w:r>
      <w:r w:rsidRPr="003D29A4">
        <w:t>Т</w:t>
      </w:r>
      <w:r w:rsidRPr="003D29A4">
        <w:rPr>
          <w:vertAlign w:val="superscript"/>
        </w:rPr>
        <w:t>г</w:t>
      </w:r>
      <w:r w:rsidRPr="003D29A4">
        <w:rPr>
          <w:vertAlign w:val="subscript"/>
        </w:rPr>
        <w:t>ЕО</w:t>
      </w:r>
      <w:r w:rsidR="00D86051" w:rsidRPr="003D29A4">
        <w:rPr>
          <w:vertAlign w:val="subscript"/>
        </w:rPr>
        <w:t>с</w:t>
      </w:r>
      <w:r w:rsidRPr="003D29A4">
        <w:t xml:space="preserve"> = </w:t>
      </w:r>
      <w:r w:rsidR="00D86051" w:rsidRPr="003D29A4">
        <w:t xml:space="preserve">0,14 </w:t>
      </w:r>
      <w:r w:rsidR="00D86051" w:rsidRPr="003D29A4">
        <w:sym w:font="Symbol" w:char="F0D7"/>
      </w:r>
      <w:r w:rsidR="00D86051" w:rsidRPr="003D29A4">
        <w:t xml:space="preserve"> 10,26 = 1,44 </w:t>
      </w:r>
      <w:r w:rsidRPr="003D29A4">
        <w:t>тыс.</w:t>
      </w:r>
      <w:r w:rsidR="00D86051" w:rsidRPr="003D29A4">
        <w:t xml:space="preserve"> </w:t>
      </w:r>
      <w:r w:rsidRPr="003D29A4">
        <w:t>чел.</w:t>
      </w:r>
      <w:r w:rsidRPr="003D29A4">
        <w:sym w:font="Symbol" w:char="F0D7"/>
      </w:r>
      <w:r w:rsidRPr="003D29A4">
        <w:t>ч</w:t>
      </w:r>
      <w:r w:rsidR="00D86051" w:rsidRPr="003D29A4">
        <w:t>.</w:t>
      </w:r>
    </w:p>
    <w:p w:rsidR="00F929D9" w:rsidRPr="003D29A4" w:rsidRDefault="00F929D9" w:rsidP="003D29A4">
      <w:pPr>
        <w:pStyle w:val="a5"/>
        <w:widowControl w:val="0"/>
        <w:tabs>
          <w:tab w:val="left" w:pos="993"/>
        </w:tabs>
        <w:ind w:firstLine="709"/>
        <w:jc w:val="both"/>
      </w:pPr>
      <w:r w:rsidRPr="003D29A4">
        <w:t>Годовой объём работ ЕО</w:t>
      </w:r>
      <w:r w:rsidRPr="003D29A4">
        <w:rPr>
          <w:szCs w:val="24"/>
        </w:rPr>
        <w:t>т</w:t>
      </w:r>
      <w:r w:rsidRPr="003D29A4">
        <w:t xml:space="preserve"> по видам работ:</w:t>
      </w:r>
    </w:p>
    <w:p w:rsidR="004C50EA" w:rsidRDefault="004C50EA" w:rsidP="003D29A4">
      <w:pPr>
        <w:pStyle w:val="a5"/>
        <w:widowControl w:val="0"/>
        <w:tabs>
          <w:tab w:val="left" w:pos="993"/>
        </w:tabs>
        <w:ind w:firstLine="709"/>
        <w:jc w:val="both"/>
      </w:pPr>
    </w:p>
    <w:p w:rsidR="00F929D9" w:rsidRPr="003D29A4" w:rsidRDefault="00F929D9"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ЕОт</w:t>
      </w:r>
      <w:r w:rsidRPr="003D29A4">
        <w:rPr>
          <w:vertAlign w:val="subscript"/>
          <w:lang w:val="en-US"/>
        </w:rPr>
        <w:t>i</w:t>
      </w:r>
      <w:r w:rsidRPr="003D29A4">
        <w:t xml:space="preserve"> = Р</w:t>
      </w:r>
      <w:r w:rsidRPr="003D29A4">
        <w:rPr>
          <w:vertAlign w:val="subscript"/>
          <w:lang w:val="en-US"/>
        </w:rPr>
        <w:t>i</w:t>
      </w:r>
      <w:r w:rsidRPr="003D29A4">
        <w:t xml:space="preserve"> </w:t>
      </w:r>
      <w:r w:rsidRPr="003D29A4">
        <w:sym w:font="Symbol" w:char="F0D7"/>
      </w:r>
      <w:r w:rsidRPr="003D29A4">
        <w:t xml:space="preserve"> Т</w:t>
      </w:r>
      <w:r w:rsidRPr="003D29A4">
        <w:rPr>
          <w:vertAlign w:val="superscript"/>
        </w:rPr>
        <w:t>г</w:t>
      </w:r>
      <w:r w:rsidRPr="003D29A4">
        <w:rPr>
          <w:vertAlign w:val="subscript"/>
        </w:rPr>
        <w:t>ЕОт</w:t>
      </w:r>
      <w:r w:rsidRPr="003D29A4">
        <w:t>,</w:t>
      </w:r>
      <w:r w:rsidR="003D29A4">
        <w:t xml:space="preserve"> </w:t>
      </w:r>
      <w:r w:rsidR="00C05BBB" w:rsidRPr="003D29A4">
        <w:t>(1.4</w:t>
      </w:r>
      <w:r w:rsidR="00DB222D" w:rsidRPr="003D29A4">
        <w:t>8</w:t>
      </w:r>
      <w:r w:rsidRPr="003D29A4">
        <w:t>)</w:t>
      </w:r>
    </w:p>
    <w:p w:rsidR="004C50EA" w:rsidRDefault="004C50EA" w:rsidP="003D29A4">
      <w:pPr>
        <w:pStyle w:val="a5"/>
        <w:widowControl w:val="0"/>
        <w:tabs>
          <w:tab w:val="left" w:pos="993"/>
        </w:tabs>
        <w:ind w:firstLine="709"/>
        <w:jc w:val="both"/>
      </w:pPr>
    </w:p>
    <w:p w:rsidR="00F929D9" w:rsidRPr="003D29A4" w:rsidRDefault="00F929D9" w:rsidP="003D29A4">
      <w:pPr>
        <w:pStyle w:val="a5"/>
        <w:widowControl w:val="0"/>
        <w:tabs>
          <w:tab w:val="left" w:pos="993"/>
        </w:tabs>
        <w:ind w:firstLine="709"/>
        <w:jc w:val="both"/>
      </w:pPr>
      <w:r w:rsidRPr="003D29A4">
        <w:t>где Р</w:t>
      </w:r>
      <w:r w:rsidRPr="003D29A4">
        <w:rPr>
          <w:vertAlign w:val="subscript"/>
          <w:lang w:val="en-US"/>
        </w:rPr>
        <w:t>i</w:t>
      </w:r>
      <w:r w:rsidRPr="003D29A4">
        <w:t xml:space="preserve"> – доля</w:t>
      </w:r>
      <w:r w:rsidR="003D29A4">
        <w:t xml:space="preserve"> </w:t>
      </w:r>
      <w:r w:rsidRPr="003D29A4">
        <w:rPr>
          <w:lang w:val="en-US"/>
        </w:rPr>
        <w:t>i</w:t>
      </w:r>
      <w:r w:rsidRPr="003D29A4">
        <w:t>-того вида работ по ЕО</w:t>
      </w:r>
      <w:r w:rsidRPr="003D29A4">
        <w:rPr>
          <w:szCs w:val="24"/>
        </w:rPr>
        <w:t>т</w:t>
      </w:r>
      <w:r w:rsidRPr="003D29A4">
        <w:t>;</w:t>
      </w:r>
    </w:p>
    <w:p w:rsidR="00F929D9" w:rsidRPr="003D29A4" w:rsidRDefault="00F929D9"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ЕОт</w:t>
      </w:r>
      <w:r w:rsidRPr="003D29A4">
        <w:t xml:space="preserve"> – годовой объём работ по ЕО</w:t>
      </w:r>
      <w:r w:rsidRPr="003D29A4">
        <w:rPr>
          <w:szCs w:val="24"/>
        </w:rPr>
        <w:t>т</w:t>
      </w:r>
      <w:r w:rsidRPr="003D29A4">
        <w:t>, тыс. чел.</w:t>
      </w:r>
      <w:r w:rsidRPr="003D29A4">
        <w:sym w:font="Symbol" w:char="F0D7"/>
      </w:r>
      <w:r w:rsidRPr="003D29A4">
        <w:t>ч</w:t>
      </w:r>
      <w:r w:rsidR="00D86051" w:rsidRPr="003D29A4">
        <w:t>.</w:t>
      </w:r>
    </w:p>
    <w:p w:rsidR="00F929D9" w:rsidRPr="003D29A4" w:rsidRDefault="00F929D9" w:rsidP="003D29A4">
      <w:pPr>
        <w:pStyle w:val="a5"/>
        <w:widowControl w:val="0"/>
        <w:tabs>
          <w:tab w:val="left" w:pos="993"/>
        </w:tabs>
        <w:ind w:firstLine="709"/>
        <w:jc w:val="both"/>
      </w:pPr>
      <w:r w:rsidRPr="003D29A4">
        <w:t>Годовой объём работ ЕО</w:t>
      </w:r>
      <w:r w:rsidR="004B27C5" w:rsidRPr="003D29A4">
        <w:rPr>
          <w:szCs w:val="24"/>
        </w:rPr>
        <w:t>т</w:t>
      </w:r>
      <w:r w:rsidRPr="003D29A4">
        <w:t xml:space="preserve"> по уборочным работам:</w:t>
      </w:r>
    </w:p>
    <w:p w:rsidR="00F929D9" w:rsidRPr="003D29A4" w:rsidRDefault="00F929D9"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ЕО уб.</w:t>
      </w:r>
      <w:r w:rsidRPr="003D29A4">
        <w:t xml:space="preserve"> = Р</w:t>
      </w:r>
      <w:r w:rsidRPr="003D29A4">
        <w:rPr>
          <w:vertAlign w:val="subscript"/>
        </w:rPr>
        <w:t>уб.</w:t>
      </w:r>
      <w:r w:rsidRPr="003D29A4">
        <w:t xml:space="preserve"> </w:t>
      </w:r>
      <w:r w:rsidRPr="003D29A4">
        <w:sym w:font="Symbol" w:char="F0D7"/>
      </w:r>
      <w:r w:rsidR="003D29A4">
        <w:t xml:space="preserve"> </w:t>
      </w:r>
      <w:r w:rsidRPr="003D29A4">
        <w:t>Т</w:t>
      </w:r>
      <w:r w:rsidRPr="003D29A4">
        <w:rPr>
          <w:vertAlign w:val="superscript"/>
        </w:rPr>
        <w:t>г</w:t>
      </w:r>
      <w:r w:rsidRPr="003D29A4">
        <w:rPr>
          <w:vertAlign w:val="subscript"/>
        </w:rPr>
        <w:t>ЕО</w:t>
      </w:r>
      <w:r w:rsidRPr="003D29A4">
        <w:t xml:space="preserve"> = </w:t>
      </w:r>
      <w:r w:rsidR="00D86051" w:rsidRPr="003D29A4">
        <w:t xml:space="preserve">0,4 </w:t>
      </w:r>
      <w:r w:rsidR="00D86051" w:rsidRPr="003D29A4">
        <w:sym w:font="Symbol" w:char="F0D7"/>
      </w:r>
      <w:r w:rsidR="00D86051" w:rsidRPr="003D29A4">
        <w:t xml:space="preserve"> 0,58 = 0,23 </w:t>
      </w:r>
      <w:r w:rsidRPr="003D29A4">
        <w:t>тыс.</w:t>
      </w:r>
      <w:r w:rsidR="00D86051" w:rsidRPr="003D29A4">
        <w:t xml:space="preserve"> </w:t>
      </w:r>
      <w:r w:rsidRPr="003D29A4">
        <w:t>чел.</w:t>
      </w:r>
      <w:r w:rsidRPr="003D29A4">
        <w:sym w:font="Symbol" w:char="F0D7"/>
      </w:r>
      <w:r w:rsidRPr="003D29A4">
        <w:t>ч</w:t>
      </w:r>
      <w:r w:rsidR="00D86051" w:rsidRPr="003D29A4">
        <w:t>.</w:t>
      </w:r>
    </w:p>
    <w:p w:rsidR="00A053DB" w:rsidRPr="003D29A4" w:rsidRDefault="00A053DB" w:rsidP="003D29A4">
      <w:pPr>
        <w:pStyle w:val="a5"/>
        <w:widowControl w:val="0"/>
        <w:tabs>
          <w:tab w:val="left" w:pos="993"/>
        </w:tabs>
        <w:ind w:firstLine="709"/>
        <w:jc w:val="both"/>
      </w:pPr>
      <w:r w:rsidRPr="003D29A4">
        <w:t>Годовой объём работ ТО-1 по видам работ:</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ТО-1</w:t>
      </w:r>
      <w:r w:rsidRPr="003D29A4">
        <w:rPr>
          <w:vertAlign w:val="subscript"/>
          <w:lang w:val="en-US"/>
        </w:rPr>
        <w:t>i</w:t>
      </w:r>
      <w:r w:rsidRPr="003D29A4">
        <w:t xml:space="preserve"> = Р</w:t>
      </w:r>
      <w:r w:rsidRPr="003D29A4">
        <w:rPr>
          <w:vertAlign w:val="subscript"/>
          <w:lang w:val="en-US"/>
        </w:rPr>
        <w:t>i</w:t>
      </w:r>
      <w:r w:rsidR="003D29A4">
        <w:t xml:space="preserve"> </w:t>
      </w:r>
      <w:r w:rsidRPr="003D29A4">
        <w:sym w:font="Symbol" w:char="F0D7"/>
      </w:r>
      <w:r w:rsidRPr="003D29A4">
        <w:t xml:space="preserve"> Т</w:t>
      </w:r>
      <w:r w:rsidRPr="003D29A4">
        <w:rPr>
          <w:vertAlign w:val="superscript"/>
        </w:rPr>
        <w:t>г</w:t>
      </w:r>
      <w:r w:rsidRPr="003D29A4">
        <w:rPr>
          <w:vertAlign w:val="subscript"/>
        </w:rPr>
        <w:t>ТО-1</w:t>
      </w:r>
      <w:r w:rsidRPr="003D29A4">
        <w:t>,</w:t>
      </w:r>
      <w:r w:rsidR="003D29A4">
        <w:t xml:space="preserve"> </w:t>
      </w:r>
      <w:r w:rsidR="00DB222D" w:rsidRPr="003D29A4">
        <w:t>(</w:t>
      </w:r>
      <w:r w:rsidR="00C05BBB" w:rsidRPr="003D29A4">
        <w:t>1.4</w:t>
      </w:r>
      <w:r w:rsidR="00DB222D" w:rsidRPr="003D29A4">
        <w:t>9</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Р</w:t>
      </w:r>
      <w:r w:rsidRPr="003D29A4">
        <w:rPr>
          <w:vertAlign w:val="subscript"/>
          <w:lang w:val="en-US"/>
        </w:rPr>
        <w:t>i</w:t>
      </w:r>
      <w:r w:rsidRPr="003D29A4">
        <w:t xml:space="preserve"> – доля</w:t>
      </w:r>
      <w:r w:rsidR="003D29A4">
        <w:t xml:space="preserve"> </w:t>
      </w:r>
      <w:r w:rsidRPr="003D29A4">
        <w:rPr>
          <w:lang w:val="en-US"/>
        </w:rPr>
        <w:t>i</w:t>
      </w:r>
      <w:r w:rsidRPr="003D29A4">
        <w:t>-того вида работ по ЕО;</w:t>
      </w:r>
    </w:p>
    <w:p w:rsidR="00A053DB" w:rsidRPr="003D29A4" w:rsidRDefault="00A053DB" w:rsidP="003D29A4">
      <w:pPr>
        <w:pStyle w:val="a5"/>
        <w:widowControl w:val="0"/>
        <w:tabs>
          <w:tab w:val="left" w:pos="993"/>
        </w:tabs>
        <w:ind w:firstLine="709"/>
        <w:jc w:val="both"/>
      </w:pPr>
      <w:r w:rsidRPr="003D29A4">
        <w:lastRenderedPageBreak/>
        <w:t>Т</w:t>
      </w:r>
      <w:r w:rsidRPr="003D29A4">
        <w:rPr>
          <w:vertAlign w:val="superscript"/>
        </w:rPr>
        <w:t>г</w:t>
      </w:r>
      <w:r w:rsidRPr="003D29A4">
        <w:rPr>
          <w:vertAlign w:val="subscript"/>
        </w:rPr>
        <w:t>ТО-1</w:t>
      </w:r>
      <w:r w:rsidRPr="003D29A4">
        <w:t xml:space="preserve"> – годовой объём работ по ТО-1, тыс. чел. </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Годовой объём работ ТО-1 по регулировочным работам: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рег</w:t>
      </w:r>
      <w:r w:rsidRPr="003D29A4">
        <w:t xml:space="preserve"> = Р</w:t>
      </w:r>
      <w:r w:rsidRPr="003D29A4">
        <w:rPr>
          <w:vertAlign w:val="subscript"/>
        </w:rPr>
        <w:t>рег</w:t>
      </w:r>
      <w:r w:rsidRPr="003D29A4">
        <w:t xml:space="preserve"> </w:t>
      </w:r>
      <w:r w:rsidRPr="003D29A4">
        <w:sym w:font="Symbol" w:char="F0D7"/>
      </w:r>
      <w:r w:rsidRPr="003D29A4">
        <w:t xml:space="preserve"> Т</w:t>
      </w:r>
      <w:r w:rsidRPr="003D29A4">
        <w:rPr>
          <w:vertAlign w:val="superscript"/>
        </w:rPr>
        <w:t>г</w:t>
      </w:r>
      <w:r w:rsidRPr="003D29A4">
        <w:rPr>
          <w:vertAlign w:val="subscript"/>
        </w:rPr>
        <w:t>ТО-1</w:t>
      </w:r>
      <w:r w:rsidR="00D86051" w:rsidRPr="003D29A4">
        <w:t xml:space="preserve"> = 0,1</w:t>
      </w:r>
      <w:r w:rsidR="00D86051" w:rsidRPr="003D29A4">
        <w:sym w:font="Symbol" w:char="F0D7"/>
      </w:r>
      <w:r w:rsidR="00D86051" w:rsidRPr="003D29A4">
        <w:t xml:space="preserve"> 6,09 = 0,61</w:t>
      </w:r>
      <w:r w:rsidR="003D29A4">
        <w:t xml:space="preserve"> </w:t>
      </w:r>
      <w:r w:rsidR="00D86051" w:rsidRPr="003D29A4">
        <w:t>тыс. чел.</w:t>
      </w:r>
      <w:r w:rsidR="00D86051" w:rsidRPr="003D29A4">
        <w:sym w:font="Symbol" w:char="F0D7"/>
      </w:r>
      <w:r w:rsidR="00D86051" w:rsidRPr="003D29A4">
        <w:t>ч</w:t>
      </w:r>
      <w:r w:rsidR="009846D3" w:rsidRPr="003D29A4">
        <w:t>.</w:t>
      </w:r>
      <w:r w:rsidR="003D29A4">
        <w:t xml:space="preserve"> </w:t>
      </w:r>
      <w:r w:rsidR="00C05BBB" w:rsidRPr="003D29A4">
        <w:t>(1.</w:t>
      </w:r>
      <w:r w:rsidR="00DB222D" w:rsidRPr="003D29A4">
        <w:t>50</w:t>
      </w:r>
      <w:r w:rsidRPr="003D29A4">
        <w:t>)</w:t>
      </w:r>
    </w:p>
    <w:p w:rsidR="00A053DB" w:rsidRPr="003D29A4" w:rsidRDefault="00A053DB" w:rsidP="003D29A4">
      <w:pPr>
        <w:pStyle w:val="a5"/>
        <w:widowControl w:val="0"/>
        <w:tabs>
          <w:tab w:val="left" w:pos="993"/>
        </w:tabs>
        <w:ind w:firstLine="709"/>
        <w:jc w:val="both"/>
      </w:pPr>
      <w:r w:rsidRPr="003D29A4">
        <w:t>где Р</w:t>
      </w:r>
      <w:r w:rsidRPr="003D29A4">
        <w:rPr>
          <w:vertAlign w:val="subscript"/>
        </w:rPr>
        <w:t>рег</w:t>
      </w:r>
      <w:r w:rsidRPr="003D29A4">
        <w:t xml:space="preserve"> – доля</w:t>
      </w:r>
      <w:r w:rsidR="003D29A4">
        <w:t xml:space="preserve"> </w:t>
      </w:r>
      <w:r w:rsidRPr="003D29A4">
        <w:t>регулировочных работ;</w:t>
      </w:r>
    </w:p>
    <w:p w:rsidR="00A053DB" w:rsidRPr="003D29A4" w:rsidRDefault="00A053DB" w:rsidP="003D29A4">
      <w:pPr>
        <w:pStyle w:val="a5"/>
        <w:widowControl w:val="0"/>
        <w:tabs>
          <w:tab w:val="left" w:pos="993"/>
        </w:tabs>
        <w:ind w:firstLine="709"/>
        <w:jc w:val="both"/>
      </w:pPr>
      <w:r w:rsidRPr="003D29A4">
        <w:t>Годовой объём работ ТО-2 по видам работ:</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ТО-2</w:t>
      </w:r>
      <w:r w:rsidRPr="003D29A4">
        <w:t>= Р</w:t>
      </w:r>
      <w:r w:rsidRPr="003D29A4">
        <w:rPr>
          <w:vertAlign w:val="subscript"/>
          <w:lang w:val="en-US"/>
        </w:rPr>
        <w:t>i</w:t>
      </w:r>
      <w:r w:rsidR="003D29A4">
        <w:t xml:space="preserve"> </w:t>
      </w:r>
      <w:r w:rsidRPr="003D29A4">
        <w:sym w:font="Symbol" w:char="F0D7"/>
      </w:r>
      <w:r w:rsidRPr="003D29A4">
        <w:t xml:space="preserve"> Т</w:t>
      </w:r>
      <w:r w:rsidRPr="003D29A4">
        <w:rPr>
          <w:vertAlign w:val="superscript"/>
        </w:rPr>
        <w:t>г</w:t>
      </w:r>
      <w:r w:rsidRPr="003D29A4">
        <w:rPr>
          <w:vertAlign w:val="subscript"/>
        </w:rPr>
        <w:t>ТО-2</w:t>
      </w:r>
      <w:r w:rsidRPr="003D29A4">
        <w:t>,</w:t>
      </w:r>
      <w:r w:rsidR="003D29A4">
        <w:t xml:space="preserve"> </w:t>
      </w:r>
      <w:r w:rsidR="00C05BBB" w:rsidRPr="003D29A4">
        <w:t>(1.5</w:t>
      </w:r>
      <w:r w:rsidR="00DB222D" w:rsidRPr="003D29A4">
        <w:t>1</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Р</w:t>
      </w:r>
      <w:r w:rsidRPr="003D29A4">
        <w:rPr>
          <w:vertAlign w:val="subscript"/>
          <w:lang w:val="en-US"/>
        </w:rPr>
        <w:t>i</w:t>
      </w:r>
      <w:r w:rsidRPr="003D29A4">
        <w:t xml:space="preserve"> – доля</w:t>
      </w:r>
      <w:r w:rsidR="003D29A4">
        <w:t xml:space="preserve"> </w:t>
      </w:r>
      <w:r w:rsidRPr="003D29A4">
        <w:rPr>
          <w:lang w:val="en-US"/>
        </w:rPr>
        <w:t>i</w:t>
      </w:r>
      <w:r w:rsidRPr="003D29A4">
        <w:t>-того вида работ;</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ТО-2</w:t>
      </w:r>
      <w:r w:rsidRPr="003D29A4">
        <w:t xml:space="preserve"> – годовой объём работ по ТО-2, тыс. чел.</w:t>
      </w:r>
      <w:r w:rsidRPr="003D29A4">
        <w:sym w:font="Symbol" w:char="F0D7"/>
      </w:r>
      <w:r w:rsidRPr="003D29A4">
        <w:t>ч</w:t>
      </w:r>
    </w:p>
    <w:p w:rsidR="00A053DB" w:rsidRPr="003D29A4" w:rsidRDefault="00A053DB" w:rsidP="003D29A4">
      <w:pPr>
        <w:pStyle w:val="a5"/>
        <w:widowControl w:val="0"/>
        <w:tabs>
          <w:tab w:val="left" w:pos="993"/>
        </w:tabs>
        <w:ind w:firstLine="709"/>
        <w:jc w:val="both"/>
      </w:pPr>
      <w:r w:rsidRPr="003D29A4">
        <w:t>Годовой объём работ ТО-2 по крепёжным работам:</w:t>
      </w:r>
    </w:p>
    <w:p w:rsidR="00A053DB" w:rsidRPr="003D29A4" w:rsidRDefault="00A053DB" w:rsidP="003D29A4">
      <w:pPr>
        <w:pStyle w:val="a5"/>
        <w:widowControl w:val="0"/>
        <w:tabs>
          <w:tab w:val="left" w:pos="993"/>
        </w:tabs>
        <w:ind w:firstLine="709"/>
        <w:jc w:val="both"/>
      </w:pPr>
      <w:r w:rsidRPr="003D29A4">
        <w:t>Т</w:t>
      </w:r>
      <w:r w:rsidRPr="003D29A4">
        <w:rPr>
          <w:vertAlign w:val="superscript"/>
        </w:rPr>
        <w:t>г</w:t>
      </w:r>
      <w:r w:rsidRPr="003D29A4">
        <w:rPr>
          <w:vertAlign w:val="subscript"/>
        </w:rPr>
        <w:t>ТО-2 креп</w:t>
      </w:r>
      <w:r w:rsidRPr="003D29A4">
        <w:t xml:space="preserve"> = Р</w:t>
      </w:r>
      <w:r w:rsidRPr="003D29A4">
        <w:rPr>
          <w:vertAlign w:val="subscript"/>
        </w:rPr>
        <w:t>ТО-2</w:t>
      </w:r>
      <w:r w:rsidR="00AE2089" w:rsidRPr="003D29A4">
        <w:t xml:space="preserve"> </w:t>
      </w:r>
      <w:r w:rsidR="00AE2089" w:rsidRPr="003D29A4">
        <w:sym w:font="Symbol" w:char="F0D7"/>
      </w:r>
      <w:r w:rsidRPr="003D29A4">
        <w:t>Т</w:t>
      </w:r>
      <w:r w:rsidRPr="003D29A4">
        <w:rPr>
          <w:vertAlign w:val="superscript"/>
        </w:rPr>
        <w:t>г</w:t>
      </w:r>
      <w:r w:rsidRPr="003D29A4">
        <w:rPr>
          <w:vertAlign w:val="subscript"/>
        </w:rPr>
        <w:t>ТО-2</w:t>
      </w:r>
      <w:r w:rsidR="00D86051" w:rsidRPr="003D29A4">
        <w:t xml:space="preserve"> = </w:t>
      </w:r>
      <w:r w:rsidR="00380C17" w:rsidRPr="003D29A4">
        <w:t>0,5</w:t>
      </w:r>
      <w:r w:rsidR="003D29A4">
        <w:t xml:space="preserve"> </w:t>
      </w:r>
      <w:r w:rsidR="00380C17" w:rsidRPr="003D29A4">
        <w:sym w:font="Symbol" w:char="F0D7"/>
      </w:r>
      <w:r w:rsidR="00380C17" w:rsidRPr="003D29A4">
        <w:t xml:space="preserve"> 8,15 = 4,07 тыс. чел.-ч.</w:t>
      </w:r>
      <w:r w:rsidR="003D29A4">
        <w:t xml:space="preserve"> </w:t>
      </w:r>
      <w:r w:rsidR="00C05BBB" w:rsidRPr="003D29A4">
        <w:t>(1.5</w:t>
      </w:r>
      <w:r w:rsidR="00DB222D" w:rsidRPr="003D29A4">
        <w:t>2</w:t>
      </w:r>
      <w:r w:rsidRPr="003D29A4">
        <w:t>)</w:t>
      </w:r>
    </w:p>
    <w:p w:rsidR="00A053DB" w:rsidRPr="003D29A4" w:rsidRDefault="00A053DB" w:rsidP="003D29A4">
      <w:pPr>
        <w:pStyle w:val="a5"/>
        <w:widowControl w:val="0"/>
        <w:tabs>
          <w:tab w:val="left" w:pos="993"/>
        </w:tabs>
        <w:ind w:firstLine="709"/>
        <w:jc w:val="both"/>
      </w:pPr>
      <w:r w:rsidRPr="003D29A4">
        <w:t>Результаты расчёта</w:t>
      </w:r>
      <w:r w:rsidR="005131CF" w:rsidRPr="003D29A4">
        <w:t xml:space="preserve"> распределения объёма работ по видам ТО и ТР</w:t>
      </w:r>
      <w:r w:rsidRPr="003D29A4">
        <w:t xml:space="preserve"> приведены в табл. 1.5. </w:t>
      </w:r>
    </w:p>
    <w:p w:rsidR="00A053DB" w:rsidRPr="003D29A4" w:rsidRDefault="00A053DB"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1.5</w:t>
      </w:r>
    </w:p>
    <w:p w:rsidR="00A053DB" w:rsidRPr="003D29A4" w:rsidRDefault="00A053DB" w:rsidP="003D29A4">
      <w:pPr>
        <w:pStyle w:val="a5"/>
        <w:widowControl w:val="0"/>
        <w:tabs>
          <w:tab w:val="left" w:pos="993"/>
        </w:tabs>
        <w:ind w:firstLine="709"/>
        <w:jc w:val="both"/>
      </w:pPr>
      <w:r w:rsidRPr="003D29A4">
        <w:t>Результаты расчёта распределения объёма работ по видам ТО и ТР.</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
        <w:gridCol w:w="3005"/>
        <w:gridCol w:w="452"/>
        <w:gridCol w:w="1080"/>
        <w:gridCol w:w="54"/>
        <w:gridCol w:w="831"/>
        <w:gridCol w:w="375"/>
        <w:gridCol w:w="476"/>
        <w:gridCol w:w="58"/>
        <w:gridCol w:w="1217"/>
      </w:tblGrid>
      <w:tr w:rsidR="00A053DB" w:rsidRPr="004C50EA" w:rsidTr="004C50EA">
        <w:trPr>
          <w:cantSplit/>
          <w:jc w:val="center"/>
        </w:trPr>
        <w:tc>
          <w:tcPr>
            <w:tcW w:w="674" w:type="dxa"/>
            <w:gridSpan w:val="2"/>
            <w:vMerge w:val="restart"/>
          </w:tcPr>
          <w:p w:rsidR="00A053DB" w:rsidRPr="004C50EA" w:rsidRDefault="00A053DB" w:rsidP="004C50EA">
            <w:pPr>
              <w:pStyle w:val="a5"/>
              <w:widowControl w:val="0"/>
              <w:tabs>
                <w:tab w:val="left" w:pos="993"/>
              </w:tabs>
              <w:outlineLvl w:val="0"/>
              <w:rPr>
                <w:color w:val="auto"/>
                <w:sz w:val="20"/>
              </w:rPr>
            </w:pPr>
          </w:p>
          <w:p w:rsidR="00A053DB" w:rsidRPr="004C50EA" w:rsidRDefault="00A053DB" w:rsidP="004C50EA">
            <w:pPr>
              <w:pStyle w:val="a5"/>
              <w:widowControl w:val="0"/>
              <w:tabs>
                <w:tab w:val="left" w:pos="993"/>
              </w:tabs>
              <w:outlineLvl w:val="0"/>
              <w:rPr>
                <w:color w:val="auto"/>
                <w:sz w:val="20"/>
              </w:rPr>
            </w:pPr>
          </w:p>
          <w:p w:rsidR="00A053DB" w:rsidRPr="004C50EA" w:rsidRDefault="00A053DB" w:rsidP="004C50EA">
            <w:pPr>
              <w:pStyle w:val="a5"/>
              <w:widowControl w:val="0"/>
              <w:tabs>
                <w:tab w:val="left" w:pos="993"/>
              </w:tabs>
              <w:outlineLvl w:val="0"/>
              <w:rPr>
                <w:color w:val="auto"/>
                <w:sz w:val="20"/>
              </w:rPr>
            </w:pPr>
          </w:p>
          <w:p w:rsidR="00A053DB" w:rsidRPr="004C50EA" w:rsidRDefault="00A053DB" w:rsidP="004C50EA">
            <w:pPr>
              <w:pStyle w:val="a5"/>
              <w:widowControl w:val="0"/>
              <w:tabs>
                <w:tab w:val="left" w:pos="993"/>
              </w:tabs>
              <w:outlineLvl w:val="0"/>
              <w:rPr>
                <w:color w:val="auto"/>
                <w:sz w:val="20"/>
              </w:rPr>
            </w:pPr>
            <w:r w:rsidRPr="004C50EA">
              <w:rPr>
                <w:color w:val="auto"/>
                <w:sz w:val="20"/>
              </w:rPr>
              <w:t>№</w:t>
            </w:r>
          </w:p>
          <w:p w:rsidR="00A053DB" w:rsidRPr="004C50EA" w:rsidRDefault="00A053DB" w:rsidP="004C50EA">
            <w:pPr>
              <w:pStyle w:val="a5"/>
              <w:widowControl w:val="0"/>
              <w:tabs>
                <w:tab w:val="left" w:pos="993"/>
              </w:tabs>
              <w:outlineLvl w:val="0"/>
              <w:rPr>
                <w:color w:val="auto"/>
                <w:sz w:val="20"/>
              </w:rPr>
            </w:pPr>
            <w:r w:rsidRPr="004C50EA">
              <w:rPr>
                <w:color w:val="auto"/>
                <w:sz w:val="20"/>
              </w:rPr>
              <w:t>п</w:t>
            </w:r>
            <w:r w:rsidRPr="004C50EA">
              <w:rPr>
                <w:color w:val="auto"/>
                <w:sz w:val="20"/>
                <w:lang w:val="en-US"/>
              </w:rPr>
              <w:t>/</w:t>
            </w:r>
            <w:r w:rsidRPr="004C50EA">
              <w:rPr>
                <w:color w:val="auto"/>
                <w:sz w:val="20"/>
              </w:rPr>
              <w:t>п</w:t>
            </w:r>
          </w:p>
        </w:tc>
        <w:tc>
          <w:tcPr>
            <w:tcW w:w="3005" w:type="dxa"/>
            <w:vMerge w:val="restart"/>
          </w:tcPr>
          <w:p w:rsidR="00A053DB" w:rsidRPr="004C50EA" w:rsidRDefault="00A053DB" w:rsidP="004C50EA">
            <w:pPr>
              <w:pStyle w:val="a5"/>
              <w:widowControl w:val="0"/>
              <w:tabs>
                <w:tab w:val="left" w:pos="993"/>
              </w:tabs>
              <w:outlineLvl w:val="0"/>
              <w:rPr>
                <w:color w:val="auto"/>
                <w:sz w:val="20"/>
              </w:rPr>
            </w:pPr>
          </w:p>
          <w:p w:rsidR="00A053DB" w:rsidRPr="004C50EA" w:rsidRDefault="00A053DB" w:rsidP="004C50EA">
            <w:pPr>
              <w:pStyle w:val="a5"/>
              <w:widowControl w:val="0"/>
              <w:tabs>
                <w:tab w:val="left" w:pos="993"/>
              </w:tabs>
              <w:outlineLvl w:val="0"/>
              <w:rPr>
                <w:color w:val="auto"/>
                <w:sz w:val="20"/>
              </w:rPr>
            </w:pPr>
          </w:p>
          <w:p w:rsidR="00A053DB" w:rsidRPr="004C50EA" w:rsidRDefault="00A053DB" w:rsidP="004C50EA">
            <w:pPr>
              <w:pStyle w:val="a5"/>
              <w:widowControl w:val="0"/>
              <w:tabs>
                <w:tab w:val="left" w:pos="993"/>
              </w:tabs>
              <w:outlineLvl w:val="0"/>
              <w:rPr>
                <w:color w:val="auto"/>
                <w:sz w:val="20"/>
              </w:rPr>
            </w:pPr>
          </w:p>
          <w:p w:rsidR="00A053DB" w:rsidRPr="004C50EA" w:rsidRDefault="00A053DB" w:rsidP="004C50EA">
            <w:pPr>
              <w:pStyle w:val="a5"/>
              <w:widowControl w:val="0"/>
              <w:tabs>
                <w:tab w:val="left" w:pos="993"/>
              </w:tabs>
              <w:outlineLvl w:val="0"/>
              <w:rPr>
                <w:color w:val="auto"/>
                <w:sz w:val="20"/>
              </w:rPr>
            </w:pPr>
            <w:r w:rsidRPr="004C50EA">
              <w:rPr>
                <w:color w:val="auto"/>
                <w:sz w:val="20"/>
              </w:rPr>
              <w:t>Виды работ</w:t>
            </w:r>
          </w:p>
        </w:tc>
        <w:tc>
          <w:tcPr>
            <w:tcW w:w="3268" w:type="dxa"/>
            <w:gridSpan w:val="6"/>
          </w:tcPr>
          <w:p w:rsidR="00A053DB" w:rsidRPr="004C50EA" w:rsidRDefault="00A053DB" w:rsidP="004C50EA">
            <w:pPr>
              <w:pStyle w:val="a5"/>
              <w:widowControl w:val="0"/>
              <w:tabs>
                <w:tab w:val="left" w:pos="993"/>
              </w:tabs>
              <w:outlineLvl w:val="0"/>
              <w:rPr>
                <w:color w:val="auto"/>
                <w:sz w:val="20"/>
              </w:rPr>
            </w:pPr>
            <w:r w:rsidRPr="004C50EA">
              <w:rPr>
                <w:color w:val="auto"/>
                <w:sz w:val="20"/>
              </w:rPr>
              <w:t>Объем работ, тыс. чел-ч.</w:t>
            </w:r>
          </w:p>
        </w:tc>
        <w:tc>
          <w:tcPr>
            <w:tcW w:w="1275" w:type="dxa"/>
            <w:gridSpan w:val="2"/>
            <w:vMerge w:val="restart"/>
          </w:tcPr>
          <w:p w:rsidR="00A053DB" w:rsidRPr="004C50EA" w:rsidRDefault="00A053DB" w:rsidP="004C50EA">
            <w:pPr>
              <w:pStyle w:val="a5"/>
              <w:widowControl w:val="0"/>
              <w:tabs>
                <w:tab w:val="left" w:pos="993"/>
              </w:tabs>
              <w:outlineLvl w:val="0"/>
              <w:rPr>
                <w:color w:val="auto"/>
                <w:sz w:val="20"/>
              </w:rPr>
            </w:pPr>
            <w:r w:rsidRPr="004C50EA">
              <w:rPr>
                <w:color w:val="auto"/>
                <w:sz w:val="20"/>
              </w:rPr>
              <w:t>Всего по видам работ</w:t>
            </w:r>
          </w:p>
        </w:tc>
      </w:tr>
      <w:tr w:rsidR="006E7FCC" w:rsidRPr="004C50EA" w:rsidTr="004C50EA">
        <w:trPr>
          <w:cantSplit/>
          <w:trHeight w:val="483"/>
          <w:jc w:val="center"/>
        </w:trPr>
        <w:tc>
          <w:tcPr>
            <w:tcW w:w="674" w:type="dxa"/>
            <w:gridSpan w:val="2"/>
            <w:vMerge/>
          </w:tcPr>
          <w:p w:rsidR="006E7FCC" w:rsidRPr="004C50EA" w:rsidRDefault="006E7FCC" w:rsidP="004C50EA">
            <w:pPr>
              <w:pStyle w:val="a5"/>
              <w:widowControl w:val="0"/>
              <w:tabs>
                <w:tab w:val="left" w:pos="993"/>
              </w:tabs>
              <w:outlineLvl w:val="0"/>
              <w:rPr>
                <w:color w:val="auto"/>
                <w:sz w:val="20"/>
              </w:rPr>
            </w:pPr>
          </w:p>
        </w:tc>
        <w:tc>
          <w:tcPr>
            <w:tcW w:w="3005" w:type="dxa"/>
            <w:vMerge/>
          </w:tcPr>
          <w:p w:rsidR="006E7FCC" w:rsidRPr="004C50EA" w:rsidRDefault="006E7FCC" w:rsidP="004C50EA">
            <w:pPr>
              <w:pStyle w:val="a5"/>
              <w:widowControl w:val="0"/>
              <w:tabs>
                <w:tab w:val="left" w:pos="993"/>
              </w:tabs>
              <w:outlineLvl w:val="0"/>
              <w:rPr>
                <w:color w:val="auto"/>
                <w:sz w:val="20"/>
              </w:rPr>
            </w:pPr>
          </w:p>
        </w:tc>
        <w:tc>
          <w:tcPr>
            <w:tcW w:w="452" w:type="dxa"/>
            <w:vMerge w:val="restart"/>
          </w:tcPr>
          <w:p w:rsidR="006E7FCC" w:rsidRPr="004C50EA" w:rsidRDefault="006E7FCC" w:rsidP="004C50EA">
            <w:pPr>
              <w:pStyle w:val="a5"/>
              <w:widowControl w:val="0"/>
              <w:tabs>
                <w:tab w:val="left" w:pos="993"/>
              </w:tabs>
              <w:outlineLvl w:val="0"/>
              <w:rPr>
                <w:color w:val="auto"/>
                <w:sz w:val="20"/>
              </w:rPr>
            </w:pPr>
          </w:p>
          <w:p w:rsidR="006E7FCC" w:rsidRPr="004C50EA" w:rsidRDefault="006E7FCC" w:rsidP="004C50EA">
            <w:pPr>
              <w:pStyle w:val="a5"/>
              <w:widowControl w:val="0"/>
              <w:tabs>
                <w:tab w:val="left" w:pos="993"/>
              </w:tabs>
              <w:outlineLvl w:val="0"/>
              <w:rPr>
                <w:color w:val="auto"/>
                <w:sz w:val="20"/>
              </w:rPr>
            </w:pPr>
          </w:p>
          <w:p w:rsidR="006E7FCC" w:rsidRPr="004C50EA" w:rsidRDefault="006E7FCC" w:rsidP="004C50EA">
            <w:pPr>
              <w:pStyle w:val="a5"/>
              <w:widowControl w:val="0"/>
              <w:tabs>
                <w:tab w:val="left" w:pos="993"/>
              </w:tabs>
              <w:outlineLvl w:val="0"/>
              <w:rPr>
                <w:color w:val="auto"/>
                <w:sz w:val="20"/>
              </w:rPr>
            </w:pPr>
          </w:p>
          <w:p w:rsidR="006E7FCC" w:rsidRPr="004C50EA" w:rsidRDefault="006E7FCC" w:rsidP="004C50EA">
            <w:pPr>
              <w:pStyle w:val="a5"/>
              <w:widowControl w:val="0"/>
              <w:tabs>
                <w:tab w:val="left" w:pos="993"/>
              </w:tabs>
              <w:outlineLvl w:val="0"/>
              <w:rPr>
                <w:color w:val="auto"/>
                <w:sz w:val="20"/>
              </w:rPr>
            </w:pPr>
            <w:r w:rsidRPr="004C50EA">
              <w:rPr>
                <w:color w:val="auto"/>
                <w:sz w:val="20"/>
              </w:rPr>
              <w:t>%</w:t>
            </w:r>
          </w:p>
        </w:tc>
        <w:tc>
          <w:tcPr>
            <w:tcW w:w="1134" w:type="dxa"/>
            <w:gridSpan w:val="2"/>
            <w:vMerge w:val="restart"/>
            <w:vAlign w:val="center"/>
          </w:tcPr>
          <w:p w:rsidR="006E7FCC" w:rsidRPr="004C50EA" w:rsidRDefault="006E7FCC" w:rsidP="004C50EA">
            <w:pPr>
              <w:pStyle w:val="a5"/>
              <w:widowControl w:val="0"/>
              <w:tabs>
                <w:tab w:val="left" w:pos="993"/>
              </w:tabs>
              <w:outlineLvl w:val="0"/>
              <w:rPr>
                <w:color w:val="auto"/>
                <w:sz w:val="20"/>
              </w:rPr>
            </w:pPr>
            <w:r w:rsidRPr="004C50EA">
              <w:rPr>
                <w:color w:val="auto"/>
                <w:sz w:val="20"/>
              </w:rPr>
              <w:t>ЗИЛ</w:t>
            </w:r>
          </w:p>
        </w:tc>
        <w:tc>
          <w:tcPr>
            <w:tcW w:w="831" w:type="dxa"/>
            <w:vMerge w:val="restart"/>
            <w:vAlign w:val="center"/>
          </w:tcPr>
          <w:p w:rsidR="006E7FCC" w:rsidRPr="004C50EA" w:rsidRDefault="006E7FCC" w:rsidP="004C50EA">
            <w:pPr>
              <w:pStyle w:val="a5"/>
              <w:widowControl w:val="0"/>
              <w:tabs>
                <w:tab w:val="left" w:pos="993"/>
              </w:tabs>
              <w:outlineLvl w:val="0"/>
              <w:rPr>
                <w:color w:val="auto"/>
                <w:sz w:val="20"/>
              </w:rPr>
            </w:pPr>
          </w:p>
          <w:p w:rsidR="006E7FCC" w:rsidRPr="004C50EA" w:rsidRDefault="006E7FCC" w:rsidP="004C50EA">
            <w:pPr>
              <w:pStyle w:val="a5"/>
              <w:widowControl w:val="0"/>
              <w:tabs>
                <w:tab w:val="left" w:pos="993"/>
              </w:tabs>
              <w:outlineLvl w:val="0"/>
              <w:rPr>
                <w:color w:val="auto"/>
                <w:sz w:val="20"/>
              </w:rPr>
            </w:pPr>
            <w:r w:rsidRPr="004C50EA">
              <w:rPr>
                <w:color w:val="auto"/>
                <w:sz w:val="20"/>
              </w:rPr>
              <w:t>КамАЗ</w:t>
            </w:r>
          </w:p>
          <w:p w:rsidR="006E7FCC" w:rsidRPr="004C50EA" w:rsidRDefault="006E7FCC" w:rsidP="004C50EA">
            <w:pPr>
              <w:pStyle w:val="a5"/>
              <w:widowControl w:val="0"/>
              <w:tabs>
                <w:tab w:val="left" w:pos="993"/>
              </w:tabs>
              <w:outlineLvl w:val="0"/>
              <w:rPr>
                <w:color w:val="auto"/>
                <w:sz w:val="20"/>
              </w:rPr>
            </w:pPr>
          </w:p>
        </w:tc>
        <w:tc>
          <w:tcPr>
            <w:tcW w:w="851" w:type="dxa"/>
            <w:gridSpan w:val="2"/>
            <w:vMerge w:val="restart"/>
            <w:vAlign w:val="center"/>
          </w:tcPr>
          <w:p w:rsidR="006E7FCC" w:rsidRPr="004C50EA" w:rsidRDefault="006E7FCC" w:rsidP="004C50EA">
            <w:pPr>
              <w:pStyle w:val="a5"/>
              <w:widowControl w:val="0"/>
              <w:tabs>
                <w:tab w:val="left" w:pos="993"/>
              </w:tabs>
              <w:outlineLvl w:val="0"/>
              <w:rPr>
                <w:color w:val="auto"/>
                <w:sz w:val="20"/>
              </w:rPr>
            </w:pPr>
            <w:r w:rsidRPr="004C50EA">
              <w:rPr>
                <w:color w:val="auto"/>
                <w:sz w:val="20"/>
              </w:rPr>
              <w:t>ГАЗ</w:t>
            </w:r>
          </w:p>
        </w:tc>
        <w:tc>
          <w:tcPr>
            <w:tcW w:w="1275" w:type="dxa"/>
            <w:gridSpan w:val="2"/>
            <w:vMerge/>
          </w:tcPr>
          <w:p w:rsidR="006E7FCC" w:rsidRPr="004C50EA" w:rsidRDefault="006E7FCC" w:rsidP="004C50EA">
            <w:pPr>
              <w:pStyle w:val="a5"/>
              <w:widowControl w:val="0"/>
              <w:tabs>
                <w:tab w:val="left" w:pos="993"/>
              </w:tabs>
              <w:outlineLvl w:val="0"/>
              <w:rPr>
                <w:color w:val="auto"/>
                <w:sz w:val="20"/>
              </w:rPr>
            </w:pPr>
          </w:p>
        </w:tc>
      </w:tr>
      <w:tr w:rsidR="006E7FCC" w:rsidRPr="004C50EA" w:rsidTr="004C50EA">
        <w:trPr>
          <w:cantSplit/>
          <w:trHeight w:val="1134"/>
          <w:jc w:val="center"/>
        </w:trPr>
        <w:tc>
          <w:tcPr>
            <w:tcW w:w="674" w:type="dxa"/>
            <w:gridSpan w:val="2"/>
            <w:vMerge/>
          </w:tcPr>
          <w:p w:rsidR="006E7FCC" w:rsidRPr="004C50EA" w:rsidRDefault="006E7FCC" w:rsidP="004C50EA">
            <w:pPr>
              <w:pStyle w:val="a5"/>
              <w:widowControl w:val="0"/>
              <w:tabs>
                <w:tab w:val="left" w:pos="993"/>
              </w:tabs>
              <w:outlineLvl w:val="0"/>
              <w:rPr>
                <w:color w:val="auto"/>
                <w:sz w:val="20"/>
              </w:rPr>
            </w:pPr>
          </w:p>
        </w:tc>
        <w:tc>
          <w:tcPr>
            <w:tcW w:w="3005" w:type="dxa"/>
            <w:vMerge/>
          </w:tcPr>
          <w:p w:rsidR="006E7FCC" w:rsidRPr="004C50EA" w:rsidRDefault="006E7FCC" w:rsidP="004C50EA">
            <w:pPr>
              <w:pStyle w:val="a5"/>
              <w:widowControl w:val="0"/>
              <w:tabs>
                <w:tab w:val="left" w:pos="993"/>
              </w:tabs>
              <w:outlineLvl w:val="0"/>
              <w:rPr>
                <w:color w:val="auto"/>
                <w:sz w:val="20"/>
              </w:rPr>
            </w:pPr>
          </w:p>
        </w:tc>
        <w:tc>
          <w:tcPr>
            <w:tcW w:w="452" w:type="dxa"/>
            <w:vMerge/>
          </w:tcPr>
          <w:p w:rsidR="006E7FCC" w:rsidRPr="004C50EA" w:rsidRDefault="006E7FCC" w:rsidP="004C50EA">
            <w:pPr>
              <w:pStyle w:val="a5"/>
              <w:widowControl w:val="0"/>
              <w:tabs>
                <w:tab w:val="left" w:pos="993"/>
              </w:tabs>
              <w:outlineLvl w:val="0"/>
              <w:rPr>
                <w:color w:val="auto"/>
                <w:sz w:val="20"/>
              </w:rPr>
            </w:pPr>
          </w:p>
        </w:tc>
        <w:tc>
          <w:tcPr>
            <w:tcW w:w="1134" w:type="dxa"/>
            <w:gridSpan w:val="2"/>
            <w:vMerge/>
            <w:textDirection w:val="btLr"/>
          </w:tcPr>
          <w:p w:rsidR="006E7FCC" w:rsidRPr="004C50EA" w:rsidRDefault="006E7FCC" w:rsidP="004C50EA">
            <w:pPr>
              <w:pStyle w:val="a5"/>
              <w:widowControl w:val="0"/>
              <w:tabs>
                <w:tab w:val="left" w:pos="993"/>
              </w:tabs>
              <w:outlineLvl w:val="0"/>
              <w:rPr>
                <w:color w:val="auto"/>
                <w:sz w:val="20"/>
              </w:rPr>
            </w:pPr>
          </w:p>
        </w:tc>
        <w:tc>
          <w:tcPr>
            <w:tcW w:w="831" w:type="dxa"/>
            <w:vMerge/>
            <w:textDirection w:val="btLr"/>
          </w:tcPr>
          <w:p w:rsidR="006E7FCC" w:rsidRPr="004C50EA" w:rsidRDefault="006E7FCC" w:rsidP="004C50EA">
            <w:pPr>
              <w:pStyle w:val="a5"/>
              <w:widowControl w:val="0"/>
              <w:tabs>
                <w:tab w:val="left" w:pos="993"/>
              </w:tabs>
              <w:outlineLvl w:val="0"/>
              <w:rPr>
                <w:color w:val="auto"/>
                <w:sz w:val="20"/>
              </w:rPr>
            </w:pPr>
          </w:p>
        </w:tc>
        <w:tc>
          <w:tcPr>
            <w:tcW w:w="851" w:type="dxa"/>
            <w:gridSpan w:val="2"/>
            <w:vMerge/>
            <w:textDirection w:val="btLr"/>
          </w:tcPr>
          <w:p w:rsidR="006E7FCC" w:rsidRPr="004C50EA" w:rsidRDefault="006E7FCC" w:rsidP="004C50EA">
            <w:pPr>
              <w:pStyle w:val="a5"/>
              <w:widowControl w:val="0"/>
              <w:tabs>
                <w:tab w:val="left" w:pos="993"/>
              </w:tabs>
              <w:outlineLvl w:val="0"/>
              <w:rPr>
                <w:color w:val="auto"/>
                <w:sz w:val="20"/>
              </w:rPr>
            </w:pPr>
          </w:p>
        </w:tc>
        <w:tc>
          <w:tcPr>
            <w:tcW w:w="1275" w:type="dxa"/>
            <w:gridSpan w:val="2"/>
            <w:vAlign w:val="center"/>
          </w:tcPr>
          <w:p w:rsidR="006E7FCC" w:rsidRPr="004C50EA" w:rsidRDefault="006E7FCC" w:rsidP="004C50EA">
            <w:pPr>
              <w:pStyle w:val="a5"/>
              <w:widowControl w:val="0"/>
              <w:tabs>
                <w:tab w:val="left" w:pos="993"/>
              </w:tabs>
              <w:outlineLvl w:val="0"/>
              <w:rPr>
                <w:color w:val="auto"/>
                <w:sz w:val="20"/>
              </w:rPr>
            </w:pPr>
            <w:r w:rsidRPr="004C50EA">
              <w:rPr>
                <w:color w:val="auto"/>
                <w:sz w:val="20"/>
              </w:rPr>
              <w:t>тыс.</w:t>
            </w:r>
          </w:p>
          <w:p w:rsidR="006E7FCC" w:rsidRPr="004C50EA" w:rsidRDefault="006E7FCC" w:rsidP="004C50EA">
            <w:pPr>
              <w:pStyle w:val="a5"/>
              <w:widowControl w:val="0"/>
              <w:tabs>
                <w:tab w:val="left" w:pos="993"/>
              </w:tabs>
              <w:outlineLvl w:val="0"/>
              <w:rPr>
                <w:color w:val="auto"/>
                <w:sz w:val="20"/>
              </w:rPr>
            </w:pPr>
            <w:r w:rsidRPr="004C50EA">
              <w:rPr>
                <w:color w:val="auto"/>
                <w:sz w:val="20"/>
              </w:rPr>
              <w:t>чел.-ч</w:t>
            </w:r>
          </w:p>
        </w:tc>
      </w:tr>
      <w:tr w:rsidR="00A053DB" w:rsidRPr="004C50EA" w:rsidTr="004C50EA">
        <w:trPr>
          <w:jc w:val="center"/>
        </w:trPr>
        <w:tc>
          <w:tcPr>
            <w:tcW w:w="674" w:type="dxa"/>
            <w:gridSpan w:val="2"/>
          </w:tcPr>
          <w:p w:rsidR="00A053DB" w:rsidRPr="004C50EA" w:rsidRDefault="00A053DB" w:rsidP="004C50EA">
            <w:pPr>
              <w:pStyle w:val="a5"/>
              <w:widowControl w:val="0"/>
              <w:tabs>
                <w:tab w:val="left" w:pos="993"/>
              </w:tabs>
              <w:outlineLvl w:val="0"/>
              <w:rPr>
                <w:color w:val="auto"/>
                <w:sz w:val="20"/>
              </w:rPr>
            </w:pPr>
            <w:r w:rsidRPr="004C50EA">
              <w:rPr>
                <w:color w:val="auto"/>
                <w:sz w:val="20"/>
              </w:rPr>
              <w:t>1</w:t>
            </w:r>
          </w:p>
        </w:tc>
        <w:tc>
          <w:tcPr>
            <w:tcW w:w="300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2</w:t>
            </w:r>
          </w:p>
        </w:tc>
        <w:tc>
          <w:tcPr>
            <w:tcW w:w="45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3</w:t>
            </w:r>
          </w:p>
        </w:tc>
        <w:tc>
          <w:tcPr>
            <w:tcW w:w="1134" w:type="dxa"/>
            <w:gridSpan w:val="2"/>
          </w:tcPr>
          <w:p w:rsidR="00A053DB" w:rsidRPr="004C50EA" w:rsidRDefault="00A053DB" w:rsidP="004C50EA">
            <w:pPr>
              <w:pStyle w:val="a5"/>
              <w:widowControl w:val="0"/>
              <w:tabs>
                <w:tab w:val="left" w:pos="993"/>
              </w:tabs>
              <w:outlineLvl w:val="0"/>
              <w:rPr>
                <w:color w:val="auto"/>
                <w:sz w:val="20"/>
              </w:rPr>
            </w:pPr>
            <w:r w:rsidRPr="004C50EA">
              <w:rPr>
                <w:color w:val="auto"/>
                <w:sz w:val="20"/>
              </w:rPr>
              <w:t>4</w:t>
            </w:r>
          </w:p>
        </w:tc>
        <w:tc>
          <w:tcPr>
            <w:tcW w:w="831"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5</w:t>
            </w:r>
          </w:p>
        </w:tc>
        <w:tc>
          <w:tcPr>
            <w:tcW w:w="851" w:type="dxa"/>
            <w:gridSpan w:val="2"/>
          </w:tcPr>
          <w:p w:rsidR="00A053DB" w:rsidRPr="004C50EA" w:rsidRDefault="00A053DB" w:rsidP="004C50EA">
            <w:pPr>
              <w:pStyle w:val="a5"/>
              <w:widowControl w:val="0"/>
              <w:tabs>
                <w:tab w:val="left" w:pos="993"/>
              </w:tabs>
              <w:outlineLvl w:val="0"/>
              <w:rPr>
                <w:color w:val="auto"/>
                <w:sz w:val="20"/>
              </w:rPr>
            </w:pPr>
            <w:r w:rsidRPr="004C50EA">
              <w:rPr>
                <w:color w:val="auto"/>
                <w:sz w:val="20"/>
              </w:rPr>
              <w:t>6</w:t>
            </w:r>
          </w:p>
        </w:tc>
        <w:tc>
          <w:tcPr>
            <w:tcW w:w="1275" w:type="dxa"/>
            <w:gridSpan w:val="2"/>
          </w:tcPr>
          <w:p w:rsidR="00A053DB" w:rsidRPr="004C50EA" w:rsidRDefault="00A053DB" w:rsidP="004C50EA">
            <w:pPr>
              <w:pStyle w:val="a5"/>
              <w:widowControl w:val="0"/>
              <w:tabs>
                <w:tab w:val="left" w:pos="993"/>
              </w:tabs>
              <w:outlineLvl w:val="0"/>
              <w:rPr>
                <w:color w:val="auto"/>
                <w:sz w:val="20"/>
              </w:rPr>
            </w:pPr>
            <w:r w:rsidRPr="004C50EA">
              <w:rPr>
                <w:color w:val="auto"/>
                <w:sz w:val="20"/>
              </w:rPr>
              <w:t>7</w:t>
            </w:r>
          </w:p>
        </w:tc>
      </w:tr>
      <w:tr w:rsidR="00A053DB" w:rsidRPr="004C50EA" w:rsidTr="004C50EA">
        <w:trPr>
          <w:cantSplit/>
          <w:trHeight w:val="199"/>
          <w:jc w:val="center"/>
        </w:trPr>
        <w:tc>
          <w:tcPr>
            <w:tcW w:w="8222" w:type="dxa"/>
            <w:gridSpan w:val="11"/>
          </w:tcPr>
          <w:p w:rsidR="00A053DB" w:rsidRPr="004C50EA" w:rsidRDefault="00A053DB" w:rsidP="004C50EA">
            <w:pPr>
              <w:pStyle w:val="a5"/>
              <w:widowControl w:val="0"/>
              <w:tabs>
                <w:tab w:val="left" w:pos="993"/>
              </w:tabs>
              <w:outlineLvl w:val="0"/>
              <w:rPr>
                <w:color w:val="auto"/>
                <w:sz w:val="20"/>
              </w:rPr>
            </w:pPr>
            <w:r w:rsidRPr="004C50EA">
              <w:rPr>
                <w:color w:val="auto"/>
                <w:sz w:val="20"/>
              </w:rPr>
              <w:t>ТР</w:t>
            </w:r>
          </w:p>
        </w:tc>
      </w:tr>
      <w:tr w:rsidR="00A053DB" w:rsidRPr="004C50EA" w:rsidTr="004C50EA">
        <w:trPr>
          <w:cantSplit/>
          <w:jc w:val="center"/>
        </w:trPr>
        <w:tc>
          <w:tcPr>
            <w:tcW w:w="8222" w:type="dxa"/>
            <w:gridSpan w:val="11"/>
          </w:tcPr>
          <w:p w:rsidR="00A053DB" w:rsidRPr="004C50EA" w:rsidRDefault="00A053DB" w:rsidP="004C50EA">
            <w:pPr>
              <w:pStyle w:val="a5"/>
              <w:widowControl w:val="0"/>
              <w:tabs>
                <w:tab w:val="left" w:pos="993"/>
              </w:tabs>
              <w:outlineLvl w:val="0"/>
              <w:rPr>
                <w:color w:val="auto"/>
                <w:sz w:val="20"/>
              </w:rPr>
            </w:pPr>
            <w:r w:rsidRPr="004C50EA">
              <w:rPr>
                <w:color w:val="auto"/>
                <w:sz w:val="20"/>
              </w:rPr>
              <w:t>Постовые</w:t>
            </w:r>
          </w:p>
        </w:tc>
      </w:tr>
      <w:tr w:rsidR="00F12EE1" w:rsidRPr="004C50EA" w:rsidTr="004C50EA">
        <w:trPr>
          <w:trHeight w:val="80"/>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3005" w:type="dxa"/>
            <w:vAlign w:val="center"/>
          </w:tcPr>
          <w:p w:rsidR="00F12EE1" w:rsidRPr="004C50EA" w:rsidRDefault="00F12EE1" w:rsidP="004C50EA">
            <w:pPr>
              <w:pStyle w:val="a5"/>
              <w:widowControl w:val="0"/>
              <w:tabs>
                <w:tab w:val="left" w:pos="993"/>
              </w:tabs>
              <w:outlineLvl w:val="0"/>
              <w:rPr>
                <w:color w:val="auto"/>
                <w:sz w:val="20"/>
              </w:rPr>
            </w:pPr>
            <w:bookmarkStart w:id="1" w:name="OLE_LINK2"/>
            <w:r w:rsidRPr="004C50EA">
              <w:rPr>
                <w:color w:val="auto"/>
                <w:sz w:val="20"/>
              </w:rPr>
              <w:t>общее диагностирование Д1</w:t>
            </w:r>
            <w:bookmarkEnd w:id="1"/>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trHeight w:val="720"/>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2</w:t>
            </w:r>
          </w:p>
        </w:tc>
        <w:tc>
          <w:tcPr>
            <w:tcW w:w="3005"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Углубленное диагностирование Д-2</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trHeight w:val="834"/>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3</w:t>
            </w:r>
          </w:p>
        </w:tc>
        <w:tc>
          <w:tcPr>
            <w:tcW w:w="3005"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регулировочные и разборочно-сборочные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35</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21,60</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41,77</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8,92</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72,29</w:t>
            </w:r>
          </w:p>
        </w:tc>
      </w:tr>
      <w:tr w:rsidR="00F12EE1" w:rsidRPr="004C50EA" w:rsidTr="004C50EA">
        <w:trPr>
          <w:trHeight w:val="80"/>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4</w:t>
            </w:r>
          </w:p>
        </w:tc>
        <w:tc>
          <w:tcPr>
            <w:tcW w:w="3005"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сварочные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4</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2,47</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4,77</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1,02</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8,26</w:t>
            </w:r>
          </w:p>
        </w:tc>
      </w:tr>
      <w:tr w:rsidR="00F12EE1" w:rsidRPr="004C50EA" w:rsidTr="004C50EA">
        <w:trPr>
          <w:trHeight w:val="80"/>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5</w:t>
            </w:r>
          </w:p>
        </w:tc>
        <w:tc>
          <w:tcPr>
            <w:tcW w:w="3005"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жестяницкие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3</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1,85</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3,58</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0,76</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6,20</w:t>
            </w:r>
          </w:p>
        </w:tc>
      </w:tr>
      <w:tr w:rsidR="00F12EE1" w:rsidRPr="004C50EA" w:rsidTr="004C50EA">
        <w:trPr>
          <w:trHeight w:val="80"/>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6</w:t>
            </w:r>
          </w:p>
        </w:tc>
        <w:tc>
          <w:tcPr>
            <w:tcW w:w="3005"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окрасочные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6</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3,70</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7,16</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1,53</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12,39</w:t>
            </w:r>
          </w:p>
        </w:tc>
      </w:tr>
      <w:tr w:rsidR="00A053DB" w:rsidRPr="004C50EA" w:rsidTr="004C50EA">
        <w:trPr>
          <w:cantSplit/>
          <w:jc w:val="center"/>
        </w:trPr>
        <w:tc>
          <w:tcPr>
            <w:tcW w:w="8222" w:type="dxa"/>
            <w:gridSpan w:val="11"/>
          </w:tcPr>
          <w:p w:rsidR="00A053DB" w:rsidRPr="004C50EA" w:rsidRDefault="00A053DB" w:rsidP="004C50EA">
            <w:pPr>
              <w:pStyle w:val="a5"/>
              <w:widowControl w:val="0"/>
              <w:tabs>
                <w:tab w:val="left" w:pos="993"/>
              </w:tabs>
              <w:outlineLvl w:val="0"/>
              <w:rPr>
                <w:color w:val="auto"/>
                <w:sz w:val="20"/>
              </w:rPr>
            </w:pPr>
            <w:r w:rsidRPr="004C50EA">
              <w:rPr>
                <w:color w:val="auto"/>
                <w:sz w:val="20"/>
              </w:rPr>
              <w:lastRenderedPageBreak/>
              <w:t>Участковые</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агрегатные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18</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11,11</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21,48</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4,59</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37,18</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2</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слесарно-механические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10</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6,17</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11,93</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2,55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20,65</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3</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электротехнические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5</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3,09</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5,97</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1,27</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10,33</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4</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аккумуляторные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2</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1,23</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1,47</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0,38</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3,08</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5</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систем питания</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4</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2,47</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4,77</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1,02</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8,26</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6</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шиномонтажные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7</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вулканизационные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8</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кузнечно-рессорные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3</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1,85</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3,58</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0,76</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6,20</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9</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медницкие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2</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1,23</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2,39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0,51</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4,13</w:t>
            </w:r>
          </w:p>
        </w:tc>
      </w:tr>
      <w:tr w:rsidR="00F12EE1" w:rsidRPr="004C50EA" w:rsidTr="004C50EA">
        <w:trPr>
          <w:jc w:val="center"/>
        </w:trPr>
        <w:tc>
          <w:tcPr>
            <w:tcW w:w="674" w:type="dxa"/>
            <w:gridSpan w:val="2"/>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10</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сварочные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jc w:val="center"/>
        </w:trPr>
        <w:tc>
          <w:tcPr>
            <w:tcW w:w="674" w:type="dxa"/>
            <w:gridSpan w:val="2"/>
            <w:tcBorders>
              <w:bottom w:val="nil"/>
            </w:tcBorders>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11</w:t>
            </w:r>
          </w:p>
        </w:tc>
        <w:tc>
          <w:tcPr>
            <w:tcW w:w="3005" w:type="dxa"/>
            <w:tcBorders>
              <w:bottom w:val="nil"/>
            </w:tcBorders>
          </w:tcPr>
          <w:p w:rsidR="00F12EE1" w:rsidRPr="004C50EA" w:rsidRDefault="00F12EE1" w:rsidP="004C50EA">
            <w:pPr>
              <w:pStyle w:val="a5"/>
              <w:widowControl w:val="0"/>
              <w:tabs>
                <w:tab w:val="left" w:pos="993"/>
              </w:tabs>
              <w:outlineLvl w:val="0"/>
              <w:rPr>
                <w:color w:val="auto"/>
                <w:sz w:val="20"/>
              </w:rPr>
            </w:pPr>
            <w:r w:rsidRPr="004C50EA">
              <w:rPr>
                <w:color w:val="auto"/>
                <w:sz w:val="20"/>
              </w:rPr>
              <w:t>жестяницкие</w:t>
            </w:r>
          </w:p>
        </w:tc>
        <w:tc>
          <w:tcPr>
            <w:tcW w:w="452" w:type="dxa"/>
            <w:tcBorders>
              <w:bottom w:val="nil"/>
            </w:tcBorders>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tcBorders>
              <w:bottom w:val="nil"/>
            </w:tcBorders>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tcBorders>
              <w:bottom w:val="nil"/>
            </w:tcBorders>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tcBorders>
              <w:bottom w:val="nil"/>
            </w:tcBorders>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tcBorders>
              <w:bottom w:val="nil"/>
            </w:tcBorders>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C00218" w:rsidRPr="004C50EA" w:rsidTr="004C50EA">
        <w:trPr>
          <w:trHeight w:val="20"/>
          <w:jc w:val="center"/>
        </w:trPr>
        <w:tc>
          <w:tcPr>
            <w:tcW w:w="674" w:type="dxa"/>
            <w:gridSpan w:val="2"/>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1</w:t>
            </w:r>
          </w:p>
        </w:tc>
        <w:tc>
          <w:tcPr>
            <w:tcW w:w="3005" w:type="dxa"/>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2</w:t>
            </w:r>
          </w:p>
        </w:tc>
        <w:tc>
          <w:tcPr>
            <w:tcW w:w="452" w:type="dxa"/>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3</w:t>
            </w:r>
          </w:p>
        </w:tc>
        <w:tc>
          <w:tcPr>
            <w:tcW w:w="1134" w:type="dxa"/>
            <w:gridSpan w:val="2"/>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4</w:t>
            </w:r>
          </w:p>
        </w:tc>
        <w:tc>
          <w:tcPr>
            <w:tcW w:w="831" w:type="dxa"/>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5</w:t>
            </w:r>
          </w:p>
        </w:tc>
        <w:tc>
          <w:tcPr>
            <w:tcW w:w="851" w:type="dxa"/>
            <w:gridSpan w:val="2"/>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6</w:t>
            </w:r>
          </w:p>
        </w:tc>
        <w:tc>
          <w:tcPr>
            <w:tcW w:w="1275" w:type="dxa"/>
            <w:gridSpan w:val="2"/>
            <w:vAlign w:val="center"/>
          </w:tcPr>
          <w:p w:rsidR="00C00218" w:rsidRPr="004C50EA" w:rsidRDefault="00842949" w:rsidP="004C50EA">
            <w:pPr>
              <w:widowControl w:val="0"/>
              <w:tabs>
                <w:tab w:val="left" w:pos="993"/>
              </w:tabs>
              <w:spacing w:line="360" w:lineRule="auto"/>
              <w:outlineLvl w:val="0"/>
              <w:rPr>
                <w:sz w:val="20"/>
                <w:szCs w:val="28"/>
              </w:rPr>
            </w:pPr>
            <w:r w:rsidRPr="004C50EA">
              <w:rPr>
                <w:sz w:val="20"/>
                <w:szCs w:val="28"/>
              </w:rPr>
              <w:t>7</w:t>
            </w:r>
          </w:p>
        </w:tc>
      </w:tr>
      <w:tr w:rsidR="00F12EE1" w:rsidRPr="004C50EA" w:rsidTr="004C50EA">
        <w:trPr>
          <w:jc w:val="center"/>
        </w:trPr>
        <w:tc>
          <w:tcPr>
            <w:tcW w:w="674" w:type="dxa"/>
            <w:gridSpan w:val="2"/>
          </w:tcPr>
          <w:p w:rsidR="00F12EE1" w:rsidRPr="004C50EA" w:rsidRDefault="00F12EE1" w:rsidP="004C50EA">
            <w:pPr>
              <w:pStyle w:val="a5"/>
              <w:widowControl w:val="0"/>
              <w:tabs>
                <w:tab w:val="left" w:pos="993"/>
              </w:tabs>
              <w:outlineLvl w:val="0"/>
              <w:rPr>
                <w:color w:val="auto"/>
                <w:sz w:val="20"/>
              </w:rPr>
            </w:pPr>
            <w:r w:rsidRPr="004C50EA">
              <w:rPr>
                <w:color w:val="auto"/>
                <w:sz w:val="20"/>
              </w:rPr>
              <w:t>12</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арматурные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jc w:val="center"/>
        </w:trPr>
        <w:tc>
          <w:tcPr>
            <w:tcW w:w="674" w:type="dxa"/>
            <w:gridSpan w:val="2"/>
          </w:tcPr>
          <w:p w:rsidR="00F12EE1" w:rsidRPr="004C50EA" w:rsidRDefault="00F12EE1" w:rsidP="004C50EA">
            <w:pPr>
              <w:pStyle w:val="a5"/>
              <w:widowControl w:val="0"/>
              <w:tabs>
                <w:tab w:val="left" w:pos="993"/>
              </w:tabs>
              <w:outlineLvl w:val="0"/>
              <w:rPr>
                <w:color w:val="auto"/>
                <w:sz w:val="20"/>
              </w:rPr>
            </w:pPr>
            <w:r w:rsidRPr="004C50EA">
              <w:rPr>
                <w:color w:val="auto"/>
                <w:sz w:val="20"/>
              </w:rPr>
              <w:t>13</w:t>
            </w:r>
          </w:p>
        </w:tc>
        <w:tc>
          <w:tcPr>
            <w:tcW w:w="3005" w:type="dxa"/>
          </w:tcPr>
          <w:p w:rsidR="00F12EE1" w:rsidRPr="004C50EA" w:rsidRDefault="00F12EE1" w:rsidP="004C50EA">
            <w:pPr>
              <w:pStyle w:val="a5"/>
              <w:widowControl w:val="0"/>
              <w:tabs>
                <w:tab w:val="left" w:pos="993"/>
              </w:tabs>
              <w:outlineLvl w:val="0"/>
              <w:rPr>
                <w:color w:val="auto"/>
                <w:sz w:val="20"/>
              </w:rPr>
            </w:pPr>
            <w:r w:rsidRPr="004C50EA">
              <w:rPr>
                <w:color w:val="auto"/>
                <w:sz w:val="20"/>
              </w:rPr>
              <w:t>обойные</w:t>
            </w:r>
          </w:p>
        </w:tc>
        <w:tc>
          <w:tcPr>
            <w:tcW w:w="452" w:type="dxa"/>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1</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0,62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1,19</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2,07</w:t>
            </w:r>
          </w:p>
        </w:tc>
      </w:tr>
      <w:tr w:rsidR="00F12EE1" w:rsidRPr="004C50EA" w:rsidTr="004C50EA">
        <w:trPr>
          <w:cantSplit/>
          <w:jc w:val="center"/>
        </w:trPr>
        <w:tc>
          <w:tcPr>
            <w:tcW w:w="4131" w:type="dxa"/>
            <w:gridSpan w:val="4"/>
            <w:vAlign w:val="center"/>
          </w:tcPr>
          <w:p w:rsidR="00F12EE1" w:rsidRPr="004C50EA" w:rsidRDefault="00F12EE1" w:rsidP="004C50EA">
            <w:pPr>
              <w:pStyle w:val="a5"/>
              <w:widowControl w:val="0"/>
              <w:tabs>
                <w:tab w:val="left" w:pos="993"/>
              </w:tabs>
              <w:outlineLvl w:val="0"/>
              <w:rPr>
                <w:color w:val="auto"/>
                <w:sz w:val="20"/>
              </w:rPr>
            </w:pPr>
            <w:r w:rsidRPr="004C50EA">
              <w:rPr>
                <w:color w:val="auto"/>
                <w:sz w:val="20"/>
              </w:rPr>
              <w:t>Итого:</w:t>
            </w:r>
            <w:r w:rsidR="003D29A4" w:rsidRPr="004C50EA">
              <w:rPr>
                <w:color w:val="auto"/>
                <w:sz w:val="20"/>
              </w:rPr>
              <w:t xml:space="preserve"> </w:t>
            </w:r>
            <w:r w:rsidRPr="004C50EA">
              <w:rPr>
                <w:color w:val="auto"/>
                <w:sz w:val="20"/>
              </w:rPr>
              <w:t>100</w:t>
            </w:r>
          </w:p>
        </w:tc>
        <w:tc>
          <w:tcPr>
            <w:tcW w:w="1134"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61,72</w:t>
            </w:r>
          </w:p>
        </w:tc>
        <w:tc>
          <w:tcPr>
            <w:tcW w:w="831" w:type="dxa"/>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118,42</w:t>
            </w:r>
          </w:p>
        </w:tc>
        <w:tc>
          <w:tcPr>
            <w:tcW w:w="851"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25,35</w:t>
            </w:r>
          </w:p>
        </w:tc>
        <w:tc>
          <w:tcPr>
            <w:tcW w:w="1275" w:type="dxa"/>
            <w:gridSpan w:val="2"/>
            <w:vAlign w:val="center"/>
          </w:tcPr>
          <w:p w:rsidR="00F12EE1" w:rsidRPr="004C50EA" w:rsidRDefault="00F12EE1" w:rsidP="004C50EA">
            <w:pPr>
              <w:widowControl w:val="0"/>
              <w:tabs>
                <w:tab w:val="left" w:pos="993"/>
              </w:tabs>
              <w:spacing w:line="360" w:lineRule="auto"/>
              <w:outlineLvl w:val="0"/>
              <w:rPr>
                <w:sz w:val="20"/>
                <w:szCs w:val="28"/>
              </w:rPr>
            </w:pPr>
            <w:r w:rsidRPr="004C50EA">
              <w:rPr>
                <w:sz w:val="20"/>
                <w:szCs w:val="28"/>
              </w:rPr>
              <w:t>205,49</w:t>
            </w:r>
          </w:p>
        </w:tc>
      </w:tr>
      <w:tr w:rsidR="00B1291E" w:rsidRPr="004C50EA" w:rsidTr="004C50EA">
        <w:trPr>
          <w:cantSplit/>
          <w:trHeight w:val="72"/>
          <w:jc w:val="center"/>
        </w:trPr>
        <w:tc>
          <w:tcPr>
            <w:tcW w:w="8222" w:type="dxa"/>
            <w:gridSpan w:val="11"/>
          </w:tcPr>
          <w:p w:rsidR="00B1291E" w:rsidRPr="004C50EA" w:rsidRDefault="00B1291E" w:rsidP="004C50EA">
            <w:pPr>
              <w:pStyle w:val="a5"/>
              <w:widowControl w:val="0"/>
              <w:tabs>
                <w:tab w:val="left" w:pos="993"/>
              </w:tabs>
              <w:outlineLvl w:val="0"/>
              <w:rPr>
                <w:color w:val="auto"/>
                <w:sz w:val="20"/>
              </w:rPr>
            </w:pPr>
            <w:r w:rsidRPr="004C50EA">
              <w:rPr>
                <w:color w:val="auto"/>
                <w:sz w:val="20"/>
              </w:rPr>
              <w:t>ЕОс</w:t>
            </w:r>
          </w:p>
        </w:tc>
      </w:tr>
      <w:tr w:rsidR="00057AD0" w:rsidRPr="004C50EA" w:rsidTr="004C50EA">
        <w:trPr>
          <w:cantSplit/>
          <w:trHeight w:val="406"/>
          <w:jc w:val="center"/>
        </w:trPr>
        <w:tc>
          <w:tcPr>
            <w:tcW w:w="647" w:type="dxa"/>
            <w:vAlign w:val="center"/>
          </w:tcPr>
          <w:p w:rsidR="00057AD0" w:rsidRPr="004C50EA" w:rsidRDefault="00057AD0" w:rsidP="004C50EA">
            <w:pPr>
              <w:pStyle w:val="25"/>
              <w:tabs>
                <w:tab w:val="left" w:pos="993"/>
              </w:tabs>
              <w:spacing w:line="360" w:lineRule="auto"/>
              <w:jc w:val="left"/>
              <w:outlineLvl w:val="0"/>
              <w:rPr>
                <w:rFonts w:cs="Times New Roman"/>
                <w:sz w:val="20"/>
              </w:rPr>
            </w:pPr>
            <w:r w:rsidRPr="004C50EA">
              <w:rPr>
                <w:rFonts w:cs="Times New Roman"/>
                <w:sz w:val="20"/>
              </w:rPr>
              <w:t>1</w:t>
            </w:r>
          </w:p>
        </w:tc>
        <w:tc>
          <w:tcPr>
            <w:tcW w:w="3032" w:type="dxa"/>
            <w:gridSpan w:val="2"/>
          </w:tcPr>
          <w:p w:rsidR="00057AD0" w:rsidRPr="004C50EA" w:rsidRDefault="00057AD0" w:rsidP="004C50EA">
            <w:pPr>
              <w:pStyle w:val="25"/>
              <w:tabs>
                <w:tab w:val="left" w:pos="993"/>
              </w:tabs>
              <w:spacing w:line="360" w:lineRule="auto"/>
              <w:jc w:val="left"/>
              <w:outlineLvl w:val="0"/>
              <w:rPr>
                <w:rFonts w:cs="Times New Roman"/>
                <w:sz w:val="20"/>
              </w:rPr>
            </w:pPr>
            <w:r w:rsidRPr="004C50EA">
              <w:rPr>
                <w:rFonts w:cs="Times New Roman"/>
                <w:sz w:val="20"/>
              </w:rPr>
              <w:t>моечные</w:t>
            </w:r>
          </w:p>
        </w:tc>
        <w:tc>
          <w:tcPr>
            <w:tcW w:w="452"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9</w:t>
            </w:r>
          </w:p>
        </w:tc>
        <w:tc>
          <w:tcPr>
            <w:tcW w:w="1080"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0,92</w:t>
            </w:r>
          </w:p>
        </w:tc>
        <w:tc>
          <w:tcPr>
            <w:tcW w:w="1260" w:type="dxa"/>
            <w:gridSpan w:val="3"/>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0,77</w:t>
            </w:r>
          </w:p>
        </w:tc>
        <w:tc>
          <w:tcPr>
            <w:tcW w:w="5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0,10</w:t>
            </w:r>
          </w:p>
        </w:tc>
        <w:tc>
          <w:tcPr>
            <w:tcW w:w="1217"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1,79</w:t>
            </w:r>
          </w:p>
        </w:tc>
      </w:tr>
      <w:tr w:rsidR="00057AD0" w:rsidRPr="004C50EA" w:rsidTr="004C50EA">
        <w:trPr>
          <w:cantSplit/>
          <w:trHeight w:val="347"/>
          <w:jc w:val="center"/>
        </w:trPr>
        <w:tc>
          <w:tcPr>
            <w:tcW w:w="647" w:type="dxa"/>
            <w:vAlign w:val="center"/>
          </w:tcPr>
          <w:p w:rsidR="00057AD0" w:rsidRPr="004C50EA" w:rsidRDefault="00057AD0" w:rsidP="004C50EA">
            <w:pPr>
              <w:pStyle w:val="25"/>
              <w:tabs>
                <w:tab w:val="left" w:pos="993"/>
              </w:tabs>
              <w:spacing w:line="360" w:lineRule="auto"/>
              <w:jc w:val="left"/>
              <w:outlineLvl w:val="0"/>
              <w:rPr>
                <w:rFonts w:cs="Times New Roman"/>
                <w:sz w:val="20"/>
              </w:rPr>
            </w:pPr>
            <w:r w:rsidRPr="004C50EA">
              <w:rPr>
                <w:rFonts w:cs="Times New Roman"/>
                <w:sz w:val="20"/>
              </w:rPr>
              <w:t>2</w:t>
            </w:r>
          </w:p>
        </w:tc>
        <w:tc>
          <w:tcPr>
            <w:tcW w:w="3032"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уборочные</w:t>
            </w:r>
          </w:p>
        </w:tc>
        <w:tc>
          <w:tcPr>
            <w:tcW w:w="452"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14</w:t>
            </w:r>
          </w:p>
        </w:tc>
        <w:tc>
          <w:tcPr>
            <w:tcW w:w="1080"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1,44</w:t>
            </w:r>
          </w:p>
        </w:tc>
        <w:tc>
          <w:tcPr>
            <w:tcW w:w="1260" w:type="dxa"/>
            <w:gridSpan w:val="3"/>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1,19</w:t>
            </w:r>
          </w:p>
        </w:tc>
        <w:tc>
          <w:tcPr>
            <w:tcW w:w="5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0,16</w:t>
            </w:r>
          </w:p>
        </w:tc>
        <w:tc>
          <w:tcPr>
            <w:tcW w:w="1217"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2,79</w:t>
            </w:r>
          </w:p>
        </w:tc>
      </w:tr>
      <w:tr w:rsidR="00057AD0" w:rsidRPr="004C50EA" w:rsidTr="004C50EA">
        <w:trPr>
          <w:cantSplit/>
          <w:trHeight w:val="68"/>
          <w:jc w:val="center"/>
        </w:trPr>
        <w:tc>
          <w:tcPr>
            <w:tcW w:w="647"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3</w:t>
            </w:r>
          </w:p>
        </w:tc>
        <w:tc>
          <w:tcPr>
            <w:tcW w:w="3032"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заправочные</w:t>
            </w:r>
          </w:p>
        </w:tc>
        <w:tc>
          <w:tcPr>
            <w:tcW w:w="452"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14</w:t>
            </w:r>
          </w:p>
        </w:tc>
        <w:tc>
          <w:tcPr>
            <w:tcW w:w="1080"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1,44</w:t>
            </w:r>
          </w:p>
        </w:tc>
        <w:tc>
          <w:tcPr>
            <w:tcW w:w="1260" w:type="dxa"/>
            <w:gridSpan w:val="3"/>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1,19</w:t>
            </w:r>
          </w:p>
        </w:tc>
        <w:tc>
          <w:tcPr>
            <w:tcW w:w="5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0,16</w:t>
            </w:r>
          </w:p>
        </w:tc>
        <w:tc>
          <w:tcPr>
            <w:tcW w:w="1217"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2,79</w:t>
            </w:r>
          </w:p>
        </w:tc>
      </w:tr>
      <w:tr w:rsidR="00057AD0" w:rsidRPr="004C50EA" w:rsidTr="004C50EA">
        <w:trPr>
          <w:cantSplit/>
          <w:trHeight w:val="68"/>
          <w:jc w:val="center"/>
        </w:trPr>
        <w:tc>
          <w:tcPr>
            <w:tcW w:w="647"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4</w:t>
            </w:r>
          </w:p>
        </w:tc>
        <w:tc>
          <w:tcPr>
            <w:tcW w:w="3032"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контрольно-диагностические</w:t>
            </w:r>
          </w:p>
        </w:tc>
        <w:tc>
          <w:tcPr>
            <w:tcW w:w="452"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16</w:t>
            </w:r>
          </w:p>
        </w:tc>
        <w:tc>
          <w:tcPr>
            <w:tcW w:w="1080"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1,64</w:t>
            </w:r>
          </w:p>
        </w:tc>
        <w:tc>
          <w:tcPr>
            <w:tcW w:w="1260" w:type="dxa"/>
            <w:gridSpan w:val="3"/>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1,36</w:t>
            </w:r>
          </w:p>
        </w:tc>
        <w:tc>
          <w:tcPr>
            <w:tcW w:w="5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0,18</w:t>
            </w:r>
          </w:p>
        </w:tc>
        <w:tc>
          <w:tcPr>
            <w:tcW w:w="1217"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3,19</w:t>
            </w:r>
          </w:p>
        </w:tc>
      </w:tr>
      <w:tr w:rsidR="00057AD0" w:rsidRPr="004C50EA" w:rsidTr="004C50EA">
        <w:trPr>
          <w:cantSplit/>
          <w:trHeight w:val="68"/>
          <w:jc w:val="center"/>
        </w:trPr>
        <w:tc>
          <w:tcPr>
            <w:tcW w:w="647"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5</w:t>
            </w:r>
          </w:p>
        </w:tc>
        <w:tc>
          <w:tcPr>
            <w:tcW w:w="3032"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ремонтные</w:t>
            </w:r>
            <w:r w:rsidR="00591F63" w:rsidRPr="004C50EA">
              <w:rPr>
                <w:color w:val="auto"/>
                <w:sz w:val="20"/>
              </w:rPr>
              <w:t xml:space="preserve"> </w:t>
            </w:r>
            <w:r w:rsidRPr="004C50EA">
              <w:rPr>
                <w:color w:val="auto"/>
                <w:sz w:val="20"/>
              </w:rPr>
              <w:t>(</w:t>
            </w:r>
            <w:r w:rsidRPr="004C50EA">
              <w:rPr>
                <w:color w:val="auto"/>
                <w:sz w:val="20"/>
                <w:szCs w:val="26"/>
              </w:rPr>
              <w:t>мелкие неисп-ти</w:t>
            </w:r>
            <w:r w:rsidRPr="004C50EA">
              <w:rPr>
                <w:color w:val="auto"/>
                <w:sz w:val="20"/>
              </w:rPr>
              <w:t>)</w:t>
            </w:r>
          </w:p>
        </w:tc>
        <w:tc>
          <w:tcPr>
            <w:tcW w:w="452"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47</w:t>
            </w:r>
          </w:p>
        </w:tc>
        <w:tc>
          <w:tcPr>
            <w:tcW w:w="1080"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4,82</w:t>
            </w:r>
          </w:p>
        </w:tc>
        <w:tc>
          <w:tcPr>
            <w:tcW w:w="1260" w:type="dxa"/>
            <w:gridSpan w:val="3"/>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4,00</w:t>
            </w:r>
          </w:p>
        </w:tc>
        <w:tc>
          <w:tcPr>
            <w:tcW w:w="5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0,53</w:t>
            </w:r>
          </w:p>
        </w:tc>
        <w:tc>
          <w:tcPr>
            <w:tcW w:w="1217"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9,36</w:t>
            </w:r>
          </w:p>
        </w:tc>
      </w:tr>
      <w:tr w:rsidR="00057AD0" w:rsidRPr="004C50EA" w:rsidTr="004C50EA">
        <w:trPr>
          <w:cantSplit/>
          <w:trHeight w:val="68"/>
          <w:jc w:val="center"/>
        </w:trPr>
        <w:tc>
          <w:tcPr>
            <w:tcW w:w="4131" w:type="dxa"/>
            <w:gridSpan w:val="4"/>
          </w:tcPr>
          <w:p w:rsidR="00057AD0" w:rsidRPr="004C50EA" w:rsidRDefault="00057AD0" w:rsidP="004C50EA">
            <w:pPr>
              <w:pStyle w:val="a5"/>
              <w:widowControl w:val="0"/>
              <w:tabs>
                <w:tab w:val="left" w:pos="993"/>
              </w:tabs>
              <w:outlineLvl w:val="0"/>
              <w:rPr>
                <w:color w:val="auto"/>
                <w:sz w:val="20"/>
              </w:rPr>
            </w:pPr>
            <w:r w:rsidRPr="004C50EA">
              <w:rPr>
                <w:color w:val="auto"/>
                <w:sz w:val="20"/>
              </w:rPr>
              <w:t>Итого:</w:t>
            </w:r>
            <w:r w:rsidR="003D29A4" w:rsidRPr="004C50EA">
              <w:rPr>
                <w:color w:val="auto"/>
                <w:sz w:val="20"/>
              </w:rPr>
              <w:t xml:space="preserve"> </w:t>
            </w:r>
            <w:r w:rsidRPr="004C50EA">
              <w:rPr>
                <w:color w:val="auto"/>
                <w:sz w:val="20"/>
              </w:rPr>
              <w:t>100</w:t>
            </w:r>
          </w:p>
        </w:tc>
        <w:tc>
          <w:tcPr>
            <w:tcW w:w="1080"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10,26</w:t>
            </w:r>
          </w:p>
        </w:tc>
        <w:tc>
          <w:tcPr>
            <w:tcW w:w="1260" w:type="dxa"/>
            <w:gridSpan w:val="3"/>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8,51</w:t>
            </w:r>
          </w:p>
        </w:tc>
        <w:tc>
          <w:tcPr>
            <w:tcW w:w="5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1,14</w:t>
            </w:r>
          </w:p>
        </w:tc>
        <w:tc>
          <w:tcPr>
            <w:tcW w:w="1217"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19,91</w:t>
            </w:r>
          </w:p>
        </w:tc>
      </w:tr>
      <w:tr w:rsidR="00B1291E" w:rsidRPr="004C50EA" w:rsidTr="004C50EA">
        <w:trPr>
          <w:cantSplit/>
          <w:trHeight w:val="240"/>
          <w:jc w:val="center"/>
        </w:trPr>
        <w:tc>
          <w:tcPr>
            <w:tcW w:w="8222" w:type="dxa"/>
            <w:gridSpan w:val="11"/>
          </w:tcPr>
          <w:p w:rsidR="00B1291E" w:rsidRPr="004C50EA" w:rsidRDefault="00B1291E" w:rsidP="004C50EA">
            <w:pPr>
              <w:pStyle w:val="a5"/>
              <w:widowControl w:val="0"/>
              <w:tabs>
                <w:tab w:val="left" w:pos="993"/>
              </w:tabs>
              <w:outlineLvl w:val="0"/>
              <w:rPr>
                <w:color w:val="auto"/>
                <w:sz w:val="20"/>
              </w:rPr>
            </w:pPr>
            <w:r w:rsidRPr="004C50EA">
              <w:rPr>
                <w:color w:val="auto"/>
                <w:sz w:val="20"/>
              </w:rPr>
              <w:t>ЕО</w:t>
            </w:r>
            <w:r w:rsidRPr="004C50EA">
              <w:rPr>
                <w:color w:val="auto"/>
                <w:sz w:val="20"/>
                <w:szCs w:val="24"/>
              </w:rPr>
              <w:t>т</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1</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уборочные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40</w:t>
            </w:r>
          </w:p>
        </w:tc>
        <w:tc>
          <w:tcPr>
            <w:tcW w:w="1134" w:type="dxa"/>
            <w:gridSpan w:val="2"/>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0,23</w:t>
            </w:r>
          </w:p>
        </w:tc>
        <w:tc>
          <w:tcPr>
            <w:tcW w:w="831" w:type="dxa"/>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0,23</w:t>
            </w:r>
          </w:p>
        </w:tc>
        <w:tc>
          <w:tcPr>
            <w:tcW w:w="851" w:type="dxa"/>
            <w:gridSpan w:val="2"/>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0,03</w:t>
            </w:r>
          </w:p>
        </w:tc>
        <w:tc>
          <w:tcPr>
            <w:tcW w:w="1275" w:type="dxa"/>
            <w:gridSpan w:val="2"/>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0,49</w:t>
            </w:r>
          </w:p>
        </w:tc>
      </w:tr>
      <w:tr w:rsidR="00057AD0" w:rsidRPr="004C50EA" w:rsidTr="004C50EA">
        <w:trPr>
          <w:cantSplit/>
          <w:jc w:val="center"/>
        </w:trPr>
        <w:tc>
          <w:tcPr>
            <w:tcW w:w="674" w:type="dxa"/>
            <w:gridSpan w:val="2"/>
            <w:tcBorders>
              <w:bottom w:val="nil"/>
            </w:tcBorders>
          </w:tcPr>
          <w:p w:rsidR="00057AD0" w:rsidRPr="004C50EA" w:rsidRDefault="00057AD0" w:rsidP="004C50EA">
            <w:pPr>
              <w:pStyle w:val="a5"/>
              <w:widowControl w:val="0"/>
              <w:tabs>
                <w:tab w:val="left" w:pos="993"/>
              </w:tabs>
              <w:outlineLvl w:val="0"/>
              <w:rPr>
                <w:color w:val="auto"/>
                <w:sz w:val="20"/>
              </w:rPr>
            </w:pPr>
            <w:r w:rsidRPr="004C50EA">
              <w:rPr>
                <w:color w:val="auto"/>
                <w:sz w:val="20"/>
              </w:rPr>
              <w:t>2</w:t>
            </w:r>
          </w:p>
        </w:tc>
        <w:tc>
          <w:tcPr>
            <w:tcW w:w="3005" w:type="dxa"/>
            <w:tcBorders>
              <w:bottom w:val="nil"/>
            </w:tcBorders>
          </w:tcPr>
          <w:p w:rsidR="00057AD0" w:rsidRPr="004C50EA" w:rsidRDefault="00057AD0" w:rsidP="004C50EA">
            <w:pPr>
              <w:pStyle w:val="a5"/>
              <w:widowControl w:val="0"/>
              <w:tabs>
                <w:tab w:val="left" w:pos="993"/>
              </w:tabs>
              <w:outlineLvl w:val="0"/>
              <w:rPr>
                <w:color w:val="auto"/>
                <w:sz w:val="20"/>
              </w:rPr>
            </w:pPr>
            <w:r w:rsidRPr="004C50EA">
              <w:rPr>
                <w:color w:val="auto"/>
                <w:sz w:val="20"/>
              </w:rPr>
              <w:t>моечные</w:t>
            </w:r>
          </w:p>
        </w:tc>
        <w:tc>
          <w:tcPr>
            <w:tcW w:w="452" w:type="dxa"/>
            <w:tcBorders>
              <w:bottom w:val="nil"/>
            </w:tcBorders>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60</w:t>
            </w:r>
          </w:p>
        </w:tc>
        <w:tc>
          <w:tcPr>
            <w:tcW w:w="1134" w:type="dxa"/>
            <w:gridSpan w:val="2"/>
            <w:tcBorders>
              <w:bottom w:val="nil"/>
            </w:tcBorders>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0,35</w:t>
            </w:r>
          </w:p>
        </w:tc>
        <w:tc>
          <w:tcPr>
            <w:tcW w:w="831" w:type="dxa"/>
            <w:tcBorders>
              <w:bottom w:val="nil"/>
            </w:tcBorders>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0,35</w:t>
            </w:r>
          </w:p>
        </w:tc>
        <w:tc>
          <w:tcPr>
            <w:tcW w:w="851" w:type="dxa"/>
            <w:gridSpan w:val="2"/>
            <w:tcBorders>
              <w:bottom w:val="nil"/>
            </w:tcBorders>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0,05</w:t>
            </w:r>
          </w:p>
        </w:tc>
        <w:tc>
          <w:tcPr>
            <w:tcW w:w="1275" w:type="dxa"/>
            <w:gridSpan w:val="2"/>
            <w:tcBorders>
              <w:bottom w:val="nil"/>
            </w:tcBorders>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0,74</w:t>
            </w:r>
          </w:p>
        </w:tc>
      </w:tr>
      <w:tr w:rsidR="00057AD0" w:rsidRPr="004C50EA" w:rsidTr="004C50EA">
        <w:trPr>
          <w:cantSplit/>
          <w:jc w:val="center"/>
        </w:trPr>
        <w:tc>
          <w:tcPr>
            <w:tcW w:w="4131" w:type="dxa"/>
            <w:gridSpan w:val="4"/>
          </w:tcPr>
          <w:p w:rsidR="00057AD0" w:rsidRPr="004C50EA" w:rsidRDefault="00057AD0" w:rsidP="004C50EA">
            <w:pPr>
              <w:pStyle w:val="a5"/>
              <w:widowControl w:val="0"/>
              <w:tabs>
                <w:tab w:val="left" w:pos="993"/>
              </w:tabs>
              <w:outlineLvl w:val="0"/>
              <w:rPr>
                <w:color w:val="auto"/>
                <w:sz w:val="20"/>
              </w:rPr>
            </w:pPr>
            <w:r w:rsidRPr="004C50EA">
              <w:rPr>
                <w:color w:val="auto"/>
                <w:sz w:val="20"/>
              </w:rPr>
              <w:t>Итого:</w:t>
            </w:r>
            <w:r w:rsidR="003D29A4" w:rsidRPr="004C50EA">
              <w:rPr>
                <w:color w:val="auto"/>
                <w:sz w:val="20"/>
              </w:rPr>
              <w:t xml:space="preserve"> </w:t>
            </w:r>
            <w:r w:rsidRPr="004C50EA">
              <w:rPr>
                <w:color w:val="auto"/>
                <w:sz w:val="20"/>
              </w:rPr>
              <w:t>100</w:t>
            </w:r>
          </w:p>
        </w:tc>
        <w:tc>
          <w:tcPr>
            <w:tcW w:w="1134" w:type="dxa"/>
            <w:gridSpan w:val="2"/>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0,58</w:t>
            </w:r>
          </w:p>
        </w:tc>
        <w:tc>
          <w:tcPr>
            <w:tcW w:w="831" w:type="dxa"/>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0,58</w:t>
            </w:r>
          </w:p>
        </w:tc>
        <w:tc>
          <w:tcPr>
            <w:tcW w:w="851" w:type="dxa"/>
            <w:gridSpan w:val="2"/>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0,08</w:t>
            </w:r>
          </w:p>
        </w:tc>
        <w:tc>
          <w:tcPr>
            <w:tcW w:w="1275" w:type="dxa"/>
            <w:gridSpan w:val="2"/>
            <w:vAlign w:val="bottom"/>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1,23</w:t>
            </w:r>
          </w:p>
        </w:tc>
      </w:tr>
      <w:tr w:rsidR="00A053DB" w:rsidRPr="004C50EA" w:rsidTr="004C50EA">
        <w:trPr>
          <w:cantSplit/>
          <w:jc w:val="center"/>
        </w:trPr>
        <w:tc>
          <w:tcPr>
            <w:tcW w:w="8222" w:type="dxa"/>
            <w:gridSpan w:val="11"/>
          </w:tcPr>
          <w:p w:rsidR="00A053DB" w:rsidRPr="004C50EA" w:rsidRDefault="00A053DB" w:rsidP="004C50EA">
            <w:pPr>
              <w:pStyle w:val="a5"/>
              <w:widowControl w:val="0"/>
              <w:tabs>
                <w:tab w:val="left" w:pos="993"/>
              </w:tabs>
              <w:outlineLvl w:val="0"/>
              <w:rPr>
                <w:color w:val="auto"/>
                <w:sz w:val="20"/>
              </w:rPr>
            </w:pPr>
            <w:r w:rsidRPr="004C50EA">
              <w:rPr>
                <w:color w:val="auto"/>
                <w:sz w:val="20"/>
              </w:rPr>
              <w:t>ТО-1</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1</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общее Д1</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12</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0,61</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0,75</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0,16</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1,52</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2</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крепёжные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48</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3,17</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3,92</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0,84</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7,92</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3</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регулировочные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10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0,61</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0,75</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0,16</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1,52</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4</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смазочно-заправочные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20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1,22</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1,51</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0,32</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3,05</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5</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прочие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10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0,49</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0,60</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0,13</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1,22</w:t>
            </w:r>
          </w:p>
        </w:tc>
      </w:tr>
      <w:tr w:rsidR="00057AD0" w:rsidRPr="004C50EA" w:rsidTr="004C50EA">
        <w:trPr>
          <w:cantSplit/>
          <w:trHeight w:val="287"/>
          <w:jc w:val="center"/>
        </w:trPr>
        <w:tc>
          <w:tcPr>
            <w:tcW w:w="4131" w:type="dxa"/>
            <w:gridSpan w:val="4"/>
          </w:tcPr>
          <w:p w:rsidR="00057AD0" w:rsidRPr="004C50EA" w:rsidRDefault="00057AD0" w:rsidP="004C50EA">
            <w:pPr>
              <w:pStyle w:val="a5"/>
              <w:widowControl w:val="0"/>
              <w:tabs>
                <w:tab w:val="left" w:pos="993"/>
              </w:tabs>
              <w:outlineLvl w:val="0"/>
              <w:rPr>
                <w:color w:val="auto"/>
                <w:sz w:val="20"/>
              </w:rPr>
            </w:pPr>
            <w:r w:rsidRPr="004C50EA">
              <w:rPr>
                <w:color w:val="auto"/>
                <w:sz w:val="20"/>
              </w:rPr>
              <w:t>Итого:</w:t>
            </w:r>
            <w:r w:rsidR="003D29A4" w:rsidRPr="004C50EA">
              <w:rPr>
                <w:color w:val="auto"/>
                <w:sz w:val="20"/>
              </w:rPr>
              <w:t xml:space="preserve"> </w:t>
            </w:r>
            <w:r w:rsidRPr="004C50EA">
              <w:rPr>
                <w:color w:val="auto"/>
                <w:sz w:val="20"/>
              </w:rPr>
              <w:t>100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6,09</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7,53</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1,61</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15,23</w:t>
            </w:r>
          </w:p>
        </w:tc>
      </w:tr>
      <w:tr w:rsidR="00A053DB" w:rsidRPr="004C50EA" w:rsidTr="004C50EA">
        <w:trPr>
          <w:cantSplit/>
          <w:trHeight w:val="323"/>
          <w:jc w:val="center"/>
        </w:trPr>
        <w:tc>
          <w:tcPr>
            <w:tcW w:w="8222" w:type="dxa"/>
            <w:gridSpan w:val="11"/>
          </w:tcPr>
          <w:p w:rsidR="00A053DB" w:rsidRPr="004C50EA" w:rsidRDefault="00A053DB" w:rsidP="004C50EA">
            <w:pPr>
              <w:pStyle w:val="a5"/>
              <w:widowControl w:val="0"/>
              <w:tabs>
                <w:tab w:val="left" w:pos="993"/>
              </w:tabs>
              <w:outlineLvl w:val="0"/>
              <w:rPr>
                <w:color w:val="auto"/>
                <w:sz w:val="20"/>
              </w:rPr>
            </w:pPr>
            <w:r w:rsidRPr="004C50EA">
              <w:rPr>
                <w:color w:val="auto"/>
                <w:sz w:val="20"/>
              </w:rPr>
              <w:t>ТО-2</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lastRenderedPageBreak/>
              <w:t>1</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углубленное Д2</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12</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0,81</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1,01</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0,25</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2,08</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2</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крепёжные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40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4,07</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5,07</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1,26</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10,40</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3</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регулировочные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10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0,57</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0,71</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0,18</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1,46</w:t>
            </w:r>
          </w:p>
        </w:tc>
      </w:tr>
      <w:tr w:rsidR="00057AD0" w:rsidRPr="004C50EA" w:rsidTr="004C50EA">
        <w:trPr>
          <w:cantSplit/>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4</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смазочно-заправочные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10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0,73</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0,91</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0,23</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1,87</w:t>
            </w:r>
          </w:p>
        </w:tc>
      </w:tr>
      <w:tr w:rsidR="00057AD0" w:rsidRPr="004C50EA" w:rsidTr="004C50EA">
        <w:trPr>
          <w:cantSplit/>
          <w:trHeight w:val="379"/>
          <w:jc w:val="center"/>
        </w:trPr>
        <w:tc>
          <w:tcPr>
            <w:tcW w:w="674" w:type="dxa"/>
            <w:gridSpan w:val="2"/>
          </w:tcPr>
          <w:p w:rsidR="00057AD0" w:rsidRPr="004C50EA" w:rsidRDefault="00057AD0" w:rsidP="004C50EA">
            <w:pPr>
              <w:pStyle w:val="a5"/>
              <w:widowControl w:val="0"/>
              <w:tabs>
                <w:tab w:val="left" w:pos="993"/>
              </w:tabs>
              <w:outlineLvl w:val="0"/>
              <w:rPr>
                <w:color w:val="auto"/>
                <w:sz w:val="20"/>
              </w:rPr>
            </w:pPr>
            <w:r w:rsidRPr="004C50EA">
              <w:rPr>
                <w:color w:val="auto"/>
                <w:sz w:val="20"/>
              </w:rPr>
              <w:t>5</w:t>
            </w:r>
          </w:p>
        </w:tc>
        <w:tc>
          <w:tcPr>
            <w:tcW w:w="3005" w:type="dxa"/>
          </w:tcPr>
          <w:p w:rsidR="00057AD0" w:rsidRPr="004C50EA" w:rsidRDefault="00057AD0" w:rsidP="004C50EA">
            <w:pPr>
              <w:pStyle w:val="a5"/>
              <w:widowControl w:val="0"/>
              <w:tabs>
                <w:tab w:val="left" w:pos="993"/>
              </w:tabs>
              <w:outlineLvl w:val="0"/>
              <w:rPr>
                <w:color w:val="auto"/>
                <w:sz w:val="20"/>
              </w:rPr>
            </w:pPr>
            <w:r w:rsidRPr="004C50EA">
              <w:rPr>
                <w:color w:val="auto"/>
                <w:sz w:val="20"/>
              </w:rPr>
              <w:t>прочие</w:t>
            </w:r>
          </w:p>
        </w:tc>
        <w:tc>
          <w:tcPr>
            <w:tcW w:w="452" w:type="dxa"/>
            <w:vAlign w:val="center"/>
          </w:tcPr>
          <w:p w:rsidR="00057AD0" w:rsidRPr="004C50EA" w:rsidRDefault="00057AD0" w:rsidP="004C50EA">
            <w:pPr>
              <w:pStyle w:val="a5"/>
              <w:widowControl w:val="0"/>
              <w:tabs>
                <w:tab w:val="left" w:pos="993"/>
              </w:tabs>
              <w:outlineLvl w:val="0"/>
              <w:rPr>
                <w:color w:val="auto"/>
                <w:sz w:val="20"/>
              </w:rPr>
            </w:pPr>
            <w:r w:rsidRPr="004C50EA">
              <w:rPr>
                <w:color w:val="auto"/>
                <w:sz w:val="20"/>
              </w:rPr>
              <w:t>28</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1,96</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2,43</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0,60</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4,99</w:t>
            </w:r>
          </w:p>
        </w:tc>
      </w:tr>
      <w:tr w:rsidR="00057AD0" w:rsidRPr="004C50EA" w:rsidTr="004C50EA">
        <w:trPr>
          <w:cantSplit/>
          <w:jc w:val="center"/>
        </w:trPr>
        <w:tc>
          <w:tcPr>
            <w:tcW w:w="4131" w:type="dxa"/>
            <w:gridSpan w:val="4"/>
          </w:tcPr>
          <w:p w:rsidR="00057AD0" w:rsidRPr="004C50EA" w:rsidRDefault="00057AD0" w:rsidP="004C50EA">
            <w:pPr>
              <w:pStyle w:val="a5"/>
              <w:widowControl w:val="0"/>
              <w:tabs>
                <w:tab w:val="left" w:pos="993"/>
              </w:tabs>
              <w:outlineLvl w:val="0"/>
              <w:rPr>
                <w:color w:val="auto"/>
                <w:sz w:val="20"/>
              </w:rPr>
            </w:pPr>
            <w:r w:rsidRPr="004C50EA">
              <w:rPr>
                <w:color w:val="auto"/>
                <w:sz w:val="20"/>
              </w:rPr>
              <w:t>Итого:</w:t>
            </w:r>
            <w:r w:rsidR="003D29A4" w:rsidRPr="004C50EA">
              <w:rPr>
                <w:color w:val="auto"/>
                <w:sz w:val="20"/>
              </w:rPr>
              <w:t xml:space="preserve"> </w:t>
            </w:r>
            <w:r w:rsidRPr="004C50EA">
              <w:rPr>
                <w:color w:val="auto"/>
                <w:sz w:val="20"/>
              </w:rPr>
              <w:t>100</w:t>
            </w:r>
          </w:p>
        </w:tc>
        <w:tc>
          <w:tcPr>
            <w:tcW w:w="1134"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8,15</w:t>
            </w:r>
          </w:p>
        </w:tc>
        <w:tc>
          <w:tcPr>
            <w:tcW w:w="831" w:type="dxa"/>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10,14</w:t>
            </w:r>
          </w:p>
        </w:tc>
        <w:tc>
          <w:tcPr>
            <w:tcW w:w="851"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2,51</w:t>
            </w:r>
          </w:p>
        </w:tc>
        <w:tc>
          <w:tcPr>
            <w:tcW w:w="1275" w:type="dxa"/>
            <w:gridSpan w:val="2"/>
            <w:vAlign w:val="center"/>
          </w:tcPr>
          <w:p w:rsidR="00057AD0" w:rsidRPr="004C50EA" w:rsidRDefault="00057AD0" w:rsidP="004C50EA">
            <w:pPr>
              <w:widowControl w:val="0"/>
              <w:tabs>
                <w:tab w:val="left" w:pos="993"/>
              </w:tabs>
              <w:spacing w:line="360" w:lineRule="auto"/>
              <w:outlineLvl w:val="0"/>
              <w:rPr>
                <w:sz w:val="20"/>
                <w:szCs w:val="28"/>
              </w:rPr>
            </w:pPr>
            <w:r w:rsidRPr="004C50EA">
              <w:rPr>
                <w:sz w:val="20"/>
                <w:szCs w:val="28"/>
              </w:rPr>
              <w:t>20,79</w:t>
            </w:r>
          </w:p>
        </w:tc>
      </w:tr>
    </w:tbl>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заполнена по расчётным данным раздела 1.4 и ее данные будут использованы для определения численности персонала АТП.</w:t>
      </w:r>
    </w:p>
    <w:p w:rsidR="004C50EA" w:rsidRDefault="004C50EA" w:rsidP="003D29A4">
      <w:pPr>
        <w:pStyle w:val="a5"/>
        <w:widowControl w:val="0"/>
        <w:tabs>
          <w:tab w:val="left" w:pos="993"/>
        </w:tabs>
        <w:ind w:firstLine="709"/>
        <w:jc w:val="both"/>
        <w:rPr>
          <w:b/>
        </w:rPr>
      </w:pPr>
    </w:p>
    <w:p w:rsidR="00A053DB" w:rsidRPr="003D29A4" w:rsidRDefault="00524D3E" w:rsidP="003D29A4">
      <w:pPr>
        <w:pStyle w:val="a5"/>
        <w:widowControl w:val="0"/>
        <w:tabs>
          <w:tab w:val="left" w:pos="993"/>
        </w:tabs>
        <w:ind w:firstLine="709"/>
        <w:jc w:val="both"/>
        <w:rPr>
          <w:b/>
        </w:rPr>
      </w:pPr>
      <w:r w:rsidRPr="003D29A4">
        <w:rPr>
          <w:b/>
        </w:rPr>
        <w:t>1.6</w:t>
      </w:r>
      <w:r w:rsidR="00A053DB" w:rsidRPr="003D29A4">
        <w:rPr>
          <w:b/>
        </w:rPr>
        <w:t xml:space="preserve"> Расчёт численности производственных рабочих, вспомогательных рабочих, ИТР, служащих и младшего обслуживающего персонала</w:t>
      </w:r>
    </w:p>
    <w:p w:rsidR="004C50EA" w:rsidRDefault="004C50EA" w:rsidP="003D29A4">
      <w:pPr>
        <w:pStyle w:val="a5"/>
        <w:widowControl w:val="0"/>
        <w:tabs>
          <w:tab w:val="left" w:pos="993"/>
        </w:tabs>
        <w:ind w:firstLine="709"/>
        <w:jc w:val="both"/>
      </w:pPr>
    </w:p>
    <w:p w:rsidR="00A053DB" w:rsidRPr="003D29A4" w:rsidRDefault="00B459DE" w:rsidP="003D29A4">
      <w:pPr>
        <w:pStyle w:val="a5"/>
        <w:widowControl w:val="0"/>
        <w:tabs>
          <w:tab w:val="left" w:pos="993"/>
        </w:tabs>
        <w:ind w:firstLine="709"/>
        <w:jc w:val="both"/>
      </w:pPr>
      <w:r w:rsidRPr="003D29A4">
        <w:t>К производственным рабочим относятся рабочие зон и участков, непосредственно выполняющие работы по ТО и ТР подвижного состава. Различают технологически необходимое (явочное) и штатное число рабочих.</w:t>
      </w:r>
    </w:p>
    <w:p w:rsidR="00A053DB" w:rsidRPr="003D29A4" w:rsidRDefault="00A053DB" w:rsidP="003D29A4">
      <w:pPr>
        <w:pStyle w:val="a5"/>
        <w:widowControl w:val="0"/>
        <w:tabs>
          <w:tab w:val="left" w:pos="993"/>
        </w:tabs>
        <w:ind w:firstLine="709"/>
        <w:jc w:val="both"/>
      </w:pPr>
      <w:r w:rsidRPr="003D29A4">
        <w:t>Расч</w:t>
      </w:r>
      <w:r w:rsidR="00D172E6" w:rsidRPr="003D29A4">
        <w:t>ёт производится по формулам 1.5</w:t>
      </w:r>
      <w:r w:rsidR="00A95682" w:rsidRPr="003D29A4">
        <w:t>3</w:t>
      </w:r>
      <w:r w:rsidR="00D172E6" w:rsidRPr="003D29A4">
        <w:t xml:space="preserve"> – 1.5</w:t>
      </w:r>
      <w:r w:rsidR="00A95682" w:rsidRPr="003D29A4">
        <w:t>5</w:t>
      </w:r>
      <w:r w:rsidRPr="003D29A4">
        <w:t>[1</w:t>
      </w:r>
      <w:r w:rsidR="0041035D" w:rsidRPr="003D29A4">
        <w:t>1</w:t>
      </w:r>
      <w:r w:rsidRPr="003D29A4">
        <w:t>], результаты расчёта приведены в табл. 1.6. Технологически необходимое (явочное) число рабочих</w:t>
      </w:r>
      <w:r w:rsidR="003D29A4">
        <w:t xml:space="preserve"> </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Р</w:t>
      </w:r>
      <w:r w:rsidRPr="003D29A4">
        <w:rPr>
          <w:vertAlign w:val="subscript"/>
        </w:rPr>
        <w:t xml:space="preserve">я </w:t>
      </w:r>
      <w:r w:rsidRPr="003D29A4">
        <w:t>= Т</w:t>
      </w:r>
      <w:r w:rsidRPr="003D29A4">
        <w:rPr>
          <w:vertAlign w:val="superscript"/>
        </w:rPr>
        <w:t>г</w:t>
      </w:r>
      <w:r w:rsidRPr="003D29A4">
        <w:t xml:space="preserve"> / Ф</w:t>
      </w:r>
      <w:r w:rsidRPr="003D29A4">
        <w:rPr>
          <w:vertAlign w:val="subscript"/>
        </w:rPr>
        <w:t>я</w:t>
      </w:r>
      <w:r w:rsidRPr="003D29A4">
        <w:t>,</w:t>
      </w:r>
      <w:r w:rsidR="003D29A4">
        <w:t xml:space="preserve"> </w:t>
      </w:r>
      <w:r w:rsidR="00D172E6" w:rsidRPr="003D29A4">
        <w:t>(1.5</w:t>
      </w:r>
      <w:r w:rsidR="00A95682" w:rsidRPr="003D29A4">
        <w:t>3</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Т</w:t>
      </w:r>
      <w:r w:rsidRPr="003D29A4">
        <w:rPr>
          <w:vertAlign w:val="superscript"/>
        </w:rPr>
        <w:t>г</w:t>
      </w:r>
      <w:r w:rsidRPr="003D29A4">
        <w:t xml:space="preserve"> –годовой объём работ по зонам ТО и ТР, чел.</w:t>
      </w:r>
      <w:r w:rsidRPr="003D29A4">
        <w:sym w:font="Symbol" w:char="F0D7"/>
      </w:r>
      <w:r w:rsidRPr="003D29A4">
        <w:t>ч</w:t>
      </w:r>
      <w:r w:rsidR="00B459DE" w:rsidRPr="003D29A4">
        <w:t>.</w:t>
      </w:r>
    </w:p>
    <w:p w:rsidR="00A053DB" w:rsidRPr="003D29A4" w:rsidRDefault="00A053DB" w:rsidP="003D29A4">
      <w:pPr>
        <w:pStyle w:val="a5"/>
        <w:widowControl w:val="0"/>
        <w:tabs>
          <w:tab w:val="left" w:pos="993"/>
        </w:tabs>
        <w:ind w:firstLine="709"/>
        <w:jc w:val="both"/>
      </w:pPr>
      <w:r w:rsidRPr="003D29A4">
        <w:t>Ф</w:t>
      </w:r>
      <w:r w:rsidRPr="003D29A4">
        <w:rPr>
          <w:vertAlign w:val="subscript"/>
        </w:rPr>
        <w:t xml:space="preserve">я </w:t>
      </w:r>
      <w:r w:rsidRPr="003D29A4">
        <w:t>– явочный фонд времени работающего. Ф</w:t>
      </w:r>
      <w:r w:rsidRPr="003D29A4">
        <w:rPr>
          <w:vertAlign w:val="subscript"/>
        </w:rPr>
        <w:t xml:space="preserve">я </w:t>
      </w:r>
      <w:r w:rsidRPr="003D29A4">
        <w:t>принимают равным 1840 ч. для производств с нормальными условиями труда и 1830 ч. для вредных производств.</w:t>
      </w:r>
    </w:p>
    <w:p w:rsidR="00A053DB" w:rsidRPr="003D29A4" w:rsidRDefault="00A053DB" w:rsidP="003D29A4">
      <w:pPr>
        <w:pStyle w:val="a5"/>
        <w:widowControl w:val="0"/>
        <w:tabs>
          <w:tab w:val="left" w:pos="993"/>
        </w:tabs>
        <w:ind w:firstLine="709"/>
        <w:jc w:val="both"/>
      </w:pPr>
      <w:r w:rsidRPr="003D29A4">
        <w:t>Штатное число рабочих:</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Р</w:t>
      </w:r>
      <w:r w:rsidRPr="003D29A4">
        <w:rPr>
          <w:vertAlign w:val="subscript"/>
        </w:rPr>
        <w:t xml:space="preserve">ш </w:t>
      </w:r>
      <w:r w:rsidRPr="003D29A4">
        <w:t>= Т</w:t>
      </w:r>
      <w:r w:rsidRPr="003D29A4">
        <w:rPr>
          <w:vertAlign w:val="superscript"/>
        </w:rPr>
        <w:t>г</w:t>
      </w:r>
      <w:r w:rsidRPr="003D29A4">
        <w:t xml:space="preserve"> / Ф</w:t>
      </w:r>
      <w:r w:rsidRPr="003D29A4">
        <w:rPr>
          <w:vertAlign w:val="subscript"/>
        </w:rPr>
        <w:t>шт</w:t>
      </w:r>
      <w:r w:rsidRPr="003D29A4">
        <w:t>,</w:t>
      </w:r>
      <w:r w:rsidR="003D29A4">
        <w:t xml:space="preserve"> </w:t>
      </w:r>
      <w:r w:rsidR="00D172E6" w:rsidRPr="003D29A4">
        <w:t>(1.5</w:t>
      </w:r>
      <w:r w:rsidR="00A95682" w:rsidRPr="003D29A4">
        <w:t>4</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Ф</w:t>
      </w:r>
      <w:r w:rsidRPr="003D29A4">
        <w:rPr>
          <w:vertAlign w:val="subscript"/>
        </w:rPr>
        <w:t>шт</w:t>
      </w:r>
      <w:r w:rsidRPr="003D29A4">
        <w:t xml:space="preserve"> – штатный фонд времени работающего. Ф</w:t>
      </w:r>
      <w:r w:rsidRPr="003D29A4">
        <w:rPr>
          <w:vertAlign w:val="subscript"/>
        </w:rPr>
        <w:t xml:space="preserve">шт. </w:t>
      </w:r>
      <w:r w:rsidRPr="003D29A4">
        <w:t xml:space="preserve">принимают </w:t>
      </w:r>
      <w:r w:rsidRPr="003D29A4">
        <w:lastRenderedPageBreak/>
        <w:t xml:space="preserve">равным 1820 ч. для производств с </w:t>
      </w:r>
      <w:r w:rsidR="00A95682" w:rsidRPr="003D29A4">
        <w:t>нормальными условиями труда и 16</w:t>
      </w:r>
      <w:r w:rsidRPr="003D29A4">
        <w:t>10 ч. для вредных производств.</w:t>
      </w:r>
    </w:p>
    <w:p w:rsidR="00A053DB" w:rsidRPr="003D29A4" w:rsidRDefault="00A053DB" w:rsidP="003D29A4">
      <w:pPr>
        <w:pStyle w:val="a5"/>
        <w:widowControl w:val="0"/>
        <w:tabs>
          <w:tab w:val="left" w:pos="993"/>
        </w:tabs>
        <w:ind w:firstLine="709"/>
        <w:jc w:val="both"/>
      </w:pPr>
      <w:r w:rsidRPr="003D29A4">
        <w:t>Технологически необходимое число рабочих для выполнения суточной программы:</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Р</w:t>
      </w:r>
      <w:r w:rsidRPr="003D29A4">
        <w:rPr>
          <w:vertAlign w:val="subscript"/>
        </w:rPr>
        <w:t xml:space="preserve">т </w:t>
      </w:r>
      <w:r w:rsidRPr="003D29A4">
        <w:t>= Р</w:t>
      </w:r>
      <w:r w:rsidRPr="003D29A4">
        <w:rPr>
          <w:vertAlign w:val="subscript"/>
        </w:rPr>
        <w:t>шт</w:t>
      </w:r>
      <w:r w:rsidRPr="003D29A4">
        <w:t xml:space="preserve"> </w:t>
      </w:r>
      <w:r w:rsidRPr="003D29A4">
        <w:sym w:font="Symbol" w:char="F0D7"/>
      </w:r>
      <w:r w:rsidRPr="003D29A4">
        <w:t xml:space="preserve"> </w:t>
      </w:r>
      <w:r w:rsidRPr="003D29A4">
        <w:sym w:font="Symbol" w:char="F068"/>
      </w:r>
      <w:r w:rsidRPr="003D29A4">
        <w:rPr>
          <w:vertAlign w:val="subscript"/>
        </w:rPr>
        <w:t>шт</w:t>
      </w:r>
      <w:r w:rsidRPr="003D29A4">
        <w:t>,</w:t>
      </w:r>
      <w:r w:rsidR="003D29A4">
        <w:t xml:space="preserve"> </w:t>
      </w:r>
      <w:r w:rsidR="00D172E6" w:rsidRPr="003D29A4">
        <w:t>(1.5</w:t>
      </w:r>
      <w:r w:rsidR="00A95682" w:rsidRPr="003D29A4">
        <w:t>5</w:t>
      </w:r>
      <w:r w:rsidRPr="003D29A4">
        <w:t xml:space="preserve">) </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sym w:font="Symbol" w:char="F068"/>
      </w:r>
      <w:r w:rsidRPr="003D29A4">
        <w:rPr>
          <w:vertAlign w:val="subscript"/>
        </w:rPr>
        <w:t>шт</w:t>
      </w:r>
      <w:r w:rsidR="00D220A6" w:rsidRPr="003D29A4">
        <w:t xml:space="preserve"> – коэффициент штатности (0,9 ÷ </w:t>
      </w:r>
      <w:r w:rsidRPr="003D29A4">
        <w:t>0,95)</w:t>
      </w:r>
    </w:p>
    <w:p w:rsidR="00A053DB" w:rsidRPr="003D29A4" w:rsidRDefault="00A053DB" w:rsidP="003D29A4">
      <w:pPr>
        <w:pStyle w:val="a5"/>
        <w:widowControl w:val="0"/>
        <w:tabs>
          <w:tab w:val="left" w:pos="993"/>
        </w:tabs>
        <w:ind w:firstLine="709"/>
        <w:jc w:val="both"/>
      </w:pPr>
      <w:r w:rsidRPr="003D29A4">
        <w:t>В табл. 1.6. приведены результаты расчёта численности производственных рабочих.</w:t>
      </w:r>
    </w:p>
    <w:p w:rsidR="00AD1CC1" w:rsidRPr="003D29A4" w:rsidRDefault="00AD1CC1" w:rsidP="003D29A4">
      <w:pPr>
        <w:widowControl w:val="0"/>
        <w:tabs>
          <w:tab w:val="left" w:pos="993"/>
          <w:tab w:val="left" w:pos="5049"/>
        </w:tabs>
        <w:spacing w:line="360" w:lineRule="auto"/>
        <w:ind w:firstLine="709"/>
        <w:jc w:val="both"/>
        <w:rPr>
          <w:sz w:val="28"/>
          <w:szCs w:val="28"/>
        </w:rPr>
      </w:pPr>
    </w:p>
    <w:p w:rsidR="00AD1CC1" w:rsidRPr="003D29A4" w:rsidRDefault="00AD1CC1" w:rsidP="003D29A4">
      <w:pPr>
        <w:widowControl w:val="0"/>
        <w:tabs>
          <w:tab w:val="left" w:pos="993"/>
          <w:tab w:val="left" w:pos="5049"/>
        </w:tabs>
        <w:spacing w:line="360" w:lineRule="auto"/>
        <w:ind w:firstLine="709"/>
        <w:jc w:val="both"/>
        <w:rPr>
          <w:sz w:val="28"/>
          <w:szCs w:val="28"/>
        </w:rPr>
      </w:pPr>
    </w:p>
    <w:p w:rsidR="00D172E6" w:rsidRPr="003D29A4" w:rsidRDefault="00D172E6" w:rsidP="003D29A4">
      <w:pPr>
        <w:widowControl w:val="0"/>
        <w:tabs>
          <w:tab w:val="left" w:pos="993"/>
          <w:tab w:val="left" w:pos="5049"/>
        </w:tabs>
        <w:spacing w:line="360" w:lineRule="auto"/>
        <w:ind w:firstLine="709"/>
        <w:jc w:val="both"/>
        <w:rPr>
          <w:sz w:val="28"/>
          <w:szCs w:val="28"/>
        </w:rPr>
        <w:sectPr w:rsidR="00D172E6" w:rsidRPr="003D29A4" w:rsidSect="003D29A4">
          <w:type w:val="nextColumn"/>
          <w:pgSz w:w="11906" w:h="16838"/>
          <w:pgMar w:top="1134" w:right="850" w:bottom="1134" w:left="1701" w:header="697" w:footer="697" w:gutter="0"/>
          <w:cols w:space="708"/>
          <w:docGrid w:linePitch="360"/>
        </w:sectPr>
      </w:pPr>
    </w:p>
    <w:p w:rsidR="00D172E6" w:rsidRPr="003D29A4" w:rsidRDefault="00D172E6" w:rsidP="003D29A4">
      <w:pPr>
        <w:widowControl w:val="0"/>
        <w:tabs>
          <w:tab w:val="left" w:pos="993"/>
          <w:tab w:val="left" w:pos="5049"/>
        </w:tabs>
        <w:spacing w:line="360" w:lineRule="auto"/>
        <w:ind w:firstLine="709"/>
        <w:jc w:val="both"/>
        <w:rPr>
          <w:sz w:val="28"/>
          <w:szCs w:val="28"/>
        </w:rPr>
      </w:pPr>
      <w:r w:rsidRPr="003D29A4">
        <w:rPr>
          <w:sz w:val="28"/>
          <w:szCs w:val="28"/>
        </w:rPr>
        <w:lastRenderedPageBreak/>
        <w:t>Результаты расчета численности производственных рабочих</w:t>
      </w:r>
      <w:r w:rsidR="003D29A4">
        <w:rPr>
          <w:sz w:val="28"/>
          <w:szCs w:val="28"/>
        </w:rPr>
        <w:t xml:space="preserve"> </w:t>
      </w:r>
      <w:r w:rsidRPr="003D29A4">
        <w:rPr>
          <w:sz w:val="28"/>
          <w:szCs w:val="28"/>
        </w:rPr>
        <w:t>Таблица 1.6</w:t>
      </w:r>
      <w:r w:rsidR="003D29A4">
        <w:rPr>
          <w:sz w:val="28"/>
          <w:szCs w:val="28"/>
        </w:rPr>
        <w:t xml:space="preserve"> </w:t>
      </w:r>
    </w:p>
    <w:tbl>
      <w:tblPr>
        <w:tblW w:w="14790" w:type="dxa"/>
        <w:tblLayout w:type="fixed"/>
        <w:tblCellMar>
          <w:left w:w="30" w:type="dxa"/>
          <w:right w:w="30" w:type="dxa"/>
        </w:tblCellMar>
        <w:tblLook w:val="0000" w:firstRow="0" w:lastRow="0" w:firstColumn="0" w:lastColumn="0" w:noHBand="0" w:noVBand="0"/>
      </w:tblPr>
      <w:tblGrid>
        <w:gridCol w:w="390"/>
        <w:gridCol w:w="3060"/>
        <w:gridCol w:w="540"/>
        <w:gridCol w:w="825"/>
        <w:gridCol w:w="825"/>
        <w:gridCol w:w="825"/>
        <w:gridCol w:w="825"/>
        <w:gridCol w:w="825"/>
        <w:gridCol w:w="825"/>
        <w:gridCol w:w="825"/>
        <w:gridCol w:w="825"/>
        <w:gridCol w:w="825"/>
        <w:gridCol w:w="825"/>
        <w:gridCol w:w="825"/>
        <w:gridCol w:w="825"/>
        <w:gridCol w:w="900"/>
      </w:tblGrid>
      <w:tr w:rsidR="00D172E6" w:rsidRPr="004C50EA">
        <w:trPr>
          <w:trHeight w:val="20"/>
        </w:trPr>
        <w:tc>
          <w:tcPr>
            <w:tcW w:w="390" w:type="dxa"/>
            <w:vMerge w:val="restart"/>
            <w:tcBorders>
              <w:top w:val="single" w:sz="6" w:space="0" w:color="auto"/>
              <w:left w:val="single" w:sz="6" w:space="0" w:color="auto"/>
              <w:right w:val="single" w:sz="6" w:space="0" w:color="auto"/>
            </w:tcBorders>
            <w:vAlign w:val="center"/>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 п/п</w:t>
            </w:r>
          </w:p>
        </w:tc>
        <w:tc>
          <w:tcPr>
            <w:tcW w:w="3060" w:type="dxa"/>
            <w:vMerge w:val="restart"/>
            <w:tcBorders>
              <w:top w:val="single" w:sz="6" w:space="0" w:color="auto"/>
              <w:left w:val="single" w:sz="6" w:space="0" w:color="auto"/>
              <w:right w:val="single" w:sz="6" w:space="0" w:color="auto"/>
            </w:tcBorders>
            <w:vAlign w:val="center"/>
          </w:tcPr>
          <w:p w:rsidR="00D172E6" w:rsidRPr="004C50EA" w:rsidRDefault="00D172E6" w:rsidP="004C50EA">
            <w:pPr>
              <w:widowControl w:val="0"/>
              <w:tabs>
                <w:tab w:val="left" w:pos="993"/>
              </w:tabs>
              <w:spacing w:line="360" w:lineRule="auto"/>
              <w:outlineLvl w:val="0"/>
              <w:rPr>
                <w:sz w:val="20"/>
              </w:rPr>
            </w:pPr>
            <w:r w:rsidRPr="004C50EA">
              <w:rPr>
                <w:sz w:val="20"/>
              </w:rPr>
              <w:t>виды работ</w:t>
            </w:r>
          </w:p>
        </w:tc>
        <w:tc>
          <w:tcPr>
            <w:tcW w:w="10440" w:type="dxa"/>
            <w:gridSpan w:val="13"/>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Численность производственных рабочих</w:t>
            </w:r>
          </w:p>
        </w:tc>
        <w:tc>
          <w:tcPr>
            <w:tcW w:w="900" w:type="dxa"/>
            <w:vMerge w:val="restart"/>
            <w:tcBorders>
              <w:top w:val="single" w:sz="6" w:space="0" w:color="auto"/>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всего по видам</w:t>
            </w:r>
          </w:p>
        </w:tc>
      </w:tr>
      <w:tr w:rsidR="00D172E6" w:rsidRPr="004C50EA">
        <w:trPr>
          <w:trHeight w:val="398"/>
        </w:trPr>
        <w:tc>
          <w:tcPr>
            <w:tcW w:w="390" w:type="dxa"/>
            <w:vMerge/>
            <w:tcBorders>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3060" w:type="dxa"/>
            <w:vMerge/>
            <w:tcBorders>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540" w:type="dxa"/>
            <w:vMerge w:val="restart"/>
            <w:tcBorders>
              <w:top w:val="single" w:sz="6" w:space="0" w:color="auto"/>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p w:rsidR="00D172E6" w:rsidRPr="004C50EA" w:rsidRDefault="00D172E6" w:rsidP="004C50EA">
            <w:pPr>
              <w:widowControl w:val="0"/>
              <w:tabs>
                <w:tab w:val="left" w:pos="993"/>
              </w:tabs>
              <w:spacing w:line="360" w:lineRule="auto"/>
              <w:outlineLvl w:val="0"/>
              <w:rPr>
                <w:snapToGrid w:val="0"/>
                <w:sz w:val="20"/>
              </w:rPr>
            </w:pPr>
          </w:p>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w:t>
            </w:r>
          </w:p>
        </w:tc>
        <w:tc>
          <w:tcPr>
            <w:tcW w:w="3300" w:type="dxa"/>
            <w:gridSpan w:val="4"/>
            <w:tcBorders>
              <w:top w:val="single" w:sz="6" w:space="0" w:color="auto"/>
              <w:left w:val="single" w:sz="6" w:space="0" w:color="auto"/>
              <w:bottom w:val="single" w:sz="6" w:space="0" w:color="auto"/>
              <w:right w:val="single" w:sz="6" w:space="0" w:color="auto"/>
            </w:tcBorders>
            <w:vAlign w:val="center"/>
          </w:tcPr>
          <w:p w:rsidR="00D172E6" w:rsidRPr="004C50EA" w:rsidRDefault="00D172E6" w:rsidP="004C50EA">
            <w:pPr>
              <w:widowControl w:val="0"/>
              <w:tabs>
                <w:tab w:val="left" w:pos="993"/>
                <w:tab w:val="center" w:pos="1770"/>
                <w:tab w:val="left" w:pos="2415"/>
              </w:tabs>
              <w:spacing w:line="360" w:lineRule="auto"/>
              <w:outlineLvl w:val="0"/>
              <w:rPr>
                <w:snapToGrid w:val="0"/>
                <w:sz w:val="20"/>
              </w:rPr>
            </w:pPr>
            <w:r w:rsidRPr="004C50EA">
              <w:rPr>
                <w:snapToGrid w:val="0"/>
                <w:sz w:val="20"/>
              </w:rPr>
              <w:t>ЗИЛ</w:t>
            </w:r>
          </w:p>
        </w:tc>
        <w:tc>
          <w:tcPr>
            <w:tcW w:w="3300" w:type="dxa"/>
            <w:gridSpan w:val="4"/>
            <w:tcBorders>
              <w:top w:val="single" w:sz="6" w:space="0" w:color="auto"/>
              <w:left w:val="single" w:sz="6" w:space="0" w:color="auto"/>
              <w:bottom w:val="single" w:sz="6" w:space="0" w:color="auto"/>
              <w:right w:val="single" w:sz="6" w:space="0" w:color="auto"/>
            </w:tcBorders>
            <w:vAlign w:val="center"/>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КамАЗ</w:t>
            </w:r>
          </w:p>
        </w:tc>
        <w:tc>
          <w:tcPr>
            <w:tcW w:w="3300" w:type="dxa"/>
            <w:gridSpan w:val="4"/>
            <w:tcBorders>
              <w:top w:val="single" w:sz="6" w:space="0" w:color="auto"/>
              <w:left w:val="single" w:sz="6" w:space="0" w:color="auto"/>
              <w:bottom w:val="single" w:sz="6" w:space="0" w:color="auto"/>
              <w:right w:val="single" w:sz="6" w:space="0" w:color="auto"/>
            </w:tcBorders>
            <w:vAlign w:val="center"/>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ГАЗ</w:t>
            </w:r>
          </w:p>
        </w:tc>
        <w:tc>
          <w:tcPr>
            <w:tcW w:w="900" w:type="dxa"/>
            <w:vMerge/>
            <w:tcBorders>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r>
      <w:tr w:rsidR="00D172E6" w:rsidRPr="004C50EA">
        <w:trPr>
          <w:trHeight w:val="20"/>
        </w:trPr>
        <w:tc>
          <w:tcPr>
            <w:tcW w:w="390" w:type="dxa"/>
            <w:vMerge/>
            <w:tcBorders>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3060" w:type="dxa"/>
            <w:vMerge/>
            <w:tcBorders>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540" w:type="dxa"/>
            <w:vMerge/>
            <w:tcBorders>
              <w:left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Фт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Фшт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Рт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Ршт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Фт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Фшт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Рт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Ршт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Фт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Фшт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Рт</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Ршт</w:t>
            </w:r>
          </w:p>
        </w:tc>
        <w:tc>
          <w:tcPr>
            <w:tcW w:w="900"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szCs w:val="20"/>
              </w:rPr>
              <w:sym w:font="Symbol" w:char="F053"/>
            </w:r>
            <w:r w:rsidRPr="004C50EA">
              <w:rPr>
                <w:snapToGrid w:val="0"/>
                <w:sz w:val="20"/>
              </w:rPr>
              <w:t>Ршт</w:t>
            </w:r>
          </w:p>
        </w:tc>
      </w:tr>
      <w:tr w:rsidR="00D172E6" w:rsidRPr="004C50EA">
        <w:trPr>
          <w:trHeight w:val="20"/>
        </w:trPr>
        <w:tc>
          <w:tcPr>
            <w:tcW w:w="390" w:type="dxa"/>
            <w:vMerge/>
            <w:tcBorders>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3060" w:type="dxa"/>
            <w:vMerge/>
            <w:tcBorders>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540" w:type="dxa"/>
            <w:vMerge/>
            <w:tcBorders>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c>
          <w:tcPr>
            <w:tcW w:w="900"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чел</w:t>
            </w:r>
          </w:p>
        </w:tc>
      </w:tr>
      <w:tr w:rsidR="00D172E6" w:rsidRPr="004C50EA">
        <w:trPr>
          <w:trHeight w:val="20"/>
        </w:trPr>
        <w:tc>
          <w:tcPr>
            <w:tcW w:w="390"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w:t>
            </w:r>
          </w:p>
        </w:tc>
        <w:tc>
          <w:tcPr>
            <w:tcW w:w="3060"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2</w:t>
            </w:r>
          </w:p>
        </w:tc>
        <w:tc>
          <w:tcPr>
            <w:tcW w:w="540"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3</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4</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5</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6</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7</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8</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9</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10</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11</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12</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13</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14</w:t>
            </w:r>
          </w:p>
        </w:tc>
        <w:tc>
          <w:tcPr>
            <w:tcW w:w="825"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15</w:t>
            </w:r>
          </w:p>
        </w:tc>
        <w:tc>
          <w:tcPr>
            <w:tcW w:w="900" w:type="dxa"/>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16</w:t>
            </w:r>
          </w:p>
        </w:tc>
      </w:tr>
      <w:tr w:rsidR="00D172E6" w:rsidRPr="004C50EA">
        <w:trPr>
          <w:trHeight w:val="20"/>
        </w:trPr>
        <w:tc>
          <w:tcPr>
            <w:tcW w:w="14790" w:type="dxa"/>
            <w:gridSpan w:val="16"/>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ТР</w:t>
            </w:r>
          </w:p>
        </w:tc>
      </w:tr>
      <w:tr w:rsidR="00D172E6" w:rsidRPr="004C50EA">
        <w:trPr>
          <w:trHeight w:val="42"/>
        </w:trPr>
        <w:tc>
          <w:tcPr>
            <w:tcW w:w="14790" w:type="dxa"/>
            <w:gridSpan w:val="16"/>
            <w:tcBorders>
              <w:top w:val="single" w:sz="6" w:space="0" w:color="auto"/>
              <w:left w:val="single" w:sz="6" w:space="0" w:color="auto"/>
              <w:bottom w:val="single" w:sz="6" w:space="0" w:color="auto"/>
              <w:right w:val="single" w:sz="6" w:space="0" w:color="auto"/>
            </w:tcBorders>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Постовые</w:t>
            </w:r>
          </w:p>
        </w:tc>
      </w:tr>
      <w:tr w:rsidR="005131CF" w:rsidRPr="004C50EA">
        <w:trPr>
          <w:trHeight w:val="38"/>
        </w:trPr>
        <w:tc>
          <w:tcPr>
            <w:tcW w:w="390"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napToGrid w:val="0"/>
                <w:sz w:val="20"/>
              </w:rPr>
            </w:pPr>
            <w:r w:rsidRPr="004C50EA">
              <w:rPr>
                <w:snapToGrid w:val="0"/>
                <w:sz w:val="20"/>
              </w:rPr>
              <w:t>1</w:t>
            </w:r>
          </w:p>
        </w:tc>
        <w:tc>
          <w:tcPr>
            <w:tcW w:w="306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a5"/>
              <w:widowControl w:val="0"/>
              <w:tabs>
                <w:tab w:val="left" w:pos="993"/>
              </w:tabs>
              <w:outlineLvl w:val="0"/>
              <w:rPr>
                <w:color w:val="auto"/>
                <w:sz w:val="20"/>
                <w:szCs w:val="24"/>
              </w:rPr>
            </w:pPr>
            <w:r w:rsidRPr="004C50EA">
              <w:rPr>
                <w:color w:val="auto"/>
                <w:sz w:val="20"/>
                <w:szCs w:val="24"/>
              </w:rPr>
              <w:t>общее диагностирование Д-1</w:t>
            </w:r>
          </w:p>
        </w:tc>
        <w:tc>
          <w:tcPr>
            <w:tcW w:w="540"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bottom"/>
          </w:tcPr>
          <w:p w:rsidR="005131CF" w:rsidRPr="004C50EA" w:rsidRDefault="005131CF" w:rsidP="004C50EA">
            <w:pPr>
              <w:widowControl w:val="0"/>
              <w:tabs>
                <w:tab w:val="left" w:pos="993"/>
              </w:tabs>
              <w:spacing w:line="360" w:lineRule="auto"/>
              <w:outlineLvl w:val="0"/>
              <w:rPr>
                <w:sz w:val="20"/>
              </w:rPr>
            </w:pPr>
            <w:r w:rsidRPr="004C50EA">
              <w:rPr>
                <w:sz w:val="20"/>
              </w:rPr>
              <w:t>1</w:t>
            </w:r>
          </w:p>
        </w:tc>
      </w:tr>
      <w:tr w:rsidR="005131CF" w:rsidRPr="004C50EA">
        <w:trPr>
          <w:trHeight w:val="38"/>
        </w:trPr>
        <w:tc>
          <w:tcPr>
            <w:tcW w:w="390"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napToGrid w:val="0"/>
                <w:sz w:val="20"/>
              </w:rPr>
            </w:pPr>
            <w:r w:rsidRPr="004C50EA">
              <w:rPr>
                <w:snapToGrid w:val="0"/>
                <w:sz w:val="20"/>
              </w:rPr>
              <w:t>2</w:t>
            </w:r>
          </w:p>
        </w:tc>
        <w:tc>
          <w:tcPr>
            <w:tcW w:w="306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a5"/>
              <w:widowControl w:val="0"/>
              <w:tabs>
                <w:tab w:val="left" w:pos="993"/>
              </w:tabs>
              <w:outlineLvl w:val="0"/>
              <w:rPr>
                <w:color w:val="auto"/>
                <w:sz w:val="20"/>
                <w:szCs w:val="24"/>
              </w:rPr>
            </w:pPr>
            <w:r w:rsidRPr="004C50EA">
              <w:rPr>
                <w:color w:val="auto"/>
                <w:sz w:val="20"/>
                <w:szCs w:val="24"/>
              </w:rPr>
              <w:t>углубленное диагностирование Д-2</w:t>
            </w:r>
          </w:p>
        </w:tc>
        <w:tc>
          <w:tcPr>
            <w:tcW w:w="540"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0,92</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bottom"/>
          </w:tcPr>
          <w:p w:rsidR="005131CF" w:rsidRPr="004C50EA" w:rsidRDefault="005131CF" w:rsidP="004C50EA">
            <w:pPr>
              <w:widowControl w:val="0"/>
              <w:tabs>
                <w:tab w:val="left" w:pos="993"/>
              </w:tabs>
              <w:spacing w:line="360" w:lineRule="auto"/>
              <w:outlineLvl w:val="0"/>
              <w:rPr>
                <w:sz w:val="20"/>
              </w:rPr>
            </w:pPr>
            <w:r w:rsidRPr="004C50EA">
              <w:rPr>
                <w:sz w:val="20"/>
              </w:rPr>
              <w:t>1</w:t>
            </w:r>
          </w:p>
        </w:tc>
      </w:tr>
      <w:tr w:rsidR="005131CF" w:rsidRPr="004C50EA">
        <w:trPr>
          <w:trHeight w:val="38"/>
        </w:trPr>
        <w:tc>
          <w:tcPr>
            <w:tcW w:w="390"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napToGrid w:val="0"/>
                <w:sz w:val="20"/>
              </w:rPr>
            </w:pPr>
            <w:r w:rsidRPr="004C50EA">
              <w:rPr>
                <w:snapToGrid w:val="0"/>
                <w:sz w:val="20"/>
              </w:rPr>
              <w:t>3</w:t>
            </w:r>
          </w:p>
        </w:tc>
        <w:tc>
          <w:tcPr>
            <w:tcW w:w="306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a5"/>
              <w:widowControl w:val="0"/>
              <w:tabs>
                <w:tab w:val="left" w:pos="993"/>
              </w:tabs>
              <w:outlineLvl w:val="0"/>
              <w:rPr>
                <w:color w:val="auto"/>
                <w:sz w:val="20"/>
                <w:szCs w:val="24"/>
              </w:rPr>
            </w:pPr>
            <w:r w:rsidRPr="004C50EA">
              <w:rPr>
                <w:color w:val="auto"/>
                <w:sz w:val="20"/>
                <w:szCs w:val="24"/>
              </w:rPr>
              <w:t>регулировочные и разборочно-сборочные</w:t>
            </w:r>
          </w:p>
        </w:tc>
        <w:tc>
          <w:tcPr>
            <w:tcW w:w="540"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35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10,92</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11,87</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21,11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22,94</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4,51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4,90</w:t>
            </w:r>
          </w:p>
        </w:tc>
        <w:tc>
          <w:tcPr>
            <w:tcW w:w="900" w:type="dxa"/>
            <w:tcBorders>
              <w:top w:val="single" w:sz="6" w:space="0" w:color="auto"/>
              <w:left w:val="single" w:sz="6" w:space="0" w:color="auto"/>
              <w:bottom w:val="single" w:sz="6" w:space="0" w:color="auto"/>
              <w:right w:val="single" w:sz="6" w:space="0" w:color="auto"/>
            </w:tcBorders>
            <w:vAlign w:val="bottom"/>
          </w:tcPr>
          <w:p w:rsidR="005131CF" w:rsidRPr="004C50EA" w:rsidRDefault="005131CF" w:rsidP="004C50EA">
            <w:pPr>
              <w:widowControl w:val="0"/>
              <w:tabs>
                <w:tab w:val="left" w:pos="993"/>
              </w:tabs>
              <w:spacing w:line="360" w:lineRule="auto"/>
              <w:outlineLvl w:val="0"/>
              <w:rPr>
                <w:sz w:val="20"/>
              </w:rPr>
            </w:pPr>
            <w:r w:rsidRPr="004C50EA">
              <w:rPr>
                <w:sz w:val="20"/>
              </w:rPr>
              <w:t>40</w:t>
            </w:r>
          </w:p>
        </w:tc>
      </w:tr>
      <w:tr w:rsidR="005131CF" w:rsidRPr="004C50EA">
        <w:trPr>
          <w:trHeight w:val="38"/>
        </w:trPr>
        <w:tc>
          <w:tcPr>
            <w:tcW w:w="39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widowControl w:val="0"/>
              <w:tabs>
                <w:tab w:val="left" w:pos="993"/>
              </w:tabs>
              <w:spacing w:line="360" w:lineRule="auto"/>
              <w:outlineLvl w:val="0"/>
              <w:rPr>
                <w:snapToGrid w:val="0"/>
                <w:sz w:val="20"/>
              </w:rPr>
            </w:pPr>
            <w:r w:rsidRPr="004C50EA">
              <w:rPr>
                <w:snapToGrid w:val="0"/>
                <w:sz w:val="20"/>
              </w:rPr>
              <w:t>4</w:t>
            </w:r>
          </w:p>
        </w:tc>
        <w:tc>
          <w:tcPr>
            <w:tcW w:w="306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сварочные</w:t>
            </w:r>
          </w:p>
        </w:tc>
        <w:tc>
          <w:tcPr>
            <w:tcW w:w="54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4</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1,25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1,36</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2,41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2,62</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0,52</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0,56</w:t>
            </w:r>
          </w:p>
        </w:tc>
        <w:tc>
          <w:tcPr>
            <w:tcW w:w="900" w:type="dxa"/>
            <w:tcBorders>
              <w:top w:val="single" w:sz="6" w:space="0" w:color="auto"/>
              <w:left w:val="single" w:sz="6" w:space="0" w:color="auto"/>
              <w:bottom w:val="single" w:sz="6" w:space="0" w:color="auto"/>
              <w:right w:val="single" w:sz="6" w:space="0" w:color="auto"/>
            </w:tcBorders>
            <w:vAlign w:val="bottom"/>
          </w:tcPr>
          <w:p w:rsidR="005131CF" w:rsidRPr="004C50EA" w:rsidRDefault="005131CF" w:rsidP="004C50EA">
            <w:pPr>
              <w:widowControl w:val="0"/>
              <w:tabs>
                <w:tab w:val="left" w:pos="993"/>
              </w:tabs>
              <w:spacing w:line="360" w:lineRule="auto"/>
              <w:outlineLvl w:val="0"/>
              <w:rPr>
                <w:sz w:val="20"/>
              </w:rPr>
            </w:pPr>
            <w:r w:rsidRPr="004C50EA">
              <w:rPr>
                <w:sz w:val="20"/>
              </w:rPr>
              <w:t>5</w:t>
            </w:r>
          </w:p>
        </w:tc>
      </w:tr>
      <w:tr w:rsidR="005131CF" w:rsidRPr="004C50EA">
        <w:trPr>
          <w:trHeight w:val="38"/>
        </w:trPr>
        <w:tc>
          <w:tcPr>
            <w:tcW w:w="39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widowControl w:val="0"/>
              <w:tabs>
                <w:tab w:val="left" w:pos="993"/>
              </w:tabs>
              <w:spacing w:line="360" w:lineRule="auto"/>
              <w:outlineLvl w:val="0"/>
              <w:rPr>
                <w:snapToGrid w:val="0"/>
                <w:sz w:val="20"/>
              </w:rPr>
            </w:pPr>
            <w:r w:rsidRPr="004C50EA">
              <w:rPr>
                <w:snapToGrid w:val="0"/>
                <w:sz w:val="20"/>
              </w:rPr>
              <w:t>5</w:t>
            </w:r>
          </w:p>
        </w:tc>
        <w:tc>
          <w:tcPr>
            <w:tcW w:w="306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жестяницкие</w:t>
            </w:r>
          </w:p>
        </w:tc>
        <w:tc>
          <w:tcPr>
            <w:tcW w:w="54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3</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0,12</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1,81</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1,97</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1820,5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0,39</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0,42</w:t>
            </w:r>
          </w:p>
        </w:tc>
        <w:tc>
          <w:tcPr>
            <w:tcW w:w="900" w:type="dxa"/>
            <w:tcBorders>
              <w:top w:val="single" w:sz="6" w:space="0" w:color="auto"/>
              <w:left w:val="single" w:sz="6" w:space="0" w:color="auto"/>
              <w:bottom w:val="single" w:sz="6" w:space="0" w:color="auto"/>
              <w:right w:val="single" w:sz="6" w:space="0" w:color="auto"/>
            </w:tcBorders>
            <w:vAlign w:val="bottom"/>
          </w:tcPr>
          <w:p w:rsidR="005131CF" w:rsidRPr="004C50EA" w:rsidRDefault="005131CF" w:rsidP="004C50EA">
            <w:pPr>
              <w:widowControl w:val="0"/>
              <w:tabs>
                <w:tab w:val="left" w:pos="993"/>
              </w:tabs>
              <w:spacing w:line="360" w:lineRule="auto"/>
              <w:outlineLvl w:val="0"/>
              <w:rPr>
                <w:sz w:val="20"/>
              </w:rPr>
            </w:pPr>
            <w:r w:rsidRPr="004C50EA">
              <w:rPr>
                <w:sz w:val="20"/>
              </w:rPr>
              <w:t>3</w:t>
            </w:r>
          </w:p>
        </w:tc>
      </w:tr>
      <w:tr w:rsidR="005131CF" w:rsidRPr="004C50EA">
        <w:trPr>
          <w:trHeight w:val="38"/>
        </w:trPr>
        <w:tc>
          <w:tcPr>
            <w:tcW w:w="39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widowControl w:val="0"/>
              <w:tabs>
                <w:tab w:val="left" w:pos="993"/>
              </w:tabs>
              <w:spacing w:line="360" w:lineRule="auto"/>
              <w:outlineLvl w:val="0"/>
              <w:rPr>
                <w:snapToGrid w:val="0"/>
                <w:sz w:val="20"/>
              </w:rPr>
            </w:pPr>
            <w:r w:rsidRPr="004C50EA">
              <w:rPr>
                <w:snapToGrid w:val="0"/>
                <w:sz w:val="20"/>
              </w:rPr>
              <w:t>6</w:t>
            </w:r>
          </w:p>
        </w:tc>
        <w:tc>
          <w:tcPr>
            <w:tcW w:w="306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окрасочные</w:t>
            </w:r>
          </w:p>
        </w:tc>
        <w:tc>
          <w:tcPr>
            <w:tcW w:w="540" w:type="dxa"/>
            <w:tcBorders>
              <w:top w:val="single" w:sz="6" w:space="0" w:color="auto"/>
              <w:left w:val="single" w:sz="6" w:space="0" w:color="auto"/>
              <w:bottom w:val="single" w:sz="6" w:space="0" w:color="auto"/>
              <w:right w:val="single" w:sz="6" w:space="0" w:color="auto"/>
            </w:tcBorders>
          </w:tcPr>
          <w:p w:rsidR="005131CF" w:rsidRPr="004C50EA" w:rsidRDefault="005131CF" w:rsidP="004C50EA">
            <w:pPr>
              <w:pStyle w:val="31"/>
              <w:widowControl w:val="0"/>
              <w:tabs>
                <w:tab w:val="left" w:pos="993"/>
              </w:tabs>
              <w:spacing w:line="360" w:lineRule="auto"/>
              <w:outlineLvl w:val="0"/>
              <w:rPr>
                <w:sz w:val="20"/>
                <w:szCs w:val="24"/>
              </w:rPr>
            </w:pPr>
            <w:r w:rsidRPr="004C50EA">
              <w:rPr>
                <w:sz w:val="20"/>
                <w:szCs w:val="24"/>
              </w:rPr>
              <w:t>6</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1830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1610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2,12</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2,30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1830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1610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4,09</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4,45</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1830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1610</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0,87</w:t>
            </w:r>
          </w:p>
        </w:tc>
        <w:tc>
          <w:tcPr>
            <w:tcW w:w="825" w:type="dxa"/>
            <w:tcBorders>
              <w:top w:val="single" w:sz="6" w:space="0" w:color="auto"/>
              <w:left w:val="single" w:sz="6" w:space="0" w:color="auto"/>
              <w:bottom w:val="single" w:sz="6" w:space="0" w:color="auto"/>
              <w:right w:val="single" w:sz="6" w:space="0" w:color="auto"/>
            </w:tcBorders>
            <w:vAlign w:val="center"/>
          </w:tcPr>
          <w:p w:rsidR="005131CF" w:rsidRPr="004C50EA" w:rsidRDefault="005131CF" w:rsidP="004C50EA">
            <w:pPr>
              <w:widowControl w:val="0"/>
              <w:tabs>
                <w:tab w:val="left" w:pos="993"/>
              </w:tabs>
              <w:spacing w:line="360" w:lineRule="auto"/>
              <w:outlineLvl w:val="0"/>
              <w:rPr>
                <w:sz w:val="20"/>
              </w:rPr>
            </w:pPr>
            <w:r w:rsidRPr="004C50EA">
              <w:rPr>
                <w:sz w:val="20"/>
              </w:rPr>
              <w:t>0,95</w:t>
            </w:r>
          </w:p>
        </w:tc>
        <w:tc>
          <w:tcPr>
            <w:tcW w:w="900" w:type="dxa"/>
            <w:tcBorders>
              <w:top w:val="single" w:sz="6" w:space="0" w:color="auto"/>
              <w:left w:val="single" w:sz="6" w:space="0" w:color="auto"/>
              <w:bottom w:val="single" w:sz="6" w:space="0" w:color="auto"/>
              <w:right w:val="single" w:sz="6" w:space="0" w:color="auto"/>
            </w:tcBorders>
            <w:vAlign w:val="bottom"/>
          </w:tcPr>
          <w:p w:rsidR="005131CF" w:rsidRPr="004C50EA" w:rsidRDefault="005131CF" w:rsidP="004C50EA">
            <w:pPr>
              <w:widowControl w:val="0"/>
              <w:tabs>
                <w:tab w:val="left" w:pos="993"/>
              </w:tabs>
              <w:spacing w:line="360" w:lineRule="auto"/>
              <w:outlineLvl w:val="0"/>
              <w:rPr>
                <w:sz w:val="20"/>
              </w:rPr>
            </w:pPr>
            <w:r w:rsidRPr="004C50EA">
              <w:rPr>
                <w:sz w:val="20"/>
              </w:rPr>
              <w:t>8</w:t>
            </w:r>
          </w:p>
        </w:tc>
      </w:tr>
      <w:tr w:rsidR="00D172E6" w:rsidRPr="004C50EA">
        <w:trPr>
          <w:trHeight w:val="20"/>
        </w:trPr>
        <w:tc>
          <w:tcPr>
            <w:tcW w:w="14790" w:type="dxa"/>
            <w:gridSpan w:val="16"/>
            <w:tcBorders>
              <w:top w:val="single" w:sz="6" w:space="0" w:color="auto"/>
              <w:left w:val="single" w:sz="6" w:space="0" w:color="auto"/>
              <w:right w:val="single" w:sz="6" w:space="0" w:color="auto"/>
            </w:tcBorders>
            <w:vAlign w:val="center"/>
          </w:tcPr>
          <w:p w:rsidR="00D172E6" w:rsidRPr="004C50EA" w:rsidRDefault="00D172E6" w:rsidP="004C50EA">
            <w:pPr>
              <w:widowControl w:val="0"/>
              <w:tabs>
                <w:tab w:val="left" w:pos="993"/>
              </w:tabs>
              <w:spacing w:line="360" w:lineRule="auto"/>
              <w:outlineLvl w:val="0"/>
              <w:rPr>
                <w:snapToGrid w:val="0"/>
                <w:sz w:val="20"/>
              </w:rPr>
            </w:pPr>
            <w:r w:rsidRPr="004C50EA">
              <w:rPr>
                <w:snapToGrid w:val="0"/>
                <w:sz w:val="20"/>
              </w:rPr>
              <w:t>Участковые</w:t>
            </w:r>
          </w:p>
        </w:tc>
      </w:tr>
      <w:tr w:rsidR="002C53A3" w:rsidRPr="004C50EA">
        <w:trPr>
          <w:trHeight w:val="20"/>
        </w:trPr>
        <w:tc>
          <w:tcPr>
            <w:tcW w:w="390" w:type="dxa"/>
            <w:tcBorders>
              <w:top w:val="single" w:sz="6" w:space="0" w:color="auto"/>
              <w:left w:val="single" w:sz="6" w:space="0" w:color="auto"/>
              <w:bottom w:val="single" w:sz="4"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3060" w:type="dxa"/>
            <w:tcBorders>
              <w:top w:val="single" w:sz="6" w:space="0" w:color="auto"/>
              <w:left w:val="single" w:sz="6" w:space="0" w:color="auto"/>
              <w:bottom w:val="single" w:sz="4"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агрегатные</w:t>
            </w:r>
          </w:p>
        </w:tc>
        <w:tc>
          <w:tcPr>
            <w:tcW w:w="540" w:type="dxa"/>
            <w:tcBorders>
              <w:top w:val="single" w:sz="6" w:space="0" w:color="auto"/>
              <w:left w:val="single" w:sz="6" w:space="0" w:color="auto"/>
              <w:bottom w:val="single" w:sz="4"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18</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5,61</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6,10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10,85</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11,80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2,32</w:t>
            </w:r>
          </w:p>
        </w:tc>
        <w:tc>
          <w:tcPr>
            <w:tcW w:w="825" w:type="dxa"/>
            <w:tcBorders>
              <w:top w:val="single" w:sz="6" w:space="0" w:color="auto"/>
              <w:left w:val="single" w:sz="6" w:space="0" w:color="auto"/>
              <w:bottom w:val="single" w:sz="4"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2,52</w:t>
            </w:r>
          </w:p>
        </w:tc>
        <w:tc>
          <w:tcPr>
            <w:tcW w:w="900" w:type="dxa"/>
            <w:tcBorders>
              <w:top w:val="single" w:sz="6" w:space="0" w:color="auto"/>
              <w:left w:val="single" w:sz="6" w:space="0" w:color="auto"/>
              <w:bottom w:val="single" w:sz="4"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20</w:t>
            </w:r>
          </w:p>
        </w:tc>
      </w:tr>
      <w:tr w:rsidR="002C53A3" w:rsidRPr="004C50EA">
        <w:trPr>
          <w:trHeight w:val="20"/>
        </w:trPr>
        <w:tc>
          <w:tcPr>
            <w:tcW w:w="390" w:type="dxa"/>
            <w:tcBorders>
              <w:top w:val="single" w:sz="4"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2</w:t>
            </w:r>
          </w:p>
        </w:tc>
        <w:tc>
          <w:tcPr>
            <w:tcW w:w="3060" w:type="dxa"/>
            <w:tcBorders>
              <w:top w:val="single" w:sz="4"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слесарно-механические</w:t>
            </w:r>
          </w:p>
        </w:tc>
        <w:tc>
          <w:tcPr>
            <w:tcW w:w="540" w:type="dxa"/>
            <w:tcBorders>
              <w:top w:val="single" w:sz="4"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3,12</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3,39</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6,03</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6,55</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1,29</w:t>
            </w:r>
          </w:p>
        </w:tc>
        <w:tc>
          <w:tcPr>
            <w:tcW w:w="825" w:type="dxa"/>
            <w:tcBorders>
              <w:top w:val="single" w:sz="4"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1,40</w:t>
            </w:r>
          </w:p>
        </w:tc>
        <w:tc>
          <w:tcPr>
            <w:tcW w:w="900" w:type="dxa"/>
            <w:tcBorders>
              <w:top w:val="single" w:sz="4"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11</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3</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электротехнические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5</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1,56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3,02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3,28</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0,70</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6</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4</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аккумуляторные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0,68</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1,21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0,26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0,28</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2</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5</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систем питания</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1,25</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1,36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2,41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2,62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0,56</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5</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6</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шиномонтажные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7</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вулканизационные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8</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кузнечно-рессорные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0,94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1,02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1,97</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0,39</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0,42</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3</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lastRenderedPageBreak/>
              <w:t>9</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медницкие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0,62</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0,68</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1,21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0,26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0,28</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2</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10</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сварочные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11</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жестяницкие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12</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арматурные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9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13</w:t>
            </w:r>
          </w:p>
        </w:tc>
        <w:tc>
          <w:tcPr>
            <w:tcW w:w="306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обойные</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0,34</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450"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ИТОГО:</w:t>
            </w:r>
          </w:p>
        </w:tc>
        <w:tc>
          <w:tcPr>
            <w:tcW w:w="54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100</w:t>
            </w: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900"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113</w:t>
            </w:r>
          </w:p>
        </w:tc>
      </w:tr>
    </w:tbl>
    <w:tbl>
      <w:tblPr>
        <w:tblpPr w:leftFromText="180" w:rightFromText="180" w:vertAnchor="text" w:horzAnchor="margin" w:tblpY="22"/>
        <w:tblW w:w="14790" w:type="dxa"/>
        <w:tblLayout w:type="fixed"/>
        <w:tblCellMar>
          <w:left w:w="30" w:type="dxa"/>
          <w:right w:w="30" w:type="dxa"/>
        </w:tblCellMar>
        <w:tblLook w:val="0000" w:firstRow="0" w:lastRow="0" w:firstColumn="0" w:lastColumn="0" w:noHBand="0" w:noVBand="0"/>
      </w:tblPr>
      <w:tblGrid>
        <w:gridCol w:w="385"/>
        <w:gridCol w:w="3059"/>
        <w:gridCol w:w="529"/>
        <w:gridCol w:w="14"/>
        <w:gridCol w:w="811"/>
        <w:gridCol w:w="14"/>
        <w:gridCol w:w="811"/>
        <w:gridCol w:w="14"/>
        <w:gridCol w:w="815"/>
        <w:gridCol w:w="10"/>
        <w:gridCol w:w="818"/>
        <w:gridCol w:w="7"/>
        <w:gridCol w:w="817"/>
        <w:gridCol w:w="8"/>
        <w:gridCol w:w="817"/>
        <w:gridCol w:w="8"/>
        <w:gridCol w:w="817"/>
        <w:gridCol w:w="8"/>
        <w:gridCol w:w="817"/>
        <w:gridCol w:w="8"/>
        <w:gridCol w:w="816"/>
        <w:gridCol w:w="9"/>
        <w:gridCol w:w="816"/>
        <w:gridCol w:w="9"/>
        <w:gridCol w:w="816"/>
        <w:gridCol w:w="9"/>
        <w:gridCol w:w="825"/>
        <w:gridCol w:w="903"/>
      </w:tblGrid>
      <w:tr w:rsidR="00D172E6" w:rsidRPr="004C50EA">
        <w:trPr>
          <w:trHeight w:val="30"/>
        </w:trPr>
        <w:tc>
          <w:tcPr>
            <w:tcW w:w="14790" w:type="dxa"/>
            <w:gridSpan w:val="28"/>
            <w:tcBorders>
              <w:top w:val="single" w:sz="6" w:space="0" w:color="auto"/>
              <w:left w:val="single" w:sz="6" w:space="0" w:color="auto"/>
              <w:bottom w:val="single" w:sz="6" w:space="0" w:color="auto"/>
              <w:right w:val="single" w:sz="6" w:space="0" w:color="auto"/>
            </w:tcBorders>
            <w:vAlign w:val="center"/>
          </w:tcPr>
          <w:p w:rsidR="00D172E6" w:rsidRPr="004C50EA" w:rsidRDefault="00C00218" w:rsidP="004C50EA">
            <w:pPr>
              <w:widowControl w:val="0"/>
              <w:tabs>
                <w:tab w:val="left" w:pos="993"/>
              </w:tabs>
              <w:spacing w:line="360" w:lineRule="auto"/>
              <w:outlineLvl w:val="0"/>
              <w:rPr>
                <w:snapToGrid w:val="0"/>
                <w:sz w:val="20"/>
                <w:szCs w:val="22"/>
              </w:rPr>
            </w:pPr>
            <w:r w:rsidRPr="004C50EA">
              <w:rPr>
                <w:snapToGrid w:val="0"/>
                <w:sz w:val="20"/>
              </w:rPr>
              <w:t>ЕО</w:t>
            </w:r>
            <w:r w:rsidRPr="004C50EA">
              <w:rPr>
                <w:snapToGrid w:val="0"/>
                <w:sz w:val="20"/>
                <w:szCs w:val="22"/>
              </w:rPr>
              <w:t>с</w:t>
            </w:r>
          </w:p>
        </w:tc>
      </w:tr>
      <w:tr w:rsidR="002C53A3" w:rsidRPr="004C50EA">
        <w:trPr>
          <w:trHeight w:val="24"/>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305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моечные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widowControl w:val="0"/>
              <w:tabs>
                <w:tab w:val="left" w:pos="993"/>
              </w:tabs>
              <w:spacing w:line="360" w:lineRule="auto"/>
              <w:outlineLvl w:val="0"/>
              <w:rPr>
                <w:sz w:val="20"/>
              </w:rPr>
            </w:pPr>
            <w:r w:rsidRPr="004C50EA">
              <w:rPr>
                <w:sz w:val="20"/>
              </w:rPr>
              <w:t>9</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0,73</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0,79</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0,65</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0,08</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0,09</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w:t>
            </w:r>
          </w:p>
        </w:tc>
      </w:tr>
      <w:tr w:rsidR="002C53A3" w:rsidRPr="004C50EA">
        <w:trPr>
          <w:trHeight w:val="24"/>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2</w:t>
            </w:r>
          </w:p>
        </w:tc>
        <w:tc>
          <w:tcPr>
            <w:tcW w:w="305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a5"/>
              <w:widowControl w:val="0"/>
              <w:tabs>
                <w:tab w:val="left" w:pos="993"/>
              </w:tabs>
              <w:outlineLvl w:val="0"/>
              <w:rPr>
                <w:color w:val="auto"/>
                <w:sz w:val="20"/>
                <w:szCs w:val="24"/>
              </w:rPr>
            </w:pPr>
            <w:r w:rsidRPr="004C50EA">
              <w:rPr>
                <w:color w:val="auto"/>
                <w:sz w:val="20"/>
                <w:szCs w:val="24"/>
              </w:rPr>
              <w:t>уборочные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widowControl w:val="0"/>
              <w:tabs>
                <w:tab w:val="left" w:pos="993"/>
              </w:tabs>
              <w:spacing w:line="360" w:lineRule="auto"/>
              <w:outlineLvl w:val="0"/>
              <w:rPr>
                <w:sz w:val="20"/>
              </w:rPr>
            </w:pPr>
            <w:r w:rsidRPr="004C50EA">
              <w:rPr>
                <w:sz w:val="20"/>
              </w:rPr>
              <w:t>14</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0,47</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0,51</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0,39</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0,42</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0,05</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0,06</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4"/>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3</w:t>
            </w:r>
          </w:p>
        </w:tc>
        <w:tc>
          <w:tcPr>
            <w:tcW w:w="305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a5"/>
              <w:widowControl w:val="0"/>
              <w:tabs>
                <w:tab w:val="left" w:pos="993"/>
              </w:tabs>
              <w:outlineLvl w:val="0"/>
              <w:rPr>
                <w:color w:val="auto"/>
                <w:sz w:val="20"/>
                <w:szCs w:val="24"/>
              </w:rPr>
            </w:pPr>
            <w:r w:rsidRPr="004C50EA">
              <w:rPr>
                <w:color w:val="auto"/>
                <w:sz w:val="20"/>
                <w:szCs w:val="24"/>
              </w:rPr>
              <w:t>заправочные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widowControl w:val="0"/>
              <w:tabs>
                <w:tab w:val="left" w:pos="993"/>
              </w:tabs>
              <w:spacing w:line="360" w:lineRule="auto"/>
              <w:outlineLvl w:val="0"/>
              <w:rPr>
                <w:sz w:val="20"/>
              </w:rPr>
            </w:pPr>
            <w:r w:rsidRPr="004C50EA">
              <w:rPr>
                <w:sz w:val="20"/>
              </w:rPr>
              <w:t>14</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0,73</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0,79</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0,65</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0,08</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0,09</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w:t>
            </w:r>
          </w:p>
        </w:tc>
      </w:tr>
      <w:tr w:rsidR="002C53A3" w:rsidRPr="004C50EA">
        <w:trPr>
          <w:trHeight w:val="24"/>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4</w:t>
            </w:r>
          </w:p>
        </w:tc>
        <w:tc>
          <w:tcPr>
            <w:tcW w:w="305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2"/>
              </w:rPr>
            </w:pPr>
            <w:r w:rsidRPr="004C50EA">
              <w:rPr>
                <w:sz w:val="20"/>
                <w:szCs w:val="22"/>
              </w:rPr>
              <w:t>контрольно-диагностические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widowControl w:val="0"/>
              <w:tabs>
                <w:tab w:val="left" w:pos="993"/>
              </w:tabs>
              <w:spacing w:line="360" w:lineRule="auto"/>
              <w:outlineLvl w:val="0"/>
              <w:rPr>
                <w:sz w:val="20"/>
              </w:rPr>
            </w:pPr>
            <w:r w:rsidRPr="004C50EA">
              <w:rPr>
                <w:sz w:val="20"/>
              </w:rPr>
              <w:t>16</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0,83</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0,90</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0,69</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0,75</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0,09</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0,10</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w:t>
            </w:r>
          </w:p>
        </w:tc>
      </w:tr>
      <w:tr w:rsidR="002C53A3" w:rsidRPr="004C50EA">
        <w:trPr>
          <w:trHeight w:val="24"/>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5</w:t>
            </w:r>
          </w:p>
        </w:tc>
        <w:tc>
          <w:tcPr>
            <w:tcW w:w="305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ремонтные (мелкие неисправности)</w:t>
            </w:r>
          </w:p>
        </w:tc>
        <w:tc>
          <w:tcPr>
            <w:tcW w:w="52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z w:val="20"/>
              </w:rPr>
            </w:pPr>
            <w:r w:rsidRPr="004C50EA">
              <w:rPr>
                <w:sz w:val="20"/>
              </w:rPr>
              <w:t>47</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2,44</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2,65</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2,20</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0,27</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0,29</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5</w:t>
            </w:r>
          </w:p>
        </w:tc>
      </w:tr>
      <w:tr w:rsidR="002C53A3" w:rsidRPr="004C50EA">
        <w:trPr>
          <w:trHeight w:val="24"/>
        </w:trPr>
        <w:tc>
          <w:tcPr>
            <w:tcW w:w="3444"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ИТОГО:</w:t>
            </w:r>
          </w:p>
        </w:tc>
        <w:tc>
          <w:tcPr>
            <w:tcW w:w="52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100</w:t>
            </w: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10</w:t>
            </w:r>
          </w:p>
        </w:tc>
      </w:tr>
      <w:tr w:rsidR="00035F4D" w:rsidRPr="004C50EA">
        <w:trPr>
          <w:trHeight w:val="135"/>
        </w:trPr>
        <w:tc>
          <w:tcPr>
            <w:tcW w:w="14790" w:type="dxa"/>
            <w:gridSpan w:val="28"/>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szCs w:val="22"/>
              </w:rPr>
            </w:pPr>
            <w:r w:rsidRPr="004C50EA">
              <w:rPr>
                <w:snapToGrid w:val="0"/>
                <w:sz w:val="20"/>
              </w:rPr>
              <w:t>ЕО</w:t>
            </w:r>
            <w:r w:rsidRPr="004C50EA">
              <w:rPr>
                <w:snapToGrid w:val="0"/>
                <w:sz w:val="20"/>
                <w:szCs w:val="22"/>
              </w:rPr>
              <w:t>т</w:t>
            </w:r>
          </w:p>
        </w:tc>
      </w:tr>
      <w:tr w:rsidR="00035F4D" w:rsidRPr="004C50EA">
        <w:trPr>
          <w:trHeight w:val="135"/>
        </w:trPr>
        <w:tc>
          <w:tcPr>
            <w:tcW w:w="385"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1</w:t>
            </w:r>
          </w:p>
        </w:tc>
        <w:tc>
          <w:tcPr>
            <w:tcW w:w="3059"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уборочные</w:t>
            </w:r>
          </w:p>
        </w:tc>
        <w:tc>
          <w:tcPr>
            <w:tcW w:w="529"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40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0,12</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0,13</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2072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0,13</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2072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0,02</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0,02</w:t>
            </w:r>
          </w:p>
        </w:tc>
        <w:tc>
          <w:tcPr>
            <w:tcW w:w="903" w:type="dxa"/>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w:t>
            </w:r>
            <w:r w:rsidR="002C53A3" w:rsidRPr="004C50EA">
              <w:rPr>
                <w:sz w:val="20"/>
              </w:rPr>
              <w:t>5</w:t>
            </w:r>
          </w:p>
        </w:tc>
      </w:tr>
      <w:tr w:rsidR="00035F4D" w:rsidRPr="004C50EA">
        <w:trPr>
          <w:trHeight w:val="24"/>
        </w:trPr>
        <w:tc>
          <w:tcPr>
            <w:tcW w:w="385"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2</w:t>
            </w:r>
          </w:p>
        </w:tc>
        <w:tc>
          <w:tcPr>
            <w:tcW w:w="3059"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моечные</w:t>
            </w:r>
          </w:p>
        </w:tc>
        <w:tc>
          <w:tcPr>
            <w:tcW w:w="529"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60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5131CF"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0,17</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0,19</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2072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0,18</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0,19</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2072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0,02</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035F4D" w:rsidRPr="004C50EA" w:rsidRDefault="00035F4D" w:rsidP="004C50EA">
            <w:pPr>
              <w:widowControl w:val="0"/>
              <w:tabs>
                <w:tab w:val="left" w:pos="993"/>
              </w:tabs>
              <w:spacing w:line="360" w:lineRule="auto"/>
              <w:outlineLvl w:val="0"/>
              <w:rPr>
                <w:sz w:val="20"/>
              </w:rPr>
            </w:pPr>
            <w:r w:rsidRPr="004C50EA">
              <w:rPr>
                <w:sz w:val="20"/>
              </w:rPr>
              <w:t>0,02</w:t>
            </w:r>
          </w:p>
        </w:tc>
        <w:tc>
          <w:tcPr>
            <w:tcW w:w="903" w:type="dxa"/>
            <w:tcBorders>
              <w:top w:val="single" w:sz="6" w:space="0" w:color="auto"/>
              <w:left w:val="single" w:sz="6" w:space="0" w:color="auto"/>
              <w:bottom w:val="single" w:sz="6" w:space="0" w:color="auto"/>
              <w:right w:val="single" w:sz="6" w:space="0" w:color="auto"/>
            </w:tcBorders>
            <w:vAlign w:val="bottom"/>
          </w:tcPr>
          <w:p w:rsidR="00035F4D" w:rsidRPr="004C50EA" w:rsidRDefault="002C53A3" w:rsidP="004C50EA">
            <w:pPr>
              <w:widowControl w:val="0"/>
              <w:tabs>
                <w:tab w:val="left" w:pos="993"/>
              </w:tabs>
              <w:spacing w:line="360" w:lineRule="auto"/>
              <w:outlineLvl w:val="0"/>
              <w:rPr>
                <w:sz w:val="20"/>
              </w:rPr>
            </w:pPr>
            <w:r w:rsidRPr="004C50EA">
              <w:rPr>
                <w:sz w:val="20"/>
              </w:rPr>
              <w:t>0,5</w:t>
            </w:r>
          </w:p>
        </w:tc>
      </w:tr>
      <w:tr w:rsidR="00035F4D" w:rsidRPr="004C50EA">
        <w:trPr>
          <w:trHeight w:val="24"/>
        </w:trPr>
        <w:tc>
          <w:tcPr>
            <w:tcW w:w="3444"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ИТОГО:</w:t>
            </w:r>
          </w:p>
        </w:tc>
        <w:tc>
          <w:tcPr>
            <w:tcW w:w="529" w:type="dxa"/>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100</w:t>
            </w: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9"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8"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4"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4"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834" w:type="dxa"/>
            <w:gridSpan w:val="2"/>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p>
        </w:tc>
        <w:tc>
          <w:tcPr>
            <w:tcW w:w="903" w:type="dxa"/>
            <w:tcBorders>
              <w:top w:val="single" w:sz="6" w:space="0" w:color="auto"/>
              <w:left w:val="single" w:sz="6" w:space="0" w:color="auto"/>
              <w:bottom w:val="single" w:sz="6" w:space="0" w:color="auto"/>
              <w:right w:val="single" w:sz="6" w:space="0" w:color="auto"/>
            </w:tcBorders>
            <w:vAlign w:val="bottom"/>
          </w:tcPr>
          <w:p w:rsidR="00035F4D" w:rsidRPr="004C50EA" w:rsidRDefault="002C53A3" w:rsidP="004C50EA">
            <w:pPr>
              <w:widowControl w:val="0"/>
              <w:tabs>
                <w:tab w:val="left" w:pos="993"/>
              </w:tabs>
              <w:spacing w:line="360" w:lineRule="auto"/>
              <w:outlineLvl w:val="0"/>
              <w:rPr>
                <w:sz w:val="20"/>
              </w:rPr>
            </w:pPr>
            <w:r w:rsidRPr="004C50EA">
              <w:rPr>
                <w:sz w:val="20"/>
              </w:rPr>
              <w:t>1</w:t>
            </w:r>
          </w:p>
        </w:tc>
      </w:tr>
      <w:tr w:rsidR="00035F4D" w:rsidRPr="004C50EA">
        <w:trPr>
          <w:trHeight w:val="69"/>
        </w:trPr>
        <w:tc>
          <w:tcPr>
            <w:tcW w:w="14790" w:type="dxa"/>
            <w:gridSpan w:val="28"/>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t>ТО-1</w:t>
            </w:r>
          </w:p>
        </w:tc>
      </w:tr>
      <w:tr w:rsidR="002C53A3" w:rsidRPr="004C50EA">
        <w:trPr>
          <w:trHeight w:val="67"/>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Общее Д-1</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a5"/>
              <w:widowControl w:val="0"/>
              <w:tabs>
                <w:tab w:val="left" w:pos="993"/>
              </w:tabs>
              <w:outlineLvl w:val="0"/>
              <w:rPr>
                <w:color w:val="auto"/>
                <w:sz w:val="20"/>
                <w:szCs w:val="24"/>
              </w:rPr>
            </w:pPr>
            <w:r w:rsidRPr="004C50EA">
              <w:rPr>
                <w:color w:val="auto"/>
                <w:sz w:val="20"/>
                <w:szCs w:val="24"/>
              </w:rPr>
              <w:t>12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0,37</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0,40</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0,46</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0,50</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0,10</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0,11</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67"/>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2</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крепежные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48</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1,48</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1,61</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1,83</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1,99</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0,39</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0,42</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4</w:t>
            </w:r>
          </w:p>
        </w:tc>
      </w:tr>
      <w:tr w:rsidR="002C53A3" w:rsidRPr="004C50EA">
        <w:trPr>
          <w:trHeight w:val="67"/>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3</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регулировочные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10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0,33</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0,38</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0,41</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0,08</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0,09</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4</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смазочные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0,62</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0,67</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0,76</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0,83</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0,16</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0,18</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w:t>
            </w:r>
          </w:p>
        </w:tc>
      </w:tr>
      <w:tr w:rsidR="002C53A3" w:rsidRPr="004C50EA">
        <w:trPr>
          <w:trHeight w:val="20"/>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5</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прочие</w:t>
            </w:r>
          </w:p>
        </w:tc>
        <w:tc>
          <w:tcPr>
            <w:tcW w:w="529" w:type="dxa"/>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10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9"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0,31</w:t>
            </w:r>
          </w:p>
        </w:tc>
        <w:tc>
          <w:tcPr>
            <w:tcW w:w="828"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0,33</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0,38</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0,41</w:t>
            </w:r>
          </w:p>
        </w:tc>
        <w:tc>
          <w:tcPr>
            <w:tcW w:w="82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0,08</w:t>
            </w:r>
          </w:p>
        </w:tc>
        <w:tc>
          <w:tcPr>
            <w:tcW w:w="834"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0,09</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444" w:type="dxa"/>
            <w:gridSpan w:val="2"/>
            <w:tcBorders>
              <w:top w:val="single" w:sz="6" w:space="0" w:color="auto"/>
              <w:left w:val="single" w:sz="6" w:space="0" w:color="auto"/>
              <w:bottom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ИТОГО:</w:t>
            </w:r>
          </w:p>
        </w:tc>
        <w:tc>
          <w:tcPr>
            <w:tcW w:w="52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100</w:t>
            </w: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9"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8"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4"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4"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25"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834"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8</w:t>
            </w:r>
          </w:p>
        </w:tc>
      </w:tr>
      <w:tr w:rsidR="00035F4D" w:rsidRPr="004C50EA">
        <w:trPr>
          <w:trHeight w:val="69"/>
        </w:trPr>
        <w:tc>
          <w:tcPr>
            <w:tcW w:w="14790" w:type="dxa"/>
            <w:gridSpan w:val="28"/>
            <w:tcBorders>
              <w:top w:val="single" w:sz="6" w:space="0" w:color="auto"/>
              <w:left w:val="single" w:sz="6" w:space="0" w:color="auto"/>
              <w:bottom w:val="single" w:sz="6" w:space="0" w:color="auto"/>
              <w:right w:val="single" w:sz="6" w:space="0" w:color="auto"/>
            </w:tcBorders>
            <w:vAlign w:val="center"/>
          </w:tcPr>
          <w:p w:rsidR="00035F4D" w:rsidRPr="004C50EA" w:rsidRDefault="00035F4D" w:rsidP="004C50EA">
            <w:pPr>
              <w:widowControl w:val="0"/>
              <w:tabs>
                <w:tab w:val="left" w:pos="993"/>
              </w:tabs>
              <w:spacing w:line="360" w:lineRule="auto"/>
              <w:outlineLvl w:val="0"/>
              <w:rPr>
                <w:snapToGrid w:val="0"/>
                <w:sz w:val="20"/>
              </w:rPr>
            </w:pPr>
            <w:r w:rsidRPr="004C50EA">
              <w:rPr>
                <w:snapToGrid w:val="0"/>
                <w:sz w:val="20"/>
              </w:rPr>
              <w:lastRenderedPageBreak/>
              <w:t>ТО-2</w:t>
            </w:r>
          </w:p>
        </w:tc>
      </w:tr>
      <w:tr w:rsidR="002C53A3" w:rsidRPr="004C50EA">
        <w:trPr>
          <w:trHeight w:val="67"/>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углубленное Д-2</w:t>
            </w:r>
          </w:p>
        </w:tc>
        <w:tc>
          <w:tcPr>
            <w:tcW w:w="543" w:type="dxa"/>
            <w:gridSpan w:val="2"/>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12</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0,49</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0,54</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0,61</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0,67</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0,15</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0,17</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67"/>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2</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крепежные</w:t>
            </w:r>
          </w:p>
        </w:tc>
        <w:tc>
          <w:tcPr>
            <w:tcW w:w="543" w:type="dxa"/>
            <w:gridSpan w:val="2"/>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40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1,65</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1,79</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2,05</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2,23</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0,51</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0,55</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5</w:t>
            </w:r>
          </w:p>
        </w:tc>
      </w:tr>
      <w:tr w:rsidR="002C53A3" w:rsidRPr="004C50EA">
        <w:trPr>
          <w:trHeight w:val="67"/>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3</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регулировочные</w:t>
            </w:r>
          </w:p>
        </w:tc>
        <w:tc>
          <w:tcPr>
            <w:tcW w:w="543" w:type="dxa"/>
            <w:gridSpan w:val="2"/>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10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0,41</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0,45</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0,51</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0,56</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4</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смазочные</w:t>
            </w:r>
          </w:p>
        </w:tc>
        <w:tc>
          <w:tcPr>
            <w:tcW w:w="543" w:type="dxa"/>
            <w:gridSpan w:val="2"/>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10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0,41</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0,45</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0,51</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0,56</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0,13</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0,14</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w:t>
            </w:r>
          </w:p>
        </w:tc>
      </w:tr>
      <w:tr w:rsidR="002C53A3" w:rsidRPr="004C50EA">
        <w:trPr>
          <w:trHeight w:val="20"/>
        </w:trPr>
        <w:tc>
          <w:tcPr>
            <w:tcW w:w="385"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5</w:t>
            </w:r>
          </w:p>
        </w:tc>
        <w:tc>
          <w:tcPr>
            <w:tcW w:w="3059" w:type="dxa"/>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прочие</w:t>
            </w:r>
          </w:p>
        </w:tc>
        <w:tc>
          <w:tcPr>
            <w:tcW w:w="543" w:type="dxa"/>
            <w:gridSpan w:val="2"/>
            <w:tcBorders>
              <w:top w:val="single" w:sz="6" w:space="0" w:color="auto"/>
              <w:left w:val="single" w:sz="6" w:space="0" w:color="auto"/>
              <w:bottom w:val="single" w:sz="6" w:space="0" w:color="auto"/>
              <w:right w:val="single" w:sz="6" w:space="0" w:color="auto"/>
            </w:tcBorders>
          </w:tcPr>
          <w:p w:rsidR="002C53A3" w:rsidRPr="004C50EA" w:rsidRDefault="002C53A3" w:rsidP="004C50EA">
            <w:pPr>
              <w:pStyle w:val="31"/>
              <w:widowControl w:val="0"/>
              <w:tabs>
                <w:tab w:val="left" w:pos="993"/>
              </w:tabs>
              <w:spacing w:line="360" w:lineRule="auto"/>
              <w:outlineLvl w:val="0"/>
              <w:rPr>
                <w:sz w:val="20"/>
                <w:szCs w:val="24"/>
              </w:rPr>
            </w:pPr>
            <w:r w:rsidRPr="004C50EA">
              <w:rPr>
                <w:sz w:val="20"/>
                <w:szCs w:val="24"/>
              </w:rPr>
              <w:t>28</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1,15</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1,25</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1,43</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1,56</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2070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1820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0,36</w:t>
            </w: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0,39</w:t>
            </w: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3</w:t>
            </w:r>
          </w:p>
        </w:tc>
      </w:tr>
      <w:tr w:rsidR="002C53A3" w:rsidRPr="004C50EA">
        <w:trPr>
          <w:trHeight w:val="20"/>
        </w:trPr>
        <w:tc>
          <w:tcPr>
            <w:tcW w:w="3444" w:type="dxa"/>
            <w:gridSpan w:val="2"/>
            <w:tcBorders>
              <w:top w:val="single" w:sz="6" w:space="0" w:color="auto"/>
              <w:left w:val="single" w:sz="6" w:space="0" w:color="auto"/>
              <w:bottom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ИТОГО:</w:t>
            </w:r>
          </w:p>
        </w:tc>
        <w:tc>
          <w:tcPr>
            <w:tcW w:w="543" w:type="dxa"/>
            <w:gridSpan w:val="2"/>
            <w:tcBorders>
              <w:top w:val="single" w:sz="6" w:space="0" w:color="auto"/>
              <w:left w:val="single" w:sz="6" w:space="0" w:color="auto"/>
              <w:bottom w:val="single" w:sz="6" w:space="0" w:color="auto"/>
              <w:right w:val="single" w:sz="6" w:space="0" w:color="auto"/>
            </w:tcBorders>
            <w:vAlign w:val="center"/>
          </w:tcPr>
          <w:p w:rsidR="002C53A3" w:rsidRPr="004C50EA" w:rsidRDefault="002C53A3" w:rsidP="004C50EA">
            <w:pPr>
              <w:widowControl w:val="0"/>
              <w:tabs>
                <w:tab w:val="left" w:pos="993"/>
              </w:tabs>
              <w:spacing w:line="360" w:lineRule="auto"/>
              <w:outlineLvl w:val="0"/>
              <w:rPr>
                <w:snapToGrid w:val="0"/>
                <w:sz w:val="20"/>
              </w:rPr>
            </w:pPr>
            <w:r w:rsidRPr="004C50EA">
              <w:rPr>
                <w:snapToGrid w:val="0"/>
                <w:sz w:val="20"/>
              </w:rPr>
              <w:t>100</w:t>
            </w: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gridSpan w:val="2"/>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825"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p>
        </w:tc>
        <w:tc>
          <w:tcPr>
            <w:tcW w:w="903" w:type="dxa"/>
            <w:tcBorders>
              <w:top w:val="single" w:sz="6" w:space="0" w:color="auto"/>
              <w:left w:val="single" w:sz="6" w:space="0" w:color="auto"/>
              <w:bottom w:val="single" w:sz="6" w:space="0" w:color="auto"/>
              <w:right w:val="single" w:sz="6" w:space="0" w:color="auto"/>
            </w:tcBorders>
            <w:vAlign w:val="bottom"/>
          </w:tcPr>
          <w:p w:rsidR="002C53A3" w:rsidRPr="004C50EA" w:rsidRDefault="002C53A3" w:rsidP="004C50EA">
            <w:pPr>
              <w:widowControl w:val="0"/>
              <w:tabs>
                <w:tab w:val="left" w:pos="993"/>
              </w:tabs>
              <w:spacing w:line="360" w:lineRule="auto"/>
              <w:outlineLvl w:val="0"/>
              <w:rPr>
                <w:sz w:val="20"/>
              </w:rPr>
            </w:pPr>
            <w:r w:rsidRPr="004C50EA">
              <w:rPr>
                <w:sz w:val="20"/>
              </w:rPr>
              <w:t>11</w:t>
            </w:r>
          </w:p>
        </w:tc>
      </w:tr>
      <w:tr w:rsidR="00B55938" w:rsidRPr="004C50EA">
        <w:trPr>
          <w:trHeight w:val="20"/>
        </w:trPr>
        <w:tc>
          <w:tcPr>
            <w:tcW w:w="13887" w:type="dxa"/>
            <w:gridSpan w:val="27"/>
            <w:tcBorders>
              <w:top w:val="single" w:sz="6" w:space="0" w:color="auto"/>
              <w:left w:val="single" w:sz="6" w:space="0" w:color="auto"/>
              <w:bottom w:val="single" w:sz="6" w:space="0" w:color="auto"/>
            </w:tcBorders>
            <w:vAlign w:val="center"/>
          </w:tcPr>
          <w:p w:rsidR="00B55938" w:rsidRPr="004C50EA" w:rsidRDefault="00B55938" w:rsidP="004C50EA">
            <w:pPr>
              <w:widowControl w:val="0"/>
              <w:tabs>
                <w:tab w:val="left" w:pos="993"/>
              </w:tabs>
              <w:spacing w:line="360" w:lineRule="auto"/>
              <w:outlineLvl w:val="0"/>
              <w:rPr>
                <w:snapToGrid w:val="0"/>
                <w:sz w:val="20"/>
              </w:rPr>
            </w:pPr>
            <w:r w:rsidRPr="004C50EA">
              <w:rPr>
                <w:snapToGrid w:val="0"/>
                <w:sz w:val="20"/>
              </w:rPr>
              <w:t>Всего: Ршт</w:t>
            </w:r>
            <w:r w:rsidR="003D29A4" w:rsidRPr="004C50EA">
              <w:rPr>
                <w:snapToGrid w:val="0"/>
                <w:sz w:val="20"/>
              </w:rPr>
              <w:t xml:space="preserve"> </w:t>
            </w:r>
          </w:p>
        </w:tc>
        <w:tc>
          <w:tcPr>
            <w:tcW w:w="903" w:type="dxa"/>
            <w:tcBorders>
              <w:top w:val="single" w:sz="6" w:space="0" w:color="auto"/>
              <w:left w:val="single" w:sz="6" w:space="0" w:color="auto"/>
              <w:bottom w:val="single" w:sz="6" w:space="0" w:color="auto"/>
              <w:right w:val="single" w:sz="6" w:space="0" w:color="auto"/>
            </w:tcBorders>
            <w:vAlign w:val="bottom"/>
          </w:tcPr>
          <w:p w:rsidR="00B55938" w:rsidRPr="004C50EA" w:rsidRDefault="002C53A3" w:rsidP="004C50EA">
            <w:pPr>
              <w:widowControl w:val="0"/>
              <w:tabs>
                <w:tab w:val="left" w:pos="993"/>
              </w:tabs>
              <w:spacing w:line="360" w:lineRule="auto"/>
              <w:outlineLvl w:val="0"/>
              <w:rPr>
                <w:sz w:val="20"/>
              </w:rPr>
            </w:pPr>
            <w:r w:rsidRPr="004C50EA">
              <w:rPr>
                <w:sz w:val="20"/>
              </w:rPr>
              <w:t>145</w:t>
            </w:r>
          </w:p>
        </w:tc>
      </w:tr>
    </w:tbl>
    <w:p w:rsidR="00D172E6" w:rsidRPr="003D29A4" w:rsidRDefault="00D172E6" w:rsidP="003D29A4">
      <w:pPr>
        <w:widowControl w:val="0"/>
        <w:tabs>
          <w:tab w:val="left" w:pos="993"/>
        </w:tabs>
        <w:spacing w:line="360" w:lineRule="auto"/>
        <w:ind w:firstLine="709"/>
        <w:jc w:val="both"/>
        <w:rPr>
          <w:sz w:val="28"/>
          <w:szCs w:val="28"/>
        </w:rPr>
      </w:pPr>
    </w:p>
    <w:p w:rsidR="00D172E6" w:rsidRDefault="00D172E6" w:rsidP="003D29A4">
      <w:pPr>
        <w:widowControl w:val="0"/>
        <w:tabs>
          <w:tab w:val="left" w:pos="993"/>
        </w:tabs>
        <w:spacing w:line="360" w:lineRule="auto"/>
        <w:ind w:firstLine="709"/>
        <w:jc w:val="both"/>
        <w:rPr>
          <w:sz w:val="28"/>
          <w:szCs w:val="28"/>
        </w:rPr>
      </w:pPr>
      <w:r w:rsidRPr="003D29A4">
        <w:rPr>
          <w:sz w:val="28"/>
          <w:szCs w:val="28"/>
        </w:rPr>
        <w:t>Таблица заполнена по расчетным данным раздела 1.5</w:t>
      </w:r>
      <w:r w:rsidR="006E2C60" w:rsidRPr="003D29A4">
        <w:rPr>
          <w:sz w:val="28"/>
          <w:szCs w:val="28"/>
        </w:rPr>
        <w:t>.</w:t>
      </w:r>
      <w:r w:rsidR="00D220A6" w:rsidRPr="003D29A4">
        <w:rPr>
          <w:sz w:val="28"/>
          <w:szCs w:val="28"/>
        </w:rPr>
        <w:t xml:space="preserve"> </w:t>
      </w:r>
    </w:p>
    <w:p w:rsidR="004C50EA" w:rsidRDefault="004C50EA" w:rsidP="003D29A4">
      <w:pPr>
        <w:widowControl w:val="0"/>
        <w:tabs>
          <w:tab w:val="left" w:pos="993"/>
        </w:tabs>
        <w:spacing w:line="360" w:lineRule="auto"/>
        <w:ind w:firstLine="709"/>
        <w:jc w:val="both"/>
        <w:rPr>
          <w:sz w:val="28"/>
          <w:szCs w:val="28"/>
        </w:rPr>
      </w:pPr>
    </w:p>
    <w:p w:rsidR="004C50EA" w:rsidRPr="003D29A4" w:rsidRDefault="004C50EA" w:rsidP="003D29A4">
      <w:pPr>
        <w:widowControl w:val="0"/>
        <w:tabs>
          <w:tab w:val="left" w:pos="993"/>
        </w:tabs>
        <w:spacing w:line="360" w:lineRule="auto"/>
        <w:ind w:firstLine="709"/>
        <w:jc w:val="both"/>
        <w:rPr>
          <w:sz w:val="28"/>
          <w:szCs w:val="28"/>
        </w:rPr>
      </w:pPr>
    </w:p>
    <w:p w:rsidR="00D172E6" w:rsidRPr="003D29A4" w:rsidRDefault="00D172E6" w:rsidP="003D29A4">
      <w:pPr>
        <w:pStyle w:val="a5"/>
        <w:widowControl w:val="0"/>
        <w:tabs>
          <w:tab w:val="left" w:pos="993"/>
        </w:tabs>
        <w:ind w:firstLine="709"/>
        <w:jc w:val="both"/>
        <w:sectPr w:rsidR="00D172E6" w:rsidRPr="003D29A4" w:rsidSect="004C50EA">
          <w:pgSz w:w="16838" w:h="11906" w:orient="landscape"/>
          <w:pgMar w:top="1701" w:right="1134" w:bottom="850" w:left="1134" w:header="697" w:footer="697" w:gutter="0"/>
          <w:cols w:space="708"/>
          <w:docGrid w:linePitch="360"/>
        </w:sectPr>
      </w:pPr>
    </w:p>
    <w:p w:rsidR="00871225" w:rsidRPr="003D29A4" w:rsidRDefault="00871225" w:rsidP="003D29A4">
      <w:pPr>
        <w:pStyle w:val="a5"/>
        <w:widowControl w:val="0"/>
        <w:tabs>
          <w:tab w:val="left" w:pos="993"/>
        </w:tabs>
        <w:ind w:firstLine="709"/>
        <w:jc w:val="both"/>
      </w:pPr>
      <w:r w:rsidRPr="003D29A4">
        <w:lastRenderedPageBreak/>
        <w:t>Определение</w:t>
      </w:r>
      <w:r w:rsidR="00A053DB" w:rsidRPr="003D29A4">
        <w:t xml:space="preserve"> численности вспомогательных раб</w:t>
      </w:r>
      <w:r w:rsidRPr="003D29A4">
        <w:t>очих, служащих МОП, ИТР, производится</w:t>
      </w:r>
      <w:r w:rsidR="003D29A4">
        <w:t xml:space="preserve"> </w:t>
      </w:r>
      <w:r w:rsidRPr="003D29A4">
        <w:t>по фактическому количеству соответствующих рабочих на АТП, результаты</w:t>
      </w:r>
      <w:r w:rsidR="00A053DB" w:rsidRPr="003D29A4">
        <w:t xml:space="preserve"> приведены в табл.1.7.</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1.7</w:t>
      </w:r>
    </w:p>
    <w:p w:rsidR="00A053DB" w:rsidRPr="003D29A4" w:rsidRDefault="00871225" w:rsidP="003D29A4">
      <w:pPr>
        <w:pStyle w:val="a5"/>
        <w:widowControl w:val="0"/>
        <w:tabs>
          <w:tab w:val="left" w:pos="993"/>
        </w:tabs>
        <w:ind w:firstLine="709"/>
        <w:jc w:val="both"/>
      </w:pPr>
      <w:r w:rsidRPr="003D29A4">
        <w:t>Результаты определения</w:t>
      </w:r>
      <w:r w:rsidR="00A053DB" w:rsidRPr="003D29A4">
        <w:t xml:space="preserve"> численности вспомогательных рабочих, ИТР, служащих и МОП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82"/>
        <w:gridCol w:w="1413"/>
        <w:gridCol w:w="1966"/>
        <w:gridCol w:w="1966"/>
      </w:tblGrid>
      <w:tr w:rsidR="00A053DB" w:rsidRPr="004C50EA" w:rsidTr="004C50EA">
        <w:trPr>
          <w:jc w:val="center"/>
        </w:trPr>
        <w:tc>
          <w:tcPr>
            <w:tcW w:w="67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w:t>
            </w:r>
          </w:p>
        </w:tc>
        <w:tc>
          <w:tcPr>
            <w:tcW w:w="268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Наименование</w:t>
            </w:r>
          </w:p>
        </w:tc>
        <w:tc>
          <w:tcPr>
            <w:tcW w:w="1413"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Обозначение</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Единицы измерения</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Числовое значение</w:t>
            </w:r>
          </w:p>
        </w:tc>
      </w:tr>
      <w:tr w:rsidR="00A053DB" w:rsidRPr="004C50EA" w:rsidTr="004C50EA">
        <w:trPr>
          <w:jc w:val="center"/>
        </w:trPr>
        <w:tc>
          <w:tcPr>
            <w:tcW w:w="67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1</w:t>
            </w:r>
          </w:p>
        </w:tc>
        <w:tc>
          <w:tcPr>
            <w:tcW w:w="268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2</w:t>
            </w:r>
          </w:p>
        </w:tc>
        <w:tc>
          <w:tcPr>
            <w:tcW w:w="1413"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3</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4</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5</w:t>
            </w:r>
          </w:p>
        </w:tc>
      </w:tr>
      <w:tr w:rsidR="00A053DB" w:rsidRPr="004C50EA" w:rsidTr="004C50EA">
        <w:trPr>
          <w:jc w:val="center"/>
        </w:trPr>
        <w:tc>
          <w:tcPr>
            <w:tcW w:w="67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1</w:t>
            </w:r>
          </w:p>
        </w:tc>
        <w:tc>
          <w:tcPr>
            <w:tcW w:w="268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Число вспомогательных рабочих</w:t>
            </w:r>
          </w:p>
        </w:tc>
        <w:tc>
          <w:tcPr>
            <w:tcW w:w="1413"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Рвсп</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чел.</w:t>
            </w:r>
          </w:p>
        </w:tc>
        <w:tc>
          <w:tcPr>
            <w:tcW w:w="1966" w:type="dxa"/>
          </w:tcPr>
          <w:p w:rsidR="00A053DB" w:rsidRPr="004C50EA" w:rsidRDefault="003C7979" w:rsidP="004C50EA">
            <w:pPr>
              <w:pStyle w:val="a5"/>
              <w:widowControl w:val="0"/>
              <w:tabs>
                <w:tab w:val="left" w:pos="993"/>
              </w:tabs>
              <w:outlineLvl w:val="0"/>
              <w:rPr>
                <w:color w:val="auto"/>
                <w:sz w:val="20"/>
              </w:rPr>
            </w:pPr>
            <w:r w:rsidRPr="004C50EA">
              <w:rPr>
                <w:color w:val="auto"/>
                <w:sz w:val="20"/>
              </w:rPr>
              <w:t>21</w:t>
            </w:r>
          </w:p>
        </w:tc>
      </w:tr>
      <w:tr w:rsidR="00A053DB" w:rsidRPr="004C50EA" w:rsidTr="004C50EA">
        <w:trPr>
          <w:jc w:val="center"/>
        </w:trPr>
        <w:tc>
          <w:tcPr>
            <w:tcW w:w="67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2</w:t>
            </w:r>
          </w:p>
        </w:tc>
        <w:tc>
          <w:tcPr>
            <w:tcW w:w="268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Число ИТР</w:t>
            </w:r>
          </w:p>
        </w:tc>
        <w:tc>
          <w:tcPr>
            <w:tcW w:w="1413"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РИТР</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чел.</w:t>
            </w:r>
          </w:p>
        </w:tc>
        <w:tc>
          <w:tcPr>
            <w:tcW w:w="1966" w:type="dxa"/>
          </w:tcPr>
          <w:p w:rsidR="00A053DB" w:rsidRPr="004C50EA" w:rsidRDefault="003C7979" w:rsidP="004C50EA">
            <w:pPr>
              <w:pStyle w:val="a5"/>
              <w:widowControl w:val="0"/>
              <w:tabs>
                <w:tab w:val="left" w:pos="993"/>
              </w:tabs>
              <w:outlineLvl w:val="0"/>
              <w:rPr>
                <w:color w:val="auto"/>
                <w:sz w:val="20"/>
              </w:rPr>
            </w:pPr>
            <w:r w:rsidRPr="004C50EA">
              <w:rPr>
                <w:color w:val="auto"/>
                <w:sz w:val="20"/>
              </w:rPr>
              <w:t>15</w:t>
            </w:r>
          </w:p>
        </w:tc>
      </w:tr>
      <w:tr w:rsidR="00A053DB" w:rsidRPr="004C50EA" w:rsidTr="004C50EA">
        <w:trPr>
          <w:jc w:val="center"/>
        </w:trPr>
        <w:tc>
          <w:tcPr>
            <w:tcW w:w="67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3</w:t>
            </w:r>
          </w:p>
        </w:tc>
        <w:tc>
          <w:tcPr>
            <w:tcW w:w="268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Число служащих</w:t>
            </w:r>
          </w:p>
        </w:tc>
        <w:tc>
          <w:tcPr>
            <w:tcW w:w="1413"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Рслж</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чел.</w:t>
            </w:r>
          </w:p>
        </w:tc>
        <w:tc>
          <w:tcPr>
            <w:tcW w:w="1966" w:type="dxa"/>
          </w:tcPr>
          <w:p w:rsidR="00A053DB" w:rsidRPr="004C50EA" w:rsidRDefault="003C7979" w:rsidP="004C50EA">
            <w:pPr>
              <w:pStyle w:val="a5"/>
              <w:widowControl w:val="0"/>
              <w:tabs>
                <w:tab w:val="left" w:pos="993"/>
              </w:tabs>
              <w:outlineLvl w:val="0"/>
              <w:rPr>
                <w:color w:val="auto"/>
                <w:sz w:val="20"/>
              </w:rPr>
            </w:pPr>
            <w:r w:rsidRPr="004C50EA">
              <w:rPr>
                <w:color w:val="auto"/>
                <w:sz w:val="20"/>
              </w:rPr>
              <w:t>8</w:t>
            </w:r>
          </w:p>
        </w:tc>
      </w:tr>
      <w:tr w:rsidR="00A053DB" w:rsidRPr="004C50EA" w:rsidTr="004C50EA">
        <w:trPr>
          <w:jc w:val="center"/>
        </w:trPr>
        <w:tc>
          <w:tcPr>
            <w:tcW w:w="675"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4</w:t>
            </w:r>
          </w:p>
        </w:tc>
        <w:tc>
          <w:tcPr>
            <w:tcW w:w="2682"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Число МОП</w:t>
            </w:r>
          </w:p>
        </w:tc>
        <w:tc>
          <w:tcPr>
            <w:tcW w:w="1413"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РМОП</w:t>
            </w:r>
          </w:p>
        </w:tc>
        <w:tc>
          <w:tcPr>
            <w:tcW w:w="1966" w:type="dxa"/>
          </w:tcPr>
          <w:p w:rsidR="00A053DB" w:rsidRPr="004C50EA" w:rsidRDefault="00A053DB" w:rsidP="004C50EA">
            <w:pPr>
              <w:pStyle w:val="a5"/>
              <w:widowControl w:val="0"/>
              <w:tabs>
                <w:tab w:val="left" w:pos="993"/>
              </w:tabs>
              <w:outlineLvl w:val="0"/>
              <w:rPr>
                <w:color w:val="auto"/>
                <w:sz w:val="20"/>
              </w:rPr>
            </w:pPr>
            <w:r w:rsidRPr="004C50EA">
              <w:rPr>
                <w:color w:val="auto"/>
                <w:sz w:val="20"/>
              </w:rPr>
              <w:t>чел.</w:t>
            </w:r>
          </w:p>
        </w:tc>
        <w:tc>
          <w:tcPr>
            <w:tcW w:w="1966" w:type="dxa"/>
          </w:tcPr>
          <w:p w:rsidR="00A053DB" w:rsidRPr="004C50EA" w:rsidRDefault="003C7979" w:rsidP="004C50EA">
            <w:pPr>
              <w:pStyle w:val="a5"/>
              <w:widowControl w:val="0"/>
              <w:tabs>
                <w:tab w:val="left" w:pos="993"/>
              </w:tabs>
              <w:outlineLvl w:val="0"/>
              <w:rPr>
                <w:color w:val="auto"/>
                <w:sz w:val="20"/>
              </w:rPr>
            </w:pPr>
            <w:r w:rsidRPr="004C50EA">
              <w:rPr>
                <w:color w:val="auto"/>
                <w:sz w:val="20"/>
              </w:rPr>
              <w:t>4</w:t>
            </w:r>
          </w:p>
        </w:tc>
      </w:tr>
    </w:tbl>
    <w:p w:rsidR="00A053DB" w:rsidRPr="003D29A4" w:rsidRDefault="00A053DB"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заполнена по расчётным данным раздела 1.5</w:t>
      </w:r>
    </w:p>
    <w:p w:rsidR="006E2C60" w:rsidRPr="003D29A4" w:rsidRDefault="006E2C60" w:rsidP="003D29A4">
      <w:pPr>
        <w:pStyle w:val="a5"/>
        <w:widowControl w:val="0"/>
        <w:tabs>
          <w:tab w:val="left" w:pos="993"/>
        </w:tabs>
        <w:ind w:firstLine="709"/>
        <w:jc w:val="both"/>
        <w:rPr>
          <w:b/>
        </w:rPr>
      </w:pPr>
    </w:p>
    <w:p w:rsidR="00A053DB" w:rsidRPr="003D29A4" w:rsidRDefault="00524D3E" w:rsidP="003D29A4">
      <w:pPr>
        <w:pStyle w:val="a5"/>
        <w:widowControl w:val="0"/>
        <w:tabs>
          <w:tab w:val="left" w:pos="993"/>
        </w:tabs>
        <w:ind w:firstLine="709"/>
        <w:jc w:val="both"/>
        <w:rPr>
          <w:b/>
        </w:rPr>
      </w:pPr>
      <w:r w:rsidRPr="003D29A4">
        <w:rPr>
          <w:b/>
        </w:rPr>
        <w:t>1.7</w:t>
      </w:r>
      <w:r w:rsidR="00A053DB" w:rsidRPr="003D29A4">
        <w:rPr>
          <w:b/>
        </w:rPr>
        <w:t xml:space="preserve"> Обоснование режимов работы и фондов времени</w:t>
      </w:r>
    </w:p>
    <w:p w:rsidR="006E2C60" w:rsidRPr="003D29A4" w:rsidRDefault="006E2C60" w:rsidP="003D29A4">
      <w:pPr>
        <w:pStyle w:val="a5"/>
        <w:widowControl w:val="0"/>
        <w:tabs>
          <w:tab w:val="left" w:pos="993"/>
        </w:tabs>
        <w:ind w:firstLine="709"/>
        <w:jc w:val="both"/>
        <w:rPr>
          <w:b/>
        </w:rPr>
      </w:pPr>
    </w:p>
    <w:p w:rsidR="00A053DB" w:rsidRPr="003D29A4" w:rsidRDefault="00A053DB" w:rsidP="003D29A4">
      <w:pPr>
        <w:pStyle w:val="a5"/>
        <w:widowControl w:val="0"/>
        <w:tabs>
          <w:tab w:val="left" w:pos="993"/>
        </w:tabs>
        <w:ind w:firstLine="709"/>
        <w:jc w:val="both"/>
      </w:pPr>
      <w:r w:rsidRPr="003D29A4">
        <w:t>Фонд Ф</w:t>
      </w:r>
      <w:r w:rsidRPr="003D29A4">
        <w:rPr>
          <w:vertAlign w:val="subscript"/>
        </w:rPr>
        <w:t>т</w:t>
      </w:r>
      <w:r w:rsidRPr="003D29A4">
        <w:t xml:space="preserve"> – годовой фонд времени, технологически необходимого рабочим при односменной работе. Он определяется продолжительностью смены и числом рабочих дней в году. Для профессий с нормальными условиями труда установлена 40-часовая неделя, а для вредных условий – 35-часовая. Продолжительность рабочей смены для производств с нормальными условиями труда при 5-дневной рабочей неделе составляет 8 часов, а при 6-дневной – 6…7 часов. Общее число рабочих часов в год как при 5-дневной, так и при 6-дневной рабочей недели одинаково. Поэтому и годовой фонд времени Ф</w:t>
      </w:r>
      <w:r w:rsidRPr="003D29A4">
        <w:rPr>
          <w:vertAlign w:val="subscript"/>
        </w:rPr>
        <w:t>т</w:t>
      </w:r>
      <w:r w:rsidRPr="003D29A4">
        <w:t xml:space="preserve"> , рассчитанный для 5-дневной рабочей недели будет равен фонду для 6-дневной недели.</w:t>
      </w:r>
    </w:p>
    <w:p w:rsidR="00A053DB" w:rsidRPr="003D29A4" w:rsidRDefault="00A053DB" w:rsidP="003D29A4">
      <w:pPr>
        <w:pStyle w:val="a5"/>
        <w:widowControl w:val="0"/>
        <w:tabs>
          <w:tab w:val="left" w:pos="993"/>
        </w:tabs>
        <w:ind w:firstLine="709"/>
        <w:jc w:val="both"/>
      </w:pPr>
      <w:r w:rsidRPr="003D29A4">
        <w:t>Режимы работы и фонды времени</w:t>
      </w:r>
      <w:r w:rsidR="00697A54" w:rsidRPr="003D29A4">
        <w:t xml:space="preserve"> рассчитываются по формулам 1.56</w:t>
      </w:r>
      <w:r w:rsidR="00BC60DD" w:rsidRPr="003D29A4">
        <w:t xml:space="preserve"> – </w:t>
      </w:r>
      <w:r w:rsidR="00697A54" w:rsidRPr="003D29A4">
        <w:t>1.57</w:t>
      </w:r>
      <w:r w:rsidRPr="003D29A4">
        <w:t>.</w:t>
      </w:r>
    </w:p>
    <w:p w:rsidR="00A053DB" w:rsidRPr="003D29A4" w:rsidRDefault="00A053DB" w:rsidP="003D29A4">
      <w:pPr>
        <w:pStyle w:val="a5"/>
        <w:widowControl w:val="0"/>
        <w:tabs>
          <w:tab w:val="left" w:pos="993"/>
        </w:tabs>
        <w:ind w:firstLine="709"/>
        <w:jc w:val="both"/>
      </w:pPr>
      <w:r w:rsidRPr="003D29A4">
        <w:t xml:space="preserve">Годовой рабочий фонд времени технологически необходимого рабочим </w:t>
      </w:r>
      <w:r w:rsidRPr="003D29A4">
        <w:lastRenderedPageBreak/>
        <w:t>для 5-дневной рабочей недели.</w:t>
      </w:r>
      <w:r w:rsidR="00BD42A5" w:rsidRPr="003D29A4">
        <w:t xml:space="preserve"> </w:t>
      </w:r>
      <w:r w:rsidRPr="003D29A4">
        <w:t>Расчет основных производственных фондов осуществляется по формуле[1</w:t>
      </w:r>
      <w:r w:rsidR="0041035D" w:rsidRPr="003D29A4">
        <w:t>1</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Ф</w:t>
      </w:r>
      <w:r w:rsidRPr="003D29A4">
        <w:rPr>
          <w:vertAlign w:val="subscript"/>
        </w:rPr>
        <w:t>т</w:t>
      </w:r>
      <w:r w:rsidRPr="003D29A4">
        <w:t xml:space="preserve"> = 8 </w:t>
      </w:r>
      <w:r w:rsidRPr="003D29A4">
        <w:sym w:font="Symbol" w:char="F0D7"/>
      </w:r>
      <w:r w:rsidR="00086EF6" w:rsidRPr="003D29A4">
        <w:t xml:space="preserve"> </w:t>
      </w:r>
      <w:r w:rsidRPr="003D29A4">
        <w:t>(Д</w:t>
      </w:r>
      <w:r w:rsidRPr="003D29A4">
        <w:rPr>
          <w:vertAlign w:val="subscript"/>
        </w:rPr>
        <w:t xml:space="preserve">к.г </w:t>
      </w:r>
      <w:r w:rsidRPr="003D29A4">
        <w:t>– Д</w:t>
      </w:r>
      <w:r w:rsidRPr="003D29A4">
        <w:rPr>
          <w:vertAlign w:val="subscript"/>
        </w:rPr>
        <w:t>в</w:t>
      </w:r>
      <w:r w:rsidRPr="003D29A4">
        <w:t xml:space="preserve"> – Д</w:t>
      </w:r>
      <w:r w:rsidRPr="003D29A4">
        <w:rPr>
          <w:vertAlign w:val="subscript"/>
        </w:rPr>
        <w:t>п</w:t>
      </w:r>
      <w:r w:rsidRPr="003D29A4">
        <w:t>),</w:t>
      </w:r>
      <w:r w:rsidR="003D29A4">
        <w:t xml:space="preserve"> </w:t>
      </w:r>
      <w:r w:rsidR="00697A54" w:rsidRPr="003D29A4">
        <w:t>(1.56</w:t>
      </w:r>
      <w:r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8 – продолжительность смены, ч:</w:t>
      </w:r>
    </w:p>
    <w:p w:rsidR="00A053DB" w:rsidRPr="003D29A4" w:rsidRDefault="00A053DB" w:rsidP="003D29A4">
      <w:pPr>
        <w:pStyle w:val="a5"/>
        <w:widowControl w:val="0"/>
        <w:tabs>
          <w:tab w:val="left" w:pos="993"/>
        </w:tabs>
        <w:ind w:firstLine="709"/>
        <w:jc w:val="both"/>
      </w:pPr>
      <w:r w:rsidRPr="003D29A4">
        <w:t>Д</w:t>
      </w:r>
      <w:r w:rsidRPr="003D29A4">
        <w:rPr>
          <w:vertAlign w:val="subscript"/>
        </w:rPr>
        <w:t xml:space="preserve">к.г </w:t>
      </w:r>
      <w:r w:rsidRPr="003D29A4">
        <w:t>– число календарных дней в году</w:t>
      </w:r>
      <w:r w:rsidR="007C5ABD" w:rsidRPr="003D29A4">
        <w:t xml:space="preserve"> (365)</w:t>
      </w:r>
      <w:r w:rsidRPr="003D29A4">
        <w:t>;</w:t>
      </w:r>
    </w:p>
    <w:p w:rsidR="00A053DB" w:rsidRPr="003D29A4" w:rsidRDefault="00A053DB" w:rsidP="003D29A4">
      <w:pPr>
        <w:pStyle w:val="a5"/>
        <w:widowControl w:val="0"/>
        <w:tabs>
          <w:tab w:val="left" w:pos="993"/>
        </w:tabs>
        <w:ind w:firstLine="709"/>
        <w:jc w:val="both"/>
      </w:pPr>
      <w:r w:rsidRPr="003D29A4">
        <w:t>Д</w:t>
      </w:r>
      <w:r w:rsidRPr="003D29A4">
        <w:rPr>
          <w:vertAlign w:val="subscript"/>
        </w:rPr>
        <w:t>в</w:t>
      </w:r>
      <w:r w:rsidRPr="003D29A4">
        <w:t xml:space="preserve"> – число выходных дней в году</w:t>
      </w:r>
      <w:r w:rsidR="007C5ABD" w:rsidRPr="003D29A4">
        <w:t xml:space="preserve"> (162)</w:t>
      </w:r>
      <w:r w:rsidRPr="003D29A4">
        <w:t>;</w:t>
      </w:r>
    </w:p>
    <w:p w:rsidR="00A053DB" w:rsidRPr="003D29A4" w:rsidRDefault="00A053DB" w:rsidP="003D29A4">
      <w:pPr>
        <w:pStyle w:val="a5"/>
        <w:widowControl w:val="0"/>
        <w:tabs>
          <w:tab w:val="left" w:pos="993"/>
        </w:tabs>
        <w:ind w:firstLine="709"/>
        <w:jc w:val="both"/>
      </w:pPr>
      <w:r w:rsidRPr="003D29A4">
        <w:t>Д</w:t>
      </w:r>
      <w:r w:rsidRPr="003D29A4">
        <w:rPr>
          <w:vertAlign w:val="subscript"/>
        </w:rPr>
        <w:t>п</w:t>
      </w:r>
      <w:r w:rsidRPr="003D29A4">
        <w:t xml:space="preserve"> – число праздничных дней в году</w:t>
      </w:r>
      <w:r w:rsidR="007C5ABD" w:rsidRPr="003D29A4">
        <w:t xml:space="preserve"> (15)</w:t>
      </w:r>
      <w:r w:rsidRPr="003D29A4">
        <w:t>.</w:t>
      </w:r>
    </w:p>
    <w:p w:rsidR="00FF1E6C" w:rsidRPr="003D29A4" w:rsidRDefault="00FF1E6C" w:rsidP="003D29A4">
      <w:pPr>
        <w:pStyle w:val="a5"/>
        <w:widowControl w:val="0"/>
        <w:tabs>
          <w:tab w:val="left" w:pos="993"/>
        </w:tabs>
        <w:ind w:firstLine="709"/>
        <w:jc w:val="both"/>
      </w:pPr>
      <w:r w:rsidRPr="003D29A4">
        <w:t>Ф</w:t>
      </w:r>
      <w:r w:rsidRPr="003D29A4">
        <w:rPr>
          <w:vertAlign w:val="subscript"/>
        </w:rPr>
        <w:t>т</w:t>
      </w:r>
      <w:r w:rsidRPr="003D29A4">
        <w:t xml:space="preserve"> = 11 </w:t>
      </w:r>
      <w:r w:rsidRPr="003D29A4">
        <w:sym w:font="Symbol" w:char="F0D7"/>
      </w:r>
      <w:r w:rsidRPr="003D29A4">
        <w:t xml:space="preserve"> (365</w:t>
      </w:r>
      <w:r w:rsidRPr="003D29A4">
        <w:rPr>
          <w:vertAlign w:val="subscript"/>
        </w:rPr>
        <w:t xml:space="preserve"> </w:t>
      </w:r>
      <w:r w:rsidRPr="003D29A4">
        <w:t>– 162 – 15) = 2073 ч.</w:t>
      </w:r>
    </w:p>
    <w:p w:rsidR="00FF1E6C" w:rsidRPr="003D29A4" w:rsidRDefault="00FF1E6C" w:rsidP="003D29A4">
      <w:pPr>
        <w:pStyle w:val="a5"/>
        <w:widowControl w:val="0"/>
        <w:tabs>
          <w:tab w:val="left" w:pos="993"/>
        </w:tabs>
        <w:ind w:firstLine="709"/>
        <w:jc w:val="both"/>
      </w:pPr>
      <w:r w:rsidRPr="003D29A4">
        <w:t>В практике проектирования для расчета Ф</w:t>
      </w:r>
      <w:r w:rsidRPr="003D29A4">
        <w:rPr>
          <w:vertAlign w:val="subscript"/>
        </w:rPr>
        <w:t>т</w:t>
      </w:r>
      <w:r w:rsidRPr="003D29A4">
        <w:t xml:space="preserve"> принимают равным 2070 ч для производств с нормальными условиями труда и 1830 ч для вредных производств.</w:t>
      </w:r>
    </w:p>
    <w:p w:rsidR="00A053DB" w:rsidRPr="003D29A4" w:rsidRDefault="00A053DB" w:rsidP="003D29A4">
      <w:pPr>
        <w:pStyle w:val="a5"/>
        <w:widowControl w:val="0"/>
        <w:tabs>
          <w:tab w:val="left" w:pos="993"/>
        </w:tabs>
        <w:ind w:firstLine="709"/>
        <w:jc w:val="both"/>
      </w:pPr>
      <w:r w:rsidRPr="003D29A4">
        <w:t>Годовой фонд времени «штатного» рабочего определяет фактическое время, отработанное исполнителем непосредственно на рабочем месте. Фонд времени «штатного» рабочего Ф</w:t>
      </w:r>
      <w:r w:rsidRPr="003D29A4">
        <w:rPr>
          <w:vertAlign w:val="subscript"/>
        </w:rPr>
        <w:t>ш</w:t>
      </w:r>
      <w:r w:rsidRPr="003D29A4">
        <w:t xml:space="preserve"> меньше фонда «технологического» рабочего Ф</w:t>
      </w:r>
      <w:r w:rsidRPr="003D29A4">
        <w:rPr>
          <w:vertAlign w:val="subscript"/>
        </w:rPr>
        <w:t>т</w:t>
      </w:r>
      <w:r w:rsidRPr="003D29A4">
        <w:t xml:space="preserve"> за счёт предоставления рабочим отпусков и невыходом рабочих по уважительным причинам:</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Ф</w:t>
      </w:r>
      <w:r w:rsidRPr="003D29A4">
        <w:rPr>
          <w:vertAlign w:val="subscript"/>
        </w:rPr>
        <w:t>ш</w:t>
      </w:r>
      <w:r w:rsidR="00697A54" w:rsidRPr="003D29A4">
        <w:rPr>
          <w:vertAlign w:val="subscript"/>
        </w:rPr>
        <w:t xml:space="preserve"> </w:t>
      </w:r>
      <w:r w:rsidRPr="003D29A4">
        <w:t>= Ф</w:t>
      </w:r>
      <w:r w:rsidRPr="003D29A4">
        <w:rPr>
          <w:vertAlign w:val="subscript"/>
        </w:rPr>
        <w:t>т</w:t>
      </w:r>
      <w:r w:rsidRPr="003D29A4">
        <w:t xml:space="preserve"> – 8 </w:t>
      </w:r>
      <w:r w:rsidRPr="003D29A4">
        <w:sym w:font="Symbol" w:char="F0D7"/>
      </w:r>
      <w:r w:rsidR="00086EF6" w:rsidRPr="003D29A4">
        <w:t xml:space="preserve"> </w:t>
      </w:r>
      <w:r w:rsidRPr="003D29A4">
        <w:t>(Д</w:t>
      </w:r>
      <w:r w:rsidRPr="003D29A4">
        <w:rPr>
          <w:vertAlign w:val="subscript"/>
        </w:rPr>
        <w:t>от</w:t>
      </w:r>
      <w:r w:rsidRPr="003D29A4">
        <w:t xml:space="preserve"> + Д</w:t>
      </w:r>
      <w:r w:rsidRPr="003D29A4">
        <w:rPr>
          <w:vertAlign w:val="subscript"/>
        </w:rPr>
        <w:t>у.п</w:t>
      </w:r>
      <w:r w:rsidRPr="003D29A4">
        <w:t>),</w:t>
      </w:r>
      <w:r w:rsidR="003D29A4">
        <w:t xml:space="preserve"> </w:t>
      </w:r>
      <w:r w:rsidR="00697A54" w:rsidRPr="003D29A4">
        <w:t>(1.57</w:t>
      </w:r>
      <w:r w:rsidRPr="003D29A4">
        <w:t>)</w:t>
      </w:r>
    </w:p>
    <w:p w:rsidR="004C50EA" w:rsidRDefault="004C50EA" w:rsidP="003D29A4">
      <w:pPr>
        <w:pStyle w:val="a5"/>
        <w:widowControl w:val="0"/>
        <w:tabs>
          <w:tab w:val="left" w:pos="993"/>
        </w:tabs>
        <w:ind w:firstLine="709"/>
        <w:jc w:val="both"/>
      </w:pPr>
    </w:p>
    <w:p w:rsidR="003D29A4" w:rsidRDefault="00A053DB" w:rsidP="003D29A4">
      <w:pPr>
        <w:pStyle w:val="a5"/>
        <w:widowControl w:val="0"/>
        <w:tabs>
          <w:tab w:val="left" w:pos="993"/>
        </w:tabs>
        <w:ind w:firstLine="709"/>
        <w:jc w:val="both"/>
      </w:pPr>
      <w:r w:rsidRPr="003D29A4">
        <w:t>где</w:t>
      </w:r>
      <w:r w:rsidR="003D29A4">
        <w:t xml:space="preserve"> </w:t>
      </w:r>
      <w:r w:rsidRPr="003D29A4">
        <w:t>Д</w:t>
      </w:r>
      <w:r w:rsidRPr="003D29A4">
        <w:rPr>
          <w:vertAlign w:val="subscript"/>
        </w:rPr>
        <w:t>от</w:t>
      </w:r>
      <w:r w:rsidRPr="003D29A4">
        <w:t xml:space="preserve"> – число дней отпуска</w:t>
      </w:r>
      <w:r w:rsidR="00FF1E6C" w:rsidRPr="003D29A4">
        <w:t xml:space="preserve"> (23)</w:t>
      </w:r>
      <w:r w:rsidRPr="003D29A4">
        <w:t>;</w:t>
      </w:r>
    </w:p>
    <w:p w:rsidR="00A053DB" w:rsidRPr="003D29A4" w:rsidRDefault="00A053DB" w:rsidP="003D29A4">
      <w:pPr>
        <w:pStyle w:val="a5"/>
        <w:widowControl w:val="0"/>
        <w:tabs>
          <w:tab w:val="left" w:pos="993"/>
        </w:tabs>
        <w:ind w:firstLine="709"/>
        <w:jc w:val="both"/>
      </w:pPr>
      <w:r w:rsidRPr="003D29A4">
        <w:t>Д</w:t>
      </w:r>
      <w:r w:rsidRPr="003D29A4">
        <w:rPr>
          <w:vertAlign w:val="subscript"/>
        </w:rPr>
        <w:t>у.п</w:t>
      </w:r>
      <w:r w:rsidRPr="003D29A4">
        <w:t xml:space="preserve"> – число дней невыхода по уважительным причинам</w:t>
      </w:r>
      <w:r w:rsidR="00FF1E6C" w:rsidRPr="003D29A4">
        <w:t xml:space="preserve"> (0)</w:t>
      </w:r>
      <w:r w:rsidRPr="003D29A4">
        <w:t>.</w:t>
      </w:r>
    </w:p>
    <w:p w:rsidR="00FF1E6C" w:rsidRPr="003D29A4" w:rsidRDefault="00FF1E6C" w:rsidP="003D29A4">
      <w:pPr>
        <w:pStyle w:val="a5"/>
        <w:widowControl w:val="0"/>
        <w:tabs>
          <w:tab w:val="left" w:pos="993"/>
        </w:tabs>
        <w:ind w:firstLine="709"/>
        <w:jc w:val="both"/>
      </w:pPr>
      <w:r w:rsidRPr="003D29A4">
        <w:t>Ф</w:t>
      </w:r>
      <w:r w:rsidRPr="003D29A4">
        <w:rPr>
          <w:vertAlign w:val="subscript"/>
        </w:rPr>
        <w:t>ш</w:t>
      </w:r>
      <w:r w:rsidR="00697A54" w:rsidRPr="003D29A4">
        <w:rPr>
          <w:vertAlign w:val="subscript"/>
        </w:rPr>
        <w:t xml:space="preserve"> </w:t>
      </w:r>
      <w:r w:rsidRPr="003D29A4">
        <w:t xml:space="preserve">= 2073 – 8 </w:t>
      </w:r>
      <w:r w:rsidRPr="003D29A4">
        <w:sym w:font="Symbol" w:char="F0D7"/>
      </w:r>
      <w:r w:rsidRPr="003D29A4">
        <w:t xml:space="preserve"> 23 = 1820 ч.</w:t>
      </w:r>
    </w:p>
    <w:p w:rsidR="00A053DB" w:rsidRPr="003D29A4" w:rsidRDefault="00A053DB" w:rsidP="003D29A4">
      <w:pPr>
        <w:pStyle w:val="a5"/>
        <w:widowControl w:val="0"/>
        <w:tabs>
          <w:tab w:val="left" w:pos="993"/>
        </w:tabs>
        <w:ind w:firstLine="709"/>
        <w:jc w:val="both"/>
      </w:pPr>
      <w:r w:rsidRPr="003D29A4">
        <w:t>Согласно ОНТП</w:t>
      </w:r>
      <w:r w:rsidR="00B459DE" w:rsidRPr="003D29A4">
        <w:t>-01-91</w:t>
      </w:r>
      <w:r w:rsidRPr="003D29A4">
        <w:t xml:space="preserve"> годовой фонд времени «штатного» рабочего для маляров составляет 1610 ч, а для всех других рабочих 1820 ч.</w:t>
      </w:r>
    </w:p>
    <w:p w:rsidR="00A053DB" w:rsidRPr="003D29A4" w:rsidRDefault="00A053DB" w:rsidP="003D29A4">
      <w:pPr>
        <w:pStyle w:val="a5"/>
        <w:widowControl w:val="0"/>
        <w:tabs>
          <w:tab w:val="left" w:pos="993"/>
        </w:tabs>
        <w:ind w:firstLine="709"/>
        <w:jc w:val="both"/>
      </w:pPr>
    </w:p>
    <w:p w:rsidR="00A053DB" w:rsidRPr="003D29A4" w:rsidRDefault="00524D3E" w:rsidP="003D29A4">
      <w:pPr>
        <w:pStyle w:val="a5"/>
        <w:widowControl w:val="0"/>
        <w:tabs>
          <w:tab w:val="left" w:pos="993"/>
        </w:tabs>
        <w:ind w:firstLine="709"/>
        <w:jc w:val="both"/>
        <w:rPr>
          <w:b/>
        </w:rPr>
      </w:pPr>
      <w:r w:rsidRPr="003D29A4">
        <w:rPr>
          <w:b/>
        </w:rPr>
        <w:t>1.8</w:t>
      </w:r>
      <w:r w:rsidR="00A053DB" w:rsidRPr="003D29A4">
        <w:rPr>
          <w:b/>
        </w:rPr>
        <w:t xml:space="preserve"> Расчёт количества постов ТР, ТО-1, ТО-2, Д1 и Д2</w:t>
      </w:r>
    </w:p>
    <w:p w:rsidR="006E2C60" w:rsidRPr="003D29A4" w:rsidRDefault="006E2C60" w:rsidP="003D29A4">
      <w:pPr>
        <w:pStyle w:val="a5"/>
        <w:widowControl w:val="0"/>
        <w:tabs>
          <w:tab w:val="left" w:pos="993"/>
        </w:tabs>
        <w:ind w:firstLine="709"/>
        <w:jc w:val="both"/>
        <w:rPr>
          <w:b/>
        </w:rPr>
      </w:pPr>
    </w:p>
    <w:p w:rsidR="00E7384A" w:rsidRPr="003D29A4" w:rsidRDefault="00E7384A" w:rsidP="003D29A4">
      <w:pPr>
        <w:pStyle w:val="a5"/>
        <w:widowControl w:val="0"/>
        <w:tabs>
          <w:tab w:val="left" w:pos="993"/>
        </w:tabs>
        <w:ind w:firstLine="709"/>
        <w:jc w:val="both"/>
      </w:pPr>
      <w:r w:rsidRPr="003D29A4">
        <w:t xml:space="preserve">Более 50% объема работ по ТО и ТР выполняется на постах. Поэтому в </w:t>
      </w:r>
      <w:r w:rsidRPr="003D29A4">
        <w:lastRenderedPageBreak/>
        <w:t xml:space="preserve">технологическом проектировании этот этап </w:t>
      </w:r>
      <w:r w:rsidR="00510D9A" w:rsidRPr="003D29A4">
        <w:t>имеет большое</w:t>
      </w:r>
      <w:r w:rsidRPr="003D29A4">
        <w:t xml:space="preserve"> значение, так как число постов в последующем во многом определяет </w:t>
      </w:r>
      <w:r w:rsidR="00510D9A" w:rsidRPr="003D29A4">
        <w:t>выбор объемно-планировочного решения предприятия. Число постов зависит от вида, программы и трудоемкости воздействий, метода организации ТО, ТР и диагностирования автомобилей, режима работы производственных зон.</w:t>
      </w:r>
    </w:p>
    <w:p w:rsidR="00510D9A" w:rsidRPr="003D29A4" w:rsidRDefault="00A053DB" w:rsidP="003D29A4">
      <w:pPr>
        <w:pStyle w:val="a5"/>
        <w:widowControl w:val="0"/>
        <w:tabs>
          <w:tab w:val="left" w:pos="993"/>
        </w:tabs>
        <w:ind w:firstLine="709"/>
        <w:jc w:val="both"/>
      </w:pPr>
      <w:r w:rsidRPr="003D29A4">
        <w:t xml:space="preserve">Расчёт количества постов ТР, ТО-1, ТО-2 и Д2 </w:t>
      </w:r>
      <w:r w:rsidR="00BC60DD" w:rsidRPr="003D29A4">
        <w:t xml:space="preserve">осуществляется </w:t>
      </w:r>
      <w:r w:rsidR="000458DB" w:rsidRPr="003D29A4">
        <w:t xml:space="preserve">для каждой группы технологически совместимого подвижного состава </w:t>
      </w:r>
      <w:r w:rsidR="00BC60DD" w:rsidRPr="003D29A4">
        <w:t>по</w:t>
      </w:r>
      <w:r w:rsidR="005B36C6" w:rsidRPr="003D29A4">
        <w:t xml:space="preserve"> формулам (1.58-1.63</w:t>
      </w:r>
      <w:r w:rsidRPr="003D29A4">
        <w:t>)[1</w:t>
      </w:r>
      <w:r w:rsidR="0041035D" w:rsidRPr="003D29A4">
        <w:t>1</w:t>
      </w:r>
      <w:r w:rsidRPr="003D29A4">
        <w:t>].</w:t>
      </w:r>
    </w:p>
    <w:p w:rsidR="00510D9A" w:rsidRPr="003D29A4" w:rsidRDefault="00A053DB" w:rsidP="003D29A4">
      <w:pPr>
        <w:pStyle w:val="a5"/>
        <w:widowControl w:val="0"/>
        <w:tabs>
          <w:tab w:val="left" w:pos="993"/>
        </w:tabs>
        <w:ind w:firstLine="709"/>
        <w:jc w:val="both"/>
      </w:pPr>
      <w:r w:rsidRPr="003D29A4">
        <w:t>При этом расчёте число воздействий по ТР неизвестно. Поэтому для расчёта</w:t>
      </w:r>
      <w:r w:rsidR="006E2C60" w:rsidRPr="003D29A4">
        <w:t xml:space="preserve"> </w:t>
      </w:r>
      <w:r w:rsidRPr="003D29A4">
        <w:t xml:space="preserve">числа постов ТР используют годовой объём постовых работ ТР. </w:t>
      </w:r>
      <w:r w:rsidR="001124A4" w:rsidRPr="003D29A4">
        <w:t xml:space="preserve">Однако это не отражает действительной потребности в постах, так как возникновение текущих ремонтов, как известно, обусловлено отказами и неисправностями, которые носят случайный характер. Колебания потребности в ТР как по времени, так и по трудоемкости его выполнения весьма значительны и вызывают зачастую длительные простои подвижного состава в ожидании очереди постановки на посты для устранения отказов и неисправностей. Для учета этих колебаний при расчете постов ТР вводится коэффициент неравномерности поступления автомобилей </w:t>
      </w:r>
      <w:r w:rsidR="00A2202C" w:rsidRPr="003D29A4">
        <w:rPr>
          <w:i/>
        </w:rPr>
        <w:t>φ</w:t>
      </w:r>
      <w:r w:rsidR="001124A4" w:rsidRPr="003D29A4">
        <w:t xml:space="preserve"> на посты ТР.</w:t>
      </w:r>
    </w:p>
    <w:p w:rsidR="005B36C6" w:rsidRPr="003D29A4" w:rsidRDefault="00A053DB" w:rsidP="003D29A4">
      <w:pPr>
        <w:pStyle w:val="a5"/>
        <w:widowControl w:val="0"/>
        <w:tabs>
          <w:tab w:val="left" w:pos="993"/>
        </w:tabs>
        <w:ind w:firstLine="709"/>
        <w:jc w:val="both"/>
      </w:pPr>
      <w:r w:rsidRPr="003D29A4">
        <w:t>Расчёт постов ТР производится по следующей формуле:</w:t>
      </w:r>
    </w:p>
    <w:p w:rsidR="004C50EA" w:rsidRDefault="004C50EA" w:rsidP="003D29A4">
      <w:pPr>
        <w:pStyle w:val="a5"/>
        <w:widowControl w:val="0"/>
        <w:tabs>
          <w:tab w:val="left" w:pos="993"/>
          <w:tab w:val="left" w:pos="9360"/>
        </w:tabs>
        <w:ind w:firstLine="709"/>
        <w:jc w:val="both"/>
      </w:pPr>
    </w:p>
    <w:p w:rsidR="00A053DB" w:rsidRPr="003D29A4" w:rsidRDefault="00282F90" w:rsidP="003D29A4">
      <w:pPr>
        <w:pStyle w:val="a5"/>
        <w:widowControl w:val="0"/>
        <w:tabs>
          <w:tab w:val="left" w:pos="993"/>
          <w:tab w:val="left" w:pos="9360"/>
        </w:tabs>
        <w:ind w:firstLine="709"/>
        <w:jc w:val="both"/>
      </w:pPr>
      <w:r w:rsidRPr="003D29A4">
        <w:rPr>
          <w:position w:val="-32"/>
        </w:rPr>
        <w:object w:dxaOrig="2780" w:dyaOrig="740">
          <v:shape id="_x0000_i1039" type="#_x0000_t75" style="width:183.75pt;height:48pt" o:ole="">
            <v:imagedata r:id="rId34" o:title=""/>
          </v:shape>
          <o:OLEObject Type="Embed" ProgID="Equation.DSMT4" ShapeID="_x0000_i1039" DrawAspect="Content" ObjectID="_1469384096" r:id="rId35"/>
        </w:object>
      </w:r>
      <w:r w:rsidR="003D29A4">
        <w:t xml:space="preserve"> </w:t>
      </w:r>
      <w:r w:rsidR="005B36C6" w:rsidRPr="003D29A4">
        <w:t>(1.58</w:t>
      </w:r>
      <w:r w:rsidR="00A053DB" w:rsidRPr="003D29A4">
        <w:t>)</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w:t>
      </w:r>
      <w:r w:rsidR="003D29A4">
        <w:t xml:space="preserve"> </w:t>
      </w:r>
      <w:r w:rsidR="003345D1" w:rsidRPr="003D29A4">
        <w:t>Σ</w:t>
      </w:r>
      <w:r w:rsidRPr="003D29A4">
        <w:t>Т</w:t>
      </w:r>
      <w:r w:rsidRPr="003D29A4">
        <w:rPr>
          <w:vertAlign w:val="superscript"/>
        </w:rPr>
        <w:t>г</w:t>
      </w:r>
      <w:r w:rsidRPr="003D29A4">
        <w:rPr>
          <w:vertAlign w:val="subscript"/>
        </w:rPr>
        <w:t>ТР</w:t>
      </w:r>
      <w:r w:rsidRPr="003D29A4">
        <w:t xml:space="preserve"> – </w:t>
      </w:r>
      <w:r w:rsidR="003345D1" w:rsidRPr="003D29A4">
        <w:t xml:space="preserve">суммарный </w:t>
      </w:r>
      <w:r w:rsidRPr="003D29A4">
        <w:t>годовой объём работ, выполняемый на постах ТР, чел.</w:t>
      </w:r>
      <w:r w:rsidRPr="003D29A4">
        <w:sym w:font="Symbol" w:char="F0D7"/>
      </w:r>
      <w:r w:rsidRPr="003D29A4">
        <w:t>ч;</w:t>
      </w:r>
    </w:p>
    <w:p w:rsidR="004440A3" w:rsidRPr="003D29A4" w:rsidRDefault="00A2202C" w:rsidP="003D29A4">
      <w:pPr>
        <w:pStyle w:val="a5"/>
        <w:widowControl w:val="0"/>
        <w:tabs>
          <w:tab w:val="left" w:pos="993"/>
        </w:tabs>
        <w:ind w:firstLine="709"/>
        <w:jc w:val="both"/>
      </w:pPr>
      <w:r w:rsidRPr="003D29A4">
        <w:t>φ</w:t>
      </w:r>
      <w:r w:rsidR="00A053DB" w:rsidRPr="003D29A4">
        <w:t xml:space="preserve"> – коэффициент </w:t>
      </w:r>
      <w:r w:rsidR="001124A4" w:rsidRPr="003D29A4">
        <w:t>неравномерности поступления автомобилей</w:t>
      </w:r>
      <w:r w:rsidRPr="003D29A4">
        <w:t xml:space="preserve"> на посты ТР</w:t>
      </w:r>
      <w:r w:rsidR="00A053DB" w:rsidRPr="003D29A4">
        <w:t>;</w:t>
      </w:r>
    </w:p>
    <w:p w:rsidR="00A053DB" w:rsidRPr="003D29A4" w:rsidRDefault="00A053DB" w:rsidP="003D29A4">
      <w:pPr>
        <w:pStyle w:val="a5"/>
        <w:widowControl w:val="0"/>
        <w:tabs>
          <w:tab w:val="left" w:pos="993"/>
        </w:tabs>
        <w:ind w:firstLine="709"/>
        <w:jc w:val="both"/>
      </w:pPr>
      <w:r w:rsidRPr="003D29A4">
        <w:t>Д</w:t>
      </w:r>
      <w:r w:rsidRPr="003D29A4">
        <w:rPr>
          <w:vertAlign w:val="subscript"/>
        </w:rPr>
        <w:t>раб.ТР</w:t>
      </w:r>
      <w:r w:rsidRPr="003D29A4">
        <w:t xml:space="preserve"> – количество рабочих дней в году зоны ТР;</w:t>
      </w:r>
    </w:p>
    <w:p w:rsidR="00A053DB" w:rsidRPr="003D29A4" w:rsidRDefault="00A053DB" w:rsidP="003D29A4">
      <w:pPr>
        <w:pStyle w:val="a5"/>
        <w:widowControl w:val="0"/>
        <w:tabs>
          <w:tab w:val="left" w:pos="993"/>
        </w:tabs>
        <w:ind w:firstLine="709"/>
        <w:jc w:val="both"/>
      </w:pPr>
      <w:r w:rsidRPr="003D29A4">
        <w:t>С – количество смен в сутках (из-за большого объёма работ С = 1);</w:t>
      </w:r>
    </w:p>
    <w:p w:rsidR="00A053DB" w:rsidRPr="003D29A4" w:rsidRDefault="00A053DB" w:rsidP="003D29A4">
      <w:pPr>
        <w:pStyle w:val="a5"/>
        <w:widowControl w:val="0"/>
        <w:tabs>
          <w:tab w:val="left" w:pos="993"/>
        </w:tabs>
        <w:ind w:firstLine="709"/>
        <w:jc w:val="both"/>
      </w:pPr>
      <w:r w:rsidRPr="003D29A4">
        <w:t>Т</w:t>
      </w:r>
      <w:r w:rsidRPr="003D29A4">
        <w:rPr>
          <w:vertAlign w:val="subscript"/>
        </w:rPr>
        <w:t xml:space="preserve">см </w:t>
      </w:r>
      <w:r w:rsidRPr="003D29A4">
        <w:t>– продолжительность смены (Т</w:t>
      </w:r>
      <w:r w:rsidRPr="003D29A4">
        <w:rPr>
          <w:vertAlign w:val="subscript"/>
        </w:rPr>
        <w:t>см</w:t>
      </w:r>
      <w:r w:rsidRPr="003D29A4">
        <w:t xml:space="preserve"> = 8 часов);</w:t>
      </w:r>
    </w:p>
    <w:p w:rsidR="00A053DB" w:rsidRPr="003D29A4" w:rsidRDefault="00A053DB" w:rsidP="003D29A4">
      <w:pPr>
        <w:pStyle w:val="a5"/>
        <w:widowControl w:val="0"/>
        <w:tabs>
          <w:tab w:val="left" w:pos="993"/>
        </w:tabs>
        <w:ind w:firstLine="709"/>
        <w:jc w:val="both"/>
      </w:pPr>
      <w:r w:rsidRPr="003D29A4">
        <w:lastRenderedPageBreak/>
        <w:t>Р</w:t>
      </w:r>
      <w:r w:rsidRPr="003D29A4">
        <w:rPr>
          <w:vertAlign w:val="subscript"/>
        </w:rPr>
        <w:t>п</w:t>
      </w:r>
      <w:r w:rsidRPr="003D29A4">
        <w:t xml:space="preserve"> – число производственников, одновременно работающих на посту, чел. (для зоны ТР</w:t>
      </w:r>
      <w:r w:rsidR="003D29A4">
        <w:t xml:space="preserve"> </w:t>
      </w:r>
      <w:r w:rsidRPr="003D29A4">
        <w:t>Р</w:t>
      </w:r>
      <w:r w:rsidRPr="003D29A4">
        <w:rPr>
          <w:vertAlign w:val="subscript"/>
        </w:rPr>
        <w:t>п</w:t>
      </w:r>
      <w:r w:rsidRPr="003D29A4">
        <w:t xml:space="preserve"> = 3);</w:t>
      </w:r>
    </w:p>
    <w:p w:rsidR="00A053DB" w:rsidRPr="003D29A4" w:rsidRDefault="00A053DB" w:rsidP="003D29A4">
      <w:pPr>
        <w:pStyle w:val="a5"/>
        <w:widowControl w:val="0"/>
        <w:tabs>
          <w:tab w:val="left" w:pos="993"/>
        </w:tabs>
        <w:ind w:firstLine="709"/>
        <w:jc w:val="both"/>
      </w:pPr>
      <w:r w:rsidRPr="003D29A4">
        <w:sym w:font="Symbol" w:char="F068"/>
      </w:r>
      <w:r w:rsidRPr="003D29A4">
        <w:rPr>
          <w:vertAlign w:val="subscript"/>
        </w:rPr>
        <w:t>п</w:t>
      </w:r>
      <w:r w:rsidRPr="003D29A4">
        <w:t xml:space="preserve"> – коэффициент использования поста (</w:t>
      </w:r>
      <w:r w:rsidRPr="003D29A4">
        <w:sym w:font="Symbol" w:char="F068"/>
      </w:r>
      <w:r w:rsidRPr="003D29A4">
        <w:rPr>
          <w:vertAlign w:val="subscript"/>
        </w:rPr>
        <w:t>п</w:t>
      </w:r>
      <w:r w:rsidRPr="003D29A4">
        <w:t xml:space="preserve"> = 0,9).</w:t>
      </w:r>
    </w:p>
    <w:p w:rsidR="000D046D" w:rsidRPr="003D29A4" w:rsidRDefault="00A053DB" w:rsidP="003D29A4">
      <w:pPr>
        <w:pStyle w:val="a5"/>
        <w:widowControl w:val="0"/>
        <w:tabs>
          <w:tab w:val="left" w:pos="993"/>
        </w:tabs>
        <w:ind w:firstLine="709"/>
        <w:jc w:val="both"/>
      </w:pPr>
      <w:r w:rsidRPr="003D29A4">
        <w:t>Принимаем:</w:t>
      </w:r>
    </w:p>
    <w:p w:rsidR="00A053DB" w:rsidRPr="003D29A4" w:rsidRDefault="00282F90" w:rsidP="003D29A4">
      <w:pPr>
        <w:pStyle w:val="a5"/>
        <w:widowControl w:val="0"/>
        <w:tabs>
          <w:tab w:val="left" w:pos="993"/>
        </w:tabs>
        <w:ind w:firstLine="709"/>
        <w:jc w:val="both"/>
      </w:pPr>
      <w:r w:rsidRPr="003D29A4">
        <w:rPr>
          <w:position w:val="-28"/>
        </w:rPr>
        <w:object w:dxaOrig="4680" w:dyaOrig="660">
          <v:shape id="_x0000_i1040" type="#_x0000_t75" style="width:309pt;height:43.5pt" o:ole="">
            <v:imagedata r:id="rId36" o:title=""/>
          </v:shape>
          <o:OLEObject Type="Embed" ProgID="Equation.DSMT4" ShapeID="_x0000_i1040" DrawAspect="Content" ObjectID="_1469384097" r:id="rId37"/>
        </w:object>
      </w:r>
    </w:p>
    <w:p w:rsidR="00A053DB" w:rsidRPr="003D29A4" w:rsidRDefault="003345D1" w:rsidP="003D29A4">
      <w:pPr>
        <w:pStyle w:val="a5"/>
        <w:widowControl w:val="0"/>
        <w:tabs>
          <w:tab w:val="left" w:pos="993"/>
        </w:tabs>
        <w:ind w:firstLine="709"/>
        <w:jc w:val="both"/>
      </w:pPr>
      <w:r w:rsidRPr="003D29A4">
        <w:t>Принимаем 12</w:t>
      </w:r>
      <w:r w:rsidR="003D29A4">
        <w:t xml:space="preserve"> </w:t>
      </w:r>
      <w:r w:rsidR="00A053DB" w:rsidRPr="003D29A4">
        <w:t>постов.</w:t>
      </w:r>
    </w:p>
    <w:p w:rsidR="003B049A" w:rsidRPr="003D29A4" w:rsidRDefault="003B049A" w:rsidP="003D29A4">
      <w:pPr>
        <w:pStyle w:val="a5"/>
        <w:widowControl w:val="0"/>
        <w:tabs>
          <w:tab w:val="left" w:pos="993"/>
        </w:tabs>
        <w:ind w:firstLine="709"/>
        <w:jc w:val="both"/>
      </w:pPr>
      <w:r w:rsidRPr="003D29A4">
        <w:t>Исходными величинами для расчета число постов ТО служат ритм производства и</w:t>
      </w:r>
      <w:r w:rsidR="003D29A4">
        <w:t xml:space="preserve"> </w:t>
      </w:r>
      <w:r w:rsidRPr="003D29A4">
        <w:t>такт поста.</w:t>
      </w:r>
    </w:p>
    <w:p w:rsidR="003B049A" w:rsidRPr="003D29A4" w:rsidRDefault="0024537E" w:rsidP="003D29A4">
      <w:pPr>
        <w:pStyle w:val="a5"/>
        <w:widowControl w:val="0"/>
        <w:tabs>
          <w:tab w:val="left" w:pos="993"/>
        </w:tabs>
        <w:ind w:firstLine="709"/>
        <w:jc w:val="both"/>
      </w:pPr>
      <w:r w:rsidRPr="003D29A4">
        <w:t>Ритм производства ТО рассчитывается по формуле</w:t>
      </w:r>
      <w:r w:rsidR="00A2202C" w:rsidRPr="003D29A4">
        <w:t>:</w:t>
      </w:r>
    </w:p>
    <w:p w:rsidR="004C50EA" w:rsidRDefault="004C50EA" w:rsidP="003D29A4">
      <w:pPr>
        <w:pStyle w:val="a5"/>
        <w:widowControl w:val="0"/>
        <w:tabs>
          <w:tab w:val="left" w:pos="993"/>
        </w:tabs>
        <w:ind w:firstLine="709"/>
        <w:jc w:val="both"/>
      </w:pPr>
    </w:p>
    <w:p w:rsidR="00A2202C" w:rsidRPr="003D29A4" w:rsidRDefault="00282F90" w:rsidP="003D29A4">
      <w:pPr>
        <w:pStyle w:val="a5"/>
        <w:widowControl w:val="0"/>
        <w:tabs>
          <w:tab w:val="left" w:pos="993"/>
        </w:tabs>
        <w:ind w:firstLine="709"/>
        <w:jc w:val="both"/>
      </w:pPr>
      <w:r w:rsidRPr="003D29A4">
        <w:rPr>
          <w:position w:val="-30"/>
        </w:rPr>
        <w:object w:dxaOrig="1719" w:dyaOrig="680">
          <v:shape id="_x0000_i1041" type="#_x0000_t75" style="width:121.5pt;height:44.25pt" o:ole="">
            <v:imagedata r:id="rId38" o:title=""/>
          </v:shape>
          <o:OLEObject Type="Embed" ProgID="Equation.DSMT4" ShapeID="_x0000_i1041" DrawAspect="Content" ObjectID="_1469384098" r:id="rId39"/>
        </w:object>
      </w:r>
      <w:r w:rsidR="003D29A4">
        <w:t xml:space="preserve"> </w:t>
      </w:r>
      <w:r w:rsidR="005B36C6" w:rsidRPr="003D29A4">
        <w:t>(1.59</w:t>
      </w:r>
      <w:r w:rsidR="00846FAF" w:rsidRPr="003D29A4">
        <w:t>)</w:t>
      </w:r>
    </w:p>
    <w:p w:rsidR="004C50EA" w:rsidRDefault="004C50EA" w:rsidP="003D29A4">
      <w:pPr>
        <w:pStyle w:val="a5"/>
        <w:widowControl w:val="0"/>
        <w:tabs>
          <w:tab w:val="left" w:pos="993"/>
        </w:tabs>
        <w:ind w:firstLine="709"/>
        <w:jc w:val="both"/>
      </w:pPr>
    </w:p>
    <w:p w:rsidR="00A2202C" w:rsidRPr="003D29A4" w:rsidRDefault="00A2202C" w:rsidP="003D29A4">
      <w:pPr>
        <w:pStyle w:val="a5"/>
        <w:widowControl w:val="0"/>
        <w:tabs>
          <w:tab w:val="left" w:pos="993"/>
        </w:tabs>
        <w:ind w:firstLine="709"/>
        <w:jc w:val="both"/>
      </w:pPr>
      <w:r w:rsidRPr="003D29A4">
        <w:t xml:space="preserve">где </w:t>
      </w:r>
      <w:r w:rsidR="002A3A93" w:rsidRPr="003D29A4">
        <w:t>Σ</w:t>
      </w:r>
      <w:r w:rsidRPr="003D29A4">
        <w:rPr>
          <w:lang w:val="en-US"/>
        </w:rPr>
        <w:t>N</w:t>
      </w:r>
      <w:r w:rsidRPr="003D29A4">
        <w:rPr>
          <w:vertAlign w:val="superscript"/>
          <w:lang w:val="en-US"/>
        </w:rPr>
        <w:t>c</w:t>
      </w:r>
      <w:r w:rsidR="0024537E" w:rsidRPr="003D29A4">
        <w:rPr>
          <w:vertAlign w:val="subscript"/>
        </w:rPr>
        <w:t>ТО</w:t>
      </w:r>
      <w:r w:rsidR="0024537E" w:rsidRPr="003D29A4">
        <w:rPr>
          <w:vertAlign w:val="subscript"/>
          <w:lang w:val="en-US"/>
        </w:rPr>
        <w:t>i</w:t>
      </w:r>
      <w:r w:rsidRPr="003D29A4">
        <w:t xml:space="preserve"> –</w:t>
      </w:r>
      <w:r w:rsidR="003D29A4">
        <w:t xml:space="preserve"> </w:t>
      </w:r>
      <w:r w:rsidR="002A3A93" w:rsidRPr="003D29A4">
        <w:t xml:space="preserve">суммарная </w:t>
      </w:r>
      <w:r w:rsidRPr="003D29A4">
        <w:t>суточная производственная программа по данному виду обслуживания</w:t>
      </w:r>
      <w:r w:rsidR="002A3A93" w:rsidRPr="003D29A4">
        <w:t xml:space="preserve"> всего технологически совместимого подвижного состава</w:t>
      </w:r>
      <w:r w:rsidRPr="003D29A4">
        <w:t>;</w:t>
      </w:r>
    </w:p>
    <w:p w:rsidR="00A2202C" w:rsidRPr="003D29A4" w:rsidRDefault="00A2202C" w:rsidP="003D29A4">
      <w:pPr>
        <w:pStyle w:val="a5"/>
        <w:widowControl w:val="0"/>
        <w:tabs>
          <w:tab w:val="left" w:pos="993"/>
        </w:tabs>
        <w:ind w:firstLine="709"/>
        <w:jc w:val="both"/>
      </w:pPr>
      <w:r w:rsidRPr="003D29A4">
        <w:t>φ – коэффициент неравномерности поступления автомобилей на поты ТО.</w:t>
      </w:r>
    </w:p>
    <w:p w:rsidR="0024537E" w:rsidRPr="003D29A4" w:rsidRDefault="0024537E" w:rsidP="003D29A4">
      <w:pPr>
        <w:pStyle w:val="a5"/>
        <w:widowControl w:val="0"/>
        <w:tabs>
          <w:tab w:val="left" w:pos="993"/>
        </w:tabs>
        <w:ind w:firstLine="709"/>
        <w:jc w:val="both"/>
      </w:pPr>
      <w:r w:rsidRPr="003D29A4">
        <w:t>Ритм производства ТО-1:</w:t>
      </w:r>
    </w:p>
    <w:p w:rsidR="00A2202C" w:rsidRPr="003D29A4" w:rsidRDefault="00282F90" w:rsidP="003D29A4">
      <w:pPr>
        <w:pStyle w:val="a5"/>
        <w:widowControl w:val="0"/>
        <w:tabs>
          <w:tab w:val="left" w:pos="993"/>
        </w:tabs>
        <w:ind w:firstLine="709"/>
        <w:jc w:val="both"/>
      </w:pPr>
      <w:r w:rsidRPr="003D29A4">
        <w:rPr>
          <w:position w:val="-28"/>
        </w:rPr>
        <w:object w:dxaOrig="4420" w:dyaOrig="660">
          <v:shape id="_x0000_i1042" type="#_x0000_t75" style="width:311.25pt;height:43.5pt" o:ole="">
            <v:imagedata r:id="rId40" o:title=""/>
          </v:shape>
          <o:OLEObject Type="Embed" ProgID="Equation.DSMT4" ShapeID="_x0000_i1042" DrawAspect="Content" ObjectID="_1469384099" r:id="rId41"/>
        </w:object>
      </w:r>
    </w:p>
    <w:p w:rsidR="00A2202C" w:rsidRPr="003D29A4" w:rsidRDefault="00A2202C" w:rsidP="003D29A4">
      <w:pPr>
        <w:pStyle w:val="a5"/>
        <w:widowControl w:val="0"/>
        <w:tabs>
          <w:tab w:val="left" w:pos="993"/>
        </w:tabs>
        <w:ind w:firstLine="709"/>
        <w:jc w:val="both"/>
      </w:pPr>
      <w:r w:rsidRPr="003D29A4">
        <w:t>Ритм производства ТО-2:</w:t>
      </w:r>
    </w:p>
    <w:p w:rsidR="00A2202C" w:rsidRPr="003D29A4" w:rsidRDefault="00282F90" w:rsidP="003D29A4">
      <w:pPr>
        <w:pStyle w:val="a5"/>
        <w:widowControl w:val="0"/>
        <w:tabs>
          <w:tab w:val="left" w:pos="993"/>
        </w:tabs>
        <w:ind w:firstLine="709"/>
        <w:jc w:val="both"/>
      </w:pPr>
      <w:r w:rsidRPr="003D29A4">
        <w:rPr>
          <w:position w:val="-28"/>
        </w:rPr>
        <w:object w:dxaOrig="4540" w:dyaOrig="660">
          <v:shape id="_x0000_i1043" type="#_x0000_t75" style="width:320.25pt;height:43.5pt" o:ole="">
            <v:imagedata r:id="rId42" o:title=""/>
          </v:shape>
          <o:OLEObject Type="Embed" ProgID="Equation.DSMT4" ShapeID="_x0000_i1043" DrawAspect="Content" ObjectID="_1469384100" r:id="rId43"/>
        </w:object>
      </w:r>
    </w:p>
    <w:p w:rsidR="0024537E" w:rsidRPr="003D29A4" w:rsidRDefault="0024537E" w:rsidP="003D29A4">
      <w:pPr>
        <w:pStyle w:val="a5"/>
        <w:widowControl w:val="0"/>
        <w:tabs>
          <w:tab w:val="left" w:pos="993"/>
        </w:tabs>
        <w:ind w:firstLine="709"/>
        <w:jc w:val="both"/>
      </w:pPr>
      <w:r w:rsidRPr="003D29A4">
        <w:t>Такт поста представляет собой среднее время занятости поста и рассчитывается по формуле:</w:t>
      </w:r>
    </w:p>
    <w:p w:rsidR="0024537E" w:rsidRPr="003D29A4" w:rsidRDefault="004C50EA" w:rsidP="003D29A4">
      <w:pPr>
        <w:pStyle w:val="a5"/>
        <w:widowControl w:val="0"/>
        <w:tabs>
          <w:tab w:val="left" w:pos="993"/>
        </w:tabs>
        <w:ind w:firstLine="709"/>
        <w:jc w:val="both"/>
      </w:pPr>
      <w:r>
        <w:br w:type="page"/>
      </w:r>
      <w:r w:rsidR="00282F90" w:rsidRPr="003D29A4">
        <w:rPr>
          <w:position w:val="-30"/>
        </w:rPr>
        <w:object w:dxaOrig="1719" w:dyaOrig="680">
          <v:shape id="_x0000_i1044" type="#_x0000_t75" style="width:121.5pt;height:44.25pt" o:ole="">
            <v:imagedata r:id="rId44" o:title=""/>
          </v:shape>
          <o:OLEObject Type="Embed" ProgID="Equation.DSMT4" ShapeID="_x0000_i1044" DrawAspect="Content" ObjectID="_1469384101" r:id="rId45"/>
        </w:object>
      </w:r>
      <w:r w:rsidR="003D29A4">
        <w:t xml:space="preserve"> </w:t>
      </w:r>
      <w:r w:rsidR="00CC1BE0" w:rsidRPr="003D29A4">
        <w:t>(1.60</w:t>
      </w:r>
      <w:r w:rsidR="00846FAF" w:rsidRPr="003D29A4">
        <w:t>)</w:t>
      </w:r>
    </w:p>
    <w:p w:rsidR="004C50EA" w:rsidRDefault="004C50EA" w:rsidP="003D29A4">
      <w:pPr>
        <w:pStyle w:val="a5"/>
        <w:widowControl w:val="0"/>
        <w:tabs>
          <w:tab w:val="left" w:pos="993"/>
        </w:tabs>
        <w:ind w:firstLine="709"/>
        <w:jc w:val="both"/>
      </w:pPr>
    </w:p>
    <w:p w:rsidR="0024537E" w:rsidRPr="003D29A4" w:rsidRDefault="0024537E" w:rsidP="003D29A4">
      <w:pPr>
        <w:pStyle w:val="a5"/>
        <w:widowControl w:val="0"/>
        <w:tabs>
          <w:tab w:val="left" w:pos="993"/>
        </w:tabs>
        <w:ind w:firstLine="709"/>
        <w:jc w:val="both"/>
      </w:pPr>
      <w:r w:rsidRPr="003D29A4">
        <w:t xml:space="preserve">где </w:t>
      </w:r>
      <w:r w:rsidR="00BA6B1C" w:rsidRPr="003D29A4">
        <w:t>Σ</w:t>
      </w:r>
      <w:r w:rsidRPr="003D29A4">
        <w:rPr>
          <w:lang w:val="en-US"/>
        </w:rPr>
        <w:t>t</w:t>
      </w:r>
      <w:r w:rsidRPr="003D29A4">
        <w:rPr>
          <w:i/>
          <w:vertAlign w:val="subscript"/>
          <w:lang w:val="en-US"/>
        </w:rPr>
        <w:t>i</w:t>
      </w:r>
      <w:r w:rsidRPr="003D29A4">
        <w:t xml:space="preserve"> – </w:t>
      </w:r>
      <w:r w:rsidR="00BA6B1C" w:rsidRPr="003D29A4">
        <w:t xml:space="preserve">суммарная </w:t>
      </w:r>
      <w:r w:rsidRPr="003D29A4">
        <w:t>трудоемкость работ данного вида обслуживания, выполняемого на посту, чел.</w:t>
      </w:r>
      <w:r w:rsidRPr="003D29A4">
        <w:sym w:font="Symbol" w:char="F0D7"/>
      </w:r>
      <w:r w:rsidRPr="003D29A4">
        <w:t>ч;</w:t>
      </w:r>
    </w:p>
    <w:p w:rsidR="00C712FE" w:rsidRPr="003D29A4" w:rsidRDefault="0024537E" w:rsidP="003D29A4">
      <w:pPr>
        <w:pStyle w:val="a5"/>
        <w:widowControl w:val="0"/>
        <w:tabs>
          <w:tab w:val="left" w:pos="993"/>
        </w:tabs>
        <w:ind w:firstLine="709"/>
        <w:jc w:val="both"/>
      </w:pPr>
      <w:r w:rsidRPr="003D29A4">
        <w:rPr>
          <w:lang w:val="en-US"/>
        </w:rPr>
        <w:t>t</w:t>
      </w:r>
      <w:r w:rsidRPr="003D29A4">
        <w:rPr>
          <w:vertAlign w:val="subscript"/>
        </w:rPr>
        <w:t>П</w:t>
      </w:r>
      <w:r w:rsidRPr="003D29A4">
        <w:t xml:space="preserve"> – время, затрачиваемое на передвижение автомобиля при установке его на пост и съезд с поста, мин. </w:t>
      </w:r>
    </w:p>
    <w:p w:rsidR="0024537E" w:rsidRPr="003D29A4" w:rsidRDefault="00921273" w:rsidP="003D29A4">
      <w:pPr>
        <w:pStyle w:val="a5"/>
        <w:widowControl w:val="0"/>
        <w:tabs>
          <w:tab w:val="left" w:pos="993"/>
        </w:tabs>
        <w:ind w:firstLine="709"/>
        <w:jc w:val="both"/>
      </w:pPr>
      <w:r w:rsidRPr="003D29A4">
        <w:t xml:space="preserve">Принимаем </w:t>
      </w:r>
      <w:r w:rsidRPr="003D29A4">
        <w:rPr>
          <w:lang w:val="en-US"/>
        </w:rPr>
        <w:t>t</w:t>
      </w:r>
      <w:r w:rsidRPr="003D29A4">
        <w:rPr>
          <w:vertAlign w:val="subscript"/>
        </w:rPr>
        <w:t xml:space="preserve">П </w:t>
      </w:r>
      <w:r w:rsidRPr="003D29A4">
        <w:t>= 3 мин., в зависимости от габаритных размеров автомобиля.</w:t>
      </w:r>
    </w:p>
    <w:p w:rsidR="00921273" w:rsidRPr="003D29A4" w:rsidRDefault="00921273" w:rsidP="003D29A4">
      <w:pPr>
        <w:pStyle w:val="a5"/>
        <w:widowControl w:val="0"/>
        <w:tabs>
          <w:tab w:val="left" w:pos="993"/>
        </w:tabs>
        <w:ind w:firstLine="709"/>
        <w:jc w:val="both"/>
      </w:pPr>
      <w:r w:rsidRPr="003D29A4">
        <w:t>Такт поста ТО-1:</w:t>
      </w:r>
    </w:p>
    <w:p w:rsidR="00921273" w:rsidRPr="003D29A4" w:rsidRDefault="00282F90" w:rsidP="003D29A4">
      <w:pPr>
        <w:pStyle w:val="a5"/>
        <w:widowControl w:val="0"/>
        <w:tabs>
          <w:tab w:val="left" w:pos="993"/>
        </w:tabs>
        <w:ind w:firstLine="709"/>
        <w:jc w:val="both"/>
      </w:pPr>
      <w:r w:rsidRPr="003D29A4">
        <w:rPr>
          <w:position w:val="-24"/>
        </w:rPr>
        <w:object w:dxaOrig="4780" w:dyaOrig="620">
          <v:shape id="_x0000_i1045" type="#_x0000_t75" style="width:336.75pt;height:40.5pt" o:ole="">
            <v:imagedata r:id="rId46" o:title=""/>
          </v:shape>
          <o:OLEObject Type="Embed" ProgID="Equation.DSMT4" ShapeID="_x0000_i1045" DrawAspect="Content" ObjectID="_1469384102" r:id="rId47"/>
        </w:object>
      </w:r>
    </w:p>
    <w:p w:rsidR="003D29A4" w:rsidRDefault="00921273" w:rsidP="003D29A4">
      <w:pPr>
        <w:pStyle w:val="a5"/>
        <w:widowControl w:val="0"/>
        <w:tabs>
          <w:tab w:val="left" w:pos="993"/>
        </w:tabs>
        <w:ind w:firstLine="709"/>
        <w:jc w:val="both"/>
      </w:pPr>
      <w:r w:rsidRPr="003D29A4">
        <w:t>Такт поста ТО-2:</w:t>
      </w:r>
    </w:p>
    <w:p w:rsidR="00921273" w:rsidRPr="003D29A4" w:rsidRDefault="00282F90" w:rsidP="003D29A4">
      <w:pPr>
        <w:pStyle w:val="a5"/>
        <w:widowControl w:val="0"/>
        <w:tabs>
          <w:tab w:val="left" w:pos="993"/>
        </w:tabs>
        <w:ind w:firstLine="709"/>
        <w:jc w:val="both"/>
      </w:pPr>
      <w:r w:rsidRPr="003D29A4">
        <w:rPr>
          <w:position w:val="-24"/>
        </w:rPr>
        <w:object w:dxaOrig="5300" w:dyaOrig="620">
          <v:shape id="_x0000_i1046" type="#_x0000_t75" style="width:373.5pt;height:40.5pt" o:ole="">
            <v:imagedata r:id="rId48" o:title=""/>
          </v:shape>
          <o:OLEObject Type="Embed" ProgID="Equation.DSMT4" ShapeID="_x0000_i1046" DrawAspect="Content" ObjectID="_1469384103" r:id="rId49"/>
        </w:object>
      </w:r>
    </w:p>
    <w:p w:rsidR="000D046D" w:rsidRPr="003D29A4" w:rsidRDefault="00A053DB" w:rsidP="003D29A4">
      <w:pPr>
        <w:pStyle w:val="a5"/>
        <w:widowControl w:val="0"/>
        <w:tabs>
          <w:tab w:val="left" w:pos="993"/>
        </w:tabs>
        <w:ind w:firstLine="709"/>
        <w:jc w:val="both"/>
      </w:pPr>
      <w:r w:rsidRPr="003D29A4">
        <w:t>Расчёт числа постов ТО-1 производится по формуле:</w:t>
      </w:r>
    </w:p>
    <w:p w:rsidR="004C50EA" w:rsidRDefault="004C50EA" w:rsidP="003D29A4">
      <w:pPr>
        <w:pStyle w:val="a5"/>
        <w:widowControl w:val="0"/>
        <w:tabs>
          <w:tab w:val="left" w:pos="993"/>
        </w:tabs>
        <w:ind w:firstLine="709"/>
        <w:jc w:val="both"/>
      </w:pPr>
    </w:p>
    <w:p w:rsidR="003D29A4" w:rsidRDefault="00282F90" w:rsidP="003D29A4">
      <w:pPr>
        <w:pStyle w:val="a5"/>
        <w:widowControl w:val="0"/>
        <w:tabs>
          <w:tab w:val="left" w:pos="993"/>
        </w:tabs>
        <w:ind w:firstLine="709"/>
        <w:jc w:val="both"/>
      </w:pPr>
      <w:r w:rsidRPr="003D29A4">
        <w:rPr>
          <w:position w:val="-30"/>
        </w:rPr>
        <w:object w:dxaOrig="1280" w:dyaOrig="680">
          <v:shape id="_x0000_i1047" type="#_x0000_t75" style="width:90pt;height:44.25pt" o:ole="">
            <v:imagedata r:id="rId50" o:title=""/>
          </v:shape>
          <o:OLEObject Type="Embed" ProgID="Equation.DSMT4" ShapeID="_x0000_i1047" DrawAspect="Content" ObjectID="_1469384104" r:id="rId51"/>
        </w:object>
      </w:r>
      <w:r w:rsidR="003D29A4">
        <w:t xml:space="preserve"> </w:t>
      </w:r>
      <w:r w:rsidR="00CC1BE0" w:rsidRPr="003D29A4">
        <w:t>(1.61</w:t>
      </w:r>
      <w:r w:rsidR="00A053DB" w:rsidRPr="003D29A4">
        <w:t xml:space="preserve">) </w:t>
      </w:r>
    </w:p>
    <w:p w:rsidR="00A053DB" w:rsidRPr="003D29A4" w:rsidRDefault="00282F90" w:rsidP="003D29A4">
      <w:pPr>
        <w:pStyle w:val="a5"/>
        <w:widowControl w:val="0"/>
        <w:tabs>
          <w:tab w:val="left" w:pos="993"/>
        </w:tabs>
        <w:ind w:firstLine="709"/>
        <w:jc w:val="both"/>
      </w:pPr>
      <w:r w:rsidRPr="003D29A4">
        <w:rPr>
          <w:position w:val="-28"/>
        </w:rPr>
        <w:object w:dxaOrig="1980" w:dyaOrig="660">
          <v:shape id="_x0000_i1048" type="#_x0000_t75" style="width:140.25pt;height:43.5pt" o:ole="">
            <v:imagedata r:id="rId52" o:title=""/>
          </v:shape>
          <o:OLEObject Type="Embed" ProgID="Equation.DSMT4" ShapeID="_x0000_i1048" DrawAspect="Content" ObjectID="_1469384105" r:id="rId53"/>
        </w:objec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Принимаем 4 поста.</w:t>
      </w:r>
    </w:p>
    <w:p w:rsidR="003D29A4" w:rsidRDefault="00A053DB" w:rsidP="003D29A4">
      <w:pPr>
        <w:pStyle w:val="a5"/>
        <w:widowControl w:val="0"/>
        <w:tabs>
          <w:tab w:val="left" w:pos="993"/>
        </w:tabs>
        <w:ind w:firstLine="709"/>
        <w:jc w:val="both"/>
      </w:pPr>
      <w:r w:rsidRPr="003D29A4">
        <w:t xml:space="preserve">Расчёт числа постов ТО-2 </w:t>
      </w:r>
      <w:r w:rsidR="00921273" w:rsidRPr="003D29A4">
        <w:t xml:space="preserve">из-за относительно большой трудоемкости , а также возможного увеличения времени простоя автомобиля на посту за счет проведения дополнительных работ по </w:t>
      </w:r>
      <w:r w:rsidR="00D35CAC" w:rsidRPr="003D29A4">
        <w:t>устранению</w:t>
      </w:r>
      <w:r w:rsidR="00921273" w:rsidRPr="003D29A4">
        <w:t xml:space="preserve"> неисправностей </w:t>
      </w:r>
      <w:r w:rsidRPr="003D29A4">
        <w:t>производится по формуле:</w:t>
      </w:r>
    </w:p>
    <w:p w:rsidR="00A053DB" w:rsidRPr="003D29A4" w:rsidRDefault="004C50EA" w:rsidP="003D29A4">
      <w:pPr>
        <w:pStyle w:val="a5"/>
        <w:widowControl w:val="0"/>
        <w:tabs>
          <w:tab w:val="left" w:pos="993"/>
        </w:tabs>
        <w:ind w:firstLine="709"/>
        <w:jc w:val="both"/>
      </w:pPr>
      <w:r>
        <w:br w:type="page"/>
      </w:r>
      <w:r w:rsidR="00282F90" w:rsidRPr="003D29A4">
        <w:rPr>
          <w:position w:val="-30"/>
        </w:rPr>
        <w:object w:dxaOrig="1500" w:dyaOrig="680">
          <v:shape id="_x0000_i1049" type="#_x0000_t75" style="width:105.75pt;height:44.25pt" o:ole="">
            <v:imagedata r:id="rId54" o:title=""/>
          </v:shape>
          <o:OLEObject Type="Embed" ProgID="Equation.DSMT4" ShapeID="_x0000_i1049" DrawAspect="Content" ObjectID="_1469384106" r:id="rId55"/>
        </w:object>
      </w:r>
      <w:r w:rsidR="003D29A4">
        <w:t xml:space="preserve"> </w:t>
      </w:r>
      <w:r w:rsidR="00CC1BE0" w:rsidRPr="003D29A4">
        <w:t>(1.62</w:t>
      </w:r>
      <w:r w:rsidR="00A053DB" w:rsidRPr="003D29A4">
        <w:t xml:space="preserve">) </w:t>
      </w:r>
    </w:p>
    <w:p w:rsidR="004C50EA" w:rsidRDefault="004C50EA" w:rsidP="003D29A4">
      <w:pPr>
        <w:pStyle w:val="a5"/>
        <w:widowControl w:val="0"/>
        <w:tabs>
          <w:tab w:val="left" w:pos="993"/>
        </w:tabs>
        <w:ind w:firstLine="709"/>
        <w:jc w:val="both"/>
      </w:pPr>
    </w:p>
    <w:p w:rsidR="003D29A4" w:rsidRDefault="00921273" w:rsidP="003D29A4">
      <w:pPr>
        <w:pStyle w:val="a5"/>
        <w:widowControl w:val="0"/>
        <w:tabs>
          <w:tab w:val="left" w:pos="993"/>
        </w:tabs>
        <w:ind w:firstLine="709"/>
        <w:jc w:val="both"/>
      </w:pPr>
      <w:r w:rsidRPr="003D29A4">
        <w:t>где η</w:t>
      </w:r>
      <w:r w:rsidRPr="003D29A4">
        <w:rPr>
          <w:vertAlign w:val="subscript"/>
        </w:rPr>
        <w:t>п</w:t>
      </w:r>
      <w:r w:rsidRPr="003D29A4">
        <w:t xml:space="preserve"> – коэффициент использования рабочего времени поста</w:t>
      </w:r>
      <w:r w:rsidR="00D35CAC" w:rsidRPr="003D29A4">
        <w:t xml:space="preserve"> (085÷0,90)</w:t>
      </w:r>
      <w:r w:rsidR="00A053DB" w:rsidRPr="003D29A4">
        <w:t>.</w:t>
      </w:r>
    </w:p>
    <w:p w:rsidR="00A053DB" w:rsidRPr="003D29A4" w:rsidRDefault="00282F90" w:rsidP="003D29A4">
      <w:pPr>
        <w:pStyle w:val="a5"/>
        <w:widowControl w:val="0"/>
        <w:tabs>
          <w:tab w:val="left" w:pos="993"/>
        </w:tabs>
        <w:ind w:firstLine="709"/>
        <w:jc w:val="both"/>
      </w:pPr>
      <w:r w:rsidRPr="003D29A4">
        <w:rPr>
          <w:position w:val="-28"/>
        </w:rPr>
        <w:object w:dxaOrig="2700" w:dyaOrig="660">
          <v:shape id="_x0000_i1050" type="#_x0000_t75" style="width:189pt;height:43.5pt" o:ole="">
            <v:imagedata r:id="rId56" o:title=""/>
          </v:shape>
          <o:OLEObject Type="Embed" ProgID="Equation.DSMT4" ShapeID="_x0000_i1050" DrawAspect="Content" ObjectID="_1469384107" r:id="rId57"/>
        </w:object>
      </w:r>
    </w:p>
    <w:p w:rsidR="00A053DB" w:rsidRPr="003D29A4" w:rsidRDefault="007B6A84" w:rsidP="003D29A4">
      <w:pPr>
        <w:pStyle w:val="a5"/>
        <w:widowControl w:val="0"/>
        <w:tabs>
          <w:tab w:val="left" w:pos="993"/>
        </w:tabs>
        <w:ind w:firstLine="709"/>
        <w:jc w:val="both"/>
      </w:pPr>
      <w:r w:rsidRPr="003D29A4">
        <w:t>Принимаем 8</w:t>
      </w:r>
      <w:r w:rsidR="00A053DB" w:rsidRPr="003D29A4">
        <w:t xml:space="preserve"> постов.</w:t>
      </w:r>
    </w:p>
    <w:p w:rsidR="003D29A4" w:rsidRDefault="00A053DB" w:rsidP="003D29A4">
      <w:pPr>
        <w:pStyle w:val="a5"/>
        <w:widowControl w:val="0"/>
        <w:tabs>
          <w:tab w:val="left" w:pos="993"/>
        </w:tabs>
        <w:ind w:firstLine="709"/>
        <w:jc w:val="both"/>
      </w:pPr>
      <w:r w:rsidRPr="003D29A4">
        <w:t xml:space="preserve">Расчёт числа постов диагностики Д1 и Д2 </w:t>
      </w:r>
      <w:r w:rsidR="00BB40B4" w:rsidRPr="003D29A4">
        <w:t xml:space="preserve">производится </w:t>
      </w:r>
      <w:r w:rsidRPr="003D29A4">
        <w:t>по формуле:</w:t>
      </w:r>
    </w:p>
    <w:p w:rsidR="004C50EA" w:rsidRDefault="004C50EA" w:rsidP="003D29A4">
      <w:pPr>
        <w:pStyle w:val="a5"/>
        <w:widowControl w:val="0"/>
        <w:tabs>
          <w:tab w:val="left" w:pos="993"/>
        </w:tabs>
        <w:ind w:firstLine="709"/>
        <w:jc w:val="both"/>
      </w:pPr>
    </w:p>
    <w:p w:rsidR="00A053DB" w:rsidRPr="003D29A4" w:rsidRDefault="00282F90" w:rsidP="003D29A4">
      <w:pPr>
        <w:pStyle w:val="a5"/>
        <w:widowControl w:val="0"/>
        <w:tabs>
          <w:tab w:val="left" w:pos="993"/>
        </w:tabs>
        <w:ind w:firstLine="709"/>
        <w:jc w:val="both"/>
      </w:pPr>
      <w:r w:rsidRPr="003D29A4">
        <w:rPr>
          <w:position w:val="-32"/>
        </w:rPr>
        <w:object w:dxaOrig="2740" w:dyaOrig="760">
          <v:shape id="_x0000_i1051" type="#_x0000_t75" style="width:200.25pt;height:49.5pt" o:ole="">
            <v:imagedata r:id="rId58" o:title=""/>
          </v:shape>
          <o:OLEObject Type="Embed" ProgID="Equation.DSMT4" ShapeID="_x0000_i1051" DrawAspect="Content" ObjectID="_1469384108" r:id="rId59"/>
        </w:object>
      </w:r>
      <w:r w:rsidR="003D29A4">
        <w:t xml:space="preserve"> </w:t>
      </w:r>
      <w:r w:rsidR="00CC1BE0" w:rsidRPr="003D29A4">
        <w:t>(1.63</w:t>
      </w:r>
      <w:r w:rsidR="00A053DB" w:rsidRPr="003D29A4">
        <w:t xml:space="preserve">) </w:t>
      </w:r>
    </w:p>
    <w:p w:rsidR="004C50EA" w:rsidRDefault="004C50E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w:t>
      </w:r>
      <w:r w:rsidR="003D29A4">
        <w:t xml:space="preserve"> </w:t>
      </w:r>
      <w:r w:rsidR="00BA6B1C" w:rsidRPr="003D29A4">
        <w:t>Σ</w:t>
      </w:r>
      <w:r w:rsidRPr="003D29A4">
        <w:t>Т</w:t>
      </w:r>
      <w:r w:rsidRPr="003D29A4">
        <w:rPr>
          <w:vertAlign w:val="superscript"/>
        </w:rPr>
        <w:t>г</w:t>
      </w:r>
      <w:r w:rsidRPr="003D29A4">
        <w:rPr>
          <w:vertAlign w:val="subscript"/>
        </w:rPr>
        <w:t>Д-</w:t>
      </w:r>
      <w:r w:rsidRPr="003D29A4">
        <w:rPr>
          <w:vertAlign w:val="subscript"/>
          <w:lang w:val="en-US"/>
        </w:rPr>
        <w:t>i</w:t>
      </w:r>
      <w:r w:rsidRPr="003D29A4">
        <w:t xml:space="preserve"> –</w:t>
      </w:r>
      <w:r w:rsidR="003D29A4">
        <w:t xml:space="preserve"> </w:t>
      </w:r>
      <w:r w:rsidR="00BA6B1C" w:rsidRPr="003D29A4">
        <w:t xml:space="preserve">суммарный </w:t>
      </w:r>
      <w:r w:rsidRPr="003D29A4">
        <w:t>годовой объём диагностических работ, чел.</w:t>
      </w:r>
      <w:r w:rsidRPr="003D29A4">
        <w:sym w:font="Symbol" w:char="F0D7"/>
      </w:r>
      <w:r w:rsidRPr="003D29A4">
        <w:t>ч;</w:t>
      </w:r>
    </w:p>
    <w:p w:rsidR="00BB40B4" w:rsidRPr="003D29A4" w:rsidRDefault="00BB40B4" w:rsidP="003D29A4">
      <w:pPr>
        <w:pStyle w:val="a5"/>
        <w:widowControl w:val="0"/>
        <w:tabs>
          <w:tab w:val="left" w:pos="993"/>
        </w:tabs>
        <w:ind w:firstLine="709"/>
        <w:jc w:val="both"/>
      </w:pPr>
      <w:r w:rsidRPr="003D29A4">
        <w:t>Д</w:t>
      </w:r>
      <w:r w:rsidRPr="003D29A4">
        <w:rPr>
          <w:vertAlign w:val="subscript"/>
        </w:rPr>
        <w:t>раб.Д</w:t>
      </w:r>
      <w:r w:rsidRPr="003D29A4">
        <w:t xml:space="preserve"> – количество рабочих дней в году постов диагностики;</w:t>
      </w:r>
    </w:p>
    <w:p w:rsidR="003D29A4" w:rsidRDefault="00A053DB" w:rsidP="003D29A4">
      <w:pPr>
        <w:pStyle w:val="a5"/>
        <w:widowControl w:val="0"/>
        <w:tabs>
          <w:tab w:val="left" w:pos="993"/>
        </w:tabs>
        <w:ind w:firstLine="709"/>
        <w:jc w:val="both"/>
      </w:pPr>
      <w:r w:rsidRPr="003D29A4">
        <w:sym w:font="Symbol" w:char="F068"/>
      </w:r>
      <w:r w:rsidRPr="003D29A4">
        <w:rPr>
          <w:vertAlign w:val="subscript"/>
        </w:rPr>
        <w:t>д</w:t>
      </w:r>
      <w:r w:rsidRPr="003D29A4">
        <w:t xml:space="preserve"> – коэффициент использования рабочего времени диагностического поста</w:t>
      </w:r>
      <w:r w:rsidR="00BB40B4" w:rsidRPr="003D29A4">
        <w:t xml:space="preserve"> (0,6÷0,75)</w:t>
      </w:r>
      <w:r w:rsidRPr="003D29A4">
        <w:t>.</w:t>
      </w:r>
    </w:p>
    <w:p w:rsidR="00FC0135" w:rsidRPr="003D29A4" w:rsidRDefault="00282F90" w:rsidP="003D29A4">
      <w:pPr>
        <w:pStyle w:val="a5"/>
        <w:widowControl w:val="0"/>
        <w:tabs>
          <w:tab w:val="left" w:pos="993"/>
        </w:tabs>
        <w:ind w:firstLine="709"/>
        <w:jc w:val="both"/>
      </w:pPr>
      <w:r w:rsidRPr="003D29A4">
        <w:rPr>
          <w:position w:val="-28"/>
        </w:rPr>
        <w:object w:dxaOrig="2920" w:dyaOrig="660">
          <v:shape id="_x0000_i1052" type="#_x0000_t75" style="width:213pt;height:43.5pt" o:ole="">
            <v:imagedata r:id="rId60" o:title=""/>
          </v:shape>
          <o:OLEObject Type="Embed" ProgID="Equation.DSMT4" ShapeID="_x0000_i1052" DrawAspect="Content" ObjectID="_1469384109" r:id="rId61"/>
        </w:object>
      </w:r>
    </w:p>
    <w:p w:rsidR="003D29A4" w:rsidRDefault="003B1CD3" w:rsidP="003D29A4">
      <w:pPr>
        <w:pStyle w:val="a5"/>
        <w:widowControl w:val="0"/>
        <w:tabs>
          <w:tab w:val="left" w:pos="993"/>
        </w:tabs>
        <w:ind w:firstLine="709"/>
        <w:jc w:val="both"/>
      </w:pPr>
      <w:r w:rsidRPr="003D29A4">
        <w:t>Принимаем 1 пост</w:t>
      </w:r>
      <w:r w:rsidR="00A053DB" w:rsidRPr="003D29A4">
        <w:t xml:space="preserve"> Д-1.</w:t>
      </w:r>
    </w:p>
    <w:p w:rsidR="00A053DB" w:rsidRPr="003D29A4" w:rsidRDefault="00282F90" w:rsidP="003D29A4">
      <w:pPr>
        <w:pStyle w:val="a5"/>
        <w:widowControl w:val="0"/>
        <w:tabs>
          <w:tab w:val="left" w:pos="993"/>
        </w:tabs>
        <w:ind w:firstLine="709"/>
        <w:jc w:val="both"/>
      </w:pPr>
      <w:r w:rsidRPr="003D29A4">
        <w:rPr>
          <w:position w:val="-28"/>
        </w:rPr>
        <w:object w:dxaOrig="3080" w:dyaOrig="660">
          <v:shape id="_x0000_i1053" type="#_x0000_t75" style="width:225pt;height:43.5pt" o:ole="">
            <v:imagedata r:id="rId62" o:title=""/>
          </v:shape>
          <o:OLEObject Type="Embed" ProgID="Equation.DSMT4" ShapeID="_x0000_i1053" DrawAspect="Content" ObjectID="_1469384110" r:id="rId63"/>
        </w:object>
      </w:r>
      <w:r w:rsidR="003D29A4">
        <w:t xml:space="preserve"> </w:t>
      </w:r>
    </w:p>
    <w:p w:rsidR="006E72EC" w:rsidRPr="003D29A4" w:rsidRDefault="00AC7FB8" w:rsidP="003D29A4">
      <w:pPr>
        <w:pStyle w:val="a5"/>
        <w:widowControl w:val="0"/>
        <w:tabs>
          <w:tab w:val="left" w:pos="993"/>
        </w:tabs>
        <w:ind w:firstLine="709"/>
        <w:jc w:val="both"/>
      </w:pPr>
      <w:r w:rsidRPr="003D29A4">
        <w:t>Принимаем 2</w:t>
      </w:r>
      <w:r w:rsidR="00A053DB" w:rsidRPr="003D29A4">
        <w:t xml:space="preserve"> поста Д-2.</w:t>
      </w:r>
    </w:p>
    <w:p w:rsidR="00FF1E6C" w:rsidRPr="003D29A4" w:rsidRDefault="00FF1E6C" w:rsidP="003D29A4">
      <w:pPr>
        <w:pStyle w:val="a5"/>
        <w:widowControl w:val="0"/>
        <w:tabs>
          <w:tab w:val="left" w:pos="993"/>
        </w:tabs>
        <w:ind w:firstLine="709"/>
        <w:jc w:val="both"/>
      </w:pPr>
    </w:p>
    <w:p w:rsidR="00A053DB" w:rsidRPr="003D29A4" w:rsidRDefault="00524D3E" w:rsidP="003D29A4">
      <w:pPr>
        <w:pStyle w:val="a5"/>
        <w:widowControl w:val="0"/>
        <w:tabs>
          <w:tab w:val="left" w:pos="993"/>
        </w:tabs>
        <w:ind w:firstLine="709"/>
        <w:jc w:val="both"/>
        <w:rPr>
          <w:b/>
        </w:rPr>
      </w:pPr>
      <w:r w:rsidRPr="003D29A4">
        <w:rPr>
          <w:b/>
        </w:rPr>
        <w:t>1.9</w:t>
      </w:r>
      <w:r w:rsidR="00A053DB" w:rsidRPr="003D29A4">
        <w:rPr>
          <w:b/>
        </w:rPr>
        <w:t xml:space="preserve"> Расчёт количества поточных линий</w:t>
      </w:r>
      <w:r w:rsidR="00217215" w:rsidRPr="003D29A4">
        <w:rPr>
          <w:b/>
        </w:rPr>
        <w:t xml:space="preserve"> непрерывного действия</w:t>
      </w:r>
    </w:p>
    <w:p w:rsidR="00C712FE" w:rsidRPr="003D29A4" w:rsidRDefault="00C712FE" w:rsidP="003D29A4">
      <w:pPr>
        <w:pStyle w:val="a5"/>
        <w:widowControl w:val="0"/>
        <w:tabs>
          <w:tab w:val="left" w:pos="993"/>
        </w:tabs>
        <w:ind w:firstLine="709"/>
        <w:jc w:val="both"/>
        <w:rPr>
          <w:b/>
        </w:rPr>
      </w:pPr>
    </w:p>
    <w:p w:rsidR="00A053DB" w:rsidRPr="003D29A4" w:rsidRDefault="00131471" w:rsidP="003D29A4">
      <w:pPr>
        <w:pStyle w:val="a5"/>
        <w:widowControl w:val="0"/>
        <w:tabs>
          <w:tab w:val="left" w:pos="993"/>
        </w:tabs>
        <w:ind w:firstLine="709"/>
        <w:jc w:val="both"/>
      </w:pPr>
      <w:r w:rsidRPr="003D29A4">
        <w:t>Число линий ЕО рассчитывается</w:t>
      </w:r>
      <w:r w:rsidR="00D47460" w:rsidRPr="003D29A4">
        <w:t xml:space="preserve"> по формуле 1.</w:t>
      </w:r>
      <w:r w:rsidR="00A053DB" w:rsidRPr="003D29A4">
        <w:t>6</w:t>
      </w:r>
      <w:r w:rsidR="00CC1BE0" w:rsidRPr="003D29A4">
        <w:t>4 – 1.66</w:t>
      </w:r>
      <w:r w:rsidR="00A053DB" w:rsidRPr="003D29A4">
        <w:t>[1</w:t>
      </w:r>
      <w:r w:rsidR="0041035D" w:rsidRPr="003D29A4">
        <w:t>1</w:t>
      </w:r>
      <w:r w:rsidR="00A053DB" w:rsidRPr="003D29A4">
        <w:t>]:</w:t>
      </w:r>
    </w:p>
    <w:p w:rsidR="006E1466" w:rsidRPr="003D29A4" w:rsidRDefault="004C50EA" w:rsidP="003D29A4">
      <w:pPr>
        <w:pStyle w:val="a5"/>
        <w:widowControl w:val="0"/>
        <w:tabs>
          <w:tab w:val="left" w:pos="993"/>
        </w:tabs>
        <w:ind w:firstLine="709"/>
        <w:jc w:val="both"/>
      </w:pPr>
      <w:r>
        <w:br w:type="page"/>
      </w:r>
      <w:r w:rsidR="00282F90" w:rsidRPr="003D29A4">
        <w:rPr>
          <w:position w:val="-30"/>
        </w:rPr>
        <w:object w:dxaOrig="1160" w:dyaOrig="680">
          <v:shape id="_x0000_i1054" type="#_x0000_t75" style="width:81.75pt;height:44.25pt" o:ole="">
            <v:imagedata r:id="rId64" o:title=""/>
          </v:shape>
          <o:OLEObject Type="Embed" ProgID="Equation.DSMT4" ShapeID="_x0000_i1054" DrawAspect="Content" ObjectID="_1469384111" r:id="rId65"/>
        </w:object>
      </w:r>
      <w:r w:rsidR="003D29A4">
        <w:t xml:space="preserve"> </w:t>
      </w:r>
      <w:r w:rsidR="006E1466" w:rsidRPr="003D29A4">
        <w:t>(1.</w:t>
      </w:r>
      <w:r w:rsidR="00CC1BE0" w:rsidRPr="003D29A4">
        <w:t>64</w:t>
      </w:r>
      <w:r w:rsidR="006E1466" w:rsidRPr="003D29A4">
        <w:t>)</w:t>
      </w:r>
    </w:p>
    <w:p w:rsidR="004C50EA" w:rsidRDefault="004C50EA" w:rsidP="003D29A4">
      <w:pPr>
        <w:pStyle w:val="a5"/>
        <w:widowControl w:val="0"/>
        <w:tabs>
          <w:tab w:val="left" w:pos="993"/>
        </w:tabs>
        <w:ind w:firstLine="709"/>
        <w:jc w:val="both"/>
      </w:pPr>
    </w:p>
    <w:p w:rsidR="003D29A4" w:rsidRDefault="006E1466" w:rsidP="003D29A4">
      <w:pPr>
        <w:pStyle w:val="a5"/>
        <w:widowControl w:val="0"/>
        <w:tabs>
          <w:tab w:val="left" w:pos="993"/>
        </w:tabs>
        <w:ind w:firstLine="709"/>
        <w:jc w:val="both"/>
      </w:pPr>
      <w:r w:rsidRPr="003D29A4">
        <w:t>где</w:t>
      </w:r>
      <w:r w:rsidR="003D29A4">
        <w:t xml:space="preserve"> </w:t>
      </w:r>
      <w:r w:rsidRPr="003D29A4">
        <w:t>τ</w:t>
      </w:r>
      <w:r w:rsidRPr="003D29A4">
        <w:rPr>
          <w:vertAlign w:val="subscript"/>
        </w:rPr>
        <w:t>ЕО</w:t>
      </w:r>
      <w:r w:rsidRPr="003D29A4">
        <w:t xml:space="preserve"> – такт поточной линии ЕО;</w:t>
      </w:r>
    </w:p>
    <w:p w:rsidR="006E1466" w:rsidRPr="003D29A4" w:rsidRDefault="006E1466" w:rsidP="003D29A4">
      <w:pPr>
        <w:pStyle w:val="a5"/>
        <w:widowControl w:val="0"/>
        <w:tabs>
          <w:tab w:val="left" w:pos="993"/>
        </w:tabs>
        <w:ind w:firstLine="709"/>
        <w:jc w:val="both"/>
      </w:pPr>
      <w:r w:rsidRPr="003D29A4">
        <w:rPr>
          <w:lang w:val="en-US"/>
        </w:rPr>
        <w:t>R</w:t>
      </w:r>
      <w:r w:rsidRPr="003D29A4">
        <w:rPr>
          <w:vertAlign w:val="subscript"/>
        </w:rPr>
        <w:t>ЕО</w:t>
      </w:r>
      <w:r w:rsidRPr="003D29A4">
        <w:t xml:space="preserve"> – ритм производства линии ЕО.</w:t>
      </w:r>
    </w:p>
    <w:p w:rsidR="00A053DB" w:rsidRPr="003D29A4" w:rsidRDefault="00A053DB" w:rsidP="003D29A4">
      <w:pPr>
        <w:pStyle w:val="a5"/>
        <w:widowControl w:val="0"/>
        <w:tabs>
          <w:tab w:val="left" w:pos="993"/>
        </w:tabs>
        <w:ind w:firstLine="709"/>
        <w:jc w:val="both"/>
      </w:pPr>
      <w:r w:rsidRPr="003D29A4">
        <w:t>Поточные линии применяются для выполнения уборочно-моечных работ, ЕО с использованием механизированных установок для мойки и сушки автомобилей.</w:t>
      </w:r>
    </w:p>
    <w:p w:rsidR="00A053DB" w:rsidRPr="003D29A4" w:rsidRDefault="00A053DB" w:rsidP="003D29A4">
      <w:pPr>
        <w:pStyle w:val="a5"/>
        <w:widowControl w:val="0"/>
        <w:tabs>
          <w:tab w:val="left" w:pos="993"/>
        </w:tabs>
        <w:ind w:firstLine="709"/>
        <w:jc w:val="both"/>
      </w:pPr>
      <w:r w:rsidRPr="003D29A4">
        <w:t>На линии обслу</w:t>
      </w:r>
      <w:r w:rsidR="006E1466" w:rsidRPr="003D29A4">
        <w:t>живания предусматривается</w:t>
      </w:r>
      <w:r w:rsidR="003D29A4">
        <w:t xml:space="preserve"> </w:t>
      </w:r>
      <w:r w:rsidRPr="003D29A4">
        <w:t>механизация</w:t>
      </w:r>
      <w:r w:rsidR="006E1466" w:rsidRPr="003D29A4">
        <w:t xml:space="preserve"> только</w:t>
      </w:r>
      <w:r w:rsidRPr="003D29A4">
        <w:t xml:space="preserve"> уборочно-моечных работ, а остальные выполняются в ручную, такт линии рассчитывается с учётом скорос</w:t>
      </w:r>
      <w:r w:rsidR="00D93A06" w:rsidRPr="003D29A4">
        <w:t>ти перемещения машин (2 – 3 м/</w:t>
      </w:r>
      <w:r w:rsidRPr="003D29A4">
        <w:t>мин) обеспечивающей возможность выполнения работ вручную в процессе движения.</w:t>
      </w:r>
    </w:p>
    <w:p w:rsidR="003D29A4" w:rsidRDefault="00D93A06" w:rsidP="003D29A4">
      <w:pPr>
        <w:pStyle w:val="a5"/>
        <w:widowControl w:val="0"/>
        <w:tabs>
          <w:tab w:val="left" w:pos="993"/>
        </w:tabs>
        <w:ind w:firstLine="709"/>
        <w:jc w:val="both"/>
      </w:pPr>
      <w:r w:rsidRPr="003D29A4">
        <w:t>В этом случае такт линии ЕО:</w:t>
      </w:r>
    </w:p>
    <w:p w:rsidR="004C50EA" w:rsidRDefault="004C50EA" w:rsidP="003D29A4">
      <w:pPr>
        <w:pStyle w:val="a5"/>
        <w:widowControl w:val="0"/>
        <w:tabs>
          <w:tab w:val="left" w:pos="993"/>
        </w:tabs>
        <w:ind w:firstLine="709"/>
        <w:jc w:val="both"/>
      </w:pPr>
    </w:p>
    <w:p w:rsidR="00D93A06" w:rsidRPr="003D29A4" w:rsidRDefault="00282F90" w:rsidP="003D29A4">
      <w:pPr>
        <w:pStyle w:val="a5"/>
        <w:widowControl w:val="0"/>
        <w:tabs>
          <w:tab w:val="left" w:pos="993"/>
        </w:tabs>
        <w:ind w:firstLine="709"/>
        <w:jc w:val="both"/>
      </w:pPr>
      <w:r w:rsidRPr="003D29A4">
        <w:rPr>
          <w:position w:val="-30"/>
        </w:rPr>
        <w:object w:dxaOrig="1340" w:dyaOrig="680">
          <v:shape id="_x0000_i1055" type="#_x0000_t75" style="width:94.5pt;height:44.25pt" o:ole="">
            <v:imagedata r:id="rId66" o:title=""/>
          </v:shape>
          <o:OLEObject Type="Embed" ProgID="Equation.DSMT4" ShapeID="_x0000_i1055" DrawAspect="Content" ObjectID="_1469384112" r:id="rId67"/>
        </w:object>
      </w:r>
      <w:r w:rsidR="003D29A4">
        <w:t xml:space="preserve"> </w:t>
      </w:r>
      <w:r w:rsidR="00CC1BE0" w:rsidRPr="003D29A4">
        <w:t>(1.65</w:t>
      </w:r>
      <w:r w:rsidR="008377A0" w:rsidRPr="003D29A4">
        <w:t>)</w:t>
      </w:r>
    </w:p>
    <w:p w:rsidR="004C50EA" w:rsidRDefault="004C50EA" w:rsidP="003D29A4">
      <w:pPr>
        <w:pStyle w:val="a5"/>
        <w:widowControl w:val="0"/>
        <w:tabs>
          <w:tab w:val="left" w:pos="993"/>
        </w:tabs>
        <w:ind w:firstLine="709"/>
        <w:jc w:val="both"/>
      </w:pPr>
    </w:p>
    <w:p w:rsidR="00D93A06" w:rsidRPr="003D29A4" w:rsidRDefault="00D93A06" w:rsidP="003D29A4">
      <w:pPr>
        <w:pStyle w:val="a5"/>
        <w:widowControl w:val="0"/>
        <w:tabs>
          <w:tab w:val="left" w:pos="993"/>
        </w:tabs>
        <w:ind w:firstLine="709"/>
        <w:jc w:val="both"/>
      </w:pPr>
      <w:r w:rsidRPr="003D29A4">
        <w:t xml:space="preserve">где </w:t>
      </w:r>
      <w:r w:rsidRPr="003D29A4">
        <w:rPr>
          <w:lang w:val="en-US"/>
        </w:rPr>
        <w:t>L</w:t>
      </w:r>
      <w:r w:rsidRPr="003D29A4">
        <w:rPr>
          <w:vertAlign w:val="subscript"/>
        </w:rPr>
        <w:t>а</w:t>
      </w:r>
      <w:r w:rsidRPr="003D29A4">
        <w:t xml:space="preserve"> – габаритная длина автомобиля, м;</w:t>
      </w:r>
    </w:p>
    <w:p w:rsidR="00D93A06" w:rsidRPr="003D29A4" w:rsidRDefault="00D93A06" w:rsidP="003D29A4">
      <w:pPr>
        <w:pStyle w:val="a5"/>
        <w:widowControl w:val="0"/>
        <w:tabs>
          <w:tab w:val="left" w:pos="993"/>
        </w:tabs>
        <w:ind w:firstLine="709"/>
        <w:jc w:val="both"/>
      </w:pPr>
      <w:r w:rsidRPr="003D29A4">
        <w:t xml:space="preserve">а – расстояние между автомобилями на постах </w:t>
      </w:r>
      <w:r w:rsidR="004B7742" w:rsidRPr="003D29A4">
        <w:t>линии, м</w:t>
      </w:r>
      <w:r w:rsidRPr="003D29A4">
        <w:t>;</w:t>
      </w:r>
    </w:p>
    <w:p w:rsidR="00D93A06" w:rsidRPr="003D29A4" w:rsidRDefault="00D93A06" w:rsidP="003D29A4">
      <w:pPr>
        <w:pStyle w:val="a5"/>
        <w:widowControl w:val="0"/>
        <w:tabs>
          <w:tab w:val="left" w:pos="993"/>
        </w:tabs>
        <w:ind w:firstLine="709"/>
        <w:jc w:val="both"/>
      </w:pPr>
      <w:r w:rsidRPr="003D29A4">
        <w:t>ν</w:t>
      </w:r>
      <w:r w:rsidRPr="003D29A4">
        <w:rPr>
          <w:vertAlign w:val="subscript"/>
        </w:rPr>
        <w:t>к</w:t>
      </w:r>
      <w:r w:rsidRPr="003D29A4">
        <w:t xml:space="preserve"> – скорость перемещения автомобилей, м/мин. </w:t>
      </w:r>
    </w:p>
    <w:p w:rsidR="004B7742" w:rsidRPr="003D29A4" w:rsidRDefault="00282F90" w:rsidP="003D29A4">
      <w:pPr>
        <w:pStyle w:val="a5"/>
        <w:widowControl w:val="0"/>
        <w:tabs>
          <w:tab w:val="left" w:pos="993"/>
        </w:tabs>
        <w:ind w:firstLine="709"/>
        <w:jc w:val="both"/>
      </w:pPr>
      <w:r w:rsidRPr="003D29A4">
        <w:rPr>
          <w:position w:val="-24"/>
        </w:rPr>
        <w:object w:dxaOrig="1840" w:dyaOrig="620">
          <v:shape id="_x0000_i1056" type="#_x0000_t75" style="width:129.75pt;height:40.5pt" o:ole="">
            <v:imagedata r:id="rId68" o:title=""/>
          </v:shape>
          <o:OLEObject Type="Embed" ProgID="Equation.DSMT4" ShapeID="_x0000_i1056" DrawAspect="Content" ObjectID="_1469384113" r:id="rId69"/>
        </w:object>
      </w:r>
    </w:p>
    <w:p w:rsidR="004B7742" w:rsidRPr="003D29A4" w:rsidRDefault="004B7742" w:rsidP="003D29A4">
      <w:pPr>
        <w:pStyle w:val="a5"/>
        <w:widowControl w:val="0"/>
        <w:tabs>
          <w:tab w:val="left" w:pos="993"/>
        </w:tabs>
        <w:ind w:firstLine="709"/>
        <w:jc w:val="both"/>
      </w:pPr>
      <w:r w:rsidRPr="003D29A4">
        <w:t xml:space="preserve">К особенностям расчета поточных линий ЕО следует отнести определение ритма производства. Исходя из специфики организации технологического процесса ЕО в данном случае ритм производства определяется продолжительностью </w:t>
      </w:r>
      <w:r w:rsidRPr="003D29A4">
        <w:rPr>
          <w:lang w:val="en-US"/>
        </w:rPr>
        <w:t>T</w:t>
      </w:r>
      <w:r w:rsidRPr="003D29A4">
        <w:rPr>
          <w:vertAlign w:val="subscript"/>
        </w:rPr>
        <w:t>воз</w:t>
      </w:r>
      <w:r w:rsidRPr="003D29A4">
        <w:t xml:space="preserve"> «пикового» возврата подвижного состава в течении суток на АТП:</w:t>
      </w:r>
    </w:p>
    <w:p w:rsidR="004B7742" w:rsidRPr="003D29A4" w:rsidRDefault="004C50EA" w:rsidP="003D29A4">
      <w:pPr>
        <w:pStyle w:val="a5"/>
        <w:widowControl w:val="0"/>
        <w:tabs>
          <w:tab w:val="left" w:pos="993"/>
        </w:tabs>
        <w:ind w:firstLine="709"/>
        <w:jc w:val="both"/>
      </w:pPr>
      <w:r>
        <w:br w:type="page"/>
      </w:r>
      <w:r w:rsidR="00282F90" w:rsidRPr="003D29A4">
        <w:rPr>
          <w:position w:val="-30"/>
        </w:rPr>
        <w:object w:dxaOrig="2460" w:dyaOrig="680">
          <v:shape id="_x0000_i1057" type="#_x0000_t75" style="width:173.25pt;height:44.25pt" o:ole="">
            <v:imagedata r:id="rId70" o:title=""/>
          </v:shape>
          <o:OLEObject Type="Embed" ProgID="Equation.DSMT4" ShapeID="_x0000_i1057" DrawAspect="Content" ObjectID="_1469384114" r:id="rId71"/>
        </w:object>
      </w:r>
      <w:r w:rsidR="003D29A4">
        <w:t xml:space="preserve"> </w:t>
      </w:r>
      <w:r w:rsidR="00CC1BE0" w:rsidRPr="003D29A4">
        <w:t>(1.66</w:t>
      </w:r>
      <w:r w:rsidR="008377A0" w:rsidRPr="003D29A4">
        <w:t>)</w:t>
      </w:r>
    </w:p>
    <w:p w:rsidR="004C50EA" w:rsidRDefault="004C50EA" w:rsidP="003D29A4">
      <w:pPr>
        <w:pStyle w:val="a5"/>
        <w:widowControl w:val="0"/>
        <w:tabs>
          <w:tab w:val="left" w:pos="993"/>
        </w:tabs>
        <w:ind w:firstLine="709"/>
        <w:jc w:val="both"/>
      </w:pPr>
    </w:p>
    <w:p w:rsidR="003D29A4" w:rsidRDefault="00131471" w:rsidP="003D29A4">
      <w:pPr>
        <w:pStyle w:val="a5"/>
        <w:widowControl w:val="0"/>
        <w:tabs>
          <w:tab w:val="left" w:pos="993"/>
        </w:tabs>
        <w:ind w:firstLine="709"/>
        <w:jc w:val="both"/>
      </w:pPr>
      <w:r w:rsidRPr="003D29A4">
        <w:t>Согласно ОНТП-01-91 количество подвижного состава, возвращающегося в часы «пик», принимается в размере 70% суточной производственной программы ЕО.</w:t>
      </w:r>
    </w:p>
    <w:p w:rsidR="00131471" w:rsidRPr="003D29A4" w:rsidRDefault="00282F90" w:rsidP="003D29A4">
      <w:pPr>
        <w:pStyle w:val="a5"/>
        <w:widowControl w:val="0"/>
        <w:tabs>
          <w:tab w:val="left" w:pos="993"/>
        </w:tabs>
        <w:ind w:firstLine="709"/>
        <w:jc w:val="both"/>
      </w:pPr>
      <w:r w:rsidRPr="003D29A4">
        <w:rPr>
          <w:position w:val="-28"/>
        </w:rPr>
        <w:object w:dxaOrig="3560" w:dyaOrig="660">
          <v:shape id="_x0000_i1058" type="#_x0000_t75" style="width:251.25pt;height:43.5pt" o:ole="">
            <v:imagedata r:id="rId72" o:title=""/>
          </v:shape>
          <o:OLEObject Type="Embed" ProgID="Equation.DSMT4" ShapeID="_x0000_i1058" DrawAspect="Content" ObjectID="_1469384115" r:id="rId73"/>
        </w:object>
      </w:r>
    </w:p>
    <w:p w:rsidR="00A053DB" w:rsidRPr="003D29A4" w:rsidRDefault="00A053DB" w:rsidP="003D29A4">
      <w:pPr>
        <w:pStyle w:val="a5"/>
        <w:widowControl w:val="0"/>
        <w:tabs>
          <w:tab w:val="left" w:pos="993"/>
        </w:tabs>
        <w:ind w:firstLine="709"/>
        <w:jc w:val="both"/>
      </w:pPr>
      <w:r w:rsidRPr="003D29A4">
        <w:t>Число лин</w:t>
      </w:r>
      <w:r w:rsidR="00131471" w:rsidRPr="003D29A4">
        <w:t>ий ЕО:</w:t>
      </w:r>
    </w:p>
    <w:p w:rsidR="00A053DB" w:rsidRPr="003D29A4" w:rsidRDefault="00282F90" w:rsidP="003D29A4">
      <w:pPr>
        <w:pStyle w:val="a5"/>
        <w:widowControl w:val="0"/>
        <w:tabs>
          <w:tab w:val="left" w:pos="993"/>
        </w:tabs>
        <w:ind w:firstLine="709"/>
        <w:jc w:val="both"/>
      </w:pPr>
      <w:r w:rsidRPr="003D29A4">
        <w:rPr>
          <w:position w:val="-24"/>
        </w:rPr>
        <w:object w:dxaOrig="1400" w:dyaOrig="620">
          <v:shape id="_x0000_i1059" type="#_x0000_t75" style="width:99pt;height:40.5pt" o:ole="">
            <v:imagedata r:id="rId74" o:title=""/>
          </v:shape>
          <o:OLEObject Type="Embed" ProgID="Equation.DSMT4" ShapeID="_x0000_i1059" DrawAspect="Content" ObjectID="_1469384116" r:id="rId75"/>
        </w:object>
      </w:r>
    </w:p>
    <w:p w:rsidR="00A053DB" w:rsidRPr="003D29A4" w:rsidRDefault="00554398" w:rsidP="003D29A4">
      <w:pPr>
        <w:pStyle w:val="a5"/>
        <w:widowControl w:val="0"/>
        <w:tabs>
          <w:tab w:val="left" w:pos="993"/>
        </w:tabs>
        <w:ind w:firstLine="709"/>
        <w:jc w:val="both"/>
      </w:pPr>
      <w:r w:rsidRPr="003D29A4">
        <w:t>Принимаем 2</w:t>
      </w:r>
      <w:r w:rsidR="00A053DB" w:rsidRPr="003D29A4">
        <w:t xml:space="preserve"> линии ЕО.</w:t>
      </w:r>
    </w:p>
    <w:p w:rsidR="00C712FE" w:rsidRPr="003D29A4" w:rsidRDefault="00C712FE" w:rsidP="003D29A4">
      <w:pPr>
        <w:pStyle w:val="a5"/>
        <w:widowControl w:val="0"/>
        <w:tabs>
          <w:tab w:val="left" w:pos="993"/>
        </w:tabs>
        <w:ind w:firstLine="709"/>
        <w:jc w:val="both"/>
      </w:pPr>
    </w:p>
    <w:p w:rsidR="00A053DB" w:rsidRPr="003D29A4" w:rsidRDefault="00524D3E" w:rsidP="003D29A4">
      <w:pPr>
        <w:pStyle w:val="a5"/>
        <w:widowControl w:val="0"/>
        <w:tabs>
          <w:tab w:val="left" w:pos="993"/>
        </w:tabs>
        <w:ind w:firstLine="709"/>
        <w:jc w:val="both"/>
        <w:rPr>
          <w:b/>
        </w:rPr>
      </w:pPr>
      <w:r w:rsidRPr="003D29A4">
        <w:rPr>
          <w:b/>
        </w:rPr>
        <w:t>1.10</w:t>
      </w:r>
      <w:r w:rsidR="00A053DB" w:rsidRPr="003D29A4">
        <w:rPr>
          <w:b/>
        </w:rPr>
        <w:t xml:space="preserve"> Расчёт числа постов ожидания</w:t>
      </w:r>
    </w:p>
    <w:p w:rsidR="00C712FE" w:rsidRPr="003D29A4" w:rsidRDefault="00C712FE" w:rsidP="003D29A4">
      <w:pPr>
        <w:pStyle w:val="a5"/>
        <w:widowControl w:val="0"/>
        <w:tabs>
          <w:tab w:val="left" w:pos="993"/>
        </w:tabs>
        <w:ind w:firstLine="709"/>
        <w:jc w:val="both"/>
        <w:rPr>
          <w:b/>
        </w:rPr>
      </w:pPr>
    </w:p>
    <w:p w:rsidR="00A053DB" w:rsidRPr="003D29A4" w:rsidRDefault="00A053DB" w:rsidP="003D29A4">
      <w:pPr>
        <w:pStyle w:val="a5"/>
        <w:widowControl w:val="0"/>
        <w:tabs>
          <w:tab w:val="left" w:pos="993"/>
        </w:tabs>
        <w:ind w:firstLine="709"/>
        <w:jc w:val="both"/>
      </w:pPr>
      <w:r w:rsidRPr="003D29A4">
        <w:t>Посты ожидания – это посты, на которых автомобили, нуждающиеся в том или ином виде ТО и ТР, ожидают своей очереди для перехода на соответствующий пост или поточную линию.</w:t>
      </w:r>
      <w:r w:rsidR="00BC2701" w:rsidRPr="003D29A4">
        <w:t xml:space="preserve"> Эти посты обеспечивают бесперебойную работу зон ТО и ТР, устраняя в некоторой степени неравномерность поступления автомобилей на обслуживание и ТР.</w:t>
      </w:r>
    </w:p>
    <w:p w:rsidR="00A053DB" w:rsidRPr="003D29A4" w:rsidRDefault="00A053DB" w:rsidP="003D29A4">
      <w:pPr>
        <w:pStyle w:val="a5"/>
        <w:widowControl w:val="0"/>
        <w:tabs>
          <w:tab w:val="left" w:pos="993"/>
        </w:tabs>
        <w:ind w:firstLine="709"/>
        <w:jc w:val="both"/>
      </w:pPr>
      <w:r w:rsidRPr="003D29A4">
        <w:t>Расчёт числа постов ожидания</w:t>
      </w:r>
      <w:r w:rsidR="00D47460" w:rsidRPr="003D29A4">
        <w:t xml:space="preserve"> осущ</w:t>
      </w:r>
      <w:r w:rsidR="00CC1BE0" w:rsidRPr="003D29A4">
        <w:t>ествляется по формулам 1.67 – 1.71</w:t>
      </w:r>
      <w:r w:rsidRPr="003D29A4">
        <w:t>[1</w:t>
      </w:r>
      <w:r w:rsidR="00E57FFA" w:rsidRPr="003D29A4">
        <w:t>1</w:t>
      </w:r>
      <w:r w:rsidRPr="003D29A4">
        <w:t>].</w:t>
      </w:r>
    </w:p>
    <w:p w:rsidR="00A053DB" w:rsidRPr="003D29A4" w:rsidRDefault="00A053DB" w:rsidP="003D29A4">
      <w:pPr>
        <w:pStyle w:val="a5"/>
        <w:widowControl w:val="0"/>
        <w:tabs>
          <w:tab w:val="left" w:pos="993"/>
        </w:tabs>
        <w:ind w:firstLine="709"/>
        <w:jc w:val="both"/>
      </w:pPr>
      <w:r w:rsidRPr="003D29A4">
        <w:t>Для ЕО принимаем 1 пост на линию, для и</w:t>
      </w:r>
      <w:r w:rsidR="00BC2701" w:rsidRPr="003D29A4">
        <w:t>ндивидуальных постов ТО, Д и ТР – 20% числа соответствующих постов.</w:t>
      </w:r>
    </w:p>
    <w:p w:rsidR="00C712FE" w:rsidRPr="003D29A4" w:rsidRDefault="00C712FE" w:rsidP="003D29A4">
      <w:pPr>
        <w:pStyle w:val="a5"/>
        <w:widowControl w:val="0"/>
        <w:tabs>
          <w:tab w:val="left" w:pos="993"/>
        </w:tabs>
        <w:ind w:firstLine="709"/>
        <w:jc w:val="both"/>
      </w:pPr>
    </w:p>
    <w:p w:rsidR="003D29A4" w:rsidRDefault="00A053DB" w:rsidP="003D29A4">
      <w:pPr>
        <w:pStyle w:val="a5"/>
        <w:widowControl w:val="0"/>
        <w:tabs>
          <w:tab w:val="left" w:pos="993"/>
        </w:tabs>
        <w:ind w:firstLine="709"/>
        <w:jc w:val="both"/>
      </w:pPr>
      <w:r w:rsidRPr="003D29A4">
        <w:t>Число постов ожидания текущего ремонта:</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ТР</w:t>
      </w:r>
      <w:r w:rsidRPr="003D29A4">
        <w:t xml:space="preserve"> = 0,2 </w:t>
      </w:r>
      <w:r w:rsidRPr="003D29A4">
        <w:sym w:font="Symbol" w:char="F0D7"/>
      </w:r>
      <w:r w:rsidRPr="003D29A4">
        <w:t xml:space="preserve"> П</w:t>
      </w:r>
      <w:r w:rsidRPr="003D29A4">
        <w:rPr>
          <w:vertAlign w:val="subscript"/>
        </w:rPr>
        <w:t>ТР</w:t>
      </w:r>
      <w:r w:rsidRPr="003D29A4">
        <w:t>,</w:t>
      </w:r>
      <w:r w:rsidR="003D29A4">
        <w:t xml:space="preserve"> </w:t>
      </w:r>
      <w:r w:rsidR="008377A0" w:rsidRPr="003D29A4">
        <w:t>(1.6</w:t>
      </w:r>
      <w:r w:rsidR="00CC1BE0" w:rsidRPr="003D29A4">
        <w:t>7</w:t>
      </w:r>
      <w:r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П</w:t>
      </w:r>
      <w:r w:rsidRPr="003D29A4">
        <w:rPr>
          <w:vertAlign w:val="subscript"/>
        </w:rPr>
        <w:t>ТР</w:t>
      </w:r>
      <w:r w:rsidRPr="003D29A4">
        <w:t xml:space="preserve"> – число постов ТР.</w:t>
      </w:r>
    </w:p>
    <w:p w:rsidR="00A053DB" w:rsidRPr="003D29A4" w:rsidRDefault="00A053DB" w:rsidP="003D29A4">
      <w:pPr>
        <w:pStyle w:val="a5"/>
        <w:widowControl w:val="0"/>
        <w:tabs>
          <w:tab w:val="left" w:pos="993"/>
        </w:tabs>
        <w:ind w:firstLine="709"/>
        <w:jc w:val="both"/>
      </w:pPr>
      <w:r w:rsidRPr="003D29A4">
        <w:lastRenderedPageBreak/>
        <w:t>П</w:t>
      </w:r>
      <w:r w:rsidRPr="003D29A4">
        <w:rPr>
          <w:vertAlign w:val="superscript"/>
        </w:rPr>
        <w:t>ОЖ</w:t>
      </w:r>
      <w:r w:rsidRPr="003D29A4">
        <w:rPr>
          <w:vertAlign w:val="subscript"/>
        </w:rPr>
        <w:t>ТР</w:t>
      </w:r>
      <w:r w:rsidRPr="003D29A4">
        <w:t xml:space="preserve"> = 0,2 </w:t>
      </w:r>
      <w:r w:rsidRPr="003D29A4">
        <w:sym w:font="Symbol" w:char="F0D7"/>
      </w:r>
      <w:r w:rsidR="00B918D6" w:rsidRPr="003D29A4">
        <w:t xml:space="preserve"> 12 = 3</w:t>
      </w:r>
    </w:p>
    <w:p w:rsidR="00A053DB" w:rsidRPr="003D29A4" w:rsidRDefault="00A053DB" w:rsidP="003D29A4">
      <w:pPr>
        <w:pStyle w:val="a5"/>
        <w:widowControl w:val="0"/>
        <w:tabs>
          <w:tab w:val="left" w:pos="993"/>
        </w:tabs>
        <w:ind w:firstLine="709"/>
        <w:jc w:val="both"/>
      </w:pPr>
      <w:r w:rsidRPr="003D29A4">
        <w:t>Принимаем 2 поста.</w:t>
      </w:r>
    </w:p>
    <w:p w:rsidR="00A053DB" w:rsidRPr="003D29A4" w:rsidRDefault="00A053DB" w:rsidP="003D29A4">
      <w:pPr>
        <w:pStyle w:val="a5"/>
        <w:widowControl w:val="0"/>
        <w:tabs>
          <w:tab w:val="left" w:pos="993"/>
        </w:tabs>
        <w:ind w:firstLine="709"/>
        <w:jc w:val="both"/>
      </w:pPr>
      <w:r w:rsidRPr="003D29A4">
        <w:t>Число постов ожидания ТО-1:</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ТО-1</w:t>
      </w:r>
      <w:r w:rsidRPr="003D29A4">
        <w:t xml:space="preserve"> = 0,2 </w:t>
      </w:r>
      <w:r w:rsidRPr="003D29A4">
        <w:sym w:font="Symbol" w:char="F0D7"/>
      </w:r>
      <w:r w:rsidRPr="003D29A4">
        <w:t xml:space="preserve"> П</w:t>
      </w:r>
      <w:r w:rsidRPr="003D29A4">
        <w:rPr>
          <w:vertAlign w:val="subscript"/>
        </w:rPr>
        <w:t>ТО-1</w:t>
      </w:r>
      <w:r w:rsidRPr="003D29A4">
        <w:t>,</w:t>
      </w:r>
      <w:r w:rsidR="003D29A4">
        <w:t xml:space="preserve"> </w:t>
      </w:r>
      <w:r w:rsidR="008377A0" w:rsidRPr="003D29A4">
        <w:t>(1.6</w:t>
      </w:r>
      <w:r w:rsidR="00CC1BE0" w:rsidRPr="003D29A4">
        <w:t>8</w:t>
      </w:r>
      <w:r w:rsidRPr="003D29A4">
        <w:t>)</w:t>
      </w:r>
    </w:p>
    <w:p w:rsidR="00A053DB" w:rsidRPr="003D29A4" w:rsidRDefault="00A053DB" w:rsidP="003D29A4">
      <w:pPr>
        <w:pStyle w:val="a5"/>
        <w:widowControl w:val="0"/>
        <w:tabs>
          <w:tab w:val="left" w:pos="993"/>
        </w:tabs>
        <w:ind w:firstLine="709"/>
        <w:jc w:val="both"/>
      </w:pPr>
      <w:r w:rsidRPr="003D29A4">
        <w:t>где П</w:t>
      </w:r>
      <w:r w:rsidRPr="003D29A4">
        <w:rPr>
          <w:vertAlign w:val="subscript"/>
        </w:rPr>
        <w:t>ТР</w:t>
      </w:r>
      <w:r w:rsidRPr="003D29A4">
        <w:t xml:space="preserve"> – число постов ТО-1:</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ТО-1</w:t>
      </w:r>
      <w:r w:rsidRPr="003D29A4">
        <w:t xml:space="preserve"> = 0,2 </w:t>
      </w:r>
      <w:r w:rsidRPr="003D29A4">
        <w:sym w:font="Symbol" w:char="F0D7"/>
      </w:r>
      <w:r w:rsidRPr="003D29A4">
        <w:t xml:space="preserve"> 4</w:t>
      </w:r>
      <w:r w:rsidR="003D29A4">
        <w:t xml:space="preserve"> </w:t>
      </w:r>
      <w:r w:rsidRPr="003D29A4">
        <w:t>= 0,8</w:t>
      </w:r>
    </w:p>
    <w:p w:rsidR="00A053DB" w:rsidRPr="003D29A4" w:rsidRDefault="00A053DB" w:rsidP="003D29A4">
      <w:pPr>
        <w:pStyle w:val="a5"/>
        <w:widowControl w:val="0"/>
        <w:tabs>
          <w:tab w:val="left" w:pos="993"/>
        </w:tabs>
        <w:ind w:firstLine="709"/>
        <w:jc w:val="both"/>
      </w:pPr>
      <w:r w:rsidRPr="003D29A4">
        <w:t>Принимаем 1 пост.</w:t>
      </w:r>
    </w:p>
    <w:p w:rsidR="00A053DB" w:rsidRPr="003D29A4" w:rsidRDefault="00A053DB" w:rsidP="003D29A4">
      <w:pPr>
        <w:pStyle w:val="a5"/>
        <w:widowControl w:val="0"/>
        <w:tabs>
          <w:tab w:val="left" w:pos="993"/>
        </w:tabs>
        <w:ind w:firstLine="709"/>
        <w:jc w:val="both"/>
      </w:pPr>
      <w:r w:rsidRPr="003D29A4">
        <w:t>Число постов ожидания ТО-2:</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ТО-2</w:t>
      </w:r>
      <w:r w:rsidRPr="003D29A4">
        <w:t xml:space="preserve"> = 0,2 </w:t>
      </w:r>
      <w:r w:rsidRPr="003D29A4">
        <w:sym w:font="Symbol" w:char="F0D7"/>
      </w:r>
      <w:r w:rsidRPr="003D29A4">
        <w:t xml:space="preserve"> П</w:t>
      </w:r>
      <w:r w:rsidRPr="003D29A4">
        <w:rPr>
          <w:vertAlign w:val="subscript"/>
        </w:rPr>
        <w:t>ТО-2</w:t>
      </w:r>
      <w:r w:rsidRPr="003D29A4">
        <w:t>,</w:t>
      </w:r>
      <w:r w:rsidR="003D29A4">
        <w:t xml:space="preserve"> </w:t>
      </w:r>
      <w:r w:rsidR="008377A0" w:rsidRPr="003D29A4">
        <w:t>(1.6</w:t>
      </w:r>
      <w:r w:rsidR="00CC1BE0" w:rsidRPr="003D29A4">
        <w:t>9</w:t>
      </w:r>
      <w:r w:rsidRPr="003D29A4">
        <w:t>)</w:t>
      </w:r>
    </w:p>
    <w:p w:rsidR="00A053DB" w:rsidRPr="003D29A4" w:rsidRDefault="00A053DB" w:rsidP="003D29A4">
      <w:pPr>
        <w:pStyle w:val="a5"/>
        <w:widowControl w:val="0"/>
        <w:tabs>
          <w:tab w:val="left" w:pos="993"/>
        </w:tabs>
        <w:ind w:firstLine="709"/>
        <w:jc w:val="both"/>
      </w:pPr>
      <w:r w:rsidRPr="003D29A4">
        <w:t>где П</w:t>
      </w:r>
      <w:r w:rsidRPr="003D29A4">
        <w:rPr>
          <w:vertAlign w:val="superscript"/>
        </w:rPr>
        <w:t>ОЖ</w:t>
      </w:r>
      <w:r w:rsidRPr="003D29A4">
        <w:rPr>
          <w:vertAlign w:val="subscript"/>
        </w:rPr>
        <w:t>ТО-2</w:t>
      </w:r>
      <w:r w:rsidRPr="003D29A4">
        <w:t xml:space="preserve"> – число постов ТО-2:</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ТО-2</w:t>
      </w:r>
      <w:r w:rsidRPr="003D29A4">
        <w:t xml:space="preserve"> = 0,2 </w:t>
      </w:r>
      <w:r w:rsidRPr="003D29A4">
        <w:sym w:font="Symbol" w:char="F0D7"/>
      </w:r>
      <w:r w:rsidR="00E63BCB" w:rsidRPr="003D29A4">
        <w:t xml:space="preserve"> 8</w:t>
      </w:r>
      <w:r w:rsidRPr="003D29A4">
        <w:t xml:space="preserve"> = 1</w:t>
      </w:r>
      <w:r w:rsidR="00E63BCB" w:rsidRPr="003D29A4">
        <w:t>,6</w:t>
      </w:r>
    </w:p>
    <w:p w:rsidR="00A053DB" w:rsidRPr="003D29A4" w:rsidRDefault="00E63BCB" w:rsidP="003D29A4">
      <w:pPr>
        <w:pStyle w:val="a5"/>
        <w:widowControl w:val="0"/>
        <w:tabs>
          <w:tab w:val="left" w:pos="993"/>
        </w:tabs>
        <w:ind w:firstLine="709"/>
        <w:jc w:val="both"/>
      </w:pPr>
      <w:r w:rsidRPr="003D29A4">
        <w:t>Принимаем 2</w:t>
      </w:r>
      <w:r w:rsidR="00A053DB" w:rsidRPr="003D29A4">
        <w:t xml:space="preserve"> пост</w:t>
      </w:r>
      <w:r w:rsidRPr="003D29A4">
        <w:t>а</w:t>
      </w:r>
      <w:r w:rsidR="00A053DB" w:rsidRPr="003D29A4">
        <w:t>.</w:t>
      </w:r>
    </w:p>
    <w:p w:rsidR="00A053DB" w:rsidRPr="003D29A4" w:rsidRDefault="00A053DB" w:rsidP="003D29A4">
      <w:pPr>
        <w:pStyle w:val="a5"/>
        <w:widowControl w:val="0"/>
        <w:tabs>
          <w:tab w:val="left" w:pos="993"/>
        </w:tabs>
        <w:ind w:firstLine="709"/>
        <w:jc w:val="both"/>
      </w:pPr>
      <w:r w:rsidRPr="003D29A4">
        <w:t>Число постов ожидания Д1:</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Д1</w:t>
      </w:r>
      <w:r w:rsidRPr="003D29A4">
        <w:t xml:space="preserve"> = 0,2 </w:t>
      </w:r>
      <w:r w:rsidRPr="003D29A4">
        <w:sym w:font="Symbol" w:char="F0D7"/>
      </w:r>
      <w:r w:rsidRPr="003D29A4">
        <w:t xml:space="preserve"> П</w:t>
      </w:r>
      <w:r w:rsidRPr="003D29A4">
        <w:rPr>
          <w:vertAlign w:val="subscript"/>
        </w:rPr>
        <w:t>Д1</w:t>
      </w:r>
      <w:r w:rsidRPr="003D29A4">
        <w:t>,</w:t>
      </w:r>
      <w:r w:rsidR="003D29A4">
        <w:t xml:space="preserve"> </w:t>
      </w:r>
      <w:r w:rsidR="008377A0" w:rsidRPr="003D29A4">
        <w:t>(1.</w:t>
      </w:r>
      <w:r w:rsidR="00CC1BE0" w:rsidRPr="003D29A4">
        <w:t>70</w:t>
      </w:r>
      <w:r w:rsidRPr="003D29A4">
        <w:t>)</w:t>
      </w:r>
    </w:p>
    <w:p w:rsidR="00A053DB" w:rsidRPr="003D29A4" w:rsidRDefault="00A053DB" w:rsidP="003D29A4">
      <w:pPr>
        <w:pStyle w:val="a5"/>
        <w:widowControl w:val="0"/>
        <w:tabs>
          <w:tab w:val="left" w:pos="993"/>
        </w:tabs>
        <w:ind w:firstLine="709"/>
        <w:jc w:val="both"/>
      </w:pPr>
      <w:r w:rsidRPr="003D29A4">
        <w:t>где П</w:t>
      </w:r>
      <w:r w:rsidRPr="003D29A4">
        <w:rPr>
          <w:vertAlign w:val="superscript"/>
        </w:rPr>
        <w:t>ОЖ</w:t>
      </w:r>
      <w:r w:rsidRPr="003D29A4">
        <w:rPr>
          <w:vertAlign w:val="subscript"/>
        </w:rPr>
        <w:t>Д1</w:t>
      </w:r>
      <w:r w:rsidRPr="003D29A4">
        <w:t xml:space="preserve"> – число постов Д1:</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 xml:space="preserve">Д1 </w:t>
      </w:r>
      <w:r w:rsidRPr="003D29A4">
        <w:t xml:space="preserve">= 0,2 </w:t>
      </w:r>
      <w:r w:rsidRPr="003D29A4">
        <w:sym w:font="Symbol" w:char="F0D7"/>
      </w:r>
      <w:r w:rsidR="00E63BCB" w:rsidRPr="003D29A4">
        <w:t xml:space="preserve"> 1 = 0,2</w:t>
      </w:r>
    </w:p>
    <w:p w:rsidR="00A053DB" w:rsidRPr="003D29A4" w:rsidRDefault="00A053DB" w:rsidP="003D29A4">
      <w:pPr>
        <w:pStyle w:val="a5"/>
        <w:widowControl w:val="0"/>
        <w:tabs>
          <w:tab w:val="left" w:pos="993"/>
        </w:tabs>
        <w:ind w:firstLine="709"/>
        <w:jc w:val="both"/>
      </w:pPr>
      <w:r w:rsidRPr="003D29A4">
        <w:t>Число постов ожидания Д2:</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Д2</w:t>
      </w:r>
      <w:r w:rsidRPr="003D29A4">
        <w:t xml:space="preserve"> = 0,2 </w:t>
      </w:r>
      <w:r w:rsidRPr="003D29A4">
        <w:sym w:font="Symbol" w:char="F0D7"/>
      </w:r>
      <w:r w:rsidRPr="003D29A4">
        <w:t xml:space="preserve"> П</w:t>
      </w:r>
      <w:r w:rsidRPr="003D29A4">
        <w:rPr>
          <w:vertAlign w:val="subscript"/>
        </w:rPr>
        <w:t>Д2</w:t>
      </w:r>
      <w:r w:rsidRPr="003D29A4">
        <w:t>,</w:t>
      </w:r>
      <w:r w:rsidR="003D29A4">
        <w:t xml:space="preserve"> </w:t>
      </w:r>
      <w:r w:rsidR="008377A0" w:rsidRPr="003D29A4">
        <w:t>(1.7</w:t>
      </w:r>
      <w:r w:rsidR="00CC1BE0" w:rsidRPr="003D29A4">
        <w:t>1</w:t>
      </w:r>
      <w:r w:rsidRPr="003D29A4">
        <w:t>)</w:t>
      </w:r>
    </w:p>
    <w:p w:rsidR="00A053DB" w:rsidRPr="003D29A4" w:rsidRDefault="00A053DB" w:rsidP="003D29A4">
      <w:pPr>
        <w:pStyle w:val="a5"/>
        <w:widowControl w:val="0"/>
        <w:tabs>
          <w:tab w:val="left" w:pos="993"/>
        </w:tabs>
        <w:ind w:firstLine="709"/>
        <w:jc w:val="both"/>
      </w:pPr>
      <w:r w:rsidRPr="003D29A4">
        <w:t>где П</w:t>
      </w:r>
      <w:r w:rsidRPr="003D29A4">
        <w:rPr>
          <w:vertAlign w:val="superscript"/>
        </w:rPr>
        <w:t>ОЖ</w:t>
      </w:r>
      <w:r w:rsidRPr="003D29A4">
        <w:rPr>
          <w:vertAlign w:val="subscript"/>
        </w:rPr>
        <w:t>Д2</w:t>
      </w:r>
      <w:r w:rsidR="003D29A4">
        <w:t xml:space="preserve"> </w:t>
      </w:r>
      <w:r w:rsidRPr="003D29A4">
        <w:t>– число постов ожидания Д2:</w:t>
      </w:r>
    </w:p>
    <w:p w:rsidR="00A053DB" w:rsidRPr="003D29A4" w:rsidRDefault="00A053DB" w:rsidP="003D29A4">
      <w:pPr>
        <w:pStyle w:val="a5"/>
        <w:widowControl w:val="0"/>
        <w:tabs>
          <w:tab w:val="left" w:pos="993"/>
        </w:tabs>
        <w:ind w:firstLine="709"/>
        <w:jc w:val="both"/>
      </w:pPr>
      <w:r w:rsidRPr="003D29A4">
        <w:t>П</w:t>
      </w:r>
      <w:r w:rsidRPr="003D29A4">
        <w:rPr>
          <w:vertAlign w:val="superscript"/>
        </w:rPr>
        <w:t>ОЖ</w:t>
      </w:r>
      <w:r w:rsidRPr="003D29A4">
        <w:rPr>
          <w:vertAlign w:val="subscript"/>
        </w:rPr>
        <w:t>Д2</w:t>
      </w:r>
      <w:r w:rsidRPr="003D29A4">
        <w:t xml:space="preserve"> = 0,2 </w:t>
      </w:r>
      <w:r w:rsidRPr="003D29A4">
        <w:sym w:font="Symbol" w:char="F0D7"/>
      </w:r>
      <w:r w:rsidR="00E63BCB" w:rsidRPr="003D29A4">
        <w:t xml:space="preserve"> 2 = 0,4</w:t>
      </w:r>
    </w:p>
    <w:p w:rsidR="00A053DB" w:rsidRPr="003D29A4" w:rsidRDefault="00A053DB" w:rsidP="003D29A4">
      <w:pPr>
        <w:pStyle w:val="a5"/>
        <w:widowControl w:val="0"/>
        <w:tabs>
          <w:tab w:val="left" w:pos="993"/>
        </w:tabs>
        <w:ind w:firstLine="709"/>
        <w:jc w:val="both"/>
      </w:pPr>
      <w:r w:rsidRPr="003D29A4">
        <w:t>Принимаем 1 пост ожидания Д1 и Д2.</w:t>
      </w:r>
    </w:p>
    <w:p w:rsidR="00A053DB" w:rsidRPr="003D29A4" w:rsidRDefault="00A053DB"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rPr>
          <w:b/>
        </w:rPr>
      </w:pPr>
      <w:r w:rsidRPr="003D29A4">
        <w:rPr>
          <w:b/>
        </w:rPr>
        <w:t>1.1</w:t>
      </w:r>
      <w:r w:rsidR="00AA021A">
        <w:rPr>
          <w:b/>
        </w:rPr>
        <w:t>1</w:t>
      </w:r>
      <w:r w:rsidRPr="003D29A4">
        <w:rPr>
          <w:b/>
        </w:rPr>
        <w:t xml:space="preserve"> Расчёт производственных площадей зон и участков</w:t>
      </w:r>
    </w:p>
    <w:p w:rsidR="00C712FE" w:rsidRPr="003D29A4" w:rsidRDefault="00C712FE" w:rsidP="003D29A4">
      <w:pPr>
        <w:pStyle w:val="a5"/>
        <w:widowControl w:val="0"/>
        <w:tabs>
          <w:tab w:val="left" w:pos="993"/>
        </w:tabs>
        <w:ind w:firstLine="709"/>
        <w:jc w:val="both"/>
        <w:rPr>
          <w:b/>
        </w:rPr>
      </w:pPr>
    </w:p>
    <w:p w:rsidR="00A053DB" w:rsidRPr="003D29A4" w:rsidRDefault="00A053DB" w:rsidP="003D29A4">
      <w:pPr>
        <w:pStyle w:val="a5"/>
        <w:widowControl w:val="0"/>
        <w:tabs>
          <w:tab w:val="left" w:pos="993"/>
        </w:tabs>
        <w:ind w:firstLine="709"/>
        <w:jc w:val="both"/>
      </w:pPr>
      <w:r w:rsidRPr="003D29A4">
        <w:t xml:space="preserve">Расчёт производственных площадей зон и участков осуществляется по формулам </w:t>
      </w:r>
      <w:r w:rsidR="00C96FA7" w:rsidRPr="003D29A4">
        <w:t>(1.7</w:t>
      </w:r>
      <w:r w:rsidR="009D72E7" w:rsidRPr="003D29A4">
        <w:t>2</w:t>
      </w:r>
      <w:r w:rsidR="00C96FA7" w:rsidRPr="003D29A4">
        <w:t>-1.7</w:t>
      </w:r>
      <w:r w:rsidR="009D72E7" w:rsidRPr="003D29A4">
        <w:t>3</w:t>
      </w:r>
      <w:r w:rsidRPr="003D29A4">
        <w:t>)[1</w:t>
      </w:r>
      <w:r w:rsidR="00E57FFA" w:rsidRPr="003D29A4">
        <w:t>1</w:t>
      </w:r>
      <w:r w:rsidRPr="003D29A4">
        <w:t>]. Результаты расчёта приведены в табл. 1.8.</w:t>
      </w:r>
    </w:p>
    <w:p w:rsidR="00A053DB" w:rsidRPr="003D29A4" w:rsidRDefault="00A053DB" w:rsidP="003D29A4">
      <w:pPr>
        <w:pStyle w:val="a5"/>
        <w:widowControl w:val="0"/>
        <w:tabs>
          <w:tab w:val="left" w:pos="993"/>
        </w:tabs>
        <w:ind w:firstLine="709"/>
        <w:jc w:val="both"/>
      </w:pPr>
      <w:r w:rsidRPr="003D29A4">
        <w:t>Расчёт площадей зон ТО и ТР производится методом удельных площадей:</w:t>
      </w:r>
    </w:p>
    <w:p w:rsidR="00A053DB" w:rsidRPr="003D29A4" w:rsidRDefault="00595278" w:rsidP="003D29A4">
      <w:pPr>
        <w:pStyle w:val="a5"/>
        <w:widowControl w:val="0"/>
        <w:tabs>
          <w:tab w:val="left" w:pos="993"/>
        </w:tabs>
        <w:ind w:firstLine="709"/>
        <w:jc w:val="both"/>
      </w:pPr>
      <w:r>
        <w:rPr>
          <w:lang w:val="en-US"/>
        </w:rPr>
        <w:br w:type="page"/>
      </w:r>
      <w:r w:rsidR="00A053DB" w:rsidRPr="003D29A4">
        <w:rPr>
          <w:lang w:val="en-US"/>
        </w:rPr>
        <w:lastRenderedPageBreak/>
        <w:t>F</w:t>
      </w:r>
      <w:r w:rsidR="00A053DB" w:rsidRPr="003D29A4">
        <w:rPr>
          <w:vertAlign w:val="subscript"/>
        </w:rPr>
        <w:t>з</w:t>
      </w:r>
      <w:r w:rsidR="00A053DB" w:rsidRPr="003D29A4">
        <w:t xml:space="preserve"> = </w:t>
      </w:r>
      <w:r w:rsidR="00A053DB" w:rsidRPr="003D29A4">
        <w:rPr>
          <w:lang w:val="en-US"/>
        </w:rPr>
        <w:t>f</w:t>
      </w:r>
      <w:r w:rsidR="00A053DB" w:rsidRPr="003D29A4">
        <w:rPr>
          <w:vertAlign w:val="subscript"/>
          <w:lang w:val="en-US"/>
        </w:rPr>
        <w:t>a</w:t>
      </w:r>
      <w:r w:rsidR="00A053DB" w:rsidRPr="003D29A4">
        <w:t xml:space="preserve"> </w:t>
      </w:r>
      <w:r w:rsidR="00A053DB" w:rsidRPr="003D29A4">
        <w:sym w:font="Symbol" w:char="F0D7"/>
      </w:r>
      <w:r w:rsidR="00A053DB" w:rsidRPr="003D29A4">
        <w:t xml:space="preserve"> </w:t>
      </w:r>
      <w:r w:rsidR="00A053DB" w:rsidRPr="003D29A4">
        <w:rPr>
          <w:lang w:val="en-US"/>
        </w:rPr>
        <w:t>x</w:t>
      </w:r>
      <w:r w:rsidR="00A053DB" w:rsidRPr="003D29A4">
        <w:rPr>
          <w:vertAlign w:val="subscript"/>
        </w:rPr>
        <w:t>з</w:t>
      </w:r>
      <w:r w:rsidR="003D29A4">
        <w:rPr>
          <w:vertAlign w:val="subscript"/>
        </w:rPr>
        <w:t xml:space="preserve"> </w:t>
      </w:r>
      <w:r w:rsidR="00A053DB" w:rsidRPr="003D29A4">
        <w:sym w:font="Symbol" w:char="F0D7"/>
      </w:r>
      <w:r w:rsidR="00A053DB" w:rsidRPr="003D29A4">
        <w:t xml:space="preserve"> </w:t>
      </w:r>
      <w:r w:rsidR="00A053DB" w:rsidRPr="003D29A4">
        <w:rPr>
          <w:lang w:val="en-US"/>
        </w:rPr>
        <w:t>k</w:t>
      </w:r>
      <w:r w:rsidR="00A053DB" w:rsidRPr="003D29A4">
        <w:rPr>
          <w:vertAlign w:val="subscript"/>
          <w:lang w:val="en-US"/>
        </w:rPr>
        <w:t>n</w:t>
      </w:r>
      <w:r w:rsidR="00A053DB" w:rsidRPr="003D29A4">
        <w:rPr>
          <w:vertAlign w:val="subscript"/>
        </w:rPr>
        <w:t xml:space="preserve"> </w:t>
      </w:r>
      <w:r w:rsidR="00A053DB" w:rsidRPr="003D29A4">
        <w:t>,</w:t>
      </w:r>
      <w:r w:rsidR="003D29A4">
        <w:t xml:space="preserve"> </w:t>
      </w:r>
      <w:r w:rsidR="008377A0" w:rsidRPr="003D29A4">
        <w:t>(1.7</w:t>
      </w:r>
      <w:r w:rsidR="009D72E7" w:rsidRPr="003D29A4">
        <w:t>2</w:t>
      </w:r>
      <w:r w:rsidR="00A053DB" w:rsidRPr="003D29A4">
        <w:t>)</w:t>
      </w:r>
    </w:p>
    <w:p w:rsidR="00595278" w:rsidRDefault="00595278" w:rsidP="003D29A4">
      <w:pPr>
        <w:pStyle w:val="a5"/>
        <w:widowControl w:val="0"/>
        <w:tabs>
          <w:tab w:val="left" w:pos="993"/>
        </w:tabs>
        <w:ind w:firstLine="709"/>
        <w:jc w:val="both"/>
      </w:pPr>
    </w:p>
    <w:p w:rsidR="00A053DB" w:rsidRPr="003D29A4" w:rsidRDefault="00595278" w:rsidP="003D29A4">
      <w:pPr>
        <w:pStyle w:val="a5"/>
        <w:widowControl w:val="0"/>
        <w:tabs>
          <w:tab w:val="left" w:pos="993"/>
        </w:tabs>
        <w:ind w:firstLine="709"/>
        <w:jc w:val="both"/>
      </w:pPr>
      <w:r>
        <w:t>г</w:t>
      </w:r>
      <w:r w:rsidR="00A053DB" w:rsidRPr="003D29A4">
        <w:t xml:space="preserve">де </w:t>
      </w:r>
      <w:r w:rsidR="00A053DB" w:rsidRPr="003D29A4">
        <w:rPr>
          <w:lang w:val="en-US"/>
        </w:rPr>
        <w:t>F</w:t>
      </w:r>
      <w:r w:rsidR="00A053DB" w:rsidRPr="003D29A4">
        <w:rPr>
          <w:vertAlign w:val="subscript"/>
        </w:rPr>
        <w:t>з</w:t>
      </w:r>
      <w:r w:rsidR="00A053DB" w:rsidRPr="003D29A4">
        <w:t xml:space="preserve"> – площадь зоны ТО и ТР, м</w:t>
      </w:r>
      <w:r w:rsidR="00A053DB" w:rsidRPr="003D29A4">
        <w:rPr>
          <w:vertAlign w:val="superscript"/>
        </w:rPr>
        <w:t>2</w:t>
      </w:r>
      <w:r w:rsidR="00A053DB" w:rsidRPr="003D29A4">
        <w:t>;</w:t>
      </w: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lang w:val="en-US"/>
        </w:rPr>
        <w:t>a</w:t>
      </w:r>
      <w:r w:rsidRPr="003D29A4">
        <w:t xml:space="preserve"> – площадь автомобиля по габаритным размерам, м</w:t>
      </w:r>
      <w:r w:rsidRPr="003D29A4">
        <w:rPr>
          <w:vertAlign w:val="superscript"/>
        </w:rPr>
        <w:t>2</w:t>
      </w:r>
      <w:r w:rsidRPr="003D29A4">
        <w:t xml:space="preserve"> (по данным парка средняя площадь автомобиля </w:t>
      </w:r>
      <w:r w:rsidRPr="003D29A4">
        <w:rPr>
          <w:lang w:val="en-US"/>
        </w:rPr>
        <w:t>f</w:t>
      </w:r>
      <w:r w:rsidRPr="003D29A4">
        <w:rPr>
          <w:vertAlign w:val="subscript"/>
          <w:lang w:val="en-US"/>
        </w:rPr>
        <w:t>a</w:t>
      </w:r>
      <w:r w:rsidRPr="003D29A4">
        <w:t xml:space="preserve"> = </w:t>
      </w:r>
      <w:smartTag w:uri="urn:schemas-microsoft-com:office:smarttags" w:element="metricconverter">
        <w:smartTagPr>
          <w:attr w:name="ProductID" w:val="23,92 м2"/>
        </w:smartTagPr>
        <w:r w:rsidRPr="003D29A4">
          <w:t>23,92 м</w:t>
        </w:r>
        <w:r w:rsidRPr="003D29A4">
          <w:rPr>
            <w:vertAlign w:val="superscript"/>
          </w:rPr>
          <w:t>2</w:t>
        </w:r>
      </w:smartTag>
      <w:r w:rsidRPr="003D29A4">
        <w:t>);;</w:t>
      </w:r>
    </w:p>
    <w:p w:rsidR="00A053DB" w:rsidRPr="003D29A4" w:rsidRDefault="00A053DB" w:rsidP="003D29A4">
      <w:pPr>
        <w:pStyle w:val="a5"/>
        <w:widowControl w:val="0"/>
        <w:tabs>
          <w:tab w:val="left" w:pos="993"/>
        </w:tabs>
        <w:ind w:firstLine="709"/>
        <w:jc w:val="both"/>
      </w:pPr>
      <w:r w:rsidRPr="003D29A4">
        <w:rPr>
          <w:lang w:val="en-US"/>
        </w:rPr>
        <w:t>x</w:t>
      </w:r>
      <w:r w:rsidRPr="003D29A4">
        <w:rPr>
          <w:vertAlign w:val="subscript"/>
        </w:rPr>
        <w:t>з</w:t>
      </w:r>
      <w:r w:rsidR="003D29A4">
        <w:rPr>
          <w:vertAlign w:val="subscript"/>
        </w:rPr>
        <w:t xml:space="preserve"> </w:t>
      </w:r>
      <w:r w:rsidRPr="003D29A4">
        <w:t>- число постов ТО и ТР;</w:t>
      </w:r>
    </w:p>
    <w:p w:rsidR="00A053DB" w:rsidRPr="003D29A4" w:rsidRDefault="00A053DB" w:rsidP="003D29A4">
      <w:pPr>
        <w:pStyle w:val="a5"/>
        <w:widowControl w:val="0"/>
        <w:tabs>
          <w:tab w:val="left" w:pos="993"/>
        </w:tabs>
        <w:ind w:firstLine="709"/>
        <w:jc w:val="both"/>
      </w:pPr>
      <w:r w:rsidRPr="003D29A4">
        <w:rPr>
          <w:lang w:val="en-US"/>
        </w:rPr>
        <w:t>x</w:t>
      </w:r>
      <w:r w:rsidRPr="003D29A4">
        <w:rPr>
          <w:vertAlign w:val="subscript"/>
        </w:rPr>
        <w:t>з</w:t>
      </w:r>
      <w:r w:rsidR="003D29A4">
        <w:rPr>
          <w:vertAlign w:val="subscript"/>
        </w:rPr>
        <w:t xml:space="preserve"> </w:t>
      </w:r>
      <w:r w:rsidR="004D0746" w:rsidRPr="003D29A4">
        <w:t>= 12 + 4 + 8 = 24</w:t>
      </w:r>
      <w:r w:rsidR="00461D32" w:rsidRPr="003D29A4">
        <w:t xml:space="preserve"> поста</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bscript"/>
        </w:rPr>
        <w:t>п</w:t>
      </w:r>
      <w:r w:rsidRPr="003D29A4">
        <w:t xml:space="preserve"> – коэффициент плотности расстановки постов.</w:t>
      </w:r>
    </w:p>
    <w:p w:rsidR="00A053DB" w:rsidRPr="003D29A4" w:rsidRDefault="00A053DB" w:rsidP="003D29A4">
      <w:pPr>
        <w:pStyle w:val="a5"/>
        <w:widowControl w:val="0"/>
        <w:tabs>
          <w:tab w:val="left" w:pos="993"/>
        </w:tabs>
        <w:ind w:firstLine="709"/>
        <w:jc w:val="both"/>
      </w:pPr>
      <w:r w:rsidRPr="003D29A4">
        <w:t xml:space="preserve">Согласно </w:t>
      </w:r>
      <w:r w:rsidRPr="003D29A4">
        <w:sym w:font="Symbol" w:char="F05B"/>
      </w:r>
      <w:r w:rsidRPr="003D29A4">
        <w:t>1</w:t>
      </w:r>
      <w:r w:rsidRPr="003D29A4">
        <w:sym w:font="Symbol" w:char="F05D"/>
      </w:r>
      <w:r w:rsidRPr="003D29A4">
        <w:t xml:space="preserve"> </w:t>
      </w:r>
      <w:r w:rsidRPr="003D29A4">
        <w:rPr>
          <w:lang w:val="en-US"/>
        </w:rPr>
        <w:t>k</w:t>
      </w:r>
      <w:r w:rsidRPr="003D29A4">
        <w:rPr>
          <w:vertAlign w:val="subscript"/>
        </w:rPr>
        <w:t>п</w:t>
      </w:r>
      <w:r w:rsidRPr="003D29A4">
        <w:t xml:space="preserve"> = 4 – 5. При двусторонней расстановке постов (расстановка постов двусторонняя, следовательно </w:t>
      </w:r>
      <w:r w:rsidRPr="003D29A4">
        <w:rPr>
          <w:lang w:val="en-US"/>
        </w:rPr>
        <w:t>k</w:t>
      </w:r>
      <w:r w:rsidRPr="003D29A4">
        <w:rPr>
          <w:vertAlign w:val="subscript"/>
        </w:rPr>
        <w:t xml:space="preserve">п </w:t>
      </w:r>
      <w:r w:rsidRPr="003D29A4">
        <w:t>= 4.</w:t>
      </w: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з</w:t>
      </w:r>
      <w:r w:rsidRPr="003D29A4">
        <w:t xml:space="preserve"> = 23,92 </w:t>
      </w:r>
      <w:r w:rsidRPr="003D29A4">
        <w:sym w:font="Symbol" w:char="F0D7"/>
      </w:r>
      <w:r w:rsidR="004D0746" w:rsidRPr="003D29A4">
        <w:t xml:space="preserve"> 24</w:t>
      </w:r>
      <w:r w:rsidRPr="003D29A4">
        <w:t xml:space="preserve"> </w:t>
      </w:r>
      <w:r w:rsidRPr="003D29A4">
        <w:sym w:font="Symbol" w:char="F0D7"/>
      </w:r>
      <w:r w:rsidR="004A5B66" w:rsidRPr="003D29A4">
        <w:t xml:space="preserve"> 4 = </w:t>
      </w:r>
      <w:smartTag w:uri="urn:schemas-microsoft-com:office:smarttags" w:element="metricconverter">
        <w:smartTagPr>
          <w:attr w:name="ProductID" w:val="2297 м2"/>
        </w:smartTagPr>
        <w:r w:rsidR="004A5B66" w:rsidRPr="003D29A4">
          <w:t>2297</w:t>
        </w:r>
        <w:r w:rsidRPr="003D29A4">
          <w:t xml:space="preserve"> м</w:t>
        </w:r>
        <w:r w:rsidRPr="003D29A4">
          <w:rPr>
            <w:vertAlign w:val="superscript"/>
          </w:rPr>
          <w:t>2</w:t>
        </w:r>
      </w:smartTag>
    </w:p>
    <w:p w:rsidR="00A053DB" w:rsidRPr="003D29A4" w:rsidRDefault="00A053DB" w:rsidP="003D29A4">
      <w:pPr>
        <w:pStyle w:val="a5"/>
        <w:widowControl w:val="0"/>
        <w:tabs>
          <w:tab w:val="left" w:pos="993"/>
        </w:tabs>
        <w:ind w:firstLine="709"/>
        <w:jc w:val="both"/>
      </w:pPr>
      <w:r w:rsidRPr="003D29A4">
        <w:t>Расчёт площадей участков производится по числу работающих на участке в наиболее загруженную смену.</w:t>
      </w:r>
    </w:p>
    <w:p w:rsidR="00A053DB" w:rsidRPr="003D29A4" w:rsidRDefault="00A053DB" w:rsidP="003D29A4">
      <w:pPr>
        <w:pStyle w:val="a5"/>
        <w:widowControl w:val="0"/>
        <w:tabs>
          <w:tab w:val="left" w:pos="993"/>
        </w:tabs>
        <w:ind w:firstLine="709"/>
        <w:jc w:val="both"/>
      </w:pPr>
      <w:r w:rsidRPr="003D29A4">
        <w:t>Площадь участка определяется по формуле:</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у</w:t>
      </w:r>
      <w:r w:rsidRPr="003D29A4">
        <w:t xml:space="preserve"> = </w:t>
      </w:r>
      <w:r w:rsidRPr="003D29A4">
        <w:rPr>
          <w:lang w:val="en-US"/>
        </w:rPr>
        <w:t>f</w:t>
      </w:r>
      <w:r w:rsidRPr="003D29A4">
        <w:rPr>
          <w:vertAlign w:val="subscript"/>
        </w:rPr>
        <w:t>1</w:t>
      </w:r>
      <w:r w:rsidRPr="003D29A4">
        <w:t xml:space="preserve"> + </w:t>
      </w:r>
      <w:r w:rsidRPr="003D29A4">
        <w:rPr>
          <w:lang w:val="en-US"/>
        </w:rPr>
        <w:t>f</w:t>
      </w:r>
      <w:r w:rsidRPr="003D29A4">
        <w:rPr>
          <w:vertAlign w:val="subscript"/>
        </w:rPr>
        <w:t>2</w:t>
      </w:r>
      <w:r w:rsidRPr="003D29A4">
        <w:t xml:space="preserve"> </w:t>
      </w:r>
      <w:r w:rsidRPr="003D29A4">
        <w:sym w:font="Symbol" w:char="F0D7"/>
      </w:r>
      <w:r w:rsidR="008F7A04" w:rsidRPr="003D29A4">
        <w:t xml:space="preserve"> </w:t>
      </w:r>
      <w:r w:rsidRPr="003D29A4">
        <w:t>(Р</w:t>
      </w:r>
      <w:r w:rsidRPr="003D29A4">
        <w:rPr>
          <w:vertAlign w:val="subscript"/>
        </w:rPr>
        <w:t xml:space="preserve">т </w:t>
      </w:r>
      <w:r w:rsidRPr="003D29A4">
        <w:t>- 1),</w:t>
      </w:r>
      <w:r w:rsidR="003D29A4">
        <w:t xml:space="preserve"> </w:t>
      </w:r>
      <w:r w:rsidR="00C96FA7" w:rsidRPr="003D29A4">
        <w:t>(1.7</w:t>
      </w:r>
      <w:r w:rsidR="009D72E7" w:rsidRPr="003D29A4">
        <w:t>3</w:t>
      </w:r>
      <w:r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F</w:t>
      </w:r>
      <w:r w:rsidRPr="003D29A4">
        <w:rPr>
          <w:vertAlign w:val="subscript"/>
        </w:rPr>
        <w:t>у</w:t>
      </w:r>
      <w:r w:rsidRPr="003D29A4">
        <w:t xml:space="preserve"> – площадь участка, м</w:t>
      </w:r>
      <w:r w:rsidRPr="003D29A4">
        <w:rPr>
          <w:vertAlign w:val="superscript"/>
        </w:rPr>
        <w:t>2</w:t>
      </w:r>
      <w:r w:rsidRPr="003D29A4">
        <w:t>;</w:t>
      </w: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1</w:t>
      </w:r>
      <w:r w:rsidRPr="003D29A4">
        <w:t xml:space="preserve"> – площадь на одного работающего, м</w:t>
      </w:r>
      <w:r w:rsidRPr="003D29A4">
        <w:rPr>
          <w:vertAlign w:val="superscript"/>
        </w:rPr>
        <w:t>2</w:t>
      </w:r>
      <w:r w:rsidRPr="003D29A4">
        <w:t>;</w:t>
      </w: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2</w:t>
      </w:r>
      <w:r w:rsidRPr="003D29A4">
        <w:t xml:space="preserve"> –</w:t>
      </w:r>
      <w:r w:rsidR="003D29A4">
        <w:t xml:space="preserve"> </w:t>
      </w:r>
      <w:r w:rsidRPr="003D29A4">
        <w:t>площадь на каждого последующего рабочего, м</w:t>
      </w:r>
      <w:r w:rsidRPr="003D29A4">
        <w:rPr>
          <w:vertAlign w:val="superscript"/>
        </w:rPr>
        <w:t>2</w:t>
      </w:r>
      <w:r w:rsidRPr="003D29A4">
        <w:t>;</w:t>
      </w:r>
    </w:p>
    <w:p w:rsidR="00A053DB" w:rsidRPr="003D29A4" w:rsidRDefault="00A053DB" w:rsidP="003D29A4">
      <w:pPr>
        <w:pStyle w:val="a5"/>
        <w:widowControl w:val="0"/>
        <w:tabs>
          <w:tab w:val="left" w:pos="993"/>
        </w:tabs>
        <w:ind w:firstLine="709"/>
        <w:jc w:val="both"/>
      </w:pPr>
      <w:r w:rsidRPr="003D29A4">
        <w:t>Р</w:t>
      </w:r>
      <w:r w:rsidRPr="003D29A4">
        <w:rPr>
          <w:vertAlign w:val="subscript"/>
        </w:rPr>
        <w:t xml:space="preserve">т </w:t>
      </w:r>
      <w:r w:rsidRPr="003D29A4">
        <w:t>– число технологически необходимых рабочих в наиболее загруженную смену, чел.</w:t>
      </w:r>
    </w:p>
    <w:p w:rsidR="00A053DB" w:rsidRPr="003D29A4" w:rsidRDefault="00A053DB" w:rsidP="003D29A4">
      <w:pPr>
        <w:pStyle w:val="a5"/>
        <w:widowControl w:val="0"/>
        <w:tabs>
          <w:tab w:val="left" w:pos="993"/>
        </w:tabs>
        <w:ind w:firstLine="709"/>
        <w:jc w:val="both"/>
      </w:pPr>
      <w:r w:rsidRPr="003D29A4">
        <w:t>В табл. 1.8. приведены результаты расчёта площади производственных участков.</w:t>
      </w:r>
    </w:p>
    <w:p w:rsidR="00A053DB" w:rsidRPr="003D29A4" w:rsidRDefault="00A053DB" w:rsidP="003D29A4">
      <w:pPr>
        <w:pStyle w:val="a5"/>
        <w:widowControl w:val="0"/>
        <w:tabs>
          <w:tab w:val="left" w:pos="993"/>
        </w:tabs>
        <w:ind w:firstLine="709"/>
        <w:jc w:val="both"/>
      </w:pPr>
    </w:p>
    <w:p w:rsidR="00A053DB" w:rsidRPr="003D29A4" w:rsidRDefault="00595278" w:rsidP="003D29A4">
      <w:pPr>
        <w:pStyle w:val="a5"/>
        <w:widowControl w:val="0"/>
        <w:tabs>
          <w:tab w:val="left" w:pos="993"/>
        </w:tabs>
        <w:ind w:firstLine="709"/>
        <w:jc w:val="both"/>
      </w:pPr>
      <w:r>
        <w:br w:type="page"/>
      </w:r>
      <w:r w:rsidR="00A053DB" w:rsidRPr="003D29A4">
        <w:lastRenderedPageBreak/>
        <w:t>Таблица 1.8.</w:t>
      </w:r>
    </w:p>
    <w:p w:rsidR="00A053DB" w:rsidRPr="003D29A4" w:rsidRDefault="00A053DB" w:rsidP="003D29A4">
      <w:pPr>
        <w:pStyle w:val="a5"/>
        <w:widowControl w:val="0"/>
        <w:tabs>
          <w:tab w:val="left" w:pos="993"/>
        </w:tabs>
        <w:ind w:firstLine="709"/>
        <w:jc w:val="both"/>
      </w:pPr>
      <w:r w:rsidRPr="003D29A4">
        <w:t>Площади производственных участков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862"/>
        <w:gridCol w:w="798"/>
        <w:gridCol w:w="1276"/>
        <w:gridCol w:w="1418"/>
        <w:gridCol w:w="1701"/>
      </w:tblGrid>
      <w:tr w:rsidR="00A053DB" w:rsidRPr="00595278" w:rsidTr="00595278">
        <w:trPr>
          <w:cantSplit/>
          <w:trHeight w:val="554"/>
          <w:jc w:val="center"/>
        </w:trPr>
        <w:tc>
          <w:tcPr>
            <w:tcW w:w="648" w:type="dxa"/>
            <w:tcBorders>
              <w:top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w:t>
            </w:r>
          </w:p>
          <w:p w:rsidR="00A053DB" w:rsidRPr="00595278" w:rsidRDefault="00A053DB" w:rsidP="00595278">
            <w:pPr>
              <w:pStyle w:val="a5"/>
              <w:widowControl w:val="0"/>
              <w:tabs>
                <w:tab w:val="left" w:pos="993"/>
              </w:tabs>
              <w:outlineLvl w:val="0"/>
              <w:rPr>
                <w:color w:val="auto"/>
                <w:sz w:val="20"/>
              </w:rPr>
            </w:pPr>
            <w:r w:rsidRPr="00595278">
              <w:rPr>
                <w:color w:val="auto"/>
                <w:sz w:val="20"/>
              </w:rPr>
              <w:t>п</w:t>
            </w:r>
            <w:r w:rsidRPr="00595278">
              <w:rPr>
                <w:color w:val="auto"/>
                <w:sz w:val="20"/>
                <w:lang w:val="en-US"/>
              </w:rPr>
              <w:t>/</w:t>
            </w:r>
            <w:r w:rsidRPr="00595278">
              <w:rPr>
                <w:color w:val="auto"/>
                <w:sz w:val="20"/>
              </w:rPr>
              <w:t>п</w:t>
            </w:r>
          </w:p>
        </w:tc>
        <w:tc>
          <w:tcPr>
            <w:tcW w:w="2862"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p>
          <w:p w:rsidR="00A053DB" w:rsidRPr="00595278" w:rsidRDefault="00A053DB" w:rsidP="00595278">
            <w:pPr>
              <w:pStyle w:val="a5"/>
              <w:widowControl w:val="0"/>
              <w:tabs>
                <w:tab w:val="left" w:pos="993"/>
              </w:tabs>
              <w:outlineLvl w:val="0"/>
              <w:rPr>
                <w:color w:val="auto"/>
                <w:sz w:val="20"/>
              </w:rPr>
            </w:pPr>
            <w:r w:rsidRPr="00595278">
              <w:rPr>
                <w:color w:val="auto"/>
                <w:sz w:val="20"/>
              </w:rPr>
              <w:t>Участок</w:t>
            </w:r>
          </w:p>
        </w:tc>
        <w:tc>
          <w:tcPr>
            <w:tcW w:w="798"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 xml:space="preserve">Рт , </w:t>
            </w:r>
          </w:p>
          <w:p w:rsidR="00A053DB" w:rsidRPr="00595278" w:rsidRDefault="00A053DB" w:rsidP="00595278">
            <w:pPr>
              <w:pStyle w:val="a5"/>
              <w:widowControl w:val="0"/>
              <w:tabs>
                <w:tab w:val="left" w:pos="993"/>
              </w:tabs>
              <w:outlineLvl w:val="0"/>
              <w:rPr>
                <w:color w:val="auto"/>
                <w:sz w:val="20"/>
              </w:rPr>
            </w:pPr>
            <w:r w:rsidRPr="00595278">
              <w:rPr>
                <w:color w:val="auto"/>
                <w:sz w:val="20"/>
              </w:rPr>
              <w:t>чел.</w:t>
            </w:r>
          </w:p>
        </w:tc>
        <w:tc>
          <w:tcPr>
            <w:tcW w:w="1276"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lang w:val="en-US"/>
              </w:rPr>
              <w:t>f</w:t>
            </w:r>
            <w:r w:rsidRPr="00595278">
              <w:rPr>
                <w:color w:val="auto"/>
                <w:sz w:val="20"/>
              </w:rPr>
              <w:t xml:space="preserve">1, </w:t>
            </w:r>
          </w:p>
          <w:p w:rsidR="00A053DB" w:rsidRPr="00595278" w:rsidRDefault="00A053DB" w:rsidP="00595278">
            <w:pPr>
              <w:pStyle w:val="a5"/>
              <w:widowControl w:val="0"/>
              <w:tabs>
                <w:tab w:val="left" w:pos="993"/>
              </w:tabs>
              <w:outlineLvl w:val="0"/>
              <w:rPr>
                <w:color w:val="auto"/>
                <w:sz w:val="20"/>
              </w:rPr>
            </w:pPr>
            <w:r w:rsidRPr="00595278">
              <w:rPr>
                <w:color w:val="auto"/>
                <w:sz w:val="20"/>
              </w:rPr>
              <w:t>м2 / чел.</w:t>
            </w:r>
          </w:p>
        </w:tc>
        <w:tc>
          <w:tcPr>
            <w:tcW w:w="1418"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lang w:val="en-US"/>
              </w:rPr>
              <w:t>f</w:t>
            </w:r>
            <w:r w:rsidRPr="00595278">
              <w:rPr>
                <w:color w:val="auto"/>
                <w:sz w:val="20"/>
              </w:rPr>
              <w:t xml:space="preserve">2, </w:t>
            </w:r>
          </w:p>
          <w:p w:rsidR="00A053DB" w:rsidRPr="00595278" w:rsidRDefault="00A053DB" w:rsidP="00595278">
            <w:pPr>
              <w:pStyle w:val="a5"/>
              <w:widowControl w:val="0"/>
              <w:tabs>
                <w:tab w:val="left" w:pos="993"/>
              </w:tabs>
              <w:outlineLvl w:val="0"/>
              <w:rPr>
                <w:color w:val="auto"/>
                <w:sz w:val="20"/>
              </w:rPr>
            </w:pPr>
            <w:r w:rsidRPr="00595278">
              <w:rPr>
                <w:color w:val="auto"/>
                <w:sz w:val="20"/>
              </w:rPr>
              <w:t>м2 / чел.</w:t>
            </w:r>
          </w:p>
        </w:tc>
        <w:tc>
          <w:tcPr>
            <w:tcW w:w="1701" w:type="dxa"/>
            <w:tcBorders>
              <w:top w:val="single" w:sz="4" w:space="0" w:color="auto"/>
              <w:left w:val="single" w:sz="4" w:space="0" w:color="auto"/>
              <w:bottom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Расчётная площадь, м2</w:t>
            </w:r>
          </w:p>
        </w:tc>
      </w:tr>
      <w:tr w:rsidR="00A053DB" w:rsidRPr="00595278" w:rsidTr="00595278">
        <w:trPr>
          <w:jc w:val="center"/>
        </w:trPr>
        <w:tc>
          <w:tcPr>
            <w:tcW w:w="648" w:type="dxa"/>
            <w:tcBorders>
              <w:top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1</w:t>
            </w:r>
          </w:p>
        </w:tc>
        <w:tc>
          <w:tcPr>
            <w:tcW w:w="2862"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2</w:t>
            </w:r>
          </w:p>
        </w:tc>
        <w:tc>
          <w:tcPr>
            <w:tcW w:w="798"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3</w:t>
            </w:r>
          </w:p>
        </w:tc>
        <w:tc>
          <w:tcPr>
            <w:tcW w:w="1276"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4</w:t>
            </w:r>
          </w:p>
        </w:tc>
        <w:tc>
          <w:tcPr>
            <w:tcW w:w="1418" w:type="dxa"/>
            <w:tcBorders>
              <w:top w:val="single" w:sz="4" w:space="0" w:color="auto"/>
              <w:left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5</w:t>
            </w:r>
          </w:p>
        </w:tc>
        <w:tc>
          <w:tcPr>
            <w:tcW w:w="1701" w:type="dxa"/>
            <w:tcBorders>
              <w:top w:val="single" w:sz="4" w:space="0" w:color="auto"/>
              <w:left w:val="single" w:sz="4" w:space="0" w:color="auto"/>
              <w:bottom w:val="single" w:sz="4" w:space="0" w:color="auto"/>
            </w:tcBorders>
          </w:tcPr>
          <w:p w:rsidR="00A053DB" w:rsidRPr="00595278" w:rsidRDefault="00A053DB" w:rsidP="00595278">
            <w:pPr>
              <w:pStyle w:val="a5"/>
              <w:widowControl w:val="0"/>
              <w:tabs>
                <w:tab w:val="left" w:pos="993"/>
              </w:tabs>
              <w:outlineLvl w:val="0"/>
              <w:rPr>
                <w:color w:val="auto"/>
                <w:sz w:val="20"/>
              </w:rPr>
            </w:pPr>
            <w:r w:rsidRPr="00595278">
              <w:rPr>
                <w:color w:val="auto"/>
                <w:sz w:val="20"/>
              </w:rPr>
              <w:t>6</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1</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Агрегатный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22</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14</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293,90</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2</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Слесарно-механический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18</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12</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142,14</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3</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Электротехнический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9</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57,05</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4</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Аккумуляторный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21</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15</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40,04</w:t>
            </w:r>
          </w:p>
        </w:tc>
      </w:tr>
      <w:tr w:rsidR="00313050" w:rsidRPr="00595278" w:rsidTr="00595278">
        <w:trPr>
          <w:jc w:val="center"/>
        </w:trPr>
        <w:tc>
          <w:tcPr>
            <w:tcW w:w="648" w:type="dxa"/>
            <w:tcBorders>
              <w:top w:val="single" w:sz="4" w:space="0" w:color="auto"/>
              <w:bottom w:val="nil"/>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5</w:t>
            </w:r>
          </w:p>
        </w:tc>
        <w:tc>
          <w:tcPr>
            <w:tcW w:w="2862" w:type="dxa"/>
            <w:tcBorders>
              <w:top w:val="single" w:sz="4" w:space="0" w:color="auto"/>
              <w:left w:val="single" w:sz="4" w:space="0" w:color="auto"/>
              <w:bottom w:val="nil"/>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Ремонта систем питания</w:t>
            </w:r>
          </w:p>
        </w:tc>
        <w:tc>
          <w:tcPr>
            <w:tcW w:w="798" w:type="dxa"/>
            <w:tcBorders>
              <w:top w:val="single" w:sz="4" w:space="0" w:color="auto"/>
              <w:left w:val="single" w:sz="4" w:space="0" w:color="auto"/>
              <w:bottom w:val="nil"/>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5</w:t>
            </w:r>
          </w:p>
        </w:tc>
        <w:tc>
          <w:tcPr>
            <w:tcW w:w="1276" w:type="dxa"/>
            <w:tcBorders>
              <w:top w:val="single" w:sz="4" w:space="0" w:color="auto"/>
              <w:left w:val="single" w:sz="4" w:space="0" w:color="auto"/>
              <w:bottom w:val="nil"/>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14</w:t>
            </w:r>
          </w:p>
        </w:tc>
        <w:tc>
          <w:tcPr>
            <w:tcW w:w="1418" w:type="dxa"/>
            <w:tcBorders>
              <w:top w:val="single" w:sz="4" w:space="0" w:color="auto"/>
              <w:left w:val="single" w:sz="4" w:space="0" w:color="auto"/>
              <w:bottom w:val="nil"/>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8</w:t>
            </w:r>
          </w:p>
        </w:tc>
        <w:tc>
          <w:tcPr>
            <w:tcW w:w="1701" w:type="dxa"/>
            <w:tcBorders>
              <w:top w:val="single" w:sz="4" w:space="0" w:color="auto"/>
              <w:left w:val="single" w:sz="4" w:space="0" w:color="auto"/>
              <w:bottom w:val="nil"/>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42,30</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6</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Шиномонтажный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18</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15</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20,02</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7</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Вулканизационный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6</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12,81</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8</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Кузнечно-рессорный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21</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5</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33,02</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9</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Арматурный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6</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26,42</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10</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Медницкий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9</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16,21</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11</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Обойный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18</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5</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19,61</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12</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Сварочный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9</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12,81</w:t>
            </w:r>
          </w:p>
        </w:tc>
      </w:tr>
      <w:tr w:rsidR="00313050" w:rsidRPr="00595278" w:rsidTr="00595278">
        <w:trPr>
          <w:jc w:val="center"/>
        </w:trPr>
        <w:tc>
          <w:tcPr>
            <w:tcW w:w="648" w:type="dxa"/>
            <w:tcBorders>
              <w:top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13</w:t>
            </w:r>
          </w:p>
        </w:tc>
        <w:tc>
          <w:tcPr>
            <w:tcW w:w="2862" w:type="dxa"/>
            <w:tcBorders>
              <w:top w:val="single" w:sz="4" w:space="0" w:color="auto"/>
              <w:left w:val="single" w:sz="4" w:space="0" w:color="auto"/>
              <w:bottom w:val="single" w:sz="4" w:space="0" w:color="auto"/>
              <w:right w:val="single" w:sz="4" w:space="0" w:color="auto"/>
            </w:tcBorders>
          </w:tcPr>
          <w:p w:rsidR="00313050" w:rsidRPr="00595278" w:rsidRDefault="00313050" w:rsidP="00595278">
            <w:pPr>
              <w:pStyle w:val="a5"/>
              <w:widowControl w:val="0"/>
              <w:tabs>
                <w:tab w:val="left" w:pos="993"/>
              </w:tabs>
              <w:outlineLvl w:val="0"/>
              <w:rPr>
                <w:color w:val="auto"/>
                <w:sz w:val="20"/>
              </w:rPr>
            </w:pPr>
            <w:r w:rsidRPr="00595278">
              <w:rPr>
                <w:color w:val="auto"/>
                <w:sz w:val="20"/>
              </w:rPr>
              <w:t>Жестяницкий</w:t>
            </w:r>
          </w:p>
        </w:tc>
        <w:tc>
          <w:tcPr>
            <w:tcW w:w="79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18</w:t>
            </w:r>
          </w:p>
        </w:tc>
        <w:tc>
          <w:tcPr>
            <w:tcW w:w="1418" w:type="dxa"/>
            <w:tcBorders>
              <w:top w:val="single" w:sz="4" w:space="0" w:color="auto"/>
              <w:left w:val="single" w:sz="4" w:space="0" w:color="auto"/>
              <w:bottom w:val="single" w:sz="4" w:space="0" w:color="auto"/>
              <w:right w:val="single" w:sz="4" w:space="0" w:color="auto"/>
            </w:tcBorders>
            <w:vAlign w:val="center"/>
          </w:tcPr>
          <w:p w:rsidR="00313050" w:rsidRPr="00595278" w:rsidRDefault="00313050" w:rsidP="00595278">
            <w:pPr>
              <w:pStyle w:val="a5"/>
              <w:widowControl w:val="0"/>
              <w:tabs>
                <w:tab w:val="left" w:pos="993"/>
              </w:tabs>
              <w:outlineLvl w:val="0"/>
              <w:rPr>
                <w:color w:val="auto"/>
                <w:sz w:val="20"/>
              </w:rPr>
            </w:pPr>
            <w:r w:rsidRPr="00595278">
              <w:rPr>
                <w:color w:val="auto"/>
                <w:sz w:val="20"/>
              </w:rPr>
              <w:t>12</w:t>
            </w:r>
          </w:p>
        </w:tc>
        <w:tc>
          <w:tcPr>
            <w:tcW w:w="1701" w:type="dxa"/>
            <w:tcBorders>
              <w:top w:val="single" w:sz="4" w:space="0" w:color="auto"/>
              <w:left w:val="single" w:sz="4" w:space="0" w:color="auto"/>
              <w:bottom w:val="single" w:sz="4" w:space="0" w:color="auto"/>
            </w:tcBorders>
            <w:vAlign w:val="center"/>
          </w:tcPr>
          <w:p w:rsidR="00313050" w:rsidRPr="00595278" w:rsidRDefault="00313050" w:rsidP="00595278">
            <w:pPr>
              <w:widowControl w:val="0"/>
              <w:tabs>
                <w:tab w:val="left" w:pos="993"/>
              </w:tabs>
              <w:spacing w:line="360" w:lineRule="auto"/>
              <w:outlineLvl w:val="0"/>
              <w:rPr>
                <w:sz w:val="20"/>
                <w:szCs w:val="28"/>
              </w:rPr>
            </w:pPr>
            <w:r w:rsidRPr="00595278">
              <w:rPr>
                <w:sz w:val="20"/>
                <w:szCs w:val="28"/>
              </w:rPr>
              <w:t>18,67</w:t>
            </w:r>
          </w:p>
        </w:tc>
      </w:tr>
    </w:tbl>
    <w:p w:rsidR="00A053DB" w:rsidRPr="003D29A4" w:rsidRDefault="00A053DB"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заполнена по расчётным данным раздела 1.10</w:t>
      </w:r>
    </w:p>
    <w:p w:rsidR="00A053DB" w:rsidRPr="003D29A4" w:rsidRDefault="00A053DB" w:rsidP="003D29A4">
      <w:pPr>
        <w:pStyle w:val="a5"/>
        <w:widowControl w:val="0"/>
        <w:tabs>
          <w:tab w:val="left" w:pos="993"/>
        </w:tabs>
        <w:ind w:firstLine="709"/>
        <w:jc w:val="both"/>
      </w:pPr>
    </w:p>
    <w:p w:rsidR="003D29A4" w:rsidRDefault="00524D3E" w:rsidP="003D29A4">
      <w:pPr>
        <w:pStyle w:val="a5"/>
        <w:widowControl w:val="0"/>
        <w:tabs>
          <w:tab w:val="left" w:pos="993"/>
        </w:tabs>
        <w:ind w:firstLine="709"/>
        <w:jc w:val="both"/>
        <w:rPr>
          <w:b/>
        </w:rPr>
      </w:pPr>
      <w:r w:rsidRPr="003D29A4">
        <w:rPr>
          <w:b/>
        </w:rPr>
        <w:t>1.12</w:t>
      </w:r>
      <w:r w:rsidR="00A053DB" w:rsidRPr="003D29A4">
        <w:rPr>
          <w:b/>
        </w:rPr>
        <w:t xml:space="preserve"> Расчёт площадей складских помещений</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Для определения площадей складов используют метод расчёта по удельной площади складских помещений на 10 единиц подвижного состава.</w:t>
      </w:r>
    </w:p>
    <w:p w:rsidR="00A053DB" w:rsidRPr="003D29A4" w:rsidRDefault="00A053DB" w:rsidP="003D29A4">
      <w:pPr>
        <w:pStyle w:val="a5"/>
        <w:widowControl w:val="0"/>
        <w:tabs>
          <w:tab w:val="left" w:pos="993"/>
        </w:tabs>
        <w:ind w:firstLine="709"/>
        <w:jc w:val="both"/>
      </w:pPr>
      <w:r w:rsidRPr="003D29A4">
        <w:t>Расч</w:t>
      </w:r>
      <w:r w:rsidR="00902227" w:rsidRPr="003D29A4">
        <w:t>ёт производится по формуле (1.7</w:t>
      </w:r>
      <w:r w:rsidR="009D72E7" w:rsidRPr="003D29A4">
        <w:t>4</w:t>
      </w:r>
      <w:r w:rsidRPr="003D29A4">
        <w:t>)[1</w:t>
      </w:r>
      <w:r w:rsidR="00E57FFA" w:rsidRPr="003D29A4">
        <w:t>1</w:t>
      </w:r>
      <w:r w:rsidRPr="003D29A4">
        <w:t>]. Результаты расчёта площадей складских помещений приведены в табл. 1.9.:</w:t>
      </w:r>
    </w:p>
    <w:p w:rsidR="00A053DB" w:rsidRPr="003D29A4" w:rsidRDefault="00A053DB" w:rsidP="003D29A4">
      <w:pPr>
        <w:pStyle w:val="a5"/>
        <w:widowControl w:val="0"/>
        <w:tabs>
          <w:tab w:val="left" w:pos="993"/>
        </w:tabs>
        <w:ind w:firstLine="709"/>
        <w:jc w:val="both"/>
      </w:pPr>
      <w:r w:rsidRPr="003D29A4">
        <w:t>Площадь склада:</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ск</w:t>
      </w:r>
      <w:r w:rsidRPr="003D29A4">
        <w:t xml:space="preserve"> = 0,1 </w:t>
      </w:r>
      <w:r w:rsidRPr="003D29A4">
        <w:sym w:font="Symbol" w:char="F0D7"/>
      </w:r>
      <w:r w:rsidRPr="003D29A4">
        <w:t xml:space="preserve"> А</w:t>
      </w:r>
      <w:r w:rsidR="00891C2A" w:rsidRPr="003D29A4">
        <w:rPr>
          <w:vertAlign w:val="subscript"/>
        </w:rPr>
        <w:t>и</w:t>
      </w:r>
      <w:r w:rsidRPr="003D29A4">
        <w:t xml:space="preserve"> </w:t>
      </w:r>
      <w:r w:rsidRPr="003D29A4">
        <w:sym w:font="Symbol" w:char="F0D7"/>
      </w:r>
      <w:r w:rsidRPr="003D29A4">
        <w:t xml:space="preserve"> </w:t>
      </w:r>
      <w:r w:rsidRPr="003D29A4">
        <w:rPr>
          <w:lang w:val="en-US"/>
        </w:rPr>
        <w:t>f</w:t>
      </w:r>
      <w:r w:rsidRPr="003D29A4">
        <w:rPr>
          <w:vertAlign w:val="subscript"/>
        </w:rPr>
        <w:t>у</w:t>
      </w:r>
      <w:r w:rsidRPr="003D29A4">
        <w:t xml:space="preserve"> </w:t>
      </w:r>
      <w:r w:rsidRPr="003D29A4">
        <w:sym w:font="Symbol" w:char="F0D7"/>
      </w:r>
      <w:r w:rsidRPr="003D29A4">
        <w:t xml:space="preserve"> </w:t>
      </w:r>
      <w:r w:rsidRPr="003D29A4">
        <w:rPr>
          <w:lang w:val="en-US"/>
        </w:rPr>
        <w:t>k</w:t>
      </w:r>
      <w:r w:rsidRPr="003D29A4">
        <w:rPr>
          <w:vertAlign w:val="superscript"/>
        </w:rPr>
        <w:t>с</w:t>
      </w:r>
      <w:r w:rsidRPr="003D29A4">
        <w:rPr>
          <w:vertAlign w:val="subscript"/>
        </w:rPr>
        <w:t>1</w:t>
      </w:r>
      <w:r w:rsidRPr="003D29A4">
        <w:t xml:space="preserve"> </w:t>
      </w:r>
      <w:r w:rsidRPr="003D29A4">
        <w:sym w:font="Symbol" w:char="F0D7"/>
      </w:r>
      <w:r w:rsidRPr="003D29A4">
        <w:t xml:space="preserve"> </w:t>
      </w:r>
      <w:r w:rsidRPr="003D29A4">
        <w:rPr>
          <w:lang w:val="en-US"/>
        </w:rPr>
        <w:t>k</w:t>
      </w:r>
      <w:r w:rsidRPr="003D29A4">
        <w:rPr>
          <w:vertAlign w:val="superscript"/>
        </w:rPr>
        <w:t>с</w:t>
      </w:r>
      <w:r w:rsidRPr="003D29A4">
        <w:rPr>
          <w:vertAlign w:val="subscript"/>
        </w:rPr>
        <w:t>2</w:t>
      </w:r>
      <w:r w:rsidRPr="003D29A4">
        <w:t xml:space="preserve"> </w:t>
      </w:r>
      <w:r w:rsidRPr="003D29A4">
        <w:sym w:font="Symbol" w:char="F0D7"/>
      </w:r>
      <w:r w:rsidRPr="003D29A4">
        <w:t xml:space="preserve"> </w:t>
      </w:r>
      <w:r w:rsidRPr="003D29A4">
        <w:rPr>
          <w:lang w:val="en-US"/>
        </w:rPr>
        <w:t>k</w:t>
      </w:r>
      <w:r w:rsidRPr="003D29A4">
        <w:rPr>
          <w:vertAlign w:val="superscript"/>
        </w:rPr>
        <w:t>с</w:t>
      </w:r>
      <w:r w:rsidRPr="003D29A4">
        <w:rPr>
          <w:vertAlign w:val="subscript"/>
        </w:rPr>
        <w:t>3</w:t>
      </w:r>
      <w:r w:rsidRPr="003D29A4">
        <w:t xml:space="preserve"> </w:t>
      </w:r>
      <w:r w:rsidRPr="003D29A4">
        <w:sym w:font="Symbol" w:char="F0D7"/>
      </w:r>
      <w:r w:rsidRPr="003D29A4">
        <w:t xml:space="preserve"> </w:t>
      </w:r>
      <w:r w:rsidRPr="003D29A4">
        <w:rPr>
          <w:lang w:val="en-US"/>
        </w:rPr>
        <w:t>k</w:t>
      </w:r>
      <w:r w:rsidRPr="003D29A4">
        <w:rPr>
          <w:vertAlign w:val="superscript"/>
        </w:rPr>
        <w:t>с</w:t>
      </w:r>
      <w:r w:rsidRPr="003D29A4">
        <w:rPr>
          <w:vertAlign w:val="subscript"/>
        </w:rPr>
        <w:t>4</w:t>
      </w:r>
      <w:r w:rsidRPr="003D29A4">
        <w:t xml:space="preserve"> </w:t>
      </w:r>
      <w:r w:rsidRPr="003D29A4">
        <w:sym w:font="Symbol" w:char="F0D7"/>
      </w:r>
      <w:r w:rsidRPr="003D29A4">
        <w:t xml:space="preserve"> </w:t>
      </w:r>
      <w:r w:rsidRPr="003D29A4">
        <w:rPr>
          <w:lang w:val="en-US"/>
        </w:rPr>
        <w:t>k</w:t>
      </w:r>
      <w:r w:rsidRPr="003D29A4">
        <w:rPr>
          <w:vertAlign w:val="superscript"/>
        </w:rPr>
        <w:t>с</w:t>
      </w:r>
      <w:r w:rsidRPr="003D29A4">
        <w:rPr>
          <w:vertAlign w:val="subscript"/>
        </w:rPr>
        <w:t>5</w:t>
      </w:r>
      <w:r w:rsidRPr="003D29A4">
        <w:t>,</w:t>
      </w:r>
      <w:r w:rsidR="003D29A4">
        <w:t xml:space="preserve"> </w:t>
      </w:r>
      <w:r w:rsidR="004C2FBE" w:rsidRPr="003D29A4">
        <w:t>(1.7</w:t>
      </w:r>
      <w:r w:rsidR="009D72E7" w:rsidRPr="003D29A4">
        <w:t>4</w:t>
      </w:r>
      <w:r w:rsidRPr="003D29A4">
        <w:t>)</w:t>
      </w:r>
    </w:p>
    <w:p w:rsidR="00595278" w:rsidRDefault="00595278" w:rsidP="003D29A4">
      <w:pPr>
        <w:pStyle w:val="a5"/>
        <w:widowControl w:val="0"/>
        <w:tabs>
          <w:tab w:val="left" w:pos="993"/>
        </w:tabs>
        <w:ind w:firstLine="709"/>
        <w:jc w:val="both"/>
      </w:pPr>
    </w:p>
    <w:p w:rsidR="003D29A4" w:rsidRDefault="00A053DB" w:rsidP="003D29A4">
      <w:pPr>
        <w:pStyle w:val="a5"/>
        <w:widowControl w:val="0"/>
        <w:tabs>
          <w:tab w:val="left" w:pos="993"/>
        </w:tabs>
        <w:ind w:firstLine="709"/>
        <w:jc w:val="both"/>
      </w:pPr>
      <w:r w:rsidRPr="003D29A4">
        <w:t>где А</w:t>
      </w:r>
      <w:r w:rsidR="00891C2A" w:rsidRPr="003D29A4">
        <w:rPr>
          <w:vertAlign w:val="subscript"/>
        </w:rPr>
        <w:t>и</w:t>
      </w:r>
      <w:r w:rsidRPr="003D29A4">
        <w:t xml:space="preserve"> – списочное число технологически совместимого подвижного состава;</w:t>
      </w: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у</w:t>
      </w:r>
      <w:r w:rsidRPr="003D29A4">
        <w:t xml:space="preserve"> – удельная площадь данного вида склада на 10 единиц подвижного </w:t>
      </w:r>
      <w:r w:rsidRPr="003D29A4">
        <w:lastRenderedPageBreak/>
        <w:t>состава, м</w:t>
      </w:r>
      <w:r w:rsidRPr="003D29A4">
        <w:rPr>
          <w:vertAlign w:val="superscript"/>
        </w:rPr>
        <w:t>2</w:t>
      </w:r>
      <w:r w:rsidRPr="003D29A4">
        <w:t>;</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perscript"/>
        </w:rPr>
        <w:t>с</w:t>
      </w:r>
      <w:r w:rsidRPr="003D29A4">
        <w:rPr>
          <w:vertAlign w:val="subscript"/>
        </w:rPr>
        <w:t>1</w:t>
      </w:r>
      <w:r w:rsidRPr="003D29A4">
        <w:t xml:space="preserve"> – </w:t>
      </w:r>
      <w:bookmarkStart w:id="2" w:name="OLE_LINK3"/>
      <w:r w:rsidRPr="003D29A4">
        <w:t>коэффициент, учитывающий среднесуточный пробег единицы подвижного состава</w:t>
      </w:r>
      <w:bookmarkEnd w:id="2"/>
      <w:r w:rsidR="0094222C" w:rsidRPr="003D29A4">
        <w:t xml:space="preserve">, для среднесуточного пробега </w:t>
      </w:r>
      <w:smartTag w:uri="urn:schemas-microsoft-com:office:smarttags" w:element="metricconverter">
        <w:smartTagPr>
          <w:attr w:name="ProductID" w:val="230 км"/>
        </w:smartTagPr>
        <w:r w:rsidR="0094222C" w:rsidRPr="003D29A4">
          <w:t>230 км</w:t>
        </w:r>
      </w:smartTag>
      <w:r w:rsidR="0094222C" w:rsidRPr="003D29A4">
        <w:t xml:space="preserve"> </w:t>
      </w:r>
      <w:r w:rsidR="0094222C" w:rsidRPr="003D29A4">
        <w:rPr>
          <w:lang w:val="en-US"/>
        </w:rPr>
        <w:t>k</w:t>
      </w:r>
      <w:r w:rsidR="0094222C" w:rsidRPr="003D29A4">
        <w:rPr>
          <w:vertAlign w:val="superscript"/>
        </w:rPr>
        <w:t>с</w:t>
      </w:r>
      <w:r w:rsidR="0094222C" w:rsidRPr="003D29A4">
        <w:rPr>
          <w:vertAlign w:val="subscript"/>
        </w:rPr>
        <w:t xml:space="preserve">1 </w:t>
      </w:r>
      <w:r w:rsidR="0094222C" w:rsidRPr="003D29A4">
        <w:t xml:space="preserve">= </w:t>
      </w:r>
      <w:r w:rsidR="00A700F2" w:rsidRPr="003D29A4">
        <w:t>1,0</w:t>
      </w:r>
      <w:r w:rsidRPr="003D29A4">
        <w:t>;</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perscript"/>
        </w:rPr>
        <w:t>с</w:t>
      </w:r>
      <w:r w:rsidRPr="003D29A4">
        <w:rPr>
          <w:vertAlign w:val="subscript"/>
        </w:rPr>
        <w:t>2</w:t>
      </w:r>
      <w:r w:rsidRPr="003D29A4">
        <w:t xml:space="preserve"> – коэффициент, учитывающий число технологически совместимого подвижного состава</w:t>
      </w:r>
      <w:r w:rsidR="00A700F2" w:rsidRPr="003D29A4">
        <w:t xml:space="preserve">, </w:t>
      </w:r>
      <w:r w:rsidR="0094222C" w:rsidRPr="003D29A4">
        <w:t xml:space="preserve">для 314 </w:t>
      </w:r>
      <w:r w:rsidR="009D6BD0" w:rsidRPr="003D29A4">
        <w:t>единиц технологически совместимого подвижного состава</w:t>
      </w:r>
      <w:r w:rsidR="0094222C" w:rsidRPr="003D29A4">
        <w:t xml:space="preserve"> </w:t>
      </w:r>
      <w:r w:rsidR="0094222C" w:rsidRPr="003D29A4">
        <w:rPr>
          <w:lang w:val="en-US"/>
        </w:rPr>
        <w:t>k</w:t>
      </w:r>
      <w:r w:rsidR="0094222C" w:rsidRPr="003D29A4">
        <w:rPr>
          <w:vertAlign w:val="superscript"/>
        </w:rPr>
        <w:t>с</w:t>
      </w:r>
      <w:r w:rsidR="0094222C" w:rsidRPr="003D29A4">
        <w:rPr>
          <w:vertAlign w:val="subscript"/>
        </w:rPr>
        <w:t>2</w:t>
      </w:r>
      <w:r w:rsidR="00A700F2" w:rsidRPr="003D29A4">
        <w:t xml:space="preserve"> </w:t>
      </w:r>
      <w:r w:rsidR="0094222C" w:rsidRPr="003D29A4">
        <w:t>= 0,95</w:t>
      </w:r>
      <w:r w:rsidRPr="003D29A4">
        <w:t>;</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perscript"/>
        </w:rPr>
        <w:t>с</w:t>
      </w:r>
      <w:r w:rsidRPr="003D29A4">
        <w:rPr>
          <w:vertAlign w:val="subscript"/>
        </w:rPr>
        <w:t>3</w:t>
      </w:r>
      <w:r w:rsidRPr="003D29A4">
        <w:t xml:space="preserve"> – коэффициент, учитывающий тип подвижного состава</w:t>
      </w:r>
      <w:r w:rsidR="009D6BD0" w:rsidRPr="003D29A4">
        <w:t>, для грузовых автомобилей грузоподъемностью свыше 5 т</w:t>
      </w:r>
      <w:r w:rsidR="003D29A4">
        <w:t xml:space="preserve"> </w:t>
      </w:r>
      <w:r w:rsidR="009D6BD0" w:rsidRPr="003D29A4">
        <w:rPr>
          <w:lang w:val="en-US"/>
        </w:rPr>
        <w:t>k</w:t>
      </w:r>
      <w:r w:rsidR="009D6BD0" w:rsidRPr="003D29A4">
        <w:rPr>
          <w:vertAlign w:val="superscript"/>
        </w:rPr>
        <w:t>с</w:t>
      </w:r>
      <w:r w:rsidR="009D6BD0" w:rsidRPr="003D29A4">
        <w:rPr>
          <w:vertAlign w:val="subscript"/>
        </w:rPr>
        <w:t>3</w:t>
      </w:r>
      <w:r w:rsidR="009D6BD0" w:rsidRPr="003D29A4">
        <w:t xml:space="preserve"> = </w:t>
      </w:r>
      <w:r w:rsidR="00A700F2" w:rsidRPr="003D29A4">
        <w:t>1,3</w:t>
      </w:r>
      <w:r w:rsidRPr="003D29A4">
        <w:t>;</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perscript"/>
        </w:rPr>
        <w:t>с</w:t>
      </w:r>
      <w:r w:rsidRPr="003D29A4">
        <w:rPr>
          <w:vertAlign w:val="subscript"/>
        </w:rPr>
        <w:t>4</w:t>
      </w:r>
      <w:r w:rsidRPr="003D29A4">
        <w:t xml:space="preserve"> – коэффициент, учитывающий высоту складирования</w:t>
      </w:r>
      <w:r w:rsidR="009D6BD0" w:rsidRPr="003D29A4">
        <w:t>, для высоты складирования 3м</w:t>
      </w:r>
      <w:r w:rsidR="00A700F2" w:rsidRPr="003D29A4">
        <w:t xml:space="preserve"> </w:t>
      </w:r>
      <w:r w:rsidR="009D6BD0" w:rsidRPr="003D29A4">
        <w:rPr>
          <w:lang w:val="en-US"/>
        </w:rPr>
        <w:t>k</w:t>
      </w:r>
      <w:r w:rsidR="009D6BD0" w:rsidRPr="003D29A4">
        <w:rPr>
          <w:vertAlign w:val="superscript"/>
        </w:rPr>
        <w:t>с</w:t>
      </w:r>
      <w:r w:rsidR="009D6BD0" w:rsidRPr="003D29A4">
        <w:rPr>
          <w:vertAlign w:val="subscript"/>
        </w:rPr>
        <w:t>4</w:t>
      </w:r>
      <w:r w:rsidR="009D6BD0" w:rsidRPr="003D29A4">
        <w:t xml:space="preserve"> = </w:t>
      </w:r>
      <w:r w:rsidR="00A700F2" w:rsidRPr="003D29A4">
        <w:t>1,6</w:t>
      </w:r>
      <w:r w:rsidRPr="003D29A4">
        <w:t>;</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perscript"/>
        </w:rPr>
        <w:t>с</w:t>
      </w:r>
      <w:r w:rsidRPr="003D29A4">
        <w:rPr>
          <w:vertAlign w:val="subscript"/>
        </w:rPr>
        <w:t>5</w:t>
      </w:r>
      <w:r w:rsidRPr="003D29A4">
        <w:t xml:space="preserve"> – коэффициент, учитывающий категорию условий эксплуатации</w:t>
      </w:r>
      <w:r w:rsidR="009D6BD0" w:rsidRPr="003D29A4">
        <w:t>, для 3 категории</w:t>
      </w:r>
      <w:r w:rsidR="00A700F2" w:rsidRPr="003D29A4">
        <w:t xml:space="preserve"> </w:t>
      </w:r>
      <w:r w:rsidR="009D6BD0" w:rsidRPr="003D29A4">
        <w:rPr>
          <w:lang w:val="en-US"/>
        </w:rPr>
        <w:t>k</w:t>
      </w:r>
      <w:r w:rsidR="009D6BD0" w:rsidRPr="003D29A4">
        <w:rPr>
          <w:vertAlign w:val="superscript"/>
        </w:rPr>
        <w:t>с</w:t>
      </w:r>
      <w:r w:rsidR="009D6BD0" w:rsidRPr="003D29A4">
        <w:rPr>
          <w:vertAlign w:val="subscript"/>
        </w:rPr>
        <w:t>5</w:t>
      </w:r>
      <w:r w:rsidR="009D6BD0" w:rsidRPr="003D29A4">
        <w:t xml:space="preserve"> = </w:t>
      </w:r>
      <w:r w:rsidR="00A700F2" w:rsidRPr="003D29A4">
        <w:t>1,1</w:t>
      </w:r>
      <w:r w:rsidRPr="003D29A4">
        <w:t>.</w:t>
      </w:r>
    </w:p>
    <w:p w:rsidR="00A053DB" w:rsidRPr="003D29A4" w:rsidRDefault="00A053DB" w:rsidP="003D29A4">
      <w:pPr>
        <w:pStyle w:val="a5"/>
        <w:widowControl w:val="0"/>
        <w:tabs>
          <w:tab w:val="left" w:pos="993"/>
        </w:tabs>
        <w:ind w:firstLine="709"/>
        <w:jc w:val="both"/>
      </w:pPr>
      <w:r w:rsidRPr="003D29A4">
        <w:t>В табл. 1.9 приведены результаты расчёта площадей складских помещений.</w:t>
      </w:r>
    </w:p>
    <w:p w:rsidR="005C5B0A" w:rsidRPr="003D29A4" w:rsidRDefault="005C5B0A"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1.9</w:t>
      </w:r>
    </w:p>
    <w:p w:rsidR="00A053DB" w:rsidRPr="003D29A4" w:rsidRDefault="00A053DB" w:rsidP="003D29A4">
      <w:pPr>
        <w:pStyle w:val="a5"/>
        <w:widowControl w:val="0"/>
        <w:tabs>
          <w:tab w:val="left" w:pos="993"/>
        </w:tabs>
        <w:ind w:firstLine="709"/>
        <w:jc w:val="both"/>
      </w:pPr>
      <w:r w:rsidRPr="003D29A4">
        <w:t>Площади складских помещений</w:t>
      </w:r>
    </w:p>
    <w:tbl>
      <w:tblPr>
        <w:tblW w:w="95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962"/>
        <w:gridCol w:w="1984"/>
        <w:gridCol w:w="1962"/>
      </w:tblGrid>
      <w:tr w:rsidR="00A053DB" w:rsidRPr="00595278" w:rsidTr="00595278">
        <w:trPr>
          <w:trHeight w:val="806"/>
        </w:trPr>
        <w:tc>
          <w:tcPr>
            <w:tcW w:w="675" w:type="dxa"/>
            <w:tcBorders>
              <w:top w:val="single" w:sz="4" w:space="0" w:color="auto"/>
              <w:bottom w:val="single" w:sz="4" w:space="0" w:color="auto"/>
              <w:right w:val="single" w:sz="4" w:space="0" w:color="auto"/>
            </w:tcBorders>
          </w:tcPr>
          <w:p w:rsidR="00A053DB" w:rsidRPr="00595278" w:rsidRDefault="00A053DB" w:rsidP="00595278">
            <w:pPr>
              <w:pStyle w:val="a5"/>
              <w:widowControl w:val="0"/>
              <w:tabs>
                <w:tab w:val="left" w:pos="993"/>
              </w:tabs>
              <w:outlineLvl w:val="0"/>
              <w:rPr>
                <w:color w:val="auto"/>
                <w:sz w:val="20"/>
              </w:rPr>
            </w:pPr>
          </w:p>
          <w:p w:rsidR="00A053DB" w:rsidRPr="00595278" w:rsidRDefault="00A053DB" w:rsidP="00595278">
            <w:pPr>
              <w:pStyle w:val="a5"/>
              <w:widowControl w:val="0"/>
              <w:tabs>
                <w:tab w:val="left" w:pos="993"/>
              </w:tabs>
              <w:outlineLvl w:val="0"/>
              <w:rPr>
                <w:color w:val="auto"/>
                <w:sz w:val="20"/>
              </w:rPr>
            </w:pPr>
            <w:r w:rsidRPr="00595278">
              <w:rPr>
                <w:color w:val="auto"/>
                <w:sz w:val="20"/>
              </w:rPr>
              <w:t>№</w:t>
            </w:r>
          </w:p>
        </w:tc>
        <w:tc>
          <w:tcPr>
            <w:tcW w:w="4962" w:type="dxa"/>
            <w:tcBorders>
              <w:top w:val="single" w:sz="4" w:space="0" w:color="auto"/>
              <w:left w:val="single" w:sz="4" w:space="0" w:color="auto"/>
              <w:bottom w:val="single" w:sz="4" w:space="0" w:color="auto"/>
              <w:right w:val="single" w:sz="4" w:space="0" w:color="auto"/>
            </w:tcBorders>
            <w:vAlign w:val="center"/>
          </w:tcPr>
          <w:p w:rsidR="00A053DB" w:rsidRPr="00595278" w:rsidRDefault="00A053DB" w:rsidP="00595278">
            <w:pPr>
              <w:pStyle w:val="a5"/>
              <w:widowControl w:val="0"/>
              <w:tabs>
                <w:tab w:val="left" w:pos="993"/>
              </w:tabs>
              <w:outlineLvl w:val="0"/>
              <w:rPr>
                <w:color w:val="auto"/>
                <w:sz w:val="20"/>
              </w:rPr>
            </w:pPr>
            <w:r w:rsidRPr="00595278">
              <w:rPr>
                <w:color w:val="auto"/>
                <w:sz w:val="20"/>
              </w:rPr>
              <w:t>Складские помещения и сооружения по предметной специализации</w:t>
            </w:r>
          </w:p>
        </w:tc>
        <w:tc>
          <w:tcPr>
            <w:tcW w:w="1984" w:type="dxa"/>
            <w:tcBorders>
              <w:top w:val="single" w:sz="4" w:space="0" w:color="auto"/>
              <w:left w:val="single" w:sz="4" w:space="0" w:color="auto"/>
              <w:bottom w:val="single" w:sz="4" w:space="0" w:color="auto"/>
              <w:right w:val="single" w:sz="4" w:space="0" w:color="auto"/>
            </w:tcBorders>
            <w:vAlign w:val="center"/>
          </w:tcPr>
          <w:p w:rsidR="00A053DB" w:rsidRPr="00595278" w:rsidRDefault="00A053DB" w:rsidP="00595278">
            <w:pPr>
              <w:pStyle w:val="a5"/>
              <w:widowControl w:val="0"/>
              <w:tabs>
                <w:tab w:val="left" w:pos="993"/>
              </w:tabs>
              <w:outlineLvl w:val="0"/>
              <w:rPr>
                <w:color w:val="auto"/>
                <w:sz w:val="20"/>
                <w:szCs w:val="22"/>
              </w:rPr>
            </w:pPr>
            <w:r w:rsidRPr="00595278">
              <w:rPr>
                <w:color w:val="auto"/>
                <w:sz w:val="20"/>
                <w:szCs w:val="22"/>
              </w:rPr>
              <w:t>Уд. Площадь на 10 ед.,</w:t>
            </w:r>
          </w:p>
          <w:p w:rsidR="00A053DB" w:rsidRPr="00595278" w:rsidRDefault="00A053DB" w:rsidP="00595278">
            <w:pPr>
              <w:pStyle w:val="a5"/>
              <w:widowControl w:val="0"/>
              <w:tabs>
                <w:tab w:val="left" w:pos="993"/>
              </w:tabs>
              <w:outlineLvl w:val="0"/>
              <w:rPr>
                <w:color w:val="auto"/>
                <w:sz w:val="20"/>
                <w:szCs w:val="24"/>
              </w:rPr>
            </w:pPr>
            <w:r w:rsidRPr="00595278">
              <w:rPr>
                <w:color w:val="auto"/>
                <w:sz w:val="20"/>
                <w:szCs w:val="22"/>
                <w:lang w:val="en-US"/>
              </w:rPr>
              <w:t>f</w:t>
            </w:r>
            <w:r w:rsidR="00501D03" w:rsidRPr="00595278">
              <w:rPr>
                <w:color w:val="auto"/>
                <w:sz w:val="20"/>
                <w:szCs w:val="22"/>
                <w:lang w:val="en-US"/>
              </w:rPr>
              <w:t>y</w:t>
            </w:r>
            <w:r w:rsidRPr="00595278">
              <w:rPr>
                <w:color w:val="auto"/>
                <w:sz w:val="20"/>
                <w:szCs w:val="22"/>
              </w:rPr>
              <w:t>, м2</w:t>
            </w:r>
          </w:p>
        </w:tc>
        <w:tc>
          <w:tcPr>
            <w:tcW w:w="1962" w:type="dxa"/>
            <w:tcBorders>
              <w:top w:val="single" w:sz="4" w:space="0" w:color="auto"/>
              <w:left w:val="single" w:sz="4" w:space="0" w:color="auto"/>
              <w:bottom w:val="single" w:sz="4" w:space="0" w:color="auto"/>
            </w:tcBorders>
            <w:vAlign w:val="center"/>
          </w:tcPr>
          <w:p w:rsidR="00C6250A" w:rsidRPr="00595278" w:rsidRDefault="00C6250A" w:rsidP="00595278">
            <w:pPr>
              <w:pStyle w:val="a5"/>
              <w:widowControl w:val="0"/>
              <w:tabs>
                <w:tab w:val="left" w:pos="993"/>
              </w:tabs>
              <w:outlineLvl w:val="0"/>
              <w:rPr>
                <w:color w:val="auto"/>
                <w:sz w:val="20"/>
                <w:szCs w:val="22"/>
              </w:rPr>
            </w:pPr>
            <w:r w:rsidRPr="00595278">
              <w:rPr>
                <w:color w:val="auto"/>
                <w:sz w:val="20"/>
                <w:szCs w:val="22"/>
              </w:rPr>
              <w:t>Пл</w:t>
            </w:r>
            <w:r w:rsidR="00C01C54" w:rsidRPr="00595278">
              <w:rPr>
                <w:color w:val="auto"/>
                <w:sz w:val="20"/>
                <w:szCs w:val="22"/>
              </w:rPr>
              <w:t xml:space="preserve">ощадь </w:t>
            </w:r>
            <w:r w:rsidRPr="00595278">
              <w:rPr>
                <w:color w:val="auto"/>
                <w:sz w:val="20"/>
                <w:szCs w:val="22"/>
              </w:rPr>
              <w:t>складских</w:t>
            </w:r>
          </w:p>
          <w:p w:rsidR="00A053DB" w:rsidRPr="00595278" w:rsidRDefault="00A053DB" w:rsidP="00595278">
            <w:pPr>
              <w:pStyle w:val="a5"/>
              <w:widowControl w:val="0"/>
              <w:tabs>
                <w:tab w:val="left" w:pos="993"/>
              </w:tabs>
              <w:outlineLvl w:val="0"/>
              <w:rPr>
                <w:color w:val="auto"/>
                <w:sz w:val="20"/>
                <w:szCs w:val="22"/>
              </w:rPr>
            </w:pPr>
            <w:r w:rsidRPr="00595278">
              <w:rPr>
                <w:color w:val="auto"/>
                <w:sz w:val="20"/>
                <w:szCs w:val="22"/>
              </w:rPr>
              <w:t>помещений,</w:t>
            </w:r>
          </w:p>
          <w:p w:rsidR="00A053DB" w:rsidRPr="00595278" w:rsidRDefault="00A053DB" w:rsidP="00595278">
            <w:pPr>
              <w:pStyle w:val="a5"/>
              <w:widowControl w:val="0"/>
              <w:tabs>
                <w:tab w:val="left" w:pos="993"/>
              </w:tabs>
              <w:outlineLvl w:val="0"/>
              <w:rPr>
                <w:color w:val="auto"/>
                <w:sz w:val="20"/>
                <w:szCs w:val="24"/>
              </w:rPr>
            </w:pPr>
            <w:r w:rsidRPr="00595278">
              <w:rPr>
                <w:color w:val="auto"/>
                <w:sz w:val="20"/>
                <w:szCs w:val="22"/>
                <w:lang w:val="en-US"/>
              </w:rPr>
              <w:t>F</w:t>
            </w:r>
            <w:r w:rsidRPr="00595278">
              <w:rPr>
                <w:color w:val="auto"/>
                <w:sz w:val="20"/>
                <w:szCs w:val="22"/>
              </w:rPr>
              <w:t>ск, м2</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1</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Запасные части, детали, эксплутационные материалы</w:t>
            </w:r>
          </w:p>
        </w:tc>
        <w:tc>
          <w:tcPr>
            <w:tcW w:w="1984" w:type="dxa"/>
            <w:tcBorders>
              <w:top w:val="single" w:sz="4" w:space="0" w:color="auto"/>
              <w:left w:val="single" w:sz="4" w:space="0" w:color="auto"/>
              <w:bottom w:val="single" w:sz="4" w:space="0" w:color="auto"/>
              <w:right w:val="single" w:sz="4" w:space="0" w:color="auto"/>
            </w:tcBorders>
            <w:vAlign w:val="center"/>
          </w:tcPr>
          <w:p w:rsidR="005C5B0A" w:rsidRPr="00595278" w:rsidRDefault="005C5B0A" w:rsidP="00595278">
            <w:pPr>
              <w:pStyle w:val="a5"/>
              <w:widowControl w:val="0"/>
              <w:tabs>
                <w:tab w:val="left" w:pos="993"/>
              </w:tabs>
              <w:outlineLvl w:val="0"/>
              <w:rPr>
                <w:color w:val="auto"/>
                <w:sz w:val="20"/>
              </w:rPr>
            </w:pPr>
            <w:r w:rsidRPr="00595278">
              <w:rPr>
                <w:color w:val="auto"/>
                <w:sz w:val="20"/>
              </w:rPr>
              <w:t>4,4</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300,30</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2</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Двигатели, агрегаты и узлы</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3,0</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204,75</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3</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Смазочные материалы</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1,8</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122,85</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4</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Лакокрасочные материалы</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0,6</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40,95</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5</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Инструменты</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0,15</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10,24</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6</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Кислород и ацетилен в баллонах</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0,2</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13,65</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7</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Металл, металлолом, ценный утиль</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0,3</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20,48</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8</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lang w:val="de-DE"/>
              </w:rPr>
              <w:t>Автомобильные шины</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2,6</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177,45</w:t>
            </w:r>
          </w:p>
        </w:tc>
      </w:tr>
      <w:tr w:rsidR="005C5B0A" w:rsidRPr="00595278" w:rsidTr="00595278">
        <w:tc>
          <w:tcPr>
            <w:tcW w:w="675" w:type="dxa"/>
            <w:tcBorders>
              <w:top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9</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Подлежащие списанию автомобили, агрегаты</w:t>
            </w:r>
          </w:p>
        </w:tc>
        <w:tc>
          <w:tcPr>
            <w:tcW w:w="1984"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7,0</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477,76</w:t>
            </w:r>
          </w:p>
        </w:tc>
      </w:tr>
      <w:tr w:rsidR="005C5B0A" w:rsidRPr="00595278" w:rsidTr="00595278">
        <w:tc>
          <w:tcPr>
            <w:tcW w:w="675" w:type="dxa"/>
            <w:tcBorders>
              <w:top w:val="single" w:sz="4" w:space="0" w:color="auto"/>
              <w:bottom w:val="single" w:sz="4" w:space="0" w:color="auto"/>
              <w:right w:val="single" w:sz="4" w:space="0" w:color="auto"/>
            </w:tcBorders>
            <w:vAlign w:val="center"/>
          </w:tcPr>
          <w:p w:rsidR="005C5B0A" w:rsidRPr="00595278" w:rsidRDefault="005C5B0A" w:rsidP="00595278">
            <w:pPr>
              <w:pStyle w:val="a5"/>
              <w:widowControl w:val="0"/>
              <w:tabs>
                <w:tab w:val="left" w:pos="993"/>
              </w:tabs>
              <w:outlineLvl w:val="0"/>
              <w:rPr>
                <w:color w:val="auto"/>
                <w:sz w:val="20"/>
              </w:rPr>
            </w:pPr>
            <w:r w:rsidRPr="00595278">
              <w:rPr>
                <w:color w:val="auto"/>
                <w:sz w:val="20"/>
              </w:rPr>
              <w:t>10</w:t>
            </w:r>
          </w:p>
        </w:tc>
        <w:tc>
          <w:tcPr>
            <w:tcW w:w="4962" w:type="dxa"/>
            <w:tcBorders>
              <w:top w:val="single" w:sz="4" w:space="0" w:color="auto"/>
              <w:left w:val="single" w:sz="4" w:space="0" w:color="auto"/>
              <w:bottom w:val="single" w:sz="4" w:space="0" w:color="auto"/>
              <w:right w:val="single" w:sz="4" w:space="0" w:color="auto"/>
            </w:tcBorders>
          </w:tcPr>
          <w:p w:rsidR="005C5B0A" w:rsidRPr="00595278" w:rsidRDefault="005C5B0A" w:rsidP="00595278">
            <w:pPr>
              <w:pStyle w:val="a5"/>
              <w:widowControl w:val="0"/>
              <w:tabs>
                <w:tab w:val="left" w:pos="993"/>
              </w:tabs>
              <w:outlineLvl w:val="0"/>
              <w:rPr>
                <w:color w:val="auto"/>
                <w:sz w:val="20"/>
              </w:rPr>
            </w:pPr>
            <w:r w:rsidRPr="00595278">
              <w:rPr>
                <w:color w:val="auto"/>
                <w:sz w:val="20"/>
              </w:rPr>
              <w:t>Помещения для промежуточного хранения запасных частей и материалов</w:t>
            </w:r>
          </w:p>
        </w:tc>
        <w:tc>
          <w:tcPr>
            <w:tcW w:w="1984" w:type="dxa"/>
            <w:tcBorders>
              <w:top w:val="single" w:sz="4" w:space="0" w:color="auto"/>
              <w:left w:val="single" w:sz="4" w:space="0" w:color="auto"/>
              <w:bottom w:val="single" w:sz="4" w:space="0" w:color="auto"/>
              <w:right w:val="single" w:sz="4" w:space="0" w:color="auto"/>
            </w:tcBorders>
            <w:vAlign w:val="center"/>
          </w:tcPr>
          <w:p w:rsidR="005C5B0A" w:rsidRPr="00595278" w:rsidRDefault="005C5B0A" w:rsidP="00595278">
            <w:pPr>
              <w:pStyle w:val="a5"/>
              <w:widowControl w:val="0"/>
              <w:tabs>
                <w:tab w:val="left" w:pos="993"/>
              </w:tabs>
              <w:outlineLvl w:val="0"/>
              <w:rPr>
                <w:color w:val="auto"/>
                <w:sz w:val="20"/>
              </w:rPr>
            </w:pPr>
            <w:r w:rsidRPr="00595278">
              <w:rPr>
                <w:color w:val="auto"/>
                <w:sz w:val="20"/>
              </w:rPr>
              <w:t>0,9</w:t>
            </w:r>
          </w:p>
        </w:tc>
        <w:tc>
          <w:tcPr>
            <w:tcW w:w="1962" w:type="dxa"/>
            <w:tcBorders>
              <w:top w:val="single" w:sz="4" w:space="0" w:color="auto"/>
              <w:left w:val="single" w:sz="4" w:space="0" w:color="auto"/>
              <w:bottom w:val="single" w:sz="4" w:space="0" w:color="auto"/>
            </w:tcBorders>
            <w:vAlign w:val="center"/>
          </w:tcPr>
          <w:p w:rsidR="005C5B0A" w:rsidRPr="00595278" w:rsidRDefault="005C5B0A" w:rsidP="00595278">
            <w:pPr>
              <w:widowControl w:val="0"/>
              <w:tabs>
                <w:tab w:val="left" w:pos="993"/>
              </w:tabs>
              <w:spacing w:line="360" w:lineRule="auto"/>
              <w:outlineLvl w:val="0"/>
              <w:rPr>
                <w:sz w:val="20"/>
                <w:szCs w:val="20"/>
              </w:rPr>
            </w:pPr>
            <w:r w:rsidRPr="00595278">
              <w:rPr>
                <w:sz w:val="20"/>
                <w:szCs w:val="20"/>
              </w:rPr>
              <w:t>61,43</w:t>
            </w:r>
          </w:p>
        </w:tc>
      </w:tr>
    </w:tbl>
    <w:p w:rsidR="00026AC7" w:rsidRPr="003D29A4" w:rsidRDefault="00026AC7"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Таблица заполнена по расчётным данным раздела 1.11</w:t>
      </w:r>
    </w:p>
    <w:p w:rsidR="00A053DB" w:rsidRPr="003D29A4" w:rsidRDefault="00595278" w:rsidP="003D29A4">
      <w:pPr>
        <w:pStyle w:val="a5"/>
        <w:widowControl w:val="0"/>
        <w:tabs>
          <w:tab w:val="left" w:pos="993"/>
        </w:tabs>
        <w:ind w:firstLine="709"/>
        <w:jc w:val="both"/>
        <w:rPr>
          <w:b/>
        </w:rPr>
      </w:pPr>
      <w:r>
        <w:rPr>
          <w:b/>
        </w:rPr>
        <w:br w:type="page"/>
      </w:r>
      <w:r w:rsidR="00524D3E" w:rsidRPr="003D29A4">
        <w:rPr>
          <w:b/>
        </w:rPr>
        <w:lastRenderedPageBreak/>
        <w:t>1.13</w:t>
      </w:r>
      <w:r w:rsidR="00A053DB" w:rsidRPr="003D29A4">
        <w:rPr>
          <w:b/>
        </w:rPr>
        <w:t xml:space="preserve"> Расчёт площади зоны хранения автомобилей</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Расчёт площади зоны хранения производится п</w:t>
      </w:r>
      <w:r w:rsidR="00902227" w:rsidRPr="003D29A4">
        <w:t>о формуле 1.7</w:t>
      </w:r>
      <w:r w:rsidR="009D72E7" w:rsidRPr="003D29A4">
        <w:t>5</w:t>
      </w:r>
      <w:r w:rsidRPr="003D29A4">
        <w:t>[1</w:t>
      </w:r>
      <w:r w:rsidR="00E57FFA" w:rsidRPr="003D29A4">
        <w:t>1</w:t>
      </w:r>
      <w:r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х</w:t>
      </w:r>
      <w:r w:rsidRPr="003D29A4">
        <w:t xml:space="preserve"> = </w:t>
      </w:r>
      <w:r w:rsidRPr="003D29A4">
        <w:rPr>
          <w:lang w:val="en-US"/>
        </w:rPr>
        <w:t>f</w:t>
      </w:r>
      <w:r w:rsidRPr="003D29A4">
        <w:rPr>
          <w:vertAlign w:val="subscript"/>
        </w:rPr>
        <w:t>о</w:t>
      </w:r>
      <w:r w:rsidRPr="003D29A4">
        <w:t xml:space="preserve"> </w:t>
      </w:r>
      <w:r w:rsidRPr="003D29A4">
        <w:sym w:font="Symbol" w:char="F0D7"/>
      </w:r>
      <w:r w:rsidRPr="003D29A4">
        <w:t xml:space="preserve"> А</w:t>
      </w:r>
      <w:r w:rsidRPr="003D29A4">
        <w:rPr>
          <w:vertAlign w:val="subscript"/>
        </w:rPr>
        <w:t>ст</w:t>
      </w:r>
      <w:r w:rsidR="003D29A4">
        <w:rPr>
          <w:vertAlign w:val="subscript"/>
        </w:rPr>
        <w:t xml:space="preserve"> </w:t>
      </w:r>
      <w:r w:rsidRPr="003D29A4">
        <w:sym w:font="Symbol" w:char="F0D7"/>
      </w:r>
      <w:r w:rsidRPr="003D29A4">
        <w:t xml:space="preserve"> </w:t>
      </w:r>
      <w:r w:rsidRPr="003D29A4">
        <w:rPr>
          <w:lang w:val="en-US"/>
        </w:rPr>
        <w:t>k</w:t>
      </w:r>
      <w:r w:rsidRPr="003D29A4">
        <w:rPr>
          <w:vertAlign w:val="subscript"/>
        </w:rPr>
        <w:t>п</w:t>
      </w:r>
      <w:r w:rsidRPr="003D29A4">
        <w:t>,</w:t>
      </w:r>
      <w:r w:rsidR="003D29A4">
        <w:t xml:space="preserve"> </w:t>
      </w:r>
      <w:r w:rsidR="00902227" w:rsidRPr="003D29A4">
        <w:t>(1.7</w:t>
      </w:r>
      <w:r w:rsidR="009D72E7" w:rsidRPr="003D29A4">
        <w:t>5</w:t>
      </w:r>
      <w:r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где </w:t>
      </w:r>
      <w:r w:rsidRPr="003D29A4">
        <w:rPr>
          <w:lang w:val="en-US"/>
        </w:rPr>
        <w:t>f</w:t>
      </w:r>
      <w:r w:rsidRPr="003D29A4">
        <w:rPr>
          <w:vertAlign w:val="subscript"/>
        </w:rPr>
        <w:t>о</w:t>
      </w:r>
      <w:r w:rsidRPr="003D29A4">
        <w:t xml:space="preserve"> – площадь, занимаемая грузовиком в плане, м</w:t>
      </w:r>
      <w:r w:rsidRPr="003D29A4">
        <w:rPr>
          <w:vertAlign w:val="superscript"/>
        </w:rPr>
        <w:t>2</w:t>
      </w:r>
      <w:r w:rsidRPr="003D29A4">
        <w:t>;</w:t>
      </w:r>
    </w:p>
    <w:p w:rsidR="00A053DB" w:rsidRPr="003D29A4" w:rsidRDefault="00A053DB" w:rsidP="003D29A4">
      <w:pPr>
        <w:pStyle w:val="a5"/>
        <w:widowControl w:val="0"/>
        <w:tabs>
          <w:tab w:val="left" w:pos="993"/>
        </w:tabs>
        <w:ind w:firstLine="709"/>
        <w:jc w:val="both"/>
      </w:pPr>
      <w:r w:rsidRPr="003D29A4">
        <w:t>А</w:t>
      </w:r>
      <w:r w:rsidRPr="003D29A4">
        <w:rPr>
          <w:vertAlign w:val="subscript"/>
        </w:rPr>
        <w:t>ст</w:t>
      </w:r>
      <w:r w:rsidR="003D29A4">
        <w:rPr>
          <w:vertAlign w:val="subscript"/>
        </w:rPr>
        <w:t xml:space="preserve"> </w:t>
      </w:r>
      <w:r w:rsidRPr="003D29A4">
        <w:t>- число автомобиле - мест хранения;</w:t>
      </w:r>
    </w:p>
    <w:p w:rsidR="00A053DB" w:rsidRPr="003D29A4" w:rsidRDefault="00A053DB" w:rsidP="003D29A4">
      <w:pPr>
        <w:pStyle w:val="a5"/>
        <w:widowControl w:val="0"/>
        <w:tabs>
          <w:tab w:val="left" w:pos="993"/>
        </w:tabs>
        <w:ind w:firstLine="709"/>
        <w:jc w:val="both"/>
      </w:pPr>
      <w:r w:rsidRPr="003D29A4">
        <w:rPr>
          <w:lang w:val="en-US"/>
        </w:rPr>
        <w:t>k</w:t>
      </w:r>
      <w:r w:rsidRPr="003D29A4">
        <w:rPr>
          <w:vertAlign w:val="subscript"/>
        </w:rPr>
        <w:t>п</w:t>
      </w:r>
      <w:r w:rsidRPr="003D29A4">
        <w:t xml:space="preserve"> – коэффициент автомобиле - мест хранения.</w:t>
      </w:r>
    </w:p>
    <w:p w:rsidR="00A053DB" w:rsidRPr="003D29A4" w:rsidRDefault="00A053DB" w:rsidP="003D29A4">
      <w:pPr>
        <w:pStyle w:val="a5"/>
        <w:widowControl w:val="0"/>
        <w:tabs>
          <w:tab w:val="left" w:pos="993"/>
        </w:tabs>
        <w:ind w:firstLine="709"/>
        <w:jc w:val="both"/>
      </w:pPr>
      <w:r w:rsidRPr="003D29A4">
        <w:rPr>
          <w:lang w:val="en-US"/>
        </w:rPr>
        <w:t>F</w:t>
      </w:r>
      <w:r w:rsidRPr="003D29A4">
        <w:rPr>
          <w:vertAlign w:val="subscript"/>
        </w:rPr>
        <w:t>х</w:t>
      </w:r>
      <w:r w:rsidRPr="003D29A4">
        <w:t xml:space="preserve"> = (18,25 </w:t>
      </w:r>
      <w:r w:rsidRPr="003D29A4">
        <w:sym w:font="Symbol" w:char="F0D7"/>
      </w:r>
      <w:r w:rsidR="00324A23" w:rsidRPr="003D29A4">
        <w:t xml:space="preserve"> 161</w:t>
      </w:r>
      <w:r w:rsidRPr="003D29A4">
        <w:t xml:space="preserve"> + 23,92 </w:t>
      </w:r>
      <w:r w:rsidRPr="003D29A4">
        <w:sym w:font="Symbol" w:char="F0D7"/>
      </w:r>
      <w:r w:rsidR="009E5B94" w:rsidRPr="003D29A4">
        <w:t xml:space="preserve"> 125 + 25,61</w:t>
      </w:r>
      <w:r w:rsidRPr="003D29A4">
        <w:t xml:space="preserve"> </w:t>
      </w:r>
      <w:r w:rsidRPr="003D29A4">
        <w:sym w:font="Symbol" w:char="F0D7"/>
      </w:r>
      <w:r w:rsidR="009E5B94" w:rsidRPr="003D29A4">
        <w:t xml:space="preserve"> 28</w:t>
      </w:r>
      <w:r w:rsidRPr="003D29A4">
        <w:t xml:space="preserve">) </w:t>
      </w:r>
      <w:r w:rsidRPr="003D29A4">
        <w:sym w:font="Symbol" w:char="F0D7"/>
      </w:r>
      <w:r w:rsidR="009E5B94" w:rsidRPr="003D29A4">
        <w:t xml:space="preserve"> 2,5 = </w:t>
      </w:r>
      <w:smartTag w:uri="urn:schemas-microsoft-com:office:smarttags" w:element="metricconverter">
        <w:smartTagPr>
          <w:attr w:name="ProductID" w:val="6645 м2"/>
        </w:smartTagPr>
        <w:r w:rsidR="009E5B94" w:rsidRPr="003D29A4">
          <w:t>6645</w:t>
        </w:r>
        <w:r w:rsidRPr="003D29A4">
          <w:t xml:space="preserve"> м</w:t>
        </w:r>
        <w:r w:rsidRPr="003D29A4">
          <w:rPr>
            <w:vertAlign w:val="superscript"/>
          </w:rPr>
          <w:t>2</w:t>
        </w:r>
      </w:smartTag>
      <w:r w:rsidRPr="003D29A4">
        <w:t>.</w:t>
      </w:r>
    </w:p>
    <w:p w:rsidR="00C712FE" w:rsidRPr="003D29A4" w:rsidRDefault="00C712FE" w:rsidP="003D29A4">
      <w:pPr>
        <w:pStyle w:val="a5"/>
        <w:widowControl w:val="0"/>
        <w:tabs>
          <w:tab w:val="left" w:pos="993"/>
        </w:tabs>
        <w:ind w:firstLine="709"/>
        <w:jc w:val="both"/>
      </w:pPr>
    </w:p>
    <w:p w:rsidR="00A053DB" w:rsidRPr="003D29A4" w:rsidRDefault="00524D3E" w:rsidP="003D29A4">
      <w:pPr>
        <w:pStyle w:val="a5"/>
        <w:widowControl w:val="0"/>
        <w:tabs>
          <w:tab w:val="left" w:pos="993"/>
        </w:tabs>
        <w:ind w:firstLine="709"/>
        <w:jc w:val="both"/>
        <w:rPr>
          <w:b/>
        </w:rPr>
      </w:pPr>
      <w:r w:rsidRPr="003D29A4">
        <w:rPr>
          <w:b/>
        </w:rPr>
        <w:t>1.14</w:t>
      </w:r>
      <w:r w:rsidR="00A053DB" w:rsidRPr="003D29A4">
        <w:rPr>
          <w:b/>
        </w:rPr>
        <w:t xml:space="preserve"> Расчёт площади административно-бытовых помещений</w:t>
      </w:r>
    </w:p>
    <w:p w:rsidR="00C712FE" w:rsidRPr="003D29A4" w:rsidRDefault="00C712FE" w:rsidP="003D29A4">
      <w:pPr>
        <w:pStyle w:val="a5"/>
        <w:widowControl w:val="0"/>
        <w:tabs>
          <w:tab w:val="left" w:pos="993"/>
        </w:tabs>
        <w:ind w:firstLine="709"/>
        <w:jc w:val="both"/>
        <w:rPr>
          <w:b/>
        </w:rPr>
      </w:pPr>
    </w:p>
    <w:p w:rsidR="00A053DB" w:rsidRPr="003D29A4" w:rsidRDefault="00A053DB" w:rsidP="003D29A4">
      <w:pPr>
        <w:pStyle w:val="a5"/>
        <w:widowControl w:val="0"/>
        <w:tabs>
          <w:tab w:val="left" w:pos="993"/>
        </w:tabs>
        <w:ind w:firstLine="709"/>
        <w:jc w:val="both"/>
      </w:pPr>
      <w:r w:rsidRPr="003D29A4">
        <w:t>Расч</w:t>
      </w:r>
      <w:r w:rsidR="00902227" w:rsidRPr="003D29A4">
        <w:t>ёт производится по формулам 1.7</w:t>
      </w:r>
      <w:r w:rsidR="009D72E7" w:rsidRPr="003D29A4">
        <w:t>6</w:t>
      </w:r>
      <w:r w:rsidR="00902227" w:rsidRPr="003D29A4">
        <w:t xml:space="preserve"> – 1.7</w:t>
      </w:r>
      <w:r w:rsidR="009D72E7" w:rsidRPr="003D29A4">
        <w:t>8</w:t>
      </w:r>
      <w:r w:rsidRPr="003D29A4">
        <w:t xml:space="preserve">, </w:t>
      </w:r>
      <w:r w:rsidRPr="003D29A4">
        <w:sym w:font="Symbol" w:char="F05B"/>
      </w:r>
      <w:r w:rsidRPr="003D29A4">
        <w:t>1</w:t>
      </w:r>
      <w:r w:rsidR="00E57FFA" w:rsidRPr="003D29A4">
        <w:t>1</w:t>
      </w:r>
      <w:r w:rsidRPr="003D29A4">
        <w:sym w:font="Symbol" w:char="F05D"/>
      </w:r>
      <w:r w:rsidRPr="003D29A4">
        <w:t>.</w:t>
      </w:r>
    </w:p>
    <w:p w:rsidR="00A053DB" w:rsidRPr="003D29A4" w:rsidRDefault="00A053DB" w:rsidP="003D29A4">
      <w:pPr>
        <w:pStyle w:val="a5"/>
        <w:widowControl w:val="0"/>
        <w:tabs>
          <w:tab w:val="left" w:pos="993"/>
        </w:tabs>
        <w:ind w:firstLine="709"/>
        <w:jc w:val="both"/>
      </w:pPr>
      <w:r w:rsidRPr="003D29A4">
        <w:t>Административно – бытовые помещения включают: кабинеты административно – управленческого персонала, комнату для занятий, комнату для дежурных водителей, кабинет по безопасности дорожного движения, медицинский пункт, столовую, гардеробные, душевые, туалеты и другие вспомогательные помещения.</w:t>
      </w:r>
      <w:r w:rsidR="00EB3890" w:rsidRPr="003D29A4">
        <w:t xml:space="preserve"> Эти помещения являются объектом архитектурного проектирования и должны соответствовать требованиям СНиП 2.09.04-87.</w:t>
      </w:r>
    </w:p>
    <w:p w:rsidR="00A053DB" w:rsidRPr="003D29A4" w:rsidRDefault="00A053DB" w:rsidP="003D29A4">
      <w:pPr>
        <w:pStyle w:val="a5"/>
        <w:widowControl w:val="0"/>
        <w:tabs>
          <w:tab w:val="left" w:pos="993"/>
        </w:tabs>
        <w:ind w:firstLine="709"/>
        <w:jc w:val="both"/>
      </w:pPr>
      <w:r w:rsidRPr="003D29A4">
        <w:t>Гардеробные комнаты должны иметь число вешалок в количестве, достаточном для водителей, работающих в наиболее загруженной смене, 20% от числа водителей, работающих в смежной смене, затем от числа вешалок определяется площадь гардероба.</w:t>
      </w:r>
      <w:r w:rsidR="00595278">
        <w:t xml:space="preserve"> </w:t>
      </w:r>
      <w:r w:rsidRPr="003D29A4">
        <w:t>Число вешалок:</w:t>
      </w:r>
    </w:p>
    <w:p w:rsidR="00A053DB" w:rsidRPr="003D29A4" w:rsidRDefault="00A053DB" w:rsidP="003D29A4">
      <w:pPr>
        <w:pStyle w:val="a5"/>
        <w:widowControl w:val="0"/>
        <w:tabs>
          <w:tab w:val="left" w:pos="993"/>
        </w:tabs>
        <w:ind w:firstLine="709"/>
        <w:jc w:val="both"/>
      </w:pPr>
      <w:r w:rsidRPr="003D29A4">
        <w:rPr>
          <w:lang w:val="de-DE"/>
        </w:rPr>
        <w:t>N</w:t>
      </w:r>
      <w:r w:rsidRPr="003D29A4">
        <w:rPr>
          <w:vertAlign w:val="subscript"/>
        </w:rPr>
        <w:t>веш</w:t>
      </w:r>
      <w:r w:rsidR="00EB3890" w:rsidRPr="003D29A4">
        <w:t xml:space="preserve"> = 161</w:t>
      </w:r>
      <w:r w:rsidRPr="003D29A4">
        <w:t xml:space="preserve"> + 0,2 </w:t>
      </w:r>
      <w:r w:rsidRPr="003D29A4">
        <w:sym w:font="Symbol" w:char="F0D7"/>
      </w:r>
      <w:r w:rsidR="00EB3890" w:rsidRPr="003D29A4">
        <w:t xml:space="preserve"> 125 = 186</w:t>
      </w:r>
      <w:r w:rsidRPr="003D29A4">
        <w:t xml:space="preserve"> ед.</w:t>
      </w:r>
    </w:p>
    <w:p w:rsidR="00A053DB" w:rsidRPr="003D29A4" w:rsidRDefault="00A053DB" w:rsidP="003D29A4">
      <w:pPr>
        <w:pStyle w:val="a5"/>
        <w:widowControl w:val="0"/>
        <w:tabs>
          <w:tab w:val="left" w:pos="993"/>
        </w:tabs>
        <w:ind w:firstLine="709"/>
        <w:jc w:val="both"/>
      </w:pPr>
      <w:r w:rsidRPr="003D29A4">
        <w:t>В гардеробных помещениях устанавливается индивидуальные шкафчики из расчета 1 шкафчик к 1 вешалке.</w:t>
      </w:r>
    </w:p>
    <w:p w:rsidR="00595278" w:rsidRDefault="00A053DB" w:rsidP="003D29A4">
      <w:pPr>
        <w:pStyle w:val="a5"/>
        <w:widowControl w:val="0"/>
        <w:tabs>
          <w:tab w:val="left" w:pos="993"/>
        </w:tabs>
        <w:ind w:firstLine="709"/>
        <w:jc w:val="both"/>
      </w:pPr>
      <w:r w:rsidRPr="003D29A4">
        <w:t>Площадь гардероба:</w:t>
      </w:r>
    </w:p>
    <w:p w:rsidR="00A053DB" w:rsidRPr="003D29A4" w:rsidRDefault="00595278" w:rsidP="003D29A4">
      <w:pPr>
        <w:pStyle w:val="a5"/>
        <w:widowControl w:val="0"/>
        <w:tabs>
          <w:tab w:val="left" w:pos="993"/>
        </w:tabs>
        <w:ind w:firstLine="709"/>
        <w:jc w:val="both"/>
      </w:pPr>
      <w:r>
        <w:rPr>
          <w:lang w:val="de-DE"/>
        </w:rPr>
        <w:br w:type="page"/>
      </w:r>
      <w:r w:rsidR="00A053DB" w:rsidRPr="003D29A4">
        <w:rPr>
          <w:lang w:val="de-DE"/>
        </w:rPr>
        <w:lastRenderedPageBreak/>
        <w:t>f</w:t>
      </w:r>
      <w:r w:rsidR="00A053DB" w:rsidRPr="003D29A4">
        <w:rPr>
          <w:vertAlign w:val="subscript"/>
        </w:rPr>
        <w:t>гард</w:t>
      </w:r>
      <w:r w:rsidR="00A053DB" w:rsidRPr="003D29A4">
        <w:t xml:space="preserve"> = 0,245 </w:t>
      </w:r>
      <w:r w:rsidR="00A053DB" w:rsidRPr="003D29A4">
        <w:sym w:font="Symbol" w:char="F0D7"/>
      </w:r>
      <w:r w:rsidR="00A053DB" w:rsidRPr="003D29A4">
        <w:t xml:space="preserve"> </w:t>
      </w:r>
      <w:r w:rsidR="00A053DB" w:rsidRPr="003D29A4">
        <w:rPr>
          <w:lang w:val="de-DE"/>
        </w:rPr>
        <w:t>N</w:t>
      </w:r>
      <w:r w:rsidR="00A053DB" w:rsidRPr="003D29A4">
        <w:rPr>
          <w:vertAlign w:val="subscript"/>
        </w:rPr>
        <w:t>веш</w:t>
      </w:r>
      <w:r w:rsidR="00A053DB" w:rsidRPr="003D29A4">
        <w:t xml:space="preserve"> </w:t>
      </w:r>
      <w:r w:rsidR="00A053DB" w:rsidRPr="003D29A4">
        <w:sym w:font="Symbol" w:char="F0D7"/>
      </w:r>
      <w:r w:rsidR="00A053DB" w:rsidRPr="003D29A4">
        <w:t xml:space="preserve"> </w:t>
      </w:r>
      <w:r w:rsidR="00A053DB" w:rsidRPr="003D29A4">
        <w:rPr>
          <w:lang w:val="en-US"/>
        </w:rPr>
        <w:t>k</w:t>
      </w:r>
      <w:r w:rsidR="00A053DB" w:rsidRPr="003D29A4">
        <w:t>,</w:t>
      </w:r>
      <w:r w:rsidR="003D29A4">
        <w:t xml:space="preserve"> </w:t>
      </w:r>
      <w:r w:rsidR="00902227" w:rsidRPr="003D29A4">
        <w:t>(1.7</w:t>
      </w:r>
      <w:r w:rsidR="009D72E7" w:rsidRPr="003D29A4">
        <w:t>6</w:t>
      </w:r>
      <w:r w:rsidR="00A053DB"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0,245 – площадь, занимаемая шкафчиком без учёта прохода, м</w:t>
      </w:r>
      <w:r w:rsidRPr="003D29A4">
        <w:rPr>
          <w:vertAlign w:val="superscript"/>
        </w:rPr>
        <w:t>2</w:t>
      </w:r>
      <w:r w:rsidRPr="003D29A4">
        <w:t>;</w:t>
      </w:r>
    </w:p>
    <w:p w:rsidR="00A053DB" w:rsidRPr="003D29A4" w:rsidRDefault="00A053DB" w:rsidP="003D29A4">
      <w:pPr>
        <w:pStyle w:val="a5"/>
        <w:widowControl w:val="0"/>
        <w:tabs>
          <w:tab w:val="left" w:pos="993"/>
        </w:tabs>
        <w:ind w:firstLine="709"/>
        <w:jc w:val="both"/>
      </w:pPr>
      <w:r w:rsidRPr="003D29A4">
        <w:rPr>
          <w:lang w:val="en-US"/>
        </w:rPr>
        <w:t>k</w:t>
      </w:r>
      <w:r w:rsidRPr="003D29A4">
        <w:t xml:space="preserve"> – коэффициент увеличения площади на проходы.</w:t>
      </w:r>
    </w:p>
    <w:p w:rsidR="00A053DB" w:rsidRPr="003D29A4" w:rsidRDefault="00A053DB" w:rsidP="003D29A4">
      <w:pPr>
        <w:pStyle w:val="a5"/>
        <w:widowControl w:val="0"/>
        <w:tabs>
          <w:tab w:val="left" w:pos="993"/>
        </w:tabs>
        <w:ind w:firstLine="709"/>
        <w:jc w:val="both"/>
      </w:pPr>
      <w:r w:rsidRPr="003D29A4">
        <w:rPr>
          <w:lang w:val="de-DE"/>
        </w:rPr>
        <w:t>f</w:t>
      </w:r>
      <w:r w:rsidRPr="003D29A4">
        <w:rPr>
          <w:vertAlign w:val="subscript"/>
        </w:rPr>
        <w:t>гард</w:t>
      </w:r>
      <w:r w:rsidRPr="003D29A4">
        <w:t xml:space="preserve"> = 0,245 </w:t>
      </w:r>
      <w:r w:rsidRPr="003D29A4">
        <w:sym w:font="Symbol" w:char="F0D7"/>
      </w:r>
      <w:r w:rsidR="00B757C5" w:rsidRPr="003D29A4">
        <w:rPr>
          <w:lang w:val="de-DE"/>
        </w:rPr>
        <w:t xml:space="preserve"> </w:t>
      </w:r>
      <w:r w:rsidR="00B757C5" w:rsidRPr="003D29A4">
        <w:t>186</w:t>
      </w:r>
      <w:r w:rsidRPr="003D29A4">
        <w:rPr>
          <w:lang w:val="de-DE"/>
        </w:rPr>
        <w:t xml:space="preserve"> </w:t>
      </w:r>
      <w:r w:rsidRPr="003D29A4">
        <w:sym w:font="Symbol" w:char="F0D7"/>
      </w:r>
      <w:r w:rsidRPr="003D29A4">
        <w:rPr>
          <w:lang w:val="de-DE"/>
        </w:rPr>
        <w:t xml:space="preserve"> 1,4 </w:t>
      </w:r>
      <w:r w:rsidR="00B757C5" w:rsidRPr="003D29A4">
        <w:t xml:space="preserve">= </w:t>
      </w:r>
      <w:smartTag w:uri="urn:schemas-microsoft-com:office:smarttags" w:element="metricconverter">
        <w:smartTagPr>
          <w:attr w:name="ProductID" w:val="64 м2"/>
        </w:smartTagPr>
        <w:r w:rsidR="00B757C5" w:rsidRPr="003D29A4">
          <w:t>64</w:t>
        </w:r>
        <w:r w:rsidRPr="003D29A4">
          <w:t xml:space="preserve"> м</w:t>
        </w:r>
        <w:r w:rsidRPr="003D29A4">
          <w:rPr>
            <w:vertAlign w:val="superscript"/>
          </w:rPr>
          <w:t>2</w:t>
        </w:r>
      </w:smartTag>
    </w:p>
    <w:p w:rsidR="00A053DB" w:rsidRPr="003D29A4" w:rsidRDefault="00A053DB" w:rsidP="003D29A4">
      <w:pPr>
        <w:pStyle w:val="a5"/>
        <w:widowControl w:val="0"/>
        <w:tabs>
          <w:tab w:val="left" w:pos="993"/>
        </w:tabs>
        <w:ind w:firstLine="709"/>
        <w:jc w:val="both"/>
      </w:pPr>
      <w:r w:rsidRPr="003D29A4">
        <w:t>Душевые комнаты рассчитываются как 50% от наибольшего количества водителей, возвращающихся с линии за 1 час:</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 xml:space="preserve">Д = 0,5 </w:t>
      </w:r>
      <w:r w:rsidRPr="003D29A4">
        <w:sym w:font="Symbol" w:char="F0D7"/>
      </w:r>
      <w:r w:rsidRPr="003D29A4">
        <w:rPr>
          <w:lang w:val="de-DE"/>
        </w:rPr>
        <w:t xml:space="preserve"> </w:t>
      </w:r>
      <w:r w:rsidRPr="003D29A4">
        <w:t>П</w:t>
      </w:r>
      <w:r w:rsidRPr="003D29A4">
        <w:rPr>
          <w:vertAlign w:val="subscript"/>
        </w:rPr>
        <w:t>В</w:t>
      </w:r>
      <w:r w:rsidRPr="003D29A4">
        <w:t>,</w:t>
      </w:r>
      <w:r w:rsidR="003D29A4">
        <w:t xml:space="preserve"> </w:t>
      </w:r>
      <w:r w:rsidR="00902227" w:rsidRPr="003D29A4">
        <w:t>(1.7</w:t>
      </w:r>
      <w:r w:rsidR="009D72E7" w:rsidRPr="003D29A4">
        <w:t>7</w:t>
      </w:r>
      <w:r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Д – количество душевых комнат;</w:t>
      </w:r>
    </w:p>
    <w:p w:rsidR="00A053DB" w:rsidRPr="003D29A4" w:rsidRDefault="00A053DB" w:rsidP="003D29A4">
      <w:pPr>
        <w:pStyle w:val="a5"/>
        <w:widowControl w:val="0"/>
        <w:tabs>
          <w:tab w:val="left" w:pos="993"/>
        </w:tabs>
        <w:ind w:firstLine="709"/>
        <w:jc w:val="both"/>
      </w:pPr>
      <w:r w:rsidRPr="003D29A4">
        <w:t>П</w:t>
      </w:r>
      <w:r w:rsidRPr="003D29A4">
        <w:rPr>
          <w:vertAlign w:val="subscript"/>
        </w:rPr>
        <w:t xml:space="preserve">В </w:t>
      </w:r>
      <w:r w:rsidRPr="003D29A4">
        <w:t>– наибольшее количество водителей, возвращающихся с линии за 1 час;</w:t>
      </w:r>
    </w:p>
    <w:p w:rsidR="00A053DB" w:rsidRPr="003D29A4" w:rsidRDefault="00A053DB" w:rsidP="003D29A4">
      <w:pPr>
        <w:pStyle w:val="a5"/>
        <w:widowControl w:val="0"/>
        <w:tabs>
          <w:tab w:val="left" w:pos="993"/>
        </w:tabs>
        <w:ind w:firstLine="709"/>
        <w:jc w:val="both"/>
      </w:pPr>
      <w:r w:rsidRPr="003D29A4">
        <w:t xml:space="preserve">Д = 0,5 </w:t>
      </w:r>
      <w:r w:rsidRPr="003D29A4">
        <w:sym w:font="Symbol" w:char="F0D7"/>
      </w:r>
      <w:r w:rsidRPr="003D29A4">
        <w:rPr>
          <w:lang w:val="de-DE"/>
        </w:rPr>
        <w:t xml:space="preserve"> </w:t>
      </w:r>
      <w:r w:rsidRPr="003D29A4">
        <w:t>20 = 10 ед.</w:t>
      </w:r>
    </w:p>
    <w:p w:rsidR="00A053DB" w:rsidRPr="003D29A4" w:rsidRDefault="00A053DB" w:rsidP="003D29A4">
      <w:pPr>
        <w:pStyle w:val="a5"/>
        <w:widowControl w:val="0"/>
        <w:tabs>
          <w:tab w:val="left" w:pos="993"/>
        </w:tabs>
        <w:ind w:firstLine="709"/>
        <w:jc w:val="both"/>
      </w:pPr>
      <w:r w:rsidRPr="003D29A4">
        <w:t xml:space="preserve">Количество туалетов должно быть равно 10, а расстояние от туалетов до рабочего места не более </w:t>
      </w:r>
      <w:smartTag w:uri="urn:schemas-microsoft-com:office:smarttags" w:element="metricconverter">
        <w:smartTagPr>
          <w:attr w:name="ProductID" w:val="125 м"/>
        </w:smartTagPr>
        <w:r w:rsidRPr="003D29A4">
          <w:t>125 м</w:t>
        </w:r>
      </w:smartTag>
      <w:r w:rsidRPr="003D29A4">
        <w:t>.</w:t>
      </w:r>
    </w:p>
    <w:p w:rsidR="00A053DB" w:rsidRPr="003D29A4" w:rsidRDefault="00A053DB" w:rsidP="003D29A4">
      <w:pPr>
        <w:pStyle w:val="a5"/>
        <w:widowControl w:val="0"/>
        <w:tabs>
          <w:tab w:val="left" w:pos="993"/>
        </w:tabs>
        <w:ind w:firstLine="709"/>
        <w:jc w:val="both"/>
      </w:pPr>
      <w:r w:rsidRPr="003D29A4">
        <w:t xml:space="preserve">Площадь столовой определяется исходя из расчёта количества посадочных мест, которые должны быть равны 10% от количества рабочих в наибольшей смене. Одно посадочное место составляет </w:t>
      </w:r>
      <w:smartTag w:uri="urn:schemas-microsoft-com:office:smarttags" w:element="metricconverter">
        <w:smartTagPr>
          <w:attr w:name="ProductID" w:val="0,7 м2"/>
        </w:smartTagPr>
        <w:r w:rsidRPr="003D29A4">
          <w:t>0,7 м</w:t>
        </w:r>
        <w:r w:rsidRPr="003D29A4">
          <w:rPr>
            <w:vertAlign w:val="superscript"/>
          </w:rPr>
          <w:t>2</w:t>
        </w:r>
      </w:smartTag>
      <w:r w:rsidRPr="003D29A4">
        <w:t>.</w:t>
      </w:r>
    </w:p>
    <w:p w:rsidR="00A053DB" w:rsidRPr="003D29A4" w:rsidRDefault="00A053DB" w:rsidP="003D29A4">
      <w:pPr>
        <w:pStyle w:val="a5"/>
        <w:widowControl w:val="0"/>
        <w:tabs>
          <w:tab w:val="left" w:pos="993"/>
        </w:tabs>
        <w:ind w:firstLine="709"/>
        <w:jc w:val="both"/>
      </w:pPr>
      <w:r w:rsidRPr="003D29A4">
        <w:t>Площадь столовой:</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rPr>
          <w:lang w:val="de-DE"/>
        </w:rPr>
        <w:t>F</w:t>
      </w:r>
      <w:r w:rsidRPr="003D29A4">
        <w:rPr>
          <w:vertAlign w:val="subscript"/>
        </w:rPr>
        <w:t>стол</w:t>
      </w:r>
      <w:r w:rsidRPr="003D29A4">
        <w:t xml:space="preserve"> = 1,1 </w:t>
      </w:r>
      <w:r w:rsidRPr="003D29A4">
        <w:sym w:font="Symbol" w:char="F0D7"/>
      </w:r>
      <w:r w:rsidRPr="003D29A4">
        <w:t xml:space="preserve"> П</w:t>
      </w:r>
      <w:r w:rsidRPr="003D29A4">
        <w:rPr>
          <w:vertAlign w:val="subscript"/>
        </w:rPr>
        <w:t>Р</w:t>
      </w:r>
      <w:r w:rsidRPr="003D29A4">
        <w:t xml:space="preserve"> </w:t>
      </w:r>
      <w:r w:rsidRPr="003D29A4">
        <w:sym w:font="Symbol" w:char="F0D7"/>
      </w:r>
      <w:r w:rsidRPr="003D29A4">
        <w:t xml:space="preserve"> 0</w:t>
      </w:r>
      <w:r w:rsidR="00C712FE" w:rsidRPr="003D29A4">
        <w:t>,7,</w:t>
      </w:r>
      <w:r w:rsidR="003D29A4">
        <w:t xml:space="preserve"> </w:t>
      </w:r>
      <w:r w:rsidR="00902227" w:rsidRPr="003D29A4">
        <w:t>(1.7</w:t>
      </w:r>
      <w:r w:rsidR="009D72E7" w:rsidRPr="003D29A4">
        <w:t>8</w:t>
      </w:r>
      <w:r w:rsidRPr="003D29A4">
        <w:t>)</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где П</w:t>
      </w:r>
      <w:r w:rsidRPr="003D29A4">
        <w:rPr>
          <w:vertAlign w:val="subscript"/>
        </w:rPr>
        <w:t>Р</w:t>
      </w:r>
      <w:r w:rsidRPr="003D29A4">
        <w:t xml:space="preserve"> – число рабочих в наибольшей смене.</w:t>
      </w:r>
    </w:p>
    <w:p w:rsidR="00A053DB" w:rsidRPr="003D29A4" w:rsidRDefault="00A053DB" w:rsidP="003D29A4">
      <w:pPr>
        <w:pStyle w:val="a5"/>
        <w:widowControl w:val="0"/>
        <w:tabs>
          <w:tab w:val="left" w:pos="993"/>
        </w:tabs>
        <w:ind w:firstLine="709"/>
        <w:jc w:val="both"/>
      </w:pPr>
      <w:r w:rsidRPr="003D29A4">
        <w:rPr>
          <w:lang w:val="de-DE"/>
        </w:rPr>
        <w:t>F</w:t>
      </w:r>
      <w:r w:rsidRPr="003D29A4">
        <w:rPr>
          <w:vertAlign w:val="subscript"/>
        </w:rPr>
        <w:t>стол</w:t>
      </w:r>
      <w:r w:rsidRPr="003D29A4">
        <w:t xml:space="preserve"> = 1,1 </w:t>
      </w:r>
      <w:r w:rsidRPr="003D29A4">
        <w:sym w:font="Symbol" w:char="F0D7"/>
      </w:r>
      <w:r w:rsidR="00FF0CAA" w:rsidRPr="003D29A4">
        <w:t xml:space="preserve"> 145</w:t>
      </w:r>
      <w:r w:rsidRPr="003D29A4">
        <w:t xml:space="preserve"> </w:t>
      </w:r>
      <w:r w:rsidRPr="003D29A4">
        <w:sym w:font="Symbol" w:char="F0D7"/>
      </w:r>
      <w:r w:rsidR="00FF0CAA" w:rsidRPr="003D29A4">
        <w:t xml:space="preserve"> 0,7 = </w:t>
      </w:r>
      <w:smartTag w:uri="urn:schemas-microsoft-com:office:smarttags" w:element="metricconverter">
        <w:smartTagPr>
          <w:attr w:name="ProductID" w:val="112 м2"/>
        </w:smartTagPr>
        <w:r w:rsidR="00FF0CAA" w:rsidRPr="003D29A4">
          <w:t>112</w:t>
        </w:r>
        <w:r w:rsidRPr="003D29A4">
          <w:t xml:space="preserve"> м</w:t>
        </w:r>
        <w:r w:rsidRPr="003D29A4">
          <w:rPr>
            <w:vertAlign w:val="superscript"/>
          </w:rPr>
          <w:t>2</w:t>
        </w:r>
      </w:smartTag>
    </w:p>
    <w:p w:rsidR="00A053DB" w:rsidRPr="003D29A4" w:rsidRDefault="00A053DB" w:rsidP="003D29A4">
      <w:pPr>
        <w:pStyle w:val="a5"/>
        <w:widowControl w:val="0"/>
        <w:tabs>
          <w:tab w:val="left" w:pos="993"/>
        </w:tabs>
        <w:ind w:firstLine="709"/>
        <w:jc w:val="both"/>
      </w:pPr>
      <w:r w:rsidRPr="003D29A4">
        <w:t xml:space="preserve">Площадь медицинского пункта должна составлять </w:t>
      </w:r>
      <w:smartTag w:uri="urn:schemas-microsoft-com:office:smarttags" w:element="metricconverter">
        <w:smartTagPr>
          <w:attr w:name="ProductID" w:val="25 м2"/>
        </w:smartTagPr>
        <w:r w:rsidRPr="003D29A4">
          <w:t>25 м</w:t>
        </w:r>
        <w:r w:rsidRPr="003D29A4">
          <w:rPr>
            <w:vertAlign w:val="superscript"/>
          </w:rPr>
          <w:t>2</w:t>
        </w:r>
      </w:smartTag>
      <w:r w:rsidRPr="003D29A4">
        <w:rPr>
          <w:vertAlign w:val="superscript"/>
        </w:rPr>
        <w:t xml:space="preserve"> </w:t>
      </w:r>
      <w:r w:rsidRPr="003D29A4">
        <w:t>по числу рабочих, работающих в наиболее загруженную смену.</w:t>
      </w:r>
    </w:p>
    <w:p w:rsidR="00A053DB" w:rsidRPr="003D29A4" w:rsidRDefault="00A053DB" w:rsidP="003D29A4">
      <w:pPr>
        <w:pStyle w:val="a5"/>
        <w:widowControl w:val="0"/>
        <w:tabs>
          <w:tab w:val="left" w:pos="993"/>
        </w:tabs>
        <w:ind w:firstLine="709"/>
        <w:jc w:val="both"/>
      </w:pPr>
      <w:r w:rsidRPr="003D29A4">
        <w:t>Площ</w:t>
      </w:r>
      <w:r w:rsidR="001B56D2" w:rsidRPr="003D29A4">
        <w:t>адь кабинетов административно–</w:t>
      </w:r>
      <w:r w:rsidRPr="003D29A4">
        <w:t xml:space="preserve">управленческого персонала принимается в пределах 12 – </w:t>
      </w:r>
      <w:smartTag w:uri="urn:schemas-microsoft-com:office:smarttags" w:element="metricconverter">
        <w:smartTagPr>
          <w:attr w:name="ProductID" w:val="15 м2"/>
        </w:smartTagPr>
        <w:r w:rsidRPr="003D29A4">
          <w:t>15 м</w:t>
        </w:r>
        <w:r w:rsidRPr="003D29A4">
          <w:rPr>
            <w:vertAlign w:val="superscript"/>
          </w:rPr>
          <w:t>2</w:t>
        </w:r>
      </w:smartTag>
      <w:r w:rsidRPr="003D29A4">
        <w:t>.</w:t>
      </w:r>
    </w:p>
    <w:p w:rsidR="00A053DB" w:rsidRPr="003D29A4" w:rsidRDefault="00A053DB" w:rsidP="003D29A4">
      <w:pPr>
        <w:pStyle w:val="a5"/>
        <w:widowControl w:val="0"/>
        <w:tabs>
          <w:tab w:val="left" w:pos="993"/>
        </w:tabs>
        <w:ind w:firstLine="709"/>
        <w:jc w:val="both"/>
      </w:pPr>
      <w:r w:rsidRPr="003D29A4">
        <w:t xml:space="preserve">Площадь отделов и служб определяется из расчёта 3,5 – </w:t>
      </w:r>
      <w:smartTag w:uri="urn:schemas-microsoft-com:office:smarttags" w:element="metricconverter">
        <w:smartTagPr>
          <w:attr w:name="ProductID" w:val="4 м2"/>
        </w:smartTagPr>
        <w:r w:rsidRPr="003D29A4">
          <w:t>4 м</w:t>
        </w:r>
        <w:r w:rsidRPr="003D29A4">
          <w:rPr>
            <w:vertAlign w:val="superscript"/>
          </w:rPr>
          <w:t>2</w:t>
        </w:r>
      </w:smartTag>
      <w:r w:rsidRPr="003D29A4">
        <w:t xml:space="preserve"> на одного </w:t>
      </w:r>
      <w:r w:rsidRPr="003D29A4">
        <w:lastRenderedPageBreak/>
        <w:t xml:space="preserve">работающего, а именно на 34 человека ИТР требуется </w:t>
      </w:r>
      <w:smartTag w:uri="urn:schemas-microsoft-com:office:smarttags" w:element="metricconverter">
        <w:smartTagPr>
          <w:attr w:name="ProductID" w:val="120 м2"/>
        </w:smartTagPr>
        <w:r w:rsidRPr="003D29A4">
          <w:t>120 м</w:t>
        </w:r>
        <w:r w:rsidRPr="003D29A4">
          <w:rPr>
            <w:vertAlign w:val="superscript"/>
          </w:rPr>
          <w:t>2</w:t>
        </w:r>
      </w:smartTag>
      <w:r w:rsidRPr="003D29A4">
        <w:t xml:space="preserve"> площади под кабинеты и отделы.</w:t>
      </w:r>
    </w:p>
    <w:p w:rsidR="00A053DB" w:rsidRPr="003D29A4" w:rsidRDefault="00A053DB" w:rsidP="003D29A4">
      <w:pPr>
        <w:pStyle w:val="a5"/>
        <w:widowControl w:val="0"/>
        <w:tabs>
          <w:tab w:val="left" w:pos="993"/>
        </w:tabs>
        <w:ind w:firstLine="709"/>
        <w:jc w:val="both"/>
      </w:pPr>
      <w:r w:rsidRPr="003D29A4">
        <w:t xml:space="preserve">Комната для занятий: </w:t>
      </w:r>
      <w:smartTag w:uri="urn:schemas-microsoft-com:office:smarttags" w:element="metricconverter">
        <w:smartTagPr>
          <w:attr w:name="ProductID" w:val="1,5 м2"/>
        </w:smartTagPr>
        <w:r w:rsidRPr="003D29A4">
          <w:t>1,5 м</w:t>
        </w:r>
        <w:r w:rsidRPr="003D29A4">
          <w:rPr>
            <w:vertAlign w:val="superscript"/>
          </w:rPr>
          <w:t>2</w:t>
        </w:r>
      </w:smartTag>
      <w:r w:rsidRPr="003D29A4">
        <w:t xml:space="preserve"> на одного присутствующего. Принимаем 50 человек, тогда общая площадь равна </w:t>
      </w:r>
      <w:smartTag w:uri="urn:schemas-microsoft-com:office:smarttags" w:element="metricconverter">
        <w:smartTagPr>
          <w:attr w:name="ProductID" w:val="140 м2"/>
        </w:smartTagPr>
        <w:r w:rsidRPr="003D29A4">
          <w:t>140 м</w:t>
        </w:r>
        <w:r w:rsidRPr="003D29A4">
          <w:rPr>
            <w:vertAlign w:val="superscript"/>
          </w:rPr>
          <w:t>2</w:t>
        </w:r>
      </w:smartTag>
      <w:r w:rsidRPr="003D29A4">
        <w:t>.</w:t>
      </w:r>
    </w:p>
    <w:p w:rsidR="00A053DB" w:rsidRPr="003D29A4" w:rsidRDefault="00A053DB" w:rsidP="003D29A4">
      <w:pPr>
        <w:pStyle w:val="a5"/>
        <w:widowControl w:val="0"/>
        <w:tabs>
          <w:tab w:val="left" w:pos="993"/>
        </w:tabs>
        <w:ind w:firstLine="709"/>
        <w:jc w:val="both"/>
      </w:pPr>
      <w:r w:rsidRPr="003D29A4">
        <w:t xml:space="preserve">Комната для дежурных водителей рассчитывается по числу водителей, находящихся на дежурстве по </w:t>
      </w:r>
      <w:smartTag w:uri="urn:schemas-microsoft-com:office:smarttags" w:element="metricconverter">
        <w:smartTagPr>
          <w:attr w:name="ProductID" w:val="3 м2"/>
        </w:smartTagPr>
        <w:r w:rsidRPr="003D29A4">
          <w:t>3 м</w:t>
        </w:r>
        <w:r w:rsidRPr="003D29A4">
          <w:rPr>
            <w:vertAlign w:val="superscript"/>
          </w:rPr>
          <w:t>2</w:t>
        </w:r>
      </w:smartTag>
      <w:r w:rsidRPr="003D29A4">
        <w:t xml:space="preserve"> на одного водителя, следовательно площадь комнаты должна быть </w:t>
      </w:r>
      <w:smartTag w:uri="urn:schemas-microsoft-com:office:smarttags" w:element="metricconverter">
        <w:smartTagPr>
          <w:attr w:name="ProductID" w:val="6 м2"/>
        </w:smartTagPr>
        <w:r w:rsidRPr="003D29A4">
          <w:t>6 м</w:t>
        </w:r>
        <w:r w:rsidRPr="003D29A4">
          <w:rPr>
            <w:vertAlign w:val="superscript"/>
          </w:rPr>
          <w:t>2</w:t>
        </w:r>
      </w:smartTag>
      <w:r w:rsidRPr="003D29A4">
        <w:t>.</w:t>
      </w:r>
    </w:p>
    <w:p w:rsidR="00A053DB" w:rsidRPr="003D29A4" w:rsidRDefault="00A053DB" w:rsidP="003D29A4">
      <w:pPr>
        <w:pStyle w:val="a5"/>
        <w:widowControl w:val="0"/>
        <w:tabs>
          <w:tab w:val="left" w:pos="993"/>
        </w:tabs>
        <w:ind w:firstLine="709"/>
        <w:jc w:val="both"/>
      </w:pPr>
      <w:r w:rsidRPr="003D29A4">
        <w:t>Площадь кабинета по безопасности дорожного движения должна быть 25м</w:t>
      </w:r>
      <w:r w:rsidRPr="003D29A4">
        <w:rPr>
          <w:vertAlign w:val="superscript"/>
        </w:rPr>
        <w:t>2</w:t>
      </w:r>
      <w:r w:rsidRPr="003D29A4">
        <w:t>.</w:t>
      </w:r>
    </w:p>
    <w:p w:rsidR="00026AC7" w:rsidRPr="003D29A4" w:rsidRDefault="00026AC7" w:rsidP="003D29A4">
      <w:pPr>
        <w:pStyle w:val="a5"/>
        <w:widowControl w:val="0"/>
        <w:tabs>
          <w:tab w:val="left" w:pos="993"/>
        </w:tabs>
        <w:ind w:firstLine="709"/>
        <w:jc w:val="both"/>
        <w:rPr>
          <w:b/>
        </w:rPr>
      </w:pPr>
    </w:p>
    <w:p w:rsidR="00A053DB" w:rsidRPr="003D29A4" w:rsidRDefault="00524D3E" w:rsidP="003D29A4">
      <w:pPr>
        <w:pStyle w:val="a5"/>
        <w:widowControl w:val="0"/>
        <w:tabs>
          <w:tab w:val="left" w:pos="993"/>
        </w:tabs>
        <w:ind w:firstLine="709"/>
        <w:jc w:val="both"/>
        <w:rPr>
          <w:b/>
        </w:rPr>
      </w:pPr>
      <w:r w:rsidRPr="003D29A4">
        <w:rPr>
          <w:b/>
        </w:rPr>
        <w:t>1.15</w:t>
      </w:r>
      <w:r w:rsidR="00A053DB" w:rsidRPr="003D29A4">
        <w:rPr>
          <w:b/>
        </w:rPr>
        <w:t xml:space="preserve"> Разработка генерального плана</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Генеральный план предприятия представ</w:t>
      </w:r>
      <w:r w:rsidR="00D47460" w:rsidRPr="003D29A4">
        <w:t>ляет собой взаимное расположение</w:t>
      </w:r>
      <w:r w:rsidRPr="003D29A4">
        <w:t xml:space="preserve"> всех зданий, сооружений, проездов, путей движения подвижного состава на плане отведённого земельного участка, ориентированного относительно сторон света, проездов общего пользования и соседних владений.</w:t>
      </w:r>
    </w:p>
    <w:p w:rsidR="00A053DB" w:rsidRPr="003D29A4" w:rsidRDefault="00A053DB" w:rsidP="003D29A4">
      <w:pPr>
        <w:pStyle w:val="a5"/>
        <w:widowControl w:val="0"/>
        <w:tabs>
          <w:tab w:val="left" w:pos="993"/>
        </w:tabs>
        <w:ind w:firstLine="709"/>
        <w:jc w:val="both"/>
      </w:pPr>
      <w:r w:rsidRPr="003D29A4">
        <w:t>Основными показателями генерального плана являются площадь и плотность застройки, коэффициенты использования и озеленения территории.</w:t>
      </w:r>
    </w:p>
    <w:p w:rsidR="00A053DB" w:rsidRPr="003D29A4" w:rsidRDefault="00A053DB" w:rsidP="003D29A4">
      <w:pPr>
        <w:pStyle w:val="a5"/>
        <w:widowControl w:val="0"/>
        <w:tabs>
          <w:tab w:val="left" w:pos="993"/>
        </w:tabs>
        <w:ind w:firstLine="709"/>
        <w:jc w:val="both"/>
      </w:pPr>
      <w:r w:rsidRPr="003D29A4">
        <w:t>Площадь застройки определяется как сумма площадей занятых зданиями и сооружениями всех видов, включая навесы, открытые стоянки автомобилей и складов, резервные участки, намеченные в соответствии с заданием на проектирование. В площадь застройки не включаются площади занятые отмостками, тротуарами, автомобильными дорогами, открытыми спортивными площадками, площадками для отдыха, зелёными насаждениями, открытыми стоянками автомобилей индивидуального пользования.</w:t>
      </w:r>
    </w:p>
    <w:p w:rsidR="00A053DB" w:rsidRPr="003D29A4" w:rsidRDefault="00A053DB" w:rsidP="003D29A4">
      <w:pPr>
        <w:pStyle w:val="a5"/>
        <w:widowControl w:val="0"/>
        <w:tabs>
          <w:tab w:val="left" w:pos="993"/>
        </w:tabs>
        <w:ind w:firstLine="709"/>
        <w:jc w:val="both"/>
      </w:pPr>
      <w:r w:rsidRPr="003D29A4">
        <w:t xml:space="preserve">Плотность застройки предприятия определяется отношением площади застройки к плотности застройки предприятия. Плотность застройки </w:t>
      </w:r>
      <w:r w:rsidRPr="003D29A4">
        <w:lastRenderedPageBreak/>
        <w:t>предприятия определяется в соответствии с требованиями СНиП – 89 – 80.</w:t>
      </w:r>
    </w:p>
    <w:p w:rsidR="00A053DB" w:rsidRPr="003D29A4" w:rsidRDefault="00A053DB" w:rsidP="003D29A4">
      <w:pPr>
        <w:pStyle w:val="a5"/>
        <w:widowControl w:val="0"/>
        <w:tabs>
          <w:tab w:val="left" w:pos="993"/>
        </w:tabs>
        <w:ind w:firstLine="709"/>
        <w:jc w:val="both"/>
      </w:pPr>
      <w:r w:rsidRPr="003D29A4">
        <w:t>Генеральный план данного предприятия представлен в графическом материале дипломного проекта.</w:t>
      </w:r>
    </w:p>
    <w:p w:rsidR="00595278" w:rsidRDefault="00595278" w:rsidP="003D29A4">
      <w:pPr>
        <w:pStyle w:val="a5"/>
        <w:widowControl w:val="0"/>
        <w:tabs>
          <w:tab w:val="left" w:pos="993"/>
        </w:tabs>
        <w:ind w:firstLine="709"/>
        <w:jc w:val="both"/>
        <w:rPr>
          <w:b/>
        </w:rPr>
      </w:pPr>
    </w:p>
    <w:p w:rsidR="00A053DB" w:rsidRPr="003D29A4" w:rsidRDefault="00524D3E" w:rsidP="003D29A4">
      <w:pPr>
        <w:pStyle w:val="a5"/>
        <w:widowControl w:val="0"/>
        <w:tabs>
          <w:tab w:val="left" w:pos="993"/>
        </w:tabs>
        <w:ind w:firstLine="709"/>
        <w:jc w:val="both"/>
        <w:rPr>
          <w:b/>
        </w:rPr>
      </w:pPr>
      <w:r w:rsidRPr="003D29A4">
        <w:rPr>
          <w:b/>
        </w:rPr>
        <w:t>1.16</w:t>
      </w:r>
      <w:r w:rsidR="00A053DB" w:rsidRPr="003D29A4">
        <w:rPr>
          <w:b/>
        </w:rPr>
        <w:t xml:space="preserve"> Технологическая планировка главного производственного корпуса</w:t>
      </w:r>
    </w:p>
    <w:p w:rsidR="00595278" w:rsidRDefault="00595278" w:rsidP="003D29A4">
      <w:pPr>
        <w:pStyle w:val="a5"/>
        <w:widowControl w:val="0"/>
        <w:tabs>
          <w:tab w:val="left" w:pos="993"/>
        </w:tabs>
        <w:ind w:firstLine="709"/>
        <w:jc w:val="both"/>
      </w:pPr>
    </w:p>
    <w:p w:rsidR="00A053DB" w:rsidRPr="003D29A4" w:rsidRDefault="00A053DB" w:rsidP="003D29A4">
      <w:pPr>
        <w:pStyle w:val="a5"/>
        <w:widowControl w:val="0"/>
        <w:tabs>
          <w:tab w:val="left" w:pos="993"/>
        </w:tabs>
        <w:ind w:firstLine="709"/>
        <w:jc w:val="both"/>
      </w:pPr>
      <w:r w:rsidRPr="003D29A4">
        <w:t>Разработка планировки главного производственного корпуса предприятия выполняется по следующей последовательности:</w:t>
      </w:r>
    </w:p>
    <w:p w:rsidR="00A053DB" w:rsidRPr="003D29A4" w:rsidRDefault="00A053DB" w:rsidP="003D29A4">
      <w:pPr>
        <w:pStyle w:val="a5"/>
        <w:widowControl w:val="0"/>
        <w:numPr>
          <w:ilvl w:val="0"/>
          <w:numId w:val="3"/>
        </w:numPr>
        <w:shd w:val="clear" w:color="auto" w:fill="auto"/>
        <w:tabs>
          <w:tab w:val="left" w:pos="993"/>
        </w:tabs>
        <w:autoSpaceDE/>
        <w:autoSpaceDN/>
        <w:adjustRightInd/>
        <w:ind w:left="0" w:firstLine="709"/>
        <w:jc w:val="both"/>
      </w:pPr>
      <w:r w:rsidRPr="003D29A4">
        <w:t>уточняется состав производственных зон, участков и складов;</w:t>
      </w:r>
    </w:p>
    <w:p w:rsidR="00A053DB" w:rsidRPr="003D29A4" w:rsidRDefault="00A053DB" w:rsidP="003D29A4">
      <w:pPr>
        <w:pStyle w:val="a5"/>
        <w:widowControl w:val="0"/>
        <w:numPr>
          <w:ilvl w:val="0"/>
          <w:numId w:val="3"/>
        </w:numPr>
        <w:shd w:val="clear" w:color="auto" w:fill="auto"/>
        <w:tabs>
          <w:tab w:val="left" w:pos="993"/>
        </w:tabs>
        <w:autoSpaceDE/>
        <w:autoSpaceDN/>
        <w:adjustRightInd/>
        <w:ind w:left="0" w:firstLine="709"/>
        <w:jc w:val="both"/>
      </w:pPr>
      <w:r w:rsidRPr="003D29A4">
        <w:t>определяется общая площадь здания;</w:t>
      </w:r>
    </w:p>
    <w:p w:rsidR="00A053DB" w:rsidRPr="003D29A4" w:rsidRDefault="00A053DB" w:rsidP="003D29A4">
      <w:pPr>
        <w:pStyle w:val="a5"/>
        <w:widowControl w:val="0"/>
        <w:numPr>
          <w:ilvl w:val="0"/>
          <w:numId w:val="3"/>
        </w:numPr>
        <w:shd w:val="clear" w:color="auto" w:fill="auto"/>
        <w:tabs>
          <w:tab w:val="left" w:pos="993"/>
        </w:tabs>
        <w:autoSpaceDE/>
        <w:autoSpaceDN/>
        <w:adjustRightInd/>
        <w:ind w:left="0" w:firstLine="709"/>
        <w:jc w:val="both"/>
      </w:pPr>
      <w:r w:rsidRPr="003D29A4">
        <w:t>выбирается сетка колонн, строительная схема и габаритные размеры зданий с учётом требований по унификации объёмно – планировочных решений;</w:t>
      </w:r>
    </w:p>
    <w:p w:rsidR="00A053DB" w:rsidRPr="003D29A4" w:rsidRDefault="00A053DB" w:rsidP="003D29A4">
      <w:pPr>
        <w:pStyle w:val="a5"/>
        <w:widowControl w:val="0"/>
        <w:numPr>
          <w:ilvl w:val="0"/>
          <w:numId w:val="3"/>
        </w:numPr>
        <w:shd w:val="clear" w:color="auto" w:fill="auto"/>
        <w:tabs>
          <w:tab w:val="clear" w:pos="1080"/>
          <w:tab w:val="left" w:pos="993"/>
          <w:tab w:val="left" w:pos="1134"/>
        </w:tabs>
        <w:autoSpaceDE/>
        <w:autoSpaceDN/>
        <w:adjustRightInd/>
        <w:ind w:left="0" w:firstLine="709"/>
        <w:jc w:val="both"/>
      </w:pPr>
      <w:r w:rsidRPr="003D29A4">
        <w:t>при принятой строительной схеме прорабатываются варианты компоновочных решений производственного корпуса.</w:t>
      </w:r>
    </w:p>
    <w:p w:rsidR="00602FF8" w:rsidRDefault="00A053DB" w:rsidP="003D29A4">
      <w:pPr>
        <w:pStyle w:val="a5"/>
        <w:widowControl w:val="0"/>
        <w:tabs>
          <w:tab w:val="left" w:pos="993"/>
        </w:tabs>
        <w:ind w:firstLine="709"/>
        <w:jc w:val="both"/>
      </w:pPr>
      <w:r w:rsidRPr="003D29A4">
        <w:t>План главного производственного корпуса представлен в графическом материале.</w:t>
      </w:r>
    </w:p>
    <w:p w:rsidR="00595278" w:rsidRDefault="00595278" w:rsidP="003D29A4">
      <w:pPr>
        <w:pStyle w:val="a5"/>
        <w:widowControl w:val="0"/>
        <w:tabs>
          <w:tab w:val="left" w:pos="993"/>
        </w:tabs>
        <w:ind w:firstLine="709"/>
        <w:jc w:val="both"/>
        <w:rPr>
          <w:b/>
        </w:rPr>
      </w:pPr>
    </w:p>
    <w:p w:rsidR="00602FF8" w:rsidRPr="003D29A4" w:rsidRDefault="00524D3E" w:rsidP="003D29A4">
      <w:pPr>
        <w:pStyle w:val="a5"/>
        <w:widowControl w:val="0"/>
        <w:tabs>
          <w:tab w:val="left" w:pos="993"/>
        </w:tabs>
        <w:ind w:firstLine="709"/>
        <w:jc w:val="both"/>
        <w:rPr>
          <w:b/>
        </w:rPr>
      </w:pPr>
      <w:r w:rsidRPr="003D29A4">
        <w:rPr>
          <w:b/>
        </w:rPr>
        <w:t>1.17</w:t>
      </w:r>
      <w:r w:rsidR="00B5571F" w:rsidRPr="003D29A4">
        <w:rPr>
          <w:b/>
        </w:rPr>
        <w:t xml:space="preserve"> Расчёт моторного участка</w:t>
      </w:r>
    </w:p>
    <w:p w:rsidR="00595278" w:rsidRDefault="00595278" w:rsidP="003D29A4">
      <w:pPr>
        <w:widowControl w:val="0"/>
        <w:tabs>
          <w:tab w:val="left" w:pos="993"/>
        </w:tabs>
        <w:spacing w:line="360" w:lineRule="auto"/>
        <w:ind w:firstLine="709"/>
        <w:jc w:val="both"/>
        <w:rPr>
          <w:b/>
          <w:sz w:val="28"/>
          <w:szCs w:val="28"/>
        </w:rPr>
      </w:pPr>
    </w:p>
    <w:p w:rsidR="00602FF8"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1.17</w:t>
      </w:r>
      <w:r w:rsidR="00602FF8" w:rsidRPr="003D29A4">
        <w:rPr>
          <w:b/>
          <w:sz w:val="28"/>
          <w:szCs w:val="28"/>
        </w:rPr>
        <w:t>.1 Выбор</w:t>
      </w:r>
      <w:r w:rsidR="003D29A4">
        <w:rPr>
          <w:b/>
          <w:sz w:val="28"/>
          <w:szCs w:val="28"/>
        </w:rPr>
        <w:t xml:space="preserve"> </w:t>
      </w:r>
      <w:r w:rsidR="002F000A" w:rsidRPr="003D29A4">
        <w:rPr>
          <w:b/>
          <w:sz w:val="28"/>
          <w:szCs w:val="28"/>
        </w:rPr>
        <w:t xml:space="preserve">технического </w:t>
      </w:r>
      <w:r w:rsidR="00602FF8" w:rsidRPr="003D29A4">
        <w:rPr>
          <w:b/>
          <w:sz w:val="28"/>
          <w:szCs w:val="28"/>
        </w:rPr>
        <w:t>оборудования</w:t>
      </w:r>
    </w:p>
    <w:p w:rsidR="002F000A" w:rsidRPr="003D29A4" w:rsidRDefault="00602FF8" w:rsidP="003D29A4">
      <w:pPr>
        <w:widowControl w:val="0"/>
        <w:tabs>
          <w:tab w:val="left" w:pos="993"/>
        </w:tabs>
        <w:spacing w:line="360" w:lineRule="auto"/>
        <w:ind w:firstLine="709"/>
        <w:jc w:val="both"/>
        <w:rPr>
          <w:sz w:val="28"/>
          <w:szCs w:val="28"/>
        </w:rPr>
      </w:pPr>
      <w:r w:rsidRPr="003D29A4">
        <w:rPr>
          <w:sz w:val="28"/>
          <w:szCs w:val="28"/>
        </w:rPr>
        <w:t>На участке ТО-2 используется следующее оборудование и инвентарь:</w:t>
      </w:r>
    </w:p>
    <w:p w:rsidR="002F000A" w:rsidRPr="003D29A4" w:rsidRDefault="003A0E23" w:rsidP="003D29A4">
      <w:pPr>
        <w:widowControl w:val="0"/>
        <w:shd w:val="clear" w:color="auto" w:fill="FFFFFF"/>
        <w:tabs>
          <w:tab w:val="left" w:pos="993"/>
        </w:tabs>
        <w:spacing w:line="360" w:lineRule="auto"/>
        <w:ind w:firstLine="709"/>
        <w:jc w:val="both"/>
        <w:rPr>
          <w:sz w:val="28"/>
          <w:szCs w:val="28"/>
        </w:rPr>
      </w:pPr>
      <w:r w:rsidRPr="003D29A4">
        <w:rPr>
          <w:sz w:val="28"/>
          <w:szCs w:val="28"/>
        </w:rPr>
        <w:t>Таблица 1.10</w:t>
      </w:r>
    </w:p>
    <w:tbl>
      <w:tblPr>
        <w:tblW w:w="8827" w:type="dxa"/>
        <w:jc w:val="center"/>
        <w:tblLayout w:type="fixed"/>
        <w:tblCellMar>
          <w:left w:w="40" w:type="dxa"/>
          <w:right w:w="40" w:type="dxa"/>
        </w:tblCellMar>
        <w:tblLook w:val="0000" w:firstRow="0" w:lastRow="0" w:firstColumn="0" w:lastColumn="0" w:noHBand="0" w:noVBand="0"/>
      </w:tblPr>
      <w:tblGrid>
        <w:gridCol w:w="360"/>
        <w:gridCol w:w="3600"/>
        <w:gridCol w:w="564"/>
        <w:gridCol w:w="1262"/>
        <w:gridCol w:w="964"/>
        <w:gridCol w:w="709"/>
        <w:gridCol w:w="518"/>
        <w:gridCol w:w="850"/>
      </w:tblGrid>
      <w:tr w:rsidR="00DF00D4" w:rsidRPr="00595278" w:rsidTr="00595278">
        <w:trPr>
          <w:cantSplit/>
          <w:trHeight w:val="1110"/>
          <w:jc w:val="center"/>
        </w:trPr>
        <w:tc>
          <w:tcPr>
            <w:tcW w:w="360" w:type="dxa"/>
            <w:tcBorders>
              <w:top w:val="single" w:sz="6" w:space="0" w:color="auto"/>
              <w:left w:val="single" w:sz="6" w:space="0" w:color="auto"/>
              <w:bottom w:val="nil"/>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w:t>
            </w:r>
          </w:p>
        </w:tc>
        <w:tc>
          <w:tcPr>
            <w:tcW w:w="3600" w:type="dxa"/>
            <w:tcBorders>
              <w:top w:val="single" w:sz="6" w:space="0" w:color="auto"/>
              <w:left w:val="single" w:sz="6" w:space="0" w:color="auto"/>
              <w:bottom w:val="nil"/>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Наименование оборудования</w:t>
            </w:r>
          </w:p>
        </w:tc>
        <w:tc>
          <w:tcPr>
            <w:tcW w:w="564" w:type="dxa"/>
            <w:tcBorders>
              <w:top w:val="single" w:sz="6" w:space="0" w:color="auto"/>
              <w:left w:val="single" w:sz="6" w:space="0" w:color="auto"/>
              <w:bottom w:val="nil"/>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Кол-во</w:t>
            </w:r>
          </w:p>
        </w:tc>
        <w:tc>
          <w:tcPr>
            <w:tcW w:w="1262"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Тип</w:t>
            </w:r>
            <w:r w:rsidR="00600C7A" w:rsidRPr="00595278">
              <w:rPr>
                <w:bCs/>
                <w:sz w:val="20"/>
              </w:rPr>
              <w:t>,</w:t>
            </w:r>
          </w:p>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модель</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Габаритные размеры</w:t>
            </w:r>
            <w:r w:rsidR="003A0E23" w:rsidRPr="00595278">
              <w:rPr>
                <w:bCs/>
                <w:sz w:val="20"/>
              </w:rPr>
              <w:t>,</w:t>
            </w:r>
            <w:r w:rsidR="003A0E23" w:rsidRPr="00595278">
              <w:rPr>
                <w:sz w:val="20"/>
              </w:rPr>
              <w:t xml:space="preserve"> м*м</w:t>
            </w:r>
          </w:p>
        </w:tc>
        <w:tc>
          <w:tcPr>
            <w:tcW w:w="709"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Площадь, м2</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Завод изготовитель</w:t>
            </w:r>
          </w:p>
        </w:tc>
        <w:tc>
          <w:tcPr>
            <w:tcW w:w="850" w:type="dxa"/>
            <w:tcBorders>
              <w:top w:val="single" w:sz="6" w:space="0" w:color="auto"/>
              <w:left w:val="single" w:sz="6" w:space="0" w:color="auto"/>
              <w:bottom w:val="nil"/>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Мощность эл.</w:t>
            </w:r>
          </w:p>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двигателя, кВт</w:t>
            </w:r>
          </w:p>
        </w:tc>
      </w:tr>
      <w:tr w:rsidR="00DF00D4" w:rsidRPr="00595278" w:rsidTr="00595278">
        <w:trPr>
          <w:cantSplit/>
          <w:trHeight w:val="20"/>
          <w:jc w:val="center"/>
        </w:trPr>
        <w:tc>
          <w:tcPr>
            <w:tcW w:w="360" w:type="dxa"/>
            <w:tcBorders>
              <w:top w:val="single" w:sz="6" w:space="0" w:color="auto"/>
              <w:left w:val="single" w:sz="6" w:space="0" w:color="auto"/>
              <w:bottom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1</w:t>
            </w:r>
          </w:p>
        </w:tc>
        <w:tc>
          <w:tcPr>
            <w:tcW w:w="3600" w:type="dxa"/>
            <w:tcBorders>
              <w:top w:val="single" w:sz="6" w:space="0" w:color="auto"/>
              <w:left w:val="single" w:sz="6" w:space="0" w:color="auto"/>
              <w:bottom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2</w:t>
            </w:r>
          </w:p>
        </w:tc>
        <w:tc>
          <w:tcPr>
            <w:tcW w:w="564" w:type="dxa"/>
            <w:tcBorders>
              <w:top w:val="single" w:sz="6" w:space="0" w:color="auto"/>
              <w:left w:val="single" w:sz="6" w:space="0" w:color="auto"/>
              <w:bottom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3</w:t>
            </w:r>
          </w:p>
        </w:tc>
        <w:tc>
          <w:tcPr>
            <w:tcW w:w="1262" w:type="dxa"/>
            <w:tcBorders>
              <w:top w:val="single" w:sz="6" w:space="0" w:color="auto"/>
              <w:left w:val="single" w:sz="6" w:space="0" w:color="auto"/>
              <w:bottom w:val="single" w:sz="6" w:space="0" w:color="auto"/>
              <w:right w:val="single" w:sz="6" w:space="0" w:color="auto"/>
            </w:tcBorders>
          </w:tcPr>
          <w:p w:rsidR="00DF00D4" w:rsidRPr="00595278" w:rsidRDefault="00027060" w:rsidP="00595278">
            <w:pPr>
              <w:widowControl w:val="0"/>
              <w:shd w:val="clear" w:color="auto" w:fill="FFFFFF"/>
              <w:tabs>
                <w:tab w:val="left" w:pos="993"/>
              </w:tabs>
              <w:spacing w:line="360" w:lineRule="auto"/>
              <w:outlineLvl w:val="0"/>
              <w:rPr>
                <w:bCs/>
                <w:sz w:val="20"/>
              </w:rPr>
            </w:pPr>
            <w:r w:rsidRPr="00595278">
              <w:rPr>
                <w:bCs/>
                <w:sz w:val="20"/>
              </w:rPr>
              <w:t>4</w:t>
            </w:r>
          </w:p>
        </w:tc>
        <w:tc>
          <w:tcPr>
            <w:tcW w:w="964" w:type="dxa"/>
            <w:tcBorders>
              <w:top w:val="single" w:sz="6" w:space="0" w:color="auto"/>
              <w:left w:val="single" w:sz="6" w:space="0" w:color="auto"/>
              <w:bottom w:val="single" w:sz="6" w:space="0" w:color="auto"/>
              <w:right w:val="single" w:sz="6" w:space="0" w:color="auto"/>
            </w:tcBorders>
          </w:tcPr>
          <w:p w:rsidR="00DF00D4" w:rsidRPr="00595278" w:rsidRDefault="00027060" w:rsidP="00595278">
            <w:pPr>
              <w:widowControl w:val="0"/>
              <w:shd w:val="clear" w:color="auto" w:fill="FFFFFF"/>
              <w:tabs>
                <w:tab w:val="left" w:pos="993"/>
              </w:tabs>
              <w:spacing w:line="360" w:lineRule="auto"/>
              <w:outlineLvl w:val="0"/>
              <w:rPr>
                <w:bCs/>
                <w:sz w:val="20"/>
              </w:rPr>
            </w:pPr>
            <w:r w:rsidRPr="00595278">
              <w:rPr>
                <w:bCs/>
                <w:sz w:val="20"/>
              </w:rPr>
              <w:t>5</w:t>
            </w:r>
          </w:p>
        </w:tc>
        <w:tc>
          <w:tcPr>
            <w:tcW w:w="709" w:type="dxa"/>
            <w:tcBorders>
              <w:top w:val="single" w:sz="6" w:space="0" w:color="auto"/>
              <w:left w:val="single" w:sz="6" w:space="0" w:color="auto"/>
              <w:bottom w:val="single" w:sz="6" w:space="0" w:color="auto"/>
              <w:right w:val="single" w:sz="6" w:space="0" w:color="auto"/>
            </w:tcBorders>
          </w:tcPr>
          <w:p w:rsidR="00DF00D4" w:rsidRPr="00595278" w:rsidRDefault="00027060" w:rsidP="00595278">
            <w:pPr>
              <w:widowControl w:val="0"/>
              <w:shd w:val="clear" w:color="auto" w:fill="FFFFFF"/>
              <w:tabs>
                <w:tab w:val="left" w:pos="993"/>
              </w:tabs>
              <w:spacing w:line="360" w:lineRule="auto"/>
              <w:outlineLvl w:val="0"/>
              <w:rPr>
                <w:bCs/>
                <w:sz w:val="20"/>
              </w:rPr>
            </w:pPr>
            <w:r w:rsidRPr="00595278">
              <w:rPr>
                <w:bCs/>
                <w:sz w:val="20"/>
              </w:rPr>
              <w:t>6</w:t>
            </w:r>
          </w:p>
        </w:tc>
        <w:tc>
          <w:tcPr>
            <w:tcW w:w="518" w:type="dxa"/>
            <w:tcBorders>
              <w:top w:val="single" w:sz="6" w:space="0" w:color="auto"/>
              <w:left w:val="single" w:sz="6" w:space="0" w:color="auto"/>
              <w:bottom w:val="single" w:sz="6" w:space="0" w:color="auto"/>
              <w:right w:val="single" w:sz="6" w:space="0" w:color="auto"/>
            </w:tcBorders>
          </w:tcPr>
          <w:p w:rsidR="00DF00D4" w:rsidRPr="00595278" w:rsidRDefault="00027060" w:rsidP="00595278">
            <w:pPr>
              <w:widowControl w:val="0"/>
              <w:shd w:val="clear" w:color="auto" w:fill="FFFFFF"/>
              <w:tabs>
                <w:tab w:val="left" w:pos="993"/>
              </w:tabs>
              <w:spacing w:line="360" w:lineRule="auto"/>
              <w:outlineLvl w:val="0"/>
              <w:rPr>
                <w:bCs/>
                <w:sz w:val="20"/>
              </w:rPr>
            </w:pPr>
            <w:r w:rsidRPr="00595278">
              <w:rPr>
                <w:bCs/>
                <w:sz w:val="20"/>
              </w:rPr>
              <w:t>7</w:t>
            </w:r>
          </w:p>
        </w:tc>
        <w:tc>
          <w:tcPr>
            <w:tcW w:w="850" w:type="dxa"/>
            <w:tcBorders>
              <w:top w:val="single" w:sz="6" w:space="0" w:color="auto"/>
              <w:left w:val="single" w:sz="6" w:space="0" w:color="auto"/>
              <w:bottom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bCs/>
                <w:sz w:val="20"/>
              </w:rPr>
            </w:pPr>
            <w:r w:rsidRPr="00595278">
              <w:rPr>
                <w:bCs/>
                <w:sz w:val="20"/>
              </w:rPr>
              <w:t>8</w:t>
            </w:r>
          </w:p>
        </w:tc>
      </w:tr>
      <w:tr w:rsidR="00DF00D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3600" w:type="dxa"/>
            <w:tcBorders>
              <w:top w:val="single" w:sz="6" w:space="0" w:color="auto"/>
              <w:left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Стенд для разборки двигателей</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3</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ОПР-647</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1,06x0,86</w:t>
            </w:r>
          </w:p>
        </w:tc>
        <w:tc>
          <w:tcPr>
            <w:tcW w:w="709" w:type="dxa"/>
            <w:tcBorders>
              <w:top w:val="single" w:sz="6" w:space="0" w:color="auto"/>
              <w:left w:val="single" w:sz="6" w:space="0" w:color="auto"/>
              <w:right w:val="single" w:sz="6" w:space="0" w:color="auto"/>
            </w:tcBorders>
            <w:vAlign w:val="center"/>
          </w:tcPr>
          <w:p w:rsidR="00DF00D4" w:rsidRPr="00595278" w:rsidRDefault="00924DDD" w:rsidP="00595278">
            <w:pPr>
              <w:widowControl w:val="0"/>
              <w:shd w:val="clear" w:color="auto" w:fill="FFFFFF"/>
              <w:tabs>
                <w:tab w:val="left" w:pos="993"/>
              </w:tabs>
              <w:spacing w:line="360" w:lineRule="auto"/>
              <w:outlineLvl w:val="0"/>
              <w:rPr>
                <w:sz w:val="20"/>
                <w:szCs w:val="28"/>
              </w:rPr>
            </w:pPr>
            <w:r w:rsidRPr="00595278">
              <w:rPr>
                <w:sz w:val="20"/>
                <w:szCs w:val="28"/>
              </w:rPr>
              <w:t>2</w:t>
            </w:r>
            <w:r w:rsidR="00ED4C12" w:rsidRPr="00595278">
              <w:rPr>
                <w:sz w:val="20"/>
                <w:szCs w:val="28"/>
              </w:rPr>
              <w:t>,</w:t>
            </w:r>
            <w:r w:rsidRPr="00595278">
              <w:rPr>
                <w:sz w:val="20"/>
                <w:szCs w:val="28"/>
              </w:rPr>
              <w:t>73</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r>
      <w:tr w:rsidR="00DF00D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DF00D4" w:rsidRPr="00595278" w:rsidRDefault="00027060" w:rsidP="00595278">
            <w:pPr>
              <w:widowControl w:val="0"/>
              <w:shd w:val="clear" w:color="auto" w:fill="FFFFFF"/>
              <w:tabs>
                <w:tab w:val="left" w:pos="993"/>
              </w:tabs>
              <w:spacing w:line="360" w:lineRule="auto"/>
              <w:outlineLvl w:val="0"/>
              <w:rPr>
                <w:sz w:val="20"/>
              </w:rPr>
            </w:pPr>
            <w:r w:rsidRPr="00595278">
              <w:rPr>
                <w:sz w:val="20"/>
              </w:rPr>
              <w:lastRenderedPageBreak/>
              <w:t>2</w:t>
            </w:r>
          </w:p>
        </w:tc>
        <w:tc>
          <w:tcPr>
            <w:tcW w:w="3600" w:type="dxa"/>
            <w:tcBorders>
              <w:top w:val="single" w:sz="6" w:space="0" w:color="auto"/>
              <w:left w:val="single" w:sz="6" w:space="0" w:color="auto"/>
              <w:right w:val="single" w:sz="6" w:space="0" w:color="auto"/>
            </w:tcBorders>
          </w:tcPr>
          <w:p w:rsidR="00DF00D4" w:rsidRPr="00595278" w:rsidRDefault="003D29A4" w:rsidP="00595278">
            <w:pPr>
              <w:widowControl w:val="0"/>
              <w:shd w:val="clear" w:color="auto" w:fill="FFFFFF"/>
              <w:tabs>
                <w:tab w:val="left" w:pos="993"/>
              </w:tabs>
              <w:spacing w:line="360" w:lineRule="auto"/>
              <w:outlineLvl w:val="0"/>
              <w:rPr>
                <w:sz w:val="20"/>
              </w:rPr>
            </w:pPr>
            <w:r w:rsidRPr="00595278">
              <w:rPr>
                <w:sz w:val="20"/>
              </w:rPr>
              <w:t xml:space="preserve"> </w:t>
            </w:r>
            <w:r w:rsidR="00DF00D4" w:rsidRPr="00595278">
              <w:rPr>
                <w:sz w:val="20"/>
              </w:rPr>
              <w:t>Моечная</w:t>
            </w:r>
            <w:r w:rsidRPr="00595278">
              <w:rPr>
                <w:sz w:val="20"/>
              </w:rPr>
              <w:t xml:space="preserve"> </w:t>
            </w:r>
            <w:r w:rsidR="00DF00D4" w:rsidRPr="00595278">
              <w:rPr>
                <w:sz w:val="20"/>
              </w:rPr>
              <w:t>установка для мойки</w:t>
            </w:r>
          </w:p>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двигателей</w:t>
            </w:r>
            <w:r w:rsidR="003D29A4" w:rsidRPr="00595278">
              <w:rPr>
                <w:sz w:val="20"/>
              </w:rPr>
              <w:t xml:space="preserve"> </w:t>
            </w:r>
            <w:r w:rsidRPr="00595278">
              <w:rPr>
                <w:sz w:val="20"/>
              </w:rPr>
              <w:t>собственного изготовления</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rPr>
            </w:pPr>
            <w:r w:rsidRPr="00595278">
              <w:rPr>
                <w:sz w:val="20"/>
              </w:rPr>
              <w:t>собст. изгот.</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4x1,5</w:t>
            </w:r>
          </w:p>
        </w:tc>
        <w:tc>
          <w:tcPr>
            <w:tcW w:w="709" w:type="dxa"/>
            <w:tcBorders>
              <w:top w:val="single" w:sz="6" w:space="0" w:color="auto"/>
              <w:left w:val="single" w:sz="6" w:space="0" w:color="auto"/>
              <w:right w:val="single" w:sz="6" w:space="0" w:color="auto"/>
            </w:tcBorders>
            <w:vAlign w:val="center"/>
          </w:tcPr>
          <w:p w:rsidR="00DF00D4" w:rsidRPr="00595278" w:rsidRDefault="00ED4C12" w:rsidP="00595278">
            <w:pPr>
              <w:widowControl w:val="0"/>
              <w:shd w:val="clear" w:color="auto" w:fill="FFFFFF"/>
              <w:tabs>
                <w:tab w:val="left" w:pos="993"/>
              </w:tabs>
              <w:spacing w:line="360" w:lineRule="auto"/>
              <w:outlineLvl w:val="0"/>
              <w:rPr>
                <w:sz w:val="20"/>
                <w:szCs w:val="28"/>
              </w:rPr>
            </w:pPr>
            <w:r w:rsidRPr="00595278">
              <w:rPr>
                <w:sz w:val="20"/>
                <w:szCs w:val="28"/>
              </w:rPr>
              <w:t>6</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10</w:t>
            </w:r>
          </w:p>
        </w:tc>
      </w:tr>
      <w:tr w:rsidR="00DF00D4" w:rsidRPr="00595278" w:rsidTr="00595278">
        <w:trPr>
          <w:trHeight w:val="531"/>
          <w:jc w:val="center"/>
        </w:trPr>
        <w:tc>
          <w:tcPr>
            <w:tcW w:w="36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3</w:t>
            </w:r>
          </w:p>
        </w:tc>
        <w:tc>
          <w:tcPr>
            <w:tcW w:w="3600" w:type="dxa"/>
            <w:tcBorders>
              <w:top w:val="single" w:sz="6" w:space="0" w:color="auto"/>
              <w:left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Моечная</w:t>
            </w:r>
            <w:r w:rsidR="003D29A4" w:rsidRPr="00595278">
              <w:rPr>
                <w:sz w:val="20"/>
              </w:rPr>
              <w:t xml:space="preserve"> </w:t>
            </w:r>
            <w:r w:rsidRPr="00595278">
              <w:rPr>
                <w:sz w:val="20"/>
              </w:rPr>
              <w:t>ванна</w:t>
            </w:r>
            <w:r w:rsidR="003D29A4" w:rsidRPr="00595278">
              <w:rPr>
                <w:sz w:val="20"/>
              </w:rPr>
              <w:t xml:space="preserve"> </w:t>
            </w:r>
            <w:r w:rsidRPr="00595278">
              <w:rPr>
                <w:sz w:val="20"/>
              </w:rPr>
              <w:t xml:space="preserve">для деталей КЕМИСТАНДАРТ </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КС-180</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1,25x0,62</w:t>
            </w:r>
          </w:p>
        </w:tc>
        <w:tc>
          <w:tcPr>
            <w:tcW w:w="709" w:type="dxa"/>
            <w:tcBorders>
              <w:top w:val="single" w:sz="6" w:space="0" w:color="auto"/>
              <w:left w:val="single" w:sz="6" w:space="0" w:color="auto"/>
              <w:right w:val="single" w:sz="6" w:space="0" w:color="auto"/>
            </w:tcBorders>
            <w:vAlign w:val="center"/>
          </w:tcPr>
          <w:p w:rsidR="00DF00D4" w:rsidRPr="00595278" w:rsidRDefault="00924DDD" w:rsidP="00595278">
            <w:pPr>
              <w:widowControl w:val="0"/>
              <w:shd w:val="clear" w:color="auto" w:fill="FFFFFF"/>
              <w:tabs>
                <w:tab w:val="left" w:pos="993"/>
              </w:tabs>
              <w:spacing w:line="360" w:lineRule="auto"/>
              <w:outlineLvl w:val="0"/>
              <w:rPr>
                <w:sz w:val="20"/>
                <w:szCs w:val="28"/>
              </w:rPr>
            </w:pPr>
            <w:r w:rsidRPr="00595278">
              <w:rPr>
                <w:sz w:val="20"/>
                <w:szCs w:val="28"/>
              </w:rPr>
              <w:t>0,76</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r>
      <w:tr w:rsidR="00DF00D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4</w:t>
            </w:r>
          </w:p>
        </w:tc>
        <w:tc>
          <w:tcPr>
            <w:tcW w:w="3600" w:type="dxa"/>
            <w:tcBorders>
              <w:top w:val="single" w:sz="6" w:space="0" w:color="auto"/>
              <w:left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Стенд для разборки и сборки шатунно-поршневой группы</w:t>
            </w:r>
            <w:r w:rsidR="003D29A4" w:rsidRPr="00595278">
              <w:rPr>
                <w:sz w:val="20"/>
              </w:rPr>
              <w:t xml:space="preserve"> </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rPr>
            </w:pPr>
            <w:r w:rsidRPr="00595278">
              <w:rPr>
                <w:sz w:val="20"/>
              </w:rPr>
              <w:t>СР-65</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0,8x0,6</w:t>
            </w:r>
          </w:p>
        </w:tc>
        <w:tc>
          <w:tcPr>
            <w:tcW w:w="709" w:type="dxa"/>
            <w:tcBorders>
              <w:top w:val="single" w:sz="6" w:space="0" w:color="auto"/>
              <w:left w:val="single" w:sz="6" w:space="0" w:color="auto"/>
              <w:right w:val="single" w:sz="6" w:space="0" w:color="auto"/>
            </w:tcBorders>
            <w:vAlign w:val="center"/>
          </w:tcPr>
          <w:p w:rsidR="00DF00D4" w:rsidRPr="00595278" w:rsidRDefault="00924DDD" w:rsidP="00595278">
            <w:pPr>
              <w:widowControl w:val="0"/>
              <w:shd w:val="clear" w:color="auto" w:fill="FFFFFF"/>
              <w:tabs>
                <w:tab w:val="left" w:pos="993"/>
              </w:tabs>
              <w:spacing w:line="360" w:lineRule="auto"/>
              <w:outlineLvl w:val="0"/>
              <w:rPr>
                <w:sz w:val="20"/>
              </w:rPr>
            </w:pPr>
            <w:r w:rsidRPr="00595278">
              <w:rPr>
                <w:sz w:val="20"/>
              </w:rPr>
              <w:t>0,48</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p>
        </w:tc>
      </w:tr>
      <w:tr w:rsidR="00DF00D4" w:rsidRPr="00595278" w:rsidTr="00595278">
        <w:trPr>
          <w:cantSplit/>
          <w:trHeight w:val="20"/>
          <w:jc w:val="center"/>
        </w:trPr>
        <w:tc>
          <w:tcPr>
            <w:tcW w:w="360" w:type="dxa"/>
            <w:tcBorders>
              <w:top w:val="single" w:sz="6" w:space="0" w:color="auto"/>
              <w:left w:val="single" w:sz="6" w:space="0" w:color="auto"/>
              <w:bottom w:val="single" w:sz="4"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5</w:t>
            </w:r>
          </w:p>
        </w:tc>
        <w:tc>
          <w:tcPr>
            <w:tcW w:w="3600" w:type="dxa"/>
            <w:tcBorders>
              <w:top w:val="single" w:sz="6" w:space="0" w:color="auto"/>
              <w:left w:val="single" w:sz="6" w:space="0" w:color="auto"/>
              <w:bottom w:val="single" w:sz="4"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Прибор универсальный для проверки</w:t>
            </w:r>
            <w:r w:rsidR="003D29A4" w:rsidRPr="00595278">
              <w:rPr>
                <w:sz w:val="20"/>
              </w:rPr>
              <w:t xml:space="preserve"> </w:t>
            </w:r>
            <w:r w:rsidRPr="00595278">
              <w:rPr>
                <w:sz w:val="20"/>
              </w:rPr>
              <w:t>и</w:t>
            </w:r>
            <w:r w:rsidR="003D29A4" w:rsidRPr="00595278">
              <w:rPr>
                <w:sz w:val="20"/>
              </w:rPr>
              <w:t xml:space="preserve"> </w:t>
            </w:r>
            <w:r w:rsidRPr="00595278">
              <w:rPr>
                <w:sz w:val="20"/>
              </w:rPr>
              <w:t>правки шатуно</w:t>
            </w:r>
            <w:r w:rsidR="00600C7A" w:rsidRPr="00595278">
              <w:rPr>
                <w:sz w:val="20"/>
              </w:rPr>
              <w:t>в</w:t>
            </w:r>
          </w:p>
        </w:tc>
        <w:tc>
          <w:tcPr>
            <w:tcW w:w="564" w:type="dxa"/>
            <w:tcBorders>
              <w:top w:val="single" w:sz="6" w:space="0" w:color="auto"/>
              <w:left w:val="single" w:sz="6" w:space="0" w:color="auto"/>
              <w:bottom w:val="single" w:sz="4"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bottom w:val="single" w:sz="4"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rPr>
            </w:pPr>
            <w:r w:rsidRPr="00595278">
              <w:rPr>
                <w:sz w:val="20"/>
              </w:rPr>
              <w:t>221 1М</w:t>
            </w:r>
          </w:p>
        </w:tc>
        <w:tc>
          <w:tcPr>
            <w:tcW w:w="964" w:type="dxa"/>
            <w:tcBorders>
              <w:top w:val="single" w:sz="6" w:space="0" w:color="auto"/>
              <w:left w:val="single" w:sz="6" w:space="0" w:color="auto"/>
              <w:bottom w:val="single" w:sz="4"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0,58x0,26</w:t>
            </w:r>
          </w:p>
        </w:tc>
        <w:tc>
          <w:tcPr>
            <w:tcW w:w="709" w:type="dxa"/>
            <w:tcBorders>
              <w:top w:val="single" w:sz="6" w:space="0" w:color="auto"/>
              <w:left w:val="single" w:sz="6" w:space="0" w:color="auto"/>
              <w:bottom w:val="single" w:sz="4"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p>
        </w:tc>
        <w:tc>
          <w:tcPr>
            <w:tcW w:w="518" w:type="dxa"/>
            <w:tcBorders>
              <w:top w:val="single" w:sz="6" w:space="0" w:color="auto"/>
              <w:left w:val="single" w:sz="6" w:space="0" w:color="auto"/>
              <w:bottom w:val="single" w:sz="4"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p>
        </w:tc>
        <w:tc>
          <w:tcPr>
            <w:tcW w:w="850" w:type="dxa"/>
            <w:tcBorders>
              <w:top w:val="single" w:sz="6" w:space="0" w:color="auto"/>
              <w:left w:val="single" w:sz="6" w:space="0" w:color="auto"/>
              <w:bottom w:val="single" w:sz="4"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0,9</w:t>
            </w:r>
          </w:p>
        </w:tc>
      </w:tr>
      <w:tr w:rsidR="00DF00D4" w:rsidRPr="00595278" w:rsidTr="00595278">
        <w:trPr>
          <w:trHeight w:val="20"/>
          <w:jc w:val="center"/>
        </w:trPr>
        <w:tc>
          <w:tcPr>
            <w:tcW w:w="360" w:type="dxa"/>
            <w:tcBorders>
              <w:top w:val="single" w:sz="4" w:space="0" w:color="auto"/>
              <w:left w:val="single" w:sz="4" w:space="0" w:color="auto"/>
              <w:bottom w:val="single" w:sz="4" w:space="0" w:color="auto"/>
              <w:right w:val="single" w:sz="4"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6</w:t>
            </w:r>
          </w:p>
        </w:tc>
        <w:tc>
          <w:tcPr>
            <w:tcW w:w="3600" w:type="dxa"/>
            <w:tcBorders>
              <w:top w:val="single" w:sz="4" w:space="0" w:color="auto"/>
              <w:left w:val="single" w:sz="4" w:space="0" w:color="auto"/>
              <w:bottom w:val="single" w:sz="4" w:space="0" w:color="auto"/>
              <w:right w:val="single" w:sz="4"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 xml:space="preserve">Прибор для определения упругости </w:t>
            </w:r>
            <w:r w:rsidR="00600C7A" w:rsidRPr="00595278">
              <w:rPr>
                <w:sz w:val="20"/>
              </w:rPr>
              <w:t>клапанных</w:t>
            </w:r>
            <w:r w:rsidR="003D29A4" w:rsidRPr="00595278">
              <w:rPr>
                <w:sz w:val="20"/>
              </w:rPr>
              <w:t xml:space="preserve"> </w:t>
            </w:r>
            <w:r w:rsidRPr="00595278">
              <w:rPr>
                <w:sz w:val="20"/>
              </w:rPr>
              <w:t xml:space="preserve">пружин и поршневых колец </w:t>
            </w:r>
          </w:p>
        </w:tc>
        <w:tc>
          <w:tcPr>
            <w:tcW w:w="564" w:type="dxa"/>
            <w:tcBorders>
              <w:top w:val="single" w:sz="4" w:space="0" w:color="auto"/>
              <w:left w:val="single" w:sz="4" w:space="0" w:color="auto"/>
              <w:bottom w:val="single" w:sz="4" w:space="0" w:color="auto"/>
              <w:right w:val="single" w:sz="4"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w:t>
            </w:r>
          </w:p>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1262" w:type="dxa"/>
            <w:tcBorders>
              <w:top w:val="single" w:sz="4" w:space="0" w:color="auto"/>
              <w:left w:val="single" w:sz="4" w:space="0" w:color="auto"/>
              <w:bottom w:val="single" w:sz="4" w:space="0" w:color="auto"/>
              <w:right w:val="single" w:sz="4"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КЦ-40</w:t>
            </w:r>
          </w:p>
        </w:tc>
        <w:tc>
          <w:tcPr>
            <w:tcW w:w="964" w:type="dxa"/>
            <w:tcBorders>
              <w:top w:val="single" w:sz="4" w:space="0" w:color="auto"/>
              <w:left w:val="single" w:sz="4" w:space="0" w:color="auto"/>
              <w:bottom w:val="single" w:sz="4" w:space="0" w:color="auto"/>
              <w:right w:val="single" w:sz="4"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0,57x0,17</w:t>
            </w:r>
          </w:p>
        </w:tc>
        <w:tc>
          <w:tcPr>
            <w:tcW w:w="709" w:type="dxa"/>
            <w:tcBorders>
              <w:top w:val="single" w:sz="4" w:space="0" w:color="auto"/>
              <w:left w:val="single" w:sz="4" w:space="0" w:color="auto"/>
              <w:bottom w:val="single" w:sz="4" w:space="0" w:color="auto"/>
              <w:right w:val="single" w:sz="4"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p>
        </w:tc>
        <w:tc>
          <w:tcPr>
            <w:tcW w:w="518" w:type="dxa"/>
            <w:tcBorders>
              <w:top w:val="single" w:sz="4" w:space="0" w:color="auto"/>
              <w:left w:val="single" w:sz="4" w:space="0" w:color="auto"/>
              <w:bottom w:val="single" w:sz="4" w:space="0" w:color="auto"/>
              <w:right w:val="single" w:sz="4"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p>
        </w:tc>
      </w:tr>
      <w:tr w:rsidR="00DF00D4" w:rsidRPr="00595278" w:rsidTr="00595278">
        <w:trPr>
          <w:trHeight w:val="20"/>
          <w:jc w:val="center"/>
        </w:trPr>
        <w:tc>
          <w:tcPr>
            <w:tcW w:w="360" w:type="dxa"/>
            <w:tcBorders>
              <w:top w:val="single" w:sz="6" w:space="0" w:color="auto"/>
              <w:left w:val="single" w:sz="6" w:space="0" w:color="auto"/>
              <w:bottom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7</w:t>
            </w:r>
          </w:p>
        </w:tc>
        <w:tc>
          <w:tcPr>
            <w:tcW w:w="3600" w:type="dxa"/>
            <w:tcBorders>
              <w:top w:val="single" w:sz="6" w:space="0" w:color="auto"/>
              <w:left w:val="single" w:sz="6" w:space="0" w:color="auto"/>
              <w:bottom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Стенд для разборки и сборки головок цилиндров двигателей</w:t>
            </w:r>
            <w:r w:rsidR="003D29A4" w:rsidRPr="00595278">
              <w:rPr>
                <w:sz w:val="20"/>
              </w:rPr>
              <w:t xml:space="preserve"> </w:t>
            </w:r>
          </w:p>
        </w:tc>
        <w:tc>
          <w:tcPr>
            <w:tcW w:w="564" w:type="dxa"/>
            <w:tcBorders>
              <w:top w:val="single" w:sz="6" w:space="0" w:color="auto"/>
              <w:left w:val="single" w:sz="6" w:space="0" w:color="auto"/>
              <w:bottom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bottom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ОПР</w:t>
            </w:r>
            <w:r w:rsidR="00600C7A" w:rsidRPr="00595278">
              <w:rPr>
                <w:sz w:val="20"/>
              </w:rPr>
              <w:t>-</w:t>
            </w:r>
            <w:r w:rsidRPr="00595278">
              <w:rPr>
                <w:sz w:val="20"/>
              </w:rPr>
              <w:t>1071</w:t>
            </w:r>
          </w:p>
        </w:tc>
        <w:tc>
          <w:tcPr>
            <w:tcW w:w="964" w:type="dxa"/>
            <w:tcBorders>
              <w:top w:val="single" w:sz="6" w:space="0" w:color="auto"/>
              <w:left w:val="single" w:sz="6" w:space="0" w:color="auto"/>
              <w:bottom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1,06x0,52</w:t>
            </w:r>
          </w:p>
        </w:tc>
        <w:tc>
          <w:tcPr>
            <w:tcW w:w="709" w:type="dxa"/>
            <w:tcBorders>
              <w:top w:val="single" w:sz="6" w:space="0" w:color="auto"/>
              <w:left w:val="single" w:sz="6" w:space="0" w:color="auto"/>
              <w:bottom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0,55</w:t>
            </w:r>
          </w:p>
        </w:tc>
        <w:tc>
          <w:tcPr>
            <w:tcW w:w="518" w:type="dxa"/>
            <w:tcBorders>
              <w:top w:val="single" w:sz="6" w:space="0" w:color="auto"/>
              <w:left w:val="single" w:sz="6" w:space="0" w:color="auto"/>
              <w:bottom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bottom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r>
      <w:tr w:rsidR="00DF00D4" w:rsidRPr="00595278" w:rsidTr="00595278">
        <w:trPr>
          <w:cantSplit/>
          <w:trHeight w:val="20"/>
          <w:jc w:val="center"/>
        </w:trPr>
        <w:tc>
          <w:tcPr>
            <w:tcW w:w="360" w:type="dxa"/>
            <w:tcBorders>
              <w:top w:val="single" w:sz="4"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8</w:t>
            </w:r>
          </w:p>
        </w:tc>
        <w:tc>
          <w:tcPr>
            <w:tcW w:w="3600" w:type="dxa"/>
            <w:tcBorders>
              <w:top w:val="single" w:sz="4" w:space="0" w:color="auto"/>
              <w:left w:val="single" w:sz="6" w:space="0" w:color="auto"/>
              <w:right w:val="single" w:sz="6" w:space="0" w:color="auto"/>
            </w:tcBorders>
          </w:tcPr>
          <w:p w:rsidR="00DF00D4" w:rsidRPr="00595278" w:rsidRDefault="00924DDD" w:rsidP="00595278">
            <w:pPr>
              <w:widowControl w:val="0"/>
              <w:shd w:val="clear" w:color="auto" w:fill="FFFFFF"/>
              <w:tabs>
                <w:tab w:val="left" w:pos="993"/>
              </w:tabs>
              <w:spacing w:line="360" w:lineRule="auto"/>
              <w:outlineLvl w:val="0"/>
              <w:rPr>
                <w:sz w:val="20"/>
              </w:rPr>
            </w:pPr>
            <w:r w:rsidRPr="00595278">
              <w:rPr>
                <w:sz w:val="20"/>
              </w:rPr>
              <w:t>С</w:t>
            </w:r>
            <w:r w:rsidR="00DF00D4" w:rsidRPr="00595278">
              <w:rPr>
                <w:sz w:val="20"/>
              </w:rPr>
              <w:t>танок</w:t>
            </w:r>
            <w:r w:rsidR="003D29A4" w:rsidRPr="00595278">
              <w:rPr>
                <w:sz w:val="20"/>
              </w:rPr>
              <w:t xml:space="preserve"> </w:t>
            </w:r>
            <w:r w:rsidRPr="00595278">
              <w:rPr>
                <w:sz w:val="20"/>
              </w:rPr>
              <w:t xml:space="preserve">универсальный </w:t>
            </w:r>
            <w:r w:rsidR="00DF00D4" w:rsidRPr="00595278">
              <w:rPr>
                <w:sz w:val="20"/>
              </w:rPr>
              <w:t>для</w:t>
            </w:r>
            <w:r w:rsidR="003D29A4" w:rsidRPr="00595278">
              <w:rPr>
                <w:sz w:val="20"/>
              </w:rPr>
              <w:t xml:space="preserve"> </w:t>
            </w:r>
            <w:r w:rsidR="00DF00D4" w:rsidRPr="00595278">
              <w:rPr>
                <w:sz w:val="20"/>
              </w:rPr>
              <w:t>притирки клапанов</w:t>
            </w:r>
          </w:p>
        </w:tc>
        <w:tc>
          <w:tcPr>
            <w:tcW w:w="564" w:type="dxa"/>
            <w:tcBorders>
              <w:top w:val="single" w:sz="4"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4"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М - 3</w:t>
            </w:r>
          </w:p>
        </w:tc>
        <w:tc>
          <w:tcPr>
            <w:tcW w:w="964" w:type="dxa"/>
            <w:tcBorders>
              <w:top w:val="single" w:sz="4"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1,6x0,52</w:t>
            </w:r>
          </w:p>
        </w:tc>
        <w:tc>
          <w:tcPr>
            <w:tcW w:w="709" w:type="dxa"/>
            <w:tcBorders>
              <w:top w:val="single" w:sz="4"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0,8</w:t>
            </w:r>
            <w:r w:rsidR="00924DDD" w:rsidRPr="00595278">
              <w:rPr>
                <w:sz w:val="20"/>
                <w:szCs w:val="28"/>
              </w:rPr>
              <w:t>3</w:t>
            </w:r>
          </w:p>
        </w:tc>
        <w:tc>
          <w:tcPr>
            <w:tcW w:w="518" w:type="dxa"/>
            <w:tcBorders>
              <w:top w:val="single" w:sz="4"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4"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r>
      <w:tr w:rsidR="00DF00D4" w:rsidRPr="00595278" w:rsidTr="00595278">
        <w:trPr>
          <w:trHeight w:val="20"/>
          <w:jc w:val="center"/>
        </w:trPr>
        <w:tc>
          <w:tcPr>
            <w:tcW w:w="36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9</w:t>
            </w:r>
          </w:p>
        </w:tc>
        <w:tc>
          <w:tcPr>
            <w:tcW w:w="3600" w:type="dxa"/>
            <w:tcBorders>
              <w:top w:val="single" w:sz="6" w:space="0" w:color="auto"/>
              <w:left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Стенд для расточки цилиндров двигателей</w:t>
            </w:r>
            <w:r w:rsidR="003D29A4" w:rsidRPr="00595278">
              <w:rPr>
                <w:sz w:val="20"/>
              </w:rPr>
              <w:t xml:space="preserve"> </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278 Н</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1,2x1,17</w:t>
            </w:r>
          </w:p>
        </w:tc>
        <w:tc>
          <w:tcPr>
            <w:tcW w:w="709"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1,4</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3</w:t>
            </w:r>
          </w:p>
        </w:tc>
      </w:tr>
      <w:tr w:rsidR="00DF00D4" w:rsidRPr="00595278" w:rsidTr="00595278">
        <w:trPr>
          <w:trHeight w:val="20"/>
          <w:jc w:val="center"/>
        </w:trPr>
        <w:tc>
          <w:tcPr>
            <w:tcW w:w="36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10</w:t>
            </w:r>
          </w:p>
        </w:tc>
        <w:tc>
          <w:tcPr>
            <w:tcW w:w="3600" w:type="dxa"/>
            <w:tcBorders>
              <w:top w:val="single" w:sz="6" w:space="0" w:color="auto"/>
              <w:left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Станок для полирования</w:t>
            </w:r>
            <w:r w:rsidR="003D29A4" w:rsidRPr="00595278">
              <w:rPr>
                <w:sz w:val="20"/>
              </w:rPr>
              <w:t xml:space="preserve"> </w:t>
            </w:r>
            <w:r w:rsidRPr="00595278">
              <w:rPr>
                <w:sz w:val="20"/>
              </w:rPr>
              <w:t>цилиндров</w:t>
            </w:r>
            <w:r w:rsidR="003D29A4" w:rsidRPr="00595278">
              <w:rPr>
                <w:sz w:val="20"/>
              </w:rPr>
              <w:t xml:space="preserve"> </w:t>
            </w:r>
            <w:r w:rsidRPr="00595278">
              <w:rPr>
                <w:sz w:val="20"/>
              </w:rPr>
              <w:t xml:space="preserve">двигателей </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3833 М</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1,3x1,47</w:t>
            </w:r>
          </w:p>
        </w:tc>
        <w:tc>
          <w:tcPr>
            <w:tcW w:w="709"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1,9</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3</w:t>
            </w:r>
          </w:p>
        </w:tc>
      </w:tr>
      <w:tr w:rsidR="00DF00D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11</w:t>
            </w:r>
          </w:p>
        </w:tc>
        <w:tc>
          <w:tcPr>
            <w:tcW w:w="3600" w:type="dxa"/>
            <w:tcBorders>
              <w:top w:val="single" w:sz="6" w:space="0" w:color="auto"/>
              <w:left w:val="single" w:sz="6" w:space="0" w:color="auto"/>
              <w:right w:val="single" w:sz="6" w:space="0" w:color="auto"/>
            </w:tcBorders>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Стенд</w:t>
            </w:r>
            <w:r w:rsidR="003D29A4" w:rsidRPr="00595278">
              <w:rPr>
                <w:sz w:val="20"/>
              </w:rPr>
              <w:t xml:space="preserve"> </w:t>
            </w:r>
            <w:r w:rsidRPr="00595278">
              <w:rPr>
                <w:sz w:val="20"/>
              </w:rPr>
              <w:t>для</w:t>
            </w:r>
            <w:r w:rsidR="003D29A4" w:rsidRPr="00595278">
              <w:rPr>
                <w:sz w:val="20"/>
              </w:rPr>
              <w:t xml:space="preserve"> </w:t>
            </w:r>
            <w:r w:rsidRPr="00595278">
              <w:rPr>
                <w:sz w:val="20"/>
              </w:rPr>
              <w:t>испытания</w:t>
            </w:r>
            <w:r w:rsidR="003D29A4" w:rsidRPr="00595278">
              <w:rPr>
                <w:sz w:val="20"/>
              </w:rPr>
              <w:t xml:space="preserve"> </w:t>
            </w:r>
            <w:r w:rsidRPr="00595278">
              <w:rPr>
                <w:sz w:val="20"/>
              </w:rPr>
              <w:t>масляных насосов и</w:t>
            </w:r>
            <w:r w:rsidR="003D29A4" w:rsidRPr="00595278">
              <w:rPr>
                <w:sz w:val="20"/>
              </w:rPr>
              <w:t xml:space="preserve"> </w:t>
            </w:r>
            <w:r w:rsidRPr="00595278">
              <w:rPr>
                <w:sz w:val="20"/>
              </w:rPr>
              <w:t>фильтров</w:t>
            </w:r>
            <w:r w:rsidR="003D29A4" w:rsidRPr="00595278">
              <w:rPr>
                <w:sz w:val="20"/>
              </w:rPr>
              <w:t xml:space="preserve"> </w:t>
            </w:r>
            <w:r w:rsidRPr="00595278">
              <w:rPr>
                <w:sz w:val="20"/>
              </w:rPr>
              <w:t>двигателей</w:t>
            </w:r>
          </w:p>
        </w:tc>
        <w:tc>
          <w:tcPr>
            <w:tcW w:w="5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DF00D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АКТБ - 55</w:t>
            </w:r>
          </w:p>
        </w:tc>
        <w:tc>
          <w:tcPr>
            <w:tcW w:w="964"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0,8x0,48</w:t>
            </w:r>
          </w:p>
        </w:tc>
        <w:tc>
          <w:tcPr>
            <w:tcW w:w="709"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0,4</w:t>
            </w:r>
          </w:p>
        </w:tc>
        <w:tc>
          <w:tcPr>
            <w:tcW w:w="518"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DF00D4" w:rsidRPr="00595278" w:rsidRDefault="00DF00D4" w:rsidP="00595278">
            <w:pPr>
              <w:widowControl w:val="0"/>
              <w:shd w:val="clear" w:color="auto" w:fill="FFFFFF"/>
              <w:tabs>
                <w:tab w:val="left" w:pos="993"/>
              </w:tabs>
              <w:spacing w:line="360" w:lineRule="auto"/>
              <w:outlineLvl w:val="0"/>
              <w:rPr>
                <w:sz w:val="20"/>
                <w:szCs w:val="28"/>
              </w:rPr>
            </w:pPr>
            <w:r w:rsidRPr="00595278">
              <w:rPr>
                <w:sz w:val="20"/>
                <w:szCs w:val="28"/>
              </w:rPr>
              <w:t>1</w:t>
            </w:r>
          </w:p>
        </w:tc>
      </w:tr>
      <w:tr w:rsidR="001E481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12</w:t>
            </w:r>
          </w:p>
        </w:tc>
        <w:tc>
          <w:tcPr>
            <w:tcW w:w="3600" w:type="dxa"/>
            <w:tcBorders>
              <w:top w:val="single" w:sz="6" w:space="0" w:color="auto"/>
              <w:left w:val="single" w:sz="6" w:space="0" w:color="auto"/>
              <w:right w:val="single" w:sz="6" w:space="0" w:color="auto"/>
            </w:tcBorders>
          </w:tcPr>
          <w:p w:rsidR="001E4814" w:rsidRPr="00595278" w:rsidRDefault="00924DDD" w:rsidP="00595278">
            <w:pPr>
              <w:widowControl w:val="0"/>
              <w:tabs>
                <w:tab w:val="left" w:pos="993"/>
              </w:tabs>
              <w:spacing w:line="360" w:lineRule="auto"/>
              <w:outlineLvl w:val="0"/>
              <w:rPr>
                <w:sz w:val="20"/>
              </w:rPr>
            </w:pPr>
            <w:r w:rsidRPr="00595278">
              <w:rPr>
                <w:sz w:val="20"/>
              </w:rPr>
              <w:t>С</w:t>
            </w:r>
            <w:r w:rsidR="001E4814" w:rsidRPr="00595278">
              <w:rPr>
                <w:sz w:val="20"/>
              </w:rPr>
              <w:t>танок</w:t>
            </w:r>
            <w:r w:rsidRPr="00595278">
              <w:rPr>
                <w:sz w:val="20"/>
              </w:rPr>
              <w:t xml:space="preserve"> сверлильный</w:t>
            </w:r>
          </w:p>
        </w:tc>
        <w:tc>
          <w:tcPr>
            <w:tcW w:w="564" w:type="dxa"/>
            <w:tcBorders>
              <w:top w:val="single" w:sz="6" w:space="0" w:color="auto"/>
              <w:left w:val="single" w:sz="6" w:space="0" w:color="auto"/>
              <w:right w:val="single" w:sz="6" w:space="0" w:color="auto"/>
            </w:tcBorders>
          </w:tcPr>
          <w:p w:rsidR="001E4814" w:rsidRPr="00595278" w:rsidRDefault="001E4814" w:rsidP="00595278">
            <w:pPr>
              <w:widowControl w:val="0"/>
              <w:tabs>
                <w:tab w:val="left" w:pos="993"/>
              </w:tabs>
              <w:spacing w:line="360" w:lineRule="auto"/>
              <w:outlineLvl w:val="0"/>
              <w:rPr>
                <w:sz w:val="20"/>
                <w:szCs w:val="28"/>
              </w:rPr>
            </w:pPr>
            <w:r w:rsidRPr="00595278">
              <w:rPr>
                <w:sz w:val="20"/>
                <w:szCs w:val="28"/>
              </w:rPr>
              <w:t>1</w:t>
            </w:r>
          </w:p>
        </w:tc>
        <w:tc>
          <w:tcPr>
            <w:tcW w:w="1262" w:type="dxa"/>
            <w:tcBorders>
              <w:top w:val="single" w:sz="6" w:space="0" w:color="auto"/>
              <w:left w:val="single" w:sz="6" w:space="0" w:color="auto"/>
              <w:right w:val="single" w:sz="6" w:space="0" w:color="auto"/>
            </w:tcBorders>
            <w:vAlign w:val="center"/>
          </w:tcPr>
          <w:p w:rsidR="001E4814" w:rsidRPr="00595278" w:rsidRDefault="001E4814" w:rsidP="00595278">
            <w:pPr>
              <w:widowControl w:val="0"/>
              <w:tabs>
                <w:tab w:val="left" w:pos="993"/>
              </w:tabs>
              <w:spacing w:line="360" w:lineRule="auto"/>
              <w:outlineLvl w:val="0"/>
              <w:rPr>
                <w:sz w:val="20"/>
                <w:szCs w:val="28"/>
              </w:rPr>
            </w:pPr>
          </w:p>
        </w:tc>
        <w:tc>
          <w:tcPr>
            <w:tcW w:w="9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tabs>
                <w:tab w:val="left" w:pos="993"/>
              </w:tabs>
              <w:spacing w:line="360" w:lineRule="auto"/>
              <w:outlineLvl w:val="0"/>
              <w:rPr>
                <w:sz w:val="20"/>
                <w:szCs w:val="28"/>
              </w:rPr>
            </w:pPr>
            <w:r w:rsidRPr="00595278">
              <w:rPr>
                <w:sz w:val="20"/>
                <w:szCs w:val="28"/>
              </w:rPr>
              <w:t>1.1x0.8</w:t>
            </w:r>
          </w:p>
        </w:tc>
        <w:tc>
          <w:tcPr>
            <w:tcW w:w="709" w:type="dxa"/>
            <w:tcBorders>
              <w:top w:val="single" w:sz="6" w:space="0" w:color="auto"/>
              <w:left w:val="single" w:sz="6" w:space="0" w:color="auto"/>
              <w:right w:val="single" w:sz="6" w:space="0" w:color="auto"/>
            </w:tcBorders>
            <w:vAlign w:val="center"/>
          </w:tcPr>
          <w:p w:rsidR="001E4814" w:rsidRPr="00595278" w:rsidRDefault="001E4814" w:rsidP="00595278">
            <w:pPr>
              <w:widowControl w:val="0"/>
              <w:tabs>
                <w:tab w:val="left" w:pos="993"/>
              </w:tabs>
              <w:spacing w:line="360" w:lineRule="auto"/>
              <w:outlineLvl w:val="0"/>
              <w:rPr>
                <w:sz w:val="20"/>
                <w:szCs w:val="28"/>
              </w:rPr>
            </w:pPr>
            <w:r w:rsidRPr="00595278">
              <w:rPr>
                <w:sz w:val="20"/>
                <w:szCs w:val="28"/>
              </w:rPr>
              <w:t>0.88</w:t>
            </w:r>
          </w:p>
        </w:tc>
        <w:tc>
          <w:tcPr>
            <w:tcW w:w="518" w:type="dxa"/>
            <w:tcBorders>
              <w:top w:val="single" w:sz="6" w:space="0" w:color="auto"/>
              <w:left w:val="single" w:sz="6" w:space="0" w:color="auto"/>
              <w:right w:val="single" w:sz="6" w:space="0" w:color="auto"/>
            </w:tcBorders>
            <w:vAlign w:val="center"/>
          </w:tcPr>
          <w:p w:rsidR="001E4814" w:rsidRPr="00595278" w:rsidRDefault="001E4814" w:rsidP="00595278">
            <w:pPr>
              <w:widowControl w:val="0"/>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1E4814" w:rsidRPr="00595278" w:rsidRDefault="001E4814" w:rsidP="00595278">
            <w:pPr>
              <w:widowControl w:val="0"/>
              <w:tabs>
                <w:tab w:val="left" w:pos="993"/>
              </w:tabs>
              <w:spacing w:line="360" w:lineRule="auto"/>
              <w:outlineLvl w:val="0"/>
              <w:rPr>
                <w:sz w:val="20"/>
                <w:szCs w:val="28"/>
              </w:rPr>
            </w:pPr>
            <w:r w:rsidRPr="00595278">
              <w:rPr>
                <w:sz w:val="20"/>
                <w:szCs w:val="28"/>
              </w:rPr>
              <w:t>2</w:t>
            </w:r>
          </w:p>
        </w:tc>
      </w:tr>
      <w:tr w:rsidR="001E481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13</w:t>
            </w:r>
          </w:p>
        </w:tc>
        <w:tc>
          <w:tcPr>
            <w:tcW w:w="3600" w:type="dxa"/>
            <w:tcBorders>
              <w:top w:val="single" w:sz="6" w:space="0" w:color="auto"/>
              <w:left w:val="single" w:sz="6" w:space="0" w:color="auto"/>
              <w:right w:val="single" w:sz="6" w:space="0" w:color="auto"/>
            </w:tcBorders>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Станок для</w:t>
            </w:r>
            <w:r w:rsidR="003D29A4" w:rsidRPr="00595278">
              <w:rPr>
                <w:sz w:val="20"/>
              </w:rPr>
              <w:t xml:space="preserve"> </w:t>
            </w:r>
            <w:r w:rsidRPr="00595278">
              <w:rPr>
                <w:sz w:val="20"/>
              </w:rPr>
              <w:t xml:space="preserve">шлифования клапанов </w:t>
            </w:r>
          </w:p>
        </w:tc>
        <w:tc>
          <w:tcPr>
            <w:tcW w:w="5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1E481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Р - 108</w:t>
            </w:r>
          </w:p>
        </w:tc>
        <w:tc>
          <w:tcPr>
            <w:tcW w:w="9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r w:rsidRPr="00595278">
              <w:rPr>
                <w:sz w:val="20"/>
                <w:szCs w:val="28"/>
              </w:rPr>
              <w:t>0,87x0,87</w:t>
            </w:r>
          </w:p>
        </w:tc>
        <w:tc>
          <w:tcPr>
            <w:tcW w:w="709"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p>
        </w:tc>
        <w:tc>
          <w:tcPr>
            <w:tcW w:w="518"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r w:rsidRPr="00595278">
              <w:rPr>
                <w:sz w:val="20"/>
                <w:szCs w:val="28"/>
              </w:rPr>
              <w:t>0,8</w:t>
            </w:r>
          </w:p>
        </w:tc>
      </w:tr>
      <w:tr w:rsidR="001E481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14</w:t>
            </w:r>
          </w:p>
        </w:tc>
        <w:tc>
          <w:tcPr>
            <w:tcW w:w="3600" w:type="dxa"/>
            <w:tcBorders>
              <w:top w:val="single" w:sz="6" w:space="0" w:color="auto"/>
              <w:left w:val="single" w:sz="6" w:space="0" w:color="auto"/>
              <w:right w:val="single" w:sz="6" w:space="0" w:color="auto"/>
            </w:tcBorders>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 xml:space="preserve">Стенд для ремонта двигателей </w:t>
            </w:r>
          </w:p>
        </w:tc>
        <w:tc>
          <w:tcPr>
            <w:tcW w:w="5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2</w:t>
            </w:r>
          </w:p>
        </w:tc>
        <w:tc>
          <w:tcPr>
            <w:tcW w:w="1262" w:type="dxa"/>
            <w:tcBorders>
              <w:top w:val="single" w:sz="6" w:space="0" w:color="auto"/>
              <w:left w:val="single" w:sz="6" w:space="0" w:color="auto"/>
              <w:right w:val="single" w:sz="6" w:space="0" w:color="auto"/>
            </w:tcBorders>
            <w:vAlign w:val="center"/>
          </w:tcPr>
          <w:p w:rsidR="001E481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2154</w:t>
            </w:r>
          </w:p>
        </w:tc>
        <w:tc>
          <w:tcPr>
            <w:tcW w:w="9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r w:rsidRPr="00595278">
              <w:rPr>
                <w:sz w:val="20"/>
                <w:szCs w:val="28"/>
              </w:rPr>
              <w:t>1,3x0,84</w:t>
            </w:r>
          </w:p>
        </w:tc>
        <w:tc>
          <w:tcPr>
            <w:tcW w:w="709" w:type="dxa"/>
            <w:tcBorders>
              <w:top w:val="single" w:sz="6" w:space="0" w:color="auto"/>
              <w:left w:val="single" w:sz="6" w:space="0" w:color="auto"/>
              <w:right w:val="single" w:sz="6" w:space="0" w:color="auto"/>
            </w:tcBorders>
            <w:vAlign w:val="center"/>
          </w:tcPr>
          <w:p w:rsidR="001E4814" w:rsidRPr="00595278" w:rsidRDefault="00924DDD" w:rsidP="00595278">
            <w:pPr>
              <w:widowControl w:val="0"/>
              <w:shd w:val="clear" w:color="auto" w:fill="FFFFFF"/>
              <w:tabs>
                <w:tab w:val="left" w:pos="993"/>
              </w:tabs>
              <w:spacing w:line="360" w:lineRule="auto"/>
              <w:outlineLvl w:val="0"/>
              <w:rPr>
                <w:sz w:val="20"/>
                <w:szCs w:val="28"/>
              </w:rPr>
            </w:pPr>
            <w:r w:rsidRPr="00595278">
              <w:rPr>
                <w:sz w:val="20"/>
                <w:szCs w:val="28"/>
              </w:rPr>
              <w:t>2,18</w:t>
            </w:r>
          </w:p>
        </w:tc>
        <w:tc>
          <w:tcPr>
            <w:tcW w:w="518"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p>
        </w:tc>
      </w:tr>
      <w:tr w:rsidR="001E4814"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15</w:t>
            </w:r>
          </w:p>
        </w:tc>
        <w:tc>
          <w:tcPr>
            <w:tcW w:w="360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Стенд</w:t>
            </w:r>
            <w:r w:rsidR="003D29A4" w:rsidRPr="00595278">
              <w:rPr>
                <w:sz w:val="20"/>
              </w:rPr>
              <w:t xml:space="preserve"> </w:t>
            </w:r>
            <w:r w:rsidRPr="00595278">
              <w:rPr>
                <w:sz w:val="20"/>
              </w:rPr>
              <w:t>для</w:t>
            </w:r>
            <w:r w:rsidR="003D29A4" w:rsidRPr="00595278">
              <w:rPr>
                <w:sz w:val="20"/>
              </w:rPr>
              <w:t xml:space="preserve"> </w:t>
            </w:r>
            <w:r w:rsidRPr="00595278">
              <w:rPr>
                <w:sz w:val="20"/>
              </w:rPr>
              <w:t>испытания</w:t>
            </w:r>
            <w:r w:rsidR="003D29A4" w:rsidRPr="00595278">
              <w:rPr>
                <w:sz w:val="20"/>
              </w:rPr>
              <w:t xml:space="preserve"> </w:t>
            </w:r>
            <w:r w:rsidRPr="00595278">
              <w:rPr>
                <w:sz w:val="20"/>
              </w:rPr>
              <w:t>двигателей</w:t>
            </w:r>
          </w:p>
        </w:tc>
        <w:tc>
          <w:tcPr>
            <w:tcW w:w="5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1E4814" w:rsidRPr="00595278" w:rsidRDefault="006229EA" w:rsidP="00595278">
            <w:pPr>
              <w:widowControl w:val="0"/>
              <w:shd w:val="clear" w:color="auto" w:fill="FFFFFF"/>
              <w:tabs>
                <w:tab w:val="left" w:pos="993"/>
              </w:tabs>
              <w:spacing w:line="360" w:lineRule="auto"/>
              <w:outlineLvl w:val="0"/>
              <w:rPr>
                <w:sz w:val="20"/>
                <w:szCs w:val="28"/>
              </w:rPr>
            </w:pPr>
            <w:r w:rsidRPr="00595278">
              <w:rPr>
                <w:sz w:val="20"/>
              </w:rPr>
              <w:t>собст.</w:t>
            </w:r>
            <w:r w:rsidR="003D29A4" w:rsidRPr="00595278">
              <w:rPr>
                <w:sz w:val="20"/>
              </w:rPr>
              <w:t xml:space="preserve"> </w:t>
            </w:r>
            <w:r w:rsidRPr="00595278">
              <w:rPr>
                <w:sz w:val="20"/>
              </w:rPr>
              <w:t>изгот.</w:t>
            </w:r>
          </w:p>
        </w:tc>
        <w:tc>
          <w:tcPr>
            <w:tcW w:w="964"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r w:rsidRPr="00595278">
              <w:rPr>
                <w:sz w:val="20"/>
                <w:szCs w:val="28"/>
              </w:rPr>
              <w:t>4x1</w:t>
            </w:r>
          </w:p>
        </w:tc>
        <w:tc>
          <w:tcPr>
            <w:tcW w:w="709"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r w:rsidRPr="00595278">
              <w:rPr>
                <w:sz w:val="20"/>
                <w:szCs w:val="28"/>
              </w:rPr>
              <w:t>4</w:t>
            </w:r>
          </w:p>
        </w:tc>
        <w:tc>
          <w:tcPr>
            <w:tcW w:w="518"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1E4814" w:rsidRPr="00595278" w:rsidRDefault="001E4814" w:rsidP="00595278">
            <w:pPr>
              <w:widowControl w:val="0"/>
              <w:shd w:val="clear" w:color="auto" w:fill="FFFFFF"/>
              <w:tabs>
                <w:tab w:val="left" w:pos="993"/>
              </w:tabs>
              <w:spacing w:line="360" w:lineRule="auto"/>
              <w:outlineLvl w:val="0"/>
              <w:rPr>
                <w:sz w:val="20"/>
                <w:szCs w:val="28"/>
              </w:rPr>
            </w:pPr>
            <w:r w:rsidRPr="00595278">
              <w:rPr>
                <w:sz w:val="20"/>
                <w:szCs w:val="28"/>
              </w:rPr>
              <w:t>50</w:t>
            </w:r>
          </w:p>
        </w:tc>
      </w:tr>
      <w:tr w:rsidR="000F260B" w:rsidRPr="00595278" w:rsidTr="00595278">
        <w:trPr>
          <w:cantSplit/>
          <w:trHeight w:val="20"/>
          <w:jc w:val="center"/>
        </w:trPr>
        <w:tc>
          <w:tcPr>
            <w:tcW w:w="360" w:type="dxa"/>
            <w:tcBorders>
              <w:top w:val="single" w:sz="6" w:space="0" w:color="auto"/>
              <w:left w:val="single" w:sz="6"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rPr>
            </w:pPr>
            <w:r w:rsidRPr="00595278">
              <w:rPr>
                <w:sz w:val="20"/>
              </w:rPr>
              <w:t>16</w:t>
            </w:r>
          </w:p>
        </w:tc>
        <w:tc>
          <w:tcPr>
            <w:tcW w:w="3600" w:type="dxa"/>
            <w:tcBorders>
              <w:top w:val="single" w:sz="6" w:space="0" w:color="auto"/>
              <w:left w:val="single" w:sz="6" w:space="0" w:color="auto"/>
              <w:right w:val="single" w:sz="6" w:space="0" w:color="auto"/>
            </w:tcBorders>
          </w:tcPr>
          <w:p w:rsidR="000F260B" w:rsidRPr="00595278" w:rsidRDefault="000F260B" w:rsidP="00595278">
            <w:pPr>
              <w:widowControl w:val="0"/>
              <w:shd w:val="clear" w:color="auto" w:fill="FFFFFF"/>
              <w:tabs>
                <w:tab w:val="left" w:pos="993"/>
              </w:tabs>
              <w:spacing w:line="360" w:lineRule="auto"/>
              <w:outlineLvl w:val="0"/>
              <w:rPr>
                <w:sz w:val="20"/>
              </w:rPr>
            </w:pPr>
            <w:r w:rsidRPr="00595278">
              <w:rPr>
                <w:sz w:val="20"/>
              </w:rPr>
              <w:t xml:space="preserve">Кран-балка подвесная, </w:t>
            </w:r>
            <w:r w:rsidRPr="00595278">
              <w:rPr>
                <w:sz w:val="20"/>
                <w:lang w:val="en-US"/>
              </w:rPr>
              <w:t>q</w:t>
            </w:r>
            <w:r w:rsidRPr="00595278">
              <w:rPr>
                <w:sz w:val="20"/>
              </w:rPr>
              <w:t xml:space="preserve"> = 2000 кг</w:t>
            </w:r>
          </w:p>
        </w:tc>
        <w:tc>
          <w:tcPr>
            <w:tcW w:w="564" w:type="dxa"/>
            <w:tcBorders>
              <w:top w:val="single" w:sz="6" w:space="0" w:color="auto"/>
              <w:left w:val="single" w:sz="6" w:space="0" w:color="auto"/>
              <w:right w:val="single" w:sz="6" w:space="0" w:color="auto"/>
            </w:tcBorders>
            <w:vAlign w:val="center"/>
          </w:tcPr>
          <w:p w:rsidR="000F260B" w:rsidRPr="00595278" w:rsidRDefault="00ED4C12" w:rsidP="00595278">
            <w:pPr>
              <w:widowControl w:val="0"/>
              <w:shd w:val="clear" w:color="auto" w:fill="FFFFFF"/>
              <w:tabs>
                <w:tab w:val="left" w:pos="993"/>
              </w:tabs>
              <w:spacing w:line="360" w:lineRule="auto"/>
              <w:outlineLvl w:val="0"/>
              <w:rPr>
                <w:sz w:val="20"/>
              </w:rPr>
            </w:pPr>
            <w:r w:rsidRPr="00595278">
              <w:rPr>
                <w:sz w:val="20"/>
              </w:rPr>
              <w:t>1</w:t>
            </w:r>
          </w:p>
        </w:tc>
        <w:tc>
          <w:tcPr>
            <w:tcW w:w="1262" w:type="dxa"/>
            <w:tcBorders>
              <w:top w:val="single" w:sz="6" w:space="0" w:color="auto"/>
              <w:left w:val="single" w:sz="6"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r w:rsidRPr="00595278">
              <w:rPr>
                <w:sz w:val="20"/>
              </w:rPr>
              <w:t>ПН-054</w:t>
            </w:r>
          </w:p>
        </w:tc>
        <w:tc>
          <w:tcPr>
            <w:tcW w:w="964" w:type="dxa"/>
            <w:tcBorders>
              <w:top w:val="single" w:sz="6" w:space="0" w:color="auto"/>
              <w:left w:val="single" w:sz="6" w:space="0" w:color="auto"/>
              <w:right w:val="single" w:sz="6" w:space="0" w:color="auto"/>
            </w:tcBorders>
            <w:vAlign w:val="center"/>
          </w:tcPr>
          <w:p w:rsidR="000F260B" w:rsidRPr="00595278" w:rsidRDefault="00924DDD" w:rsidP="00595278">
            <w:pPr>
              <w:widowControl w:val="0"/>
              <w:shd w:val="clear" w:color="auto" w:fill="FFFFFF"/>
              <w:tabs>
                <w:tab w:val="left" w:pos="993"/>
              </w:tabs>
              <w:spacing w:line="360" w:lineRule="auto"/>
              <w:outlineLvl w:val="0"/>
              <w:rPr>
                <w:sz w:val="20"/>
                <w:szCs w:val="28"/>
              </w:rPr>
            </w:pPr>
            <w:r w:rsidRPr="00595278">
              <w:rPr>
                <w:sz w:val="20"/>
                <w:szCs w:val="28"/>
              </w:rPr>
              <w:t>5</w:t>
            </w:r>
            <w:r w:rsidR="000F260B" w:rsidRPr="00595278">
              <w:rPr>
                <w:sz w:val="20"/>
                <w:szCs w:val="28"/>
              </w:rPr>
              <w:t>x1,5</w:t>
            </w:r>
          </w:p>
        </w:tc>
        <w:tc>
          <w:tcPr>
            <w:tcW w:w="709" w:type="dxa"/>
            <w:tcBorders>
              <w:top w:val="single" w:sz="6" w:space="0" w:color="auto"/>
              <w:left w:val="single" w:sz="6"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c>
          <w:tcPr>
            <w:tcW w:w="518" w:type="dxa"/>
            <w:tcBorders>
              <w:top w:val="single" w:sz="6" w:space="0" w:color="auto"/>
              <w:left w:val="single" w:sz="6"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r>
      <w:tr w:rsidR="000F260B" w:rsidRPr="00595278" w:rsidTr="00595278">
        <w:trPr>
          <w:cantSplit/>
          <w:trHeight w:val="20"/>
          <w:jc w:val="center"/>
        </w:trPr>
        <w:tc>
          <w:tcPr>
            <w:tcW w:w="360" w:type="dxa"/>
            <w:tcBorders>
              <w:top w:val="single" w:sz="6" w:space="0" w:color="auto"/>
              <w:left w:val="single" w:sz="6" w:space="0" w:color="auto"/>
              <w:bottom w:val="single" w:sz="4" w:space="0" w:color="auto"/>
              <w:right w:val="single" w:sz="6" w:space="0" w:color="auto"/>
            </w:tcBorders>
          </w:tcPr>
          <w:p w:rsidR="000F260B" w:rsidRPr="00595278" w:rsidRDefault="000F260B" w:rsidP="00595278">
            <w:pPr>
              <w:widowControl w:val="0"/>
              <w:shd w:val="clear" w:color="auto" w:fill="FFFFFF"/>
              <w:tabs>
                <w:tab w:val="left" w:pos="993"/>
              </w:tabs>
              <w:spacing w:line="360" w:lineRule="auto"/>
              <w:outlineLvl w:val="0"/>
              <w:rPr>
                <w:bCs/>
                <w:sz w:val="20"/>
              </w:rPr>
            </w:pPr>
          </w:p>
        </w:tc>
        <w:tc>
          <w:tcPr>
            <w:tcW w:w="3600" w:type="dxa"/>
            <w:tcBorders>
              <w:top w:val="single" w:sz="6" w:space="0" w:color="auto"/>
              <w:left w:val="single" w:sz="6" w:space="0" w:color="auto"/>
              <w:bottom w:val="single" w:sz="4" w:space="0" w:color="auto"/>
              <w:right w:val="single" w:sz="6" w:space="0" w:color="auto"/>
            </w:tcBorders>
          </w:tcPr>
          <w:p w:rsidR="000F260B" w:rsidRPr="00595278" w:rsidRDefault="000F260B" w:rsidP="00595278">
            <w:pPr>
              <w:widowControl w:val="0"/>
              <w:shd w:val="clear" w:color="auto" w:fill="FFFFFF"/>
              <w:tabs>
                <w:tab w:val="left" w:pos="993"/>
              </w:tabs>
              <w:spacing w:line="360" w:lineRule="auto"/>
              <w:outlineLvl w:val="0"/>
              <w:rPr>
                <w:bCs/>
                <w:sz w:val="20"/>
              </w:rPr>
            </w:pPr>
            <w:r w:rsidRPr="00595278">
              <w:rPr>
                <w:bCs/>
                <w:sz w:val="20"/>
              </w:rPr>
              <w:t>ВСЕГО</w:t>
            </w:r>
          </w:p>
        </w:tc>
        <w:tc>
          <w:tcPr>
            <w:tcW w:w="564" w:type="dxa"/>
            <w:tcBorders>
              <w:top w:val="single" w:sz="6" w:space="0" w:color="auto"/>
              <w:left w:val="single" w:sz="6" w:space="0" w:color="auto"/>
              <w:bottom w:val="single" w:sz="4" w:space="0" w:color="auto"/>
              <w:right w:val="single" w:sz="6" w:space="0" w:color="auto"/>
            </w:tcBorders>
            <w:vAlign w:val="center"/>
          </w:tcPr>
          <w:p w:rsidR="000F260B" w:rsidRPr="00595278" w:rsidRDefault="00ED4C12" w:rsidP="00595278">
            <w:pPr>
              <w:widowControl w:val="0"/>
              <w:shd w:val="clear" w:color="auto" w:fill="FFFFFF"/>
              <w:tabs>
                <w:tab w:val="left" w:pos="993"/>
              </w:tabs>
              <w:spacing w:line="360" w:lineRule="auto"/>
              <w:outlineLvl w:val="0"/>
              <w:rPr>
                <w:sz w:val="20"/>
              </w:rPr>
            </w:pPr>
            <w:r w:rsidRPr="00595278">
              <w:rPr>
                <w:sz w:val="20"/>
              </w:rPr>
              <w:t>29</w:t>
            </w:r>
          </w:p>
        </w:tc>
        <w:tc>
          <w:tcPr>
            <w:tcW w:w="1262" w:type="dxa"/>
            <w:tcBorders>
              <w:top w:val="single" w:sz="6" w:space="0" w:color="auto"/>
              <w:left w:val="single" w:sz="6" w:space="0" w:color="auto"/>
              <w:bottom w:val="single" w:sz="4"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c>
          <w:tcPr>
            <w:tcW w:w="964" w:type="dxa"/>
            <w:tcBorders>
              <w:top w:val="single" w:sz="6" w:space="0" w:color="auto"/>
              <w:left w:val="single" w:sz="6" w:space="0" w:color="auto"/>
              <w:bottom w:val="single" w:sz="4"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c>
          <w:tcPr>
            <w:tcW w:w="709" w:type="dxa"/>
            <w:tcBorders>
              <w:top w:val="single" w:sz="6" w:space="0" w:color="auto"/>
              <w:left w:val="single" w:sz="6" w:space="0" w:color="auto"/>
              <w:bottom w:val="single" w:sz="4" w:space="0" w:color="auto"/>
              <w:right w:val="single" w:sz="6" w:space="0" w:color="auto"/>
            </w:tcBorders>
            <w:vAlign w:val="center"/>
          </w:tcPr>
          <w:p w:rsidR="000F260B" w:rsidRPr="00595278" w:rsidRDefault="001F3F0D" w:rsidP="00595278">
            <w:pPr>
              <w:widowControl w:val="0"/>
              <w:shd w:val="clear" w:color="auto" w:fill="FFFFFF"/>
              <w:tabs>
                <w:tab w:val="left" w:pos="993"/>
              </w:tabs>
              <w:spacing w:line="360" w:lineRule="auto"/>
              <w:outlineLvl w:val="0"/>
              <w:rPr>
                <w:sz w:val="20"/>
                <w:szCs w:val="28"/>
              </w:rPr>
            </w:pPr>
            <w:r w:rsidRPr="00595278">
              <w:rPr>
                <w:sz w:val="20"/>
                <w:szCs w:val="28"/>
              </w:rPr>
              <w:t>22,11</w:t>
            </w:r>
          </w:p>
        </w:tc>
        <w:tc>
          <w:tcPr>
            <w:tcW w:w="518" w:type="dxa"/>
            <w:tcBorders>
              <w:top w:val="single" w:sz="6" w:space="0" w:color="auto"/>
              <w:left w:val="single" w:sz="6" w:space="0" w:color="auto"/>
              <w:bottom w:val="single" w:sz="4"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c>
          <w:tcPr>
            <w:tcW w:w="850" w:type="dxa"/>
            <w:tcBorders>
              <w:top w:val="single" w:sz="6" w:space="0" w:color="auto"/>
              <w:left w:val="single" w:sz="6" w:space="0" w:color="auto"/>
              <w:bottom w:val="single" w:sz="4" w:space="0" w:color="auto"/>
              <w:right w:val="single" w:sz="6" w:space="0" w:color="auto"/>
            </w:tcBorders>
            <w:vAlign w:val="center"/>
          </w:tcPr>
          <w:p w:rsidR="000F260B" w:rsidRPr="00595278" w:rsidRDefault="000F260B" w:rsidP="00595278">
            <w:pPr>
              <w:widowControl w:val="0"/>
              <w:shd w:val="clear" w:color="auto" w:fill="FFFFFF"/>
              <w:tabs>
                <w:tab w:val="left" w:pos="993"/>
              </w:tabs>
              <w:spacing w:line="360" w:lineRule="auto"/>
              <w:outlineLvl w:val="0"/>
              <w:rPr>
                <w:sz w:val="20"/>
                <w:szCs w:val="28"/>
              </w:rPr>
            </w:pPr>
          </w:p>
        </w:tc>
      </w:tr>
    </w:tbl>
    <w:p w:rsidR="006229EA" w:rsidRPr="003D29A4" w:rsidRDefault="006229EA" w:rsidP="003D29A4">
      <w:pPr>
        <w:widowControl w:val="0"/>
        <w:shd w:val="clear" w:color="auto" w:fill="FFFFFF"/>
        <w:tabs>
          <w:tab w:val="left" w:pos="993"/>
        </w:tabs>
        <w:spacing w:line="360" w:lineRule="auto"/>
        <w:ind w:firstLine="709"/>
        <w:jc w:val="both"/>
        <w:rPr>
          <w:bCs/>
          <w:color w:val="000000"/>
          <w:sz w:val="28"/>
          <w:szCs w:val="28"/>
        </w:rPr>
      </w:pPr>
    </w:p>
    <w:p w:rsidR="002F000A" w:rsidRPr="003D29A4" w:rsidRDefault="002F000A" w:rsidP="003D29A4">
      <w:pPr>
        <w:widowControl w:val="0"/>
        <w:shd w:val="clear" w:color="auto" w:fill="FFFFFF"/>
        <w:tabs>
          <w:tab w:val="left" w:pos="993"/>
        </w:tabs>
        <w:spacing w:line="360" w:lineRule="auto"/>
        <w:ind w:firstLine="709"/>
        <w:jc w:val="both"/>
        <w:rPr>
          <w:sz w:val="28"/>
          <w:szCs w:val="28"/>
        </w:rPr>
      </w:pPr>
      <w:r w:rsidRPr="003D29A4">
        <w:rPr>
          <w:sz w:val="28"/>
          <w:szCs w:val="28"/>
        </w:rPr>
        <w:t>Подбор организационной оснастки</w:t>
      </w:r>
    </w:p>
    <w:p w:rsidR="00595278" w:rsidRDefault="00595278" w:rsidP="003D29A4">
      <w:pPr>
        <w:pStyle w:val="4"/>
        <w:keepNext w:val="0"/>
        <w:tabs>
          <w:tab w:val="left" w:pos="993"/>
        </w:tabs>
        <w:spacing w:line="360" w:lineRule="auto"/>
        <w:ind w:firstLine="709"/>
        <w:jc w:val="both"/>
        <w:rPr>
          <w:rFonts w:ascii="Times New Roman" w:hAnsi="Times New Roman"/>
          <w:b w:val="0"/>
          <w:i w:val="0"/>
          <w:sz w:val="28"/>
          <w:szCs w:val="28"/>
        </w:rPr>
      </w:pPr>
    </w:p>
    <w:p w:rsidR="00ED5664" w:rsidRPr="003D29A4" w:rsidRDefault="003A0E23" w:rsidP="003D29A4">
      <w:pPr>
        <w:pStyle w:val="4"/>
        <w:keepNext w:val="0"/>
        <w:tabs>
          <w:tab w:val="left" w:pos="993"/>
        </w:tabs>
        <w:spacing w:line="360" w:lineRule="auto"/>
        <w:ind w:firstLine="709"/>
        <w:jc w:val="both"/>
        <w:rPr>
          <w:rFonts w:ascii="Times New Roman" w:hAnsi="Times New Roman"/>
          <w:b w:val="0"/>
          <w:i w:val="0"/>
          <w:sz w:val="28"/>
          <w:szCs w:val="28"/>
        </w:rPr>
      </w:pPr>
      <w:r w:rsidRPr="003D29A4">
        <w:rPr>
          <w:rFonts w:ascii="Times New Roman" w:hAnsi="Times New Roman"/>
          <w:b w:val="0"/>
          <w:i w:val="0"/>
          <w:sz w:val="28"/>
          <w:szCs w:val="28"/>
        </w:rPr>
        <w:t>Таблица 1.11</w:t>
      </w:r>
    </w:p>
    <w:tbl>
      <w:tblPr>
        <w:tblW w:w="8789"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
        <w:gridCol w:w="2893"/>
        <w:gridCol w:w="835"/>
        <w:gridCol w:w="1420"/>
        <w:gridCol w:w="1018"/>
        <w:gridCol w:w="886"/>
        <w:gridCol w:w="1228"/>
      </w:tblGrid>
      <w:tr w:rsidR="004A2524" w:rsidRPr="00595278" w:rsidTr="00595278">
        <w:trPr>
          <w:cantSplit/>
          <w:trHeight w:val="1380"/>
        </w:trPr>
        <w:tc>
          <w:tcPr>
            <w:tcW w:w="509" w:type="dxa"/>
            <w:vAlign w:val="center"/>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w:t>
            </w:r>
          </w:p>
        </w:tc>
        <w:tc>
          <w:tcPr>
            <w:tcW w:w="2893" w:type="dxa"/>
            <w:vAlign w:val="center"/>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Наименование оборудования, краткая характеристика</w:t>
            </w:r>
          </w:p>
        </w:tc>
        <w:tc>
          <w:tcPr>
            <w:tcW w:w="835" w:type="dxa"/>
            <w:vAlign w:val="center"/>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p>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Кол-во</w:t>
            </w:r>
          </w:p>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p>
        </w:tc>
        <w:tc>
          <w:tcPr>
            <w:tcW w:w="1420" w:type="dxa"/>
            <w:vAlign w:val="center"/>
          </w:tcPr>
          <w:p w:rsidR="004A2524" w:rsidRPr="00595278" w:rsidRDefault="00E86E85"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Изготови-тель</w:t>
            </w: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Габаритные размеры м*м</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p>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Площадь</w:t>
            </w:r>
            <w:r w:rsidR="003A0E23" w:rsidRPr="00595278">
              <w:rPr>
                <w:sz w:val="20"/>
              </w:rPr>
              <w:t>,</w:t>
            </w:r>
            <w:r w:rsidRPr="00595278">
              <w:rPr>
                <w:sz w:val="20"/>
              </w:rPr>
              <w:t xml:space="preserve"> м2</w:t>
            </w:r>
          </w:p>
        </w:tc>
        <w:tc>
          <w:tcPr>
            <w:tcW w:w="1228" w:type="dxa"/>
            <w:vAlign w:val="center"/>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rPr>
            </w:pPr>
            <w:r w:rsidRPr="00595278">
              <w:rPr>
                <w:sz w:val="20"/>
              </w:rPr>
              <w:t>Мощность эл.двигателя, кВт</w:t>
            </w: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szCs w:val="22"/>
              </w:rPr>
              <w:t>1.</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 xml:space="preserve">Верстак слесарный </w:t>
            </w:r>
          </w:p>
        </w:tc>
        <w:tc>
          <w:tcPr>
            <w:tcW w:w="835" w:type="dxa"/>
          </w:tcPr>
          <w:p w:rsidR="004A2524" w:rsidRPr="00595278" w:rsidRDefault="00924DDD"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5</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924DDD"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1,8</w:t>
            </w:r>
            <w:r w:rsidR="004A2524" w:rsidRPr="00595278">
              <w:rPr>
                <w:sz w:val="20"/>
              </w:rPr>
              <w:t>x0,</w:t>
            </w:r>
            <w:r w:rsidRPr="00595278">
              <w:rPr>
                <w:sz w:val="20"/>
              </w:rPr>
              <w:t>7</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6,</w:t>
            </w:r>
            <w:r w:rsidR="001F3F0D" w:rsidRPr="00595278">
              <w:rPr>
                <w:sz w:val="20"/>
              </w:rPr>
              <w:t>30</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 xml:space="preserve">Держатель двигателей </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4</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1,5x0,4</w:t>
            </w:r>
          </w:p>
        </w:tc>
        <w:tc>
          <w:tcPr>
            <w:tcW w:w="886"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2,40</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4.</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Ящик для инструмента</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6</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1x0,5</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3</w:t>
            </w:r>
            <w:r w:rsidR="001F3F0D" w:rsidRPr="00595278">
              <w:rPr>
                <w:sz w:val="20"/>
              </w:rPr>
              <w:t>,00</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6.</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 xml:space="preserve">Ящик с песком </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1x0,5</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w:t>
            </w:r>
            <w:r w:rsidR="001F3F0D" w:rsidRPr="00595278">
              <w:rPr>
                <w:sz w:val="20"/>
              </w:rPr>
              <w:t>,00</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7.</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Стеллаж для деталей</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3</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w:t>
            </w:r>
            <w:r w:rsidR="004A2524" w:rsidRPr="00595278">
              <w:rPr>
                <w:sz w:val="20"/>
              </w:rPr>
              <w:t>x0,8</w:t>
            </w:r>
          </w:p>
        </w:tc>
        <w:tc>
          <w:tcPr>
            <w:tcW w:w="886"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4,80</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lastRenderedPageBreak/>
              <w:t>8.</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 xml:space="preserve">Стеллаж для деталей </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2,5</w:t>
            </w:r>
            <w:r w:rsidR="004A2524" w:rsidRPr="00595278">
              <w:rPr>
                <w:sz w:val="20"/>
              </w:rPr>
              <w:t>x0,5</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w:t>
            </w:r>
            <w:r w:rsidR="001F3F0D" w:rsidRPr="00595278">
              <w:rPr>
                <w:sz w:val="20"/>
              </w:rPr>
              <w:t>,25</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9.</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Шкаф</w:t>
            </w:r>
            <w:r w:rsidR="00324D21" w:rsidRPr="00595278">
              <w:rPr>
                <w:sz w:val="20"/>
              </w:rPr>
              <w:t xml:space="preserve"> инструментальный</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2x1</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10</w:t>
            </w: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Стол</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1</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собст. изгот.</w:t>
            </w: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2x1</w:t>
            </w:r>
          </w:p>
        </w:tc>
        <w:tc>
          <w:tcPr>
            <w:tcW w:w="886"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r w:rsidRPr="00595278">
              <w:rPr>
                <w:sz w:val="20"/>
              </w:rPr>
              <w:t>2</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c>
          <w:tcPr>
            <w:tcW w:w="2893"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r w:rsidRPr="00595278">
              <w:rPr>
                <w:bCs/>
                <w:sz w:val="20"/>
              </w:rPr>
              <w:t>ВСЕГО:</w:t>
            </w:r>
          </w:p>
        </w:tc>
        <w:tc>
          <w:tcPr>
            <w:tcW w:w="835" w:type="dxa"/>
          </w:tcPr>
          <w:p w:rsidR="004A2524" w:rsidRPr="00595278" w:rsidRDefault="00ED4C12" w:rsidP="00595278">
            <w:pPr>
              <w:widowControl w:val="0"/>
              <w:shd w:val="clear" w:color="auto" w:fill="FFFFFF"/>
              <w:tabs>
                <w:tab w:val="left" w:pos="993"/>
              </w:tabs>
              <w:autoSpaceDE w:val="0"/>
              <w:autoSpaceDN w:val="0"/>
              <w:adjustRightInd w:val="0"/>
              <w:spacing w:line="360" w:lineRule="auto"/>
              <w:outlineLvl w:val="0"/>
              <w:rPr>
                <w:bCs/>
                <w:sz w:val="20"/>
                <w:szCs w:val="28"/>
              </w:rPr>
            </w:pPr>
            <w:r w:rsidRPr="00595278">
              <w:rPr>
                <w:bCs/>
                <w:sz w:val="20"/>
                <w:szCs w:val="28"/>
              </w:rPr>
              <w:t>26</w:t>
            </w: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c>
          <w:tcPr>
            <w:tcW w:w="886"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bCs/>
                <w:sz w:val="20"/>
                <w:szCs w:val="28"/>
              </w:rPr>
            </w:pPr>
            <w:r w:rsidRPr="00595278">
              <w:rPr>
                <w:bCs/>
                <w:sz w:val="20"/>
                <w:szCs w:val="28"/>
              </w:rPr>
              <w:t>22,75</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r>
      <w:tr w:rsidR="004A2524" w:rsidRPr="00595278" w:rsidTr="00595278">
        <w:trPr>
          <w:cantSplit/>
          <w:trHeight w:val="20"/>
        </w:trPr>
        <w:tc>
          <w:tcPr>
            <w:tcW w:w="509"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c>
          <w:tcPr>
            <w:tcW w:w="2893"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bCs/>
                <w:sz w:val="20"/>
                <w:szCs w:val="20"/>
              </w:rPr>
            </w:pPr>
            <w:r w:rsidRPr="00595278">
              <w:rPr>
                <w:bCs/>
                <w:sz w:val="20"/>
                <w:szCs w:val="28"/>
              </w:rPr>
              <w:t>Общая площадь</w:t>
            </w:r>
          </w:p>
        </w:tc>
        <w:tc>
          <w:tcPr>
            <w:tcW w:w="835"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c>
          <w:tcPr>
            <w:tcW w:w="1420"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c>
          <w:tcPr>
            <w:tcW w:w="101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8"/>
              </w:rPr>
            </w:pPr>
          </w:p>
        </w:tc>
        <w:tc>
          <w:tcPr>
            <w:tcW w:w="886" w:type="dxa"/>
          </w:tcPr>
          <w:p w:rsidR="004A2524" w:rsidRPr="00595278" w:rsidRDefault="001F3F0D" w:rsidP="00595278">
            <w:pPr>
              <w:widowControl w:val="0"/>
              <w:shd w:val="clear" w:color="auto" w:fill="FFFFFF"/>
              <w:tabs>
                <w:tab w:val="left" w:pos="993"/>
              </w:tabs>
              <w:autoSpaceDE w:val="0"/>
              <w:autoSpaceDN w:val="0"/>
              <w:adjustRightInd w:val="0"/>
              <w:spacing w:line="360" w:lineRule="auto"/>
              <w:outlineLvl w:val="0"/>
              <w:rPr>
                <w:bCs/>
                <w:sz w:val="20"/>
                <w:szCs w:val="28"/>
              </w:rPr>
            </w:pPr>
            <w:r w:rsidRPr="00595278">
              <w:rPr>
                <w:bCs/>
                <w:sz w:val="20"/>
                <w:szCs w:val="28"/>
              </w:rPr>
              <w:t>44,86</w:t>
            </w:r>
          </w:p>
        </w:tc>
        <w:tc>
          <w:tcPr>
            <w:tcW w:w="1228" w:type="dxa"/>
          </w:tcPr>
          <w:p w:rsidR="004A2524" w:rsidRPr="00595278" w:rsidRDefault="004A2524" w:rsidP="00595278">
            <w:pPr>
              <w:widowControl w:val="0"/>
              <w:shd w:val="clear" w:color="auto" w:fill="FFFFFF"/>
              <w:tabs>
                <w:tab w:val="left" w:pos="993"/>
              </w:tabs>
              <w:autoSpaceDE w:val="0"/>
              <w:autoSpaceDN w:val="0"/>
              <w:adjustRightInd w:val="0"/>
              <w:spacing w:line="360" w:lineRule="auto"/>
              <w:outlineLvl w:val="0"/>
              <w:rPr>
                <w:bCs/>
                <w:sz w:val="20"/>
                <w:szCs w:val="20"/>
              </w:rPr>
            </w:pPr>
          </w:p>
        </w:tc>
      </w:tr>
    </w:tbl>
    <w:p w:rsidR="00BF6354" w:rsidRPr="003D29A4" w:rsidRDefault="00BF6354"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b/>
          <w:sz w:val="28"/>
          <w:szCs w:val="28"/>
        </w:rPr>
      </w:pPr>
      <w:r w:rsidRPr="003D29A4">
        <w:rPr>
          <w:b/>
          <w:sz w:val="28"/>
          <w:szCs w:val="28"/>
        </w:rPr>
        <w:t>1.1</w:t>
      </w:r>
      <w:r w:rsidR="00524D3E" w:rsidRPr="003D29A4">
        <w:rPr>
          <w:b/>
          <w:sz w:val="28"/>
          <w:szCs w:val="28"/>
        </w:rPr>
        <w:t>7</w:t>
      </w:r>
      <w:r w:rsidRPr="003D29A4">
        <w:rPr>
          <w:b/>
          <w:sz w:val="28"/>
          <w:szCs w:val="28"/>
        </w:rPr>
        <w:t>.2 Расчёт количества оборудования</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Количество основного оборудования определяют или по трудоёмкости работ и фонду рабочего времени оборудования, или по степени использования оборудования и его производительности.</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Определяемое по трудоёмкости работ число единиц основного оборудования [</w:t>
      </w:r>
      <w:r w:rsidR="00E57FFA" w:rsidRPr="003D29A4">
        <w:rPr>
          <w:sz w:val="28"/>
          <w:szCs w:val="28"/>
        </w:rPr>
        <w:t>11</w:t>
      </w:r>
      <w:r w:rsidRPr="003D29A4">
        <w:rPr>
          <w:sz w:val="28"/>
          <w:szCs w:val="28"/>
        </w:rPr>
        <w:t>]:</w:t>
      </w:r>
    </w:p>
    <w:p w:rsidR="00595278" w:rsidRDefault="00595278" w:rsidP="003D29A4">
      <w:pPr>
        <w:widowControl w:val="0"/>
        <w:tabs>
          <w:tab w:val="left" w:pos="993"/>
          <w:tab w:val="left" w:pos="9000"/>
        </w:tabs>
        <w:spacing w:line="360" w:lineRule="auto"/>
        <w:ind w:firstLine="709"/>
        <w:jc w:val="both"/>
        <w:rPr>
          <w:sz w:val="28"/>
          <w:szCs w:val="28"/>
        </w:rPr>
      </w:pPr>
    </w:p>
    <w:p w:rsidR="00602FF8" w:rsidRPr="003D29A4" w:rsidRDefault="00282F90" w:rsidP="003D29A4">
      <w:pPr>
        <w:widowControl w:val="0"/>
        <w:tabs>
          <w:tab w:val="left" w:pos="993"/>
          <w:tab w:val="left" w:pos="9000"/>
        </w:tabs>
        <w:spacing w:line="360" w:lineRule="auto"/>
        <w:ind w:firstLine="709"/>
        <w:jc w:val="both"/>
        <w:rPr>
          <w:sz w:val="28"/>
          <w:szCs w:val="28"/>
        </w:rPr>
      </w:pPr>
      <w:r w:rsidRPr="003D29A4">
        <w:rPr>
          <w:position w:val="-30"/>
          <w:sz w:val="28"/>
          <w:szCs w:val="28"/>
        </w:rPr>
        <w:object w:dxaOrig="2740" w:dyaOrig="680">
          <v:shape id="_x0000_i1060" type="#_x0000_t75" style="width:160.5pt;height:39pt" o:ole="">
            <v:imagedata r:id="rId76" o:title=""/>
          </v:shape>
          <o:OLEObject Type="Embed" ProgID="Equation.3" ShapeID="_x0000_i1060" DrawAspect="Content" ObjectID="_1469384117" r:id="rId77"/>
        </w:object>
      </w:r>
      <w:r w:rsidR="00265B69" w:rsidRPr="003D29A4">
        <w:rPr>
          <w:sz w:val="28"/>
          <w:szCs w:val="28"/>
        </w:rPr>
        <w:t>,</w:t>
      </w:r>
      <w:r w:rsidR="003D29A4">
        <w:rPr>
          <w:sz w:val="28"/>
          <w:szCs w:val="28"/>
        </w:rPr>
        <w:t xml:space="preserve"> </w:t>
      </w:r>
      <w:r w:rsidR="00E67143" w:rsidRPr="003D29A4">
        <w:rPr>
          <w:sz w:val="28"/>
          <w:szCs w:val="28"/>
        </w:rPr>
        <w:t>(1.79</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где </w:t>
      </w:r>
      <w:r w:rsidR="00282F90" w:rsidRPr="003D29A4">
        <w:rPr>
          <w:position w:val="-12"/>
          <w:sz w:val="28"/>
          <w:szCs w:val="28"/>
        </w:rPr>
        <w:object w:dxaOrig="420" w:dyaOrig="360">
          <v:shape id="_x0000_i1061" type="#_x0000_t75" style="width:21pt;height:18pt" o:ole="">
            <v:imagedata r:id="rId78" o:title=""/>
          </v:shape>
          <o:OLEObject Type="Embed" ProgID="Equation.3" ShapeID="_x0000_i1061" DrawAspect="Content" ObjectID="_1469384118" r:id="rId79"/>
        </w:object>
      </w:r>
      <w:r w:rsidRPr="003D29A4">
        <w:rPr>
          <w:sz w:val="28"/>
          <w:szCs w:val="28"/>
        </w:rPr>
        <w:t xml:space="preserve"> – годовой объем работ по данной группе или виду работ, чел.-ч;</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400" w:dyaOrig="360">
          <v:shape id="_x0000_i1062" type="#_x0000_t75" style="width:20.25pt;height:18pt" o:ole="">
            <v:imagedata r:id="rId80" o:title=""/>
          </v:shape>
          <o:OLEObject Type="Embed" ProgID="Equation.3" ShapeID="_x0000_i1062" DrawAspect="Content" ObjectID="_1469384119" r:id="rId81"/>
        </w:object>
      </w:r>
      <w:r w:rsidR="00602FF8" w:rsidRPr="003D29A4">
        <w:rPr>
          <w:sz w:val="28"/>
          <w:szCs w:val="28"/>
        </w:rPr>
        <w:t xml:space="preserve"> – число рабочих, одновременно работающих на данном оборудовании;</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380" w:dyaOrig="360">
          <v:shape id="_x0000_i1063" type="#_x0000_t75" style="width:18.75pt;height:18pt" o:ole="">
            <v:imagedata r:id="rId82" o:title=""/>
          </v:shape>
          <o:OLEObject Type="Embed" ProgID="Equation.3" ShapeID="_x0000_i1063" DrawAspect="Content" ObjectID="_1469384120" r:id="rId83"/>
        </w:object>
      </w:r>
      <w:r w:rsidR="00602FF8" w:rsidRPr="003D29A4">
        <w:rPr>
          <w:sz w:val="28"/>
          <w:szCs w:val="28"/>
        </w:rPr>
        <w:t xml:space="preserve"> – коэффициент использования оборудования по времени, то есть отношение времени работы оборудования в течении смены к общей продолжительности смены.</w:t>
      </w: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28"/>
          <w:sz w:val="28"/>
          <w:szCs w:val="28"/>
        </w:rPr>
        <w:object w:dxaOrig="2920" w:dyaOrig="660">
          <v:shape id="_x0000_i1064" type="#_x0000_t75" style="width:165pt;height:36.75pt" o:ole="">
            <v:imagedata r:id="rId84" o:title=""/>
          </v:shape>
          <o:OLEObject Type="Embed" ProgID="Equation.3" ShapeID="_x0000_i1064" DrawAspect="Content" ObjectID="_1469384121" r:id="rId85"/>
        </w:object>
      </w:r>
      <w:r w:rsidR="00602FF8" w:rsidRPr="003D29A4">
        <w:rPr>
          <w:sz w:val="28"/>
          <w:szCs w:val="28"/>
        </w:rPr>
        <w:t>ед.</w:t>
      </w:r>
    </w:p>
    <w:p w:rsidR="00D875E9" w:rsidRPr="003D29A4" w:rsidRDefault="00602FF8" w:rsidP="003D29A4">
      <w:pPr>
        <w:widowControl w:val="0"/>
        <w:tabs>
          <w:tab w:val="left" w:pos="993"/>
        </w:tabs>
        <w:spacing w:line="360" w:lineRule="auto"/>
        <w:ind w:firstLine="709"/>
        <w:jc w:val="both"/>
        <w:rPr>
          <w:sz w:val="28"/>
          <w:szCs w:val="28"/>
        </w:rPr>
      </w:pPr>
      <w:r w:rsidRPr="003D29A4">
        <w:rPr>
          <w:sz w:val="28"/>
          <w:szCs w:val="28"/>
        </w:rPr>
        <w:t>Для выполнени</w:t>
      </w:r>
      <w:r w:rsidR="005E54F0" w:rsidRPr="003D29A4">
        <w:rPr>
          <w:sz w:val="28"/>
          <w:szCs w:val="28"/>
        </w:rPr>
        <w:t>я всех видов работ на моторном участке</w:t>
      </w:r>
      <w:r w:rsidRPr="003D29A4">
        <w:rPr>
          <w:sz w:val="28"/>
          <w:szCs w:val="28"/>
        </w:rPr>
        <w:t xml:space="preserve"> такого количества оборудования не достаточно. Поэтому принимается ко</w:t>
      </w:r>
      <w:r w:rsidR="00ED4C12" w:rsidRPr="003D29A4">
        <w:rPr>
          <w:sz w:val="28"/>
          <w:szCs w:val="28"/>
        </w:rPr>
        <w:t>личество оборудования, равное 29</w:t>
      </w:r>
      <w:r w:rsidRPr="003D29A4">
        <w:rPr>
          <w:sz w:val="28"/>
          <w:szCs w:val="28"/>
        </w:rPr>
        <w:t xml:space="preserve"> ед. как технологически необходимый комплект.</w:t>
      </w:r>
    </w:p>
    <w:p w:rsidR="00595278" w:rsidRDefault="00595278" w:rsidP="003D29A4">
      <w:pPr>
        <w:widowControl w:val="0"/>
        <w:tabs>
          <w:tab w:val="left" w:pos="993"/>
        </w:tabs>
        <w:spacing w:line="360" w:lineRule="auto"/>
        <w:ind w:firstLine="709"/>
        <w:jc w:val="both"/>
        <w:rPr>
          <w:b/>
          <w:sz w:val="28"/>
          <w:szCs w:val="28"/>
        </w:rPr>
      </w:pPr>
    </w:p>
    <w:p w:rsidR="009E681D"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1.17</w:t>
      </w:r>
      <w:r w:rsidR="009E681D" w:rsidRPr="003D29A4">
        <w:rPr>
          <w:b/>
          <w:sz w:val="28"/>
          <w:szCs w:val="28"/>
        </w:rPr>
        <w:t>.3 Уточненный расчет площади моторного участка</w:t>
      </w:r>
    </w:p>
    <w:p w:rsidR="006355D9" w:rsidRPr="003D29A4" w:rsidRDefault="006355D9" w:rsidP="003D29A4">
      <w:pPr>
        <w:widowControl w:val="0"/>
        <w:tabs>
          <w:tab w:val="left" w:pos="993"/>
        </w:tabs>
        <w:spacing w:line="360" w:lineRule="auto"/>
        <w:ind w:firstLine="709"/>
        <w:jc w:val="both"/>
        <w:rPr>
          <w:sz w:val="28"/>
        </w:rPr>
      </w:pPr>
      <w:r w:rsidRPr="003D29A4">
        <w:rPr>
          <w:sz w:val="28"/>
        </w:rPr>
        <w:t>Площадь участка определяется по формуле</w:t>
      </w:r>
      <w:r w:rsidR="00E57FFA" w:rsidRPr="003D29A4">
        <w:rPr>
          <w:sz w:val="28"/>
        </w:rPr>
        <w:t>[11]</w:t>
      </w:r>
      <w:r w:rsidRPr="003D29A4">
        <w:rPr>
          <w:sz w:val="28"/>
        </w:rPr>
        <w:t>:</w:t>
      </w:r>
    </w:p>
    <w:p w:rsidR="006355D9" w:rsidRPr="003D29A4" w:rsidRDefault="00595278" w:rsidP="003D29A4">
      <w:pPr>
        <w:widowControl w:val="0"/>
        <w:tabs>
          <w:tab w:val="left" w:pos="993"/>
        </w:tabs>
        <w:spacing w:line="360" w:lineRule="auto"/>
        <w:ind w:firstLine="709"/>
        <w:jc w:val="both"/>
        <w:rPr>
          <w:sz w:val="28"/>
        </w:rPr>
      </w:pPr>
      <w:r>
        <w:rPr>
          <w:sz w:val="28"/>
        </w:rPr>
        <w:br w:type="page"/>
      </w:r>
      <w:r w:rsidR="006355D9" w:rsidRPr="003D29A4">
        <w:rPr>
          <w:sz w:val="28"/>
        </w:rPr>
        <w:lastRenderedPageBreak/>
        <w:t>F</w:t>
      </w:r>
      <w:r w:rsidR="006355D9" w:rsidRPr="003D29A4">
        <w:rPr>
          <w:sz w:val="28"/>
          <w:vertAlign w:val="subscript"/>
        </w:rPr>
        <w:t>уч</w:t>
      </w:r>
      <w:r w:rsidR="006355D9" w:rsidRPr="003D29A4">
        <w:rPr>
          <w:sz w:val="28"/>
        </w:rPr>
        <w:t>=F</w:t>
      </w:r>
      <w:r w:rsidR="006355D9" w:rsidRPr="003D29A4">
        <w:rPr>
          <w:sz w:val="28"/>
          <w:vertAlign w:val="subscript"/>
        </w:rPr>
        <w:t>сум</w:t>
      </w:r>
      <w:r w:rsidR="00DD05C3" w:rsidRPr="003D29A4">
        <w:rPr>
          <w:sz w:val="28"/>
        </w:rPr>
        <w:t>·</w:t>
      </w:r>
      <w:r w:rsidR="006355D9" w:rsidRPr="003D29A4">
        <w:rPr>
          <w:sz w:val="28"/>
        </w:rPr>
        <w:t>К</w:t>
      </w:r>
      <w:r w:rsidR="006355D9" w:rsidRPr="003D29A4">
        <w:rPr>
          <w:sz w:val="28"/>
          <w:vertAlign w:val="subscript"/>
        </w:rPr>
        <w:t>П</w:t>
      </w:r>
      <w:r w:rsidR="00DD05C3" w:rsidRPr="003D29A4">
        <w:rPr>
          <w:sz w:val="28"/>
        </w:rPr>
        <w:t>,</w:t>
      </w:r>
      <w:r w:rsidR="003D29A4">
        <w:rPr>
          <w:sz w:val="28"/>
          <w:szCs w:val="28"/>
        </w:rPr>
        <w:t xml:space="preserve"> </w:t>
      </w:r>
      <w:r w:rsidR="00E67143" w:rsidRPr="003D29A4">
        <w:rPr>
          <w:sz w:val="28"/>
          <w:szCs w:val="28"/>
        </w:rPr>
        <w:t>(1.80)</w:t>
      </w:r>
    </w:p>
    <w:p w:rsidR="00595278" w:rsidRDefault="00595278" w:rsidP="003D29A4">
      <w:pPr>
        <w:widowControl w:val="0"/>
        <w:shd w:val="clear" w:color="auto" w:fill="FFFFFF"/>
        <w:tabs>
          <w:tab w:val="left" w:pos="993"/>
        </w:tabs>
        <w:spacing w:line="360" w:lineRule="auto"/>
        <w:ind w:firstLine="709"/>
        <w:jc w:val="both"/>
        <w:rPr>
          <w:color w:val="000000"/>
          <w:sz w:val="28"/>
          <w:szCs w:val="28"/>
        </w:rPr>
      </w:pPr>
    </w:p>
    <w:p w:rsidR="006355D9" w:rsidRPr="003D29A4" w:rsidRDefault="006355D9" w:rsidP="003D29A4">
      <w:pPr>
        <w:widowControl w:val="0"/>
        <w:shd w:val="clear" w:color="auto" w:fill="FFFFFF"/>
        <w:tabs>
          <w:tab w:val="left" w:pos="993"/>
        </w:tabs>
        <w:spacing w:line="360" w:lineRule="auto"/>
        <w:ind w:firstLine="709"/>
        <w:jc w:val="both"/>
        <w:rPr>
          <w:sz w:val="28"/>
        </w:rPr>
      </w:pPr>
      <w:r w:rsidRPr="003D29A4">
        <w:rPr>
          <w:color w:val="000000"/>
          <w:sz w:val="28"/>
          <w:szCs w:val="28"/>
        </w:rPr>
        <w:t xml:space="preserve">где: </w:t>
      </w:r>
      <w:r w:rsidRPr="003D29A4">
        <w:rPr>
          <w:color w:val="000000"/>
          <w:sz w:val="28"/>
          <w:szCs w:val="28"/>
          <w:lang w:val="en-US"/>
        </w:rPr>
        <w:t>F</w:t>
      </w:r>
      <w:r w:rsidRPr="003D29A4">
        <w:rPr>
          <w:color w:val="000000"/>
          <w:sz w:val="28"/>
          <w:szCs w:val="28"/>
          <w:vertAlign w:val="subscript"/>
          <w:lang w:val="en-US"/>
        </w:rPr>
        <w:t>cy</w:t>
      </w:r>
      <w:r w:rsidRPr="003D29A4">
        <w:rPr>
          <w:color w:val="000000"/>
          <w:sz w:val="28"/>
          <w:szCs w:val="28"/>
          <w:vertAlign w:val="subscript"/>
        </w:rPr>
        <w:t>м</w:t>
      </w:r>
      <w:r w:rsidRPr="003D29A4">
        <w:rPr>
          <w:color w:val="000000"/>
          <w:sz w:val="28"/>
          <w:szCs w:val="28"/>
        </w:rPr>
        <w:t xml:space="preserve"> - суммарная площадь производственной проекции оборудования, у</w:t>
      </w:r>
      <w:r w:rsidR="00DD05C3" w:rsidRPr="003D29A4">
        <w:rPr>
          <w:color w:val="000000"/>
          <w:sz w:val="28"/>
          <w:szCs w:val="28"/>
        </w:rPr>
        <w:t>станавливаемого на участке (п. 1.16</w:t>
      </w:r>
      <w:r w:rsidRPr="003D29A4">
        <w:rPr>
          <w:color w:val="000000"/>
          <w:sz w:val="28"/>
          <w:szCs w:val="28"/>
        </w:rPr>
        <w:t>.1. расчета).</w:t>
      </w:r>
    </w:p>
    <w:p w:rsidR="006355D9" w:rsidRPr="003D29A4" w:rsidRDefault="006355D9" w:rsidP="003D29A4">
      <w:pPr>
        <w:widowControl w:val="0"/>
        <w:shd w:val="clear" w:color="auto" w:fill="FFFFFF"/>
        <w:tabs>
          <w:tab w:val="left" w:pos="993"/>
        </w:tabs>
        <w:spacing w:line="360" w:lineRule="auto"/>
        <w:ind w:firstLine="709"/>
        <w:jc w:val="both"/>
        <w:rPr>
          <w:color w:val="000000"/>
          <w:sz w:val="28"/>
          <w:szCs w:val="28"/>
        </w:rPr>
      </w:pPr>
      <w:r w:rsidRPr="003D29A4">
        <w:rPr>
          <w:color w:val="000000"/>
          <w:sz w:val="28"/>
          <w:szCs w:val="28"/>
        </w:rPr>
        <w:t>К</w:t>
      </w:r>
      <w:r w:rsidR="00DD05C3" w:rsidRPr="003D29A4">
        <w:rPr>
          <w:color w:val="000000"/>
          <w:sz w:val="28"/>
          <w:szCs w:val="28"/>
          <w:vertAlign w:val="subscript"/>
        </w:rPr>
        <w:t>П</w:t>
      </w:r>
      <w:r w:rsidRPr="003D29A4">
        <w:rPr>
          <w:color w:val="000000"/>
          <w:sz w:val="28"/>
          <w:szCs w:val="28"/>
        </w:rPr>
        <w:t xml:space="preserve"> - коэффициент плотности расстановки оборудования (ОНТП-01-</w:t>
      </w:r>
      <w:r w:rsidR="00DD05C3" w:rsidRPr="003D29A4">
        <w:rPr>
          <w:color w:val="000000"/>
          <w:sz w:val="28"/>
          <w:szCs w:val="28"/>
        </w:rPr>
        <w:t>91</w:t>
      </w:r>
      <w:r w:rsidRPr="003D29A4">
        <w:rPr>
          <w:color w:val="000000"/>
          <w:sz w:val="28"/>
          <w:szCs w:val="28"/>
        </w:rPr>
        <w:t>).</w:t>
      </w:r>
    </w:p>
    <w:p w:rsidR="006355D9" w:rsidRPr="003D29A4" w:rsidRDefault="001F3F0D" w:rsidP="003D29A4">
      <w:pPr>
        <w:widowControl w:val="0"/>
        <w:tabs>
          <w:tab w:val="left" w:pos="993"/>
        </w:tabs>
        <w:spacing w:line="360" w:lineRule="auto"/>
        <w:ind w:firstLine="709"/>
        <w:jc w:val="both"/>
        <w:rPr>
          <w:sz w:val="28"/>
        </w:rPr>
      </w:pPr>
      <w:r w:rsidRPr="003D29A4">
        <w:rPr>
          <w:sz w:val="28"/>
        </w:rPr>
        <w:t>F</w:t>
      </w:r>
      <w:r w:rsidRPr="003D29A4">
        <w:rPr>
          <w:sz w:val="28"/>
          <w:vertAlign w:val="subscript"/>
        </w:rPr>
        <w:t>уч</w:t>
      </w:r>
      <w:r w:rsidRPr="003D29A4">
        <w:rPr>
          <w:sz w:val="28"/>
        </w:rPr>
        <w:t>=44,86·</w:t>
      </w:r>
      <w:r w:rsidR="006355D9" w:rsidRPr="003D29A4">
        <w:rPr>
          <w:sz w:val="28"/>
        </w:rPr>
        <w:t>4=</w:t>
      </w:r>
      <w:r w:rsidRPr="003D29A4">
        <w:rPr>
          <w:sz w:val="28"/>
        </w:rPr>
        <w:t>179,44</w:t>
      </w:r>
      <w:r w:rsidR="00DD05C3" w:rsidRPr="003D29A4">
        <w:rPr>
          <w:sz w:val="28"/>
        </w:rPr>
        <w:t xml:space="preserve"> </w:t>
      </w:r>
      <w:r w:rsidR="006355D9" w:rsidRPr="003D29A4">
        <w:rPr>
          <w:sz w:val="28"/>
        </w:rPr>
        <w:t>м</w:t>
      </w:r>
      <w:r w:rsidR="006355D9" w:rsidRPr="003D29A4">
        <w:rPr>
          <w:sz w:val="28"/>
          <w:vertAlign w:val="superscript"/>
        </w:rPr>
        <w:t>2</w:t>
      </w:r>
    </w:p>
    <w:p w:rsidR="006355D9" w:rsidRPr="003D29A4" w:rsidRDefault="00DD05C3" w:rsidP="003D29A4">
      <w:pPr>
        <w:widowControl w:val="0"/>
        <w:tabs>
          <w:tab w:val="left" w:pos="993"/>
        </w:tabs>
        <w:spacing w:line="360" w:lineRule="auto"/>
        <w:ind w:firstLine="709"/>
        <w:jc w:val="both"/>
        <w:rPr>
          <w:sz w:val="28"/>
        </w:rPr>
      </w:pPr>
      <w:r w:rsidRPr="003D29A4">
        <w:rPr>
          <w:sz w:val="28"/>
        </w:rPr>
        <w:t>Принимаем фактическую</w:t>
      </w:r>
      <w:r w:rsidR="006355D9" w:rsidRPr="003D29A4">
        <w:rPr>
          <w:sz w:val="28"/>
        </w:rPr>
        <w:t xml:space="preserve"> </w:t>
      </w:r>
      <w:r w:rsidRPr="003D29A4">
        <w:rPr>
          <w:sz w:val="28"/>
        </w:rPr>
        <w:t>площадь моторного участка</w:t>
      </w:r>
      <w:r w:rsidR="00D875E9" w:rsidRPr="003D29A4">
        <w:rPr>
          <w:sz w:val="28"/>
        </w:rPr>
        <w:t xml:space="preserve"> – </w:t>
      </w:r>
      <w:smartTag w:uri="urn:schemas-microsoft-com:office:smarttags" w:element="metricconverter">
        <w:smartTagPr>
          <w:attr w:name="ProductID" w:val="180 м2"/>
        </w:smartTagPr>
        <w:r w:rsidR="00D875E9" w:rsidRPr="003D29A4">
          <w:rPr>
            <w:sz w:val="28"/>
          </w:rPr>
          <w:t>180</w:t>
        </w:r>
        <w:r w:rsidR="006355D9" w:rsidRPr="003D29A4">
          <w:rPr>
            <w:sz w:val="28"/>
          </w:rPr>
          <w:t xml:space="preserve"> м</w:t>
        </w:r>
        <w:r w:rsidR="006355D9" w:rsidRPr="003D29A4">
          <w:rPr>
            <w:sz w:val="28"/>
            <w:vertAlign w:val="superscript"/>
          </w:rPr>
          <w:t>2</w:t>
        </w:r>
      </w:smartTag>
      <w:r w:rsidR="006355D9" w:rsidRPr="003D29A4">
        <w:rPr>
          <w:sz w:val="28"/>
        </w:rPr>
        <w:t xml:space="preserve">, что не превышает </w:t>
      </w:r>
      <w:r w:rsidRPr="003D29A4">
        <w:rPr>
          <w:sz w:val="28"/>
        </w:rPr>
        <w:t xml:space="preserve">допустимых отклонений от </w:t>
      </w:r>
      <w:r w:rsidR="00ED4C12" w:rsidRPr="003D29A4">
        <w:rPr>
          <w:sz w:val="28"/>
        </w:rPr>
        <w:t>расчетной</w:t>
      </w:r>
      <w:r w:rsidR="006355D9" w:rsidRPr="003D29A4">
        <w:rPr>
          <w:sz w:val="28"/>
        </w:rPr>
        <w:t xml:space="preserve"> величины.</w:t>
      </w:r>
    </w:p>
    <w:p w:rsidR="009E681D" w:rsidRPr="003D29A4" w:rsidRDefault="009E681D" w:rsidP="003D29A4">
      <w:pPr>
        <w:widowControl w:val="0"/>
        <w:tabs>
          <w:tab w:val="left" w:pos="993"/>
        </w:tabs>
        <w:spacing w:line="360" w:lineRule="auto"/>
        <w:ind w:firstLine="709"/>
        <w:jc w:val="both"/>
        <w:rPr>
          <w:b/>
          <w:sz w:val="28"/>
          <w:szCs w:val="28"/>
        </w:rPr>
      </w:pPr>
    </w:p>
    <w:p w:rsidR="00602FF8" w:rsidRPr="003D29A4" w:rsidRDefault="00602FF8" w:rsidP="003D29A4">
      <w:pPr>
        <w:widowControl w:val="0"/>
        <w:tabs>
          <w:tab w:val="left" w:pos="993"/>
        </w:tabs>
        <w:spacing w:line="360" w:lineRule="auto"/>
        <w:ind w:firstLine="709"/>
        <w:jc w:val="both"/>
        <w:rPr>
          <w:b/>
          <w:sz w:val="28"/>
          <w:szCs w:val="28"/>
        </w:rPr>
      </w:pPr>
      <w:r w:rsidRPr="003D29A4">
        <w:rPr>
          <w:b/>
          <w:sz w:val="28"/>
          <w:szCs w:val="28"/>
        </w:rPr>
        <w:t>1.</w:t>
      </w:r>
      <w:r w:rsidR="00524D3E" w:rsidRPr="003D29A4">
        <w:rPr>
          <w:b/>
          <w:sz w:val="28"/>
          <w:szCs w:val="28"/>
        </w:rPr>
        <w:t>18</w:t>
      </w:r>
      <w:r w:rsidRPr="003D29A4">
        <w:rPr>
          <w:b/>
          <w:sz w:val="28"/>
          <w:szCs w:val="28"/>
        </w:rPr>
        <w:t xml:space="preserve"> Расчет требуемых энергоресурсов</w:t>
      </w:r>
    </w:p>
    <w:p w:rsidR="00265B69" w:rsidRPr="003D29A4" w:rsidRDefault="00265B69" w:rsidP="003D29A4">
      <w:pPr>
        <w:widowControl w:val="0"/>
        <w:tabs>
          <w:tab w:val="left" w:pos="993"/>
        </w:tabs>
        <w:spacing w:line="360" w:lineRule="auto"/>
        <w:ind w:firstLine="709"/>
        <w:jc w:val="both"/>
        <w:rPr>
          <w:b/>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Общий расход электроэнергии складывается из расхода на силовую энергию (</w:t>
      </w:r>
      <w:r w:rsidR="00282F90" w:rsidRPr="003D29A4">
        <w:rPr>
          <w:position w:val="-12"/>
          <w:sz w:val="28"/>
          <w:szCs w:val="28"/>
        </w:rPr>
        <w:object w:dxaOrig="560" w:dyaOrig="360">
          <v:shape id="_x0000_i1065" type="#_x0000_t75" style="width:27.75pt;height:18pt" o:ole="">
            <v:imagedata r:id="rId86" o:title=""/>
          </v:shape>
          <o:OLEObject Type="Embed" ProgID="Equation.3" ShapeID="_x0000_i1065" DrawAspect="Content" ObjectID="_1469384122" r:id="rId87"/>
        </w:object>
      </w:r>
      <w:r w:rsidRPr="003D29A4">
        <w:rPr>
          <w:sz w:val="28"/>
          <w:szCs w:val="28"/>
        </w:rPr>
        <w:t>) и на осветительную (</w:t>
      </w:r>
      <w:r w:rsidR="00282F90" w:rsidRPr="003D29A4">
        <w:rPr>
          <w:position w:val="-12"/>
          <w:sz w:val="28"/>
          <w:szCs w:val="28"/>
        </w:rPr>
        <w:object w:dxaOrig="540" w:dyaOrig="360">
          <v:shape id="_x0000_i1066" type="#_x0000_t75" style="width:27pt;height:18pt" o:ole="">
            <v:imagedata r:id="rId88" o:title=""/>
          </v:shape>
          <o:OLEObject Type="Embed" ProgID="Equation.3" ShapeID="_x0000_i1066" DrawAspect="Content" ObjectID="_1469384123" r:id="rId89"/>
        </w:object>
      </w:r>
      <w:r w:rsidRPr="003D29A4">
        <w:rPr>
          <w:sz w:val="28"/>
          <w:szCs w:val="28"/>
        </w:rPr>
        <w:t>), то есть:</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2"/>
          <w:sz w:val="28"/>
          <w:szCs w:val="28"/>
        </w:rPr>
        <w:object w:dxaOrig="1719" w:dyaOrig="360">
          <v:shape id="_x0000_i1067" type="#_x0000_t75" style="width:98.25pt;height:20.25pt" o:ole="">
            <v:imagedata r:id="rId90" o:title=""/>
          </v:shape>
          <o:OLEObject Type="Embed" ProgID="Equation.3" ShapeID="_x0000_i1067" DrawAspect="Content" ObjectID="_1469384124" r:id="rId91"/>
        </w:object>
      </w:r>
      <w:r w:rsidR="003D29A4">
        <w:rPr>
          <w:sz w:val="28"/>
          <w:szCs w:val="28"/>
        </w:rPr>
        <w:t xml:space="preserve"> </w:t>
      </w:r>
      <w:r w:rsidR="00E67143" w:rsidRPr="003D29A4">
        <w:rPr>
          <w:sz w:val="28"/>
          <w:szCs w:val="28"/>
        </w:rPr>
        <w:t>(1.81</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E57FFA" w:rsidP="003D29A4">
      <w:pPr>
        <w:widowControl w:val="0"/>
        <w:tabs>
          <w:tab w:val="left" w:pos="993"/>
        </w:tabs>
        <w:spacing w:line="360" w:lineRule="auto"/>
        <w:ind w:firstLine="709"/>
        <w:jc w:val="both"/>
        <w:rPr>
          <w:sz w:val="28"/>
          <w:szCs w:val="28"/>
        </w:rPr>
      </w:pPr>
      <w:r w:rsidRPr="003D29A4">
        <w:rPr>
          <w:sz w:val="28"/>
          <w:szCs w:val="28"/>
        </w:rPr>
        <w:t>Силовая энергия [3</w:t>
      </w:r>
      <w:r w:rsidR="00602FF8" w:rsidRPr="003D29A4">
        <w:rPr>
          <w:sz w:val="28"/>
          <w:szCs w:val="28"/>
        </w:rPr>
        <w:t>]:</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4"/>
          <w:sz w:val="28"/>
          <w:szCs w:val="28"/>
        </w:rPr>
        <w:object w:dxaOrig="3019" w:dyaOrig="380">
          <v:shape id="_x0000_i1068" type="#_x0000_t75" style="width:180pt;height:22.5pt" o:ole="">
            <v:imagedata r:id="rId92" o:title=""/>
          </v:shape>
          <o:OLEObject Type="Embed" ProgID="Equation.3" ShapeID="_x0000_i1068" DrawAspect="Content" ObjectID="_1469384125" r:id="rId93"/>
        </w:object>
      </w:r>
      <w:r w:rsidR="00602FF8" w:rsidRPr="003D29A4">
        <w:rPr>
          <w:sz w:val="28"/>
          <w:szCs w:val="28"/>
        </w:rPr>
        <w:t>,</w:t>
      </w:r>
      <w:r w:rsidR="003D29A4">
        <w:rPr>
          <w:sz w:val="28"/>
          <w:szCs w:val="28"/>
        </w:rPr>
        <w:t xml:space="preserve"> </w:t>
      </w:r>
      <w:r w:rsidR="00E67143" w:rsidRPr="003D29A4">
        <w:rPr>
          <w:sz w:val="28"/>
          <w:szCs w:val="28"/>
        </w:rPr>
        <w:t>(1.82</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где </w:t>
      </w:r>
      <w:r w:rsidR="00282F90" w:rsidRPr="003D29A4">
        <w:rPr>
          <w:position w:val="-12"/>
          <w:sz w:val="28"/>
          <w:szCs w:val="28"/>
        </w:rPr>
        <w:object w:dxaOrig="440" w:dyaOrig="360">
          <v:shape id="_x0000_i1069" type="#_x0000_t75" style="width:22.5pt;height:18.75pt" o:ole="">
            <v:imagedata r:id="rId94" o:title=""/>
          </v:shape>
          <o:OLEObject Type="Embed" ProgID="Equation.3" ShapeID="_x0000_i1069" DrawAspect="Content" ObjectID="_1469384126" r:id="rId95"/>
        </w:object>
      </w:r>
      <w:r w:rsidRPr="003D29A4">
        <w:rPr>
          <w:sz w:val="28"/>
          <w:szCs w:val="28"/>
        </w:rPr>
        <w:t xml:space="preserve"> – общая мощность оборудования, кВт;</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4"/>
          <w:sz w:val="28"/>
          <w:szCs w:val="28"/>
        </w:rPr>
        <w:object w:dxaOrig="540" w:dyaOrig="380">
          <v:shape id="_x0000_i1070" type="#_x0000_t75" style="width:36pt;height:24.75pt" o:ole="">
            <v:imagedata r:id="rId96" o:title=""/>
          </v:shape>
          <o:OLEObject Type="Embed" ProgID="Equation.3" ShapeID="_x0000_i1070" DrawAspect="Content" ObjectID="_1469384127" r:id="rId97"/>
        </w:object>
      </w:r>
      <w:r w:rsidR="00602FF8" w:rsidRPr="003D29A4">
        <w:rPr>
          <w:sz w:val="28"/>
          <w:szCs w:val="28"/>
        </w:rPr>
        <w:t xml:space="preserve"> – коэффициент недогрузки по мощности, выбирается 0,7;</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660" w:dyaOrig="360">
          <v:shape id="_x0000_i1071" type="#_x0000_t75" style="width:44.25pt;height:24pt" o:ole="">
            <v:imagedata r:id="rId98" o:title=""/>
          </v:shape>
          <o:OLEObject Type="Embed" ProgID="Equation.3" ShapeID="_x0000_i1071" DrawAspect="Content" ObjectID="_1469384128" r:id="rId99"/>
        </w:object>
      </w:r>
      <w:r w:rsidR="00602FF8" w:rsidRPr="003D29A4">
        <w:rPr>
          <w:sz w:val="28"/>
          <w:szCs w:val="28"/>
        </w:rPr>
        <w:t xml:space="preserve"> – коэффициент загрузки оборудования, выбирается 0,75.</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Общая мощность оборудования: </w:t>
      </w:r>
      <w:r w:rsidR="00282F90" w:rsidRPr="003D29A4">
        <w:rPr>
          <w:position w:val="-12"/>
          <w:sz w:val="28"/>
          <w:szCs w:val="28"/>
        </w:rPr>
        <w:object w:dxaOrig="440" w:dyaOrig="360">
          <v:shape id="_x0000_i1072" type="#_x0000_t75" style="width:21.75pt;height:18pt" o:ole="">
            <v:imagedata r:id="rId100" o:title=""/>
          </v:shape>
          <o:OLEObject Type="Embed" ProgID="Equation.3" ShapeID="_x0000_i1072" DrawAspect="Content" ObjectID="_1469384129" r:id="rId101"/>
        </w:object>
      </w:r>
      <w:r w:rsidR="00D875E9" w:rsidRPr="003D29A4">
        <w:rPr>
          <w:sz w:val="28"/>
          <w:szCs w:val="28"/>
        </w:rPr>
        <w:t xml:space="preserve"> = 70,7</w:t>
      </w:r>
      <w:r w:rsidRPr="003D29A4">
        <w:rPr>
          <w:sz w:val="28"/>
          <w:szCs w:val="28"/>
        </w:rPr>
        <w:t xml:space="preserve"> кВт.</w:t>
      </w: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2"/>
          <w:sz w:val="28"/>
          <w:szCs w:val="28"/>
        </w:rPr>
        <w:object w:dxaOrig="3620" w:dyaOrig="360">
          <v:shape id="_x0000_i1073" type="#_x0000_t75" style="width:202.5pt;height:20.25pt" o:ole="">
            <v:imagedata r:id="rId102" o:title=""/>
          </v:shape>
          <o:OLEObject Type="Embed" ProgID="Equation.3" ShapeID="_x0000_i1073" DrawAspect="Content" ObjectID="_1469384130" r:id="rId103"/>
        </w:object>
      </w:r>
      <w:r w:rsidR="00602FF8" w:rsidRPr="003D29A4">
        <w:rPr>
          <w:sz w:val="28"/>
          <w:szCs w:val="28"/>
        </w:rPr>
        <w:t>кВт-ч</w:t>
      </w:r>
    </w:p>
    <w:p w:rsidR="00602FF8" w:rsidRPr="003D29A4" w:rsidRDefault="002808E2" w:rsidP="003D29A4">
      <w:pPr>
        <w:widowControl w:val="0"/>
        <w:tabs>
          <w:tab w:val="left" w:pos="993"/>
        </w:tabs>
        <w:spacing w:line="360" w:lineRule="auto"/>
        <w:ind w:firstLine="709"/>
        <w:jc w:val="both"/>
        <w:rPr>
          <w:sz w:val="28"/>
          <w:szCs w:val="28"/>
        </w:rPr>
      </w:pPr>
      <w:r w:rsidRPr="003D29A4">
        <w:rPr>
          <w:sz w:val="28"/>
          <w:szCs w:val="28"/>
        </w:rPr>
        <w:t>Осветительная энергия</w:t>
      </w:r>
      <w:r w:rsidR="00602FF8" w:rsidRPr="003D29A4">
        <w:rPr>
          <w:sz w:val="28"/>
          <w:szCs w:val="28"/>
        </w:rPr>
        <w:t>:</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2"/>
          <w:sz w:val="28"/>
          <w:szCs w:val="28"/>
        </w:rPr>
        <w:object w:dxaOrig="1440" w:dyaOrig="360">
          <v:shape id="_x0000_i1074" type="#_x0000_t75" style="width:81pt;height:20.25pt" o:ole="">
            <v:imagedata r:id="rId104" o:title=""/>
          </v:shape>
          <o:OLEObject Type="Embed" ProgID="Equation.3" ShapeID="_x0000_i1074" DrawAspect="Content" ObjectID="_1469384131" r:id="rId105"/>
        </w:object>
      </w:r>
      <w:r w:rsidR="00265B69" w:rsidRPr="003D29A4">
        <w:rPr>
          <w:sz w:val="28"/>
          <w:szCs w:val="28"/>
        </w:rPr>
        <w:t>,</w:t>
      </w:r>
      <w:r w:rsidR="003D29A4">
        <w:rPr>
          <w:sz w:val="28"/>
          <w:szCs w:val="28"/>
        </w:rPr>
        <w:t xml:space="preserve"> </w:t>
      </w:r>
      <w:r w:rsidR="00E67143" w:rsidRPr="003D29A4">
        <w:rPr>
          <w:sz w:val="28"/>
          <w:szCs w:val="28"/>
        </w:rPr>
        <w:t>(1.83</w:t>
      </w:r>
      <w:r w:rsidR="00602FF8" w:rsidRPr="003D29A4">
        <w:rPr>
          <w:sz w:val="28"/>
          <w:szCs w:val="28"/>
        </w:rPr>
        <w:t>)</w:t>
      </w:r>
    </w:p>
    <w:p w:rsidR="003D29A4" w:rsidRDefault="00595278" w:rsidP="003D29A4">
      <w:pPr>
        <w:widowControl w:val="0"/>
        <w:tabs>
          <w:tab w:val="left" w:pos="993"/>
        </w:tabs>
        <w:spacing w:line="360" w:lineRule="auto"/>
        <w:ind w:firstLine="709"/>
        <w:jc w:val="both"/>
        <w:rPr>
          <w:sz w:val="28"/>
          <w:szCs w:val="28"/>
        </w:rPr>
      </w:pPr>
      <w:r>
        <w:rPr>
          <w:sz w:val="28"/>
          <w:szCs w:val="28"/>
        </w:rPr>
        <w:br w:type="page"/>
      </w:r>
      <w:r w:rsidR="00602FF8" w:rsidRPr="003D29A4">
        <w:rPr>
          <w:sz w:val="28"/>
          <w:szCs w:val="28"/>
        </w:rPr>
        <w:lastRenderedPageBreak/>
        <w:t xml:space="preserve">где </w:t>
      </w:r>
      <w:r w:rsidR="00282F90" w:rsidRPr="003D29A4">
        <w:rPr>
          <w:position w:val="-4"/>
          <w:sz w:val="28"/>
          <w:szCs w:val="28"/>
        </w:rPr>
        <w:object w:dxaOrig="260" w:dyaOrig="260">
          <v:shape id="_x0000_i1075" type="#_x0000_t75" style="width:13.5pt;height:16.5pt" o:ole="">
            <v:imagedata r:id="rId106" o:title=""/>
          </v:shape>
          <o:OLEObject Type="Embed" ProgID="Equation.3" ShapeID="_x0000_i1075" DrawAspect="Content" ObjectID="_1469384132" r:id="rId107"/>
        </w:object>
      </w:r>
      <w:r w:rsidR="00602FF8" w:rsidRPr="003D29A4">
        <w:rPr>
          <w:sz w:val="28"/>
          <w:szCs w:val="28"/>
        </w:rPr>
        <w:t xml:space="preserve">– расход электроэнергии на </w:t>
      </w:r>
      <w:smartTag w:uri="urn:schemas-microsoft-com:office:smarttags" w:element="metricconverter">
        <w:smartTagPr>
          <w:attr w:name="ProductID" w:val="1 м2"/>
        </w:smartTagPr>
        <w:r w:rsidR="00602FF8" w:rsidRPr="003D29A4">
          <w:rPr>
            <w:sz w:val="28"/>
            <w:szCs w:val="28"/>
          </w:rPr>
          <w:t>1 м</w:t>
        </w:r>
        <w:r w:rsidR="00602FF8" w:rsidRPr="003D29A4">
          <w:rPr>
            <w:sz w:val="28"/>
            <w:szCs w:val="28"/>
            <w:vertAlign w:val="superscript"/>
          </w:rPr>
          <w:t>2</w:t>
        </w:r>
      </w:smartTag>
      <w:r w:rsidR="00602FF8" w:rsidRPr="003D29A4">
        <w:rPr>
          <w:sz w:val="28"/>
          <w:szCs w:val="28"/>
        </w:rPr>
        <w:t>, Вт/м</w:t>
      </w:r>
      <w:r w:rsidR="00602FF8" w:rsidRPr="003D29A4">
        <w:rPr>
          <w:sz w:val="28"/>
          <w:szCs w:val="28"/>
          <w:vertAlign w:val="superscript"/>
        </w:rPr>
        <w:t>2</w:t>
      </w:r>
      <w:r w:rsidR="00602FF8" w:rsidRPr="003D29A4">
        <w:rPr>
          <w:sz w:val="28"/>
          <w:szCs w:val="28"/>
        </w:rPr>
        <w:t>;</w:t>
      </w:r>
    </w:p>
    <w:p w:rsidR="003D29A4" w:rsidRDefault="00282F90" w:rsidP="003D29A4">
      <w:pPr>
        <w:widowControl w:val="0"/>
        <w:tabs>
          <w:tab w:val="left" w:pos="993"/>
        </w:tabs>
        <w:spacing w:line="360" w:lineRule="auto"/>
        <w:ind w:firstLine="709"/>
        <w:jc w:val="both"/>
        <w:rPr>
          <w:sz w:val="28"/>
          <w:szCs w:val="28"/>
        </w:rPr>
      </w:pPr>
      <w:r w:rsidRPr="003D29A4">
        <w:rPr>
          <w:position w:val="-6"/>
          <w:sz w:val="28"/>
          <w:szCs w:val="28"/>
        </w:rPr>
        <w:object w:dxaOrig="160" w:dyaOrig="260">
          <v:shape id="_x0000_i1076" type="#_x0000_t75" style="width:10.5pt;height:17.25pt" o:ole="">
            <v:imagedata r:id="rId108" o:title=""/>
          </v:shape>
          <o:OLEObject Type="Embed" ProgID="Equation.3" ShapeID="_x0000_i1076" DrawAspect="Content" ObjectID="_1469384133" r:id="rId109"/>
        </w:object>
      </w:r>
      <w:r w:rsidR="00602FF8" w:rsidRPr="003D29A4">
        <w:rPr>
          <w:sz w:val="28"/>
          <w:szCs w:val="28"/>
        </w:rPr>
        <w:t xml:space="preserve"> – среднее в</w:t>
      </w:r>
      <w:r w:rsidR="00D875E9" w:rsidRPr="003D29A4">
        <w:rPr>
          <w:sz w:val="28"/>
          <w:szCs w:val="28"/>
        </w:rPr>
        <w:t>ремя работы освещения в году, ч;</w:t>
      </w:r>
    </w:p>
    <w:p w:rsidR="00D875E9" w:rsidRPr="003D29A4" w:rsidRDefault="00D875E9" w:rsidP="003D29A4">
      <w:pPr>
        <w:widowControl w:val="0"/>
        <w:tabs>
          <w:tab w:val="left" w:pos="993"/>
        </w:tabs>
        <w:spacing w:line="360" w:lineRule="auto"/>
        <w:ind w:firstLine="709"/>
        <w:jc w:val="both"/>
        <w:rPr>
          <w:sz w:val="28"/>
          <w:szCs w:val="28"/>
        </w:rPr>
      </w:pPr>
      <w:r w:rsidRPr="003D29A4">
        <w:rPr>
          <w:sz w:val="28"/>
        </w:rPr>
        <w:t>F</w:t>
      </w:r>
      <w:r w:rsidRPr="003D29A4">
        <w:rPr>
          <w:sz w:val="28"/>
          <w:vertAlign w:val="subscript"/>
        </w:rPr>
        <w:t>уч</w:t>
      </w:r>
      <w:r w:rsidRPr="003D29A4">
        <w:rPr>
          <w:sz w:val="28"/>
        </w:rPr>
        <w:t xml:space="preserve"> – фактическая площадь участка, м</w:t>
      </w:r>
      <w:r w:rsidRPr="003D29A4">
        <w:rPr>
          <w:sz w:val="28"/>
          <w:vertAlign w:val="superscript"/>
        </w:rPr>
        <w:t>2</w:t>
      </w:r>
      <w:r w:rsidRPr="003D29A4">
        <w:rPr>
          <w:sz w:val="28"/>
        </w:rPr>
        <w:t>.</w:t>
      </w:r>
    </w:p>
    <w:p w:rsidR="00602FF8" w:rsidRPr="003D29A4" w:rsidRDefault="00282F90" w:rsidP="003D29A4">
      <w:pPr>
        <w:widowControl w:val="0"/>
        <w:tabs>
          <w:tab w:val="left" w:pos="720"/>
          <w:tab w:val="left" w:pos="993"/>
        </w:tabs>
        <w:spacing w:line="360" w:lineRule="auto"/>
        <w:ind w:firstLine="709"/>
        <w:jc w:val="both"/>
        <w:rPr>
          <w:sz w:val="28"/>
          <w:szCs w:val="28"/>
        </w:rPr>
      </w:pPr>
      <w:r w:rsidRPr="003D29A4">
        <w:rPr>
          <w:position w:val="-12"/>
          <w:sz w:val="28"/>
          <w:szCs w:val="28"/>
        </w:rPr>
        <w:object w:dxaOrig="3320" w:dyaOrig="380">
          <v:shape id="_x0000_i1077" type="#_x0000_t75" style="width:195.75pt;height:21.75pt" o:ole="">
            <v:imagedata r:id="rId110" o:title=""/>
          </v:shape>
          <o:OLEObject Type="Embed" ProgID="Equation.3" ShapeID="_x0000_i1077" DrawAspect="Content" ObjectID="_1469384134" r:id="rId111"/>
        </w:object>
      </w:r>
      <w:r w:rsidR="00602FF8" w:rsidRPr="003D29A4">
        <w:rPr>
          <w:sz w:val="28"/>
          <w:szCs w:val="28"/>
        </w:rPr>
        <w:t>кВт-ч</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Общий расход энергии: </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2780" w:dyaOrig="360">
          <v:shape id="_x0000_i1078" type="#_x0000_t75" style="width:168pt;height:21.75pt" o:ole="">
            <v:imagedata r:id="rId112" o:title=""/>
          </v:shape>
          <o:OLEObject Type="Embed" ProgID="Equation.3" ShapeID="_x0000_i1078" DrawAspect="Content" ObjectID="_1469384135" r:id="rId113"/>
        </w:object>
      </w:r>
      <w:r w:rsidR="00602FF8" w:rsidRPr="003D29A4">
        <w:rPr>
          <w:sz w:val="28"/>
          <w:szCs w:val="28"/>
        </w:rPr>
        <w:t>кВт-ч</w:t>
      </w:r>
    </w:p>
    <w:p w:rsidR="00602FF8" w:rsidRPr="003D29A4" w:rsidRDefault="00623B81" w:rsidP="003D29A4">
      <w:pPr>
        <w:widowControl w:val="0"/>
        <w:tabs>
          <w:tab w:val="left" w:pos="993"/>
        </w:tabs>
        <w:spacing w:line="360" w:lineRule="auto"/>
        <w:ind w:firstLine="709"/>
        <w:jc w:val="both"/>
        <w:rPr>
          <w:sz w:val="28"/>
          <w:szCs w:val="28"/>
        </w:rPr>
      </w:pPr>
      <w:r w:rsidRPr="003D29A4">
        <w:rPr>
          <w:sz w:val="28"/>
          <w:szCs w:val="28"/>
        </w:rPr>
        <w:t>Потребность в паре</w:t>
      </w:r>
      <w:r w:rsidR="00602FF8" w:rsidRPr="003D29A4">
        <w:rPr>
          <w:sz w:val="28"/>
          <w:szCs w:val="28"/>
        </w:rPr>
        <w:t>:</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2"/>
          <w:sz w:val="28"/>
          <w:szCs w:val="28"/>
        </w:rPr>
        <w:object w:dxaOrig="1820" w:dyaOrig="360">
          <v:shape id="_x0000_i1079" type="#_x0000_t75" style="width:107.25pt;height:21pt" o:ole="">
            <v:imagedata r:id="rId114" o:title=""/>
          </v:shape>
          <o:OLEObject Type="Embed" ProgID="Equation.3" ShapeID="_x0000_i1079" DrawAspect="Content" ObjectID="_1469384136" r:id="rId115"/>
        </w:object>
      </w:r>
      <w:r w:rsidR="00265B69" w:rsidRPr="003D29A4">
        <w:rPr>
          <w:sz w:val="28"/>
          <w:szCs w:val="28"/>
        </w:rPr>
        <w:t>,</w:t>
      </w:r>
      <w:r w:rsidR="003D29A4">
        <w:rPr>
          <w:sz w:val="28"/>
          <w:szCs w:val="28"/>
        </w:rPr>
        <w:t xml:space="preserve"> </w:t>
      </w:r>
      <w:r w:rsidR="00E67143" w:rsidRPr="003D29A4">
        <w:rPr>
          <w:sz w:val="28"/>
          <w:szCs w:val="28"/>
        </w:rPr>
        <w:t>(1.84</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где </w:t>
      </w:r>
      <w:r w:rsidR="00282F90" w:rsidRPr="003D29A4">
        <w:rPr>
          <w:position w:val="-12"/>
          <w:sz w:val="28"/>
          <w:szCs w:val="28"/>
        </w:rPr>
        <w:object w:dxaOrig="400" w:dyaOrig="360">
          <v:shape id="_x0000_i1080" type="#_x0000_t75" style="width:27.75pt;height:24.75pt" o:ole="">
            <v:imagedata r:id="rId116" o:title=""/>
          </v:shape>
          <o:OLEObject Type="Embed" ProgID="Equation.3" ShapeID="_x0000_i1080" DrawAspect="Content" ObjectID="_1469384137" r:id="rId117"/>
        </w:object>
      </w:r>
      <w:r w:rsidRPr="003D29A4">
        <w:rPr>
          <w:sz w:val="28"/>
          <w:szCs w:val="28"/>
        </w:rPr>
        <w:t xml:space="preserve"> – среднечасовой расход на отопление и вентиляцию </w:t>
      </w:r>
      <w:smartTag w:uri="urn:schemas-microsoft-com:office:smarttags" w:element="metricconverter">
        <w:smartTagPr>
          <w:attr w:name="ProductID" w:val="1 м3"/>
        </w:smartTagPr>
        <w:r w:rsidRPr="003D29A4">
          <w:rPr>
            <w:sz w:val="28"/>
            <w:szCs w:val="28"/>
          </w:rPr>
          <w:t>1 м</w:t>
        </w:r>
        <w:r w:rsidRPr="003D29A4">
          <w:rPr>
            <w:sz w:val="28"/>
            <w:szCs w:val="28"/>
            <w:vertAlign w:val="superscript"/>
          </w:rPr>
          <w:t>3</w:t>
        </w:r>
      </w:smartTag>
      <w:r w:rsidRPr="003D29A4">
        <w:rPr>
          <w:sz w:val="28"/>
          <w:szCs w:val="28"/>
        </w:rPr>
        <w:t xml:space="preserve"> помещения, кг/м</w:t>
      </w:r>
      <w:r w:rsidRPr="003D29A4">
        <w:rPr>
          <w:sz w:val="28"/>
          <w:szCs w:val="28"/>
          <w:vertAlign w:val="superscript"/>
        </w:rPr>
        <w:t>3</w:t>
      </w:r>
      <w:r w:rsidRPr="003D29A4">
        <w:rPr>
          <w:sz w:val="28"/>
          <w:szCs w:val="28"/>
        </w:rPr>
        <w:t>-ч;</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6"/>
          <w:sz w:val="28"/>
          <w:szCs w:val="28"/>
        </w:rPr>
        <w:object w:dxaOrig="260" w:dyaOrig="279">
          <v:shape id="_x0000_i1081" type="#_x0000_t75" style="width:18.75pt;height:20.25pt" o:ole="">
            <v:imagedata r:id="rId118" o:title=""/>
          </v:shape>
          <o:OLEObject Type="Embed" ProgID="Equation.3" ShapeID="_x0000_i1081" DrawAspect="Content" ObjectID="_1469384138" r:id="rId119"/>
        </w:object>
      </w:r>
      <w:r w:rsidR="00602FF8" w:rsidRPr="003D29A4">
        <w:rPr>
          <w:sz w:val="28"/>
          <w:szCs w:val="28"/>
        </w:rPr>
        <w:t xml:space="preserve"> – объем помещения, м</w:t>
      </w:r>
      <w:r w:rsidR="00602FF8" w:rsidRPr="003D29A4">
        <w:rPr>
          <w:sz w:val="28"/>
          <w:szCs w:val="28"/>
          <w:vertAlign w:val="superscript"/>
        </w:rPr>
        <w:t>3</w:t>
      </w:r>
      <w:r w:rsidR="00602FF8" w:rsidRPr="003D29A4">
        <w:rPr>
          <w:sz w:val="28"/>
          <w:szCs w:val="28"/>
        </w:rPr>
        <w:t>;</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460" w:dyaOrig="360">
          <v:shape id="_x0000_i1082" type="#_x0000_t75" style="width:26.25pt;height:20.25pt" o:ole="">
            <v:imagedata r:id="rId120" o:title=""/>
          </v:shape>
          <o:OLEObject Type="Embed" ProgID="Equation.3" ShapeID="_x0000_i1082" DrawAspect="Content" ObjectID="_1469384139" r:id="rId121"/>
        </w:object>
      </w:r>
      <w:r w:rsidR="00602FF8" w:rsidRPr="003D29A4">
        <w:rPr>
          <w:sz w:val="28"/>
          <w:szCs w:val="28"/>
        </w:rPr>
        <w:t xml:space="preserve"> – время отопительного периода, ч.</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24"/>
          <w:sz w:val="28"/>
          <w:szCs w:val="28"/>
        </w:rPr>
        <w:object w:dxaOrig="2220" w:dyaOrig="620">
          <v:shape id="_x0000_i1083" type="#_x0000_t75" style="width:134.25pt;height:36.75pt" o:ole="">
            <v:imagedata r:id="rId122" o:title=""/>
          </v:shape>
          <o:OLEObject Type="Embed" ProgID="Equation.3" ShapeID="_x0000_i1083" DrawAspect="Content" ObjectID="_1469384140" r:id="rId123"/>
        </w:object>
      </w:r>
      <w:r w:rsidR="00265B69" w:rsidRPr="003D29A4">
        <w:rPr>
          <w:sz w:val="28"/>
          <w:szCs w:val="28"/>
        </w:rPr>
        <w:t>,</w:t>
      </w:r>
      <w:r w:rsidR="003D29A4">
        <w:rPr>
          <w:sz w:val="28"/>
          <w:szCs w:val="28"/>
        </w:rPr>
        <w:t xml:space="preserve"> </w:t>
      </w:r>
      <w:r w:rsidR="00E67143" w:rsidRPr="003D29A4">
        <w:rPr>
          <w:sz w:val="28"/>
          <w:szCs w:val="28"/>
        </w:rPr>
        <w:t>(1.85</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где </w:t>
      </w:r>
      <w:r w:rsidR="00282F90" w:rsidRPr="003D29A4">
        <w:rPr>
          <w:position w:val="-12"/>
          <w:sz w:val="28"/>
          <w:szCs w:val="28"/>
        </w:rPr>
        <w:object w:dxaOrig="320" w:dyaOrig="360">
          <v:shape id="_x0000_i1084" type="#_x0000_t75" style="width:15.75pt;height:18pt" o:ole="">
            <v:imagedata r:id="rId124" o:title=""/>
          </v:shape>
          <o:OLEObject Type="Embed" ProgID="Equation.3" ShapeID="_x0000_i1084" DrawAspect="Content" ObjectID="_1469384141" r:id="rId125"/>
        </w:object>
      </w:r>
      <w:r w:rsidRPr="003D29A4">
        <w:rPr>
          <w:sz w:val="28"/>
          <w:szCs w:val="28"/>
        </w:rPr>
        <w:t>,</w:t>
      </w:r>
      <w:r w:rsidR="00282F90" w:rsidRPr="003D29A4">
        <w:rPr>
          <w:position w:val="-12"/>
          <w:sz w:val="28"/>
          <w:szCs w:val="28"/>
        </w:rPr>
        <w:object w:dxaOrig="320" w:dyaOrig="360">
          <v:shape id="_x0000_i1085" type="#_x0000_t75" style="width:15.75pt;height:18pt" o:ole="">
            <v:imagedata r:id="rId126" o:title=""/>
          </v:shape>
          <o:OLEObject Type="Embed" ProgID="Equation.3" ShapeID="_x0000_i1085" DrawAspect="Content" ObjectID="_1469384142" r:id="rId127"/>
        </w:object>
      </w:r>
      <w:r w:rsidRPr="003D29A4">
        <w:rPr>
          <w:sz w:val="28"/>
          <w:szCs w:val="28"/>
        </w:rPr>
        <w:t xml:space="preserve"> – удельный расход тепла на </w:t>
      </w:r>
      <w:smartTag w:uri="urn:schemas-microsoft-com:office:smarttags" w:element="metricconverter">
        <w:smartTagPr>
          <w:attr w:name="ProductID" w:val="1 м3"/>
        </w:smartTagPr>
        <w:r w:rsidRPr="003D29A4">
          <w:rPr>
            <w:sz w:val="28"/>
            <w:szCs w:val="28"/>
          </w:rPr>
          <w:t>1 м</w:t>
        </w:r>
        <w:r w:rsidRPr="003D29A4">
          <w:rPr>
            <w:sz w:val="28"/>
            <w:szCs w:val="28"/>
            <w:vertAlign w:val="superscript"/>
          </w:rPr>
          <w:t>3</w:t>
        </w:r>
      </w:smartTag>
      <w:r w:rsidRPr="003D29A4">
        <w:rPr>
          <w:sz w:val="28"/>
          <w:szCs w:val="28"/>
        </w:rPr>
        <w:t xml:space="preserve"> при разности наружной и внутренней температур в 1˚С;</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12"/>
          <w:sz w:val="28"/>
          <w:szCs w:val="28"/>
        </w:rPr>
        <w:object w:dxaOrig="260" w:dyaOrig="360">
          <v:shape id="_x0000_i1086" type="#_x0000_t75" style="width:12.75pt;height:18pt" o:ole="">
            <v:imagedata r:id="rId128" o:title=""/>
          </v:shape>
          <o:OLEObject Type="Embed" ProgID="Equation.3" ShapeID="_x0000_i1086" DrawAspect="Content" ObjectID="_1469384143" r:id="rId129"/>
        </w:object>
      </w:r>
      <w:r w:rsidR="00602FF8" w:rsidRPr="003D29A4">
        <w:rPr>
          <w:sz w:val="28"/>
          <w:szCs w:val="28"/>
        </w:rPr>
        <w:t xml:space="preserve">, </w:t>
      </w:r>
      <w:r w:rsidRPr="003D29A4">
        <w:rPr>
          <w:position w:val="-12"/>
          <w:sz w:val="28"/>
          <w:szCs w:val="28"/>
        </w:rPr>
        <w:object w:dxaOrig="279" w:dyaOrig="360">
          <v:shape id="_x0000_i1087" type="#_x0000_t75" style="width:14.25pt;height:18pt" o:ole="">
            <v:imagedata r:id="rId130" o:title=""/>
          </v:shape>
          <o:OLEObject Type="Embed" ProgID="Equation.3" ShapeID="_x0000_i1087" DrawAspect="Content" ObjectID="_1469384144" r:id="rId131"/>
        </w:object>
      </w:r>
      <w:r w:rsidR="00602FF8" w:rsidRPr="003D29A4">
        <w:rPr>
          <w:sz w:val="28"/>
          <w:szCs w:val="28"/>
        </w:rPr>
        <w:t>– температура внутренняя и наружная, ˚С;</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6"/>
          <w:sz w:val="28"/>
          <w:szCs w:val="28"/>
        </w:rPr>
        <w:object w:dxaOrig="240" w:dyaOrig="279">
          <v:shape id="_x0000_i1088" type="#_x0000_t75" style="width:12pt;height:14.25pt" o:ole="">
            <v:imagedata r:id="rId132" o:title=""/>
          </v:shape>
          <o:OLEObject Type="Embed" ProgID="Equation.3" ShapeID="_x0000_i1088" DrawAspect="Content" ObjectID="_1469384145" r:id="rId133"/>
        </w:object>
      </w:r>
      <w:r w:rsidR="00602FF8" w:rsidRPr="003D29A4">
        <w:rPr>
          <w:sz w:val="28"/>
          <w:szCs w:val="28"/>
        </w:rPr>
        <w:t xml:space="preserve"> – теплоемкость </w:t>
      </w:r>
      <w:smartTag w:uri="urn:schemas-microsoft-com:office:smarttags" w:element="metricconverter">
        <w:smartTagPr>
          <w:attr w:name="ProductID" w:val="1 кг"/>
        </w:smartTagPr>
        <w:r w:rsidR="00602FF8" w:rsidRPr="003D29A4">
          <w:rPr>
            <w:sz w:val="28"/>
            <w:szCs w:val="28"/>
          </w:rPr>
          <w:t>1 кг</w:t>
        </w:r>
      </w:smartTag>
      <w:r w:rsidR="00602FF8" w:rsidRPr="003D29A4">
        <w:rPr>
          <w:sz w:val="28"/>
          <w:szCs w:val="28"/>
        </w:rPr>
        <w:t xml:space="preserve"> пара, ккал/кг.</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Принимаем </w:t>
      </w:r>
    </w:p>
    <w:p w:rsidR="00595278" w:rsidRDefault="00282F90" w:rsidP="003D29A4">
      <w:pPr>
        <w:widowControl w:val="0"/>
        <w:tabs>
          <w:tab w:val="left" w:pos="993"/>
        </w:tabs>
        <w:spacing w:line="360" w:lineRule="auto"/>
        <w:ind w:firstLine="709"/>
        <w:jc w:val="both"/>
        <w:rPr>
          <w:sz w:val="28"/>
          <w:szCs w:val="28"/>
        </w:rPr>
      </w:pPr>
      <w:r w:rsidRPr="003D29A4">
        <w:rPr>
          <w:position w:val="-24"/>
          <w:sz w:val="28"/>
          <w:szCs w:val="28"/>
        </w:rPr>
        <w:object w:dxaOrig="1880" w:dyaOrig="620">
          <v:shape id="_x0000_i1089" type="#_x0000_t75" style="width:97.5pt;height:36pt" o:ole="">
            <v:imagedata r:id="rId134" o:title=""/>
          </v:shape>
          <o:OLEObject Type="Embed" ProgID="Equation.3" ShapeID="_x0000_i1089" DrawAspect="Content" ObjectID="_1469384146" r:id="rId135"/>
        </w:object>
      </w:r>
      <w:r w:rsidR="00602FF8" w:rsidRPr="003D29A4">
        <w:rPr>
          <w:sz w:val="28"/>
          <w:szCs w:val="28"/>
        </w:rPr>
        <w:t xml:space="preserve">, </w:t>
      </w:r>
      <w:r w:rsidRPr="003D29A4">
        <w:rPr>
          <w:position w:val="-24"/>
          <w:sz w:val="28"/>
          <w:szCs w:val="28"/>
        </w:rPr>
        <w:object w:dxaOrig="1820" w:dyaOrig="620">
          <v:shape id="_x0000_i1090" type="#_x0000_t75" style="width:106.5pt;height:36pt" o:ole="">
            <v:imagedata r:id="rId136" o:title=""/>
          </v:shape>
          <o:OLEObject Type="Embed" ProgID="Equation.3" ShapeID="_x0000_i1090" DrawAspect="Content" ObjectID="_1469384147" r:id="rId137"/>
        </w:object>
      </w:r>
      <w:r w:rsidR="00602FF8" w:rsidRPr="003D29A4">
        <w:rPr>
          <w:sz w:val="28"/>
          <w:szCs w:val="28"/>
        </w:rPr>
        <w:t xml:space="preserve">, </w:t>
      </w:r>
      <w:r w:rsidRPr="003D29A4">
        <w:rPr>
          <w:position w:val="-12"/>
          <w:sz w:val="28"/>
          <w:szCs w:val="28"/>
        </w:rPr>
        <w:object w:dxaOrig="1040" w:dyaOrig="360">
          <v:shape id="_x0000_i1091" type="#_x0000_t75" style="width:63.75pt;height:22.5pt" o:ole="">
            <v:imagedata r:id="rId138" o:title=""/>
          </v:shape>
          <o:OLEObject Type="Embed" ProgID="Equation.3" ShapeID="_x0000_i1091" DrawAspect="Content" ObjectID="_1469384148" r:id="rId139"/>
        </w:object>
      </w:r>
      <w:r w:rsidR="00602FF8" w:rsidRPr="003D29A4">
        <w:rPr>
          <w:sz w:val="28"/>
          <w:szCs w:val="28"/>
        </w:rPr>
        <w:t xml:space="preserve">, </w:t>
      </w:r>
      <w:r w:rsidRPr="003D29A4">
        <w:rPr>
          <w:position w:val="-12"/>
          <w:sz w:val="28"/>
          <w:szCs w:val="28"/>
        </w:rPr>
        <w:object w:dxaOrig="1180" w:dyaOrig="360">
          <v:shape id="_x0000_i1092" type="#_x0000_t75" style="width:73.5pt;height:21.75pt" o:ole="">
            <v:imagedata r:id="rId140" o:title=""/>
          </v:shape>
          <o:OLEObject Type="Embed" ProgID="Equation.3" ShapeID="_x0000_i1092" DrawAspect="Content" ObjectID="_1469384149" r:id="rId141"/>
        </w:object>
      </w:r>
      <w:r w:rsidR="00602FF8" w:rsidRPr="003D29A4">
        <w:rPr>
          <w:sz w:val="28"/>
          <w:szCs w:val="28"/>
        </w:rPr>
        <w:t xml:space="preserve">, </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24"/>
          <w:sz w:val="28"/>
          <w:szCs w:val="28"/>
        </w:rPr>
        <w:object w:dxaOrig="1440" w:dyaOrig="620">
          <v:shape id="_x0000_i1093" type="#_x0000_t75" style="width:82.5pt;height:35.25pt" o:ole="">
            <v:imagedata r:id="rId142" o:title=""/>
          </v:shape>
          <o:OLEObject Type="Embed" ProgID="Equation.3" ShapeID="_x0000_i1093" DrawAspect="Content" ObjectID="_1469384150" r:id="rId143"/>
        </w:object>
      </w:r>
      <w:r w:rsidR="00602FF8" w:rsidRPr="003D29A4">
        <w:rPr>
          <w:sz w:val="28"/>
          <w:szCs w:val="28"/>
        </w:rPr>
        <w:t>.</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Получаем: </w:t>
      </w:r>
    </w:p>
    <w:p w:rsidR="00602FF8" w:rsidRPr="003D29A4" w:rsidRDefault="00282F90" w:rsidP="003D29A4">
      <w:pPr>
        <w:widowControl w:val="0"/>
        <w:tabs>
          <w:tab w:val="left" w:pos="993"/>
        </w:tabs>
        <w:spacing w:line="360" w:lineRule="auto"/>
        <w:ind w:firstLine="709"/>
        <w:jc w:val="both"/>
        <w:rPr>
          <w:sz w:val="28"/>
          <w:szCs w:val="28"/>
        </w:rPr>
      </w:pPr>
      <w:r w:rsidRPr="003D29A4">
        <w:rPr>
          <w:position w:val="-28"/>
          <w:sz w:val="28"/>
          <w:szCs w:val="28"/>
        </w:rPr>
        <w:object w:dxaOrig="4220" w:dyaOrig="660">
          <v:shape id="_x0000_i1094" type="#_x0000_t75" style="width:243pt;height:38.25pt" o:ole="">
            <v:imagedata r:id="rId144" o:title=""/>
          </v:shape>
          <o:OLEObject Type="Embed" ProgID="Equation.3" ShapeID="_x0000_i1094" DrawAspect="Content" ObjectID="_1469384151" r:id="rId145"/>
        </w:object>
      </w:r>
      <w:r w:rsidR="00602FF8" w:rsidRPr="003D29A4">
        <w:rPr>
          <w:sz w:val="28"/>
          <w:szCs w:val="28"/>
        </w:rPr>
        <w:t>.</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О</w:t>
      </w:r>
      <w:r w:rsidR="002808E2" w:rsidRPr="003D29A4">
        <w:rPr>
          <w:sz w:val="28"/>
          <w:szCs w:val="28"/>
        </w:rPr>
        <w:t>бъем отапливаемого помещения</w:t>
      </w:r>
      <w:r w:rsidRPr="003D29A4">
        <w:rPr>
          <w:sz w:val="28"/>
          <w:szCs w:val="28"/>
        </w:rPr>
        <w:t>:</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6"/>
          <w:sz w:val="28"/>
          <w:szCs w:val="28"/>
        </w:rPr>
        <w:object w:dxaOrig="760" w:dyaOrig="279">
          <v:shape id="_x0000_i1095" type="#_x0000_t75" style="width:44.25pt;height:16.5pt" o:ole="">
            <v:imagedata r:id="rId146" o:title=""/>
          </v:shape>
          <o:OLEObject Type="Embed" ProgID="Equation.3" ShapeID="_x0000_i1095" DrawAspect="Content" ObjectID="_1469384152" r:id="rId147"/>
        </w:object>
      </w:r>
      <w:r w:rsidR="00265B69" w:rsidRPr="003D29A4">
        <w:rPr>
          <w:sz w:val="28"/>
          <w:szCs w:val="28"/>
        </w:rPr>
        <w:t>,</w:t>
      </w:r>
      <w:r w:rsidR="003D29A4">
        <w:rPr>
          <w:sz w:val="28"/>
          <w:szCs w:val="28"/>
        </w:rPr>
        <w:t xml:space="preserve"> </w:t>
      </w:r>
      <w:r w:rsidR="00E67143" w:rsidRPr="003D29A4">
        <w:rPr>
          <w:sz w:val="28"/>
          <w:szCs w:val="28"/>
        </w:rPr>
        <w:t>(1.86</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где </w:t>
      </w:r>
      <w:r w:rsidR="00282F90" w:rsidRPr="003D29A4">
        <w:rPr>
          <w:position w:val="-4"/>
          <w:sz w:val="28"/>
          <w:szCs w:val="28"/>
        </w:rPr>
        <w:object w:dxaOrig="200" w:dyaOrig="260">
          <v:shape id="_x0000_i1096" type="#_x0000_t75" style="width:11.25pt;height:15pt" o:ole="">
            <v:imagedata r:id="rId148" o:title=""/>
          </v:shape>
          <o:OLEObject Type="Embed" ProgID="Equation.3" ShapeID="_x0000_i1096" DrawAspect="Content" ObjectID="_1469384153" r:id="rId149"/>
        </w:object>
      </w:r>
      <w:r w:rsidRPr="003D29A4">
        <w:rPr>
          <w:sz w:val="28"/>
          <w:szCs w:val="28"/>
        </w:rPr>
        <w:t xml:space="preserve"> – высота помещения, м.</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При высоте помещения </w:t>
      </w:r>
      <w:r w:rsidR="00282F90" w:rsidRPr="003D29A4">
        <w:rPr>
          <w:position w:val="-4"/>
          <w:sz w:val="28"/>
          <w:szCs w:val="28"/>
        </w:rPr>
        <w:object w:dxaOrig="200" w:dyaOrig="260">
          <v:shape id="_x0000_i1097" type="#_x0000_t75" style="width:13.5pt;height:15pt" o:ole="">
            <v:imagedata r:id="rId150" o:title=""/>
          </v:shape>
          <o:OLEObject Type="Embed" ProgID="Equation.3" ShapeID="_x0000_i1097" DrawAspect="Content" ObjectID="_1469384154" r:id="rId151"/>
        </w:object>
      </w:r>
      <w:r w:rsidRPr="003D29A4">
        <w:rPr>
          <w:sz w:val="28"/>
          <w:szCs w:val="28"/>
        </w:rPr>
        <w:t>= 3,6 м:</w:t>
      </w: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0"/>
          <w:sz w:val="28"/>
          <w:szCs w:val="28"/>
        </w:rPr>
        <w:object w:dxaOrig="1840" w:dyaOrig="320">
          <v:shape id="_x0000_i1098" type="#_x0000_t75" style="width:105.75pt;height:18pt" o:ole="">
            <v:imagedata r:id="rId152" o:title=""/>
          </v:shape>
          <o:OLEObject Type="Embed" ProgID="Equation.3" ShapeID="_x0000_i1098" DrawAspect="Content" ObjectID="_1469384155" r:id="rId153"/>
        </w:object>
      </w:r>
      <w:r w:rsidR="00602FF8" w:rsidRPr="003D29A4">
        <w:rPr>
          <w:sz w:val="28"/>
          <w:szCs w:val="28"/>
        </w:rPr>
        <w:t>м</w:t>
      </w:r>
      <w:r w:rsidR="00602FF8" w:rsidRPr="003D29A4">
        <w:rPr>
          <w:sz w:val="28"/>
          <w:szCs w:val="28"/>
          <w:vertAlign w:val="superscript"/>
        </w:rPr>
        <w:t>3</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При времени отопительного периода </w:t>
      </w:r>
      <w:r w:rsidR="00282F90" w:rsidRPr="003D29A4">
        <w:rPr>
          <w:position w:val="-12"/>
          <w:sz w:val="28"/>
          <w:szCs w:val="28"/>
        </w:rPr>
        <w:object w:dxaOrig="460" w:dyaOrig="360">
          <v:shape id="_x0000_i1099" type="#_x0000_t75" style="width:23.25pt;height:18pt" o:ole="">
            <v:imagedata r:id="rId154" o:title=""/>
          </v:shape>
          <o:OLEObject Type="Embed" ProgID="Equation.3" ShapeID="_x0000_i1099" DrawAspect="Content" ObjectID="_1469384156" r:id="rId155"/>
        </w:object>
      </w:r>
      <w:r w:rsidRPr="003D29A4">
        <w:rPr>
          <w:sz w:val="28"/>
          <w:szCs w:val="28"/>
        </w:rPr>
        <w:t>= 4320 ч получим:</w:t>
      </w: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2"/>
          <w:sz w:val="28"/>
          <w:szCs w:val="28"/>
        </w:rPr>
        <w:object w:dxaOrig="3460" w:dyaOrig="360">
          <v:shape id="_x0000_i1100" type="#_x0000_t75" style="width:195.75pt;height:20.25pt" o:ole="">
            <v:imagedata r:id="rId156" o:title=""/>
          </v:shape>
          <o:OLEObject Type="Embed" ProgID="Equation.3" ShapeID="_x0000_i1100" DrawAspect="Content" ObjectID="_1469384157" r:id="rId157"/>
        </w:object>
      </w:r>
      <w:r w:rsidR="00602FF8" w:rsidRPr="003D29A4">
        <w:rPr>
          <w:sz w:val="28"/>
          <w:szCs w:val="28"/>
        </w:rPr>
        <w:t>т</w:t>
      </w:r>
    </w:p>
    <w:p w:rsidR="00602FF8" w:rsidRPr="003D29A4" w:rsidRDefault="002808E2" w:rsidP="003D29A4">
      <w:pPr>
        <w:widowControl w:val="0"/>
        <w:tabs>
          <w:tab w:val="left" w:pos="993"/>
        </w:tabs>
        <w:spacing w:line="360" w:lineRule="auto"/>
        <w:ind w:firstLine="709"/>
        <w:jc w:val="both"/>
        <w:rPr>
          <w:sz w:val="28"/>
          <w:szCs w:val="28"/>
        </w:rPr>
      </w:pPr>
      <w:r w:rsidRPr="003D29A4">
        <w:rPr>
          <w:sz w:val="28"/>
          <w:szCs w:val="28"/>
        </w:rPr>
        <w:t>Потребность в воде</w:t>
      </w:r>
      <w:r w:rsidR="00602FF8" w:rsidRPr="003D29A4">
        <w:rPr>
          <w:sz w:val="28"/>
          <w:szCs w:val="28"/>
        </w:rPr>
        <w:t>:</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Расход воды на производственные н</w:t>
      </w:r>
      <w:r w:rsidR="002808E2" w:rsidRPr="003D29A4">
        <w:rPr>
          <w:sz w:val="28"/>
          <w:szCs w:val="28"/>
        </w:rPr>
        <w:t>ужды определяется по формуле</w:t>
      </w:r>
      <w:r w:rsidRPr="003D29A4">
        <w:rPr>
          <w:sz w:val="28"/>
          <w:szCs w:val="28"/>
        </w:rPr>
        <w:t>:</w:t>
      </w:r>
    </w:p>
    <w:p w:rsidR="00595278" w:rsidRDefault="00595278" w:rsidP="003D29A4">
      <w:pPr>
        <w:widowControl w:val="0"/>
        <w:tabs>
          <w:tab w:val="left" w:pos="720"/>
          <w:tab w:val="left" w:pos="993"/>
          <w:tab w:val="left" w:pos="9000"/>
        </w:tabs>
        <w:spacing w:line="360" w:lineRule="auto"/>
        <w:ind w:firstLine="709"/>
        <w:jc w:val="both"/>
        <w:rPr>
          <w:sz w:val="28"/>
          <w:szCs w:val="28"/>
        </w:rPr>
      </w:pPr>
    </w:p>
    <w:p w:rsidR="00602FF8" w:rsidRPr="003D29A4" w:rsidRDefault="00282F90" w:rsidP="003D29A4">
      <w:pPr>
        <w:widowControl w:val="0"/>
        <w:tabs>
          <w:tab w:val="left" w:pos="720"/>
          <w:tab w:val="left" w:pos="993"/>
          <w:tab w:val="left" w:pos="9000"/>
        </w:tabs>
        <w:spacing w:line="360" w:lineRule="auto"/>
        <w:ind w:firstLine="709"/>
        <w:jc w:val="both"/>
        <w:rPr>
          <w:sz w:val="28"/>
          <w:szCs w:val="28"/>
        </w:rPr>
      </w:pPr>
      <w:r w:rsidRPr="003D29A4">
        <w:rPr>
          <w:position w:val="-12"/>
          <w:sz w:val="28"/>
          <w:szCs w:val="28"/>
        </w:rPr>
        <w:object w:dxaOrig="1860" w:dyaOrig="360">
          <v:shape id="_x0000_i1101" type="#_x0000_t75" style="width:107.25pt;height:21pt" o:ole="">
            <v:imagedata r:id="rId158" o:title=""/>
          </v:shape>
          <o:OLEObject Type="Embed" ProgID="Equation.3" ShapeID="_x0000_i1101" DrawAspect="Content" ObjectID="_1469384158" r:id="rId159"/>
        </w:object>
      </w:r>
      <w:r w:rsidR="00E67143" w:rsidRPr="003D29A4">
        <w:rPr>
          <w:sz w:val="28"/>
          <w:szCs w:val="28"/>
        </w:rPr>
        <w:t>,(1.87</w:t>
      </w:r>
      <w:r w:rsidR="00602FF8"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где </w:t>
      </w:r>
      <w:r w:rsidR="00282F90" w:rsidRPr="003D29A4">
        <w:rPr>
          <w:position w:val="-12"/>
          <w:sz w:val="28"/>
          <w:szCs w:val="28"/>
        </w:rPr>
        <w:object w:dxaOrig="400" w:dyaOrig="360">
          <v:shape id="_x0000_i1102" type="#_x0000_t75" style="width:20.25pt;height:18pt" o:ole="">
            <v:imagedata r:id="rId160" o:title=""/>
          </v:shape>
          <o:OLEObject Type="Embed" ProgID="Equation.3" ShapeID="_x0000_i1102" DrawAspect="Content" ObjectID="_1469384159" r:id="rId161"/>
        </w:object>
      </w:r>
      <w:r w:rsidRPr="003D29A4">
        <w:rPr>
          <w:sz w:val="28"/>
          <w:szCs w:val="28"/>
        </w:rPr>
        <w:t xml:space="preserve"> – удельный расход </w:t>
      </w:r>
      <w:r w:rsidR="00E56B2B" w:rsidRPr="003D29A4">
        <w:rPr>
          <w:sz w:val="28"/>
          <w:szCs w:val="28"/>
        </w:rPr>
        <w:t>воды на человека в сутки, л/чел;</w:t>
      </w:r>
    </w:p>
    <w:p w:rsidR="00E56B2B" w:rsidRPr="003D29A4" w:rsidRDefault="00E56B2B" w:rsidP="003D29A4">
      <w:pPr>
        <w:widowControl w:val="0"/>
        <w:tabs>
          <w:tab w:val="left" w:pos="993"/>
        </w:tabs>
        <w:spacing w:line="360" w:lineRule="auto"/>
        <w:ind w:firstLine="709"/>
        <w:jc w:val="both"/>
        <w:rPr>
          <w:sz w:val="28"/>
          <w:szCs w:val="28"/>
        </w:rPr>
      </w:pPr>
      <w:r w:rsidRPr="003D29A4">
        <w:rPr>
          <w:sz w:val="28"/>
          <w:szCs w:val="28"/>
        </w:rPr>
        <w:t>Р</w:t>
      </w:r>
      <w:r w:rsidRPr="003D29A4">
        <w:rPr>
          <w:sz w:val="28"/>
          <w:szCs w:val="28"/>
          <w:vertAlign w:val="subscript"/>
        </w:rPr>
        <w:t>п</w:t>
      </w:r>
      <w:r w:rsidRPr="003D29A4">
        <w:rPr>
          <w:sz w:val="28"/>
          <w:szCs w:val="28"/>
        </w:rPr>
        <w:t xml:space="preserve"> – число производственников, работающих на участке.</w:t>
      </w:r>
    </w:p>
    <w:p w:rsidR="00602FF8" w:rsidRPr="003D29A4" w:rsidRDefault="00602FF8" w:rsidP="003D29A4">
      <w:pPr>
        <w:widowControl w:val="0"/>
        <w:tabs>
          <w:tab w:val="left" w:pos="993"/>
        </w:tabs>
        <w:spacing w:line="360" w:lineRule="auto"/>
        <w:ind w:firstLine="709"/>
        <w:jc w:val="both"/>
        <w:rPr>
          <w:sz w:val="28"/>
          <w:szCs w:val="28"/>
        </w:rPr>
      </w:pPr>
      <w:r w:rsidRPr="003D29A4">
        <w:rPr>
          <w:sz w:val="28"/>
          <w:szCs w:val="28"/>
        </w:rPr>
        <w:t xml:space="preserve">При </w:t>
      </w:r>
      <w:r w:rsidR="00282F90" w:rsidRPr="003D29A4">
        <w:rPr>
          <w:position w:val="-12"/>
          <w:sz w:val="28"/>
          <w:szCs w:val="28"/>
        </w:rPr>
        <w:object w:dxaOrig="400" w:dyaOrig="360">
          <v:shape id="_x0000_i1103" type="#_x0000_t75" style="width:20.25pt;height:18pt" o:ole="">
            <v:imagedata r:id="rId162" o:title=""/>
          </v:shape>
          <o:OLEObject Type="Embed" ProgID="Equation.3" ShapeID="_x0000_i1103" DrawAspect="Content" ObjectID="_1469384160" r:id="rId163"/>
        </w:object>
      </w:r>
      <w:r w:rsidRPr="003D29A4">
        <w:rPr>
          <w:sz w:val="28"/>
          <w:szCs w:val="28"/>
        </w:rPr>
        <w:t xml:space="preserve">= 20 л/чел и </w:t>
      </w:r>
      <w:r w:rsidR="00282F90" w:rsidRPr="003D29A4">
        <w:rPr>
          <w:position w:val="-12"/>
          <w:sz w:val="28"/>
          <w:szCs w:val="28"/>
        </w:rPr>
        <w:object w:dxaOrig="320" w:dyaOrig="360">
          <v:shape id="_x0000_i1104" type="#_x0000_t75" style="width:15.75pt;height:18pt" o:ole="">
            <v:imagedata r:id="rId164" o:title=""/>
          </v:shape>
          <o:OLEObject Type="Embed" ProgID="Equation.3" ShapeID="_x0000_i1104" DrawAspect="Content" ObjectID="_1469384161" r:id="rId165"/>
        </w:object>
      </w:r>
      <w:r w:rsidR="00E56B2B" w:rsidRPr="003D29A4">
        <w:rPr>
          <w:sz w:val="28"/>
          <w:szCs w:val="28"/>
        </w:rPr>
        <w:t>= 15</w:t>
      </w:r>
      <w:r w:rsidRPr="003D29A4">
        <w:rPr>
          <w:sz w:val="28"/>
          <w:szCs w:val="28"/>
        </w:rPr>
        <w:t xml:space="preserve"> чел.</w:t>
      </w:r>
      <w:r w:rsidR="00E56B2B" w:rsidRPr="003D29A4">
        <w:rPr>
          <w:sz w:val="28"/>
          <w:szCs w:val="28"/>
        </w:rPr>
        <w:t xml:space="preserve"> получаем</w:t>
      </w:r>
      <w:r w:rsidRPr="003D29A4">
        <w:rPr>
          <w:sz w:val="28"/>
          <w:szCs w:val="28"/>
        </w:rPr>
        <w:t>:</w:t>
      </w:r>
    </w:p>
    <w:p w:rsidR="008F0D51" w:rsidRPr="003D29A4" w:rsidRDefault="00282F90" w:rsidP="003D29A4">
      <w:pPr>
        <w:widowControl w:val="0"/>
        <w:tabs>
          <w:tab w:val="left" w:pos="993"/>
        </w:tabs>
        <w:spacing w:line="360" w:lineRule="auto"/>
        <w:ind w:firstLine="709"/>
        <w:jc w:val="both"/>
        <w:rPr>
          <w:sz w:val="28"/>
        </w:rPr>
      </w:pPr>
      <w:r w:rsidRPr="003D29A4">
        <w:rPr>
          <w:position w:val="-12"/>
          <w:sz w:val="28"/>
          <w:szCs w:val="28"/>
        </w:rPr>
        <w:object w:dxaOrig="2600" w:dyaOrig="360">
          <v:shape id="_x0000_i1105" type="#_x0000_t75" style="width:150.75pt;height:21pt" o:ole="">
            <v:imagedata r:id="rId166" o:title=""/>
          </v:shape>
          <o:OLEObject Type="Embed" ProgID="Equation.3" ShapeID="_x0000_i1105" DrawAspect="Content" ObjectID="_1469384162" r:id="rId167"/>
        </w:object>
      </w:r>
      <w:r w:rsidR="00602FF8" w:rsidRPr="003D29A4">
        <w:rPr>
          <w:sz w:val="28"/>
          <w:szCs w:val="28"/>
        </w:rPr>
        <w:t>м</w:t>
      </w:r>
      <w:r w:rsidR="00602FF8" w:rsidRPr="003D29A4">
        <w:rPr>
          <w:sz w:val="28"/>
          <w:szCs w:val="28"/>
          <w:vertAlign w:val="superscript"/>
        </w:rPr>
        <w:t>3</w:t>
      </w:r>
    </w:p>
    <w:p w:rsidR="008F0D51" w:rsidRPr="003D29A4" w:rsidRDefault="008F0D51" w:rsidP="003D29A4">
      <w:pPr>
        <w:widowControl w:val="0"/>
        <w:tabs>
          <w:tab w:val="left" w:pos="993"/>
        </w:tabs>
        <w:spacing w:line="360" w:lineRule="auto"/>
        <w:ind w:firstLine="709"/>
        <w:jc w:val="both"/>
        <w:rPr>
          <w:sz w:val="28"/>
        </w:rPr>
      </w:pPr>
    </w:p>
    <w:p w:rsidR="008A7CE5"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1.19</w:t>
      </w:r>
      <w:r w:rsidR="008A7CE5" w:rsidRPr="003D29A4">
        <w:rPr>
          <w:b/>
          <w:sz w:val="28"/>
          <w:szCs w:val="28"/>
        </w:rPr>
        <w:t xml:space="preserve"> Безопасность жизнедеятельности</w:t>
      </w:r>
    </w:p>
    <w:p w:rsidR="00265B69" w:rsidRPr="003D29A4" w:rsidRDefault="00265B69" w:rsidP="003D29A4">
      <w:pPr>
        <w:widowControl w:val="0"/>
        <w:tabs>
          <w:tab w:val="left" w:pos="993"/>
        </w:tabs>
        <w:spacing w:line="360" w:lineRule="auto"/>
        <w:ind w:firstLine="709"/>
        <w:jc w:val="both"/>
        <w:rPr>
          <w:b/>
          <w:sz w:val="28"/>
          <w:szCs w:val="28"/>
        </w:rPr>
      </w:pP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В данном разделе будут рассмотрены вопросы охраны труда, экологической безопасности, противопожарной и электробезопасности</w:t>
      </w:r>
      <w:r w:rsidR="003D29A4">
        <w:rPr>
          <w:sz w:val="28"/>
          <w:szCs w:val="28"/>
        </w:rPr>
        <w:t xml:space="preserve"> </w:t>
      </w:r>
      <w:r w:rsidRPr="003D29A4">
        <w:rPr>
          <w:sz w:val="28"/>
          <w:szCs w:val="28"/>
        </w:rPr>
        <w:t>на моторном участке.</w:t>
      </w:r>
    </w:p>
    <w:p w:rsidR="00265B69" w:rsidRPr="003D29A4" w:rsidRDefault="00265B69" w:rsidP="003D29A4">
      <w:pPr>
        <w:widowControl w:val="0"/>
        <w:tabs>
          <w:tab w:val="left" w:pos="993"/>
        </w:tabs>
        <w:spacing w:line="360" w:lineRule="auto"/>
        <w:ind w:firstLine="709"/>
        <w:jc w:val="both"/>
        <w:rPr>
          <w:sz w:val="28"/>
          <w:szCs w:val="28"/>
        </w:rPr>
      </w:pPr>
    </w:p>
    <w:p w:rsidR="008A7CE5"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1.19</w:t>
      </w:r>
      <w:r w:rsidR="008A7CE5" w:rsidRPr="003D29A4">
        <w:rPr>
          <w:b/>
          <w:sz w:val="28"/>
          <w:szCs w:val="28"/>
        </w:rPr>
        <w:t>.1 Безопасность на этапе реконструкции участка</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Реконструкция моторного участка</w:t>
      </w:r>
      <w:r w:rsidR="003D29A4">
        <w:rPr>
          <w:sz w:val="28"/>
          <w:szCs w:val="28"/>
        </w:rPr>
        <w:t xml:space="preserve"> </w:t>
      </w:r>
      <w:r w:rsidRPr="003D29A4">
        <w:rPr>
          <w:sz w:val="28"/>
          <w:szCs w:val="28"/>
        </w:rPr>
        <w:t xml:space="preserve">ОАО «Автопарк №6 Спецтранс» </w:t>
      </w:r>
      <w:r w:rsidRPr="003D29A4">
        <w:rPr>
          <w:sz w:val="28"/>
          <w:szCs w:val="28"/>
        </w:rPr>
        <w:lastRenderedPageBreak/>
        <w:t>заключается в установке нового современного</w:t>
      </w:r>
      <w:r w:rsidR="003D29A4">
        <w:rPr>
          <w:sz w:val="28"/>
          <w:szCs w:val="28"/>
        </w:rPr>
        <w:t xml:space="preserve"> </w:t>
      </w:r>
      <w:r w:rsidRPr="003D29A4">
        <w:rPr>
          <w:sz w:val="28"/>
          <w:szCs w:val="28"/>
        </w:rPr>
        <w:t>оборудования и демонтаже отдельных устаревших</w:t>
      </w:r>
      <w:r w:rsidR="003D29A4">
        <w:rPr>
          <w:sz w:val="28"/>
          <w:szCs w:val="28"/>
        </w:rPr>
        <w:t xml:space="preserve"> </w:t>
      </w:r>
      <w:r w:rsidRPr="003D29A4">
        <w:rPr>
          <w:sz w:val="28"/>
          <w:szCs w:val="28"/>
        </w:rPr>
        <w:t>устройств. А именно будет произведён демонтаж освещения и устройства местной вытяжки.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Перед началом демонтажа освещения необходимо, чтобы квалифицированный специалист-эллектрик проверил состояние электросети, отсутствие напряжения на отсоединённых узлах, изолировал узлы, находящиеся под напряжением. При возможности ликвидировать обнаруженные неисправности. Запрещается выполнять работы на находящейся под напряжением электросети. Соблюдать инструкции согласно ГОСТ 12.1.051-90.</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Демонтаж устройства местной вытяжки производить с использованием СИЗ- респиратора, т.к. возможно сильное запыление помещения и защитной каски на голову.</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При монтаже нового оборудования и инвентаря: стеллаж полочный, устройство местной вытяжки используется электрическая дрель, перфоратор, гайковёрт, набор ключей и подручных инструментов. При работе с ручным и электрифицированным инструментом следует соблюдать требования техники безопасности, а так же приемы безопасной работы с ним. Перед началом работ</w:t>
      </w:r>
      <w:r w:rsidR="003D29A4">
        <w:rPr>
          <w:sz w:val="28"/>
          <w:szCs w:val="28"/>
        </w:rPr>
        <w:t xml:space="preserve"> </w:t>
      </w:r>
      <w:r w:rsidRPr="003D29A4">
        <w:rPr>
          <w:sz w:val="28"/>
          <w:szCs w:val="28"/>
        </w:rPr>
        <w:t>по установке оборудования работник должен осмотреть и подготовить свое рабочее место, проверить наличие и исправность инструмента и приспособлений. При монтаже соблюдать инструкции, составленные изготовителем монтируемого оборудования. При установке электрооборудования соблюдать меры безопасности при работе с электрооборудованием. После окончания монтажа электрооборудования необходимо чтобы квалифицированный специалист-эллектрик проверил правильность выполненных работ. При выполнении всех видов работ использовать СИЗ: защитные каски, респираторы, рукавицы, спец.</w:t>
      </w:r>
      <w:r w:rsidR="003D29A4">
        <w:rPr>
          <w:sz w:val="28"/>
          <w:szCs w:val="28"/>
        </w:rPr>
        <w:t xml:space="preserve"> </w:t>
      </w:r>
      <w:r w:rsidRPr="003D29A4">
        <w:rPr>
          <w:sz w:val="28"/>
          <w:szCs w:val="28"/>
        </w:rPr>
        <w:t>одежду и обувь.</w:t>
      </w:r>
    </w:p>
    <w:p w:rsidR="00595278" w:rsidRDefault="00595278" w:rsidP="003D29A4">
      <w:pPr>
        <w:widowControl w:val="0"/>
        <w:tabs>
          <w:tab w:val="left" w:pos="993"/>
        </w:tabs>
        <w:spacing w:line="360" w:lineRule="auto"/>
        <w:ind w:firstLine="709"/>
        <w:jc w:val="both"/>
        <w:rPr>
          <w:b/>
          <w:sz w:val="28"/>
          <w:szCs w:val="28"/>
        </w:rPr>
      </w:pPr>
    </w:p>
    <w:p w:rsidR="008A7CE5" w:rsidRPr="003D29A4" w:rsidRDefault="00595278" w:rsidP="003D29A4">
      <w:pPr>
        <w:widowControl w:val="0"/>
        <w:tabs>
          <w:tab w:val="left" w:pos="993"/>
        </w:tabs>
        <w:spacing w:line="360" w:lineRule="auto"/>
        <w:ind w:firstLine="709"/>
        <w:jc w:val="both"/>
        <w:rPr>
          <w:b/>
          <w:sz w:val="28"/>
          <w:szCs w:val="28"/>
        </w:rPr>
      </w:pPr>
      <w:r>
        <w:rPr>
          <w:b/>
          <w:sz w:val="28"/>
          <w:szCs w:val="28"/>
        </w:rPr>
        <w:br w:type="page"/>
      </w:r>
      <w:r w:rsidR="00524D3E" w:rsidRPr="003D29A4">
        <w:rPr>
          <w:b/>
          <w:sz w:val="28"/>
          <w:szCs w:val="28"/>
        </w:rPr>
        <w:lastRenderedPageBreak/>
        <w:t>1.19</w:t>
      </w:r>
      <w:r w:rsidR="008A7CE5" w:rsidRPr="003D29A4">
        <w:rPr>
          <w:b/>
          <w:sz w:val="28"/>
          <w:szCs w:val="28"/>
        </w:rPr>
        <w:t>.2 Безопасность на этапе эксплуатации участка</w:t>
      </w:r>
    </w:p>
    <w:p w:rsidR="00265B69" w:rsidRPr="003D29A4" w:rsidRDefault="00265B69" w:rsidP="003D29A4">
      <w:pPr>
        <w:widowControl w:val="0"/>
        <w:tabs>
          <w:tab w:val="left" w:pos="993"/>
        </w:tabs>
        <w:spacing w:line="360" w:lineRule="auto"/>
        <w:ind w:firstLine="709"/>
        <w:jc w:val="both"/>
        <w:rPr>
          <w:b/>
          <w:sz w:val="28"/>
          <w:szCs w:val="28"/>
        </w:rPr>
      </w:pPr>
    </w:p>
    <w:p w:rsidR="008A7CE5" w:rsidRPr="00595278" w:rsidRDefault="00524D3E" w:rsidP="003D29A4">
      <w:pPr>
        <w:widowControl w:val="0"/>
        <w:tabs>
          <w:tab w:val="left" w:pos="993"/>
        </w:tabs>
        <w:spacing w:line="360" w:lineRule="auto"/>
        <w:ind w:firstLine="709"/>
        <w:jc w:val="both"/>
        <w:rPr>
          <w:b/>
          <w:sz w:val="28"/>
          <w:szCs w:val="28"/>
        </w:rPr>
      </w:pPr>
      <w:r w:rsidRPr="00595278">
        <w:rPr>
          <w:b/>
          <w:sz w:val="28"/>
          <w:szCs w:val="28"/>
        </w:rPr>
        <w:t>1.19</w:t>
      </w:r>
      <w:r w:rsidR="008A7CE5" w:rsidRPr="00595278">
        <w:rPr>
          <w:b/>
          <w:sz w:val="28"/>
          <w:szCs w:val="28"/>
        </w:rPr>
        <w:t>.2.1 Классификация опасностей</w:t>
      </w:r>
    </w:p>
    <w:p w:rsidR="008A7CE5" w:rsidRPr="003D29A4" w:rsidRDefault="008A7CE5" w:rsidP="003D29A4">
      <w:pPr>
        <w:pStyle w:val="21"/>
        <w:widowControl w:val="0"/>
        <w:tabs>
          <w:tab w:val="left" w:pos="709"/>
          <w:tab w:val="left" w:pos="993"/>
        </w:tabs>
        <w:ind w:left="0" w:firstLine="709"/>
      </w:pPr>
      <w:r w:rsidRPr="003D29A4">
        <w:t>Все опасности на моторном участке можно классифицировать по нескольким признакам:</w:t>
      </w:r>
    </w:p>
    <w:p w:rsidR="008A7CE5" w:rsidRPr="003D29A4" w:rsidRDefault="008A7CE5" w:rsidP="003D29A4">
      <w:pPr>
        <w:pStyle w:val="21"/>
        <w:widowControl w:val="0"/>
        <w:tabs>
          <w:tab w:val="left" w:pos="709"/>
          <w:tab w:val="left" w:pos="993"/>
        </w:tabs>
        <w:ind w:left="0" w:firstLine="709"/>
      </w:pPr>
      <w:r w:rsidRPr="003D29A4">
        <w:t>По природе происхождения:</w:t>
      </w:r>
    </w:p>
    <w:p w:rsidR="008A7CE5" w:rsidRPr="003D29A4" w:rsidRDefault="008A7CE5" w:rsidP="003D29A4">
      <w:pPr>
        <w:pStyle w:val="21"/>
        <w:widowControl w:val="0"/>
        <w:tabs>
          <w:tab w:val="left" w:pos="709"/>
          <w:tab w:val="left" w:pos="993"/>
        </w:tabs>
        <w:ind w:left="0" w:firstLine="709"/>
      </w:pPr>
      <w:r w:rsidRPr="003D29A4">
        <w:t xml:space="preserve">технические - исходящие от установленного оборудования: возникают при работе с кран балкой, гайковертами, а также при перемещении агрегатов и узлов транспортной тележкой; </w:t>
      </w:r>
    </w:p>
    <w:p w:rsidR="008A7CE5" w:rsidRPr="003D29A4" w:rsidRDefault="008A7CE5" w:rsidP="003D29A4">
      <w:pPr>
        <w:pStyle w:val="21"/>
        <w:widowControl w:val="0"/>
        <w:tabs>
          <w:tab w:val="left" w:pos="709"/>
          <w:tab w:val="left" w:pos="993"/>
        </w:tabs>
        <w:ind w:left="0" w:firstLine="709"/>
      </w:pPr>
      <w:r w:rsidRPr="003D29A4">
        <w:t>химические - исходящие от веществ,</w:t>
      </w:r>
      <w:r w:rsidR="003D29A4">
        <w:t xml:space="preserve"> </w:t>
      </w:r>
      <w:r w:rsidRPr="003D29A4">
        <w:t>воздействующих на рабочих:</w:t>
      </w:r>
      <w:r w:rsidR="003D29A4">
        <w:t xml:space="preserve"> </w:t>
      </w:r>
      <w:r w:rsidRPr="003D29A4">
        <w:t>вредные газы и пыль, выделяющиеся пары отработавших газов, горюче-смазочных материалов, которые выделяются от ремонтируемых автомобилей;</w:t>
      </w:r>
      <w:r w:rsidR="003D29A4">
        <w:t xml:space="preserve"> </w:t>
      </w:r>
    </w:p>
    <w:p w:rsidR="008A7CE5" w:rsidRPr="003D29A4" w:rsidRDefault="008A7CE5" w:rsidP="003D29A4">
      <w:pPr>
        <w:pStyle w:val="21"/>
        <w:widowControl w:val="0"/>
        <w:tabs>
          <w:tab w:val="left" w:pos="709"/>
          <w:tab w:val="left" w:pos="993"/>
        </w:tabs>
        <w:ind w:left="0" w:firstLine="709"/>
      </w:pPr>
      <w:r w:rsidRPr="003D29A4">
        <w:t>психофизиологические - исходящие от самих рабочих, работающих на данном участке: ошибки в принятии решений и в выполнении действий, вызываемые случайными причинами, несоответствием квалификации.</w:t>
      </w:r>
    </w:p>
    <w:p w:rsidR="008A7CE5" w:rsidRPr="003D29A4" w:rsidRDefault="008A7CE5" w:rsidP="003D29A4">
      <w:pPr>
        <w:pStyle w:val="21"/>
        <w:widowControl w:val="0"/>
        <w:tabs>
          <w:tab w:val="left" w:pos="709"/>
          <w:tab w:val="left" w:pos="993"/>
        </w:tabs>
        <w:ind w:left="0" w:firstLine="709"/>
      </w:pPr>
      <w:r w:rsidRPr="003D29A4">
        <w:t>По времени проявления:</w:t>
      </w:r>
    </w:p>
    <w:p w:rsidR="008A7CE5" w:rsidRPr="003D29A4" w:rsidRDefault="008A7CE5" w:rsidP="003D29A4">
      <w:pPr>
        <w:pStyle w:val="21"/>
        <w:widowControl w:val="0"/>
        <w:tabs>
          <w:tab w:val="left" w:pos="709"/>
          <w:tab w:val="left" w:pos="993"/>
        </w:tabs>
        <w:ind w:left="0" w:firstLine="709"/>
      </w:pPr>
      <w:r w:rsidRPr="003D29A4">
        <w:t>импульсивные - действующие мгновенно и сразу проявляющиеся: механическое и температурное воздействие со стороны инструмента (поражение электрическим током от неисправного инструмента);</w:t>
      </w:r>
    </w:p>
    <w:p w:rsidR="008A7CE5" w:rsidRPr="003D29A4" w:rsidRDefault="008A7CE5" w:rsidP="003D29A4">
      <w:pPr>
        <w:pStyle w:val="21"/>
        <w:widowControl w:val="0"/>
        <w:tabs>
          <w:tab w:val="left" w:pos="709"/>
          <w:tab w:val="left" w:pos="993"/>
        </w:tabs>
        <w:ind w:left="0" w:firstLine="709"/>
      </w:pPr>
      <w:r w:rsidRPr="003D29A4">
        <w:t>кумулятивные - проявляющиеся спустя некоторое время, накапливающиеся в организме: шум, выделение вредных веществ в процессе ремонта, несоответствие санитарным нормам освещенности.</w:t>
      </w:r>
    </w:p>
    <w:p w:rsidR="008A7CE5" w:rsidRPr="003D29A4" w:rsidRDefault="008A7CE5" w:rsidP="003D29A4">
      <w:pPr>
        <w:pStyle w:val="21"/>
        <w:widowControl w:val="0"/>
        <w:tabs>
          <w:tab w:val="left" w:pos="709"/>
          <w:tab w:val="left" w:pos="993"/>
        </w:tabs>
        <w:ind w:left="0" w:firstLine="709"/>
      </w:pPr>
      <w:r w:rsidRPr="003D29A4">
        <w:t>По вызываемым последствиям:</w:t>
      </w:r>
    </w:p>
    <w:p w:rsidR="008A7CE5" w:rsidRPr="003D29A4" w:rsidRDefault="008A7CE5" w:rsidP="003D29A4">
      <w:pPr>
        <w:pStyle w:val="21"/>
        <w:widowControl w:val="0"/>
        <w:tabs>
          <w:tab w:val="left" w:pos="709"/>
          <w:tab w:val="left" w:pos="993"/>
        </w:tabs>
        <w:ind w:left="0" w:firstLine="709"/>
      </w:pPr>
      <w:r w:rsidRPr="003D29A4">
        <w:t>взрывы - могут возникать при нарушении правил подготовки топливной аппаратуры автомобиля к проведению ремонтных работ;</w:t>
      </w:r>
    </w:p>
    <w:p w:rsidR="008A7CE5" w:rsidRPr="003D29A4" w:rsidRDefault="008A7CE5" w:rsidP="003D29A4">
      <w:pPr>
        <w:pStyle w:val="21"/>
        <w:widowControl w:val="0"/>
        <w:tabs>
          <w:tab w:val="left" w:pos="709"/>
          <w:tab w:val="left" w:pos="993"/>
        </w:tabs>
        <w:ind w:left="0" w:firstLine="709"/>
      </w:pPr>
      <w:r w:rsidRPr="003D29A4">
        <w:t>травмы - могут возникать при нарушении правил техники безопасности и условий проведения технологических процессов;</w:t>
      </w:r>
    </w:p>
    <w:p w:rsidR="008A7CE5" w:rsidRPr="003D29A4" w:rsidRDefault="008A7CE5" w:rsidP="003D29A4">
      <w:pPr>
        <w:pStyle w:val="21"/>
        <w:widowControl w:val="0"/>
        <w:tabs>
          <w:tab w:val="left" w:pos="709"/>
          <w:tab w:val="left" w:pos="993"/>
        </w:tabs>
        <w:ind w:left="0" w:firstLine="709"/>
      </w:pPr>
      <w:r w:rsidRPr="003D29A4">
        <w:t>аварии – могут возникать при нарушении условий и режимов проведения технологических процессов,</w:t>
      </w:r>
      <w:r w:rsidR="003D29A4">
        <w:t xml:space="preserve"> </w:t>
      </w:r>
      <w:r w:rsidRPr="003D29A4">
        <w:t xml:space="preserve">повреждения механизмов, </w:t>
      </w:r>
      <w:r w:rsidRPr="003D29A4">
        <w:lastRenderedPageBreak/>
        <w:t xml:space="preserve">устройств, машин во </w:t>
      </w:r>
    </w:p>
    <w:p w:rsidR="008A7CE5" w:rsidRPr="003D29A4" w:rsidRDefault="008A7CE5" w:rsidP="003D29A4">
      <w:pPr>
        <w:pStyle w:val="21"/>
        <w:widowControl w:val="0"/>
        <w:tabs>
          <w:tab w:val="left" w:pos="709"/>
          <w:tab w:val="left" w:pos="993"/>
        </w:tabs>
        <w:ind w:left="0" w:firstLine="709"/>
      </w:pPr>
      <w:r w:rsidRPr="003D29A4">
        <w:t>время работы, и может создаваться угроза здоровью человека;</w:t>
      </w:r>
    </w:p>
    <w:p w:rsidR="008A7CE5" w:rsidRPr="003D29A4" w:rsidRDefault="008A7CE5" w:rsidP="003D29A4">
      <w:pPr>
        <w:pStyle w:val="21"/>
        <w:widowControl w:val="0"/>
        <w:tabs>
          <w:tab w:val="left" w:pos="709"/>
          <w:tab w:val="left" w:pos="993"/>
        </w:tabs>
        <w:ind w:left="0" w:firstLine="709"/>
      </w:pPr>
      <w:r w:rsidRPr="003D29A4">
        <w:t>пожары – могут возникать при несоблюдении правил техники безопасности, электрической сети;</w:t>
      </w:r>
      <w:r w:rsidR="003D29A4">
        <w:t xml:space="preserve"> </w:t>
      </w:r>
    </w:p>
    <w:p w:rsidR="008A7CE5" w:rsidRPr="003D29A4" w:rsidRDefault="008A7CE5" w:rsidP="003D29A4">
      <w:pPr>
        <w:pStyle w:val="21"/>
        <w:widowControl w:val="0"/>
        <w:tabs>
          <w:tab w:val="left" w:pos="709"/>
          <w:tab w:val="left" w:pos="993"/>
        </w:tabs>
        <w:ind w:left="0" w:firstLine="709"/>
      </w:pPr>
      <w:r w:rsidRPr="003D29A4">
        <w:t>смертельные исходы – могут возникать при нарушении правил техники безопасности, и технологии проведения транспортировочных работ.</w:t>
      </w:r>
    </w:p>
    <w:p w:rsidR="008A7CE5" w:rsidRPr="003D29A4" w:rsidRDefault="008A7CE5" w:rsidP="003D29A4">
      <w:pPr>
        <w:pStyle w:val="21"/>
        <w:widowControl w:val="0"/>
        <w:tabs>
          <w:tab w:val="left" w:pos="709"/>
          <w:tab w:val="left" w:pos="993"/>
        </w:tabs>
        <w:ind w:left="0" w:firstLine="709"/>
      </w:pPr>
      <w:r w:rsidRPr="003D29A4">
        <w:t>По приносимому ущербу:</w:t>
      </w:r>
    </w:p>
    <w:p w:rsidR="008A7CE5" w:rsidRPr="003D29A4" w:rsidRDefault="008A7CE5" w:rsidP="003D29A4">
      <w:pPr>
        <w:pStyle w:val="21"/>
        <w:widowControl w:val="0"/>
        <w:tabs>
          <w:tab w:val="left" w:pos="709"/>
          <w:tab w:val="left" w:pos="993"/>
        </w:tabs>
        <w:ind w:left="0" w:firstLine="709"/>
      </w:pPr>
      <w:r w:rsidRPr="003D29A4">
        <w:t>социальный ущерб – ущерб, вызывающий заболевания, ухудшения здоровья работающих, травмы, приводящие к смертельным исходам.</w:t>
      </w:r>
    </w:p>
    <w:p w:rsidR="003D29A4" w:rsidRDefault="008A7CE5" w:rsidP="003D29A4">
      <w:pPr>
        <w:pStyle w:val="21"/>
        <w:widowControl w:val="0"/>
        <w:tabs>
          <w:tab w:val="left" w:pos="709"/>
          <w:tab w:val="left" w:pos="993"/>
        </w:tabs>
        <w:ind w:left="0" w:firstLine="709"/>
      </w:pPr>
      <w:r w:rsidRPr="003D29A4">
        <w:t>экологический ущерб – ущерб, вызывающий</w:t>
      </w:r>
      <w:r w:rsidR="003D29A4">
        <w:t xml:space="preserve"> </w:t>
      </w:r>
      <w:r w:rsidRPr="003D29A4">
        <w:t>загрязнение окружающей среды (в основном, атмосферы и почвы) вредными веществами.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технологический ущерб - вызывающие выход их строя и порчу</w:t>
      </w:r>
      <w:r w:rsidRPr="003D29A4">
        <w:rPr>
          <w:sz w:val="28"/>
        </w:rPr>
        <w:t xml:space="preserve"> </w:t>
      </w:r>
      <w:r w:rsidRPr="003D29A4">
        <w:rPr>
          <w:sz w:val="28"/>
          <w:szCs w:val="28"/>
        </w:rPr>
        <w:t>оборудования.</w:t>
      </w:r>
    </w:p>
    <w:p w:rsidR="008A7CE5" w:rsidRPr="003D29A4" w:rsidRDefault="008A7CE5" w:rsidP="003D29A4">
      <w:pPr>
        <w:widowControl w:val="0"/>
        <w:tabs>
          <w:tab w:val="left" w:pos="993"/>
        </w:tabs>
        <w:spacing w:line="360" w:lineRule="auto"/>
        <w:ind w:firstLine="709"/>
        <w:jc w:val="both"/>
        <w:rPr>
          <w:sz w:val="28"/>
          <w:szCs w:val="28"/>
        </w:rPr>
      </w:pPr>
    </w:p>
    <w:p w:rsidR="008A7CE5" w:rsidRPr="00595278" w:rsidRDefault="00524D3E" w:rsidP="003D29A4">
      <w:pPr>
        <w:widowControl w:val="0"/>
        <w:tabs>
          <w:tab w:val="left" w:pos="993"/>
        </w:tabs>
        <w:spacing w:line="360" w:lineRule="auto"/>
        <w:ind w:firstLine="709"/>
        <w:jc w:val="both"/>
        <w:rPr>
          <w:b/>
          <w:sz w:val="28"/>
          <w:szCs w:val="28"/>
        </w:rPr>
      </w:pPr>
      <w:r w:rsidRPr="00595278">
        <w:rPr>
          <w:b/>
          <w:sz w:val="28"/>
          <w:szCs w:val="28"/>
        </w:rPr>
        <w:t>1.19</w:t>
      </w:r>
      <w:r w:rsidR="008A7CE5" w:rsidRPr="00595278">
        <w:rPr>
          <w:b/>
          <w:sz w:val="28"/>
          <w:szCs w:val="28"/>
        </w:rPr>
        <w:t>.2.2</w:t>
      </w:r>
      <w:r w:rsidR="003D29A4" w:rsidRPr="00595278">
        <w:rPr>
          <w:b/>
          <w:sz w:val="28"/>
          <w:szCs w:val="28"/>
        </w:rPr>
        <w:t xml:space="preserve"> </w:t>
      </w:r>
      <w:r w:rsidR="008A7CE5" w:rsidRPr="00595278">
        <w:rPr>
          <w:b/>
          <w:sz w:val="28"/>
          <w:szCs w:val="28"/>
        </w:rPr>
        <w:t>Идентификация опасностей</w:t>
      </w:r>
    </w:p>
    <w:p w:rsidR="008A7CE5" w:rsidRPr="003D29A4" w:rsidRDefault="008A7CE5" w:rsidP="003D29A4">
      <w:pPr>
        <w:pStyle w:val="21"/>
        <w:widowControl w:val="0"/>
        <w:tabs>
          <w:tab w:val="left" w:pos="709"/>
          <w:tab w:val="left" w:pos="993"/>
        </w:tabs>
        <w:ind w:left="0" w:firstLine="709"/>
      </w:pPr>
      <w:r w:rsidRPr="003D29A4">
        <w:t>Под идентификацией понимается процесс обнаружения количественных, временных и пространственных характеристик опасности для разработки профилактических мероприятий по обеспечению жизнедеятельности человека. Для этого целесообразно произвести декомпозицию – дробление деятельности человека на опасные и вредные факторы производственной среды. К опасным факторам относят все виды энергий, излучения, температурные воздействия.</w:t>
      </w:r>
    </w:p>
    <w:p w:rsidR="008A7CE5" w:rsidRDefault="008A7CE5" w:rsidP="003D29A4">
      <w:pPr>
        <w:widowControl w:val="0"/>
        <w:tabs>
          <w:tab w:val="left" w:pos="709"/>
          <w:tab w:val="left" w:pos="993"/>
        </w:tabs>
        <w:spacing w:line="360" w:lineRule="auto"/>
        <w:ind w:firstLine="709"/>
        <w:jc w:val="both"/>
        <w:rPr>
          <w:sz w:val="28"/>
          <w:szCs w:val="28"/>
        </w:rPr>
      </w:pPr>
      <w:r w:rsidRPr="003D29A4">
        <w:rPr>
          <w:sz w:val="28"/>
          <w:szCs w:val="28"/>
        </w:rPr>
        <w:t>Идентификация опасностей производится путем составления декомпозиции опасных и вредных факторов, действующих на данном участке, либо на данном оборудовании. (рис. 1.1).</w:t>
      </w:r>
    </w:p>
    <w:p w:rsidR="00595278" w:rsidRPr="003D29A4" w:rsidRDefault="00595278" w:rsidP="003D29A4">
      <w:pPr>
        <w:widowControl w:val="0"/>
        <w:tabs>
          <w:tab w:val="left" w:pos="709"/>
          <w:tab w:val="left" w:pos="993"/>
        </w:tabs>
        <w:spacing w:line="360" w:lineRule="auto"/>
        <w:ind w:firstLine="709"/>
        <w:jc w:val="both"/>
        <w:rPr>
          <w:sz w:val="28"/>
          <w:szCs w:val="28"/>
        </w:rPr>
      </w:pPr>
    </w:p>
    <w:p w:rsidR="008A7CE5" w:rsidRPr="003D29A4" w:rsidRDefault="00595278" w:rsidP="003D29A4">
      <w:pPr>
        <w:widowControl w:val="0"/>
        <w:tabs>
          <w:tab w:val="left" w:pos="709"/>
          <w:tab w:val="left" w:pos="993"/>
        </w:tabs>
        <w:spacing w:line="360" w:lineRule="auto"/>
        <w:ind w:firstLine="709"/>
        <w:jc w:val="both"/>
        <w:rPr>
          <w:sz w:val="28"/>
          <w:szCs w:val="28"/>
        </w:rPr>
      </w:pPr>
      <w:r>
        <w:rPr>
          <w:sz w:val="28"/>
          <w:szCs w:val="28"/>
        </w:rPr>
        <w:br w:type="page"/>
      </w:r>
      <w:r w:rsidR="0073477A">
        <w:rPr>
          <w:sz w:val="28"/>
          <w:szCs w:val="28"/>
        </w:rPr>
      </w:r>
      <w:r w:rsidR="0073477A">
        <w:rPr>
          <w:sz w:val="28"/>
          <w:szCs w:val="28"/>
        </w:rPr>
        <w:pict>
          <v:group id="_x0000_s1026" style="width:336.2pt;height:232.35pt;mso-position-horizontal-relative:char;mso-position-vertical-relative:line" coordorigin="2219,851" coordsize="8460,5760">
            <v:shape id="_x0000_s1027" type="#_x0000_t75" style="position:absolute;left:2219;top:851;width:8460;height:5760"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5278;top:2111;width:3061;height:3240"/>
            <v:shapetype id="_x0000_t202" coordsize="21600,21600" o:spt="202" path="m,l,21600r21600,l21600,xe">
              <v:stroke joinstyle="miter"/>
              <v:path gradientshapeok="t" o:connecttype="rect"/>
            </v:shapetype>
            <v:shape id="_x0000_s1029" type="#_x0000_t202" style="position:absolute;left:5459;top:3211;width:2660;height:900" stroked="f">
              <v:textbox style="mso-next-textbox:#_x0000_s1029">
                <w:txbxContent>
                  <w:p w:rsidR="00595278" w:rsidRPr="0087298B" w:rsidRDefault="00595278" w:rsidP="008A7CE5">
                    <w:pPr>
                      <w:jc w:val="center"/>
                      <w:rPr>
                        <w:sz w:val="28"/>
                        <w:szCs w:val="28"/>
                      </w:rPr>
                    </w:pPr>
                    <w:r w:rsidRPr="0087298B">
                      <w:rPr>
                        <w:sz w:val="28"/>
                        <w:szCs w:val="28"/>
                      </w:rPr>
                      <w:t>Стенд для расточки гильз цилиндров</w:t>
                    </w:r>
                  </w:p>
                </w:txbxContent>
              </v:textbox>
            </v:shape>
            <v:shape id="_x0000_s1030" style="position:absolute;left:4478;top:3428;width:822;height:19;mso-position-horizontal:absolute;mso-position-vertical:absolute" coordsize="822,19" path="m,l822,19e" filled="f">
              <v:stroke endarrow="block" endarrowwidth="wide" endarrowlength="long"/>
              <v:path arrowok="t"/>
            </v:shape>
            <v:shape id="_x0000_s1031" style="position:absolute;left:5106;top:4887;width:609;height:547;mso-position-horizontal:absolute;mso-position-vertical:absolute" coordsize="609,547" path="m,547l609,e" filled="f">
              <v:stroke endarrow="block" endarrowwidth="wide" endarrowlength="long"/>
              <v:path arrowok="t"/>
            </v:shape>
            <v:shape id="_x0000_s1032" style="position:absolute;left:6732;top:1457;width:3;height:640;mso-position-horizontal:absolute;mso-position-vertical:absolute" coordsize="3,640" path="m,l3,640e" filled="f">
              <v:stroke endarrow="block" endarrowwidth="wide" endarrowlength="long"/>
              <v:path arrowok="t"/>
            </v:shape>
            <v:shape id="_x0000_s1033" style="position:absolute;left:8318;top:3330;width:824;height:35;mso-position-horizontal:absolute;mso-position-vertical:absolute" coordsize="824,35" path="m824,l,35e" filled="f">
              <v:stroke endarrow="block" endarrowwidth="wide" endarrowlength="long"/>
              <v:path arrowok="t"/>
            </v:shape>
            <v:shape id="_x0000_s1034" style="position:absolute;left:7748;top:5015;width:469;height:602" coordsize="469,602" path="m469,602l,e" filled="f">
              <v:stroke endarrow="block" endarrowwidth="wide" endarrowlength="long"/>
              <v:path arrowok="t"/>
            </v:shape>
            <v:shape id="_x0000_s1035" type="#_x0000_t120" style="position:absolute;left:6458;top:908;width:540;height:540;rotation:2240121fd">
              <v:textbox style="mso-next-textbox:#_x0000_s1035">
                <w:txbxContent>
                  <w:p w:rsidR="00595278" w:rsidRDefault="00595278" w:rsidP="008A7CE5">
                    <w:pPr>
                      <w:rPr>
                        <w:sz w:val="28"/>
                      </w:rPr>
                    </w:pPr>
                    <w:r>
                      <w:rPr>
                        <w:sz w:val="28"/>
                      </w:rPr>
                      <w:t>1</w:t>
                    </w:r>
                  </w:p>
                </w:txbxContent>
              </v:textbox>
            </v:shape>
            <v:shape id="_x0000_s1036" type="#_x0000_t120" style="position:absolute;left:9158;top:3068;width:540;height:540;rotation:1295797fd">
              <v:textbox style="mso-next-textbox:#_x0000_s1036">
                <w:txbxContent>
                  <w:p w:rsidR="00595278" w:rsidRDefault="00595278" w:rsidP="008A7CE5">
                    <w:pPr>
                      <w:rPr>
                        <w:sz w:val="28"/>
                      </w:rPr>
                    </w:pPr>
                    <w:r>
                      <w:rPr>
                        <w:sz w:val="28"/>
                      </w:rPr>
                      <w:t>2</w:t>
                    </w:r>
                  </w:p>
                </w:txbxContent>
              </v:textbox>
            </v:shape>
            <v:shape id="_x0000_s1037" type="#_x0000_t120" style="position:absolute;left:8159;top:5531;width:540;height:540;rotation:1295797fd">
              <v:textbox style="mso-next-textbox:#_x0000_s1037">
                <w:txbxContent>
                  <w:p w:rsidR="00595278" w:rsidRDefault="00595278" w:rsidP="008A7CE5">
                    <w:pPr>
                      <w:rPr>
                        <w:sz w:val="28"/>
                      </w:rPr>
                    </w:pPr>
                    <w:r>
                      <w:rPr>
                        <w:sz w:val="28"/>
                      </w:rPr>
                      <w:t>3</w:t>
                    </w:r>
                  </w:p>
                </w:txbxContent>
              </v:textbox>
            </v:shape>
            <v:shape id="_x0000_s1038" type="#_x0000_t120" style="position:absolute;left:4658;top:5408;width:540;height:540;rotation:1295797fd">
              <v:textbox style="mso-next-textbox:#_x0000_s1038">
                <w:txbxContent>
                  <w:p w:rsidR="00595278" w:rsidRDefault="00595278" w:rsidP="008A7CE5">
                    <w:pPr>
                      <w:rPr>
                        <w:sz w:val="28"/>
                      </w:rPr>
                    </w:pPr>
                    <w:r>
                      <w:rPr>
                        <w:sz w:val="28"/>
                      </w:rPr>
                      <w:t>4</w:t>
                    </w:r>
                  </w:p>
                </w:txbxContent>
              </v:textbox>
            </v:shape>
            <v:shape id="_x0000_s1039" type="#_x0000_t120" style="position:absolute;left:3938;top:3068;width:540;height:540;rotation:1295797fd">
              <v:textbox style="mso-next-textbox:#_x0000_s1039">
                <w:txbxContent>
                  <w:p w:rsidR="00595278" w:rsidRDefault="00595278" w:rsidP="008A7CE5">
                    <w:pPr>
                      <w:rPr>
                        <w:sz w:val="28"/>
                      </w:rPr>
                    </w:pPr>
                    <w:r>
                      <w:rPr>
                        <w:sz w:val="28"/>
                      </w:rPr>
                      <w:t>5</w:t>
                    </w:r>
                  </w:p>
                </w:txbxContent>
              </v:textbox>
            </v:shape>
            <w10:wrap type="none"/>
            <w10:anchorlock/>
          </v:group>
        </w:pic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Рис. 1.1. Декомпозиция опасных и вредных факторов при работе на стенде для расточки гильз цилиндров:</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 xml:space="preserve">1. Механическая энергия </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 xml:space="preserve">2. Электрическая энергия </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3. Освещённость</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4. Микроклимат производственной среды</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 xml:space="preserve">5. Шум </w:t>
      </w:r>
    </w:p>
    <w:p w:rsidR="00595278" w:rsidRDefault="00595278" w:rsidP="003D29A4">
      <w:pPr>
        <w:pStyle w:val="21"/>
        <w:widowControl w:val="0"/>
        <w:tabs>
          <w:tab w:val="left" w:pos="709"/>
          <w:tab w:val="left" w:pos="993"/>
        </w:tabs>
        <w:ind w:left="0" w:firstLine="709"/>
      </w:pPr>
    </w:p>
    <w:p w:rsidR="008A7CE5" w:rsidRPr="003D29A4" w:rsidRDefault="008A7CE5" w:rsidP="003D29A4">
      <w:pPr>
        <w:pStyle w:val="21"/>
        <w:widowControl w:val="0"/>
        <w:tabs>
          <w:tab w:val="left" w:pos="709"/>
          <w:tab w:val="left" w:pos="993"/>
        </w:tabs>
        <w:ind w:left="0" w:firstLine="709"/>
      </w:pPr>
      <w:r w:rsidRPr="003D29A4">
        <w:t>Механическая энергия - энергия подвижных частей оборудования (приспособления для фиксирования блоков двигателей на стенде, вращение шпинделя), энергия ручного инструмента (молотков, выколоток и др.). Данный вид энергии при воздействии на организм человека может вызвать ушибы, переломы, порезы, другие травмы. При работе на стенде для избегания нежелательных последствий от рабочего требуется, прежде всего, внимательность и точность действий, соблюдение инструкций по технике безопасности. Грузоподъёмные машины используемые при работе на стенде должны подвергаться периодическому техническому освидетельствованию в соответствии с ГОСТ 12.3.009-86: частичному не реже 1 раза в год и полному не реже 1 раза в 3 года.</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 xml:space="preserve">Электрическая энергия – оборудование, имеющее электрический </w:t>
      </w:r>
      <w:r w:rsidRPr="003D29A4">
        <w:rPr>
          <w:sz w:val="28"/>
          <w:szCs w:val="28"/>
        </w:rPr>
        <w:lastRenderedPageBreak/>
        <w:t>привод. Данный вид энергии при воздействии на организм человека может вызвать различные последствия от неприятных ощущений до паралича рук, дыхательных путей и остановки сердца, которые зависят от продолжительности воздействия, момента воздействия, характеристики тока, пути тока в организме. Согласно ГОСТ 12.1.051-90 для обеспечения защиты людей от поражения электрическим током из-за прикосновения к металлическим токопроводящим частям электроприводов, которые могут оказаться под напряжением в результате повреждения изоляции, применяют защитное заземление (согласно ГОСТ 12.1.051-90). При работе на стенде рабочие должны применять средства индивидуальной защиты (резиновые перчатки, обувь, коврики), рабочее напряжение электрооборудования должно быть ограничено 36В. Напряжение распределительной сети силовых и осветительных приборов 380 / 220 В. Для заземления элементов электрооборудования использована нулевая жила кабеля по ГОСТ 12.1.051-90.</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 xml:space="preserve">Освещенность действует как вредный фактор при избытке или недостатке освещения, что сказывается на ухудшении зрения и состояния центральной нервной системы. Для исключения этого необходимо применить искусственное освещение с использованием люминесцентных ламп (СНиП 23-05-95). В соответствии с нормами зрительная работа на стенде относится к </w:t>
      </w:r>
      <w:r w:rsidRPr="003D29A4">
        <w:rPr>
          <w:sz w:val="28"/>
          <w:szCs w:val="28"/>
          <w:lang w:val="en-US"/>
        </w:rPr>
        <w:t>IV</w:t>
      </w:r>
      <w:r w:rsidRPr="003D29A4">
        <w:rPr>
          <w:sz w:val="28"/>
          <w:szCs w:val="28"/>
        </w:rPr>
        <w:t xml:space="preserve"> разряду, для которого нормативная освещённость равна Е</w:t>
      </w:r>
      <w:r w:rsidRPr="003D29A4">
        <w:rPr>
          <w:sz w:val="28"/>
          <w:szCs w:val="28"/>
          <w:vertAlign w:val="subscript"/>
        </w:rPr>
        <w:t xml:space="preserve">норм </w:t>
      </w:r>
      <w:r w:rsidRPr="003D29A4">
        <w:rPr>
          <w:sz w:val="28"/>
          <w:szCs w:val="28"/>
        </w:rPr>
        <w:t>= 200 ÷ 300 Лк. Согласно СНиП 23-05-95 предусмотрены 2 вида электроосвещения: рабочее и аварийное. Источником света являются газоразрядные лампы и лампы накаливания.</w:t>
      </w:r>
    </w:p>
    <w:p w:rsidR="008A7CE5" w:rsidRPr="003D29A4" w:rsidRDefault="008A7CE5" w:rsidP="003D29A4">
      <w:pPr>
        <w:widowControl w:val="0"/>
        <w:shd w:val="clear" w:color="auto" w:fill="FFFFFF"/>
        <w:tabs>
          <w:tab w:val="left" w:pos="993"/>
        </w:tabs>
        <w:spacing w:line="360" w:lineRule="auto"/>
        <w:ind w:firstLine="709"/>
        <w:jc w:val="both"/>
        <w:rPr>
          <w:color w:val="000000"/>
          <w:sz w:val="28"/>
          <w:szCs w:val="28"/>
        </w:rPr>
      </w:pPr>
      <w:r w:rsidRPr="003D29A4">
        <w:rPr>
          <w:color w:val="000000"/>
          <w:sz w:val="28"/>
          <w:szCs w:val="28"/>
        </w:rPr>
        <w:t xml:space="preserve">Работы, выполняемые на стенде по расточке гильз цилиндров, относятся по своему характеру к работам средней степени тяжести, а значит, что температура воздуха должна быть равна 17° ÷ 20° С, влажность 60%, скорость воздуха 0.3 ÷ 0.4 м/с. Для создания безопасных условий труда санитарными нормами в рабочей зоне производственных помещений предусмотрены рациональные метеорологические условия в зависимости от </w:t>
      </w:r>
      <w:r w:rsidRPr="003D29A4">
        <w:rPr>
          <w:color w:val="000000"/>
          <w:sz w:val="28"/>
          <w:szCs w:val="28"/>
        </w:rPr>
        <w:lastRenderedPageBreak/>
        <w:t xml:space="preserve">температуры наружного воздуха (повышенные или пониженные температуры воздуха приводят к перегреву или переохлаждению организма), относительной влажности (повышенная влажность - более 60% - приводит к быстрому утомлению, снижению работоспособности, вялости. Пониженная влажность - до 40% - приводит к отечности слизистой бронхов и трахеи, сухости во рту, сильному кашлю, скорости движения воздуха (большая скорость может привести к головокружению, снижению артериального давления), характера производственных помещений по избыткам явного тепла и степени тяжести выполняемых работ, так как все эти показатели влияют на состояние и работоспособность человека. </w:t>
      </w:r>
    </w:p>
    <w:p w:rsidR="008A7CE5" w:rsidRPr="003D29A4" w:rsidRDefault="008A7CE5" w:rsidP="003D29A4">
      <w:pPr>
        <w:widowControl w:val="0"/>
        <w:tabs>
          <w:tab w:val="left" w:pos="709"/>
          <w:tab w:val="left" w:pos="993"/>
        </w:tabs>
        <w:spacing w:line="360" w:lineRule="auto"/>
        <w:ind w:firstLine="709"/>
        <w:jc w:val="both"/>
        <w:rPr>
          <w:sz w:val="28"/>
          <w:szCs w:val="28"/>
        </w:rPr>
      </w:pPr>
      <w:r w:rsidRPr="003D29A4">
        <w:rPr>
          <w:sz w:val="28"/>
          <w:szCs w:val="28"/>
        </w:rPr>
        <w:t xml:space="preserve">Шум воздействует на органы слуха и через волокна слуховых нервов на центральную нервную систему, а через них и на внутренние органы человека. Это приводит к тому, что человек преждевременно утомляется, у него появляются головные боли, развивается глухота. В конечном счёте, вредное воздействие этого производственного фактора может привести к травматизму. Для защиты работающих предлагаются различные меры. Что касается шума механического происхождения, связанного с работой на стенде для расточки гильз цилиндров, то для его снижения применяется звукоизолирующий кожух. В качестве средств индивидуальной защиты от шума применяют наушники. Допустимые уровни шума на рабочем месте должны соответствовать требованиям ГОСТ 12.1.03-83*. </w:t>
      </w:r>
    </w:p>
    <w:p w:rsidR="008A7CE5" w:rsidRPr="003D29A4" w:rsidRDefault="008A7CE5" w:rsidP="003D29A4">
      <w:pPr>
        <w:widowControl w:val="0"/>
        <w:tabs>
          <w:tab w:val="left" w:pos="993"/>
        </w:tabs>
        <w:spacing w:line="360" w:lineRule="auto"/>
        <w:ind w:firstLine="709"/>
        <w:jc w:val="both"/>
        <w:rPr>
          <w:sz w:val="28"/>
        </w:rPr>
      </w:pPr>
    </w:p>
    <w:p w:rsidR="00265B69" w:rsidRPr="003D29A4" w:rsidRDefault="00524D3E" w:rsidP="003D29A4">
      <w:pPr>
        <w:pStyle w:val="a5"/>
        <w:widowControl w:val="0"/>
        <w:tabs>
          <w:tab w:val="left" w:pos="993"/>
        </w:tabs>
        <w:ind w:firstLine="709"/>
        <w:jc w:val="both"/>
        <w:rPr>
          <w:b/>
        </w:rPr>
      </w:pPr>
      <w:r w:rsidRPr="003D29A4">
        <w:rPr>
          <w:b/>
        </w:rPr>
        <w:t>1.19</w:t>
      </w:r>
      <w:r w:rsidR="008A7CE5" w:rsidRPr="003D29A4">
        <w:rPr>
          <w:b/>
        </w:rPr>
        <w:t>.3 Электробезопасность</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При разработке электробезопасности на территории «Автопарка №6 Спецтранс» были учтены и соблюдены требования следующих нормативных документов:</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ГОСТ 12.1.038-82 “ССБТ. Электробезопасность. Предельно допустимые уровни напряжений прикосновения и токов”;</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ГОСТ 12.1.019-79 “ССБТ. Электробезопасность. Общие требования”;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xml:space="preserve">ГОСТ 12.1.030-81 “ССБТ. Электробезопасность. Защитное заземление, </w:t>
      </w:r>
      <w:r w:rsidRPr="003D29A4">
        <w:rPr>
          <w:sz w:val="28"/>
          <w:szCs w:val="28"/>
        </w:rPr>
        <w:lastRenderedPageBreak/>
        <w:t>зануление”;</w:t>
      </w:r>
    </w:p>
    <w:p w:rsidR="00B76523" w:rsidRPr="003D29A4" w:rsidRDefault="008A7CE5" w:rsidP="003D29A4">
      <w:pPr>
        <w:widowControl w:val="0"/>
        <w:tabs>
          <w:tab w:val="left" w:pos="993"/>
        </w:tabs>
        <w:spacing w:line="360" w:lineRule="auto"/>
        <w:ind w:firstLine="709"/>
        <w:jc w:val="both"/>
        <w:rPr>
          <w:sz w:val="28"/>
          <w:szCs w:val="28"/>
        </w:rPr>
      </w:pPr>
      <w:r w:rsidRPr="003D29A4">
        <w:rPr>
          <w:sz w:val="28"/>
          <w:szCs w:val="28"/>
        </w:rPr>
        <w:t>ГОСТ 12.4.124-83 “ССБТ. Средства защиты от статического электричества. Общие технические требования”;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ПУЭ -правила установки электроустановок;</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ПЭЭП -правила эксплуатации электроустановок потребителей;</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Межотраслевые правила по охране труда ( правила безопасности ) при эксплуатации электроустановок ПОТ Р М 016-2001.</w:t>
      </w:r>
      <w:r w:rsidR="003D29A4">
        <w:rPr>
          <w:sz w:val="28"/>
          <w:szCs w:val="28"/>
        </w:rPr>
        <w:t xml:space="preserve"> </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xml:space="preserve">В целом, если рассматривать моторный участок, то предложенное проектом оборудование (вытяжка, освещение, подъёмники) отвечает требованиям ГОСТ 12.2.022-80, ГОСТ 12.2.049-80, ГОСТ 12.2.061-81. Для обеспечения безопасности и безвредности ТО-2 грузовых автомобилей работы проводятся на специально- оборудованных постах – в осмотровых канавах глубиной </w:t>
      </w:r>
      <w:smartTag w:uri="urn:schemas-microsoft-com:office:smarttags" w:element="metricconverter">
        <w:smartTagPr>
          <w:attr w:name="ProductID" w:val="1,2 м"/>
        </w:smartTagPr>
        <w:r w:rsidRPr="003D29A4">
          <w:rPr>
            <w:sz w:val="28"/>
            <w:szCs w:val="28"/>
          </w:rPr>
          <w:t>1,2 м</w:t>
        </w:r>
      </w:smartTag>
      <w:r w:rsidRPr="003D29A4">
        <w:rPr>
          <w:sz w:val="28"/>
          <w:szCs w:val="28"/>
        </w:rPr>
        <w:t>., оснащённых направляющими ребордами и отбойными брусами,</w:t>
      </w:r>
      <w:r w:rsidR="003D29A4">
        <w:rPr>
          <w:sz w:val="28"/>
          <w:szCs w:val="28"/>
        </w:rPr>
        <w:t xml:space="preserve"> </w:t>
      </w:r>
      <w:r w:rsidRPr="003D29A4">
        <w:rPr>
          <w:sz w:val="28"/>
          <w:szCs w:val="28"/>
        </w:rPr>
        <w:t>исключающие падение автомобиля. В канавах установлены местные светильники на 42В, защищённые предохранительной сеткой. Переносные светильники имеют напряжение 12В.</w:t>
      </w:r>
    </w:p>
    <w:p w:rsidR="008A7CE5" w:rsidRPr="003D29A4" w:rsidRDefault="008A7CE5" w:rsidP="003D29A4">
      <w:pPr>
        <w:widowControl w:val="0"/>
        <w:tabs>
          <w:tab w:val="left" w:pos="993"/>
        </w:tabs>
        <w:spacing w:line="360" w:lineRule="auto"/>
        <w:ind w:firstLine="709"/>
        <w:jc w:val="both"/>
        <w:rPr>
          <w:b/>
          <w:sz w:val="28"/>
          <w:szCs w:val="28"/>
        </w:rPr>
      </w:pPr>
    </w:p>
    <w:p w:rsidR="008A7CE5"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1.19</w:t>
      </w:r>
      <w:r w:rsidR="008A7CE5" w:rsidRPr="003D29A4">
        <w:rPr>
          <w:b/>
          <w:sz w:val="28"/>
          <w:szCs w:val="28"/>
        </w:rPr>
        <w:t>.4 Пожарная безопасность</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Для моторного участка категорийность по пожарной опасности на основании СНиП 24-86 "Г", а степень огнестойкости III по СНиП 2.01.02-85. Пожарная безопасность согласно ГОСТ 12.01.004-85 обеспечивается организационно-техническими мероприятиями: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организация</w:t>
      </w:r>
      <w:r w:rsidR="003D29A4">
        <w:rPr>
          <w:sz w:val="28"/>
          <w:szCs w:val="28"/>
        </w:rPr>
        <w:t xml:space="preserve"> </w:t>
      </w:r>
      <w:r w:rsidRPr="003D29A4">
        <w:rPr>
          <w:sz w:val="28"/>
          <w:szCs w:val="28"/>
        </w:rPr>
        <w:t>пожарной охраны на предприятии;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паспортизация веществ, материалов, технологических процессов и объектов АТП в части обеспечения пожарной безопасности;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организация обучения работающих правилам пожарной безопасности;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разработка инструкций о порядке работы с пожароопасными веществами и материалами, о соблюдении противопожарного режима, о действии людей при возникновении пожара;</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организация эвакуации людей и автомобилей.</w:t>
      </w:r>
    </w:p>
    <w:p w:rsidR="00B76523" w:rsidRPr="003D29A4" w:rsidRDefault="008A7CE5" w:rsidP="003D29A4">
      <w:pPr>
        <w:widowControl w:val="0"/>
        <w:tabs>
          <w:tab w:val="left" w:pos="993"/>
        </w:tabs>
        <w:spacing w:line="360" w:lineRule="auto"/>
        <w:ind w:firstLine="709"/>
        <w:jc w:val="both"/>
        <w:rPr>
          <w:sz w:val="28"/>
          <w:szCs w:val="28"/>
        </w:rPr>
      </w:pPr>
      <w:r w:rsidRPr="003D29A4">
        <w:rPr>
          <w:sz w:val="28"/>
          <w:szCs w:val="28"/>
        </w:rPr>
        <w:lastRenderedPageBreak/>
        <w:t>На участке имеется 2 выхода прямо на улицу: оба из них – это</w:t>
      </w:r>
      <w:r w:rsidR="003D29A4">
        <w:rPr>
          <w:sz w:val="28"/>
          <w:szCs w:val="28"/>
        </w:rPr>
        <w:t xml:space="preserve"> </w:t>
      </w:r>
      <w:r w:rsidRPr="003D29A4">
        <w:rPr>
          <w:sz w:val="28"/>
          <w:szCs w:val="28"/>
        </w:rPr>
        <w:t>распашные двухстворчатые</w:t>
      </w:r>
      <w:r w:rsidR="003D29A4">
        <w:rPr>
          <w:sz w:val="28"/>
          <w:szCs w:val="28"/>
        </w:rPr>
        <w:t xml:space="preserve"> </w:t>
      </w:r>
      <w:r w:rsidRPr="003D29A4">
        <w:rPr>
          <w:sz w:val="28"/>
          <w:szCs w:val="28"/>
        </w:rPr>
        <w:t>двери. Требования к эвакуационным путям удовлетворяются.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Важное значение имеет организация противопожарно</w:t>
      </w:r>
      <w:r w:rsidR="00B76523" w:rsidRPr="003D29A4">
        <w:rPr>
          <w:sz w:val="28"/>
          <w:szCs w:val="28"/>
        </w:rPr>
        <w:t xml:space="preserve">й наглядной агитации и </w:t>
      </w:r>
      <w:r w:rsidRPr="003D29A4">
        <w:rPr>
          <w:sz w:val="28"/>
          <w:szCs w:val="28"/>
        </w:rPr>
        <w:t>пропаганды, использование в пожароопасных местах в соответствии с требованиями ГОСТа 12.4.026-86 знаков безопасности.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Для локализации и ликвидации небольших возгораний и пожаров в начальной стадии их развития на АТП применяют первичные средства пожаротушения, к которым относятся переносные и передвижные огнетушители, ящики с песком, асбестовые покрывала, резервуары с водой. На участке применяются химические пенные огнетушители ОХП-10, углекислотные ОУ-5. Средства пожаротушения следует постоянно держать в исправном состоянии, размещать на пожарных щитах на видном месте и обеспечивать к ним беспрепятственный доступ.</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Для предотвращения пожаров должны проводиться противопожарные мероприятия: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соблюдать правила проведения работ, эксплуатации оборудования;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производить регламентированные профилактические осмотры, плановое обслуживание</w:t>
      </w:r>
      <w:r w:rsidR="003D29A4">
        <w:rPr>
          <w:sz w:val="28"/>
          <w:szCs w:val="28"/>
        </w:rPr>
        <w:t xml:space="preserve"> </w:t>
      </w:r>
      <w:r w:rsidRPr="003D29A4">
        <w:rPr>
          <w:sz w:val="28"/>
          <w:szCs w:val="28"/>
        </w:rPr>
        <w:t>оборудования;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допускать к работе только квалифицированный персонал и своевременно проводить инструктажи по технике безопасности;</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организовать специальное место для курения;</w:t>
      </w:r>
    </w:p>
    <w:p w:rsidR="008A7CE5" w:rsidRPr="003D29A4" w:rsidRDefault="008A7CE5" w:rsidP="003D29A4">
      <w:pPr>
        <w:widowControl w:val="0"/>
        <w:tabs>
          <w:tab w:val="left" w:pos="993"/>
        </w:tabs>
        <w:spacing w:line="360" w:lineRule="auto"/>
        <w:ind w:firstLine="709"/>
        <w:jc w:val="both"/>
        <w:rPr>
          <w:sz w:val="28"/>
          <w:szCs w:val="28"/>
        </w:rPr>
      </w:pPr>
      <w:r w:rsidRPr="003D29A4">
        <w:rPr>
          <w:sz w:val="28"/>
          <w:szCs w:val="28"/>
        </w:rPr>
        <w:t>- при окончании рабочей смены необходимо убедиться, что все оборудование обесточено</w:t>
      </w:r>
      <w:r w:rsidRPr="003D29A4">
        <w:rPr>
          <w:sz w:val="28"/>
        </w:rPr>
        <w:t>.</w:t>
      </w:r>
    </w:p>
    <w:p w:rsidR="00595278" w:rsidRDefault="00595278" w:rsidP="003D29A4">
      <w:pPr>
        <w:widowControl w:val="0"/>
        <w:tabs>
          <w:tab w:val="left" w:pos="993"/>
        </w:tabs>
        <w:spacing w:line="360" w:lineRule="auto"/>
        <w:ind w:firstLine="709"/>
        <w:jc w:val="both"/>
        <w:rPr>
          <w:b/>
          <w:sz w:val="28"/>
          <w:szCs w:val="28"/>
        </w:rPr>
      </w:pPr>
    </w:p>
    <w:p w:rsidR="008A7CE5"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1.19</w:t>
      </w:r>
      <w:r w:rsidR="008A7CE5" w:rsidRPr="003D29A4">
        <w:rPr>
          <w:b/>
          <w:sz w:val="28"/>
          <w:szCs w:val="28"/>
        </w:rPr>
        <w:t>.5 Вопросы защиты окружающей среды</w:t>
      </w:r>
    </w:p>
    <w:p w:rsidR="008A7CE5" w:rsidRPr="003D29A4" w:rsidRDefault="008A7CE5" w:rsidP="003D29A4">
      <w:pPr>
        <w:widowControl w:val="0"/>
        <w:shd w:val="clear" w:color="auto" w:fill="FFFFFF"/>
        <w:tabs>
          <w:tab w:val="left" w:pos="993"/>
        </w:tabs>
        <w:spacing w:line="360" w:lineRule="auto"/>
        <w:ind w:firstLine="709"/>
        <w:jc w:val="both"/>
        <w:rPr>
          <w:sz w:val="28"/>
          <w:szCs w:val="28"/>
        </w:rPr>
      </w:pPr>
      <w:r w:rsidRPr="003D29A4">
        <w:rPr>
          <w:sz w:val="28"/>
          <w:szCs w:val="28"/>
        </w:rPr>
        <w:t>Для защиты гидросферы</w:t>
      </w:r>
      <w:r w:rsidR="003D29A4">
        <w:rPr>
          <w:sz w:val="28"/>
          <w:szCs w:val="28"/>
        </w:rPr>
        <w:t xml:space="preserve"> </w:t>
      </w:r>
      <w:r w:rsidRPr="003D29A4">
        <w:rPr>
          <w:sz w:val="28"/>
          <w:szCs w:val="28"/>
        </w:rPr>
        <w:t xml:space="preserve">среды на АТП применяется система оборотного водоснабжения в соответствии со СНиП 1.02.01-85 "Охрана окружающей среды". Загрязненная вода проходит фильтрацию по замкнутому циклу с вибрационными и адсорбирующими фильтрами, в </w:t>
      </w:r>
      <w:r w:rsidRPr="003D29A4">
        <w:rPr>
          <w:sz w:val="28"/>
          <w:szCs w:val="28"/>
        </w:rPr>
        <w:lastRenderedPageBreak/>
        <w:t xml:space="preserve">результате чего происходит очистка воды от взвешенных частиц и нефтепродуктов. На автотранспортных предприятиях образуются стоки хозяйственно-бытовых, производственных, ливневых вод, а также вод от мойки автомобилей. Хозяйственно-бытовые стоки направляются в канализацию и там проходят утилизацию на специальных предприятиях. Все другие стоки очищаются на специальных сооружениях предприятий. После такой очистки вода может быть повторно использована в технических целях по ГОСТ 17.004-90 «Требования к составлению экологического паспорта предприятия»: грязная вода проходит фильтрацию с целью извлечения нефтепродуктов и снова подается для технических целей. </w:t>
      </w:r>
    </w:p>
    <w:p w:rsidR="008A7CE5" w:rsidRPr="003D29A4" w:rsidRDefault="008A7CE5" w:rsidP="003D29A4">
      <w:pPr>
        <w:widowControl w:val="0"/>
        <w:shd w:val="clear" w:color="auto" w:fill="FFFFFF"/>
        <w:tabs>
          <w:tab w:val="left" w:pos="993"/>
        </w:tabs>
        <w:spacing w:line="360" w:lineRule="auto"/>
        <w:ind w:firstLine="709"/>
        <w:jc w:val="both"/>
        <w:rPr>
          <w:sz w:val="28"/>
          <w:szCs w:val="28"/>
        </w:rPr>
      </w:pPr>
      <w:r w:rsidRPr="003D29A4">
        <w:rPr>
          <w:sz w:val="28"/>
          <w:szCs w:val="28"/>
        </w:rPr>
        <w:t xml:space="preserve">Для защиты литосферы на территории предприятия имеются резервуары для хранения отработанного масла и других горюче-смазочных материалов, а технология производства на участке не предусматривает возможности загрязнения почвы. </w:t>
      </w:r>
    </w:p>
    <w:p w:rsidR="008A7CE5" w:rsidRPr="003D29A4" w:rsidRDefault="008A7CE5" w:rsidP="003D29A4">
      <w:pPr>
        <w:widowControl w:val="0"/>
        <w:shd w:val="clear" w:color="auto" w:fill="FFFFFF"/>
        <w:tabs>
          <w:tab w:val="left" w:pos="993"/>
        </w:tabs>
        <w:spacing w:line="360" w:lineRule="auto"/>
        <w:ind w:firstLine="709"/>
        <w:jc w:val="both"/>
        <w:rPr>
          <w:sz w:val="28"/>
          <w:szCs w:val="28"/>
        </w:rPr>
      </w:pPr>
      <w:r w:rsidRPr="003D29A4">
        <w:rPr>
          <w:sz w:val="28"/>
          <w:szCs w:val="28"/>
        </w:rPr>
        <w:t>Для защиты атмосферы на предприятии необходима установка для очистки воздуха непосредственно возле оборудования. Также необходимо следить за соблюдением предельно допустимых концентраций вредных веществ, выбрасываемых в атмосферу. Источниками загрязнения атмосферного воздуха является работающий двигатель автомобиля, установленный на стенд для испытания.</w:t>
      </w:r>
    </w:p>
    <w:p w:rsidR="008A7CE5" w:rsidRPr="003D29A4" w:rsidRDefault="008A7CE5" w:rsidP="003D29A4">
      <w:pPr>
        <w:widowControl w:val="0"/>
        <w:tabs>
          <w:tab w:val="left" w:pos="993"/>
        </w:tabs>
        <w:spacing w:line="360" w:lineRule="auto"/>
        <w:ind w:firstLine="709"/>
        <w:jc w:val="both"/>
        <w:rPr>
          <w:sz w:val="28"/>
        </w:rPr>
      </w:pPr>
    </w:p>
    <w:p w:rsidR="00AB10AA"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1.20</w:t>
      </w:r>
      <w:r w:rsidR="00AB10AA" w:rsidRPr="003D29A4">
        <w:rPr>
          <w:b/>
          <w:sz w:val="28"/>
          <w:szCs w:val="28"/>
        </w:rPr>
        <w:t xml:space="preserve"> Гражданская защита</w:t>
      </w:r>
    </w:p>
    <w:p w:rsidR="00595278" w:rsidRDefault="00595278" w:rsidP="003D29A4">
      <w:pPr>
        <w:widowControl w:val="0"/>
        <w:tabs>
          <w:tab w:val="left" w:pos="993"/>
        </w:tabs>
        <w:spacing w:line="360" w:lineRule="auto"/>
        <w:ind w:firstLine="709"/>
        <w:jc w:val="both"/>
        <w:rPr>
          <w:b/>
          <w:sz w:val="28"/>
          <w:szCs w:val="28"/>
        </w:rPr>
      </w:pPr>
    </w:p>
    <w:p w:rsidR="00AB10AA" w:rsidRPr="00595278" w:rsidRDefault="00AB10AA" w:rsidP="003D29A4">
      <w:pPr>
        <w:widowControl w:val="0"/>
        <w:tabs>
          <w:tab w:val="left" w:pos="993"/>
        </w:tabs>
        <w:spacing w:line="360" w:lineRule="auto"/>
        <w:ind w:firstLine="709"/>
        <w:jc w:val="both"/>
        <w:rPr>
          <w:sz w:val="28"/>
          <w:szCs w:val="28"/>
        </w:rPr>
      </w:pPr>
      <w:r w:rsidRPr="00595278">
        <w:rPr>
          <w:sz w:val="28"/>
          <w:szCs w:val="28"/>
        </w:rPr>
        <w:t>Основные решения в организа</w:t>
      </w:r>
      <w:r w:rsidR="00786D64" w:rsidRPr="00595278">
        <w:rPr>
          <w:sz w:val="28"/>
          <w:szCs w:val="28"/>
        </w:rPr>
        <w:t>ции работ</w:t>
      </w:r>
      <w:r w:rsidRPr="00595278">
        <w:rPr>
          <w:sz w:val="28"/>
          <w:szCs w:val="28"/>
        </w:rPr>
        <w:t xml:space="preserve"> на моторном участке ОАО «Автопарк №6 Спецтранс» в интересах</w:t>
      </w:r>
      <w:r w:rsidR="003D29A4" w:rsidRPr="00595278">
        <w:rPr>
          <w:sz w:val="28"/>
          <w:szCs w:val="28"/>
        </w:rPr>
        <w:t xml:space="preserve"> </w:t>
      </w:r>
      <w:r w:rsidRPr="00595278">
        <w:rPr>
          <w:sz w:val="28"/>
          <w:szCs w:val="28"/>
        </w:rPr>
        <w:t>гражданской защиты в условиях ЧС мирного и военного времени</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Город Санкт-Петербург является крупным научным и промышленным центром России, в котором сосредоточено множество предприятий химического и энергетического профиля (ЛАЭС и др.), что приводит к возможности возникновения аварий и катастроф техногенного характера. </w:t>
      </w:r>
      <w:r w:rsidRPr="003D29A4">
        <w:rPr>
          <w:sz w:val="28"/>
          <w:szCs w:val="28"/>
        </w:rPr>
        <w:lastRenderedPageBreak/>
        <w:t>Кроме того, в связи с обострением внешнеполитической обстановки и решением США выйти из договора по противоракетной обороне 1972 года, а также угрозой терроризма, вновь становится актуальной тема возможности применения оружия массового поражения ПШ</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Ликвидация последствий аварий, катастроф и применения оружия массового поражения включает в себя комплекс мер, по спасению и эвакуации пострадавших и восстановлению нормального функционирования инфраструктуры городского хозяйства.</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В данной части дипломного проекта решаются вопросы выполнения ремонта подвижного состава транспортных средств в условиях ЧС.</w:t>
      </w:r>
    </w:p>
    <w:p w:rsidR="00595278" w:rsidRDefault="00595278" w:rsidP="003D29A4">
      <w:pPr>
        <w:widowControl w:val="0"/>
        <w:tabs>
          <w:tab w:val="left" w:pos="993"/>
        </w:tabs>
        <w:spacing w:line="360" w:lineRule="auto"/>
        <w:ind w:firstLine="709"/>
        <w:jc w:val="both"/>
        <w:rPr>
          <w:b/>
          <w:sz w:val="28"/>
          <w:szCs w:val="28"/>
        </w:rPr>
      </w:pPr>
    </w:p>
    <w:p w:rsidR="00AB10AA"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1.20</w:t>
      </w:r>
      <w:r w:rsidR="00AB10AA" w:rsidRPr="003D29A4">
        <w:rPr>
          <w:b/>
          <w:sz w:val="28"/>
          <w:szCs w:val="28"/>
        </w:rPr>
        <w:t>.1</w:t>
      </w:r>
      <w:r w:rsidR="003D29A4">
        <w:rPr>
          <w:b/>
          <w:sz w:val="28"/>
          <w:szCs w:val="28"/>
        </w:rPr>
        <w:t xml:space="preserve"> </w:t>
      </w:r>
      <w:r w:rsidR="00AB10AA" w:rsidRPr="003D29A4">
        <w:rPr>
          <w:b/>
          <w:sz w:val="28"/>
          <w:szCs w:val="28"/>
        </w:rPr>
        <w:t>Основные рекомендации по организации работ при ЧС на моторном участке в интересах ГО</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ОАО «Автопарк №6 Спецтранс» - специализируется на вывозе мусора из города. Подвижной состав АП-6 состоит из одиночных грузовых автомобилей марок ГАЗ, ЗИЛ и КамАЗ. Все эти автомобили оборудованы спецрамой, на которой находится контейнер. Подвижной состав автопарка состоит из 161 автомобилей ЗИЛ и 125 автомобилей КамАЗ и 28 автомобилей МАЗ.</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Для реконструируемого предприятия важным мероприятием в ЧС является повышение устойчивости предприятия. Для обеспечения бесперебойной работы стационарного предприятия оно переводится на режим военного времени, пополняется рабочими и служащими из расчета трехсменной работы, проводятся мероприятия по защите рабочих и служащих.</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В ЧС подвижной состав «Автопарк №6 Спецтранс» используется для перевозок грузов после переоборудования. Кроме собственных автомобилей в условиях ЧС имеются легковые автомобили для выполнения поставленных задач, которые используются для различных целей.</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Для решения задач ГЗ в ЧС применительно к реконструируемой зоны </w:t>
      </w:r>
      <w:r w:rsidRPr="003D29A4">
        <w:rPr>
          <w:sz w:val="28"/>
          <w:szCs w:val="28"/>
        </w:rPr>
        <w:lastRenderedPageBreak/>
        <w:t>ОАО «Автопарк №6 Спецтранс» рассмотрим его возможности по ремонту автомобилей.</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Моторный участок</w:t>
      </w:r>
      <w:r w:rsidR="003D29A4">
        <w:rPr>
          <w:sz w:val="28"/>
          <w:szCs w:val="28"/>
        </w:rPr>
        <w:t xml:space="preserve"> </w:t>
      </w:r>
      <w:r w:rsidRPr="003D29A4">
        <w:rPr>
          <w:sz w:val="28"/>
          <w:szCs w:val="28"/>
        </w:rPr>
        <w:t>выполняет работы разборочно-сборочные, регулировочные, контрольные, ремонтные, и испытание.</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Наличие специальных приспособлений и стендов на этом участке, а также опытных специалистов обеспечивает быстрый и качественный ремонт автомобилей.</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Подвижной состав необходимо поддерживать в технически исправном состоянии, следовательно, необходимо выяснить возможности по ремонту автомобилей. С учетом привлеченного стороннего подвижного состава (150 автомобилей) годовая трудоемкость работ на моторном участке в зоне ЧС составит 69 тыс. чел.-ч.</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Суточная производительность зоны определяется по формуле [4]:</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lang w:val="en-US"/>
        </w:rPr>
      </w:pPr>
      <w:r w:rsidRPr="003D29A4">
        <w:rPr>
          <w:sz w:val="28"/>
          <w:szCs w:val="28"/>
        </w:rPr>
        <w:t>П</w:t>
      </w:r>
      <w:r w:rsidRPr="003D29A4">
        <w:rPr>
          <w:sz w:val="28"/>
          <w:szCs w:val="28"/>
          <w:lang w:val="en-US"/>
        </w:rPr>
        <w:t xml:space="preserve">i = </w:t>
      </w:r>
      <w:r w:rsidRPr="003D29A4">
        <w:rPr>
          <w:sz w:val="28"/>
          <w:szCs w:val="28"/>
        </w:rPr>
        <w:t>Т</w:t>
      </w:r>
      <w:r w:rsidRPr="003D29A4">
        <w:rPr>
          <w:sz w:val="28"/>
          <w:szCs w:val="28"/>
          <w:vertAlign w:val="subscript"/>
          <w:lang w:val="en-US"/>
        </w:rPr>
        <w:t xml:space="preserve">i </w:t>
      </w:r>
      <w:r w:rsidRPr="003D29A4">
        <w:rPr>
          <w:sz w:val="28"/>
          <w:szCs w:val="28"/>
        </w:rPr>
        <w:sym w:font="Symbol" w:char="F068"/>
      </w:r>
      <w:r w:rsidRPr="003D29A4">
        <w:rPr>
          <w:sz w:val="28"/>
          <w:szCs w:val="28"/>
          <w:vertAlign w:val="subscript"/>
          <w:lang w:val="en-US"/>
        </w:rPr>
        <w:t>i</w:t>
      </w:r>
      <w:r w:rsidRPr="003D29A4">
        <w:rPr>
          <w:sz w:val="28"/>
          <w:szCs w:val="28"/>
          <w:lang w:val="en-US"/>
        </w:rPr>
        <w:t xml:space="preserve"> / 100 t</w:t>
      </w:r>
      <w:r w:rsidRPr="003D29A4">
        <w:rPr>
          <w:sz w:val="28"/>
          <w:szCs w:val="28"/>
          <w:vertAlign w:val="subscript"/>
          <w:lang w:val="en-US"/>
        </w:rPr>
        <w:t xml:space="preserve">i </w:t>
      </w:r>
      <w:r w:rsidRPr="003D29A4">
        <w:rPr>
          <w:sz w:val="28"/>
          <w:szCs w:val="28"/>
          <w:lang w:val="en-US"/>
        </w:rPr>
        <w:t>D</w:t>
      </w:r>
      <w:r w:rsidRPr="003D29A4">
        <w:rPr>
          <w:sz w:val="28"/>
          <w:szCs w:val="28"/>
          <w:vertAlign w:val="subscript"/>
          <w:lang w:val="en-US"/>
        </w:rPr>
        <w:t>k</w:t>
      </w:r>
      <w:r w:rsidRPr="003D29A4">
        <w:rPr>
          <w:sz w:val="28"/>
          <w:szCs w:val="28"/>
          <w:lang w:val="en-US"/>
        </w:rPr>
        <w:t xml:space="preserve"> n</w:t>
      </w:r>
      <w:r w:rsidRPr="003D29A4">
        <w:rPr>
          <w:sz w:val="28"/>
          <w:szCs w:val="28"/>
          <w:vertAlign w:val="subscript"/>
          <w:lang w:val="en-US"/>
        </w:rPr>
        <w:t>c</w:t>
      </w:r>
      <w:r w:rsidRPr="003D29A4">
        <w:rPr>
          <w:sz w:val="28"/>
          <w:szCs w:val="28"/>
          <w:vertAlign w:val="subscript"/>
        </w:rPr>
        <w:t>м</w:t>
      </w:r>
      <w:r w:rsidRPr="003D29A4">
        <w:rPr>
          <w:sz w:val="28"/>
          <w:szCs w:val="28"/>
          <w:lang w:val="en-US"/>
        </w:rPr>
        <w:t xml:space="preserve"> K</w:t>
      </w:r>
      <w:r w:rsidRPr="003D29A4">
        <w:rPr>
          <w:sz w:val="28"/>
          <w:szCs w:val="28"/>
          <w:vertAlign w:val="subscript"/>
        </w:rPr>
        <w:t>исп</w:t>
      </w:r>
      <w:r w:rsidRPr="003D29A4">
        <w:rPr>
          <w:sz w:val="28"/>
          <w:szCs w:val="28"/>
          <w:lang w:val="en-US"/>
        </w:rPr>
        <w:t>,</w:t>
      </w:r>
      <w:r w:rsidR="003D29A4">
        <w:rPr>
          <w:sz w:val="28"/>
          <w:szCs w:val="28"/>
          <w:lang w:val="en-US"/>
        </w:rPr>
        <w:t xml:space="preserve"> </w:t>
      </w:r>
      <w:r w:rsidR="00E67143" w:rsidRPr="003D29A4">
        <w:rPr>
          <w:sz w:val="28"/>
          <w:szCs w:val="28"/>
          <w:lang w:val="en-US"/>
        </w:rPr>
        <w:t>(1.88</w:t>
      </w:r>
      <w:r w:rsidRPr="003D29A4">
        <w:rPr>
          <w:sz w:val="28"/>
          <w:szCs w:val="28"/>
          <w:lang w:val="en-US"/>
        </w:rPr>
        <w:t>)</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где </w:t>
      </w:r>
      <w:r w:rsidRPr="003D29A4">
        <w:rPr>
          <w:sz w:val="28"/>
          <w:szCs w:val="28"/>
        </w:rPr>
        <w:sym w:font="Symbol" w:char="F068"/>
      </w:r>
      <w:r w:rsidRPr="003D29A4">
        <w:rPr>
          <w:sz w:val="28"/>
          <w:szCs w:val="28"/>
          <w:vertAlign w:val="subscript"/>
        </w:rPr>
        <w:t>i</w:t>
      </w:r>
      <w:r w:rsidRPr="003D29A4">
        <w:rPr>
          <w:sz w:val="28"/>
          <w:szCs w:val="28"/>
        </w:rPr>
        <w:t xml:space="preserve"> – доля</w:t>
      </w:r>
      <w:r w:rsidR="003D29A4">
        <w:rPr>
          <w:sz w:val="28"/>
          <w:szCs w:val="28"/>
        </w:rPr>
        <w:t xml:space="preserve"> </w:t>
      </w:r>
      <w:r w:rsidRPr="003D29A4">
        <w:rPr>
          <w:sz w:val="28"/>
          <w:szCs w:val="28"/>
        </w:rPr>
        <w:t>трудоемкости i-го вида работ, %,</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t</w:t>
      </w:r>
      <w:r w:rsidRPr="003D29A4">
        <w:rPr>
          <w:sz w:val="28"/>
          <w:szCs w:val="28"/>
          <w:vertAlign w:val="subscript"/>
        </w:rPr>
        <w:t>j</w:t>
      </w:r>
      <w:r w:rsidR="003D29A4">
        <w:rPr>
          <w:sz w:val="28"/>
          <w:szCs w:val="28"/>
          <w:vertAlign w:val="subscript"/>
        </w:rPr>
        <w:t xml:space="preserve"> </w:t>
      </w:r>
      <w:r w:rsidRPr="003D29A4">
        <w:rPr>
          <w:sz w:val="28"/>
          <w:szCs w:val="28"/>
        </w:rPr>
        <w:t>– трудоемкости 1-го вида работ, чел.-ч.,</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D</w:t>
      </w:r>
      <w:r w:rsidRPr="003D29A4">
        <w:rPr>
          <w:sz w:val="28"/>
          <w:szCs w:val="28"/>
          <w:vertAlign w:val="subscript"/>
        </w:rPr>
        <w:t>k</w:t>
      </w:r>
      <w:r w:rsidRPr="003D29A4">
        <w:rPr>
          <w:sz w:val="28"/>
          <w:szCs w:val="28"/>
        </w:rPr>
        <w:t xml:space="preserve"> – количество календарных дней,</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n</w:t>
      </w:r>
      <w:r w:rsidRPr="003D29A4">
        <w:rPr>
          <w:sz w:val="28"/>
          <w:szCs w:val="28"/>
          <w:vertAlign w:val="subscript"/>
        </w:rPr>
        <w:t>см</w:t>
      </w:r>
      <w:r w:rsidRPr="003D29A4">
        <w:rPr>
          <w:sz w:val="28"/>
          <w:szCs w:val="28"/>
        </w:rPr>
        <w:t xml:space="preserve"> – количество смен работы ,</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К</w:t>
      </w:r>
      <w:r w:rsidRPr="003D29A4">
        <w:rPr>
          <w:sz w:val="28"/>
          <w:szCs w:val="28"/>
          <w:vertAlign w:val="subscript"/>
        </w:rPr>
        <w:t xml:space="preserve">исп </w:t>
      </w:r>
      <w:r w:rsidRPr="003D29A4">
        <w:rPr>
          <w:sz w:val="28"/>
          <w:szCs w:val="28"/>
        </w:rPr>
        <w:t>– коэффициент испльзования рабочего времени.</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Принимаем:</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sym w:font="Symbol" w:char="F068"/>
      </w:r>
      <w:r w:rsidRPr="003D29A4">
        <w:rPr>
          <w:sz w:val="28"/>
          <w:szCs w:val="28"/>
          <w:vertAlign w:val="subscript"/>
        </w:rPr>
        <w:t>тр</w:t>
      </w:r>
      <w:r w:rsidRPr="003D29A4">
        <w:rPr>
          <w:sz w:val="28"/>
          <w:szCs w:val="28"/>
        </w:rPr>
        <w:t xml:space="preserve"> = 70%, </w:t>
      </w:r>
      <w:r w:rsidRPr="003D29A4">
        <w:rPr>
          <w:sz w:val="28"/>
          <w:szCs w:val="28"/>
        </w:rPr>
        <w:sym w:font="Symbol" w:char="F068"/>
      </w:r>
      <w:r w:rsidRPr="003D29A4">
        <w:rPr>
          <w:sz w:val="28"/>
          <w:szCs w:val="28"/>
          <w:vertAlign w:val="subscript"/>
        </w:rPr>
        <w:t>кр</w:t>
      </w:r>
      <w:r w:rsidRPr="003D29A4">
        <w:rPr>
          <w:sz w:val="28"/>
          <w:szCs w:val="28"/>
        </w:rPr>
        <w:t xml:space="preserve"> = 30%, t</w:t>
      </w:r>
      <w:r w:rsidRPr="003D29A4">
        <w:rPr>
          <w:sz w:val="28"/>
          <w:szCs w:val="28"/>
          <w:vertAlign w:val="subscript"/>
        </w:rPr>
        <w:t>тр</w:t>
      </w:r>
      <w:r w:rsidRPr="003D29A4">
        <w:rPr>
          <w:sz w:val="28"/>
          <w:szCs w:val="28"/>
        </w:rPr>
        <w:t xml:space="preserve"> = 9,2 чел.-ч, t</w:t>
      </w:r>
      <w:r w:rsidRPr="003D29A4">
        <w:rPr>
          <w:sz w:val="28"/>
          <w:szCs w:val="28"/>
          <w:vertAlign w:val="subscript"/>
        </w:rPr>
        <w:t>Kp</w:t>
      </w:r>
      <w:r w:rsidRPr="003D29A4">
        <w:rPr>
          <w:sz w:val="28"/>
          <w:szCs w:val="28"/>
        </w:rPr>
        <w:t xml:space="preserve"> = 32 чел.-ч, n</w:t>
      </w:r>
      <w:r w:rsidRPr="003D29A4">
        <w:rPr>
          <w:sz w:val="28"/>
          <w:szCs w:val="28"/>
          <w:vertAlign w:val="subscript"/>
        </w:rPr>
        <w:t>см</w:t>
      </w:r>
      <w:r w:rsidRPr="003D29A4">
        <w:rPr>
          <w:sz w:val="28"/>
          <w:szCs w:val="28"/>
        </w:rPr>
        <w:t xml:space="preserve"> = 3, К</w:t>
      </w:r>
      <w:r w:rsidRPr="003D29A4">
        <w:rPr>
          <w:sz w:val="28"/>
          <w:szCs w:val="28"/>
          <w:vertAlign w:val="subscript"/>
        </w:rPr>
        <w:t>исп</w:t>
      </w:r>
      <w:r w:rsidRPr="003D29A4">
        <w:rPr>
          <w:sz w:val="28"/>
          <w:szCs w:val="28"/>
        </w:rPr>
        <w:t xml:space="preserve"> = 0,9.</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Суточные производительности по КР и Р</w:t>
      </w:r>
      <w:r w:rsidR="003D29A4">
        <w:rPr>
          <w:sz w:val="28"/>
          <w:szCs w:val="28"/>
        </w:rPr>
        <w:t xml:space="preserve"> </w:t>
      </w:r>
      <w:r w:rsidRPr="003D29A4">
        <w:rPr>
          <w:sz w:val="28"/>
          <w:szCs w:val="28"/>
        </w:rPr>
        <w:t>двигателей составляют:</w:t>
      </w:r>
    </w:p>
    <w:p w:rsidR="003D29A4" w:rsidRDefault="00AB10AA" w:rsidP="003D29A4">
      <w:pPr>
        <w:widowControl w:val="0"/>
        <w:tabs>
          <w:tab w:val="left" w:pos="993"/>
        </w:tabs>
        <w:spacing w:line="360" w:lineRule="auto"/>
        <w:ind w:firstLine="709"/>
        <w:jc w:val="both"/>
        <w:rPr>
          <w:sz w:val="28"/>
          <w:szCs w:val="28"/>
        </w:rPr>
      </w:pPr>
      <w:r w:rsidRPr="003D29A4">
        <w:rPr>
          <w:sz w:val="28"/>
          <w:szCs w:val="28"/>
        </w:rPr>
        <w:t>П</w:t>
      </w:r>
      <w:r w:rsidRPr="003D29A4">
        <w:rPr>
          <w:sz w:val="28"/>
          <w:szCs w:val="28"/>
          <w:vertAlign w:val="subscript"/>
        </w:rPr>
        <w:t>тр</w:t>
      </w:r>
      <w:r w:rsidRPr="003D29A4">
        <w:rPr>
          <w:sz w:val="28"/>
          <w:szCs w:val="28"/>
        </w:rPr>
        <w:t xml:space="preserve"> = 69000 </w:t>
      </w:r>
      <w:r w:rsidRPr="003D29A4">
        <w:rPr>
          <w:sz w:val="28"/>
          <w:szCs w:val="28"/>
        </w:rPr>
        <w:sym w:font="Symbol" w:char="F0D7"/>
      </w:r>
      <w:r w:rsidRPr="003D29A4">
        <w:rPr>
          <w:sz w:val="28"/>
          <w:szCs w:val="28"/>
        </w:rPr>
        <w:t xml:space="preserve"> 70 / 100 </w:t>
      </w:r>
      <w:r w:rsidRPr="003D29A4">
        <w:rPr>
          <w:sz w:val="28"/>
          <w:szCs w:val="28"/>
        </w:rPr>
        <w:sym w:font="Symbol" w:char="F0D7"/>
      </w:r>
      <w:r w:rsidR="003D29A4">
        <w:rPr>
          <w:sz w:val="28"/>
          <w:szCs w:val="28"/>
        </w:rPr>
        <w:t xml:space="preserve"> </w:t>
      </w:r>
      <w:r w:rsidRPr="003D29A4">
        <w:rPr>
          <w:sz w:val="28"/>
          <w:szCs w:val="28"/>
        </w:rPr>
        <w:t xml:space="preserve">9,2 </w:t>
      </w:r>
      <w:r w:rsidRPr="003D29A4">
        <w:rPr>
          <w:sz w:val="28"/>
          <w:szCs w:val="28"/>
        </w:rPr>
        <w:sym w:font="Symbol" w:char="F0D7"/>
      </w:r>
      <w:r w:rsidR="003D29A4">
        <w:rPr>
          <w:sz w:val="28"/>
          <w:szCs w:val="28"/>
        </w:rPr>
        <w:t xml:space="preserve"> </w:t>
      </w:r>
      <w:r w:rsidRPr="003D29A4">
        <w:rPr>
          <w:sz w:val="28"/>
          <w:szCs w:val="28"/>
        </w:rPr>
        <w:t xml:space="preserve">253 </w:t>
      </w:r>
      <w:r w:rsidRPr="003D29A4">
        <w:rPr>
          <w:sz w:val="28"/>
          <w:szCs w:val="28"/>
        </w:rPr>
        <w:sym w:font="Symbol" w:char="F0D7"/>
      </w:r>
      <w:r w:rsidR="003D29A4">
        <w:rPr>
          <w:sz w:val="28"/>
          <w:szCs w:val="28"/>
        </w:rPr>
        <w:t xml:space="preserve"> </w:t>
      </w:r>
      <w:r w:rsidRPr="003D29A4">
        <w:rPr>
          <w:sz w:val="28"/>
          <w:szCs w:val="28"/>
        </w:rPr>
        <w:t xml:space="preserve">3 </w:t>
      </w:r>
      <w:r w:rsidRPr="003D29A4">
        <w:rPr>
          <w:sz w:val="28"/>
          <w:szCs w:val="28"/>
        </w:rPr>
        <w:sym w:font="Symbol" w:char="F0D7"/>
      </w:r>
      <w:r w:rsidR="003D29A4">
        <w:rPr>
          <w:sz w:val="28"/>
          <w:szCs w:val="28"/>
        </w:rPr>
        <w:t xml:space="preserve"> </w:t>
      </w:r>
      <w:r w:rsidRPr="003D29A4">
        <w:rPr>
          <w:sz w:val="28"/>
          <w:szCs w:val="28"/>
        </w:rPr>
        <w:t>0,9 =7,7</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П</w:t>
      </w:r>
      <w:r w:rsidRPr="003D29A4">
        <w:rPr>
          <w:sz w:val="28"/>
          <w:szCs w:val="28"/>
          <w:vertAlign w:val="subscript"/>
        </w:rPr>
        <w:t>кр</w:t>
      </w:r>
      <w:r w:rsidRPr="003D29A4">
        <w:rPr>
          <w:sz w:val="28"/>
          <w:szCs w:val="28"/>
        </w:rPr>
        <w:t xml:space="preserve">=69000 </w:t>
      </w:r>
      <w:r w:rsidRPr="003D29A4">
        <w:rPr>
          <w:sz w:val="28"/>
          <w:szCs w:val="28"/>
        </w:rPr>
        <w:sym w:font="Symbol" w:char="F0D7"/>
      </w:r>
      <w:r w:rsidR="003D29A4">
        <w:rPr>
          <w:sz w:val="28"/>
          <w:szCs w:val="28"/>
        </w:rPr>
        <w:t xml:space="preserve"> </w:t>
      </w:r>
      <w:r w:rsidRPr="003D29A4">
        <w:rPr>
          <w:sz w:val="28"/>
          <w:szCs w:val="28"/>
        </w:rPr>
        <w:t xml:space="preserve">30 / 100 </w:t>
      </w:r>
      <w:r w:rsidRPr="003D29A4">
        <w:rPr>
          <w:sz w:val="28"/>
          <w:szCs w:val="28"/>
        </w:rPr>
        <w:sym w:font="Symbol" w:char="F0D7"/>
      </w:r>
      <w:r w:rsidR="003D29A4">
        <w:rPr>
          <w:sz w:val="28"/>
          <w:szCs w:val="28"/>
        </w:rPr>
        <w:t xml:space="preserve"> </w:t>
      </w:r>
      <w:r w:rsidRPr="003D29A4">
        <w:rPr>
          <w:sz w:val="28"/>
          <w:szCs w:val="28"/>
        </w:rPr>
        <w:t xml:space="preserve">32 </w:t>
      </w:r>
      <w:r w:rsidRPr="003D29A4">
        <w:rPr>
          <w:sz w:val="28"/>
          <w:szCs w:val="28"/>
        </w:rPr>
        <w:sym w:font="Symbol" w:char="F0D7"/>
      </w:r>
      <w:r w:rsidR="003D29A4">
        <w:rPr>
          <w:sz w:val="28"/>
          <w:szCs w:val="28"/>
        </w:rPr>
        <w:t xml:space="preserve"> </w:t>
      </w:r>
      <w:r w:rsidRPr="003D29A4">
        <w:rPr>
          <w:sz w:val="28"/>
          <w:szCs w:val="28"/>
        </w:rPr>
        <w:t xml:space="preserve">253 </w:t>
      </w:r>
      <w:r w:rsidRPr="003D29A4">
        <w:rPr>
          <w:sz w:val="28"/>
          <w:szCs w:val="28"/>
        </w:rPr>
        <w:sym w:font="Symbol" w:char="F0D7"/>
      </w:r>
      <w:r w:rsidR="003D29A4">
        <w:rPr>
          <w:sz w:val="28"/>
          <w:szCs w:val="28"/>
        </w:rPr>
        <w:t xml:space="preserve"> </w:t>
      </w:r>
      <w:r w:rsidRPr="003D29A4">
        <w:rPr>
          <w:sz w:val="28"/>
          <w:szCs w:val="28"/>
        </w:rPr>
        <w:t xml:space="preserve">3 </w:t>
      </w:r>
      <w:r w:rsidRPr="003D29A4">
        <w:rPr>
          <w:sz w:val="28"/>
          <w:szCs w:val="28"/>
        </w:rPr>
        <w:sym w:font="Symbol" w:char="F0D7"/>
      </w:r>
      <w:r w:rsidR="003D29A4">
        <w:rPr>
          <w:sz w:val="28"/>
          <w:szCs w:val="28"/>
        </w:rPr>
        <w:t xml:space="preserve"> </w:t>
      </w:r>
      <w:r w:rsidRPr="003D29A4">
        <w:rPr>
          <w:sz w:val="28"/>
          <w:szCs w:val="28"/>
        </w:rPr>
        <w:t>0,9 = 0,95</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Для быстрого и качественного ремонта поврежденных машин при выполнении задач ГЗ в ЧС пользуются заменой поврежденных агрегатов на исправные из оборотного фонда агрегатов. Требуемое количество запасных агрегатов рассчитывается по формулам: для автомобиля ЗИЛ-130: в </w:t>
      </w:r>
      <w:r w:rsidRPr="003D29A4">
        <w:rPr>
          <w:sz w:val="28"/>
          <w:szCs w:val="28"/>
        </w:rPr>
        <w:lastRenderedPageBreak/>
        <w:t>количестве 350 шт.</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Средний ресурс начального элемента R = </w:t>
      </w:r>
      <w:smartTag w:uri="urn:schemas-microsoft-com:office:smarttags" w:element="metricconverter">
        <w:smartTagPr>
          <w:attr w:name="ProductID" w:val="250000 км"/>
        </w:smartTagPr>
        <w:r w:rsidRPr="003D29A4">
          <w:rPr>
            <w:sz w:val="28"/>
            <w:szCs w:val="28"/>
          </w:rPr>
          <w:t>250000 км</w:t>
        </w:r>
      </w:smartTag>
      <w:r w:rsidRPr="003D29A4">
        <w:rPr>
          <w:sz w:val="28"/>
          <w:szCs w:val="28"/>
        </w:rPr>
        <w:t>,</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Средний ресурс запасного элемента Rz</w:t>
      </w:r>
      <w:r w:rsidR="003D29A4">
        <w:rPr>
          <w:sz w:val="28"/>
          <w:szCs w:val="28"/>
        </w:rPr>
        <w:t xml:space="preserve"> </w:t>
      </w:r>
      <w:r w:rsidRPr="003D29A4">
        <w:rPr>
          <w:sz w:val="28"/>
          <w:szCs w:val="28"/>
        </w:rPr>
        <w:t xml:space="preserve">= </w:t>
      </w:r>
      <w:smartTag w:uri="urn:schemas-microsoft-com:office:smarttags" w:element="metricconverter">
        <w:smartTagPr>
          <w:attr w:name="ProductID" w:val="160000 км"/>
        </w:smartTagPr>
        <w:r w:rsidRPr="003D29A4">
          <w:rPr>
            <w:sz w:val="28"/>
            <w:szCs w:val="28"/>
          </w:rPr>
          <w:t>160000 км</w:t>
        </w:r>
      </w:smartTag>
      <w:r w:rsidRPr="003D29A4">
        <w:rPr>
          <w:sz w:val="28"/>
          <w:szCs w:val="28"/>
        </w:rPr>
        <w:t>;</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Коэффициент вариации ресурса начального элемента V1 = 0,3</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Коэффициент вариации ресурса запасного элемента V2 = 0,38</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Пробег с начала эксплуатации 1 = </w:t>
      </w:r>
      <w:smartTag w:uri="urn:schemas-microsoft-com:office:smarttags" w:element="metricconverter">
        <w:smartTagPr>
          <w:attr w:name="ProductID" w:val="110000 км"/>
        </w:smartTagPr>
        <w:r w:rsidRPr="003D29A4">
          <w:rPr>
            <w:sz w:val="28"/>
            <w:szCs w:val="28"/>
          </w:rPr>
          <w:t>110000 км</w:t>
        </w:r>
      </w:smartTag>
      <w:r w:rsidRPr="003D29A4">
        <w:rPr>
          <w:sz w:val="28"/>
          <w:szCs w:val="28"/>
        </w:rPr>
        <w:t xml:space="preserve"> </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1. Нормиро</w:t>
      </w:r>
      <w:r w:rsidR="00E57FFA" w:rsidRPr="003D29A4">
        <w:rPr>
          <w:sz w:val="28"/>
          <w:szCs w:val="28"/>
        </w:rPr>
        <w:t>ванная, назначенная наработкa [2</w:t>
      </w:r>
      <w:r w:rsidRPr="003D29A4">
        <w:rPr>
          <w:sz w:val="28"/>
          <w:szCs w:val="28"/>
        </w:rPr>
        <w:sym w:font="Symbol" w:char="F05D"/>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t0 = t / R = l10000 / 250000 = 0,44,</w:t>
      </w:r>
      <w:r w:rsidR="003D29A4">
        <w:rPr>
          <w:sz w:val="28"/>
          <w:szCs w:val="28"/>
        </w:rPr>
        <w:t xml:space="preserve"> </w:t>
      </w:r>
      <w:r w:rsidR="00E67143" w:rsidRPr="003D29A4">
        <w:rPr>
          <w:sz w:val="28"/>
          <w:szCs w:val="28"/>
        </w:rPr>
        <w:t>(1.89</w:t>
      </w:r>
      <w:r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2. Коэффициент уменьшения ресурса: </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k = Rz / R = </w:t>
      </w:r>
      <w:r w:rsidR="004A211C" w:rsidRPr="003D29A4">
        <w:rPr>
          <w:sz w:val="28"/>
          <w:szCs w:val="28"/>
        </w:rPr>
        <w:t>l60000 / 250000 = 0,64,</w:t>
      </w:r>
      <w:r w:rsidR="003D29A4">
        <w:rPr>
          <w:sz w:val="28"/>
          <w:szCs w:val="28"/>
        </w:rPr>
        <w:t xml:space="preserve"> </w:t>
      </w:r>
      <w:r w:rsidR="00E67143" w:rsidRPr="003D29A4">
        <w:rPr>
          <w:sz w:val="28"/>
          <w:szCs w:val="28"/>
        </w:rPr>
        <w:t>(1.90</w:t>
      </w:r>
      <w:r w:rsidRPr="003D29A4">
        <w:rPr>
          <w:sz w:val="28"/>
          <w:szCs w:val="28"/>
        </w:rPr>
        <w:t>)</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3.</w:t>
      </w:r>
      <w:r w:rsidR="003D29A4">
        <w:rPr>
          <w:sz w:val="28"/>
          <w:szCs w:val="28"/>
        </w:rPr>
        <w:t xml:space="preserve"> </w:t>
      </w:r>
      <w:r w:rsidRPr="003D29A4">
        <w:rPr>
          <w:sz w:val="28"/>
          <w:szCs w:val="28"/>
        </w:rPr>
        <w:t>Коэффициент, характеризующий изменение коэффициента вариации [9]</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K1 = v</w:t>
      </w:r>
      <w:r w:rsidRPr="003D29A4">
        <w:rPr>
          <w:sz w:val="28"/>
          <w:szCs w:val="28"/>
          <w:vertAlign w:val="subscript"/>
        </w:rPr>
        <w:t>l</w:t>
      </w:r>
      <w:r w:rsidRPr="003D29A4">
        <w:rPr>
          <w:sz w:val="28"/>
          <w:szCs w:val="28"/>
        </w:rPr>
        <w:t xml:space="preserve"> / v</w:t>
      </w:r>
      <w:r w:rsidRPr="003D29A4">
        <w:rPr>
          <w:sz w:val="28"/>
          <w:szCs w:val="28"/>
          <w:vertAlign w:val="subscript"/>
        </w:rPr>
        <w:t>2</w:t>
      </w:r>
      <w:r w:rsidRPr="003D29A4">
        <w:rPr>
          <w:sz w:val="28"/>
          <w:szCs w:val="28"/>
        </w:rPr>
        <w:t xml:space="preserve"> = 0,3 / 0,38 = 0,79</w:t>
      </w:r>
    </w:p>
    <w:p w:rsidR="00595278" w:rsidRDefault="00595278" w:rsidP="003D29A4">
      <w:pPr>
        <w:widowControl w:val="0"/>
        <w:tabs>
          <w:tab w:val="left" w:pos="993"/>
        </w:tabs>
        <w:spacing w:line="360" w:lineRule="auto"/>
        <w:ind w:firstLine="709"/>
        <w:jc w:val="both"/>
        <w:rPr>
          <w:sz w:val="28"/>
          <w:szCs w:val="28"/>
        </w:rPr>
      </w:pP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По таблице для </w:t>
      </w:r>
      <w:r w:rsidR="00E57FFA" w:rsidRPr="003D29A4">
        <w:rPr>
          <w:sz w:val="28"/>
          <w:szCs w:val="28"/>
        </w:rPr>
        <w:t>нормального закона определяем [2</w:t>
      </w:r>
      <w:r w:rsidRPr="003D29A4">
        <w:rPr>
          <w:sz w:val="28"/>
          <w:szCs w:val="28"/>
        </w:rPr>
        <w:t>] H(t0)</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Количество резервных д</w:t>
      </w:r>
      <w:r w:rsidR="00E57FFA" w:rsidRPr="003D29A4">
        <w:rPr>
          <w:sz w:val="28"/>
          <w:szCs w:val="28"/>
        </w:rPr>
        <w:t>вигателей для 350 автомобилей [2</w:t>
      </w:r>
      <w:r w:rsidRPr="003D29A4">
        <w:rPr>
          <w:sz w:val="28"/>
          <w:szCs w:val="28"/>
        </w:rPr>
        <w:t>]</w:t>
      </w:r>
    </w:p>
    <w:p w:rsidR="00AB10AA" w:rsidRPr="003D29A4" w:rsidRDefault="00AB10AA" w:rsidP="003D29A4">
      <w:pPr>
        <w:widowControl w:val="0"/>
        <w:tabs>
          <w:tab w:val="left" w:pos="993"/>
        </w:tabs>
        <w:spacing w:line="360" w:lineRule="auto"/>
        <w:ind w:firstLine="709"/>
        <w:jc w:val="both"/>
        <w:rPr>
          <w:sz w:val="28"/>
          <w:szCs w:val="28"/>
        </w:rPr>
      </w:pPr>
      <w:r w:rsidRPr="003D29A4">
        <w:rPr>
          <w:sz w:val="28"/>
          <w:szCs w:val="28"/>
        </w:rPr>
        <w:t xml:space="preserve">HN = N </w:t>
      </w:r>
      <w:r w:rsidRPr="003D29A4">
        <w:rPr>
          <w:sz w:val="28"/>
          <w:szCs w:val="28"/>
        </w:rPr>
        <w:sym w:font="Symbol" w:char="F0D7"/>
      </w:r>
      <w:r w:rsidRPr="003D29A4">
        <w:rPr>
          <w:sz w:val="28"/>
          <w:szCs w:val="28"/>
        </w:rPr>
        <w:t xml:space="preserve"> H (t0)</w:t>
      </w:r>
      <w:r w:rsidR="003D29A4">
        <w:rPr>
          <w:sz w:val="28"/>
          <w:szCs w:val="28"/>
        </w:rPr>
        <w:t xml:space="preserve"> </w:t>
      </w:r>
      <w:r w:rsidRPr="003D29A4">
        <w:rPr>
          <w:sz w:val="28"/>
          <w:szCs w:val="28"/>
        </w:rPr>
        <w:t xml:space="preserve">= 350 </w:t>
      </w:r>
      <w:r w:rsidRPr="003D29A4">
        <w:rPr>
          <w:sz w:val="28"/>
          <w:szCs w:val="28"/>
        </w:rPr>
        <w:sym w:font="Symbol" w:char="F0D7"/>
      </w:r>
      <w:r w:rsidRPr="003D29A4">
        <w:rPr>
          <w:sz w:val="28"/>
          <w:szCs w:val="28"/>
        </w:rPr>
        <w:t xml:space="preserve"> 0,0362 = 12,7,</w:t>
      </w:r>
      <w:r w:rsidR="003D29A4">
        <w:rPr>
          <w:sz w:val="28"/>
          <w:szCs w:val="28"/>
        </w:rPr>
        <w:t xml:space="preserve"> </w:t>
      </w:r>
      <w:r w:rsidR="00E67143" w:rsidRPr="003D29A4">
        <w:rPr>
          <w:sz w:val="28"/>
          <w:szCs w:val="28"/>
        </w:rPr>
        <w:t>(1.91</w:t>
      </w:r>
      <w:r w:rsidRPr="003D29A4">
        <w:rPr>
          <w:sz w:val="28"/>
          <w:szCs w:val="28"/>
        </w:rPr>
        <w:t>)</w:t>
      </w:r>
    </w:p>
    <w:p w:rsidR="00595278" w:rsidRDefault="00595278" w:rsidP="003D29A4">
      <w:pPr>
        <w:widowControl w:val="0"/>
        <w:shd w:val="clear" w:color="auto" w:fill="FFFFFF"/>
        <w:tabs>
          <w:tab w:val="left" w:pos="993"/>
        </w:tabs>
        <w:spacing w:line="360" w:lineRule="auto"/>
        <w:ind w:firstLine="709"/>
        <w:jc w:val="both"/>
        <w:rPr>
          <w:snapToGrid w:val="0"/>
          <w:color w:val="000000"/>
          <w:sz w:val="28"/>
          <w:szCs w:val="28"/>
        </w:rPr>
      </w:pPr>
    </w:p>
    <w:p w:rsidR="00AB10AA" w:rsidRPr="003D29A4" w:rsidRDefault="00E67143" w:rsidP="003D29A4">
      <w:pPr>
        <w:widowControl w:val="0"/>
        <w:shd w:val="clear" w:color="auto" w:fill="FFFFFF"/>
        <w:tabs>
          <w:tab w:val="left" w:pos="993"/>
        </w:tabs>
        <w:spacing w:line="360" w:lineRule="auto"/>
        <w:ind w:firstLine="709"/>
        <w:jc w:val="both"/>
        <w:rPr>
          <w:snapToGrid w:val="0"/>
          <w:color w:val="000000"/>
          <w:sz w:val="28"/>
          <w:szCs w:val="28"/>
        </w:rPr>
      </w:pPr>
      <w:r w:rsidRPr="003D29A4">
        <w:rPr>
          <w:snapToGrid w:val="0"/>
          <w:color w:val="000000"/>
          <w:sz w:val="28"/>
          <w:szCs w:val="28"/>
        </w:rPr>
        <w:t>Таблица 1.12</w:t>
      </w:r>
    </w:p>
    <w:p w:rsidR="00AB10AA" w:rsidRPr="003D29A4" w:rsidRDefault="00AB10AA" w:rsidP="003D29A4">
      <w:pPr>
        <w:widowControl w:val="0"/>
        <w:shd w:val="clear" w:color="auto" w:fill="FFFFFF"/>
        <w:tabs>
          <w:tab w:val="left" w:pos="993"/>
        </w:tabs>
        <w:spacing w:line="360" w:lineRule="auto"/>
        <w:ind w:firstLine="709"/>
        <w:jc w:val="both"/>
        <w:rPr>
          <w:snapToGrid w:val="0"/>
          <w:color w:val="000000"/>
          <w:sz w:val="28"/>
          <w:szCs w:val="28"/>
        </w:rPr>
      </w:pPr>
      <w:r w:rsidRPr="003D29A4">
        <w:rPr>
          <w:snapToGrid w:val="0"/>
          <w:color w:val="000000"/>
          <w:sz w:val="28"/>
          <w:szCs w:val="28"/>
        </w:rPr>
        <w:t>Производительность моторного участка в ЧС</w:t>
      </w:r>
    </w:p>
    <w:tbl>
      <w:tblPr>
        <w:tblW w:w="0" w:type="auto"/>
        <w:jc w:val="center"/>
        <w:tblLayout w:type="fixed"/>
        <w:tblCellMar>
          <w:left w:w="40" w:type="dxa"/>
          <w:right w:w="40" w:type="dxa"/>
        </w:tblCellMar>
        <w:tblLook w:val="0000" w:firstRow="0" w:lastRow="0" w:firstColumn="0" w:lastColumn="0" w:noHBand="0" w:noVBand="0"/>
      </w:tblPr>
      <w:tblGrid>
        <w:gridCol w:w="680"/>
        <w:gridCol w:w="3996"/>
        <w:gridCol w:w="1478"/>
        <w:gridCol w:w="1360"/>
      </w:tblGrid>
      <w:tr w:rsidR="00AB10AA" w:rsidRPr="00595278" w:rsidTr="00595278">
        <w:trPr>
          <w:cantSplit/>
          <w:trHeight w:val="317"/>
          <w:jc w:val="center"/>
        </w:trPr>
        <w:tc>
          <w:tcPr>
            <w:tcW w:w="680" w:type="dxa"/>
            <w:vMerge w:val="restart"/>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p>
          <w:p w:rsidR="00AB10AA" w:rsidRPr="00595278" w:rsidRDefault="00AB10AA" w:rsidP="00F561E6">
            <w:pPr>
              <w:widowControl w:val="0"/>
              <w:shd w:val="clear" w:color="auto" w:fill="FFFFFF"/>
              <w:tabs>
                <w:tab w:val="left" w:pos="993"/>
              </w:tabs>
              <w:spacing w:line="360" w:lineRule="auto"/>
              <w:outlineLvl w:val="0"/>
              <w:rPr>
                <w:snapToGrid w:val="0"/>
                <w:sz w:val="20"/>
                <w:szCs w:val="28"/>
              </w:rPr>
            </w:pPr>
            <w:r w:rsidRPr="00595278">
              <w:rPr>
                <w:snapToGrid w:val="0"/>
                <w:sz w:val="20"/>
                <w:szCs w:val="28"/>
              </w:rPr>
              <w:t>N</w:t>
            </w:r>
          </w:p>
        </w:tc>
        <w:tc>
          <w:tcPr>
            <w:tcW w:w="3996" w:type="dxa"/>
            <w:vMerge w:val="restart"/>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p>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Показатель</w:t>
            </w:r>
          </w:p>
        </w:tc>
        <w:tc>
          <w:tcPr>
            <w:tcW w:w="2838" w:type="dxa"/>
            <w:gridSpan w:val="2"/>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Значение показателя</w:t>
            </w:r>
          </w:p>
        </w:tc>
      </w:tr>
      <w:tr w:rsidR="00AB10AA" w:rsidRPr="00595278" w:rsidTr="00F561E6">
        <w:trPr>
          <w:cantSplit/>
          <w:trHeight w:val="389"/>
          <w:jc w:val="center"/>
        </w:trPr>
        <w:tc>
          <w:tcPr>
            <w:tcW w:w="680" w:type="dxa"/>
            <w:vMerge/>
            <w:tcBorders>
              <w:top w:val="single" w:sz="6" w:space="0" w:color="auto"/>
              <w:left w:val="single" w:sz="6" w:space="0" w:color="auto"/>
              <w:bottom w:val="single" w:sz="6" w:space="0" w:color="auto"/>
              <w:right w:val="single" w:sz="6" w:space="0" w:color="auto"/>
            </w:tcBorders>
            <w:vAlign w:val="center"/>
          </w:tcPr>
          <w:p w:rsidR="00AB10AA" w:rsidRPr="00595278" w:rsidRDefault="00AB10AA" w:rsidP="00595278">
            <w:pPr>
              <w:widowControl w:val="0"/>
              <w:tabs>
                <w:tab w:val="left" w:pos="993"/>
              </w:tabs>
              <w:spacing w:line="360" w:lineRule="auto"/>
              <w:outlineLvl w:val="0"/>
              <w:rPr>
                <w:snapToGrid w:val="0"/>
                <w:sz w:val="20"/>
                <w:szCs w:val="28"/>
              </w:rPr>
            </w:pPr>
          </w:p>
        </w:tc>
        <w:tc>
          <w:tcPr>
            <w:tcW w:w="3996" w:type="dxa"/>
            <w:vMerge/>
            <w:tcBorders>
              <w:top w:val="single" w:sz="6" w:space="0" w:color="auto"/>
              <w:left w:val="single" w:sz="6" w:space="0" w:color="auto"/>
              <w:bottom w:val="single" w:sz="6" w:space="0" w:color="auto"/>
              <w:right w:val="single" w:sz="6" w:space="0" w:color="auto"/>
            </w:tcBorders>
            <w:vAlign w:val="center"/>
          </w:tcPr>
          <w:p w:rsidR="00AB10AA" w:rsidRPr="00595278" w:rsidRDefault="00AB10AA" w:rsidP="00595278">
            <w:pPr>
              <w:widowControl w:val="0"/>
              <w:tabs>
                <w:tab w:val="left" w:pos="993"/>
              </w:tabs>
              <w:spacing w:line="360" w:lineRule="auto"/>
              <w:outlineLvl w:val="0"/>
              <w:rPr>
                <w:snapToGrid w:val="0"/>
                <w:sz w:val="20"/>
                <w:szCs w:val="28"/>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ТР</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КР</w:t>
            </w:r>
          </w:p>
        </w:tc>
      </w:tr>
      <w:tr w:rsidR="00AB10AA" w:rsidRPr="00595278" w:rsidTr="00595278">
        <w:trPr>
          <w:trHeight w:val="451"/>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1</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Количество ремонтируемых двигателей</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7,7</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0,95</w:t>
            </w:r>
          </w:p>
        </w:tc>
      </w:tr>
      <w:tr w:rsidR="00AB10AA" w:rsidRPr="00595278" w:rsidTr="00595278">
        <w:trPr>
          <w:trHeight w:val="557"/>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2</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Трудоемкость одного ремонта, чел.-ч.</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9,2</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32</w:t>
            </w:r>
          </w:p>
        </w:tc>
      </w:tr>
      <w:tr w:rsidR="00AB10AA" w:rsidRPr="00595278" w:rsidTr="00595278">
        <w:trPr>
          <w:trHeight w:val="451"/>
          <w:jc w:val="center"/>
        </w:trPr>
        <w:tc>
          <w:tcPr>
            <w:tcW w:w="68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3</w:t>
            </w:r>
          </w:p>
        </w:tc>
        <w:tc>
          <w:tcPr>
            <w:tcW w:w="3996"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Число обслуживаний за год</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1948</w:t>
            </w:r>
          </w:p>
        </w:tc>
        <w:tc>
          <w:tcPr>
            <w:tcW w:w="1360" w:type="dxa"/>
            <w:tcBorders>
              <w:top w:val="single" w:sz="6" w:space="0" w:color="auto"/>
              <w:left w:val="single" w:sz="6" w:space="0" w:color="auto"/>
              <w:bottom w:val="single" w:sz="6"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240</w:t>
            </w:r>
          </w:p>
        </w:tc>
      </w:tr>
      <w:tr w:rsidR="00AB10AA" w:rsidRPr="00595278" w:rsidTr="00595278">
        <w:trPr>
          <w:trHeight w:val="566"/>
          <w:jc w:val="center"/>
        </w:trPr>
        <w:tc>
          <w:tcPr>
            <w:tcW w:w="680" w:type="dxa"/>
            <w:tcBorders>
              <w:top w:val="single" w:sz="6" w:space="0" w:color="auto"/>
              <w:left w:val="single" w:sz="6" w:space="0" w:color="auto"/>
              <w:bottom w:val="nil"/>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lastRenderedPageBreak/>
              <w:t>4</w:t>
            </w:r>
          </w:p>
        </w:tc>
        <w:tc>
          <w:tcPr>
            <w:tcW w:w="3996" w:type="dxa"/>
            <w:tcBorders>
              <w:top w:val="single" w:sz="6" w:space="0" w:color="auto"/>
              <w:left w:val="single" w:sz="6" w:space="0" w:color="auto"/>
              <w:bottom w:val="nil"/>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Годовая трудоёмкость ремонтов, чел.-ч.</w:t>
            </w:r>
          </w:p>
        </w:tc>
        <w:tc>
          <w:tcPr>
            <w:tcW w:w="1478" w:type="dxa"/>
            <w:tcBorders>
              <w:top w:val="single" w:sz="6" w:space="0" w:color="auto"/>
              <w:left w:val="single" w:sz="6" w:space="0" w:color="auto"/>
              <w:bottom w:val="nil"/>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48300</w:t>
            </w:r>
          </w:p>
        </w:tc>
        <w:tc>
          <w:tcPr>
            <w:tcW w:w="1360" w:type="dxa"/>
            <w:tcBorders>
              <w:top w:val="single" w:sz="6" w:space="0" w:color="auto"/>
              <w:left w:val="single" w:sz="6" w:space="0" w:color="auto"/>
              <w:bottom w:val="nil"/>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20700</w:t>
            </w:r>
          </w:p>
        </w:tc>
      </w:tr>
      <w:tr w:rsidR="00AB10AA" w:rsidRPr="00595278" w:rsidTr="00595278">
        <w:trPr>
          <w:trHeight w:val="464"/>
          <w:jc w:val="center"/>
        </w:trPr>
        <w:tc>
          <w:tcPr>
            <w:tcW w:w="680" w:type="dxa"/>
            <w:tcBorders>
              <w:top w:val="single" w:sz="6" w:space="0" w:color="auto"/>
              <w:left w:val="single" w:sz="6" w:space="0" w:color="auto"/>
              <w:bottom w:val="single" w:sz="4"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5</w:t>
            </w:r>
          </w:p>
        </w:tc>
        <w:tc>
          <w:tcPr>
            <w:tcW w:w="3996" w:type="dxa"/>
            <w:tcBorders>
              <w:top w:val="single" w:sz="6" w:space="0" w:color="auto"/>
              <w:left w:val="single" w:sz="6" w:space="0" w:color="auto"/>
              <w:bottom w:val="single" w:sz="4"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Общая трудоёмкость, чел. – ч.</w:t>
            </w:r>
          </w:p>
        </w:tc>
        <w:tc>
          <w:tcPr>
            <w:tcW w:w="2838" w:type="dxa"/>
            <w:gridSpan w:val="2"/>
            <w:tcBorders>
              <w:top w:val="single" w:sz="6" w:space="0" w:color="auto"/>
              <w:left w:val="single" w:sz="6" w:space="0" w:color="auto"/>
              <w:bottom w:val="single" w:sz="4" w:space="0" w:color="auto"/>
              <w:right w:val="single" w:sz="6" w:space="0" w:color="auto"/>
            </w:tcBorders>
            <w:shd w:val="clear" w:color="auto" w:fill="FFFFFF"/>
          </w:tcPr>
          <w:p w:rsidR="00AB10AA" w:rsidRPr="00595278" w:rsidRDefault="00AB10AA" w:rsidP="00595278">
            <w:pPr>
              <w:widowControl w:val="0"/>
              <w:shd w:val="clear" w:color="auto" w:fill="FFFFFF"/>
              <w:tabs>
                <w:tab w:val="left" w:pos="993"/>
              </w:tabs>
              <w:spacing w:line="360" w:lineRule="auto"/>
              <w:outlineLvl w:val="0"/>
              <w:rPr>
                <w:snapToGrid w:val="0"/>
                <w:sz w:val="20"/>
                <w:szCs w:val="28"/>
              </w:rPr>
            </w:pPr>
            <w:r w:rsidRPr="00595278">
              <w:rPr>
                <w:snapToGrid w:val="0"/>
                <w:sz w:val="20"/>
                <w:szCs w:val="28"/>
              </w:rPr>
              <w:t>69000</w:t>
            </w:r>
          </w:p>
        </w:tc>
      </w:tr>
    </w:tbl>
    <w:p w:rsidR="00AB10AA" w:rsidRPr="003D29A4" w:rsidRDefault="00AB10AA" w:rsidP="003D29A4">
      <w:pPr>
        <w:widowControl w:val="0"/>
        <w:shd w:val="clear" w:color="auto" w:fill="FFFFFF"/>
        <w:tabs>
          <w:tab w:val="left" w:pos="993"/>
        </w:tabs>
        <w:spacing w:line="360" w:lineRule="auto"/>
        <w:ind w:firstLine="709"/>
        <w:jc w:val="both"/>
        <w:rPr>
          <w:sz w:val="28"/>
          <w:szCs w:val="28"/>
        </w:rPr>
      </w:pPr>
    </w:p>
    <w:p w:rsidR="00AB10AA" w:rsidRPr="003D29A4" w:rsidRDefault="00AB10AA" w:rsidP="003D29A4">
      <w:pPr>
        <w:widowControl w:val="0"/>
        <w:shd w:val="clear" w:color="auto" w:fill="FFFFFF"/>
        <w:tabs>
          <w:tab w:val="left" w:pos="993"/>
        </w:tabs>
        <w:spacing w:line="360" w:lineRule="auto"/>
        <w:ind w:firstLine="709"/>
        <w:jc w:val="both"/>
        <w:rPr>
          <w:sz w:val="28"/>
          <w:szCs w:val="28"/>
        </w:rPr>
      </w:pPr>
      <w:r w:rsidRPr="003D29A4">
        <w:rPr>
          <w:color w:val="000000"/>
          <w:sz w:val="28"/>
          <w:szCs w:val="28"/>
        </w:rPr>
        <w:t xml:space="preserve">На основании данных таблицы можно сделать следующий вывод: В случае ЧС </w:t>
      </w:r>
      <w:r w:rsidRPr="003D29A4">
        <w:rPr>
          <w:sz w:val="28"/>
          <w:szCs w:val="28"/>
        </w:rPr>
        <w:t xml:space="preserve">«Автопарк №6 Спецтранс» </w:t>
      </w:r>
      <w:r w:rsidRPr="003D29A4">
        <w:rPr>
          <w:color w:val="000000"/>
          <w:sz w:val="28"/>
          <w:szCs w:val="28"/>
        </w:rPr>
        <w:t>переходит на трехсменный режим работы. Возможности моторного участка – 7,7 текущих ремонтов и 0,95 капитальных ремонтов за сутки. Запас агрегатов для обслуживания подвижного состава заключается в наличии 12, 7 резервных двигателей.</w:t>
      </w:r>
    </w:p>
    <w:p w:rsidR="00AB10AA" w:rsidRPr="003D29A4" w:rsidRDefault="00AB10AA" w:rsidP="003D29A4">
      <w:pPr>
        <w:widowControl w:val="0"/>
        <w:shd w:val="clear" w:color="auto" w:fill="FFFFFF"/>
        <w:tabs>
          <w:tab w:val="left" w:pos="993"/>
        </w:tabs>
        <w:spacing w:line="360" w:lineRule="auto"/>
        <w:ind w:firstLine="709"/>
        <w:jc w:val="both"/>
        <w:rPr>
          <w:sz w:val="28"/>
          <w:szCs w:val="28"/>
        </w:rPr>
      </w:pPr>
    </w:p>
    <w:p w:rsidR="00AB10AA" w:rsidRPr="003D29A4" w:rsidRDefault="00524D3E" w:rsidP="003D29A4">
      <w:pPr>
        <w:widowControl w:val="0"/>
        <w:tabs>
          <w:tab w:val="left" w:pos="709"/>
          <w:tab w:val="left" w:pos="993"/>
        </w:tabs>
        <w:spacing w:line="360" w:lineRule="auto"/>
        <w:ind w:firstLine="709"/>
        <w:jc w:val="both"/>
        <w:rPr>
          <w:b/>
          <w:sz w:val="28"/>
        </w:rPr>
      </w:pPr>
      <w:r w:rsidRPr="003D29A4">
        <w:rPr>
          <w:b/>
          <w:sz w:val="28"/>
        </w:rPr>
        <w:t>1.20</w:t>
      </w:r>
      <w:r w:rsidR="00AB10AA" w:rsidRPr="003D29A4">
        <w:rPr>
          <w:b/>
          <w:sz w:val="28"/>
        </w:rPr>
        <w:t>.2</w:t>
      </w:r>
      <w:r w:rsidR="003D29A4">
        <w:rPr>
          <w:b/>
          <w:sz w:val="28"/>
        </w:rPr>
        <w:t xml:space="preserve"> </w:t>
      </w:r>
      <w:r w:rsidR="00AB10AA" w:rsidRPr="003D29A4">
        <w:rPr>
          <w:b/>
          <w:sz w:val="28"/>
        </w:rPr>
        <w:t>Основные рекомендации по организации технического обеспечения в условиях чрезвычайных ситуаций в полевых условиях</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Техническое обеспечение организуется для поддержания в исправном состоянии и постоянной готовности автотракторной, инженерной и специальной техники, привлекаемой для выполнения мероприятий ГО.</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Техническое обеспечение имеет задачи: организацию технически правильного использования техники, техническое обслуживание, ремонт и эвакуацию неисправной техники, обеспечение запасными частями и ремонтными материалами.</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Для ремонта техники в полевых условиях предприятием создаются невоенизированные формирования технической службы ГО, к которым относятся подвижные ремонтно-восстановительные группы (ПРВГ) и эвакуационные группы (ЭГр).</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ПРВГ предназначены для выполнения в полевых условиях текущего ремонта и оказания помощи водителям в проведении технического обслуживания техники. В состав ПРВГ включаются 2-3 ремонтные мастерские на автомобилях, 1 агрегат технического ухода, 1-2 машины с запасными частями. В ПРВГ входит до 20 ремонтников, которые за сутки могут выполнить до 10-14 ремонтов с трудозатратами до 30 чел.-ч.</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 xml:space="preserve">ЭГр предназначены для вытаскивания застрявших, опрокинутых, затонувших машин и буксировки неисправной техники к месту ремонта. ЭГр </w:t>
      </w:r>
      <w:r w:rsidRPr="003D29A4">
        <w:rPr>
          <w:sz w:val="28"/>
        </w:rPr>
        <w:lastRenderedPageBreak/>
        <w:t>состоит из 2 звеньев по 5-6 человек и включает в себя тягачи, автопутепрокладчик и автокраны.</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Предприятие комплектует ПРВГ и ЭГр личным составом, автомобильной техникой, инструментом, запасными частями, ремонтными материалами и несёт ответственность за поддержание их готовности к выполнению задач по техническому обеспечению мероприятий ГО.</w:t>
      </w:r>
    </w:p>
    <w:p w:rsidR="00AB10AA" w:rsidRPr="003D29A4" w:rsidRDefault="00AB10AA" w:rsidP="003D29A4">
      <w:pPr>
        <w:widowControl w:val="0"/>
        <w:tabs>
          <w:tab w:val="left" w:pos="709"/>
          <w:tab w:val="left" w:pos="993"/>
        </w:tabs>
        <w:spacing w:line="360" w:lineRule="auto"/>
        <w:ind w:firstLine="709"/>
        <w:jc w:val="both"/>
        <w:rPr>
          <w:sz w:val="28"/>
        </w:rPr>
      </w:pPr>
      <w:r w:rsidRPr="003D29A4">
        <w:rPr>
          <w:sz w:val="28"/>
        </w:rPr>
        <w:t>Для временного сбора поврежденных машин, проведения текущего ремонта или дальнейшей эвакуации их на ремонтные предприятия организуются сборные пункты повреждённых машин (СППМ). Они размещаются на основных маршрутах движения транспорта и в районах сосредоточения группировки сил ГО, где нет стационарных ремонтных мастерских.</w:t>
      </w:r>
    </w:p>
    <w:p w:rsidR="00AB10AA" w:rsidRPr="003D29A4" w:rsidRDefault="0073477A" w:rsidP="003D29A4">
      <w:pPr>
        <w:widowControl w:val="0"/>
        <w:tabs>
          <w:tab w:val="left" w:pos="709"/>
          <w:tab w:val="left" w:pos="993"/>
        </w:tabs>
        <w:spacing w:line="360" w:lineRule="auto"/>
        <w:ind w:firstLine="709"/>
        <w:jc w:val="both"/>
        <w:rPr>
          <w:sz w:val="28"/>
        </w:rPr>
      </w:pPr>
      <w:r>
        <w:rPr>
          <w:sz w:val="28"/>
        </w:rPr>
      </w:r>
      <w:r>
        <w:rPr>
          <w:sz w:val="28"/>
        </w:rPr>
        <w:pict>
          <v:group id="_x0000_s1040" editas="canvas" style="width:346.4pt;height:125.95pt;mso-position-horizontal-relative:char;mso-position-vertical-relative:line" coordorigin="1426,6664" coordsize="9900,3600">
            <o:lock v:ext="edit" aspectratio="t"/>
            <v:shape id="_x0000_s1041" type="#_x0000_t75" style="position:absolute;left:1426;top:6664;width:9900;height:3600" o:preferrelative="f">
              <v:fill o:detectmouseclick="t"/>
              <v:path o:extrusionok="t" o:connecttype="none"/>
            </v:shape>
            <v:line id="_x0000_s1042" style="position:absolute" from="2686,8644" to="2686,8824"/>
            <v:line id="_x0000_s1043" style="position:absolute" from="2686,9004" to="2686,9184"/>
            <v:line id="_x0000_s1044" style="position:absolute" from="7366,7384" to="7366,7564"/>
            <v:line id="_x0000_s1045" style="position:absolute;rotation:-743376fd;flip:y" from="3406,9449" to="3587,9645"/>
            <v:line id="_x0000_s1046" style="position:absolute" from="4307,9184" to="4307,9184"/>
            <v:group id="_x0000_s1047" style="position:absolute;left:1786;top:6664;width:8999;height:3240" coordorigin="1426,6664" coordsize="8999,3240">
              <v:rect id="_x0000_s1048" style="position:absolute;left:1967;top:7924;width:1439;height:720">
                <v:textbox style="mso-next-textbox:#_x0000_s1048" inset="5.04pt,2.52pt,5.04pt,2.52pt">
                  <w:txbxContent>
                    <w:p w:rsidR="00595278" w:rsidRPr="001A3421" w:rsidRDefault="00595278" w:rsidP="00AB10AA">
                      <w:pPr>
                        <w:jc w:val="center"/>
                        <w:rPr>
                          <w:sz w:val="20"/>
                          <w:szCs w:val="28"/>
                        </w:rPr>
                      </w:pPr>
                      <w:r w:rsidRPr="001A3421">
                        <w:rPr>
                          <w:sz w:val="20"/>
                          <w:szCs w:val="28"/>
                        </w:rPr>
                        <w:t>1</w:t>
                      </w:r>
                    </w:p>
                  </w:txbxContent>
                </v:textbox>
              </v:rect>
              <v:rect id="_x0000_s1049" style="position:absolute;left:4307;top:7924;width:1441;height:720">
                <v:textbox style="mso-next-textbox:#_x0000_s1049" inset="5.04pt,2.52pt,5.04pt,2.52pt">
                  <w:txbxContent>
                    <w:p w:rsidR="00595278" w:rsidRPr="001A3421" w:rsidRDefault="00595278" w:rsidP="00AB10AA">
                      <w:pPr>
                        <w:jc w:val="center"/>
                        <w:rPr>
                          <w:sz w:val="20"/>
                          <w:szCs w:val="28"/>
                        </w:rPr>
                      </w:pPr>
                      <w:r w:rsidRPr="001A3421">
                        <w:rPr>
                          <w:sz w:val="20"/>
                          <w:szCs w:val="28"/>
                        </w:rPr>
                        <w:t>3</w:t>
                      </w:r>
                    </w:p>
                  </w:txbxContent>
                </v:textbox>
              </v:rect>
              <v:rect id="_x0000_s1050" style="position:absolute;left:6646;top:9184;width:1436;height:720">
                <v:textbox style="mso-next-textbox:#_x0000_s1050" inset="5.04pt,2.52pt,5.04pt,2.52pt">
                  <w:txbxContent>
                    <w:p w:rsidR="00595278" w:rsidRPr="001A3421" w:rsidRDefault="00595278" w:rsidP="00AB10AA">
                      <w:pPr>
                        <w:jc w:val="center"/>
                        <w:rPr>
                          <w:sz w:val="20"/>
                          <w:szCs w:val="28"/>
                        </w:rPr>
                      </w:pPr>
                      <w:r w:rsidRPr="001A3421">
                        <w:rPr>
                          <w:sz w:val="20"/>
                          <w:szCs w:val="28"/>
                        </w:rPr>
                        <w:t>7</w:t>
                      </w:r>
                    </w:p>
                  </w:txbxContent>
                </v:textbox>
              </v:rect>
              <v:rect id="_x0000_s1051" style="position:absolute;left:1966;top:9184;width:1439;height:720">
                <v:textbox style="mso-next-textbox:#_x0000_s1051" inset="5.04pt,2.52pt,5.04pt,2.52pt">
                  <w:txbxContent>
                    <w:p w:rsidR="00595278" w:rsidRPr="001A3421" w:rsidRDefault="00595278" w:rsidP="00AB10AA">
                      <w:pPr>
                        <w:jc w:val="center"/>
                        <w:rPr>
                          <w:sz w:val="20"/>
                          <w:szCs w:val="28"/>
                        </w:rPr>
                      </w:pPr>
                      <w:r w:rsidRPr="001A3421">
                        <w:rPr>
                          <w:sz w:val="20"/>
                          <w:szCs w:val="28"/>
                        </w:rPr>
                        <w:t>2</w:t>
                      </w:r>
                    </w:p>
                  </w:txbxContent>
                </v:textbox>
              </v:rect>
              <v:rect id="_x0000_s1052" style="position:absolute;left:6647;top:7924;width:1437;height:720">
                <v:textbox style="mso-next-textbox:#_x0000_s1052" inset="5.04pt,2.52pt,5.04pt,2.52pt">
                  <w:txbxContent>
                    <w:p w:rsidR="00595278" w:rsidRPr="001A3421" w:rsidRDefault="00595278" w:rsidP="00AB10AA">
                      <w:pPr>
                        <w:jc w:val="center"/>
                        <w:rPr>
                          <w:sz w:val="20"/>
                          <w:szCs w:val="28"/>
                        </w:rPr>
                      </w:pPr>
                      <w:r w:rsidRPr="001A3421">
                        <w:rPr>
                          <w:sz w:val="20"/>
                          <w:szCs w:val="28"/>
                        </w:rPr>
                        <w:t>4</w:t>
                      </w:r>
                    </w:p>
                  </w:txbxContent>
                </v:textbox>
              </v:rect>
              <v:rect id="_x0000_s1053" style="position:absolute;left:8986;top:7924;width:1439;height:720">
                <v:textbox style="mso-next-textbox:#_x0000_s1053" inset="5.04pt,2.52pt,5.04pt,2.52pt">
                  <w:txbxContent>
                    <w:p w:rsidR="00595278" w:rsidRPr="001A3421" w:rsidRDefault="00595278" w:rsidP="00AB10AA">
                      <w:pPr>
                        <w:jc w:val="center"/>
                        <w:rPr>
                          <w:sz w:val="20"/>
                          <w:szCs w:val="28"/>
                        </w:rPr>
                      </w:pPr>
                      <w:r w:rsidRPr="001A3421">
                        <w:rPr>
                          <w:sz w:val="20"/>
                          <w:szCs w:val="28"/>
                        </w:rPr>
                        <w:t>6</w:t>
                      </w:r>
                    </w:p>
                  </w:txbxContent>
                </v:textbox>
              </v:rect>
              <v:rect id="_x0000_s1054" style="position:absolute;left:6647;top:6664;width:1438;height:720">
                <v:textbox style="mso-next-textbox:#_x0000_s1054" inset="5.04pt,2.52pt,5.04pt,2.52pt">
                  <w:txbxContent>
                    <w:p w:rsidR="00595278" w:rsidRPr="001A3421" w:rsidRDefault="00595278" w:rsidP="00AB10AA">
                      <w:pPr>
                        <w:jc w:val="center"/>
                        <w:rPr>
                          <w:sz w:val="20"/>
                          <w:szCs w:val="28"/>
                        </w:rPr>
                      </w:pPr>
                      <w:r w:rsidRPr="001A3421">
                        <w:rPr>
                          <w:sz w:val="20"/>
                          <w:szCs w:val="28"/>
                        </w:rPr>
                        <w:t>5</w:t>
                      </w:r>
                    </w:p>
                  </w:txbxContent>
                </v:textbox>
              </v:rect>
              <v:line id="_x0000_s1055" style="position:absolute" from="1426,8284" to="1967,8284">
                <v:stroke endarrow="block"/>
              </v:line>
              <v:line id="_x0000_s1056" style="position:absolute" from="3406,8284" to="4307,8284">
                <v:stroke endarrow="block"/>
              </v:line>
              <v:line id="_x0000_s1057" style="position:absolute" from="5746,8284" to="6647,8284">
                <v:stroke endarrow="block"/>
              </v:line>
              <v:line id="_x0000_s1058" style="position:absolute" from="8085,8284" to="8986,8284">
                <v:stroke endarrow="block"/>
              </v:line>
              <v:line id="_x0000_s1059" style="position:absolute;flip:y" from="7366,8644" to="7367,9184">
                <v:stroke endarrow="block"/>
              </v:line>
              <v:line id="_x0000_s1060" style="position:absolute;flip:y" from="5746,7384" to="7366,8284">
                <v:stroke endarrow="block"/>
              </v:line>
              <v:line id="_x0000_s1061" style="position:absolute" from="7366,7744" to="7366,7924">
                <v:stroke endarrow="block"/>
              </v:line>
              <v:line id="_x0000_s1062" style="position:absolute;rotation:-796933fd;flip:y" from="3878,9004" to="4239,9364"/>
            </v:group>
            <v:line id="_x0000_s1063" style="position:absolute;rotation:-828739fd;flip:y" from="4485,8644" to="4846,9004">
              <v:stroke endarrow="block"/>
            </v:line>
            <w10:wrap type="none"/>
            <w10:anchorlock/>
          </v:group>
        </w:pict>
      </w:r>
    </w:p>
    <w:p w:rsidR="00AB10AA" w:rsidRPr="003D29A4" w:rsidRDefault="00AB10AA" w:rsidP="003D29A4">
      <w:pPr>
        <w:widowControl w:val="0"/>
        <w:tabs>
          <w:tab w:val="left" w:pos="709"/>
          <w:tab w:val="left" w:pos="993"/>
        </w:tabs>
        <w:spacing w:line="360" w:lineRule="auto"/>
        <w:ind w:firstLine="709"/>
        <w:jc w:val="both"/>
        <w:rPr>
          <w:sz w:val="28"/>
        </w:rPr>
      </w:pPr>
    </w:p>
    <w:p w:rsidR="00AB10AA" w:rsidRPr="003D29A4" w:rsidRDefault="00E67143" w:rsidP="003D29A4">
      <w:pPr>
        <w:widowControl w:val="0"/>
        <w:tabs>
          <w:tab w:val="left" w:pos="0"/>
          <w:tab w:val="left" w:pos="993"/>
        </w:tabs>
        <w:spacing w:line="360" w:lineRule="auto"/>
        <w:ind w:firstLine="709"/>
        <w:jc w:val="both"/>
        <w:rPr>
          <w:sz w:val="28"/>
        </w:rPr>
      </w:pPr>
      <w:r w:rsidRPr="003D29A4">
        <w:rPr>
          <w:sz w:val="28"/>
        </w:rPr>
        <w:t>Рис. 1.2</w:t>
      </w:r>
      <w:r w:rsidR="00AB10AA" w:rsidRPr="003D29A4">
        <w:rPr>
          <w:sz w:val="28"/>
        </w:rPr>
        <w:t>. Схема СППМ:</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1. пост дозиметрического контроля; 2. площадка обеззараживания; 3. пост приёма; 4. участок ремонта; 5. площадка ожидания; 6. пост сдачи; 7. склад ГСМ</w:t>
      </w:r>
    </w:p>
    <w:p w:rsidR="00AB10AA" w:rsidRPr="003D29A4" w:rsidRDefault="00AB10AA" w:rsidP="003D29A4">
      <w:pPr>
        <w:widowControl w:val="0"/>
        <w:tabs>
          <w:tab w:val="left" w:pos="0"/>
          <w:tab w:val="left" w:pos="993"/>
        </w:tabs>
        <w:spacing w:line="360" w:lineRule="auto"/>
        <w:ind w:firstLine="709"/>
        <w:jc w:val="both"/>
        <w:rPr>
          <w:sz w:val="28"/>
        </w:rPr>
      </w:pPr>
    </w:p>
    <w:p w:rsidR="00AB10AA" w:rsidRPr="003D29A4" w:rsidRDefault="0073477A" w:rsidP="003D29A4">
      <w:pPr>
        <w:widowControl w:val="0"/>
        <w:tabs>
          <w:tab w:val="left" w:pos="0"/>
          <w:tab w:val="left" w:pos="993"/>
        </w:tabs>
        <w:spacing w:line="360" w:lineRule="auto"/>
        <w:ind w:firstLine="709"/>
        <w:jc w:val="both"/>
        <w:rPr>
          <w:sz w:val="28"/>
        </w:rPr>
      </w:pPr>
      <w:r>
        <w:rPr>
          <w:noProof/>
        </w:rPr>
        <w:pict>
          <v:line id="_x0000_s1064" style="position:absolute;left:0;text-align:left;z-index:251599872" from="63pt,-160.25pt" to="63pt,-151.25pt"/>
        </w:pict>
      </w:r>
      <w:r w:rsidR="00AB10AA" w:rsidRPr="003D29A4">
        <w:rPr>
          <w:sz w:val="28"/>
        </w:rPr>
        <w:t xml:space="preserve">На СППМ (рис.1.3.) техника, доставляемая ЭГр или прибывшая своим ходом, проходит контроль зараженности на посту дозиметрического контроля (1), при необходимости обеззараживается на площадке обеззараживания техники и санобработки водителей (2), затем поступает на пост приёма машин (3), где производится осмотр машин и определение объёмов ремонта. Машины, которые могут быть отремонтированы силами </w:t>
      </w:r>
      <w:r w:rsidR="00AB10AA" w:rsidRPr="003D29A4">
        <w:rPr>
          <w:sz w:val="28"/>
        </w:rPr>
        <w:lastRenderedPageBreak/>
        <w:t>ПРВГ, развёрнутой на СППМ, направляются на участок ремонта техники (4). Машины с большим объёмом ремонта ставятся на площадку ожидания ремонта и отправки в капитальный ремонт (5). Отремонтированные машины поступают на пост сдачи отремонтированных машин (6). Рядом с участком ремонта размещаются подвижные склады запасных частей и ГСМ (7).</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Кроме создания ПРВГ и ЭГр, АТП может участвовать в создании сети областных складов, на которых накапливается неснижаемое количество запасных частей и ремонтных материалов.</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При угрозе нападения противника для обеспечения бесперебойной работы АТП переводится на режим военного времени, предусматривается переход на двухсменный рабочий день и перевод на АТП рабочих с предприятий, прекративших производственную деятельность в военное время в городах. Проводятся мероприятия по защите рабочих и служащих, а также по использованию местных ресурсов электроэнергии и сырья. АТП дооборудуется необходимой оснасткой, и проводится подготовка специалистов для ремонта запланированной к использованию техники.</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 xml:space="preserve">Приписанный к ПРВГ и ЭГр личный состав, ремонтные средства и техника поступают в распоряжение начальника подвижных формирований; организуется работа эвакуационных групп, которые размещаются на наиболее труднопроходимых участках дорог или совместно с ПРВГ. Очерёдность эвакуации машин устанавливается с учётом обстановки, места нахождения машин и их технического состояния. Ремонт техники, не требующий применения сложного оборудования и длительного времени, производится на месте выхода её из строя. Для этого из состава ПРВГ к повреждённым машинам высылаются ремонтные мастерские. </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При ведении спасательных и неотложных аварийно-восстановительных работ (СНАВР) техническая служба ГО готовит силы и средства для технического обеспечения ввода сил ГО очаг поражения. ПРВГ и ЭГр, организованные предприятием, выдвигаются в район размещения формирований ГО, где проводятся работы по приведению техники формирований ГО в полную готовность.</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Для технического обеспечения СНАВР подвижные формирования из исходных районов вводятся в очаг поражения за первым эшелоном группировки сил ГО, выполняя задачи технического замыкания: устанавливают причины остановки машин, оказывают помощь водителям в их восстановлении, эвакуируют неисправную технику, проводят на месте непродолжительный (до 15 минут) ремонт. СППМ в очаге поражения развертываются в местах наибольшего скопления неисправной техники.</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Если произошло радиоактивное заражение, то нахождение ремонтников на такой местности определяется с учётом доз облучения, не приводящих к снижению трудоспособности. После окончания работ машины обеззараживаются, личный состав ремонтных формирований проходит полную санитарную обработку.</w:t>
      </w:r>
    </w:p>
    <w:p w:rsidR="00AB10AA" w:rsidRPr="003D29A4" w:rsidRDefault="00AB10AA" w:rsidP="003D29A4">
      <w:pPr>
        <w:widowControl w:val="0"/>
        <w:tabs>
          <w:tab w:val="left" w:pos="0"/>
          <w:tab w:val="left" w:pos="993"/>
        </w:tabs>
        <w:spacing w:line="360" w:lineRule="auto"/>
        <w:ind w:firstLine="709"/>
        <w:jc w:val="both"/>
        <w:rPr>
          <w:sz w:val="28"/>
        </w:rPr>
      </w:pPr>
      <w:r w:rsidRPr="003D29A4">
        <w:rPr>
          <w:sz w:val="28"/>
        </w:rPr>
        <w:t xml:space="preserve">Таким образом, можно сделать вывод, что </w:t>
      </w:r>
      <w:r w:rsidRPr="003D29A4">
        <w:rPr>
          <w:sz w:val="28"/>
          <w:szCs w:val="28"/>
        </w:rPr>
        <w:t>ОАО «Автопарк №6 Спецтранс»</w:t>
      </w:r>
      <w:r w:rsidRPr="003D29A4">
        <w:rPr>
          <w:b/>
          <w:sz w:val="28"/>
          <w:szCs w:val="28"/>
        </w:rPr>
        <w:t xml:space="preserve"> </w:t>
      </w:r>
      <w:r w:rsidRPr="003D29A4">
        <w:rPr>
          <w:sz w:val="28"/>
          <w:szCs w:val="28"/>
        </w:rPr>
        <w:t xml:space="preserve">имеет широкие возможности по участию в техническом обеспечении в условиях ЧС в силу своего места расположения и вида деятельности. Предприятие может служить основой ремонтной базы технической службы ГО, входить в сеть городских складов неснижаемого запаса запасных частей и ремонтных материалов, а также быть базой для создания невоенизированных формирований технической службы ГО. На основе расчетов, основными рекомендациями </w:t>
      </w:r>
      <w:r w:rsidRPr="003D29A4">
        <w:rPr>
          <w:sz w:val="28"/>
        </w:rPr>
        <w:t>по организации технического обеспечения в интересах ГО в условиях чрезвычайных ситуаций мирного и военного времени:</w:t>
      </w:r>
    </w:p>
    <w:p w:rsidR="00AB10AA" w:rsidRPr="003D29A4" w:rsidRDefault="00AB10AA" w:rsidP="003D29A4">
      <w:pPr>
        <w:widowControl w:val="0"/>
        <w:numPr>
          <w:ilvl w:val="0"/>
          <w:numId w:val="14"/>
        </w:numPr>
        <w:tabs>
          <w:tab w:val="left" w:pos="0"/>
          <w:tab w:val="left" w:pos="993"/>
        </w:tabs>
        <w:spacing w:line="360" w:lineRule="auto"/>
        <w:ind w:left="0" w:firstLine="709"/>
        <w:jc w:val="both"/>
        <w:rPr>
          <w:color w:val="000000"/>
          <w:sz w:val="28"/>
          <w:szCs w:val="28"/>
        </w:rPr>
      </w:pPr>
      <w:r w:rsidRPr="003D29A4">
        <w:rPr>
          <w:sz w:val="28"/>
        </w:rPr>
        <w:t xml:space="preserve">Суточная производительность моторного участка </w:t>
      </w:r>
      <w:r w:rsidRPr="003D29A4">
        <w:rPr>
          <w:color w:val="000000"/>
          <w:sz w:val="28"/>
          <w:szCs w:val="28"/>
        </w:rPr>
        <w:t>– 7,7 текущих ремонтов и 0,95 капитальных ремонтов за сутки.</w:t>
      </w:r>
    </w:p>
    <w:p w:rsidR="00AB10AA" w:rsidRPr="003D29A4" w:rsidRDefault="00AB10AA" w:rsidP="003D29A4">
      <w:pPr>
        <w:widowControl w:val="0"/>
        <w:numPr>
          <w:ilvl w:val="0"/>
          <w:numId w:val="14"/>
        </w:numPr>
        <w:tabs>
          <w:tab w:val="left" w:pos="0"/>
          <w:tab w:val="left" w:pos="993"/>
        </w:tabs>
        <w:spacing w:line="360" w:lineRule="auto"/>
        <w:ind w:left="0" w:firstLine="709"/>
        <w:jc w:val="both"/>
        <w:rPr>
          <w:color w:val="000000"/>
          <w:sz w:val="28"/>
          <w:szCs w:val="28"/>
        </w:rPr>
      </w:pPr>
      <w:r w:rsidRPr="003D29A4">
        <w:rPr>
          <w:color w:val="000000"/>
          <w:sz w:val="28"/>
          <w:szCs w:val="28"/>
        </w:rPr>
        <w:t>Запас агрегатов для обслуживания подвижного состава заключается в наличии 12, 7 резервных двигателей.</w:t>
      </w:r>
    </w:p>
    <w:p w:rsidR="00AB10AA" w:rsidRPr="003D29A4" w:rsidRDefault="00AB10AA" w:rsidP="003D29A4">
      <w:pPr>
        <w:widowControl w:val="0"/>
        <w:numPr>
          <w:ilvl w:val="0"/>
          <w:numId w:val="14"/>
        </w:numPr>
        <w:tabs>
          <w:tab w:val="left" w:pos="0"/>
          <w:tab w:val="left" w:pos="993"/>
        </w:tabs>
        <w:spacing w:line="360" w:lineRule="auto"/>
        <w:ind w:left="0" w:firstLine="709"/>
        <w:jc w:val="both"/>
        <w:rPr>
          <w:sz w:val="28"/>
          <w:szCs w:val="28"/>
        </w:rPr>
      </w:pPr>
      <w:r w:rsidRPr="003D29A4">
        <w:rPr>
          <w:sz w:val="28"/>
          <w:szCs w:val="28"/>
        </w:rPr>
        <w:t>Готовность к техническому обслуживанию в полевых условиях</w:t>
      </w:r>
    </w:p>
    <w:p w:rsidR="00AB10AA" w:rsidRPr="003D29A4" w:rsidRDefault="00AB10AA" w:rsidP="003D29A4">
      <w:pPr>
        <w:widowControl w:val="0"/>
        <w:tabs>
          <w:tab w:val="left" w:pos="993"/>
        </w:tabs>
        <w:spacing w:line="360" w:lineRule="auto"/>
        <w:ind w:firstLine="709"/>
        <w:jc w:val="both"/>
        <w:rPr>
          <w:sz w:val="28"/>
        </w:rPr>
      </w:pPr>
    </w:p>
    <w:p w:rsidR="00E67143" w:rsidRPr="003D29A4" w:rsidRDefault="001A3421" w:rsidP="001A3421">
      <w:pPr>
        <w:widowControl w:val="0"/>
        <w:tabs>
          <w:tab w:val="left" w:pos="993"/>
        </w:tabs>
        <w:spacing w:line="360" w:lineRule="auto"/>
        <w:ind w:firstLine="709"/>
        <w:jc w:val="both"/>
        <w:rPr>
          <w:b/>
          <w:bCs/>
          <w:sz w:val="28"/>
          <w:szCs w:val="12"/>
        </w:rPr>
      </w:pPr>
      <w:r>
        <w:rPr>
          <w:sz w:val="28"/>
        </w:rPr>
        <w:br w:type="page"/>
      </w:r>
      <w:r w:rsidR="00E67143" w:rsidRPr="003D29A4">
        <w:rPr>
          <w:b/>
          <w:bCs/>
          <w:color w:val="000000"/>
          <w:sz w:val="28"/>
        </w:rPr>
        <w:t>1.</w:t>
      </w:r>
      <w:r w:rsidR="00524D3E" w:rsidRPr="003D29A4">
        <w:rPr>
          <w:b/>
          <w:bCs/>
          <w:color w:val="000000"/>
          <w:sz w:val="28"/>
        </w:rPr>
        <w:t>21</w:t>
      </w:r>
      <w:r w:rsidR="00E67143" w:rsidRPr="003D29A4">
        <w:rPr>
          <w:b/>
          <w:bCs/>
          <w:sz w:val="28"/>
          <w:szCs w:val="12"/>
        </w:rPr>
        <w:t xml:space="preserve"> Экономическая оценка про</w:t>
      </w:r>
      <w:r w:rsidR="00E67143" w:rsidRPr="003D29A4">
        <w:rPr>
          <w:b/>
          <w:bCs/>
          <w:color w:val="000000"/>
          <w:sz w:val="28"/>
          <w:szCs w:val="12"/>
        </w:rPr>
        <w:t>е</w:t>
      </w:r>
      <w:r w:rsidR="00E67143" w:rsidRPr="003D29A4">
        <w:rPr>
          <w:b/>
          <w:bCs/>
          <w:sz w:val="28"/>
          <w:szCs w:val="12"/>
        </w:rPr>
        <w:t>кта</w:t>
      </w:r>
    </w:p>
    <w:p w:rsidR="004A211C" w:rsidRPr="003D29A4" w:rsidRDefault="004A211C" w:rsidP="003D29A4">
      <w:pPr>
        <w:widowControl w:val="0"/>
        <w:tabs>
          <w:tab w:val="left" w:pos="993"/>
        </w:tabs>
        <w:autoSpaceDE w:val="0"/>
        <w:autoSpaceDN w:val="0"/>
        <w:adjustRightInd w:val="0"/>
        <w:spacing w:line="360" w:lineRule="auto"/>
        <w:ind w:firstLine="709"/>
        <w:jc w:val="both"/>
        <w:rPr>
          <w:b/>
          <w:bCs/>
          <w:sz w:val="28"/>
          <w:szCs w:val="12"/>
        </w:rPr>
      </w:pPr>
    </w:p>
    <w:p w:rsidR="00E67143" w:rsidRPr="003D29A4" w:rsidRDefault="00524D3E" w:rsidP="003D29A4">
      <w:pPr>
        <w:widowControl w:val="0"/>
        <w:tabs>
          <w:tab w:val="left" w:pos="993"/>
        </w:tabs>
        <w:autoSpaceDE w:val="0"/>
        <w:autoSpaceDN w:val="0"/>
        <w:adjustRightInd w:val="0"/>
        <w:spacing w:line="360" w:lineRule="auto"/>
        <w:ind w:firstLine="709"/>
        <w:jc w:val="both"/>
        <w:rPr>
          <w:b/>
          <w:bCs/>
          <w:iCs/>
          <w:sz w:val="28"/>
          <w:szCs w:val="12"/>
        </w:rPr>
      </w:pPr>
      <w:r w:rsidRPr="003D29A4">
        <w:rPr>
          <w:b/>
          <w:bCs/>
          <w:iCs/>
          <w:noProof/>
          <w:sz w:val="28"/>
          <w:szCs w:val="12"/>
        </w:rPr>
        <w:t>1.21</w:t>
      </w:r>
      <w:r w:rsidR="00E67143" w:rsidRPr="003D29A4">
        <w:rPr>
          <w:b/>
          <w:bCs/>
          <w:iCs/>
          <w:noProof/>
          <w:sz w:val="28"/>
          <w:szCs w:val="12"/>
        </w:rPr>
        <w:t>.1</w:t>
      </w:r>
      <w:r w:rsidR="00E67143" w:rsidRPr="003D29A4">
        <w:rPr>
          <w:b/>
          <w:bCs/>
          <w:iCs/>
          <w:sz w:val="28"/>
          <w:szCs w:val="12"/>
        </w:rPr>
        <w:t xml:space="preserve"> Расчет стоимост</w:t>
      </w:r>
      <w:r w:rsidR="00E67143" w:rsidRPr="003D29A4">
        <w:rPr>
          <w:b/>
          <w:bCs/>
          <w:iCs/>
          <w:color w:val="000000"/>
          <w:sz w:val="28"/>
          <w:szCs w:val="12"/>
        </w:rPr>
        <w:t>и</w:t>
      </w:r>
      <w:r w:rsidR="00E67143" w:rsidRPr="003D29A4">
        <w:rPr>
          <w:b/>
          <w:bCs/>
          <w:iCs/>
          <w:sz w:val="28"/>
          <w:szCs w:val="12"/>
        </w:rPr>
        <w:t xml:space="preserve"> основных про</w:t>
      </w:r>
      <w:r w:rsidR="00E67143" w:rsidRPr="003D29A4">
        <w:rPr>
          <w:b/>
          <w:bCs/>
          <w:iCs/>
          <w:color w:val="000000"/>
          <w:sz w:val="28"/>
          <w:szCs w:val="12"/>
        </w:rPr>
        <w:t>и</w:t>
      </w:r>
      <w:r w:rsidR="00E67143" w:rsidRPr="003D29A4">
        <w:rPr>
          <w:b/>
          <w:bCs/>
          <w:iCs/>
          <w:sz w:val="28"/>
          <w:szCs w:val="12"/>
        </w:rPr>
        <w:t>зводствен</w:t>
      </w:r>
      <w:r w:rsidR="00E67143" w:rsidRPr="003D29A4">
        <w:rPr>
          <w:b/>
          <w:bCs/>
          <w:iCs/>
          <w:color w:val="000000"/>
          <w:sz w:val="28"/>
          <w:szCs w:val="12"/>
        </w:rPr>
        <w:t>н</w:t>
      </w:r>
      <w:r w:rsidR="00E67143" w:rsidRPr="003D29A4">
        <w:rPr>
          <w:b/>
          <w:bCs/>
          <w:iCs/>
          <w:sz w:val="28"/>
          <w:szCs w:val="12"/>
        </w:rPr>
        <w:t>ых фондов</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Исходные данные для расчета приведены в табл. 1.12</w:t>
      </w:r>
    </w:p>
    <w:p w:rsidR="001A3421" w:rsidRDefault="001A3421" w:rsidP="003D29A4">
      <w:pPr>
        <w:widowControl w:val="0"/>
        <w:tabs>
          <w:tab w:val="left" w:pos="993"/>
        </w:tabs>
        <w:spacing w:line="360" w:lineRule="auto"/>
        <w:ind w:firstLine="709"/>
        <w:jc w:val="both"/>
        <w:rPr>
          <w:sz w:val="28"/>
          <w:szCs w:val="28"/>
        </w:rPr>
      </w:pPr>
    </w:p>
    <w:p w:rsidR="00E67143" w:rsidRPr="003D29A4" w:rsidRDefault="00B13579" w:rsidP="003D29A4">
      <w:pPr>
        <w:widowControl w:val="0"/>
        <w:tabs>
          <w:tab w:val="left" w:pos="993"/>
        </w:tabs>
        <w:spacing w:line="360" w:lineRule="auto"/>
        <w:ind w:firstLine="709"/>
        <w:jc w:val="both"/>
        <w:rPr>
          <w:sz w:val="28"/>
          <w:szCs w:val="28"/>
        </w:rPr>
      </w:pPr>
      <w:r w:rsidRPr="003D29A4">
        <w:rPr>
          <w:sz w:val="28"/>
          <w:szCs w:val="28"/>
        </w:rPr>
        <w:t>Таблица 1.13</w:t>
      </w:r>
      <w:r w:rsidR="00E67143" w:rsidRPr="003D29A4">
        <w:rPr>
          <w:sz w:val="28"/>
          <w:szCs w:val="28"/>
        </w:rPr>
        <w:t>.</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Исходные данные.</w:t>
      </w:r>
    </w:p>
    <w:tbl>
      <w:tblPr>
        <w:tblW w:w="4408" w:type="pct"/>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652"/>
        <w:gridCol w:w="3569"/>
        <w:gridCol w:w="1446"/>
        <w:gridCol w:w="1455"/>
        <w:gridCol w:w="1316"/>
      </w:tblGrid>
      <w:tr w:rsidR="00E67143" w:rsidRPr="001A3421" w:rsidTr="001A3421">
        <w:tc>
          <w:tcPr>
            <w:tcW w:w="386"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 п/п</w:t>
            </w:r>
          </w:p>
        </w:tc>
        <w:tc>
          <w:tcPr>
            <w:tcW w:w="2115"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Показатель</w:t>
            </w:r>
          </w:p>
        </w:tc>
        <w:tc>
          <w:tcPr>
            <w:tcW w:w="857"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Обозначение</w:t>
            </w:r>
          </w:p>
        </w:tc>
        <w:tc>
          <w:tcPr>
            <w:tcW w:w="862"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Единицы измерения</w:t>
            </w:r>
          </w:p>
        </w:tc>
        <w:tc>
          <w:tcPr>
            <w:tcW w:w="780"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Значение</w:t>
            </w:r>
          </w:p>
        </w:tc>
      </w:tr>
      <w:tr w:rsidR="00E67143" w:rsidRPr="001A3421" w:rsidTr="001A3421">
        <w:trPr>
          <w:trHeight w:val="505"/>
        </w:trPr>
        <w:tc>
          <w:tcPr>
            <w:tcW w:w="386" w:type="pct"/>
            <w:vAlign w:val="center"/>
          </w:tcPr>
          <w:p w:rsidR="00E67143" w:rsidRPr="001A3421" w:rsidRDefault="00B13579"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1</w:t>
            </w:r>
          </w:p>
        </w:tc>
        <w:tc>
          <w:tcPr>
            <w:tcW w:w="211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Площадь участка</w:t>
            </w:r>
          </w:p>
        </w:tc>
        <w:tc>
          <w:tcPr>
            <w:tcW w:w="857"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F</w:t>
            </w:r>
            <w:r w:rsidRPr="001A3421">
              <w:rPr>
                <w:sz w:val="20"/>
                <w:szCs w:val="22"/>
              </w:rPr>
              <w:t>уч</w:t>
            </w:r>
          </w:p>
        </w:tc>
        <w:tc>
          <w:tcPr>
            <w:tcW w:w="862"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м2</w:t>
            </w:r>
          </w:p>
        </w:tc>
        <w:tc>
          <w:tcPr>
            <w:tcW w:w="780"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180</w:t>
            </w:r>
          </w:p>
        </w:tc>
      </w:tr>
      <w:tr w:rsidR="00E67143" w:rsidRPr="001A3421" w:rsidTr="001A3421">
        <w:tc>
          <w:tcPr>
            <w:tcW w:w="386" w:type="pct"/>
            <w:vAlign w:val="center"/>
          </w:tcPr>
          <w:p w:rsidR="00E67143" w:rsidRPr="001A3421" w:rsidRDefault="00B13579"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2</w:t>
            </w:r>
          </w:p>
        </w:tc>
        <w:tc>
          <w:tcPr>
            <w:tcW w:w="2115"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Общая площадь зданий предприятия</w:t>
            </w:r>
          </w:p>
        </w:tc>
        <w:tc>
          <w:tcPr>
            <w:tcW w:w="857"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F</w:t>
            </w:r>
            <w:r w:rsidRPr="001A3421">
              <w:rPr>
                <w:sz w:val="20"/>
                <w:szCs w:val="22"/>
              </w:rPr>
              <w:t>об. зд</w:t>
            </w:r>
          </w:p>
        </w:tc>
        <w:tc>
          <w:tcPr>
            <w:tcW w:w="862"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м2</w:t>
            </w:r>
          </w:p>
        </w:tc>
        <w:tc>
          <w:tcPr>
            <w:tcW w:w="780"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195000</w:t>
            </w:r>
          </w:p>
        </w:tc>
      </w:tr>
      <w:tr w:rsidR="00E67143" w:rsidRPr="001A3421" w:rsidTr="001A3421">
        <w:tc>
          <w:tcPr>
            <w:tcW w:w="386" w:type="pct"/>
            <w:vAlign w:val="center"/>
          </w:tcPr>
          <w:p w:rsidR="00E67143" w:rsidRPr="001A3421" w:rsidRDefault="00B13579"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3</w:t>
            </w:r>
          </w:p>
        </w:tc>
        <w:tc>
          <w:tcPr>
            <w:tcW w:w="2115"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Общая стоимость зданий</w:t>
            </w:r>
          </w:p>
        </w:tc>
        <w:tc>
          <w:tcPr>
            <w:tcW w:w="857"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С</w:t>
            </w:r>
            <w:r w:rsidRPr="001A3421">
              <w:rPr>
                <w:sz w:val="20"/>
                <w:szCs w:val="22"/>
              </w:rPr>
              <w:t>об. зд</w:t>
            </w:r>
          </w:p>
        </w:tc>
        <w:tc>
          <w:tcPr>
            <w:tcW w:w="862"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руб.</w:t>
            </w:r>
          </w:p>
        </w:tc>
        <w:tc>
          <w:tcPr>
            <w:tcW w:w="780"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45.000.000</w:t>
            </w:r>
          </w:p>
        </w:tc>
      </w:tr>
      <w:tr w:rsidR="00E67143" w:rsidRPr="001A3421" w:rsidTr="001A3421">
        <w:tc>
          <w:tcPr>
            <w:tcW w:w="386" w:type="pct"/>
            <w:vAlign w:val="center"/>
          </w:tcPr>
          <w:p w:rsidR="00E67143" w:rsidRPr="001A3421" w:rsidRDefault="00B13579"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4</w:t>
            </w:r>
          </w:p>
        </w:tc>
        <w:tc>
          <w:tcPr>
            <w:tcW w:w="2115"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Стоимость нормо-часа</w:t>
            </w:r>
          </w:p>
        </w:tc>
        <w:tc>
          <w:tcPr>
            <w:tcW w:w="857"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p>
        </w:tc>
        <w:tc>
          <w:tcPr>
            <w:tcW w:w="862"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руб.</w:t>
            </w:r>
          </w:p>
        </w:tc>
        <w:tc>
          <w:tcPr>
            <w:tcW w:w="780"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30,5</w:t>
            </w:r>
          </w:p>
        </w:tc>
      </w:tr>
    </w:tbl>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К основным производственным фондам относятся: з</w:t>
      </w:r>
      <w:r w:rsidRPr="003D29A4">
        <w:rPr>
          <w:color w:val="000000"/>
          <w:sz w:val="28"/>
          <w:szCs w:val="12"/>
        </w:rPr>
        <w:t>д</w:t>
      </w:r>
      <w:r w:rsidRPr="003D29A4">
        <w:rPr>
          <w:sz w:val="28"/>
          <w:szCs w:val="12"/>
        </w:rPr>
        <w:t>ания</w:t>
      </w:r>
      <w:r w:rsidRPr="003D29A4">
        <w:rPr>
          <w:color w:val="000000"/>
          <w:sz w:val="28"/>
          <w:szCs w:val="12"/>
        </w:rPr>
        <w:t>,</w:t>
      </w:r>
      <w:r w:rsidRPr="003D29A4">
        <w:rPr>
          <w:sz w:val="28"/>
          <w:szCs w:val="12"/>
        </w:rPr>
        <w:t xml:space="preserve"> оборудование, инвентарь, транспорт и прочее. Ис</w:t>
      </w:r>
      <w:r w:rsidRPr="003D29A4">
        <w:rPr>
          <w:color w:val="000000"/>
          <w:sz w:val="28"/>
          <w:szCs w:val="12"/>
        </w:rPr>
        <w:t>х</w:t>
      </w:r>
      <w:r w:rsidRPr="003D29A4">
        <w:rPr>
          <w:sz w:val="28"/>
          <w:szCs w:val="12"/>
        </w:rPr>
        <w:t xml:space="preserve">одя из этого, стоимость </w:t>
      </w:r>
      <w:r w:rsidRPr="003D29A4">
        <w:rPr>
          <w:color w:val="000000"/>
          <w:sz w:val="28"/>
          <w:szCs w:val="12"/>
        </w:rPr>
        <w:t>основ</w:t>
      </w:r>
      <w:r w:rsidRPr="003D29A4">
        <w:rPr>
          <w:sz w:val="28"/>
          <w:szCs w:val="12"/>
        </w:rPr>
        <w:t>ны</w:t>
      </w:r>
      <w:r w:rsidRPr="003D29A4">
        <w:rPr>
          <w:color w:val="000000"/>
          <w:sz w:val="28"/>
          <w:szCs w:val="12"/>
        </w:rPr>
        <w:t xml:space="preserve">х </w:t>
      </w:r>
      <w:r w:rsidRPr="003D29A4">
        <w:rPr>
          <w:sz w:val="28"/>
          <w:szCs w:val="12"/>
        </w:rPr>
        <w:t>производственных фондов опред</w:t>
      </w:r>
      <w:r w:rsidR="00E57FFA" w:rsidRPr="003D29A4">
        <w:rPr>
          <w:sz w:val="28"/>
          <w:szCs w:val="12"/>
        </w:rPr>
        <w:t>еляется по следующей формуле [9</w:t>
      </w:r>
      <w:r w:rsidRPr="003D29A4">
        <w:rPr>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sz w:val="28"/>
          <w:szCs w:val="2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sz w:val="28"/>
          <w:szCs w:val="22"/>
        </w:rPr>
        <w:t>С</w:t>
      </w:r>
      <w:r w:rsidRPr="003D29A4">
        <w:rPr>
          <w:caps/>
          <w:sz w:val="28"/>
          <w:szCs w:val="22"/>
          <w:vertAlign w:val="subscript"/>
        </w:rPr>
        <w:t>о</w:t>
      </w:r>
      <w:r w:rsidRPr="003D29A4">
        <w:rPr>
          <w:caps/>
          <w:color w:val="000000"/>
          <w:sz w:val="28"/>
          <w:szCs w:val="22"/>
          <w:vertAlign w:val="subscript"/>
        </w:rPr>
        <w:t xml:space="preserve">пф </w:t>
      </w:r>
      <w:r w:rsidRPr="003D29A4">
        <w:rPr>
          <w:color w:val="000000"/>
          <w:sz w:val="28"/>
          <w:szCs w:val="22"/>
        </w:rPr>
        <w:t xml:space="preserve">= </w:t>
      </w:r>
      <w:r w:rsidRPr="003D29A4">
        <w:rPr>
          <w:sz w:val="28"/>
          <w:szCs w:val="22"/>
        </w:rPr>
        <w:t>С</w:t>
      </w:r>
      <w:r w:rsidRPr="003D29A4">
        <w:rPr>
          <w:caps/>
          <w:sz w:val="28"/>
          <w:szCs w:val="22"/>
          <w:vertAlign w:val="subscript"/>
        </w:rPr>
        <w:t xml:space="preserve">уч </w:t>
      </w:r>
      <w:r w:rsidRPr="003D29A4">
        <w:rPr>
          <w:sz w:val="28"/>
          <w:szCs w:val="22"/>
        </w:rPr>
        <w:t>+ С</w:t>
      </w:r>
      <w:r w:rsidRPr="003D29A4">
        <w:rPr>
          <w:caps/>
          <w:sz w:val="28"/>
          <w:szCs w:val="22"/>
          <w:vertAlign w:val="subscript"/>
        </w:rPr>
        <w:t xml:space="preserve">об </w:t>
      </w:r>
      <w:r w:rsidRPr="003D29A4">
        <w:rPr>
          <w:sz w:val="28"/>
          <w:szCs w:val="22"/>
        </w:rPr>
        <w:t>+ С</w:t>
      </w:r>
      <w:r w:rsidRPr="003D29A4">
        <w:rPr>
          <w:caps/>
          <w:sz w:val="28"/>
          <w:szCs w:val="22"/>
          <w:vertAlign w:val="subscript"/>
        </w:rPr>
        <w:t xml:space="preserve">инв </w:t>
      </w:r>
      <w:r w:rsidRPr="003D29A4">
        <w:rPr>
          <w:sz w:val="28"/>
          <w:szCs w:val="22"/>
        </w:rPr>
        <w:t>+ С</w:t>
      </w:r>
      <w:r w:rsidRPr="003D29A4">
        <w:rPr>
          <w:caps/>
          <w:sz w:val="28"/>
          <w:szCs w:val="22"/>
          <w:vertAlign w:val="subscript"/>
        </w:rPr>
        <w:t>пр</w:t>
      </w:r>
      <w:r w:rsidR="00B13579" w:rsidRPr="003D29A4">
        <w:rPr>
          <w:noProof/>
          <w:sz w:val="28"/>
          <w:szCs w:val="12"/>
        </w:rPr>
        <w:t>(1.92</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где</w:t>
      </w:r>
      <w:r w:rsidRPr="003D29A4">
        <w:rPr>
          <w:color w:val="000000"/>
          <w:sz w:val="28"/>
          <w:szCs w:val="12"/>
        </w:rPr>
        <w:t>С</w:t>
      </w:r>
      <w:r w:rsidRPr="003D29A4">
        <w:rPr>
          <w:caps/>
          <w:sz w:val="28"/>
          <w:szCs w:val="22"/>
          <w:vertAlign w:val="subscript"/>
        </w:rPr>
        <w:t>уч</w:t>
      </w:r>
      <w:r w:rsidRPr="003D29A4">
        <w:rPr>
          <w:noProof/>
          <w:sz w:val="28"/>
          <w:szCs w:val="12"/>
        </w:rPr>
        <w:t xml:space="preserve"> –</w:t>
      </w:r>
      <w:r w:rsidRPr="003D29A4">
        <w:rPr>
          <w:sz w:val="28"/>
          <w:szCs w:val="12"/>
        </w:rPr>
        <w:t xml:space="preserve"> стоимость участк</w:t>
      </w:r>
      <w:r w:rsidRPr="003D29A4">
        <w:rPr>
          <w:color w:val="000000"/>
          <w:sz w:val="28"/>
          <w:szCs w:val="12"/>
        </w:rPr>
        <w:t>а</w:t>
      </w:r>
      <w:r w:rsidRPr="003D29A4">
        <w:rPr>
          <w:sz w:val="28"/>
          <w:szCs w:val="12"/>
        </w:rPr>
        <w:t>,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rPr>
        <w:t>С</w:t>
      </w:r>
      <w:r w:rsidRPr="003D29A4">
        <w:rPr>
          <w:caps/>
          <w:sz w:val="28"/>
          <w:szCs w:val="22"/>
          <w:vertAlign w:val="subscript"/>
        </w:rPr>
        <w:t>об</w:t>
      </w:r>
      <w:r w:rsidRPr="003D29A4">
        <w:rPr>
          <w:noProof/>
          <w:sz w:val="28"/>
          <w:szCs w:val="12"/>
        </w:rPr>
        <w:t xml:space="preserve"> –</w:t>
      </w:r>
      <w:r w:rsidRPr="003D29A4">
        <w:rPr>
          <w:sz w:val="28"/>
          <w:szCs w:val="12"/>
        </w:rPr>
        <w:t xml:space="preserve"> стоимость оборудования, р</w:t>
      </w:r>
      <w:r w:rsidRPr="003D29A4">
        <w:rPr>
          <w:color w:val="000000"/>
          <w:sz w:val="28"/>
          <w:szCs w:val="12"/>
        </w:rPr>
        <w:t>у</w:t>
      </w:r>
      <w:r w:rsidRPr="003D29A4">
        <w:rPr>
          <w:sz w:val="28"/>
          <w:szCs w:val="12"/>
        </w:rPr>
        <w:t>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w:t>
      </w:r>
      <w:r w:rsidRPr="003D29A4">
        <w:rPr>
          <w:caps/>
          <w:sz w:val="28"/>
          <w:szCs w:val="22"/>
          <w:vertAlign w:val="subscript"/>
        </w:rPr>
        <w:t>инв</w:t>
      </w:r>
      <w:r w:rsidRPr="003D29A4">
        <w:rPr>
          <w:noProof/>
          <w:sz w:val="28"/>
          <w:szCs w:val="12"/>
        </w:rPr>
        <w:t xml:space="preserve"> –</w:t>
      </w:r>
      <w:r w:rsidRPr="003D29A4">
        <w:rPr>
          <w:sz w:val="28"/>
          <w:szCs w:val="12"/>
        </w:rPr>
        <w:t xml:space="preserve"> стоимость инвентаря,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rPr>
        <w:t>С</w:t>
      </w:r>
      <w:r w:rsidRPr="003D29A4">
        <w:rPr>
          <w:caps/>
          <w:sz w:val="28"/>
          <w:szCs w:val="22"/>
          <w:vertAlign w:val="subscript"/>
        </w:rPr>
        <w:t>пр</w:t>
      </w:r>
      <w:r w:rsidRPr="003D29A4">
        <w:rPr>
          <w:noProof/>
          <w:sz w:val="28"/>
          <w:szCs w:val="12"/>
        </w:rPr>
        <w:t xml:space="preserve"> –</w:t>
      </w:r>
      <w:r w:rsidRPr="003D29A4">
        <w:rPr>
          <w:sz w:val="28"/>
          <w:szCs w:val="12"/>
        </w:rPr>
        <w:t xml:space="preserve"> стоимость прочих основных фондов,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Стоимость участка определяется исходя из формулы:</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С</w:t>
      </w:r>
      <w:r w:rsidRPr="003D29A4">
        <w:rPr>
          <w:caps/>
          <w:sz w:val="28"/>
          <w:szCs w:val="22"/>
          <w:vertAlign w:val="subscript"/>
        </w:rPr>
        <w:t xml:space="preserve">уч </w:t>
      </w:r>
      <w:r w:rsidRPr="003D29A4">
        <w:rPr>
          <w:sz w:val="28"/>
          <w:szCs w:val="12"/>
        </w:rPr>
        <w:t>= F</w:t>
      </w:r>
      <w:r w:rsidRPr="003D29A4">
        <w:rPr>
          <w:caps/>
          <w:sz w:val="28"/>
          <w:szCs w:val="22"/>
          <w:vertAlign w:val="subscript"/>
        </w:rPr>
        <w:t>уч</w:t>
      </w:r>
      <w:r w:rsidRPr="003D29A4">
        <w:rPr>
          <w:sz w:val="28"/>
          <w:szCs w:val="12"/>
        </w:rPr>
        <w:t xml:space="preserve"> </w:t>
      </w:r>
      <w:r w:rsidR="00E62262" w:rsidRPr="003D29A4">
        <w:rPr>
          <w:sz w:val="28"/>
        </w:rPr>
        <w:t>·</w:t>
      </w:r>
      <w:r w:rsidRPr="003D29A4">
        <w:rPr>
          <w:sz w:val="28"/>
          <w:szCs w:val="12"/>
        </w:rPr>
        <w:t xml:space="preserve"> </w:t>
      </w:r>
      <w:r w:rsidRPr="003D29A4">
        <w:rPr>
          <w:color w:val="000000"/>
          <w:sz w:val="28"/>
          <w:szCs w:val="12"/>
        </w:rPr>
        <w:t>Ц</w:t>
      </w:r>
      <w:r w:rsidRPr="003D29A4">
        <w:rPr>
          <w:noProof/>
          <w:sz w:val="28"/>
          <w:szCs w:val="12"/>
        </w:rPr>
        <w:t>(</w:t>
      </w:r>
      <w:r w:rsidRPr="003D29A4">
        <w:rPr>
          <w:noProof/>
          <w:color w:val="000000"/>
          <w:sz w:val="28"/>
          <w:szCs w:val="12"/>
        </w:rPr>
        <w:t>1.</w:t>
      </w:r>
      <w:r w:rsidR="00B13579" w:rsidRPr="003D29A4">
        <w:rPr>
          <w:noProof/>
          <w:color w:val="000000"/>
          <w:sz w:val="28"/>
          <w:szCs w:val="12"/>
        </w:rPr>
        <w:t>93</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г</w:t>
      </w:r>
      <w:r w:rsidRPr="003D29A4">
        <w:rPr>
          <w:color w:val="000000"/>
          <w:sz w:val="28"/>
          <w:szCs w:val="12"/>
        </w:rPr>
        <w:t>д</w:t>
      </w:r>
      <w:r w:rsidRPr="003D29A4">
        <w:rPr>
          <w:sz w:val="28"/>
          <w:szCs w:val="12"/>
        </w:rPr>
        <w:t>еF</w:t>
      </w:r>
      <w:r w:rsidRPr="003D29A4">
        <w:rPr>
          <w:caps/>
          <w:color w:val="000000"/>
          <w:sz w:val="28"/>
          <w:szCs w:val="22"/>
          <w:vertAlign w:val="subscript"/>
        </w:rPr>
        <w:t>уч</w:t>
      </w:r>
      <w:r w:rsidRPr="003D29A4">
        <w:rPr>
          <w:noProof/>
          <w:color w:val="000000"/>
          <w:sz w:val="28"/>
          <w:szCs w:val="22"/>
          <w:vertAlign w:val="subscript"/>
        </w:rPr>
        <w:t xml:space="preserve"> </w:t>
      </w:r>
      <w:r w:rsidRPr="003D29A4">
        <w:rPr>
          <w:noProof/>
          <w:sz w:val="28"/>
          <w:szCs w:val="12"/>
        </w:rPr>
        <w:t>–</w:t>
      </w:r>
      <w:r w:rsidRPr="003D29A4">
        <w:rPr>
          <w:sz w:val="28"/>
          <w:szCs w:val="12"/>
        </w:rPr>
        <w:t xml:space="preserve"> площадь у</w:t>
      </w:r>
      <w:r w:rsidRPr="003D29A4">
        <w:rPr>
          <w:color w:val="000000"/>
          <w:sz w:val="28"/>
          <w:szCs w:val="12"/>
        </w:rPr>
        <w:t>ч</w:t>
      </w:r>
      <w:r w:rsidRPr="003D29A4">
        <w:rPr>
          <w:sz w:val="28"/>
          <w:szCs w:val="12"/>
        </w:rPr>
        <w:t xml:space="preserve">астка, взята из проекта развития предприятия, </w:t>
      </w:r>
      <w:r w:rsidRPr="003D29A4">
        <w:rPr>
          <w:color w:val="000000"/>
          <w:sz w:val="28"/>
          <w:szCs w:val="12"/>
        </w:rPr>
        <w:t>м</w:t>
      </w:r>
      <w:r w:rsidRPr="003D29A4">
        <w:rPr>
          <w:sz w:val="28"/>
          <w:szCs w:val="12"/>
          <w:vertAlign w:val="superscript"/>
        </w:rPr>
        <w:t>2</w:t>
      </w:r>
      <w:r w:rsidRPr="003D29A4">
        <w:rPr>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Ц</w:t>
      </w:r>
      <w:r w:rsidRPr="003D29A4">
        <w:rPr>
          <w:noProof/>
          <w:sz w:val="28"/>
          <w:szCs w:val="12"/>
        </w:rPr>
        <w:t xml:space="preserve"> –</w:t>
      </w:r>
      <w:r w:rsidRPr="003D29A4">
        <w:rPr>
          <w:sz w:val="28"/>
          <w:szCs w:val="12"/>
        </w:rPr>
        <w:t xml:space="preserve"> стоимость одного квадратного метра площади, по данным предприятия.</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 xml:space="preserve">Ц </w:t>
      </w:r>
      <w:r w:rsidRPr="003D29A4">
        <w:rPr>
          <w:sz w:val="28"/>
          <w:szCs w:val="12"/>
        </w:rPr>
        <w:t xml:space="preserve">= </w:t>
      </w:r>
      <w:r w:rsidRPr="003D29A4">
        <w:rPr>
          <w:color w:val="000000"/>
          <w:sz w:val="28"/>
          <w:szCs w:val="12"/>
        </w:rPr>
        <w:t>С</w:t>
      </w:r>
      <w:r w:rsidRPr="003D29A4">
        <w:rPr>
          <w:caps/>
          <w:color w:val="000000"/>
          <w:sz w:val="28"/>
          <w:szCs w:val="22"/>
          <w:vertAlign w:val="subscript"/>
        </w:rPr>
        <w:t xml:space="preserve">об. зд </w:t>
      </w:r>
      <w:r w:rsidRPr="003D29A4">
        <w:rPr>
          <w:sz w:val="28"/>
          <w:szCs w:val="12"/>
        </w:rPr>
        <w:t>/ F</w:t>
      </w:r>
      <w:r w:rsidRPr="003D29A4">
        <w:rPr>
          <w:caps/>
          <w:color w:val="000000"/>
          <w:sz w:val="28"/>
          <w:szCs w:val="22"/>
          <w:vertAlign w:val="subscript"/>
        </w:rPr>
        <w:t>об. зд.</w:t>
      </w:r>
      <w:r w:rsidR="00E62262" w:rsidRPr="003D29A4">
        <w:rPr>
          <w:noProof/>
          <w:sz w:val="28"/>
          <w:szCs w:val="12"/>
        </w:rPr>
        <w:t>(1.94</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color w:val="000000"/>
          <w:sz w:val="28"/>
          <w:szCs w:val="12"/>
        </w:rPr>
      </w:pPr>
      <w:r w:rsidRPr="003D29A4">
        <w:rPr>
          <w:color w:val="000000"/>
          <w:sz w:val="28"/>
          <w:szCs w:val="12"/>
        </w:rPr>
        <w:t>г</w:t>
      </w:r>
      <w:r w:rsidRPr="003D29A4">
        <w:rPr>
          <w:sz w:val="28"/>
          <w:szCs w:val="12"/>
        </w:rPr>
        <w:t>деС</w:t>
      </w:r>
      <w:r w:rsidRPr="003D29A4">
        <w:rPr>
          <w:caps/>
          <w:color w:val="000000"/>
          <w:sz w:val="28"/>
          <w:szCs w:val="22"/>
          <w:vertAlign w:val="subscript"/>
        </w:rPr>
        <w:t xml:space="preserve">об.зд </w:t>
      </w:r>
      <w:r w:rsidRPr="003D29A4">
        <w:rPr>
          <w:sz w:val="28"/>
          <w:szCs w:val="12"/>
        </w:rPr>
        <w:t xml:space="preserve">– общая стоимость зданий, </w:t>
      </w:r>
      <w:r w:rsidRPr="003D29A4">
        <w:rPr>
          <w:color w:val="000000"/>
          <w:sz w:val="28"/>
          <w:szCs w:val="12"/>
        </w:rPr>
        <w:t>руб</w:t>
      </w:r>
      <w:r w:rsidRPr="003D29A4">
        <w:rPr>
          <w:sz w:val="28"/>
          <w:szCs w:val="12"/>
        </w:rPr>
        <w:t>.</w:t>
      </w:r>
      <w:r w:rsidRPr="003D29A4">
        <w:rPr>
          <w:noProof/>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F</w:t>
      </w:r>
      <w:r w:rsidRPr="003D29A4">
        <w:rPr>
          <w:caps/>
          <w:color w:val="000000"/>
          <w:sz w:val="28"/>
          <w:szCs w:val="22"/>
          <w:vertAlign w:val="subscript"/>
        </w:rPr>
        <w:t xml:space="preserve">об.зд </w:t>
      </w:r>
      <w:r w:rsidRPr="003D29A4">
        <w:rPr>
          <w:sz w:val="28"/>
          <w:szCs w:val="12"/>
        </w:rPr>
        <w:t>– общая площа</w:t>
      </w:r>
      <w:r w:rsidRPr="003D29A4">
        <w:rPr>
          <w:color w:val="000000"/>
          <w:sz w:val="28"/>
          <w:szCs w:val="12"/>
        </w:rPr>
        <w:t>д</w:t>
      </w:r>
      <w:r w:rsidRPr="003D29A4">
        <w:rPr>
          <w:sz w:val="28"/>
          <w:szCs w:val="12"/>
        </w:rPr>
        <w:t xml:space="preserve">ь зданий, </w:t>
      </w:r>
      <w:r w:rsidRPr="003D29A4">
        <w:rPr>
          <w:color w:val="000000"/>
          <w:sz w:val="28"/>
          <w:szCs w:val="12"/>
        </w:rPr>
        <w:t>м</w:t>
      </w:r>
      <w:r w:rsidRPr="003D29A4">
        <w:rPr>
          <w:sz w:val="28"/>
          <w:szCs w:val="12"/>
          <w:vertAlign w:val="superscript"/>
        </w:rPr>
        <w:t>2</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 xml:space="preserve">Ц </w:t>
      </w:r>
      <w:r w:rsidRPr="003D29A4">
        <w:rPr>
          <w:color w:val="000000"/>
          <w:sz w:val="28"/>
          <w:szCs w:val="12"/>
        </w:rPr>
        <w:t xml:space="preserve">= </w:t>
      </w:r>
      <w:r w:rsidRPr="003D29A4">
        <w:rPr>
          <w:sz w:val="28"/>
          <w:szCs w:val="12"/>
        </w:rPr>
        <w:t xml:space="preserve">45000000 / </w:t>
      </w:r>
      <w:r w:rsidRPr="003D29A4">
        <w:rPr>
          <w:noProof/>
          <w:sz w:val="28"/>
          <w:szCs w:val="12"/>
        </w:rPr>
        <w:t>19500 = 2308</w:t>
      </w:r>
      <w:r w:rsidRPr="003D29A4">
        <w:rPr>
          <w:sz w:val="28"/>
          <w:szCs w:val="12"/>
        </w:rPr>
        <w:t xml:space="preserve">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w:t>
      </w:r>
      <w:r w:rsidRPr="003D29A4">
        <w:rPr>
          <w:caps/>
          <w:color w:val="000000"/>
          <w:sz w:val="28"/>
          <w:szCs w:val="22"/>
          <w:vertAlign w:val="subscript"/>
        </w:rPr>
        <w:t xml:space="preserve">уч </w:t>
      </w:r>
      <w:r w:rsidRPr="003D29A4">
        <w:rPr>
          <w:color w:val="000000"/>
          <w:sz w:val="28"/>
          <w:szCs w:val="12"/>
        </w:rPr>
        <w:t>= 1</w:t>
      </w:r>
      <w:r w:rsidRPr="003D29A4">
        <w:rPr>
          <w:sz w:val="28"/>
          <w:szCs w:val="12"/>
        </w:rPr>
        <w:t>80</w:t>
      </w:r>
      <w:r w:rsidRPr="003D29A4">
        <w:rPr>
          <w:noProof/>
          <w:sz w:val="28"/>
          <w:szCs w:val="12"/>
        </w:rPr>
        <w:t xml:space="preserve"> </w:t>
      </w:r>
      <w:r w:rsidR="00E62262" w:rsidRPr="003D29A4">
        <w:rPr>
          <w:sz w:val="28"/>
        </w:rPr>
        <w:t>·</w:t>
      </w:r>
      <w:r w:rsidRPr="003D29A4">
        <w:rPr>
          <w:noProof/>
          <w:sz w:val="28"/>
          <w:szCs w:val="12"/>
        </w:rPr>
        <w:t xml:space="preserve"> 2308 = 415440</w:t>
      </w:r>
      <w:r w:rsidRPr="003D29A4">
        <w:rPr>
          <w:sz w:val="28"/>
          <w:szCs w:val="12"/>
        </w:rPr>
        <w:t xml:space="preserve">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Стоимость оборудования на участке определяется:</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w:t>
      </w:r>
      <w:r w:rsidRPr="003D29A4">
        <w:rPr>
          <w:sz w:val="28"/>
          <w:szCs w:val="12"/>
          <w:vertAlign w:val="subscript"/>
        </w:rPr>
        <w:t>ОБ</w:t>
      </w:r>
      <w:r w:rsidRPr="003D29A4">
        <w:rPr>
          <w:sz w:val="28"/>
          <w:szCs w:val="12"/>
        </w:rPr>
        <w:t xml:space="preserve"> = ∑С</w:t>
      </w:r>
      <w:r w:rsidRPr="003D29A4">
        <w:rPr>
          <w:sz w:val="28"/>
          <w:szCs w:val="12"/>
          <w:vertAlign w:val="subscript"/>
          <w:lang w:val="en-US"/>
        </w:rPr>
        <w:t>i</w:t>
      </w:r>
      <w:r w:rsidRPr="003D29A4">
        <w:rPr>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где С</w:t>
      </w:r>
      <w:r w:rsidRPr="003D29A4">
        <w:rPr>
          <w:sz w:val="28"/>
          <w:szCs w:val="12"/>
          <w:vertAlign w:val="subscript"/>
          <w:lang w:val="en-US"/>
        </w:rPr>
        <w:t>i</w:t>
      </w:r>
      <w:r w:rsidRPr="003D29A4">
        <w:rPr>
          <w:sz w:val="28"/>
          <w:szCs w:val="12"/>
          <w:vertAlign w:val="subscript"/>
        </w:rPr>
        <w:t xml:space="preserve"> </w:t>
      </w:r>
      <w:r w:rsidRPr="003D29A4">
        <w:rPr>
          <w:sz w:val="28"/>
          <w:szCs w:val="12"/>
        </w:rPr>
        <w:t>– стоимость единицы оборудования.</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В данном дипломном проекте устанавливается новое усовершенствованное высокопроизводительное и экологически более чистое оборудование. Поэтому проводим расчет, учитывая стоимость только нового оборудования.</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Стоимость оборудования на участке определяется, исходя из рыночной цены и отражена в таблице.</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sz w:val="28"/>
          <w:szCs w:val="12"/>
        </w:rPr>
        <w:t>Таблица</w:t>
      </w:r>
      <w:r w:rsidR="00E62262" w:rsidRPr="003D29A4">
        <w:rPr>
          <w:noProof/>
          <w:sz w:val="28"/>
          <w:szCs w:val="12"/>
        </w:rPr>
        <w:t xml:space="preserve"> 1.14</w:t>
      </w:r>
      <w:r w:rsidRPr="003D29A4">
        <w:rPr>
          <w:noProof/>
          <w:sz w:val="28"/>
          <w:szCs w:val="12"/>
        </w:rPr>
        <w:t>.</w:t>
      </w:r>
    </w:p>
    <w:p w:rsidR="00E67143" w:rsidRPr="001A3421" w:rsidRDefault="00E67143" w:rsidP="003D29A4">
      <w:pPr>
        <w:widowControl w:val="0"/>
        <w:tabs>
          <w:tab w:val="left" w:pos="993"/>
        </w:tabs>
        <w:autoSpaceDE w:val="0"/>
        <w:autoSpaceDN w:val="0"/>
        <w:adjustRightInd w:val="0"/>
        <w:spacing w:line="360" w:lineRule="auto"/>
        <w:ind w:firstLine="709"/>
        <w:jc w:val="both"/>
        <w:rPr>
          <w:bCs/>
          <w:sz w:val="28"/>
          <w:szCs w:val="12"/>
        </w:rPr>
      </w:pPr>
      <w:r w:rsidRPr="001A3421">
        <w:rPr>
          <w:bCs/>
          <w:sz w:val="28"/>
          <w:szCs w:val="12"/>
        </w:rPr>
        <w:t xml:space="preserve">Цены на основное оборудование </w:t>
      </w:r>
      <w:r w:rsidRPr="001A3421">
        <w:rPr>
          <w:bCs/>
          <w:color w:val="000000"/>
          <w:sz w:val="28"/>
          <w:szCs w:val="12"/>
        </w:rPr>
        <w:t>моторного</w:t>
      </w:r>
      <w:r w:rsidRPr="001A3421">
        <w:rPr>
          <w:bCs/>
          <w:sz w:val="28"/>
          <w:szCs w:val="12"/>
        </w:rPr>
        <w:t xml:space="preserve"> участка.</w:t>
      </w:r>
    </w:p>
    <w:tbl>
      <w:tblPr>
        <w:tblW w:w="4078" w:type="pct"/>
        <w:tblInd w:w="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60" w:firstRow="1" w:lastRow="1" w:firstColumn="0" w:lastColumn="0" w:noHBand="0" w:noVBand="0"/>
      </w:tblPr>
      <w:tblGrid>
        <w:gridCol w:w="706"/>
        <w:gridCol w:w="3163"/>
        <w:gridCol w:w="1397"/>
        <w:gridCol w:w="1153"/>
        <w:gridCol w:w="1276"/>
      </w:tblGrid>
      <w:tr w:rsidR="00E67143" w:rsidRPr="001A3421" w:rsidTr="001A3421">
        <w:trPr>
          <w:trHeight w:val="578"/>
        </w:trPr>
        <w:tc>
          <w:tcPr>
            <w:tcW w:w="45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 п/п</w:t>
            </w:r>
          </w:p>
        </w:tc>
        <w:tc>
          <w:tcPr>
            <w:tcW w:w="2055"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Наименование</w:t>
            </w:r>
          </w:p>
        </w:tc>
        <w:tc>
          <w:tcPr>
            <w:tcW w:w="908"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Цена руб.</w:t>
            </w:r>
          </w:p>
        </w:tc>
        <w:tc>
          <w:tcPr>
            <w:tcW w:w="74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szCs w:val="12"/>
              </w:rPr>
            </w:pPr>
            <w:r w:rsidRPr="001A3421">
              <w:rPr>
                <w:noProof/>
                <w:sz w:val="20"/>
                <w:szCs w:val="12"/>
              </w:rPr>
              <w:t>Количество</w:t>
            </w:r>
          </w:p>
        </w:tc>
        <w:tc>
          <w:tcPr>
            <w:tcW w:w="82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Стоимость. руб.</w:t>
            </w:r>
          </w:p>
        </w:tc>
      </w:tr>
      <w:tr w:rsidR="0096660C" w:rsidRPr="001A3421" w:rsidTr="001A3421">
        <w:trPr>
          <w:trHeight w:val="579"/>
        </w:trPr>
        <w:tc>
          <w:tcPr>
            <w:tcW w:w="459" w:type="pct"/>
            <w:vAlign w:val="center"/>
          </w:tcPr>
          <w:p w:rsidR="0096660C" w:rsidRPr="001A3421" w:rsidRDefault="0096660C" w:rsidP="001A3421">
            <w:pPr>
              <w:widowControl w:val="0"/>
              <w:shd w:val="clear" w:color="auto" w:fill="FFFFFF"/>
              <w:tabs>
                <w:tab w:val="left" w:pos="993"/>
              </w:tabs>
              <w:spacing w:line="360" w:lineRule="auto"/>
              <w:outlineLvl w:val="0"/>
              <w:rPr>
                <w:sz w:val="20"/>
              </w:rPr>
            </w:pPr>
            <w:r w:rsidRPr="001A3421">
              <w:rPr>
                <w:sz w:val="20"/>
              </w:rPr>
              <w:t>1</w:t>
            </w:r>
          </w:p>
        </w:tc>
        <w:tc>
          <w:tcPr>
            <w:tcW w:w="2055" w:type="pct"/>
            <w:vAlign w:val="center"/>
          </w:tcPr>
          <w:p w:rsidR="0096660C" w:rsidRPr="001A3421" w:rsidRDefault="0096660C" w:rsidP="001A3421">
            <w:pPr>
              <w:widowControl w:val="0"/>
              <w:shd w:val="clear" w:color="auto" w:fill="FFFFFF"/>
              <w:tabs>
                <w:tab w:val="left" w:pos="993"/>
              </w:tabs>
              <w:spacing w:line="360" w:lineRule="auto"/>
              <w:outlineLvl w:val="0"/>
              <w:rPr>
                <w:sz w:val="20"/>
              </w:rPr>
            </w:pPr>
            <w:r w:rsidRPr="001A3421">
              <w:rPr>
                <w:sz w:val="20"/>
              </w:rPr>
              <w:t>2</w:t>
            </w:r>
          </w:p>
        </w:tc>
        <w:tc>
          <w:tcPr>
            <w:tcW w:w="908" w:type="pct"/>
            <w:vAlign w:val="center"/>
          </w:tcPr>
          <w:p w:rsidR="0096660C" w:rsidRPr="001A3421" w:rsidRDefault="0096660C" w:rsidP="001A3421">
            <w:pPr>
              <w:widowControl w:val="0"/>
              <w:shd w:val="clear" w:color="auto" w:fill="FFFFFF"/>
              <w:tabs>
                <w:tab w:val="left" w:pos="993"/>
              </w:tabs>
              <w:spacing w:line="360" w:lineRule="auto"/>
              <w:outlineLvl w:val="0"/>
              <w:rPr>
                <w:sz w:val="20"/>
                <w:szCs w:val="28"/>
              </w:rPr>
            </w:pPr>
            <w:r w:rsidRPr="001A3421">
              <w:rPr>
                <w:sz w:val="20"/>
                <w:szCs w:val="28"/>
              </w:rPr>
              <w:t>3</w:t>
            </w:r>
          </w:p>
        </w:tc>
        <w:tc>
          <w:tcPr>
            <w:tcW w:w="749" w:type="pct"/>
            <w:vAlign w:val="center"/>
          </w:tcPr>
          <w:p w:rsidR="0096660C" w:rsidRPr="001A3421" w:rsidRDefault="0096660C" w:rsidP="001A3421">
            <w:pPr>
              <w:widowControl w:val="0"/>
              <w:shd w:val="clear" w:color="auto" w:fill="FFFFFF"/>
              <w:tabs>
                <w:tab w:val="left" w:pos="993"/>
              </w:tabs>
              <w:spacing w:line="360" w:lineRule="auto"/>
              <w:outlineLvl w:val="0"/>
              <w:rPr>
                <w:sz w:val="20"/>
                <w:szCs w:val="28"/>
              </w:rPr>
            </w:pPr>
            <w:r w:rsidRPr="001A3421">
              <w:rPr>
                <w:sz w:val="20"/>
                <w:szCs w:val="28"/>
              </w:rPr>
              <w:t>4</w:t>
            </w:r>
          </w:p>
        </w:tc>
        <w:tc>
          <w:tcPr>
            <w:tcW w:w="829" w:type="pct"/>
            <w:vAlign w:val="center"/>
          </w:tcPr>
          <w:p w:rsidR="0096660C" w:rsidRPr="001A3421" w:rsidRDefault="0096660C" w:rsidP="001A3421">
            <w:pPr>
              <w:widowControl w:val="0"/>
              <w:tabs>
                <w:tab w:val="left" w:pos="993"/>
              </w:tabs>
              <w:spacing w:line="360" w:lineRule="auto"/>
              <w:outlineLvl w:val="0"/>
              <w:rPr>
                <w:sz w:val="20"/>
                <w:szCs w:val="20"/>
              </w:rPr>
            </w:pPr>
            <w:r w:rsidRPr="001A3421">
              <w:rPr>
                <w:sz w:val="20"/>
                <w:szCs w:val="20"/>
              </w:rPr>
              <w:t>5</w:t>
            </w:r>
          </w:p>
        </w:tc>
      </w:tr>
      <w:tr w:rsidR="00E67143" w:rsidRPr="001A3421" w:rsidTr="001A3421">
        <w:trPr>
          <w:trHeight w:val="579"/>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 для разборки двигателей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17500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3</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52500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2</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Моечная</w:t>
            </w:r>
            <w:r w:rsidR="003D29A4" w:rsidRPr="001A3421">
              <w:rPr>
                <w:sz w:val="20"/>
              </w:rPr>
              <w:t xml:space="preserve"> </w:t>
            </w:r>
            <w:r w:rsidRPr="001A3421">
              <w:rPr>
                <w:sz w:val="20"/>
              </w:rPr>
              <w:t>установка для мойки</w:t>
            </w:r>
          </w:p>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двигателей</w:t>
            </w:r>
            <w:r w:rsidR="003D29A4" w:rsidRPr="001A3421">
              <w:rPr>
                <w:sz w:val="20"/>
              </w:rPr>
              <w:t xml:space="preserve"> </w:t>
            </w:r>
            <w:r w:rsidRPr="001A3421">
              <w:rPr>
                <w:sz w:val="20"/>
              </w:rPr>
              <w:t>собственного изготовления</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35000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35000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3</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Моечная</w:t>
            </w:r>
            <w:r w:rsidR="003D29A4" w:rsidRPr="001A3421">
              <w:rPr>
                <w:sz w:val="20"/>
              </w:rPr>
              <w:t xml:space="preserve"> </w:t>
            </w:r>
            <w:r w:rsidRPr="001A3421">
              <w:rPr>
                <w:sz w:val="20"/>
              </w:rPr>
              <w:t>ванна</w:t>
            </w:r>
            <w:r w:rsidR="003D29A4" w:rsidRPr="001A3421">
              <w:rPr>
                <w:sz w:val="20"/>
              </w:rPr>
              <w:t xml:space="preserve"> </w:t>
            </w:r>
            <w:r w:rsidRPr="001A3421">
              <w:rPr>
                <w:sz w:val="20"/>
              </w:rPr>
              <w:t>для деталей КЕМИСТАНДАРТ</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48520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8"/>
              </w:rPr>
              <w:t>48520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4</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 для разборки и сборки шатунно-поршневой группы</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8000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10000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5</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Прибор универсальный для проверки</w:t>
            </w:r>
            <w:r w:rsidR="003D29A4" w:rsidRPr="001A3421">
              <w:rPr>
                <w:sz w:val="20"/>
              </w:rPr>
              <w:t xml:space="preserve"> </w:t>
            </w:r>
            <w:r w:rsidRPr="001A3421">
              <w:rPr>
                <w:sz w:val="20"/>
              </w:rPr>
              <w:t>и</w:t>
            </w:r>
            <w:r w:rsidR="003D29A4" w:rsidRPr="001A3421">
              <w:rPr>
                <w:sz w:val="20"/>
              </w:rPr>
              <w:t xml:space="preserve"> </w:t>
            </w:r>
            <w:r w:rsidRPr="001A3421">
              <w:rPr>
                <w:sz w:val="20"/>
              </w:rPr>
              <w:t>правки шатунов</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4000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4000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6</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Прибор для определения упругости клапанных</w:t>
            </w:r>
            <w:r w:rsidR="003D29A4" w:rsidRPr="001A3421">
              <w:rPr>
                <w:sz w:val="20"/>
              </w:rPr>
              <w:t xml:space="preserve"> </w:t>
            </w:r>
            <w:r w:rsidRPr="001A3421">
              <w:rPr>
                <w:sz w:val="20"/>
              </w:rPr>
              <w:t>пружин и поршневых колец</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6700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6700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7</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 для разборки и сборки головок цилиндров двигателей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5670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5670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8</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Станок</w:t>
            </w:r>
            <w:r w:rsidR="003D29A4" w:rsidRPr="001A3421">
              <w:rPr>
                <w:sz w:val="20"/>
              </w:rPr>
              <w:t xml:space="preserve"> </w:t>
            </w:r>
            <w:r w:rsidRPr="001A3421">
              <w:rPr>
                <w:sz w:val="20"/>
              </w:rPr>
              <w:t>универсальный для</w:t>
            </w:r>
            <w:r w:rsidR="003D29A4" w:rsidRPr="001A3421">
              <w:rPr>
                <w:sz w:val="20"/>
              </w:rPr>
              <w:t xml:space="preserve"> </w:t>
            </w:r>
            <w:r w:rsidRPr="001A3421">
              <w:rPr>
                <w:sz w:val="20"/>
              </w:rPr>
              <w:t>притирки клапанов</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14300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14300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9</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 для расточки цилиндров двигателей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40000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40000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10</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Станок для полирования</w:t>
            </w:r>
            <w:r w:rsidR="003D29A4" w:rsidRPr="001A3421">
              <w:rPr>
                <w:sz w:val="20"/>
              </w:rPr>
              <w:t xml:space="preserve"> </w:t>
            </w:r>
            <w:r w:rsidRPr="001A3421">
              <w:rPr>
                <w:sz w:val="20"/>
              </w:rPr>
              <w:t>цилиндров</w:t>
            </w:r>
            <w:r w:rsidR="003D29A4" w:rsidRPr="001A3421">
              <w:rPr>
                <w:sz w:val="20"/>
              </w:rPr>
              <w:t xml:space="preserve"> </w:t>
            </w:r>
            <w:r w:rsidRPr="001A3421">
              <w:rPr>
                <w:sz w:val="20"/>
              </w:rPr>
              <w:t>двигателей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37000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37000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11</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w:t>
            </w:r>
            <w:r w:rsidR="003D29A4" w:rsidRPr="001A3421">
              <w:rPr>
                <w:sz w:val="20"/>
              </w:rPr>
              <w:t xml:space="preserve"> </w:t>
            </w:r>
            <w:r w:rsidRPr="001A3421">
              <w:rPr>
                <w:sz w:val="20"/>
              </w:rPr>
              <w:t>для</w:t>
            </w:r>
            <w:r w:rsidR="003D29A4" w:rsidRPr="001A3421">
              <w:rPr>
                <w:sz w:val="20"/>
              </w:rPr>
              <w:t xml:space="preserve"> </w:t>
            </w:r>
            <w:r w:rsidRPr="001A3421">
              <w:rPr>
                <w:sz w:val="20"/>
              </w:rPr>
              <w:t>испытания</w:t>
            </w:r>
            <w:r w:rsidR="003D29A4" w:rsidRPr="001A3421">
              <w:rPr>
                <w:sz w:val="20"/>
              </w:rPr>
              <w:t xml:space="preserve"> </w:t>
            </w:r>
            <w:r w:rsidRPr="001A3421">
              <w:rPr>
                <w:sz w:val="20"/>
              </w:rPr>
              <w:t>масляных насосов и</w:t>
            </w:r>
            <w:r w:rsidR="003D29A4" w:rsidRPr="001A3421">
              <w:rPr>
                <w:sz w:val="20"/>
              </w:rPr>
              <w:t xml:space="preserve"> </w:t>
            </w:r>
            <w:r w:rsidRPr="001A3421">
              <w:rPr>
                <w:sz w:val="20"/>
              </w:rPr>
              <w:t>фильтров</w:t>
            </w:r>
            <w:r w:rsidR="003D29A4" w:rsidRPr="001A3421">
              <w:rPr>
                <w:sz w:val="20"/>
              </w:rPr>
              <w:t xml:space="preserve"> </w:t>
            </w:r>
            <w:r w:rsidRPr="001A3421">
              <w:rPr>
                <w:sz w:val="20"/>
              </w:rPr>
              <w:t>двигателей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15000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15000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12</w:t>
            </w:r>
          </w:p>
        </w:tc>
        <w:tc>
          <w:tcPr>
            <w:tcW w:w="2055" w:type="pct"/>
            <w:vAlign w:val="center"/>
          </w:tcPr>
          <w:p w:rsidR="00E67143" w:rsidRPr="001A3421" w:rsidRDefault="00E67143" w:rsidP="001A3421">
            <w:pPr>
              <w:widowControl w:val="0"/>
              <w:tabs>
                <w:tab w:val="left" w:pos="993"/>
              </w:tabs>
              <w:spacing w:line="360" w:lineRule="auto"/>
              <w:outlineLvl w:val="0"/>
              <w:rPr>
                <w:sz w:val="20"/>
              </w:rPr>
            </w:pPr>
            <w:r w:rsidRPr="001A3421">
              <w:rPr>
                <w:sz w:val="20"/>
              </w:rPr>
              <w:t>Станок сверлильный</w:t>
            </w:r>
          </w:p>
        </w:tc>
        <w:tc>
          <w:tcPr>
            <w:tcW w:w="908"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12000</w:t>
            </w:r>
          </w:p>
        </w:tc>
        <w:tc>
          <w:tcPr>
            <w:tcW w:w="74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12000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13</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Станок для</w:t>
            </w:r>
            <w:r w:rsidR="003D29A4" w:rsidRPr="001A3421">
              <w:rPr>
                <w:sz w:val="20"/>
              </w:rPr>
              <w:t xml:space="preserve"> </w:t>
            </w:r>
            <w:r w:rsidRPr="001A3421">
              <w:rPr>
                <w:sz w:val="20"/>
              </w:rPr>
              <w:t>шлифования клапанов</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45000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45000</w:t>
            </w:r>
          </w:p>
        </w:tc>
      </w:tr>
      <w:tr w:rsidR="00E67143" w:rsidRPr="001A3421" w:rsidTr="001A3421">
        <w:trPr>
          <w:trHeight w:val="578"/>
        </w:trPr>
        <w:tc>
          <w:tcPr>
            <w:tcW w:w="459" w:type="pct"/>
            <w:tcBorders>
              <w:bottom w:val="nil"/>
            </w:tcBorders>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14</w:t>
            </w:r>
          </w:p>
        </w:tc>
        <w:tc>
          <w:tcPr>
            <w:tcW w:w="2055" w:type="pct"/>
            <w:tcBorders>
              <w:bottom w:val="nil"/>
            </w:tcBorders>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 для ремонта двигателей</w:t>
            </w:r>
          </w:p>
        </w:tc>
        <w:tc>
          <w:tcPr>
            <w:tcW w:w="908" w:type="pct"/>
            <w:tcBorders>
              <w:bottom w:val="nil"/>
            </w:tcBorders>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11500</w:t>
            </w:r>
          </w:p>
        </w:tc>
        <w:tc>
          <w:tcPr>
            <w:tcW w:w="749" w:type="pct"/>
            <w:tcBorders>
              <w:bottom w:val="nil"/>
            </w:tcBorders>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2</w:t>
            </w:r>
          </w:p>
        </w:tc>
        <w:tc>
          <w:tcPr>
            <w:tcW w:w="829" w:type="pct"/>
            <w:tcBorders>
              <w:bottom w:val="nil"/>
            </w:tcBorders>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23000</w:t>
            </w:r>
          </w:p>
        </w:tc>
      </w:tr>
      <w:tr w:rsidR="0096660C" w:rsidRPr="001A3421" w:rsidTr="001A3421">
        <w:trPr>
          <w:trHeight w:val="285"/>
        </w:trPr>
        <w:tc>
          <w:tcPr>
            <w:tcW w:w="5000" w:type="pct"/>
            <w:gridSpan w:val="5"/>
            <w:tcBorders>
              <w:top w:val="nil"/>
              <w:left w:val="nil"/>
              <w:right w:val="nil"/>
            </w:tcBorders>
            <w:vAlign w:val="center"/>
          </w:tcPr>
          <w:p w:rsidR="0096660C" w:rsidRPr="001A3421" w:rsidRDefault="0096660C" w:rsidP="001A3421">
            <w:pPr>
              <w:widowControl w:val="0"/>
              <w:tabs>
                <w:tab w:val="left" w:pos="993"/>
              </w:tabs>
              <w:spacing w:line="360" w:lineRule="auto"/>
              <w:outlineLvl w:val="0"/>
              <w:rPr>
                <w:sz w:val="20"/>
              </w:rPr>
            </w:pPr>
            <w:r w:rsidRPr="001A3421">
              <w:rPr>
                <w:sz w:val="20"/>
                <w:szCs w:val="28"/>
              </w:rPr>
              <w:t>Продолжение</w:t>
            </w:r>
            <w:r w:rsidR="003D29A4" w:rsidRPr="001A3421">
              <w:rPr>
                <w:sz w:val="20"/>
                <w:szCs w:val="28"/>
              </w:rPr>
              <w:t xml:space="preserve"> </w:t>
            </w:r>
            <w:r w:rsidRPr="001A3421">
              <w:rPr>
                <w:sz w:val="20"/>
                <w:szCs w:val="28"/>
              </w:rPr>
              <w:t>таблицы</w:t>
            </w:r>
            <w:r w:rsidRPr="001A3421">
              <w:rPr>
                <w:sz w:val="20"/>
              </w:rPr>
              <w:t xml:space="preserve"> 1.14</w:t>
            </w:r>
          </w:p>
        </w:tc>
      </w:tr>
      <w:tr w:rsidR="0096660C" w:rsidRPr="001A3421" w:rsidTr="001A3421">
        <w:trPr>
          <w:trHeight w:val="578"/>
        </w:trPr>
        <w:tc>
          <w:tcPr>
            <w:tcW w:w="459" w:type="pct"/>
            <w:vAlign w:val="center"/>
          </w:tcPr>
          <w:p w:rsidR="0096660C" w:rsidRPr="001A3421" w:rsidRDefault="0096660C" w:rsidP="001A3421">
            <w:pPr>
              <w:widowControl w:val="0"/>
              <w:shd w:val="clear" w:color="auto" w:fill="FFFFFF"/>
              <w:tabs>
                <w:tab w:val="left" w:pos="993"/>
              </w:tabs>
              <w:spacing w:line="360" w:lineRule="auto"/>
              <w:outlineLvl w:val="0"/>
              <w:rPr>
                <w:sz w:val="20"/>
              </w:rPr>
            </w:pPr>
            <w:r w:rsidRPr="001A3421">
              <w:rPr>
                <w:sz w:val="20"/>
              </w:rPr>
              <w:t>1</w:t>
            </w:r>
          </w:p>
        </w:tc>
        <w:tc>
          <w:tcPr>
            <w:tcW w:w="2055" w:type="pct"/>
            <w:vAlign w:val="center"/>
          </w:tcPr>
          <w:p w:rsidR="0096660C" w:rsidRPr="001A3421" w:rsidRDefault="0096660C" w:rsidP="001A3421">
            <w:pPr>
              <w:widowControl w:val="0"/>
              <w:shd w:val="clear" w:color="auto" w:fill="FFFFFF"/>
              <w:tabs>
                <w:tab w:val="left" w:pos="993"/>
              </w:tabs>
              <w:spacing w:line="360" w:lineRule="auto"/>
              <w:outlineLvl w:val="0"/>
              <w:rPr>
                <w:sz w:val="20"/>
              </w:rPr>
            </w:pPr>
            <w:r w:rsidRPr="001A3421">
              <w:rPr>
                <w:sz w:val="20"/>
              </w:rPr>
              <w:t>2</w:t>
            </w:r>
          </w:p>
        </w:tc>
        <w:tc>
          <w:tcPr>
            <w:tcW w:w="908" w:type="pct"/>
            <w:vAlign w:val="center"/>
          </w:tcPr>
          <w:p w:rsidR="0096660C" w:rsidRPr="001A3421" w:rsidRDefault="0096660C" w:rsidP="001A3421">
            <w:pPr>
              <w:widowControl w:val="0"/>
              <w:shd w:val="clear" w:color="auto" w:fill="FFFFFF"/>
              <w:tabs>
                <w:tab w:val="left" w:pos="993"/>
              </w:tabs>
              <w:spacing w:line="360" w:lineRule="auto"/>
              <w:outlineLvl w:val="0"/>
              <w:rPr>
                <w:sz w:val="20"/>
              </w:rPr>
            </w:pPr>
            <w:r w:rsidRPr="001A3421">
              <w:rPr>
                <w:sz w:val="20"/>
              </w:rPr>
              <w:t>3</w:t>
            </w:r>
          </w:p>
        </w:tc>
        <w:tc>
          <w:tcPr>
            <w:tcW w:w="749" w:type="pct"/>
            <w:vAlign w:val="center"/>
          </w:tcPr>
          <w:p w:rsidR="0096660C" w:rsidRPr="001A3421" w:rsidRDefault="0096660C" w:rsidP="001A3421">
            <w:pPr>
              <w:widowControl w:val="0"/>
              <w:shd w:val="clear" w:color="auto" w:fill="FFFFFF"/>
              <w:tabs>
                <w:tab w:val="left" w:pos="993"/>
              </w:tabs>
              <w:spacing w:line="360" w:lineRule="auto"/>
              <w:outlineLvl w:val="0"/>
              <w:rPr>
                <w:sz w:val="20"/>
              </w:rPr>
            </w:pPr>
            <w:r w:rsidRPr="001A3421">
              <w:rPr>
                <w:sz w:val="20"/>
              </w:rPr>
              <w:t>4</w:t>
            </w:r>
          </w:p>
        </w:tc>
        <w:tc>
          <w:tcPr>
            <w:tcW w:w="829" w:type="pct"/>
            <w:vAlign w:val="center"/>
          </w:tcPr>
          <w:p w:rsidR="0096660C" w:rsidRPr="001A3421" w:rsidRDefault="0096660C" w:rsidP="001A3421">
            <w:pPr>
              <w:widowControl w:val="0"/>
              <w:tabs>
                <w:tab w:val="left" w:pos="993"/>
              </w:tabs>
              <w:spacing w:line="360" w:lineRule="auto"/>
              <w:outlineLvl w:val="0"/>
              <w:rPr>
                <w:sz w:val="20"/>
                <w:szCs w:val="20"/>
              </w:rPr>
            </w:pPr>
            <w:r w:rsidRPr="001A3421">
              <w:rPr>
                <w:sz w:val="20"/>
                <w:szCs w:val="20"/>
              </w:rPr>
              <w:t>5</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15</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Стенд</w:t>
            </w:r>
            <w:r w:rsidR="003D29A4" w:rsidRPr="001A3421">
              <w:rPr>
                <w:sz w:val="20"/>
              </w:rPr>
              <w:t xml:space="preserve"> </w:t>
            </w:r>
            <w:r w:rsidRPr="001A3421">
              <w:rPr>
                <w:sz w:val="20"/>
              </w:rPr>
              <w:t>для</w:t>
            </w:r>
            <w:r w:rsidR="003D29A4" w:rsidRPr="001A3421">
              <w:rPr>
                <w:sz w:val="20"/>
              </w:rPr>
              <w:t xml:space="preserve"> </w:t>
            </w:r>
            <w:r w:rsidRPr="001A3421">
              <w:rPr>
                <w:sz w:val="20"/>
              </w:rPr>
              <w:t>испытания</w:t>
            </w:r>
            <w:r w:rsidR="003D29A4" w:rsidRPr="001A3421">
              <w:rPr>
                <w:sz w:val="20"/>
              </w:rPr>
              <w:t xml:space="preserve"> </w:t>
            </w:r>
            <w:r w:rsidRPr="001A3421">
              <w:rPr>
                <w:sz w:val="20"/>
              </w:rPr>
              <w:t>двигателей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27000</w:t>
            </w:r>
          </w:p>
        </w:tc>
        <w:tc>
          <w:tcPr>
            <w:tcW w:w="74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27000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16</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 xml:space="preserve">Кран-балка подвесная, </w:t>
            </w:r>
            <w:r w:rsidRPr="001A3421">
              <w:rPr>
                <w:sz w:val="20"/>
                <w:lang w:val="en-US"/>
              </w:rPr>
              <w:t>q</w:t>
            </w:r>
            <w:r w:rsidRPr="001A3421">
              <w:rPr>
                <w:sz w:val="20"/>
              </w:rPr>
              <w:t xml:space="preserve"> = 2000 кг</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bCs/>
                <w:noProof/>
                <w:sz w:val="20"/>
                <w:szCs w:val="12"/>
              </w:rPr>
              <w:t>23480</w:t>
            </w:r>
          </w:p>
        </w:tc>
        <w:tc>
          <w:tcPr>
            <w:tcW w:w="74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bCs/>
                <w:noProof/>
                <w:sz w:val="20"/>
                <w:szCs w:val="12"/>
              </w:rPr>
            </w:pPr>
            <w:r w:rsidRPr="001A3421">
              <w:rPr>
                <w:bCs/>
                <w:noProof/>
                <w:sz w:val="20"/>
                <w:szCs w:val="12"/>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23480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17</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Верстак слесарный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4600</w:t>
            </w:r>
          </w:p>
        </w:tc>
        <w:tc>
          <w:tcPr>
            <w:tcW w:w="74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bCs/>
                <w:noProof/>
                <w:sz w:val="20"/>
                <w:szCs w:val="12"/>
              </w:rPr>
            </w:pPr>
            <w:r w:rsidRPr="001A3421">
              <w:rPr>
                <w:bCs/>
                <w:noProof/>
                <w:sz w:val="20"/>
                <w:szCs w:val="12"/>
              </w:rPr>
              <w:t>2</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9200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18</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Стол для дефектовки деталей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5400</w:t>
            </w:r>
          </w:p>
        </w:tc>
        <w:tc>
          <w:tcPr>
            <w:tcW w:w="74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bCs/>
                <w:noProof/>
                <w:sz w:val="20"/>
                <w:szCs w:val="12"/>
              </w:rPr>
            </w:pPr>
            <w:r w:rsidRPr="001A3421">
              <w:rPr>
                <w:bCs/>
                <w:noProof/>
                <w:sz w:val="20"/>
                <w:szCs w:val="12"/>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5400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19</w:t>
            </w: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Шкаф инструментальный</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r w:rsidRPr="001A3421">
              <w:rPr>
                <w:sz w:val="20"/>
                <w:szCs w:val="28"/>
              </w:rPr>
              <w:t>7000</w:t>
            </w:r>
          </w:p>
        </w:tc>
        <w:tc>
          <w:tcPr>
            <w:tcW w:w="74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bCs/>
                <w:noProof/>
                <w:sz w:val="20"/>
                <w:szCs w:val="12"/>
              </w:rPr>
            </w:pPr>
            <w:r w:rsidRPr="001A3421">
              <w:rPr>
                <w:bCs/>
                <w:noProof/>
                <w:sz w:val="20"/>
                <w:szCs w:val="12"/>
              </w:rPr>
              <w:t>1</w:t>
            </w: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7000</w:t>
            </w:r>
          </w:p>
        </w:tc>
      </w:tr>
      <w:tr w:rsidR="00E67143" w:rsidRPr="001A3421" w:rsidTr="001A3421">
        <w:trPr>
          <w:trHeight w:val="578"/>
        </w:trPr>
        <w:tc>
          <w:tcPr>
            <w:tcW w:w="459"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p>
        </w:tc>
        <w:tc>
          <w:tcPr>
            <w:tcW w:w="2055" w:type="pct"/>
            <w:vAlign w:val="center"/>
          </w:tcPr>
          <w:p w:rsidR="00E67143" w:rsidRPr="001A3421" w:rsidRDefault="00E67143" w:rsidP="001A3421">
            <w:pPr>
              <w:widowControl w:val="0"/>
              <w:shd w:val="clear" w:color="auto" w:fill="FFFFFF"/>
              <w:tabs>
                <w:tab w:val="left" w:pos="993"/>
              </w:tabs>
              <w:spacing w:line="360" w:lineRule="auto"/>
              <w:outlineLvl w:val="0"/>
              <w:rPr>
                <w:sz w:val="20"/>
              </w:rPr>
            </w:pPr>
            <w:r w:rsidRPr="001A3421">
              <w:rPr>
                <w:sz w:val="20"/>
              </w:rPr>
              <w:t>ИТОГО</w:t>
            </w:r>
          </w:p>
        </w:tc>
        <w:tc>
          <w:tcPr>
            <w:tcW w:w="908" w:type="pct"/>
            <w:vAlign w:val="center"/>
          </w:tcPr>
          <w:p w:rsidR="00E67143" w:rsidRPr="001A3421" w:rsidRDefault="00E67143" w:rsidP="001A3421">
            <w:pPr>
              <w:widowControl w:val="0"/>
              <w:shd w:val="clear" w:color="auto" w:fill="FFFFFF"/>
              <w:tabs>
                <w:tab w:val="left" w:pos="993"/>
              </w:tabs>
              <w:spacing w:line="360" w:lineRule="auto"/>
              <w:outlineLvl w:val="0"/>
              <w:rPr>
                <w:sz w:val="20"/>
                <w:szCs w:val="28"/>
              </w:rPr>
            </w:pPr>
          </w:p>
        </w:tc>
        <w:tc>
          <w:tcPr>
            <w:tcW w:w="749"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bCs/>
                <w:noProof/>
                <w:sz w:val="20"/>
                <w:szCs w:val="12"/>
              </w:rPr>
            </w:pPr>
          </w:p>
        </w:tc>
        <w:tc>
          <w:tcPr>
            <w:tcW w:w="829" w:type="pct"/>
            <w:vAlign w:val="center"/>
          </w:tcPr>
          <w:p w:rsidR="00E67143" w:rsidRPr="001A3421" w:rsidRDefault="00E67143" w:rsidP="001A3421">
            <w:pPr>
              <w:widowControl w:val="0"/>
              <w:tabs>
                <w:tab w:val="left" w:pos="993"/>
              </w:tabs>
              <w:spacing w:line="360" w:lineRule="auto"/>
              <w:outlineLvl w:val="0"/>
              <w:rPr>
                <w:sz w:val="20"/>
                <w:szCs w:val="20"/>
              </w:rPr>
            </w:pPr>
            <w:r w:rsidRPr="001A3421">
              <w:rPr>
                <w:sz w:val="20"/>
                <w:szCs w:val="20"/>
              </w:rPr>
              <w:t>420770</w:t>
            </w:r>
          </w:p>
        </w:tc>
      </w:tr>
    </w:tbl>
    <w:p w:rsidR="00E67143" w:rsidRPr="003D29A4" w:rsidRDefault="00E67143" w:rsidP="003D29A4">
      <w:pPr>
        <w:widowControl w:val="0"/>
        <w:tabs>
          <w:tab w:val="left" w:pos="993"/>
        </w:tabs>
        <w:autoSpaceDE w:val="0"/>
        <w:autoSpaceDN w:val="0"/>
        <w:adjustRightInd w:val="0"/>
        <w:spacing w:line="360" w:lineRule="auto"/>
        <w:ind w:firstLine="709"/>
        <w:jc w:val="both"/>
        <w:rPr>
          <w:sz w:val="28"/>
        </w:rPr>
      </w:pPr>
    </w:p>
    <w:p w:rsid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sz w:val="28"/>
        </w:rPr>
        <w:t>В том числе:</w:t>
      </w:r>
      <w:r w:rsidR="003D29A4">
        <w:rPr>
          <w:sz w:val="28"/>
        </w:rPr>
        <w:t xml:space="preserve"> </w:t>
      </w:r>
      <w:r w:rsidRPr="003D29A4">
        <w:rPr>
          <w:sz w:val="28"/>
        </w:rPr>
        <w:t>основное оборудование – 382800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sz w:val="28"/>
        </w:rPr>
        <w:t>приборы и оснастка – 37970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sz w:val="28"/>
        </w:rPr>
        <w:t>Стоимость инвентаря составляет 2% от стоимости оборудования:</w:t>
      </w:r>
    </w:p>
    <w:p w:rsidR="003D29A4" w:rsidRDefault="001A3421" w:rsidP="003D29A4">
      <w:pPr>
        <w:widowControl w:val="0"/>
        <w:tabs>
          <w:tab w:val="left" w:pos="993"/>
        </w:tabs>
        <w:autoSpaceDE w:val="0"/>
        <w:autoSpaceDN w:val="0"/>
        <w:adjustRightInd w:val="0"/>
        <w:spacing w:line="360" w:lineRule="auto"/>
        <w:ind w:firstLine="709"/>
        <w:jc w:val="both"/>
        <w:rPr>
          <w:sz w:val="28"/>
          <w:szCs w:val="12"/>
        </w:rPr>
      </w:pPr>
      <w:r>
        <w:rPr>
          <w:noProof/>
          <w:color w:val="000000"/>
          <w:sz w:val="28"/>
          <w:szCs w:val="12"/>
        </w:rPr>
        <w:br w:type="page"/>
      </w:r>
      <w:r w:rsidR="00E67143" w:rsidRPr="003D29A4">
        <w:rPr>
          <w:noProof/>
          <w:color w:val="000000"/>
          <w:sz w:val="28"/>
          <w:szCs w:val="12"/>
        </w:rPr>
        <w:t>С</w:t>
      </w:r>
      <w:r w:rsidR="00E67143" w:rsidRPr="003D29A4">
        <w:rPr>
          <w:caps/>
          <w:noProof/>
          <w:color w:val="000000"/>
          <w:sz w:val="28"/>
          <w:szCs w:val="22"/>
          <w:vertAlign w:val="subscript"/>
        </w:rPr>
        <w:t xml:space="preserve">инв </w:t>
      </w:r>
      <w:r w:rsidR="00E67143" w:rsidRPr="003D29A4">
        <w:rPr>
          <w:noProof/>
          <w:color w:val="000000"/>
          <w:sz w:val="28"/>
          <w:szCs w:val="12"/>
        </w:rPr>
        <w:t>= 0,02</w:t>
      </w:r>
      <w:r w:rsidR="00E67143" w:rsidRPr="003D29A4">
        <w:rPr>
          <w:noProof/>
          <w:sz w:val="28"/>
          <w:szCs w:val="12"/>
        </w:rPr>
        <w:t xml:space="preserve"> </w:t>
      </w:r>
      <w:r w:rsidR="00E62262" w:rsidRPr="003D29A4">
        <w:rPr>
          <w:sz w:val="28"/>
        </w:rPr>
        <w:t>·</w:t>
      </w:r>
      <w:r w:rsidR="00E67143" w:rsidRPr="003D29A4">
        <w:rPr>
          <w:sz w:val="28"/>
          <w:szCs w:val="12"/>
        </w:rPr>
        <w:t xml:space="preserve"> С</w:t>
      </w:r>
      <w:r w:rsidR="00E67143" w:rsidRPr="003D29A4">
        <w:rPr>
          <w:caps/>
          <w:color w:val="000000"/>
          <w:sz w:val="28"/>
          <w:szCs w:val="22"/>
          <w:vertAlign w:val="subscript"/>
        </w:rPr>
        <w:t>об</w:t>
      </w:r>
      <w:r w:rsidR="00E67143" w:rsidRPr="003D29A4">
        <w:rPr>
          <w:sz w:val="28"/>
          <w:szCs w:val="12"/>
        </w:rPr>
        <w:t>,</w:t>
      </w:r>
      <w:r w:rsidR="003D29A4">
        <w:rPr>
          <w:sz w:val="28"/>
          <w:szCs w:val="12"/>
        </w:rPr>
        <w:t xml:space="preserve"> </w:t>
      </w:r>
      <w:r w:rsidR="00E62262" w:rsidRPr="003D29A4">
        <w:rPr>
          <w:sz w:val="28"/>
          <w:szCs w:val="12"/>
        </w:rPr>
        <w:t>(1.95</w:t>
      </w:r>
      <w:r w:rsidR="00E67143" w:rsidRPr="003D29A4">
        <w:rPr>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С</w:t>
      </w:r>
      <w:r w:rsidRPr="003D29A4">
        <w:rPr>
          <w:caps/>
          <w:color w:val="000000"/>
          <w:sz w:val="28"/>
          <w:szCs w:val="22"/>
          <w:vertAlign w:val="subscript"/>
        </w:rPr>
        <w:t xml:space="preserve">инв </w:t>
      </w:r>
      <w:r w:rsidRPr="003D29A4">
        <w:rPr>
          <w:sz w:val="28"/>
          <w:szCs w:val="12"/>
        </w:rPr>
        <w:t>= 0,02</w:t>
      </w:r>
      <w:r w:rsidRPr="003D29A4">
        <w:rPr>
          <w:noProof/>
          <w:sz w:val="28"/>
          <w:szCs w:val="12"/>
        </w:rPr>
        <w:t xml:space="preserve"> </w:t>
      </w:r>
      <w:r w:rsidR="00E62262" w:rsidRPr="003D29A4">
        <w:rPr>
          <w:sz w:val="28"/>
        </w:rPr>
        <w:t>·</w:t>
      </w:r>
      <w:r w:rsidRPr="003D29A4">
        <w:rPr>
          <w:noProof/>
          <w:color w:val="000000"/>
          <w:sz w:val="28"/>
          <w:szCs w:val="12"/>
        </w:rPr>
        <w:t>420770</w:t>
      </w:r>
      <w:r w:rsidR="003D29A4">
        <w:rPr>
          <w:noProof/>
          <w:sz w:val="28"/>
          <w:szCs w:val="12"/>
        </w:rPr>
        <w:t xml:space="preserve"> </w:t>
      </w:r>
      <w:r w:rsidRPr="003D29A4">
        <w:rPr>
          <w:noProof/>
          <w:color w:val="000000"/>
          <w:sz w:val="28"/>
          <w:szCs w:val="12"/>
        </w:rPr>
        <w:t xml:space="preserve">= </w:t>
      </w:r>
      <w:r w:rsidRPr="003D29A4">
        <w:rPr>
          <w:noProof/>
          <w:sz w:val="28"/>
          <w:szCs w:val="12"/>
        </w:rPr>
        <w:t>8415</w:t>
      </w:r>
      <w:r w:rsidRPr="003D29A4">
        <w:rPr>
          <w:sz w:val="28"/>
          <w:szCs w:val="12"/>
        </w:rPr>
        <w:t>руб.</w:t>
      </w:r>
    </w:p>
    <w:p w:rsidR="001A3421" w:rsidRDefault="001A3421" w:rsidP="003D29A4">
      <w:pPr>
        <w:widowControl w:val="0"/>
        <w:tabs>
          <w:tab w:val="left" w:pos="993"/>
        </w:tabs>
        <w:autoSpaceDE w:val="0"/>
        <w:autoSpaceDN w:val="0"/>
        <w:adjustRightInd w:val="0"/>
        <w:spacing w:line="360" w:lineRule="auto"/>
        <w:ind w:firstLine="709"/>
        <w:jc w:val="both"/>
        <w:rPr>
          <w:sz w:val="28"/>
        </w:rPr>
      </w:pPr>
    </w:p>
    <w:p w:rsid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sz w:val="28"/>
        </w:rPr>
        <w:t>Стоимость прочих основных фондов принимается 10% от стоимости оборудования:</w:t>
      </w:r>
    </w:p>
    <w:p w:rsidR="001A3421" w:rsidRDefault="001A3421" w:rsidP="003D29A4">
      <w:pPr>
        <w:widowControl w:val="0"/>
        <w:tabs>
          <w:tab w:val="left" w:pos="993"/>
          <w:tab w:val="left" w:pos="3060"/>
        </w:tabs>
        <w:autoSpaceDE w:val="0"/>
        <w:autoSpaceDN w:val="0"/>
        <w:adjustRightInd w:val="0"/>
        <w:spacing w:line="360" w:lineRule="auto"/>
        <w:ind w:firstLine="709"/>
        <w:jc w:val="both"/>
        <w:rPr>
          <w:color w:val="000000"/>
          <w:sz w:val="28"/>
          <w:szCs w:val="12"/>
        </w:rPr>
      </w:pPr>
    </w:p>
    <w:p w:rsidR="003D29A4" w:rsidRDefault="00E67143" w:rsidP="003D29A4">
      <w:pPr>
        <w:widowControl w:val="0"/>
        <w:tabs>
          <w:tab w:val="left" w:pos="993"/>
          <w:tab w:val="left" w:pos="3060"/>
        </w:tabs>
        <w:autoSpaceDE w:val="0"/>
        <w:autoSpaceDN w:val="0"/>
        <w:adjustRightInd w:val="0"/>
        <w:spacing w:line="360" w:lineRule="auto"/>
        <w:ind w:firstLine="709"/>
        <w:jc w:val="both"/>
        <w:rPr>
          <w:color w:val="000000"/>
          <w:sz w:val="28"/>
          <w:szCs w:val="12"/>
        </w:rPr>
      </w:pPr>
      <w:r w:rsidRPr="003D29A4">
        <w:rPr>
          <w:color w:val="000000"/>
          <w:sz w:val="28"/>
          <w:szCs w:val="12"/>
        </w:rPr>
        <w:t>С</w:t>
      </w:r>
      <w:r w:rsidRPr="003D29A4">
        <w:rPr>
          <w:caps/>
          <w:color w:val="000000"/>
          <w:sz w:val="28"/>
          <w:szCs w:val="22"/>
          <w:vertAlign w:val="subscript"/>
        </w:rPr>
        <w:t xml:space="preserve">пр </w:t>
      </w:r>
      <w:r w:rsidRPr="003D29A4">
        <w:rPr>
          <w:color w:val="000000"/>
          <w:sz w:val="28"/>
          <w:szCs w:val="12"/>
        </w:rPr>
        <w:t xml:space="preserve">= </w:t>
      </w:r>
      <w:r w:rsidRPr="003D29A4">
        <w:rPr>
          <w:sz w:val="28"/>
          <w:szCs w:val="12"/>
        </w:rPr>
        <w:t>0,1</w:t>
      </w:r>
      <w:r w:rsidRPr="003D29A4">
        <w:rPr>
          <w:noProof/>
          <w:sz w:val="28"/>
          <w:szCs w:val="12"/>
        </w:rPr>
        <w:t xml:space="preserve"> </w:t>
      </w:r>
      <w:r w:rsidR="00E62262" w:rsidRPr="003D29A4">
        <w:rPr>
          <w:sz w:val="28"/>
        </w:rPr>
        <w:t>·</w:t>
      </w:r>
      <w:r w:rsidRPr="003D29A4">
        <w:rPr>
          <w:sz w:val="28"/>
          <w:szCs w:val="12"/>
        </w:rPr>
        <w:t xml:space="preserve"> </w:t>
      </w:r>
      <w:r w:rsidRPr="003D29A4">
        <w:rPr>
          <w:color w:val="000000"/>
          <w:sz w:val="28"/>
          <w:szCs w:val="12"/>
        </w:rPr>
        <w:t>С</w:t>
      </w:r>
      <w:r w:rsidRPr="003D29A4">
        <w:rPr>
          <w:caps/>
          <w:color w:val="000000"/>
          <w:sz w:val="28"/>
          <w:szCs w:val="22"/>
          <w:vertAlign w:val="subscript"/>
        </w:rPr>
        <w:t>об</w:t>
      </w:r>
      <w:r w:rsidRPr="003D29A4">
        <w:rPr>
          <w:sz w:val="28"/>
          <w:szCs w:val="12"/>
        </w:rPr>
        <w:t xml:space="preserve"> </w:t>
      </w:r>
      <w:r w:rsidR="003D29A4">
        <w:rPr>
          <w:sz w:val="28"/>
          <w:szCs w:val="12"/>
        </w:rPr>
        <w:t xml:space="preserve"> </w:t>
      </w:r>
      <w:r w:rsidR="00E62262" w:rsidRPr="003D29A4">
        <w:rPr>
          <w:sz w:val="28"/>
          <w:szCs w:val="12"/>
        </w:rPr>
        <w:t>(1.96</w:t>
      </w:r>
      <w:r w:rsidRPr="003D29A4">
        <w:rPr>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rPr>
        <w:t>С</w:t>
      </w:r>
      <w:r w:rsidRPr="003D29A4">
        <w:rPr>
          <w:caps/>
          <w:color w:val="000000"/>
          <w:sz w:val="28"/>
          <w:szCs w:val="22"/>
          <w:vertAlign w:val="subscript"/>
        </w:rPr>
        <w:t xml:space="preserve">пр </w:t>
      </w:r>
      <w:r w:rsidRPr="003D29A4">
        <w:rPr>
          <w:color w:val="000000"/>
          <w:sz w:val="28"/>
          <w:szCs w:val="12"/>
        </w:rPr>
        <w:t>= 0,1</w:t>
      </w:r>
      <w:r w:rsidRPr="003D29A4">
        <w:rPr>
          <w:noProof/>
          <w:sz w:val="28"/>
          <w:szCs w:val="12"/>
        </w:rPr>
        <w:t xml:space="preserve"> </w:t>
      </w:r>
      <w:r w:rsidR="00E62262" w:rsidRPr="003D29A4">
        <w:rPr>
          <w:sz w:val="28"/>
        </w:rPr>
        <w:t>·</w:t>
      </w:r>
      <w:r w:rsidRPr="003D29A4">
        <w:rPr>
          <w:noProof/>
          <w:color w:val="000000"/>
          <w:sz w:val="28"/>
          <w:szCs w:val="12"/>
        </w:rPr>
        <w:t xml:space="preserve"> </w:t>
      </w:r>
      <w:r w:rsidRPr="003D29A4">
        <w:rPr>
          <w:noProof/>
          <w:sz w:val="28"/>
          <w:szCs w:val="12"/>
        </w:rPr>
        <w:t>420770 = 42077</w:t>
      </w:r>
      <w:r w:rsidRPr="003D29A4">
        <w:rPr>
          <w:sz w:val="28"/>
          <w:szCs w:val="12"/>
        </w:rPr>
        <w:t xml:space="preserve">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Затраты, связанные с транспортировкой и установкой нового оборудования составляет 10% от его стоимости: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С</w:t>
      </w:r>
      <w:r w:rsidRPr="003D29A4">
        <w:rPr>
          <w:caps/>
          <w:color w:val="000000"/>
          <w:sz w:val="28"/>
          <w:szCs w:val="22"/>
          <w:vertAlign w:val="subscript"/>
        </w:rPr>
        <w:t xml:space="preserve">Тр </w:t>
      </w:r>
      <w:r w:rsidRPr="003D29A4">
        <w:rPr>
          <w:color w:val="000000"/>
          <w:sz w:val="28"/>
          <w:szCs w:val="12"/>
        </w:rPr>
        <w:t xml:space="preserve">= </w:t>
      </w:r>
      <w:r w:rsidRPr="003D29A4">
        <w:rPr>
          <w:sz w:val="28"/>
          <w:szCs w:val="12"/>
        </w:rPr>
        <w:t>0,1</w:t>
      </w:r>
      <w:r w:rsidRPr="003D29A4">
        <w:rPr>
          <w:noProof/>
          <w:sz w:val="28"/>
          <w:szCs w:val="12"/>
        </w:rPr>
        <w:t xml:space="preserve"> </w:t>
      </w:r>
      <w:r w:rsidR="00E62262" w:rsidRPr="003D29A4">
        <w:rPr>
          <w:sz w:val="28"/>
        </w:rPr>
        <w:t>·</w:t>
      </w:r>
      <w:r w:rsidRPr="003D29A4">
        <w:rPr>
          <w:sz w:val="28"/>
          <w:szCs w:val="12"/>
        </w:rPr>
        <w:t xml:space="preserve"> </w:t>
      </w:r>
      <w:r w:rsidRPr="003D29A4">
        <w:rPr>
          <w:color w:val="000000"/>
          <w:sz w:val="28"/>
          <w:szCs w:val="12"/>
        </w:rPr>
        <w:t>С</w:t>
      </w:r>
      <w:r w:rsidRPr="003D29A4">
        <w:rPr>
          <w:caps/>
          <w:color w:val="000000"/>
          <w:sz w:val="28"/>
          <w:szCs w:val="22"/>
          <w:vertAlign w:val="subscript"/>
        </w:rPr>
        <w:t>об</w:t>
      </w:r>
      <w:r w:rsidR="003D29A4">
        <w:rPr>
          <w:sz w:val="28"/>
          <w:szCs w:val="12"/>
        </w:rPr>
        <w:t xml:space="preserve"> </w:t>
      </w:r>
      <w:r w:rsidR="00E62262" w:rsidRPr="003D29A4">
        <w:rPr>
          <w:sz w:val="28"/>
          <w:szCs w:val="12"/>
        </w:rPr>
        <w:t xml:space="preserve"> </w:t>
      </w:r>
      <w:r w:rsidR="003D29A4">
        <w:rPr>
          <w:sz w:val="28"/>
          <w:szCs w:val="12"/>
        </w:rPr>
        <w:t xml:space="preserve"> </w:t>
      </w:r>
      <w:r w:rsidR="00E62262" w:rsidRPr="003D29A4">
        <w:rPr>
          <w:sz w:val="28"/>
          <w:szCs w:val="12"/>
        </w:rPr>
        <w:t>(1.97</w:t>
      </w:r>
      <w:r w:rsidRPr="003D29A4">
        <w:rPr>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rPr>
        <w:t>С</w:t>
      </w:r>
      <w:r w:rsidRPr="003D29A4">
        <w:rPr>
          <w:caps/>
          <w:color w:val="000000"/>
          <w:sz w:val="28"/>
          <w:szCs w:val="22"/>
          <w:vertAlign w:val="subscript"/>
        </w:rPr>
        <w:t xml:space="preserve">Тр </w:t>
      </w:r>
      <w:r w:rsidRPr="003D29A4">
        <w:rPr>
          <w:color w:val="000000"/>
          <w:sz w:val="28"/>
          <w:szCs w:val="12"/>
        </w:rPr>
        <w:t>= 0,1</w:t>
      </w:r>
      <w:r w:rsidRPr="003D29A4">
        <w:rPr>
          <w:noProof/>
          <w:sz w:val="28"/>
          <w:szCs w:val="12"/>
        </w:rPr>
        <w:t xml:space="preserve"> </w:t>
      </w:r>
      <w:r w:rsidR="00E62262" w:rsidRPr="003D29A4">
        <w:rPr>
          <w:sz w:val="28"/>
        </w:rPr>
        <w:t>·</w:t>
      </w:r>
      <w:r w:rsidRPr="003D29A4">
        <w:rPr>
          <w:noProof/>
          <w:color w:val="000000"/>
          <w:sz w:val="28"/>
          <w:szCs w:val="12"/>
        </w:rPr>
        <w:t xml:space="preserve"> </w:t>
      </w:r>
      <w:r w:rsidRPr="003D29A4">
        <w:rPr>
          <w:noProof/>
          <w:sz w:val="28"/>
          <w:szCs w:val="12"/>
        </w:rPr>
        <w:t>418770 = 42077</w:t>
      </w:r>
      <w:r w:rsidRPr="003D29A4">
        <w:rPr>
          <w:sz w:val="28"/>
          <w:szCs w:val="12"/>
        </w:rPr>
        <w:t xml:space="preserve">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Дополнительные капитальные вложения составляют:</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К</w:t>
      </w:r>
      <w:r w:rsidRPr="003D29A4">
        <w:rPr>
          <w:sz w:val="28"/>
          <w:szCs w:val="12"/>
          <w:vertAlign w:val="subscript"/>
        </w:rPr>
        <w:t>ДОП</w:t>
      </w:r>
      <w:r w:rsidRPr="003D29A4">
        <w:rPr>
          <w:sz w:val="28"/>
          <w:szCs w:val="12"/>
        </w:rPr>
        <w:t xml:space="preserve"> = С</w:t>
      </w:r>
      <w:r w:rsidRPr="003D29A4">
        <w:rPr>
          <w:sz w:val="28"/>
          <w:szCs w:val="12"/>
          <w:vertAlign w:val="subscript"/>
        </w:rPr>
        <w:t>ОБ</w:t>
      </w:r>
      <w:r w:rsidRPr="003D29A4">
        <w:rPr>
          <w:sz w:val="28"/>
          <w:szCs w:val="12"/>
        </w:rPr>
        <w:t xml:space="preserve"> + С</w:t>
      </w:r>
      <w:r w:rsidRPr="003D29A4">
        <w:rPr>
          <w:sz w:val="28"/>
          <w:szCs w:val="12"/>
          <w:vertAlign w:val="subscript"/>
        </w:rPr>
        <w:t>ТР</w:t>
      </w:r>
      <w:r w:rsidRPr="003D29A4">
        <w:rPr>
          <w:sz w:val="28"/>
          <w:szCs w:val="12"/>
        </w:rPr>
        <w:t>,</w:t>
      </w:r>
      <w:r w:rsidR="003D29A4">
        <w:rPr>
          <w:sz w:val="28"/>
          <w:szCs w:val="12"/>
        </w:rPr>
        <w:t xml:space="preserve"> </w:t>
      </w:r>
      <w:r w:rsidR="00E62262" w:rsidRPr="003D29A4">
        <w:rPr>
          <w:sz w:val="28"/>
          <w:szCs w:val="12"/>
        </w:rPr>
        <w:t>(1.98</w:t>
      </w:r>
      <w:r w:rsidRPr="003D29A4">
        <w:rPr>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К</w:t>
      </w:r>
      <w:r w:rsidRPr="003D29A4">
        <w:rPr>
          <w:sz w:val="28"/>
          <w:szCs w:val="12"/>
          <w:vertAlign w:val="subscript"/>
        </w:rPr>
        <w:t>ДОП</w:t>
      </w:r>
      <w:r w:rsidRPr="003D29A4">
        <w:rPr>
          <w:sz w:val="28"/>
          <w:szCs w:val="12"/>
        </w:rPr>
        <w:t xml:space="preserve"> = 420770+42077 = 462847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Стоимость основных производственных фондов составит:</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С</w:t>
      </w:r>
      <w:r w:rsidRPr="003D29A4">
        <w:rPr>
          <w:caps/>
          <w:color w:val="000000"/>
          <w:sz w:val="28"/>
          <w:szCs w:val="22"/>
          <w:vertAlign w:val="subscript"/>
        </w:rPr>
        <w:t xml:space="preserve">опф </w:t>
      </w:r>
      <w:r w:rsidRPr="003D29A4">
        <w:rPr>
          <w:color w:val="000000"/>
          <w:sz w:val="28"/>
          <w:szCs w:val="12"/>
        </w:rPr>
        <w:t xml:space="preserve">= </w:t>
      </w:r>
      <w:r w:rsidRPr="003D29A4">
        <w:rPr>
          <w:noProof/>
          <w:sz w:val="28"/>
          <w:szCs w:val="12"/>
        </w:rPr>
        <w:t>415440</w:t>
      </w:r>
      <w:r w:rsidRPr="003D29A4">
        <w:rPr>
          <w:sz w:val="28"/>
          <w:szCs w:val="12"/>
        </w:rPr>
        <w:t xml:space="preserve">+ </w:t>
      </w:r>
      <w:r w:rsidRPr="003D29A4">
        <w:rPr>
          <w:sz w:val="28"/>
          <w:szCs w:val="20"/>
        </w:rPr>
        <w:t>420770</w:t>
      </w:r>
      <w:r w:rsidRPr="003D29A4">
        <w:rPr>
          <w:noProof/>
          <w:sz w:val="28"/>
          <w:szCs w:val="12"/>
        </w:rPr>
        <w:t xml:space="preserve"> + 8415 + 42077 = 886702 </w:t>
      </w:r>
      <w:r w:rsidRPr="003D29A4">
        <w:rPr>
          <w:sz w:val="28"/>
          <w:szCs w:val="12"/>
        </w:rPr>
        <w:t>руб.</w:t>
      </w:r>
    </w:p>
    <w:p w:rsidR="004A211C" w:rsidRPr="003D29A4" w:rsidRDefault="004A211C"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524D3E" w:rsidP="003D29A4">
      <w:pPr>
        <w:widowControl w:val="0"/>
        <w:tabs>
          <w:tab w:val="left" w:pos="993"/>
        </w:tabs>
        <w:autoSpaceDE w:val="0"/>
        <w:autoSpaceDN w:val="0"/>
        <w:adjustRightInd w:val="0"/>
        <w:spacing w:line="360" w:lineRule="auto"/>
        <w:ind w:firstLine="709"/>
        <w:jc w:val="both"/>
        <w:rPr>
          <w:b/>
          <w:sz w:val="28"/>
          <w:szCs w:val="28"/>
        </w:rPr>
      </w:pPr>
      <w:r w:rsidRPr="003D29A4">
        <w:rPr>
          <w:b/>
          <w:noProof/>
          <w:sz w:val="28"/>
          <w:szCs w:val="28"/>
        </w:rPr>
        <w:t>1.21</w:t>
      </w:r>
      <w:r w:rsidR="00E67143" w:rsidRPr="003D29A4">
        <w:rPr>
          <w:b/>
          <w:noProof/>
          <w:sz w:val="28"/>
          <w:szCs w:val="28"/>
        </w:rPr>
        <w:t>.2</w:t>
      </w:r>
      <w:r w:rsidR="004A211C" w:rsidRPr="003D29A4">
        <w:rPr>
          <w:b/>
          <w:sz w:val="28"/>
          <w:szCs w:val="28"/>
        </w:rPr>
        <w:t xml:space="preserve"> </w:t>
      </w:r>
      <w:r w:rsidR="00E67143" w:rsidRPr="003D29A4">
        <w:rPr>
          <w:b/>
          <w:sz w:val="28"/>
          <w:szCs w:val="28"/>
        </w:rPr>
        <w:t>Расчет заработной п</w:t>
      </w:r>
      <w:r w:rsidR="00E67143" w:rsidRPr="003D29A4">
        <w:rPr>
          <w:b/>
          <w:color w:val="000000"/>
          <w:sz w:val="28"/>
          <w:szCs w:val="28"/>
        </w:rPr>
        <w:t>л</w:t>
      </w:r>
      <w:r w:rsidR="00E67143" w:rsidRPr="003D29A4">
        <w:rPr>
          <w:b/>
          <w:sz w:val="28"/>
          <w:szCs w:val="28"/>
        </w:rPr>
        <w:t>аты ремонтных рабочих</w:t>
      </w:r>
    </w:p>
    <w:p w:rsidR="00E67143" w:rsidRPr="003D29A4" w:rsidRDefault="00E67143" w:rsidP="003D29A4">
      <w:pPr>
        <w:pStyle w:val="a8"/>
        <w:widowControl w:val="0"/>
        <w:tabs>
          <w:tab w:val="left" w:pos="993"/>
        </w:tabs>
        <w:spacing w:line="360" w:lineRule="auto"/>
        <w:ind w:firstLine="709"/>
        <w:jc w:val="both"/>
      </w:pPr>
      <w:r w:rsidRPr="003D29A4">
        <w:t>Фонд заработной платы ремонтных рабочих составит:</w:t>
      </w:r>
    </w:p>
    <w:p w:rsidR="001A3421" w:rsidRDefault="001A3421" w:rsidP="003D29A4">
      <w:pPr>
        <w:pStyle w:val="a8"/>
        <w:widowControl w:val="0"/>
        <w:tabs>
          <w:tab w:val="left" w:pos="993"/>
        </w:tabs>
        <w:spacing w:line="360" w:lineRule="auto"/>
        <w:ind w:firstLine="709"/>
        <w:jc w:val="both"/>
      </w:pPr>
    </w:p>
    <w:p w:rsidR="00E67143" w:rsidRPr="003D29A4" w:rsidRDefault="00E67143" w:rsidP="003D29A4">
      <w:pPr>
        <w:pStyle w:val="a8"/>
        <w:widowControl w:val="0"/>
        <w:tabs>
          <w:tab w:val="left" w:pos="993"/>
        </w:tabs>
        <w:spacing w:line="360" w:lineRule="auto"/>
        <w:ind w:firstLine="709"/>
        <w:jc w:val="both"/>
      </w:pPr>
      <w:r w:rsidRPr="003D29A4">
        <w:t>ЗП</w:t>
      </w:r>
      <w:r w:rsidRPr="003D29A4">
        <w:rPr>
          <w:vertAlign w:val="subscript"/>
        </w:rPr>
        <w:t>Т</w:t>
      </w:r>
      <w:r w:rsidRPr="003D29A4">
        <w:t xml:space="preserve"> = С</w:t>
      </w:r>
      <w:r w:rsidRPr="003D29A4">
        <w:rPr>
          <w:vertAlign w:val="subscript"/>
        </w:rPr>
        <w:t>Ч</w:t>
      </w:r>
      <w:r w:rsidRPr="003D29A4">
        <w:t xml:space="preserve"> · Т</w:t>
      </w:r>
      <w:r w:rsidRPr="003D29A4">
        <w:rPr>
          <w:vertAlign w:val="subscript"/>
        </w:rPr>
        <w:t>Г. УЧ</w:t>
      </w:r>
      <w:r w:rsidRPr="003D29A4">
        <w:t xml:space="preserve"> · К</w:t>
      </w:r>
      <w:r w:rsidRPr="003D29A4">
        <w:rPr>
          <w:vertAlign w:val="subscript"/>
        </w:rPr>
        <w:t xml:space="preserve">Т </w:t>
      </w:r>
      <w:r w:rsidRPr="003D29A4">
        <w:t>· К</w:t>
      </w:r>
      <w:r w:rsidRPr="003D29A4">
        <w:rPr>
          <w:vertAlign w:val="subscript"/>
        </w:rPr>
        <w:t xml:space="preserve">ДОП </w:t>
      </w:r>
      <w:r w:rsidRPr="003D29A4">
        <w:t>· К</w:t>
      </w:r>
      <w:r w:rsidRPr="003D29A4">
        <w:rPr>
          <w:vertAlign w:val="subscript"/>
        </w:rPr>
        <w:t>ПР</w:t>
      </w:r>
      <w:r w:rsidRPr="003D29A4">
        <w:rPr>
          <w:szCs w:val="28"/>
        </w:rPr>
        <w:t xml:space="preserve"> </w:t>
      </w:r>
      <w:r w:rsidRPr="003D29A4">
        <w:t>·</w:t>
      </w:r>
      <w:r w:rsidRPr="003D29A4">
        <w:rPr>
          <w:szCs w:val="28"/>
        </w:rPr>
        <w:t xml:space="preserve"> К</w:t>
      </w:r>
      <w:r w:rsidRPr="003D29A4">
        <w:rPr>
          <w:szCs w:val="28"/>
          <w:vertAlign w:val="subscript"/>
        </w:rPr>
        <w:t>И</w:t>
      </w:r>
      <w:r w:rsidRPr="003D29A4">
        <w:rPr>
          <w:szCs w:val="28"/>
        </w:rPr>
        <w:t xml:space="preserve"> </w:t>
      </w:r>
      <w:r w:rsidRPr="003D29A4">
        <w:t>·</w:t>
      </w:r>
      <w:r w:rsidRPr="003D29A4">
        <w:rPr>
          <w:szCs w:val="28"/>
        </w:rPr>
        <w:t xml:space="preserve"> К</w:t>
      </w:r>
      <w:r w:rsidRPr="003D29A4">
        <w:rPr>
          <w:szCs w:val="28"/>
          <w:vertAlign w:val="subscript"/>
        </w:rPr>
        <w:t>КЛ</w:t>
      </w:r>
      <w:r w:rsidR="003D29A4">
        <w:rPr>
          <w:szCs w:val="28"/>
          <w:vertAlign w:val="subscript"/>
        </w:rPr>
        <w:t xml:space="preserve"> </w:t>
      </w:r>
      <w:r w:rsidRPr="003D29A4">
        <w:t>,</w:t>
      </w:r>
      <w:r w:rsidR="003D29A4">
        <w:rPr>
          <w:szCs w:val="12"/>
        </w:rPr>
        <w:t xml:space="preserve"> </w:t>
      </w:r>
      <w:r w:rsidR="00E62262" w:rsidRPr="003D29A4">
        <w:rPr>
          <w:szCs w:val="12"/>
        </w:rPr>
        <w:t>(1.99</w:t>
      </w:r>
      <w:r w:rsidRPr="003D29A4">
        <w:rPr>
          <w:szCs w:val="12"/>
        </w:rPr>
        <w:t>)</w:t>
      </w:r>
    </w:p>
    <w:p w:rsidR="001A3421" w:rsidRDefault="001A3421" w:rsidP="003D29A4">
      <w:pPr>
        <w:widowControl w:val="0"/>
        <w:tabs>
          <w:tab w:val="left" w:pos="993"/>
        </w:tabs>
        <w:spacing w:line="360" w:lineRule="auto"/>
        <w:ind w:firstLine="709"/>
        <w:jc w:val="both"/>
        <w:rPr>
          <w:sz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rPr>
        <w:t>По данным предприятия и расчетам производственно-технической программы</w:t>
      </w:r>
      <w:r w:rsidRPr="003D29A4">
        <w:rPr>
          <w:sz w:val="28"/>
          <w:szCs w:val="28"/>
        </w:rPr>
        <w:t xml:space="preserve"> для расчета принимаются следующие значения коэффициентов:</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 тарифный коэффициент К</w:t>
      </w:r>
      <w:r w:rsidRPr="003D29A4">
        <w:rPr>
          <w:sz w:val="28"/>
          <w:szCs w:val="28"/>
          <w:vertAlign w:val="subscript"/>
        </w:rPr>
        <w:t>Т</w:t>
      </w:r>
      <w:r w:rsidRPr="003D29A4">
        <w:rPr>
          <w:sz w:val="28"/>
          <w:szCs w:val="28"/>
        </w:rPr>
        <w:t xml:space="preserve"> = 1;</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коэффициент доплат К</w:t>
      </w:r>
      <w:r w:rsidRPr="003D29A4">
        <w:rPr>
          <w:sz w:val="28"/>
          <w:szCs w:val="28"/>
          <w:vertAlign w:val="subscript"/>
        </w:rPr>
        <w:t>ДОП</w:t>
      </w:r>
      <w:r w:rsidRPr="003D29A4">
        <w:rPr>
          <w:sz w:val="28"/>
          <w:szCs w:val="28"/>
        </w:rPr>
        <w:t xml:space="preserve"> = 1,26</w:t>
      </w:r>
      <w:r w:rsidRPr="003D29A4">
        <w:rPr>
          <w:i/>
          <w:sz w:val="28"/>
          <w:szCs w:val="28"/>
        </w:rPr>
        <w:t>;</w:t>
      </w:r>
      <w:r w:rsidRPr="003D29A4">
        <w:rPr>
          <w:sz w:val="28"/>
          <w:szCs w:val="28"/>
        </w:rPr>
        <w:t xml:space="preserve"> </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коэффициент премий К</w:t>
      </w:r>
      <w:r w:rsidRPr="003D29A4">
        <w:rPr>
          <w:sz w:val="28"/>
          <w:szCs w:val="28"/>
          <w:vertAlign w:val="subscript"/>
        </w:rPr>
        <w:t>ПР</w:t>
      </w:r>
      <w:r w:rsidRPr="003D29A4">
        <w:rPr>
          <w:sz w:val="28"/>
          <w:szCs w:val="28"/>
        </w:rPr>
        <w:t xml:space="preserve"> = 1,3</w:t>
      </w:r>
      <w:r w:rsidRPr="003D29A4">
        <w:rPr>
          <w:i/>
          <w:sz w:val="28"/>
          <w:szCs w:val="28"/>
        </w:rPr>
        <w:t>;</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коэффициент инфляции К</w:t>
      </w:r>
      <w:r w:rsidRPr="003D29A4">
        <w:rPr>
          <w:sz w:val="28"/>
          <w:szCs w:val="28"/>
          <w:vertAlign w:val="subscript"/>
        </w:rPr>
        <w:t>И</w:t>
      </w:r>
      <w:r w:rsidRPr="003D29A4">
        <w:rPr>
          <w:sz w:val="28"/>
          <w:szCs w:val="28"/>
        </w:rPr>
        <w:t xml:space="preserve">= 1,1; </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szCs w:val="28"/>
        </w:rPr>
        <w:t>надбавка за классность К</w:t>
      </w:r>
      <w:r w:rsidRPr="003D29A4">
        <w:rPr>
          <w:sz w:val="28"/>
          <w:szCs w:val="28"/>
          <w:vertAlign w:val="subscript"/>
        </w:rPr>
        <w:t>КЛ</w:t>
      </w:r>
      <w:r w:rsidRPr="003D29A4">
        <w:rPr>
          <w:sz w:val="28"/>
          <w:szCs w:val="28"/>
        </w:rPr>
        <w:t xml:space="preserve"> = 1,15;</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rPr>
        <w:t>часовая тарифная ставка</w:t>
      </w:r>
      <w:r w:rsidRPr="003D29A4">
        <w:rPr>
          <w:sz w:val="28"/>
          <w:szCs w:val="28"/>
        </w:rPr>
        <w:t xml:space="preserve"> С</w:t>
      </w:r>
      <w:r w:rsidRPr="003D29A4">
        <w:rPr>
          <w:sz w:val="28"/>
          <w:szCs w:val="28"/>
          <w:vertAlign w:val="subscript"/>
        </w:rPr>
        <w:t>Ч</w:t>
      </w:r>
      <w:r w:rsidRPr="003D29A4">
        <w:rPr>
          <w:sz w:val="28"/>
          <w:szCs w:val="28"/>
        </w:rPr>
        <w:t xml:space="preserve"> = 30,5 руб.;</w:t>
      </w:r>
    </w:p>
    <w:p w:rsidR="003D29A4" w:rsidRDefault="00E67143" w:rsidP="003D29A4">
      <w:pPr>
        <w:widowControl w:val="0"/>
        <w:tabs>
          <w:tab w:val="left" w:pos="993"/>
        </w:tabs>
        <w:spacing w:line="360" w:lineRule="auto"/>
        <w:ind w:firstLine="709"/>
        <w:jc w:val="both"/>
        <w:rPr>
          <w:sz w:val="28"/>
          <w:szCs w:val="28"/>
        </w:rPr>
      </w:pPr>
      <w:r w:rsidRPr="003D29A4">
        <w:rPr>
          <w:sz w:val="28"/>
          <w:szCs w:val="28"/>
        </w:rPr>
        <w:t>-</w:t>
      </w:r>
      <w:r w:rsidR="003D29A4">
        <w:rPr>
          <w:sz w:val="28"/>
          <w:szCs w:val="28"/>
        </w:rPr>
        <w:t xml:space="preserve"> </w:t>
      </w:r>
      <w:r w:rsidRPr="003D29A4">
        <w:rPr>
          <w:sz w:val="28"/>
        </w:rPr>
        <w:t>годовой объем работ на участке</w:t>
      </w:r>
      <w:r w:rsidRPr="003D29A4">
        <w:rPr>
          <w:sz w:val="28"/>
          <w:szCs w:val="28"/>
        </w:rPr>
        <w:t xml:space="preserve"> Т</w:t>
      </w:r>
      <w:r w:rsidRPr="003D29A4">
        <w:rPr>
          <w:sz w:val="28"/>
          <w:szCs w:val="28"/>
          <w:vertAlign w:val="subscript"/>
        </w:rPr>
        <w:t>Г. УЧ</w:t>
      </w:r>
      <w:r w:rsidRPr="003D29A4">
        <w:rPr>
          <w:sz w:val="28"/>
          <w:szCs w:val="28"/>
        </w:rPr>
        <w:t xml:space="preserve"> = 26026 </w:t>
      </w:r>
      <w:r w:rsidRPr="003D29A4">
        <w:rPr>
          <w:sz w:val="28"/>
        </w:rPr>
        <w:t>чел.-ч.;</w:t>
      </w:r>
    </w:p>
    <w:p w:rsidR="003D29A4" w:rsidRDefault="00E67143" w:rsidP="003D29A4">
      <w:pPr>
        <w:widowControl w:val="0"/>
        <w:tabs>
          <w:tab w:val="left" w:pos="993"/>
        </w:tabs>
        <w:spacing w:line="360" w:lineRule="auto"/>
        <w:ind w:firstLine="709"/>
        <w:jc w:val="both"/>
        <w:rPr>
          <w:i/>
          <w:sz w:val="28"/>
          <w:szCs w:val="28"/>
        </w:rPr>
      </w:pPr>
      <w:r w:rsidRPr="003D29A4">
        <w:rPr>
          <w:sz w:val="28"/>
          <w:szCs w:val="28"/>
        </w:rPr>
        <w:t>Таким образом, получим:</w:t>
      </w:r>
    </w:p>
    <w:p w:rsidR="00E67143" w:rsidRPr="003D29A4" w:rsidRDefault="00E67143" w:rsidP="003D29A4">
      <w:pPr>
        <w:pStyle w:val="a8"/>
        <w:widowControl w:val="0"/>
        <w:tabs>
          <w:tab w:val="left" w:pos="993"/>
        </w:tabs>
        <w:spacing w:line="360" w:lineRule="auto"/>
        <w:ind w:firstLine="709"/>
        <w:jc w:val="both"/>
      </w:pPr>
      <w:r w:rsidRPr="003D29A4">
        <w:t>ЗП</w:t>
      </w:r>
      <w:r w:rsidRPr="003D29A4">
        <w:rPr>
          <w:vertAlign w:val="subscript"/>
        </w:rPr>
        <w:t>Т</w:t>
      </w:r>
      <w:r w:rsidRPr="003D29A4">
        <w:t xml:space="preserve"> = 30,5 ·26026 · 1· 1,26 · 1,3 · 1,1 · 1,15 = 1644795 руб.</w:t>
      </w:r>
    </w:p>
    <w:p w:rsidR="003D29A4" w:rsidRDefault="00E67143" w:rsidP="003D29A4">
      <w:pPr>
        <w:pStyle w:val="a8"/>
        <w:widowControl w:val="0"/>
        <w:tabs>
          <w:tab w:val="left" w:pos="993"/>
        </w:tabs>
        <w:spacing w:line="360" w:lineRule="auto"/>
        <w:ind w:firstLine="709"/>
        <w:jc w:val="both"/>
      </w:pPr>
      <w:r w:rsidRPr="003D29A4">
        <w:t>Дополнительный фонд заработной платы:</w:t>
      </w:r>
    </w:p>
    <w:p w:rsidR="001A3421" w:rsidRDefault="001A3421" w:rsidP="003D29A4">
      <w:pPr>
        <w:pStyle w:val="a8"/>
        <w:widowControl w:val="0"/>
        <w:tabs>
          <w:tab w:val="left" w:pos="993"/>
        </w:tabs>
        <w:spacing w:line="360" w:lineRule="auto"/>
        <w:ind w:firstLine="709"/>
        <w:jc w:val="both"/>
      </w:pPr>
    </w:p>
    <w:p w:rsidR="003D29A4" w:rsidRDefault="00E67143" w:rsidP="003D29A4">
      <w:pPr>
        <w:pStyle w:val="a8"/>
        <w:widowControl w:val="0"/>
        <w:tabs>
          <w:tab w:val="left" w:pos="993"/>
        </w:tabs>
        <w:spacing w:line="360" w:lineRule="auto"/>
        <w:ind w:firstLine="709"/>
        <w:jc w:val="both"/>
      </w:pPr>
      <w:r w:rsidRPr="003D29A4">
        <w:t>ЗП</w:t>
      </w:r>
      <w:r w:rsidRPr="003D29A4">
        <w:rPr>
          <w:vertAlign w:val="subscript"/>
        </w:rPr>
        <w:t>ДОП</w:t>
      </w:r>
      <w:r w:rsidRPr="003D29A4">
        <w:t xml:space="preserve"> = 0,1 · ЗП</w:t>
      </w:r>
      <w:r w:rsidRPr="003D29A4">
        <w:rPr>
          <w:vertAlign w:val="subscript"/>
        </w:rPr>
        <w:t>Т</w:t>
      </w:r>
      <w:r w:rsidRPr="003D29A4">
        <w:t>,</w:t>
      </w:r>
      <w:r w:rsidR="003D29A4">
        <w:rPr>
          <w:szCs w:val="12"/>
        </w:rPr>
        <w:t xml:space="preserve"> </w:t>
      </w:r>
      <w:r w:rsidR="00E62262" w:rsidRPr="003D29A4">
        <w:rPr>
          <w:szCs w:val="12"/>
        </w:rPr>
        <w:t>(1.100</w:t>
      </w:r>
      <w:r w:rsidRPr="003D29A4">
        <w:rPr>
          <w:szCs w:val="12"/>
        </w:rPr>
        <w:t>)</w:t>
      </w:r>
    </w:p>
    <w:p w:rsidR="00E67143" w:rsidRPr="003D29A4" w:rsidRDefault="00E67143" w:rsidP="003D29A4">
      <w:pPr>
        <w:pStyle w:val="a8"/>
        <w:widowControl w:val="0"/>
        <w:tabs>
          <w:tab w:val="left" w:pos="993"/>
        </w:tabs>
        <w:spacing w:line="360" w:lineRule="auto"/>
        <w:ind w:firstLine="709"/>
        <w:jc w:val="both"/>
      </w:pPr>
      <w:r w:rsidRPr="003D29A4">
        <w:t>ЗП</w:t>
      </w:r>
      <w:r w:rsidRPr="003D29A4">
        <w:rPr>
          <w:vertAlign w:val="subscript"/>
        </w:rPr>
        <w:t>ДОП</w:t>
      </w:r>
      <w:r w:rsidRPr="003D29A4">
        <w:t xml:space="preserve"> = 0,1 · 1644795 = 164480 руб.</w:t>
      </w:r>
    </w:p>
    <w:p w:rsidR="001A3421" w:rsidRDefault="001A3421" w:rsidP="003D29A4">
      <w:pPr>
        <w:pStyle w:val="a8"/>
        <w:widowControl w:val="0"/>
        <w:tabs>
          <w:tab w:val="left" w:pos="993"/>
        </w:tabs>
        <w:spacing w:line="360" w:lineRule="auto"/>
        <w:ind w:firstLine="709"/>
        <w:jc w:val="both"/>
      </w:pPr>
    </w:p>
    <w:p w:rsidR="003D29A4" w:rsidRDefault="00E67143" w:rsidP="003D29A4">
      <w:pPr>
        <w:pStyle w:val="a8"/>
        <w:widowControl w:val="0"/>
        <w:tabs>
          <w:tab w:val="left" w:pos="993"/>
        </w:tabs>
        <w:spacing w:line="360" w:lineRule="auto"/>
        <w:ind w:firstLine="709"/>
        <w:jc w:val="both"/>
      </w:pPr>
      <w:r w:rsidRPr="003D29A4">
        <w:t>Фонд оплаты труда:</w:t>
      </w:r>
    </w:p>
    <w:p w:rsidR="001A3421" w:rsidRDefault="001A3421" w:rsidP="003D29A4">
      <w:pPr>
        <w:pStyle w:val="a8"/>
        <w:widowControl w:val="0"/>
        <w:tabs>
          <w:tab w:val="left" w:pos="993"/>
        </w:tabs>
        <w:spacing w:line="360" w:lineRule="auto"/>
        <w:ind w:firstLine="709"/>
        <w:jc w:val="both"/>
      </w:pPr>
    </w:p>
    <w:p w:rsidR="003D29A4" w:rsidRDefault="00E67143" w:rsidP="003D29A4">
      <w:pPr>
        <w:pStyle w:val="a8"/>
        <w:widowControl w:val="0"/>
        <w:tabs>
          <w:tab w:val="left" w:pos="993"/>
        </w:tabs>
        <w:spacing w:line="360" w:lineRule="auto"/>
        <w:ind w:firstLine="709"/>
        <w:jc w:val="both"/>
      </w:pPr>
      <w:r w:rsidRPr="003D29A4">
        <w:t>ФОТ = ФЗП</w:t>
      </w:r>
      <w:r w:rsidRPr="003D29A4">
        <w:rPr>
          <w:vertAlign w:val="subscript"/>
        </w:rPr>
        <w:t>Т</w:t>
      </w:r>
      <w:r w:rsidRPr="003D29A4">
        <w:t xml:space="preserve"> + ФЗП</w:t>
      </w:r>
      <w:r w:rsidRPr="003D29A4">
        <w:rPr>
          <w:vertAlign w:val="subscript"/>
        </w:rPr>
        <w:t>ДОП</w:t>
      </w:r>
      <w:r w:rsidRPr="003D29A4">
        <w:t>,</w:t>
      </w:r>
      <w:r w:rsidR="003D29A4">
        <w:rPr>
          <w:szCs w:val="12"/>
        </w:rPr>
        <w:t xml:space="preserve"> </w:t>
      </w:r>
      <w:r w:rsidR="00E62262" w:rsidRPr="003D29A4">
        <w:rPr>
          <w:szCs w:val="12"/>
        </w:rPr>
        <w:t>(1.101</w:t>
      </w:r>
      <w:r w:rsidRPr="003D29A4">
        <w:rPr>
          <w:szCs w:val="12"/>
        </w:rPr>
        <w:t>)</w:t>
      </w:r>
    </w:p>
    <w:p w:rsidR="00E67143" w:rsidRPr="003D29A4" w:rsidRDefault="00E67143" w:rsidP="003D29A4">
      <w:pPr>
        <w:pStyle w:val="a8"/>
        <w:widowControl w:val="0"/>
        <w:tabs>
          <w:tab w:val="left" w:pos="993"/>
        </w:tabs>
        <w:spacing w:line="360" w:lineRule="auto"/>
        <w:ind w:firstLine="709"/>
        <w:jc w:val="both"/>
      </w:pPr>
      <w:r w:rsidRPr="003D29A4">
        <w:t>ФОТ = 1644795+ 164480 = 1809275 руб.</w:t>
      </w:r>
    </w:p>
    <w:p w:rsidR="001A3421" w:rsidRDefault="001A3421" w:rsidP="003D29A4">
      <w:pPr>
        <w:pStyle w:val="a8"/>
        <w:widowControl w:val="0"/>
        <w:tabs>
          <w:tab w:val="left" w:pos="993"/>
        </w:tabs>
        <w:spacing w:line="360" w:lineRule="auto"/>
        <w:ind w:firstLine="709"/>
        <w:jc w:val="both"/>
      </w:pPr>
    </w:p>
    <w:p w:rsidR="00E67143" w:rsidRPr="003D29A4" w:rsidRDefault="00E67143" w:rsidP="003D29A4">
      <w:pPr>
        <w:pStyle w:val="a8"/>
        <w:widowControl w:val="0"/>
        <w:tabs>
          <w:tab w:val="left" w:pos="993"/>
        </w:tabs>
        <w:spacing w:line="360" w:lineRule="auto"/>
        <w:ind w:firstLine="709"/>
        <w:jc w:val="both"/>
      </w:pPr>
      <w:r w:rsidRPr="003D29A4">
        <w:t>Средняя заработная плата ремонтных рабочих за месяц составит:</w:t>
      </w:r>
    </w:p>
    <w:p w:rsidR="001A3421" w:rsidRDefault="001A3421" w:rsidP="003D29A4">
      <w:pPr>
        <w:pStyle w:val="a8"/>
        <w:widowControl w:val="0"/>
        <w:tabs>
          <w:tab w:val="left" w:pos="993"/>
        </w:tabs>
        <w:spacing w:line="360" w:lineRule="auto"/>
        <w:ind w:firstLine="709"/>
        <w:jc w:val="both"/>
      </w:pPr>
    </w:p>
    <w:p w:rsidR="00E67143" w:rsidRPr="003D29A4" w:rsidRDefault="00E67143" w:rsidP="003D29A4">
      <w:pPr>
        <w:pStyle w:val="a8"/>
        <w:widowControl w:val="0"/>
        <w:tabs>
          <w:tab w:val="left" w:pos="993"/>
        </w:tabs>
        <w:spacing w:line="360" w:lineRule="auto"/>
        <w:ind w:firstLine="709"/>
        <w:jc w:val="both"/>
      </w:pPr>
      <w:r w:rsidRPr="003D29A4">
        <w:t>ЗП</w:t>
      </w:r>
      <w:r w:rsidRPr="003D29A4">
        <w:rPr>
          <w:vertAlign w:val="subscript"/>
        </w:rPr>
        <w:t>СР</w:t>
      </w:r>
      <w:r w:rsidRPr="003D29A4">
        <w:t xml:space="preserve"> = ФОТ/(12 · Р</w:t>
      </w:r>
      <w:r w:rsidRPr="003D29A4">
        <w:rPr>
          <w:vertAlign w:val="subscript"/>
        </w:rPr>
        <w:t>ПР</w:t>
      </w:r>
      <w:r w:rsidRPr="003D29A4">
        <w:t>)</w:t>
      </w:r>
      <w:r w:rsidR="003D29A4">
        <w:rPr>
          <w:szCs w:val="12"/>
        </w:rPr>
        <w:t xml:space="preserve"> </w:t>
      </w:r>
      <w:r w:rsidR="00E62262" w:rsidRPr="003D29A4">
        <w:rPr>
          <w:szCs w:val="12"/>
        </w:rPr>
        <w:t>(1.102</w:t>
      </w:r>
      <w:r w:rsidRPr="003D29A4">
        <w:rPr>
          <w:szCs w:val="12"/>
        </w:rPr>
        <w:t>)</w:t>
      </w:r>
    </w:p>
    <w:p w:rsidR="001A3421" w:rsidRDefault="001A3421" w:rsidP="003D29A4">
      <w:pPr>
        <w:pStyle w:val="a8"/>
        <w:widowControl w:val="0"/>
        <w:tabs>
          <w:tab w:val="left" w:pos="993"/>
        </w:tabs>
        <w:spacing w:line="360" w:lineRule="auto"/>
        <w:ind w:firstLine="709"/>
        <w:jc w:val="both"/>
      </w:pPr>
    </w:p>
    <w:p w:rsidR="00E67143" w:rsidRPr="003D29A4" w:rsidRDefault="00E67143" w:rsidP="003D29A4">
      <w:pPr>
        <w:pStyle w:val="a8"/>
        <w:widowControl w:val="0"/>
        <w:tabs>
          <w:tab w:val="left" w:pos="993"/>
        </w:tabs>
        <w:spacing w:line="360" w:lineRule="auto"/>
        <w:ind w:firstLine="709"/>
        <w:jc w:val="both"/>
      </w:pPr>
      <w:r w:rsidRPr="003D29A4">
        <w:t>где Р</w:t>
      </w:r>
      <w:r w:rsidRPr="003D29A4">
        <w:rPr>
          <w:vertAlign w:val="subscript"/>
        </w:rPr>
        <w:t>ПР</w:t>
      </w:r>
      <w:r w:rsidRPr="003D29A4">
        <w:t xml:space="preserve"> – число ремонтных рабочих.</w:t>
      </w:r>
    </w:p>
    <w:p w:rsidR="003D29A4" w:rsidRDefault="00E67143" w:rsidP="003D29A4">
      <w:pPr>
        <w:widowControl w:val="0"/>
        <w:tabs>
          <w:tab w:val="left" w:pos="993"/>
        </w:tabs>
        <w:spacing w:line="360" w:lineRule="auto"/>
        <w:ind w:firstLine="709"/>
        <w:jc w:val="both"/>
        <w:rPr>
          <w:sz w:val="28"/>
          <w:szCs w:val="28"/>
        </w:rPr>
      </w:pPr>
      <w:r w:rsidRPr="003D29A4">
        <w:rPr>
          <w:sz w:val="28"/>
          <w:szCs w:val="28"/>
        </w:rPr>
        <w:t>Потребное количество ремонтных рабочих определяется по:</w:t>
      </w:r>
    </w:p>
    <w:p w:rsidR="001A3421" w:rsidRDefault="001A3421" w:rsidP="003D29A4">
      <w:pPr>
        <w:widowControl w:val="0"/>
        <w:tabs>
          <w:tab w:val="left" w:pos="993"/>
        </w:tabs>
        <w:spacing w:line="360" w:lineRule="auto"/>
        <w:ind w:firstLine="709"/>
        <w:jc w:val="both"/>
        <w:rPr>
          <w:sz w:val="28"/>
          <w:szCs w:val="28"/>
        </w:rPr>
      </w:pPr>
    </w:p>
    <w:p w:rsidR="00E67143" w:rsidRPr="003D29A4" w:rsidRDefault="00282F90" w:rsidP="003D29A4">
      <w:pPr>
        <w:widowControl w:val="0"/>
        <w:tabs>
          <w:tab w:val="left" w:pos="993"/>
        </w:tabs>
        <w:spacing w:line="360" w:lineRule="auto"/>
        <w:ind w:firstLine="709"/>
        <w:jc w:val="both"/>
        <w:rPr>
          <w:sz w:val="28"/>
          <w:szCs w:val="28"/>
        </w:rPr>
      </w:pPr>
      <w:r w:rsidRPr="003D29A4">
        <w:rPr>
          <w:position w:val="-24"/>
          <w:sz w:val="28"/>
          <w:szCs w:val="28"/>
        </w:rPr>
        <w:object w:dxaOrig="2380" w:dyaOrig="620">
          <v:shape id="_x0000_i1108" type="#_x0000_t75" style="width:148.5pt;height:38.25pt" o:ole="" fillcolor="window">
            <v:imagedata r:id="rId168" o:title=""/>
          </v:shape>
          <o:OLEObject Type="Embed" ProgID="Equation.3" ShapeID="_x0000_i1108" DrawAspect="Content" ObjectID="_1469384163" r:id="rId169"/>
        </w:object>
      </w:r>
      <w:r w:rsidR="00E67143" w:rsidRPr="003D29A4">
        <w:rPr>
          <w:sz w:val="28"/>
          <w:szCs w:val="28"/>
        </w:rPr>
        <w:t>.</w:t>
      </w:r>
    </w:p>
    <w:p w:rsidR="001A3421" w:rsidRDefault="001A3421" w:rsidP="003D29A4">
      <w:pPr>
        <w:pStyle w:val="a8"/>
        <w:widowControl w:val="0"/>
        <w:tabs>
          <w:tab w:val="left" w:pos="993"/>
        </w:tabs>
        <w:spacing w:line="360" w:lineRule="auto"/>
        <w:ind w:firstLine="709"/>
        <w:jc w:val="both"/>
      </w:pPr>
    </w:p>
    <w:p w:rsidR="003D29A4" w:rsidRDefault="00E67143" w:rsidP="003D29A4">
      <w:pPr>
        <w:pStyle w:val="a8"/>
        <w:widowControl w:val="0"/>
        <w:tabs>
          <w:tab w:val="left" w:pos="993"/>
        </w:tabs>
        <w:spacing w:line="360" w:lineRule="auto"/>
        <w:ind w:firstLine="709"/>
        <w:jc w:val="both"/>
      </w:pPr>
      <w:r w:rsidRPr="003D29A4">
        <w:t>Таким образом, получим:</w:t>
      </w:r>
    </w:p>
    <w:p w:rsidR="00E67143" w:rsidRPr="003D29A4" w:rsidRDefault="00E67143" w:rsidP="003D29A4">
      <w:pPr>
        <w:pStyle w:val="a8"/>
        <w:widowControl w:val="0"/>
        <w:tabs>
          <w:tab w:val="left" w:pos="993"/>
        </w:tabs>
        <w:spacing w:line="360" w:lineRule="auto"/>
        <w:ind w:firstLine="709"/>
        <w:jc w:val="both"/>
      </w:pPr>
      <w:r w:rsidRPr="003D29A4">
        <w:t>ЗП</w:t>
      </w:r>
      <w:r w:rsidRPr="003D29A4">
        <w:rPr>
          <w:vertAlign w:val="subscript"/>
        </w:rPr>
        <w:t>РР</w:t>
      </w:r>
      <w:r w:rsidRPr="003D29A4">
        <w:t xml:space="preserve"> =</w:t>
      </w:r>
      <w:r w:rsidR="003D29A4">
        <w:t xml:space="preserve"> </w:t>
      </w:r>
      <w:r w:rsidRPr="003D29A4">
        <w:t>1809275/ (14 · 12) =</w:t>
      </w:r>
      <w:r w:rsidR="003D29A4">
        <w:t xml:space="preserve"> </w:t>
      </w:r>
      <w:r w:rsidRPr="003D29A4">
        <w:t>10770 руб.</w:t>
      </w:r>
    </w:p>
    <w:p w:rsidR="00E62262" w:rsidRPr="003D29A4" w:rsidRDefault="00E62262" w:rsidP="003D29A4">
      <w:pPr>
        <w:pStyle w:val="a8"/>
        <w:widowControl w:val="0"/>
        <w:tabs>
          <w:tab w:val="left" w:pos="993"/>
        </w:tabs>
        <w:spacing w:line="360" w:lineRule="auto"/>
        <w:ind w:firstLine="709"/>
        <w:jc w:val="both"/>
      </w:pPr>
    </w:p>
    <w:p w:rsidR="00E67143" w:rsidRPr="003D29A4" w:rsidRDefault="00524D3E" w:rsidP="003D29A4">
      <w:pPr>
        <w:widowControl w:val="0"/>
        <w:tabs>
          <w:tab w:val="left" w:pos="993"/>
        </w:tabs>
        <w:autoSpaceDE w:val="0"/>
        <w:autoSpaceDN w:val="0"/>
        <w:adjustRightInd w:val="0"/>
        <w:spacing w:line="360" w:lineRule="auto"/>
        <w:ind w:firstLine="709"/>
        <w:jc w:val="both"/>
        <w:rPr>
          <w:b/>
          <w:bCs/>
          <w:iCs/>
          <w:noProof/>
          <w:sz w:val="28"/>
          <w:szCs w:val="28"/>
        </w:rPr>
      </w:pPr>
      <w:r w:rsidRPr="003D29A4">
        <w:rPr>
          <w:b/>
          <w:bCs/>
          <w:iCs/>
          <w:noProof/>
          <w:sz w:val="28"/>
          <w:szCs w:val="28"/>
        </w:rPr>
        <w:t>1.21</w:t>
      </w:r>
      <w:r w:rsidR="00E67143" w:rsidRPr="003D29A4">
        <w:rPr>
          <w:b/>
          <w:bCs/>
          <w:iCs/>
          <w:noProof/>
          <w:sz w:val="28"/>
          <w:szCs w:val="28"/>
        </w:rPr>
        <w:t>.3 Начисления на заработную плату</w:t>
      </w:r>
    </w:p>
    <w:p w:rsidR="00E67143" w:rsidRPr="003D29A4" w:rsidRDefault="00E67143" w:rsidP="003D29A4">
      <w:pPr>
        <w:pStyle w:val="23"/>
        <w:widowControl w:val="0"/>
        <w:tabs>
          <w:tab w:val="left" w:pos="993"/>
        </w:tabs>
        <w:spacing w:line="360" w:lineRule="auto"/>
        <w:ind w:firstLine="709"/>
        <w:jc w:val="both"/>
        <w:rPr>
          <w:b w:val="0"/>
        </w:rPr>
      </w:pPr>
      <w:r w:rsidRPr="003D29A4">
        <w:rPr>
          <w:b w:val="0"/>
        </w:rPr>
        <w:t>Единый социальный налог, начисляемый на фонд оплаты труда, и его составляющие определяется по формуле</w:t>
      </w:r>
      <w:r w:rsidR="00E57FFA" w:rsidRPr="003D29A4">
        <w:rPr>
          <w:b w:val="0"/>
          <w:szCs w:val="12"/>
        </w:rPr>
        <w:t xml:space="preserve"> [9</w:t>
      </w:r>
      <w:r w:rsidRPr="003D29A4">
        <w:rPr>
          <w:b w:val="0"/>
          <w:szCs w:val="12"/>
        </w:rPr>
        <w:t>]</w:t>
      </w:r>
      <w:r w:rsidRPr="003D29A4">
        <w:rPr>
          <w:b w:val="0"/>
        </w:rPr>
        <w:t>:</w:t>
      </w:r>
    </w:p>
    <w:p w:rsidR="001A3421" w:rsidRDefault="001A3421" w:rsidP="003D29A4">
      <w:pPr>
        <w:widowControl w:val="0"/>
        <w:tabs>
          <w:tab w:val="left" w:pos="993"/>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noProof/>
          <w:sz w:val="28"/>
          <w:szCs w:val="12"/>
        </w:rPr>
        <w:t>ЕСН = С</w:t>
      </w:r>
      <w:r w:rsidRPr="003D29A4">
        <w:rPr>
          <w:sz w:val="28"/>
        </w:rPr>
        <w:t xml:space="preserve"> · </w:t>
      </w:r>
      <w:r w:rsidRPr="003D29A4">
        <w:rPr>
          <w:noProof/>
          <w:sz w:val="28"/>
          <w:szCs w:val="12"/>
        </w:rPr>
        <w:t>ФОТ</w:t>
      </w:r>
      <w:r w:rsidRPr="003D29A4">
        <w:rPr>
          <w:noProof/>
          <w:sz w:val="28"/>
          <w:szCs w:val="12"/>
          <w:vertAlign w:val="subscript"/>
        </w:rPr>
        <w:t>ОБЩ</w:t>
      </w:r>
      <w:r w:rsidR="004A211C" w:rsidRPr="003D29A4">
        <w:rPr>
          <w:noProof/>
          <w:sz w:val="28"/>
          <w:szCs w:val="12"/>
        </w:rPr>
        <w:t>,</w:t>
      </w:r>
      <w:r w:rsidR="003D29A4">
        <w:rPr>
          <w:noProof/>
          <w:sz w:val="28"/>
          <w:szCs w:val="12"/>
        </w:rPr>
        <w:t xml:space="preserve"> </w:t>
      </w:r>
      <w:r w:rsidR="00E62262" w:rsidRPr="003D29A4">
        <w:rPr>
          <w:noProof/>
          <w:sz w:val="28"/>
          <w:szCs w:val="12"/>
        </w:rPr>
        <w:t>(1.103</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noProof/>
          <w:sz w:val="28"/>
          <w:szCs w:val="12"/>
        </w:rPr>
        <w:t>где С – ставка налога, С = 0,26.</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noProof/>
          <w:sz w:val="28"/>
          <w:szCs w:val="12"/>
        </w:rPr>
        <w:t>Подставляя в формулу численные значения, получаем единый социальный налог с фонда оплаты труда рабочих всего участка.</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noProof/>
          <w:sz w:val="28"/>
          <w:szCs w:val="12"/>
        </w:rPr>
        <w:t>ЕСН = 0,26</w:t>
      </w:r>
      <w:r w:rsidRPr="003D29A4">
        <w:rPr>
          <w:sz w:val="28"/>
        </w:rPr>
        <w:t xml:space="preserve"> · 1809275= 470412 руб.</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В том числе:</w:t>
      </w:r>
    </w:p>
    <w:p w:rsidR="003D29A4" w:rsidRDefault="00E67143" w:rsidP="003D29A4">
      <w:pPr>
        <w:widowControl w:val="0"/>
        <w:tabs>
          <w:tab w:val="left" w:pos="993"/>
        </w:tabs>
        <w:spacing w:line="360" w:lineRule="auto"/>
        <w:ind w:firstLine="709"/>
        <w:jc w:val="both"/>
        <w:rPr>
          <w:sz w:val="28"/>
          <w:szCs w:val="28"/>
        </w:rPr>
      </w:pPr>
      <w:r w:rsidRPr="003D29A4">
        <w:rPr>
          <w:sz w:val="28"/>
          <w:szCs w:val="28"/>
        </w:rPr>
        <w:t>отчисления в пенсионный фонд</w:t>
      </w:r>
      <w:r w:rsidR="003D29A4">
        <w:rPr>
          <w:sz w:val="28"/>
          <w:szCs w:val="28"/>
        </w:rPr>
        <w:t xml:space="preserve"> </w:t>
      </w:r>
    </w:p>
    <w:p w:rsidR="001A3421" w:rsidRDefault="001A3421" w:rsidP="003D29A4">
      <w:pPr>
        <w:widowControl w:val="0"/>
        <w:tabs>
          <w:tab w:val="left" w:pos="993"/>
        </w:tabs>
        <w:spacing w:line="360" w:lineRule="auto"/>
        <w:ind w:firstLine="709"/>
        <w:jc w:val="both"/>
        <w:rPr>
          <w:sz w:val="28"/>
          <w:szCs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ПФ =0,20</w:t>
      </w:r>
      <w:r w:rsidRPr="003D29A4">
        <w:rPr>
          <w:sz w:val="28"/>
        </w:rPr>
        <w:t xml:space="preserve"> · ФОТ = 0,20 ·1809275= 361855 руб;</w:t>
      </w:r>
      <w:r w:rsidR="003D29A4">
        <w:rPr>
          <w:noProof/>
          <w:sz w:val="28"/>
          <w:szCs w:val="12"/>
        </w:rPr>
        <w:t xml:space="preserve"> </w:t>
      </w:r>
      <w:r w:rsidR="00E62262" w:rsidRPr="003D29A4">
        <w:rPr>
          <w:noProof/>
          <w:sz w:val="28"/>
          <w:szCs w:val="12"/>
        </w:rPr>
        <w:t>(1.104</w:t>
      </w:r>
      <w:r w:rsidRPr="003D29A4">
        <w:rPr>
          <w:noProof/>
          <w:sz w:val="28"/>
          <w:szCs w:val="12"/>
        </w:rPr>
        <w:t>)</w:t>
      </w:r>
    </w:p>
    <w:p w:rsidR="001A3421" w:rsidRDefault="001A3421" w:rsidP="003D29A4">
      <w:pPr>
        <w:widowControl w:val="0"/>
        <w:tabs>
          <w:tab w:val="left" w:pos="993"/>
        </w:tabs>
        <w:spacing w:line="360" w:lineRule="auto"/>
        <w:ind w:firstLine="709"/>
        <w:jc w:val="both"/>
        <w:rPr>
          <w:sz w:val="28"/>
          <w:szCs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отчисления в фонд материального страхования</w:t>
      </w:r>
    </w:p>
    <w:p w:rsidR="001A3421" w:rsidRDefault="001A3421" w:rsidP="003D29A4">
      <w:pPr>
        <w:widowControl w:val="0"/>
        <w:tabs>
          <w:tab w:val="left" w:pos="993"/>
        </w:tabs>
        <w:spacing w:line="360" w:lineRule="auto"/>
        <w:ind w:firstLine="709"/>
        <w:jc w:val="both"/>
        <w:rPr>
          <w:sz w:val="28"/>
          <w:szCs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ФМС = 0,028</w:t>
      </w:r>
      <w:r w:rsidRPr="003D29A4">
        <w:rPr>
          <w:sz w:val="28"/>
        </w:rPr>
        <w:t>· 1809275 = 50660 руб</w:t>
      </w:r>
      <w:r w:rsidRPr="003D29A4">
        <w:rPr>
          <w:sz w:val="28"/>
          <w:szCs w:val="28"/>
        </w:rPr>
        <w:t>;</w:t>
      </w:r>
      <w:r w:rsidRPr="003D29A4">
        <w:rPr>
          <w:noProof/>
          <w:sz w:val="28"/>
          <w:szCs w:val="12"/>
        </w:rPr>
        <w:t xml:space="preserve"> </w:t>
      </w:r>
      <w:r w:rsidR="003D29A4">
        <w:rPr>
          <w:noProof/>
          <w:sz w:val="28"/>
          <w:szCs w:val="12"/>
        </w:rPr>
        <w:t xml:space="preserve"> </w:t>
      </w:r>
      <w:r w:rsidR="00E62262" w:rsidRPr="003D29A4">
        <w:rPr>
          <w:noProof/>
          <w:sz w:val="28"/>
          <w:szCs w:val="12"/>
        </w:rPr>
        <w:t>(1.105</w:t>
      </w:r>
      <w:r w:rsidRPr="003D29A4">
        <w:rPr>
          <w:noProof/>
          <w:sz w:val="28"/>
          <w:szCs w:val="12"/>
        </w:rPr>
        <w:t>)</w:t>
      </w:r>
    </w:p>
    <w:p w:rsidR="001A3421" w:rsidRDefault="001A3421" w:rsidP="003D29A4">
      <w:pPr>
        <w:widowControl w:val="0"/>
        <w:tabs>
          <w:tab w:val="left" w:pos="993"/>
        </w:tabs>
        <w:spacing w:line="360" w:lineRule="auto"/>
        <w:ind w:firstLine="709"/>
        <w:jc w:val="both"/>
        <w:rPr>
          <w:sz w:val="28"/>
          <w:szCs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отчисления в фонд социального страхования</w:t>
      </w:r>
    </w:p>
    <w:p w:rsidR="001A3421" w:rsidRDefault="001A3421" w:rsidP="003D29A4">
      <w:pPr>
        <w:widowControl w:val="0"/>
        <w:tabs>
          <w:tab w:val="left" w:pos="993"/>
        </w:tabs>
        <w:spacing w:line="360" w:lineRule="auto"/>
        <w:ind w:firstLine="709"/>
        <w:jc w:val="both"/>
        <w:rPr>
          <w:sz w:val="28"/>
          <w:szCs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ФСС = 0,032</w:t>
      </w:r>
      <w:r w:rsidR="003D29A4">
        <w:rPr>
          <w:sz w:val="28"/>
          <w:szCs w:val="28"/>
        </w:rPr>
        <w:t xml:space="preserve"> </w:t>
      </w:r>
      <w:r w:rsidRPr="003D29A4">
        <w:rPr>
          <w:sz w:val="28"/>
        </w:rPr>
        <w:t xml:space="preserve">· 1809275 = 57897 </w:t>
      </w:r>
      <w:r w:rsidRPr="003D29A4">
        <w:rPr>
          <w:sz w:val="28"/>
          <w:szCs w:val="28"/>
        </w:rPr>
        <w:t>руб.</w:t>
      </w:r>
      <w:r w:rsidRPr="003D29A4">
        <w:rPr>
          <w:noProof/>
          <w:sz w:val="28"/>
          <w:szCs w:val="12"/>
        </w:rPr>
        <w:t xml:space="preserve"> </w:t>
      </w:r>
      <w:r w:rsidR="003D29A4">
        <w:rPr>
          <w:noProof/>
          <w:sz w:val="28"/>
          <w:szCs w:val="12"/>
        </w:rPr>
        <w:t xml:space="preserve"> </w:t>
      </w:r>
      <w:r w:rsidR="00E62262" w:rsidRPr="003D29A4">
        <w:rPr>
          <w:noProof/>
          <w:sz w:val="28"/>
          <w:szCs w:val="12"/>
        </w:rPr>
        <w:t>(1.106</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b/>
          <w:bCs/>
          <w:iCs/>
          <w:noProof/>
          <w:sz w:val="28"/>
          <w:szCs w:val="28"/>
        </w:rPr>
      </w:pPr>
    </w:p>
    <w:p w:rsidR="00E67143" w:rsidRPr="003D29A4" w:rsidRDefault="00F727FE" w:rsidP="003D29A4">
      <w:pPr>
        <w:widowControl w:val="0"/>
        <w:tabs>
          <w:tab w:val="left" w:pos="993"/>
        </w:tabs>
        <w:autoSpaceDE w:val="0"/>
        <w:autoSpaceDN w:val="0"/>
        <w:adjustRightInd w:val="0"/>
        <w:spacing w:line="360" w:lineRule="auto"/>
        <w:ind w:firstLine="709"/>
        <w:jc w:val="both"/>
        <w:rPr>
          <w:b/>
          <w:bCs/>
          <w:iCs/>
          <w:sz w:val="28"/>
          <w:szCs w:val="28"/>
        </w:rPr>
      </w:pPr>
      <w:r w:rsidRPr="003D29A4">
        <w:rPr>
          <w:b/>
          <w:bCs/>
          <w:iCs/>
          <w:noProof/>
          <w:sz w:val="28"/>
          <w:szCs w:val="28"/>
        </w:rPr>
        <w:t>1.20</w:t>
      </w:r>
      <w:r w:rsidR="00E67143" w:rsidRPr="003D29A4">
        <w:rPr>
          <w:b/>
          <w:bCs/>
          <w:iCs/>
          <w:noProof/>
          <w:sz w:val="28"/>
          <w:szCs w:val="28"/>
        </w:rPr>
        <w:t>.4</w:t>
      </w:r>
      <w:r w:rsidR="004A211C" w:rsidRPr="003D29A4">
        <w:rPr>
          <w:b/>
          <w:bCs/>
          <w:iCs/>
          <w:sz w:val="28"/>
          <w:szCs w:val="28"/>
        </w:rPr>
        <w:t xml:space="preserve"> </w:t>
      </w:r>
      <w:r w:rsidR="00E67143" w:rsidRPr="003D29A4">
        <w:rPr>
          <w:b/>
          <w:bCs/>
          <w:iCs/>
          <w:sz w:val="28"/>
          <w:szCs w:val="28"/>
        </w:rPr>
        <w:t>Расчет амортизации</w:t>
      </w:r>
    </w:p>
    <w:p w:rsidR="00E67143" w:rsidRPr="003D29A4" w:rsidRDefault="00E67143" w:rsidP="003D29A4">
      <w:pPr>
        <w:widowControl w:val="0"/>
        <w:tabs>
          <w:tab w:val="left" w:pos="993"/>
        </w:tabs>
        <w:autoSpaceDE w:val="0"/>
        <w:autoSpaceDN w:val="0"/>
        <w:adjustRightInd w:val="0"/>
        <w:spacing w:line="360" w:lineRule="auto"/>
        <w:ind w:firstLine="709"/>
        <w:jc w:val="both"/>
        <w:rPr>
          <w:iCs/>
          <w:sz w:val="28"/>
          <w:szCs w:val="28"/>
        </w:rPr>
      </w:pPr>
      <w:r w:rsidRPr="003D29A4">
        <w:rPr>
          <w:iCs/>
          <w:sz w:val="28"/>
          <w:szCs w:val="28"/>
        </w:rPr>
        <w:t>Годовые амортизационные отчисления по объекту основных производственных фондов определяются по формуле</w:t>
      </w:r>
      <w:r w:rsidR="00E57FFA" w:rsidRPr="003D29A4">
        <w:rPr>
          <w:iCs/>
          <w:sz w:val="28"/>
          <w:szCs w:val="28"/>
        </w:rPr>
        <w:t>[9]</w:t>
      </w:r>
      <w:r w:rsidRPr="003D29A4">
        <w:rPr>
          <w:iCs/>
          <w:sz w:val="28"/>
          <w:szCs w:val="28"/>
        </w:rPr>
        <w:t>:</w:t>
      </w:r>
    </w:p>
    <w:p w:rsidR="001A3421" w:rsidRDefault="001A3421" w:rsidP="003D29A4">
      <w:pPr>
        <w:widowControl w:val="0"/>
        <w:tabs>
          <w:tab w:val="left" w:pos="993"/>
        </w:tabs>
        <w:autoSpaceDE w:val="0"/>
        <w:autoSpaceDN w:val="0"/>
        <w:adjustRightInd w:val="0"/>
        <w:spacing w:line="360" w:lineRule="auto"/>
        <w:ind w:firstLine="709"/>
        <w:jc w:val="both"/>
        <w:rPr>
          <w:iCs/>
          <w:sz w:val="28"/>
          <w:szCs w:val="28"/>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iCs/>
          <w:sz w:val="28"/>
          <w:szCs w:val="28"/>
        </w:rPr>
        <w:t>А = Н</w:t>
      </w:r>
      <w:r w:rsidRPr="003D29A4">
        <w:rPr>
          <w:sz w:val="28"/>
        </w:rPr>
        <w:t xml:space="preserve"> · С</w:t>
      </w:r>
      <w:r w:rsidRPr="003D29A4">
        <w:rPr>
          <w:sz w:val="28"/>
          <w:vertAlign w:val="subscript"/>
        </w:rPr>
        <w:t>О ОПФ</w:t>
      </w:r>
      <w:r w:rsidRPr="003D29A4">
        <w:rPr>
          <w:sz w:val="28"/>
        </w:rPr>
        <w:t>,</w:t>
      </w:r>
      <w:r w:rsidR="003D29A4">
        <w:rPr>
          <w:noProof/>
          <w:sz w:val="28"/>
          <w:szCs w:val="12"/>
        </w:rPr>
        <w:t xml:space="preserve"> </w:t>
      </w:r>
      <w:r w:rsidRPr="003D29A4">
        <w:rPr>
          <w:noProof/>
          <w:sz w:val="28"/>
          <w:szCs w:val="12"/>
        </w:rPr>
        <w:t>(1</w:t>
      </w:r>
      <w:r w:rsidR="00E62262" w:rsidRPr="003D29A4">
        <w:rPr>
          <w:noProof/>
          <w:sz w:val="28"/>
          <w:szCs w:val="12"/>
        </w:rPr>
        <w:t>.107</w:t>
      </w:r>
      <w:r w:rsidRPr="003D29A4">
        <w:rPr>
          <w:noProof/>
          <w:sz w:val="28"/>
          <w:szCs w:val="12"/>
        </w:rPr>
        <w:t>)</w:t>
      </w:r>
    </w:p>
    <w:p w:rsidR="00E67143" w:rsidRPr="003D29A4" w:rsidRDefault="001A3421" w:rsidP="003D29A4">
      <w:pPr>
        <w:widowControl w:val="0"/>
        <w:tabs>
          <w:tab w:val="left" w:pos="993"/>
        </w:tabs>
        <w:autoSpaceDE w:val="0"/>
        <w:autoSpaceDN w:val="0"/>
        <w:adjustRightInd w:val="0"/>
        <w:spacing w:line="360" w:lineRule="auto"/>
        <w:ind w:firstLine="709"/>
        <w:jc w:val="both"/>
        <w:rPr>
          <w:noProof/>
          <w:sz w:val="28"/>
          <w:szCs w:val="12"/>
        </w:rPr>
      </w:pPr>
      <w:r>
        <w:rPr>
          <w:noProof/>
          <w:sz w:val="28"/>
          <w:szCs w:val="12"/>
        </w:rPr>
        <w:br w:type="page"/>
      </w:r>
      <w:r w:rsidR="00E67143" w:rsidRPr="003D29A4">
        <w:rPr>
          <w:noProof/>
          <w:sz w:val="28"/>
          <w:szCs w:val="12"/>
        </w:rPr>
        <w:t>где А – годовые амортизационные отчисления, руб.;</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noProof/>
          <w:sz w:val="28"/>
          <w:szCs w:val="12"/>
        </w:rPr>
        <w:t>Н – норма амортизации;</w:t>
      </w:r>
    </w:p>
    <w:p w:rsidR="00E67143" w:rsidRPr="003D29A4" w:rsidRDefault="00E67143" w:rsidP="003D29A4">
      <w:pPr>
        <w:widowControl w:val="0"/>
        <w:tabs>
          <w:tab w:val="left" w:pos="993"/>
        </w:tabs>
        <w:autoSpaceDE w:val="0"/>
        <w:autoSpaceDN w:val="0"/>
        <w:adjustRightInd w:val="0"/>
        <w:spacing w:line="360" w:lineRule="auto"/>
        <w:ind w:firstLine="709"/>
        <w:jc w:val="both"/>
        <w:rPr>
          <w:iCs/>
          <w:sz w:val="28"/>
          <w:szCs w:val="28"/>
        </w:rPr>
      </w:pPr>
      <w:r w:rsidRPr="003D29A4">
        <w:rPr>
          <w:noProof/>
          <w:sz w:val="28"/>
          <w:szCs w:val="12"/>
        </w:rPr>
        <w:t>С</w:t>
      </w:r>
      <w:r w:rsidRPr="003D29A4">
        <w:rPr>
          <w:noProof/>
          <w:sz w:val="28"/>
          <w:szCs w:val="12"/>
          <w:vertAlign w:val="subscript"/>
        </w:rPr>
        <w:t>О ОПФ</w:t>
      </w:r>
      <w:r w:rsidRPr="003D29A4">
        <w:rPr>
          <w:noProof/>
          <w:sz w:val="28"/>
          <w:szCs w:val="12"/>
        </w:rPr>
        <w:t xml:space="preserve"> – стоимость объекта основных производственных фондов,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Амортизация зданий (участка) принимается как</w:t>
      </w:r>
      <w:r w:rsidRPr="003D29A4">
        <w:rPr>
          <w:noProof/>
          <w:sz w:val="28"/>
          <w:szCs w:val="12"/>
        </w:rPr>
        <w:t xml:space="preserve"> 5%</w:t>
      </w:r>
      <w:r w:rsidRPr="003D29A4">
        <w:rPr>
          <w:sz w:val="28"/>
          <w:szCs w:val="12"/>
        </w:rPr>
        <w:t xml:space="preserve"> от стоимости участка [13]:</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sz w:val="28"/>
          <w:szCs w:val="12"/>
        </w:rPr>
        <w:t>А</w:t>
      </w:r>
      <w:r w:rsidRPr="003D29A4">
        <w:rPr>
          <w:sz w:val="28"/>
          <w:szCs w:val="12"/>
          <w:vertAlign w:val="subscript"/>
        </w:rPr>
        <w:t>ЗД</w:t>
      </w:r>
      <w:r w:rsidRPr="003D29A4">
        <w:rPr>
          <w:sz w:val="28"/>
          <w:szCs w:val="12"/>
        </w:rPr>
        <w:t xml:space="preserve"> = </w:t>
      </w:r>
      <w:r w:rsidRPr="003D29A4">
        <w:rPr>
          <w:color w:val="000000"/>
          <w:sz w:val="28"/>
          <w:szCs w:val="12"/>
        </w:rPr>
        <w:t>0,</w:t>
      </w:r>
      <w:r w:rsidRPr="003D29A4">
        <w:rPr>
          <w:sz w:val="28"/>
          <w:szCs w:val="12"/>
        </w:rPr>
        <w:t xml:space="preserve">05 </w:t>
      </w:r>
      <w:r w:rsidRPr="003D29A4">
        <w:rPr>
          <w:sz w:val="28"/>
        </w:rPr>
        <w:t>·</w:t>
      </w:r>
      <w:r w:rsidR="003D29A4">
        <w:rPr>
          <w:sz w:val="28"/>
        </w:rPr>
        <w:t xml:space="preserve"> </w:t>
      </w:r>
      <w:r w:rsidRPr="003D29A4">
        <w:rPr>
          <w:sz w:val="28"/>
          <w:szCs w:val="12"/>
        </w:rPr>
        <w:t>С</w:t>
      </w:r>
      <w:r w:rsidRPr="003D29A4">
        <w:rPr>
          <w:sz w:val="28"/>
          <w:szCs w:val="12"/>
          <w:vertAlign w:val="subscript"/>
        </w:rPr>
        <w:t>УЧ</w:t>
      </w:r>
      <w:r w:rsidR="003D29A4">
        <w:rPr>
          <w:noProof/>
          <w:sz w:val="28"/>
          <w:szCs w:val="12"/>
        </w:rPr>
        <w:t xml:space="preserve"> </w:t>
      </w:r>
      <w:r w:rsidR="00E62262" w:rsidRPr="003D29A4">
        <w:rPr>
          <w:noProof/>
          <w:sz w:val="28"/>
          <w:szCs w:val="12"/>
        </w:rPr>
        <w:t>(1.108</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А</w:t>
      </w:r>
      <w:r w:rsidRPr="003D29A4">
        <w:rPr>
          <w:sz w:val="28"/>
          <w:szCs w:val="12"/>
          <w:vertAlign w:val="subscript"/>
        </w:rPr>
        <w:t>ЗД</w:t>
      </w:r>
      <w:r w:rsidRPr="003D29A4">
        <w:rPr>
          <w:color w:val="000000"/>
          <w:sz w:val="28"/>
          <w:szCs w:val="12"/>
        </w:rPr>
        <w:t xml:space="preserve"> </w:t>
      </w:r>
      <w:r w:rsidRPr="003D29A4">
        <w:rPr>
          <w:sz w:val="28"/>
          <w:szCs w:val="12"/>
        </w:rPr>
        <w:t>= 0,05</w:t>
      </w:r>
      <w:r w:rsidRPr="003D29A4">
        <w:rPr>
          <w:noProof/>
          <w:color w:val="000000"/>
          <w:sz w:val="28"/>
          <w:szCs w:val="12"/>
        </w:rPr>
        <w:t xml:space="preserve"> </w:t>
      </w:r>
      <w:r w:rsidRPr="003D29A4">
        <w:rPr>
          <w:sz w:val="28"/>
        </w:rPr>
        <w:t xml:space="preserve">· </w:t>
      </w:r>
      <w:r w:rsidRPr="003D29A4">
        <w:rPr>
          <w:noProof/>
          <w:sz w:val="28"/>
          <w:szCs w:val="12"/>
        </w:rPr>
        <w:t>415440=</w:t>
      </w:r>
      <w:r w:rsidRPr="003D29A4">
        <w:rPr>
          <w:noProof/>
          <w:color w:val="000000"/>
          <w:sz w:val="28"/>
          <w:szCs w:val="12"/>
        </w:rPr>
        <w:t xml:space="preserve"> </w:t>
      </w:r>
      <w:r w:rsidRPr="003D29A4">
        <w:rPr>
          <w:noProof/>
          <w:sz w:val="28"/>
          <w:szCs w:val="12"/>
        </w:rPr>
        <w:t>20772</w:t>
      </w:r>
      <w:r w:rsidRPr="003D29A4">
        <w:rPr>
          <w:sz w:val="28"/>
          <w:szCs w:val="12"/>
        </w:rPr>
        <w:t xml:space="preserve">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На полное восстановление и КР оборудования норму амортизации принимаем равной 12%</w:t>
      </w:r>
      <w:r w:rsidR="003D29A4">
        <w:rPr>
          <w:sz w:val="28"/>
          <w:szCs w:val="12"/>
        </w:rPr>
        <w:t xml:space="preserve"> </w:t>
      </w:r>
      <w:r w:rsidRPr="003D29A4">
        <w:rPr>
          <w:sz w:val="28"/>
          <w:szCs w:val="12"/>
        </w:rPr>
        <w:t>[13]:</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sz w:val="28"/>
          <w:szCs w:val="12"/>
        </w:rPr>
        <w:t>А</w:t>
      </w:r>
      <w:r w:rsidRPr="003D29A4">
        <w:rPr>
          <w:color w:val="000000"/>
          <w:sz w:val="28"/>
          <w:szCs w:val="12"/>
          <w:vertAlign w:val="subscript"/>
        </w:rPr>
        <w:t>ОБ</w:t>
      </w:r>
      <w:r w:rsidRPr="003D29A4">
        <w:rPr>
          <w:color w:val="000000"/>
          <w:sz w:val="28"/>
          <w:szCs w:val="12"/>
        </w:rPr>
        <w:t xml:space="preserve"> = </w:t>
      </w:r>
      <w:r w:rsidRPr="003D29A4">
        <w:rPr>
          <w:sz w:val="28"/>
          <w:szCs w:val="12"/>
        </w:rPr>
        <w:t xml:space="preserve">0,12 </w:t>
      </w:r>
      <w:r w:rsidRPr="003D29A4">
        <w:rPr>
          <w:sz w:val="28"/>
        </w:rPr>
        <w:t>·</w:t>
      </w:r>
      <w:r w:rsidR="003D29A4">
        <w:rPr>
          <w:sz w:val="28"/>
        </w:rPr>
        <w:t xml:space="preserve"> </w:t>
      </w:r>
      <w:r w:rsidRPr="003D29A4">
        <w:rPr>
          <w:sz w:val="28"/>
          <w:szCs w:val="12"/>
        </w:rPr>
        <w:t>С</w:t>
      </w:r>
      <w:r w:rsidRPr="003D29A4">
        <w:rPr>
          <w:sz w:val="28"/>
          <w:szCs w:val="12"/>
          <w:vertAlign w:val="subscript"/>
        </w:rPr>
        <w:t>ОБ</w:t>
      </w:r>
      <w:r w:rsidR="00E62262" w:rsidRPr="003D29A4">
        <w:rPr>
          <w:noProof/>
          <w:sz w:val="28"/>
          <w:szCs w:val="12"/>
        </w:rPr>
        <w:t xml:space="preserve"> </w:t>
      </w:r>
      <w:r w:rsidR="003D29A4">
        <w:rPr>
          <w:noProof/>
          <w:sz w:val="28"/>
          <w:szCs w:val="12"/>
        </w:rPr>
        <w:t xml:space="preserve"> </w:t>
      </w:r>
      <w:r w:rsidR="00E62262" w:rsidRPr="003D29A4">
        <w:rPr>
          <w:noProof/>
          <w:sz w:val="28"/>
          <w:szCs w:val="12"/>
        </w:rPr>
        <w:t>(1.109</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А</w:t>
      </w:r>
      <w:r w:rsidRPr="003D29A4">
        <w:rPr>
          <w:color w:val="000000"/>
          <w:sz w:val="28"/>
          <w:szCs w:val="12"/>
          <w:vertAlign w:val="subscript"/>
        </w:rPr>
        <w:t>ОБ</w:t>
      </w:r>
      <w:r w:rsidRPr="003D29A4">
        <w:rPr>
          <w:sz w:val="28"/>
          <w:szCs w:val="12"/>
        </w:rPr>
        <w:t xml:space="preserve"> </w:t>
      </w:r>
      <w:r w:rsidRPr="003D29A4">
        <w:rPr>
          <w:color w:val="000000"/>
          <w:sz w:val="28"/>
          <w:szCs w:val="12"/>
        </w:rPr>
        <w:t xml:space="preserve">= </w:t>
      </w:r>
      <w:r w:rsidRPr="003D29A4">
        <w:rPr>
          <w:sz w:val="28"/>
          <w:szCs w:val="12"/>
        </w:rPr>
        <w:t xml:space="preserve">0,12 </w:t>
      </w:r>
      <w:r w:rsidRPr="003D29A4">
        <w:rPr>
          <w:sz w:val="28"/>
        </w:rPr>
        <w:t>· 382800</w:t>
      </w:r>
      <w:r w:rsidRPr="003D29A4">
        <w:rPr>
          <w:sz w:val="28"/>
          <w:szCs w:val="12"/>
        </w:rPr>
        <w:t xml:space="preserve"> </w:t>
      </w:r>
      <w:r w:rsidRPr="003D29A4">
        <w:rPr>
          <w:color w:val="000000"/>
          <w:sz w:val="28"/>
          <w:szCs w:val="12"/>
        </w:rPr>
        <w:t xml:space="preserve">= </w:t>
      </w:r>
      <w:r w:rsidRPr="003D29A4">
        <w:rPr>
          <w:sz w:val="28"/>
          <w:szCs w:val="12"/>
        </w:rPr>
        <w:t>45936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Всего общие затраты на амортизацию составят:</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А</w:t>
      </w:r>
      <w:r w:rsidRPr="003D29A4">
        <w:rPr>
          <w:sz w:val="28"/>
          <w:szCs w:val="12"/>
          <w:vertAlign w:val="subscript"/>
        </w:rPr>
        <w:t>ОБЩ.</w:t>
      </w:r>
      <w:r w:rsidRPr="003D29A4">
        <w:rPr>
          <w:sz w:val="28"/>
          <w:szCs w:val="12"/>
        </w:rPr>
        <w:t xml:space="preserve"> = А</w:t>
      </w:r>
      <w:r w:rsidRPr="003D29A4">
        <w:rPr>
          <w:color w:val="000000"/>
          <w:sz w:val="28"/>
          <w:szCs w:val="12"/>
          <w:vertAlign w:val="subscript"/>
        </w:rPr>
        <w:t>ОБ</w:t>
      </w:r>
      <w:r w:rsidRPr="003D29A4">
        <w:rPr>
          <w:color w:val="000000"/>
          <w:sz w:val="28"/>
          <w:szCs w:val="12"/>
        </w:rPr>
        <w:t xml:space="preserve"> + </w:t>
      </w:r>
      <w:r w:rsidRPr="003D29A4">
        <w:rPr>
          <w:sz w:val="28"/>
          <w:szCs w:val="12"/>
        </w:rPr>
        <w:t>А</w:t>
      </w:r>
      <w:r w:rsidRPr="003D29A4">
        <w:rPr>
          <w:sz w:val="28"/>
          <w:szCs w:val="12"/>
          <w:vertAlign w:val="subscript"/>
        </w:rPr>
        <w:t>ЗД</w:t>
      </w:r>
      <w:r w:rsidRPr="003D29A4">
        <w:rPr>
          <w:sz w:val="28"/>
          <w:szCs w:val="12"/>
        </w:rPr>
        <w:t>;</w:t>
      </w:r>
      <w:r w:rsidR="00E62262" w:rsidRPr="003D29A4">
        <w:rPr>
          <w:noProof/>
          <w:sz w:val="28"/>
          <w:szCs w:val="12"/>
        </w:rPr>
        <w:t xml:space="preserve"> </w:t>
      </w:r>
      <w:r w:rsidR="003D29A4">
        <w:rPr>
          <w:noProof/>
          <w:sz w:val="28"/>
          <w:szCs w:val="12"/>
        </w:rPr>
        <w:t xml:space="preserve">  </w:t>
      </w:r>
      <w:r w:rsidR="00E62262" w:rsidRPr="003D29A4">
        <w:rPr>
          <w:noProof/>
          <w:sz w:val="28"/>
          <w:szCs w:val="12"/>
        </w:rPr>
        <w:t>(1.110</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28"/>
        </w:rPr>
      </w:pPr>
      <w:r w:rsidRPr="003D29A4">
        <w:rPr>
          <w:sz w:val="28"/>
          <w:szCs w:val="28"/>
        </w:rPr>
        <w:t>А</w:t>
      </w:r>
      <w:r w:rsidRPr="003D29A4">
        <w:rPr>
          <w:sz w:val="28"/>
          <w:szCs w:val="28"/>
          <w:vertAlign w:val="subscript"/>
        </w:rPr>
        <w:t>ОБЩ</w:t>
      </w:r>
      <w:r w:rsidRPr="003D29A4">
        <w:rPr>
          <w:sz w:val="28"/>
          <w:szCs w:val="28"/>
        </w:rPr>
        <w:t xml:space="preserve"> = 45936 + </w:t>
      </w:r>
      <w:r w:rsidRPr="003D29A4">
        <w:rPr>
          <w:noProof/>
          <w:sz w:val="28"/>
          <w:szCs w:val="28"/>
        </w:rPr>
        <w:t>20772 = 66708 руб.</w:t>
      </w:r>
    </w:p>
    <w:p w:rsidR="004A211C" w:rsidRPr="003D29A4" w:rsidRDefault="004A211C" w:rsidP="003D29A4">
      <w:pPr>
        <w:widowControl w:val="0"/>
        <w:tabs>
          <w:tab w:val="left" w:pos="993"/>
        </w:tabs>
        <w:autoSpaceDE w:val="0"/>
        <w:autoSpaceDN w:val="0"/>
        <w:adjustRightInd w:val="0"/>
        <w:spacing w:line="360" w:lineRule="auto"/>
        <w:ind w:firstLine="709"/>
        <w:jc w:val="both"/>
        <w:rPr>
          <w:sz w:val="28"/>
          <w:szCs w:val="28"/>
        </w:rPr>
      </w:pPr>
    </w:p>
    <w:p w:rsidR="00E67143" w:rsidRPr="003D29A4" w:rsidRDefault="00524D3E" w:rsidP="003D29A4">
      <w:pPr>
        <w:widowControl w:val="0"/>
        <w:tabs>
          <w:tab w:val="left" w:pos="993"/>
          <w:tab w:val="right" w:pos="4620"/>
        </w:tabs>
        <w:autoSpaceDE w:val="0"/>
        <w:autoSpaceDN w:val="0"/>
        <w:adjustRightInd w:val="0"/>
        <w:spacing w:line="360" w:lineRule="auto"/>
        <w:ind w:firstLine="709"/>
        <w:jc w:val="both"/>
        <w:rPr>
          <w:b/>
          <w:bCs/>
          <w:iCs/>
          <w:sz w:val="28"/>
          <w:szCs w:val="12"/>
        </w:rPr>
      </w:pPr>
      <w:r w:rsidRPr="003D29A4">
        <w:rPr>
          <w:b/>
          <w:bCs/>
          <w:iCs/>
          <w:noProof/>
          <w:sz w:val="28"/>
          <w:szCs w:val="12"/>
        </w:rPr>
        <w:t>1.21</w:t>
      </w:r>
      <w:r w:rsidR="00E67143" w:rsidRPr="003D29A4">
        <w:rPr>
          <w:b/>
          <w:bCs/>
          <w:iCs/>
          <w:noProof/>
          <w:sz w:val="28"/>
          <w:szCs w:val="12"/>
        </w:rPr>
        <w:t>.5</w:t>
      </w:r>
      <w:r w:rsidR="00E67143" w:rsidRPr="003D29A4">
        <w:rPr>
          <w:b/>
          <w:bCs/>
          <w:iCs/>
          <w:sz w:val="28"/>
          <w:szCs w:val="12"/>
        </w:rPr>
        <w:t xml:space="preserve"> Цеховые расходы участка</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 xml:space="preserve">Цеховые расходы моторного </w:t>
      </w:r>
      <w:r w:rsidRPr="003D29A4">
        <w:rPr>
          <w:color w:val="000000"/>
          <w:sz w:val="28"/>
          <w:szCs w:val="12"/>
        </w:rPr>
        <w:t>участка</w:t>
      </w:r>
      <w:r w:rsidRPr="003D29A4">
        <w:rPr>
          <w:sz w:val="28"/>
          <w:szCs w:val="12"/>
        </w:rPr>
        <w:t xml:space="preserve"> включают: расходы на запчасти, на топливо и масло, расходуемое при обкатке и испытании двигателей, затраты на элек</w:t>
      </w:r>
      <w:r w:rsidRPr="003D29A4">
        <w:rPr>
          <w:color w:val="000000"/>
          <w:sz w:val="28"/>
          <w:szCs w:val="12"/>
        </w:rPr>
        <w:t>т</w:t>
      </w:r>
      <w:r w:rsidRPr="003D29A4">
        <w:rPr>
          <w:sz w:val="28"/>
          <w:szCs w:val="12"/>
        </w:rPr>
        <w:t xml:space="preserve">роэнергию, </w:t>
      </w:r>
      <w:r w:rsidRPr="003D29A4">
        <w:rPr>
          <w:color w:val="000000"/>
          <w:sz w:val="28"/>
          <w:szCs w:val="12"/>
        </w:rPr>
        <w:t>на сжатый</w:t>
      </w:r>
      <w:r w:rsidRPr="003D29A4">
        <w:rPr>
          <w:sz w:val="28"/>
          <w:szCs w:val="12"/>
        </w:rPr>
        <w:t xml:space="preserve"> </w:t>
      </w:r>
      <w:r w:rsidRPr="003D29A4">
        <w:rPr>
          <w:color w:val="000000"/>
          <w:sz w:val="28"/>
          <w:szCs w:val="12"/>
        </w:rPr>
        <w:t>в</w:t>
      </w:r>
      <w:r w:rsidRPr="003D29A4">
        <w:rPr>
          <w:sz w:val="28"/>
          <w:szCs w:val="12"/>
        </w:rPr>
        <w:t>оздух</w:t>
      </w:r>
      <w:r w:rsidRPr="003D29A4">
        <w:rPr>
          <w:color w:val="000000"/>
          <w:sz w:val="28"/>
          <w:szCs w:val="12"/>
        </w:rPr>
        <w:t>,</w:t>
      </w:r>
      <w:r w:rsidRPr="003D29A4">
        <w:rPr>
          <w:sz w:val="28"/>
          <w:szCs w:val="12"/>
        </w:rPr>
        <w:t xml:space="preserve"> </w:t>
      </w:r>
      <w:r w:rsidRPr="003D29A4">
        <w:rPr>
          <w:color w:val="000000"/>
          <w:sz w:val="28"/>
          <w:szCs w:val="12"/>
        </w:rPr>
        <w:t>н</w:t>
      </w:r>
      <w:r w:rsidRPr="003D29A4">
        <w:rPr>
          <w:sz w:val="28"/>
          <w:szCs w:val="12"/>
        </w:rPr>
        <w:t>а текущий ремонт оборудования, на вспомогательные материалы, на инвентарь, на охрану труда и на содержание помещений.</w:t>
      </w:r>
    </w:p>
    <w:p w:rsid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1) Затраты на топливо</w:t>
      </w:r>
      <w:r w:rsidR="00E57FFA" w:rsidRPr="003D29A4">
        <w:rPr>
          <w:sz w:val="28"/>
          <w:szCs w:val="12"/>
        </w:rPr>
        <w:t>[15]</w:t>
      </w:r>
      <w:r w:rsidRPr="003D29A4">
        <w:rPr>
          <w:sz w:val="28"/>
          <w:szCs w:val="12"/>
        </w:rPr>
        <w:t>:</w:t>
      </w:r>
    </w:p>
    <w:p w:rsidR="001A3421" w:rsidRDefault="001A3421" w:rsidP="003D29A4">
      <w:pPr>
        <w:widowControl w:val="0"/>
        <w:tabs>
          <w:tab w:val="left" w:pos="993"/>
          <w:tab w:val="right" w:pos="462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szCs w:val="12"/>
        </w:rPr>
        <w:t>С</w:t>
      </w:r>
      <w:r w:rsidRPr="003D29A4">
        <w:rPr>
          <w:sz w:val="28"/>
          <w:szCs w:val="12"/>
          <w:vertAlign w:val="subscript"/>
        </w:rPr>
        <w:t>ТОП</w:t>
      </w:r>
      <w:r w:rsidRPr="003D29A4">
        <w:rPr>
          <w:sz w:val="28"/>
          <w:szCs w:val="12"/>
        </w:rPr>
        <w:t xml:space="preserve"> = Н</w:t>
      </w:r>
      <w:r w:rsidRPr="003D29A4">
        <w:rPr>
          <w:sz w:val="28"/>
          <w:szCs w:val="12"/>
          <w:vertAlign w:val="subscript"/>
        </w:rPr>
        <w:t>ТОП</w:t>
      </w:r>
      <w:r w:rsidRPr="003D29A4">
        <w:rPr>
          <w:sz w:val="28"/>
          <w:szCs w:val="12"/>
        </w:rPr>
        <w:t xml:space="preserve"> </w:t>
      </w:r>
      <w:r w:rsidRPr="003D29A4">
        <w:rPr>
          <w:sz w:val="28"/>
        </w:rPr>
        <w:t xml:space="preserve">· Д · </w:t>
      </w:r>
      <w:r w:rsidRPr="003D29A4">
        <w:rPr>
          <w:sz w:val="28"/>
          <w:lang w:val="en-US"/>
        </w:rPr>
        <w:t>S</w:t>
      </w:r>
      <w:r w:rsidRPr="003D29A4">
        <w:rPr>
          <w:sz w:val="28"/>
          <w:vertAlign w:val="subscript"/>
        </w:rPr>
        <w:t>Т</w:t>
      </w:r>
      <w:r w:rsidRPr="003D29A4">
        <w:rPr>
          <w:sz w:val="28"/>
        </w:rPr>
        <w:t>,</w:t>
      </w:r>
      <w:r w:rsidR="00F727FE" w:rsidRPr="003D29A4">
        <w:rPr>
          <w:noProof/>
          <w:sz w:val="28"/>
          <w:szCs w:val="12"/>
        </w:rPr>
        <w:t xml:space="preserve"> </w:t>
      </w:r>
      <w:r w:rsidR="003D29A4">
        <w:rPr>
          <w:noProof/>
          <w:sz w:val="28"/>
          <w:szCs w:val="12"/>
        </w:rPr>
        <w:t xml:space="preserve"> </w:t>
      </w:r>
      <w:r w:rsidR="00F727FE" w:rsidRPr="003D29A4">
        <w:rPr>
          <w:noProof/>
          <w:sz w:val="28"/>
          <w:szCs w:val="12"/>
        </w:rPr>
        <w:t>(1.111</w:t>
      </w:r>
      <w:r w:rsidRPr="003D29A4">
        <w:rPr>
          <w:noProof/>
          <w:sz w:val="28"/>
          <w:szCs w:val="12"/>
        </w:rPr>
        <w:t>)</w:t>
      </w:r>
    </w:p>
    <w:p w:rsidR="00E67143" w:rsidRPr="003D29A4" w:rsidRDefault="001A3421" w:rsidP="003D29A4">
      <w:pPr>
        <w:widowControl w:val="0"/>
        <w:tabs>
          <w:tab w:val="left" w:pos="993"/>
          <w:tab w:val="right" w:pos="4620"/>
        </w:tabs>
        <w:autoSpaceDE w:val="0"/>
        <w:autoSpaceDN w:val="0"/>
        <w:adjustRightInd w:val="0"/>
        <w:spacing w:line="360" w:lineRule="auto"/>
        <w:ind w:firstLine="709"/>
        <w:jc w:val="both"/>
        <w:rPr>
          <w:sz w:val="28"/>
          <w:szCs w:val="12"/>
        </w:rPr>
      </w:pPr>
      <w:r>
        <w:rPr>
          <w:sz w:val="28"/>
        </w:rPr>
        <w:br w:type="page"/>
      </w:r>
      <w:r w:rsidR="00E67143" w:rsidRPr="003D29A4">
        <w:rPr>
          <w:sz w:val="28"/>
        </w:rPr>
        <w:t>где</w:t>
      </w:r>
      <w:r w:rsidR="003D29A4">
        <w:rPr>
          <w:sz w:val="28"/>
        </w:rPr>
        <w:t xml:space="preserve"> </w:t>
      </w:r>
      <w:r w:rsidR="00E67143" w:rsidRPr="003D29A4">
        <w:rPr>
          <w:sz w:val="28"/>
          <w:szCs w:val="12"/>
        </w:rPr>
        <w:t>Н</w:t>
      </w:r>
      <w:r w:rsidR="00E67143" w:rsidRPr="003D29A4">
        <w:rPr>
          <w:sz w:val="28"/>
          <w:szCs w:val="12"/>
          <w:vertAlign w:val="subscript"/>
        </w:rPr>
        <w:t>ТОП</w:t>
      </w:r>
      <w:r w:rsidR="00E67143" w:rsidRPr="003D29A4">
        <w:rPr>
          <w:sz w:val="28"/>
          <w:szCs w:val="12"/>
        </w:rPr>
        <w:t xml:space="preserve"> – норма расхода топлива на один обкатываемый автомобиль, л;</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Д – годовая программа по обкатке двигателей, шт;</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lang w:val="en-US"/>
        </w:rPr>
        <w:t>S</w:t>
      </w:r>
      <w:r w:rsidRPr="003D29A4">
        <w:rPr>
          <w:sz w:val="28"/>
          <w:szCs w:val="12"/>
          <w:vertAlign w:val="subscript"/>
        </w:rPr>
        <w:t>Т</w:t>
      </w:r>
      <w:r w:rsidR="003D29A4">
        <w:rPr>
          <w:sz w:val="28"/>
          <w:szCs w:val="12"/>
          <w:vertAlign w:val="subscript"/>
        </w:rPr>
        <w:t xml:space="preserve"> </w:t>
      </w:r>
      <w:r w:rsidRPr="003D29A4">
        <w:rPr>
          <w:sz w:val="28"/>
          <w:szCs w:val="12"/>
        </w:rPr>
        <w:t>- цена одного литра топлива, руб.</w:t>
      </w:r>
    </w:p>
    <w:p w:rsid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Принимаем, Н</w:t>
      </w:r>
      <w:r w:rsidRPr="003D29A4">
        <w:rPr>
          <w:sz w:val="28"/>
          <w:szCs w:val="12"/>
          <w:vertAlign w:val="subscript"/>
        </w:rPr>
        <w:t>ТОП</w:t>
      </w:r>
      <w:r w:rsidRPr="003D29A4">
        <w:rPr>
          <w:sz w:val="28"/>
          <w:szCs w:val="12"/>
        </w:rPr>
        <w:t xml:space="preserve"> = 15л., Д = 30 шт., </w:t>
      </w:r>
      <w:r w:rsidRPr="003D29A4">
        <w:rPr>
          <w:sz w:val="28"/>
          <w:szCs w:val="12"/>
          <w:lang w:val="en-US"/>
        </w:rPr>
        <w:t>S</w:t>
      </w:r>
      <w:r w:rsidRPr="003D29A4">
        <w:rPr>
          <w:sz w:val="28"/>
          <w:szCs w:val="12"/>
          <w:vertAlign w:val="subscript"/>
        </w:rPr>
        <w:t>Т</w:t>
      </w:r>
      <w:r w:rsidRPr="003D29A4">
        <w:rPr>
          <w:sz w:val="28"/>
          <w:szCs w:val="12"/>
        </w:rPr>
        <w:t xml:space="preserve"> = 21 руб., отсюда:</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szCs w:val="12"/>
        </w:rPr>
        <w:t>С</w:t>
      </w:r>
      <w:r w:rsidRPr="003D29A4">
        <w:rPr>
          <w:sz w:val="28"/>
          <w:szCs w:val="12"/>
          <w:vertAlign w:val="subscript"/>
        </w:rPr>
        <w:t>ТОП</w:t>
      </w:r>
      <w:r w:rsidRPr="003D29A4">
        <w:rPr>
          <w:sz w:val="28"/>
          <w:szCs w:val="12"/>
        </w:rPr>
        <w:t xml:space="preserve"> = 15 </w:t>
      </w:r>
      <w:r w:rsidRPr="003D29A4">
        <w:rPr>
          <w:sz w:val="28"/>
        </w:rPr>
        <w:t>· 30 · 21 = 9450 руб.</w:t>
      </w:r>
    </w:p>
    <w:p w:rsid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rPr>
        <w:t>2) Затраты на масло:</w:t>
      </w:r>
    </w:p>
    <w:p w:rsidR="001A3421" w:rsidRDefault="001A3421" w:rsidP="003D29A4">
      <w:pPr>
        <w:widowControl w:val="0"/>
        <w:tabs>
          <w:tab w:val="left" w:pos="993"/>
          <w:tab w:val="right" w:pos="4620"/>
        </w:tabs>
        <w:autoSpaceDE w:val="0"/>
        <w:autoSpaceDN w:val="0"/>
        <w:adjustRightInd w:val="0"/>
        <w:spacing w:line="360" w:lineRule="auto"/>
        <w:ind w:firstLine="709"/>
        <w:jc w:val="both"/>
        <w:rPr>
          <w:sz w:val="28"/>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rPr>
        <w:t>С</w:t>
      </w:r>
      <w:r w:rsidRPr="003D29A4">
        <w:rPr>
          <w:sz w:val="28"/>
          <w:vertAlign w:val="subscript"/>
        </w:rPr>
        <w:t>М</w:t>
      </w:r>
      <w:r w:rsidRPr="003D29A4">
        <w:rPr>
          <w:sz w:val="28"/>
        </w:rPr>
        <w:t xml:space="preserve"> = Н</w:t>
      </w:r>
      <w:r w:rsidRPr="003D29A4">
        <w:rPr>
          <w:sz w:val="28"/>
          <w:vertAlign w:val="subscript"/>
        </w:rPr>
        <w:t>М</w:t>
      </w:r>
      <w:r w:rsidRPr="003D29A4">
        <w:rPr>
          <w:sz w:val="28"/>
        </w:rPr>
        <w:t xml:space="preserve"> · Д · </w:t>
      </w:r>
      <w:r w:rsidRPr="003D29A4">
        <w:rPr>
          <w:sz w:val="28"/>
          <w:lang w:val="en-US"/>
        </w:rPr>
        <w:t>S</w:t>
      </w:r>
      <w:r w:rsidRPr="003D29A4">
        <w:rPr>
          <w:sz w:val="28"/>
          <w:vertAlign w:val="subscript"/>
        </w:rPr>
        <w:t>М</w:t>
      </w:r>
      <w:r w:rsidRPr="003D29A4">
        <w:rPr>
          <w:sz w:val="28"/>
        </w:rPr>
        <w:t>,</w:t>
      </w:r>
      <w:r w:rsidR="00F727FE" w:rsidRPr="003D29A4">
        <w:rPr>
          <w:noProof/>
          <w:sz w:val="28"/>
          <w:szCs w:val="12"/>
        </w:rPr>
        <w:t xml:space="preserve"> </w:t>
      </w:r>
      <w:r w:rsidR="003D29A4">
        <w:rPr>
          <w:noProof/>
          <w:sz w:val="28"/>
          <w:szCs w:val="12"/>
        </w:rPr>
        <w:t xml:space="preserve"> </w:t>
      </w:r>
      <w:r w:rsidR="00F727FE" w:rsidRPr="003D29A4">
        <w:rPr>
          <w:noProof/>
          <w:sz w:val="28"/>
          <w:szCs w:val="12"/>
        </w:rPr>
        <w:t>(1.112</w:t>
      </w:r>
      <w:r w:rsidRPr="003D29A4">
        <w:rPr>
          <w:noProof/>
          <w:sz w:val="28"/>
          <w:szCs w:val="12"/>
        </w:rPr>
        <w:t>)</w:t>
      </w:r>
    </w:p>
    <w:p w:rsidR="001A3421" w:rsidRDefault="001A3421" w:rsidP="003D29A4">
      <w:pPr>
        <w:widowControl w:val="0"/>
        <w:tabs>
          <w:tab w:val="left" w:pos="993"/>
          <w:tab w:val="right" w:pos="4620"/>
        </w:tabs>
        <w:autoSpaceDE w:val="0"/>
        <w:autoSpaceDN w:val="0"/>
        <w:adjustRightInd w:val="0"/>
        <w:spacing w:line="360" w:lineRule="auto"/>
        <w:ind w:firstLine="709"/>
        <w:jc w:val="both"/>
        <w:rPr>
          <w:sz w:val="28"/>
        </w:rPr>
      </w:pPr>
    </w:p>
    <w:p w:rsid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rPr>
        <w:t>где</w:t>
      </w:r>
      <w:r w:rsidR="003D29A4">
        <w:rPr>
          <w:sz w:val="28"/>
        </w:rPr>
        <w:t xml:space="preserve"> </w:t>
      </w:r>
      <w:r w:rsidRPr="003D29A4">
        <w:rPr>
          <w:sz w:val="28"/>
        </w:rPr>
        <w:t>Н</w:t>
      </w:r>
      <w:r w:rsidRPr="003D29A4">
        <w:rPr>
          <w:sz w:val="28"/>
          <w:vertAlign w:val="subscript"/>
        </w:rPr>
        <w:t>М</w:t>
      </w:r>
      <w:r w:rsidRPr="003D29A4">
        <w:rPr>
          <w:sz w:val="28"/>
        </w:rPr>
        <w:t xml:space="preserve"> – норма расхода масла на один обкатываемый двигатель с учетом его старения и потерь на угар,</w:t>
      </w:r>
      <w:r w:rsidR="003D29A4">
        <w:rPr>
          <w:sz w:val="28"/>
        </w:rPr>
        <w:t xml:space="preserve"> </w:t>
      </w:r>
      <w:r w:rsidRPr="003D29A4">
        <w:rPr>
          <w:sz w:val="28"/>
        </w:rPr>
        <w:t>л.;</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lang w:val="en-US"/>
        </w:rPr>
        <w:t>S</w:t>
      </w:r>
      <w:r w:rsidRPr="003D29A4">
        <w:rPr>
          <w:sz w:val="28"/>
          <w:vertAlign w:val="subscript"/>
        </w:rPr>
        <w:t>М</w:t>
      </w:r>
      <w:r w:rsidRPr="003D29A4">
        <w:rPr>
          <w:sz w:val="28"/>
        </w:rPr>
        <w:t xml:space="preserve"> – цена одного литра масла, руб.</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rPr>
        <w:t>По справочным данным принимаем, Н</w:t>
      </w:r>
      <w:r w:rsidRPr="003D29A4">
        <w:rPr>
          <w:sz w:val="28"/>
          <w:vertAlign w:val="subscript"/>
        </w:rPr>
        <w:t>М</w:t>
      </w:r>
      <w:r w:rsidRPr="003D29A4">
        <w:rPr>
          <w:sz w:val="28"/>
        </w:rPr>
        <w:t xml:space="preserve"> = </w:t>
      </w:r>
      <w:smartTag w:uri="urn:schemas-microsoft-com:office:smarttags" w:element="metricconverter">
        <w:smartTagPr>
          <w:attr w:name="ProductID" w:val="2,5 мм"/>
        </w:smartTagPr>
        <w:r w:rsidRPr="003D29A4">
          <w:rPr>
            <w:sz w:val="28"/>
          </w:rPr>
          <w:t>1,7 л</w:t>
        </w:r>
      </w:smartTag>
      <w:r w:rsidRPr="003D29A4">
        <w:rPr>
          <w:sz w:val="28"/>
        </w:rPr>
        <w:t xml:space="preserve">., </w:t>
      </w:r>
      <w:r w:rsidRPr="003D29A4">
        <w:rPr>
          <w:sz w:val="28"/>
          <w:lang w:val="en-US"/>
        </w:rPr>
        <w:t>S</w:t>
      </w:r>
      <w:r w:rsidRPr="003D29A4">
        <w:rPr>
          <w:sz w:val="28"/>
          <w:vertAlign w:val="subscript"/>
        </w:rPr>
        <w:t>М</w:t>
      </w:r>
      <w:r w:rsidRPr="003D29A4">
        <w:rPr>
          <w:sz w:val="28"/>
        </w:rPr>
        <w:t xml:space="preserve"> = 60 руб., отсюда:</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rPr>
        <w:t>С</w:t>
      </w:r>
      <w:r w:rsidRPr="003D29A4">
        <w:rPr>
          <w:sz w:val="28"/>
          <w:vertAlign w:val="subscript"/>
        </w:rPr>
        <w:t>М</w:t>
      </w:r>
      <w:r w:rsidRPr="003D29A4">
        <w:rPr>
          <w:sz w:val="28"/>
        </w:rPr>
        <w:t xml:space="preserve"> = 1,7 · 30 · 60 = 3060 руб.</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rPr>
        <w:t>3) Расходы на запасные части и прочие материалы берутся по данным предприятия ОАО «Автопарк №6 Спецтранс» и составляют 28300 руб.</w:t>
      </w:r>
    </w:p>
    <w:p w:rsid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4) Затраты на отопление определяются по формуле:</w:t>
      </w:r>
    </w:p>
    <w:p w:rsidR="001A3421" w:rsidRDefault="001A3421" w:rsidP="003D29A4">
      <w:pPr>
        <w:widowControl w:val="0"/>
        <w:tabs>
          <w:tab w:val="left" w:pos="993"/>
          <w:tab w:val="right" w:pos="462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rPr>
      </w:pPr>
      <w:r w:rsidRPr="003D29A4">
        <w:rPr>
          <w:sz w:val="28"/>
          <w:szCs w:val="12"/>
        </w:rPr>
        <w:t>С</w:t>
      </w:r>
      <w:r w:rsidRPr="003D29A4">
        <w:rPr>
          <w:sz w:val="28"/>
          <w:szCs w:val="12"/>
          <w:vertAlign w:val="subscript"/>
        </w:rPr>
        <w:t xml:space="preserve">ОТ </w:t>
      </w:r>
      <w:r w:rsidRPr="003D29A4">
        <w:rPr>
          <w:sz w:val="28"/>
          <w:szCs w:val="12"/>
        </w:rPr>
        <w:t>= Р</w:t>
      </w:r>
      <w:r w:rsidRPr="003D29A4">
        <w:rPr>
          <w:sz w:val="28"/>
        </w:rPr>
        <w:t xml:space="preserve"> · </w:t>
      </w:r>
      <w:r w:rsidRPr="003D29A4">
        <w:rPr>
          <w:sz w:val="28"/>
          <w:lang w:val="en-US"/>
        </w:rPr>
        <w:t>S</w:t>
      </w:r>
      <w:r w:rsidRPr="003D29A4">
        <w:rPr>
          <w:sz w:val="28"/>
          <w:vertAlign w:val="subscript"/>
        </w:rPr>
        <w:t>П</w:t>
      </w:r>
      <w:r w:rsidRPr="003D29A4">
        <w:rPr>
          <w:sz w:val="28"/>
        </w:rPr>
        <w:t>,</w:t>
      </w:r>
      <w:r w:rsidRPr="003D29A4">
        <w:rPr>
          <w:noProof/>
          <w:sz w:val="28"/>
          <w:szCs w:val="12"/>
        </w:rPr>
        <w:t xml:space="preserve"> </w:t>
      </w:r>
      <w:r w:rsidR="003D29A4">
        <w:rPr>
          <w:noProof/>
          <w:sz w:val="28"/>
          <w:szCs w:val="12"/>
        </w:rPr>
        <w:t xml:space="preserve"> </w:t>
      </w:r>
      <w:r w:rsidR="00F727FE" w:rsidRPr="003D29A4">
        <w:rPr>
          <w:noProof/>
          <w:sz w:val="28"/>
          <w:szCs w:val="12"/>
        </w:rPr>
        <w:t>(1.113</w:t>
      </w:r>
      <w:r w:rsidRPr="003D29A4">
        <w:rPr>
          <w:noProof/>
          <w:sz w:val="28"/>
          <w:szCs w:val="12"/>
        </w:rPr>
        <w:t>)</w:t>
      </w:r>
    </w:p>
    <w:p w:rsidR="001A3421" w:rsidRDefault="001A3421" w:rsidP="003D29A4">
      <w:pPr>
        <w:widowControl w:val="0"/>
        <w:tabs>
          <w:tab w:val="left" w:pos="993"/>
          <w:tab w:val="right" w:pos="462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где Р – расходуемое количество пара, т;</w:t>
      </w:r>
      <w:r w:rsidRPr="003D29A4">
        <w:rPr>
          <w:sz w:val="28"/>
        </w:rPr>
        <w:t xml:space="preserve"> </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lang w:val="en-US"/>
        </w:rPr>
        <w:t>S</w:t>
      </w:r>
      <w:r w:rsidRPr="003D29A4">
        <w:rPr>
          <w:sz w:val="28"/>
          <w:szCs w:val="12"/>
          <w:vertAlign w:val="subscript"/>
        </w:rPr>
        <w:t>П</w:t>
      </w:r>
      <w:r w:rsidRPr="003D29A4">
        <w:rPr>
          <w:sz w:val="28"/>
          <w:szCs w:val="12"/>
        </w:rPr>
        <w:t xml:space="preserve"> – стоимость 1 т пара, руб.</w:t>
      </w:r>
    </w:p>
    <w:p w:rsidR="004A211C"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 xml:space="preserve">Потребляемое количество производственного пара составляет 113934 т. </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Стоимость 1 т пара составляет 4 руб. Подставляя в формулу численные значения, получаем:</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С</w:t>
      </w:r>
      <w:r w:rsidRPr="003D29A4">
        <w:rPr>
          <w:sz w:val="28"/>
          <w:szCs w:val="12"/>
          <w:vertAlign w:val="subscript"/>
        </w:rPr>
        <w:t>ОТ</w:t>
      </w:r>
      <w:r w:rsidRPr="003D29A4">
        <w:rPr>
          <w:sz w:val="28"/>
          <w:szCs w:val="12"/>
        </w:rPr>
        <w:t xml:space="preserve"> = 113934 </w:t>
      </w:r>
      <w:r w:rsidRPr="003D29A4">
        <w:rPr>
          <w:sz w:val="28"/>
        </w:rPr>
        <w:t>· 4 = 455736 руб.</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noProof/>
          <w:sz w:val="28"/>
          <w:szCs w:val="12"/>
        </w:rPr>
        <w:t>5</w:t>
      </w:r>
      <w:r w:rsidRPr="003D29A4">
        <w:rPr>
          <w:iCs/>
          <w:noProof/>
          <w:color w:val="000000"/>
          <w:sz w:val="28"/>
          <w:szCs w:val="12"/>
        </w:rPr>
        <w:t>)</w:t>
      </w:r>
      <w:r w:rsidRPr="003D29A4">
        <w:rPr>
          <w:iCs/>
          <w:sz w:val="28"/>
          <w:szCs w:val="12"/>
        </w:rPr>
        <w:t xml:space="preserve"> Затраты на </w:t>
      </w:r>
      <w:r w:rsidRPr="003D29A4">
        <w:rPr>
          <w:iCs/>
          <w:color w:val="000000"/>
          <w:sz w:val="28"/>
          <w:szCs w:val="12"/>
        </w:rPr>
        <w:t>э</w:t>
      </w:r>
      <w:r w:rsidRPr="003D29A4">
        <w:rPr>
          <w:iCs/>
          <w:sz w:val="28"/>
          <w:szCs w:val="12"/>
        </w:rPr>
        <w:t>лектроэнерг</w:t>
      </w:r>
      <w:r w:rsidRPr="003D29A4">
        <w:rPr>
          <w:iCs/>
          <w:color w:val="000000"/>
          <w:sz w:val="28"/>
          <w:szCs w:val="12"/>
        </w:rPr>
        <w:t>ию:</w:t>
      </w:r>
    </w:p>
    <w:p w:rsidR="00E67143" w:rsidRPr="003D29A4" w:rsidRDefault="00E67143" w:rsidP="003D29A4">
      <w:pPr>
        <w:pStyle w:val="21"/>
        <w:widowControl w:val="0"/>
        <w:tabs>
          <w:tab w:val="left" w:pos="993"/>
        </w:tabs>
        <w:ind w:left="0" w:firstLine="709"/>
      </w:pPr>
      <w:r w:rsidRPr="003D29A4">
        <w:t>Затраты на электроэнергию составят [13]:</w:t>
      </w:r>
    </w:p>
    <w:p w:rsidR="00E67143" w:rsidRPr="003D29A4" w:rsidRDefault="001A3421" w:rsidP="003D29A4">
      <w:pPr>
        <w:widowControl w:val="0"/>
        <w:tabs>
          <w:tab w:val="left" w:pos="993"/>
          <w:tab w:val="right" w:pos="4620"/>
        </w:tabs>
        <w:autoSpaceDE w:val="0"/>
        <w:autoSpaceDN w:val="0"/>
        <w:adjustRightInd w:val="0"/>
        <w:spacing w:line="360" w:lineRule="auto"/>
        <w:ind w:firstLine="709"/>
        <w:jc w:val="both"/>
        <w:rPr>
          <w:noProof/>
          <w:sz w:val="28"/>
          <w:szCs w:val="12"/>
        </w:rPr>
      </w:pPr>
      <w:r>
        <w:rPr>
          <w:sz w:val="28"/>
          <w:szCs w:val="12"/>
        </w:rPr>
        <w:br w:type="page"/>
      </w:r>
      <w:r w:rsidR="00E67143" w:rsidRPr="003D29A4">
        <w:rPr>
          <w:sz w:val="28"/>
          <w:szCs w:val="12"/>
        </w:rPr>
        <w:t>З</w:t>
      </w:r>
      <w:r w:rsidR="00E67143" w:rsidRPr="003D29A4">
        <w:rPr>
          <w:color w:val="000000"/>
          <w:sz w:val="28"/>
          <w:szCs w:val="12"/>
          <w:vertAlign w:val="subscript"/>
        </w:rPr>
        <w:t>Э</w:t>
      </w:r>
      <w:r w:rsidR="00E67143" w:rsidRPr="003D29A4">
        <w:rPr>
          <w:color w:val="000000"/>
          <w:sz w:val="28"/>
          <w:szCs w:val="12"/>
        </w:rPr>
        <w:t xml:space="preserve"> = </w:t>
      </w:r>
      <w:r w:rsidR="00E67143" w:rsidRPr="003D29A4">
        <w:rPr>
          <w:color w:val="000000"/>
          <w:sz w:val="28"/>
          <w:szCs w:val="12"/>
          <w:lang w:val="en-US"/>
        </w:rPr>
        <w:t>W</w:t>
      </w:r>
      <w:r w:rsidR="00E67143" w:rsidRPr="003D29A4">
        <w:rPr>
          <w:color w:val="000000"/>
          <w:sz w:val="28"/>
          <w:szCs w:val="12"/>
          <w:vertAlign w:val="subscript"/>
        </w:rPr>
        <w:t>Э</w:t>
      </w:r>
      <w:r w:rsidR="00E67143" w:rsidRPr="003D29A4">
        <w:rPr>
          <w:color w:val="000000"/>
          <w:sz w:val="28"/>
          <w:szCs w:val="12"/>
        </w:rPr>
        <w:t xml:space="preserve"> </w:t>
      </w:r>
      <w:r w:rsidR="00E67143" w:rsidRPr="003D29A4">
        <w:rPr>
          <w:sz w:val="28"/>
        </w:rPr>
        <w:t>·</w:t>
      </w:r>
      <w:r w:rsidR="00E67143" w:rsidRPr="003D29A4">
        <w:rPr>
          <w:color w:val="000000"/>
          <w:sz w:val="28"/>
          <w:szCs w:val="12"/>
        </w:rPr>
        <w:t xml:space="preserve"> </w:t>
      </w:r>
      <w:r w:rsidR="00E67143" w:rsidRPr="003D29A4">
        <w:rPr>
          <w:sz w:val="28"/>
          <w:szCs w:val="12"/>
        </w:rPr>
        <w:t>С</w:t>
      </w:r>
      <w:r w:rsidR="00E67143" w:rsidRPr="003D29A4">
        <w:rPr>
          <w:color w:val="000000"/>
          <w:sz w:val="28"/>
          <w:szCs w:val="12"/>
          <w:vertAlign w:val="subscript"/>
        </w:rPr>
        <w:t>Э</w:t>
      </w:r>
      <w:r w:rsidR="00E67143" w:rsidRPr="003D29A4">
        <w:rPr>
          <w:sz w:val="28"/>
          <w:szCs w:val="12"/>
        </w:rPr>
        <w:t>,</w:t>
      </w:r>
      <w:r w:rsidR="003D29A4">
        <w:rPr>
          <w:sz w:val="28"/>
          <w:szCs w:val="12"/>
        </w:rPr>
        <w:t xml:space="preserve"> </w:t>
      </w:r>
      <w:r w:rsidR="00F727FE" w:rsidRPr="003D29A4">
        <w:rPr>
          <w:noProof/>
          <w:sz w:val="28"/>
          <w:szCs w:val="12"/>
        </w:rPr>
        <w:t>(1.114</w:t>
      </w:r>
      <w:r w:rsidR="00E67143" w:rsidRPr="003D29A4">
        <w:rPr>
          <w:noProof/>
          <w:sz w:val="28"/>
          <w:szCs w:val="12"/>
        </w:rPr>
        <w:t>)</w:t>
      </w:r>
    </w:p>
    <w:p w:rsidR="001A3421" w:rsidRDefault="001A3421" w:rsidP="003D29A4">
      <w:pPr>
        <w:pStyle w:val="21"/>
        <w:widowControl w:val="0"/>
        <w:tabs>
          <w:tab w:val="left" w:pos="993"/>
        </w:tabs>
        <w:ind w:left="0" w:firstLine="709"/>
      </w:pPr>
    </w:p>
    <w:p w:rsidR="00E67143" w:rsidRPr="003D29A4" w:rsidRDefault="00E67143" w:rsidP="003D29A4">
      <w:pPr>
        <w:pStyle w:val="21"/>
        <w:widowControl w:val="0"/>
        <w:tabs>
          <w:tab w:val="left" w:pos="993"/>
        </w:tabs>
        <w:ind w:left="0" w:firstLine="709"/>
      </w:pPr>
      <w:r w:rsidRPr="003D29A4">
        <w:t>где</w:t>
      </w:r>
      <w:r w:rsidRPr="003D29A4">
        <w:rPr>
          <w:noProof/>
        </w:rPr>
        <w:t xml:space="preserve"> </w:t>
      </w:r>
      <w:r w:rsidRPr="003D29A4">
        <w:rPr>
          <w:noProof/>
          <w:lang w:val="en-US"/>
        </w:rPr>
        <w:t>W</w:t>
      </w:r>
      <w:r w:rsidRPr="003D29A4">
        <w:rPr>
          <w:noProof/>
          <w:color w:val="000000"/>
          <w:vertAlign w:val="subscript"/>
        </w:rPr>
        <w:t>Э</w:t>
      </w:r>
      <w:r w:rsidRPr="003D29A4">
        <w:rPr>
          <w:noProof/>
        </w:rPr>
        <w:t xml:space="preserve"> -</w:t>
      </w:r>
      <w:r w:rsidR="003D29A4">
        <w:t xml:space="preserve"> </w:t>
      </w:r>
      <w:r w:rsidRPr="003D29A4">
        <w:t>годовой расход электроэнергии</w:t>
      </w:r>
      <w:r w:rsidRPr="003D29A4">
        <w:rPr>
          <w:color w:val="000000"/>
        </w:rPr>
        <w:t>,</w:t>
      </w:r>
      <w:r w:rsidRPr="003D29A4">
        <w:t xml:space="preserve"> кВт; </w:t>
      </w:r>
    </w:p>
    <w:p w:rsidR="00E67143" w:rsidRPr="003D29A4" w:rsidRDefault="00E67143" w:rsidP="003D29A4">
      <w:pPr>
        <w:pStyle w:val="21"/>
        <w:widowControl w:val="0"/>
        <w:tabs>
          <w:tab w:val="left" w:pos="993"/>
        </w:tabs>
        <w:ind w:left="0" w:firstLine="709"/>
      </w:pPr>
      <w:r w:rsidRPr="003D29A4">
        <w:rPr>
          <w:color w:val="000000"/>
        </w:rPr>
        <w:t>С</w:t>
      </w:r>
      <w:r w:rsidRPr="003D29A4">
        <w:rPr>
          <w:color w:val="000000"/>
          <w:vertAlign w:val="subscript"/>
        </w:rPr>
        <w:t>Э</w:t>
      </w:r>
      <w:r w:rsidRPr="003D29A4">
        <w:rPr>
          <w:noProof/>
        </w:rPr>
        <w:t xml:space="preserve"> -</w:t>
      </w:r>
      <w:r w:rsidRPr="003D29A4">
        <w:t xml:space="preserve"> стоимость одного кВт·ч силовой электроэнергии , руб.</w:t>
      </w:r>
    </w:p>
    <w:p w:rsidR="00E67143" w:rsidRPr="003D29A4" w:rsidRDefault="00E67143" w:rsidP="003D29A4">
      <w:pPr>
        <w:pStyle w:val="21"/>
        <w:widowControl w:val="0"/>
        <w:tabs>
          <w:tab w:val="left" w:pos="993"/>
        </w:tabs>
        <w:ind w:left="0" w:firstLine="709"/>
      </w:pPr>
      <w:r w:rsidRPr="003D29A4">
        <w:t>Из расчета производственной программы:</w:t>
      </w:r>
    </w:p>
    <w:p w:rsidR="00E67143" w:rsidRPr="003D29A4" w:rsidRDefault="00E67143" w:rsidP="003D29A4">
      <w:pPr>
        <w:pStyle w:val="21"/>
        <w:widowControl w:val="0"/>
        <w:tabs>
          <w:tab w:val="left" w:pos="993"/>
        </w:tabs>
        <w:ind w:left="0" w:firstLine="709"/>
      </w:pPr>
      <w:r w:rsidRPr="003D29A4">
        <w:rPr>
          <w:color w:val="000000"/>
          <w:lang w:val="en-US"/>
        </w:rPr>
        <w:t>W</w:t>
      </w:r>
      <w:r w:rsidRPr="003D29A4">
        <w:rPr>
          <w:color w:val="000000"/>
          <w:vertAlign w:val="subscript"/>
        </w:rPr>
        <w:t>Э</w:t>
      </w:r>
      <w:r w:rsidRPr="003D29A4">
        <w:rPr>
          <w:color w:val="000000"/>
        </w:rPr>
        <w:t xml:space="preserve"> = 74106 кВт</w:t>
      </w:r>
      <w:r w:rsidRPr="003D29A4">
        <w:t>·ч;</w:t>
      </w:r>
    </w:p>
    <w:p w:rsidR="00E67143" w:rsidRPr="003D29A4" w:rsidRDefault="00E67143" w:rsidP="003D29A4">
      <w:pPr>
        <w:pStyle w:val="21"/>
        <w:widowControl w:val="0"/>
        <w:tabs>
          <w:tab w:val="left" w:pos="993"/>
        </w:tabs>
        <w:ind w:left="0" w:firstLine="709"/>
      </w:pPr>
      <w:r w:rsidRPr="003D29A4">
        <w:t>С</w:t>
      </w:r>
      <w:r w:rsidRPr="003D29A4">
        <w:rPr>
          <w:color w:val="000000"/>
          <w:vertAlign w:val="subscript"/>
        </w:rPr>
        <w:t>Э</w:t>
      </w:r>
      <w:r w:rsidRPr="003D29A4">
        <w:rPr>
          <w:color w:val="000000"/>
        </w:rPr>
        <w:t xml:space="preserve"> = 1,24 руб. за кВт</w:t>
      </w:r>
      <w:r w:rsidRPr="003D29A4">
        <w:t>·ч.</w:t>
      </w:r>
    </w:p>
    <w:p w:rsidR="00E67143" w:rsidRPr="003D29A4" w:rsidRDefault="00E67143" w:rsidP="003D29A4">
      <w:pPr>
        <w:pStyle w:val="a5"/>
        <w:widowControl w:val="0"/>
        <w:tabs>
          <w:tab w:val="left" w:pos="993"/>
        </w:tabs>
        <w:ind w:firstLine="709"/>
        <w:jc w:val="both"/>
      </w:pPr>
      <w:r w:rsidRPr="003D29A4">
        <w:t>З</w:t>
      </w:r>
      <w:r w:rsidRPr="003D29A4">
        <w:rPr>
          <w:vertAlign w:val="subscript"/>
        </w:rPr>
        <w:t>Э</w:t>
      </w:r>
      <w:r w:rsidRPr="003D29A4">
        <w:t xml:space="preserve"> = 74106 · 1,24 = 91891 руб.</w:t>
      </w:r>
    </w:p>
    <w:p w:rsidR="003D29A4" w:rsidRDefault="00E67143" w:rsidP="003D29A4">
      <w:pPr>
        <w:pStyle w:val="a5"/>
        <w:widowControl w:val="0"/>
        <w:tabs>
          <w:tab w:val="left" w:pos="993"/>
        </w:tabs>
        <w:ind w:firstLine="709"/>
        <w:jc w:val="both"/>
      </w:pPr>
      <w:r w:rsidRPr="003D29A4">
        <w:t>6)</w:t>
      </w:r>
      <w:r w:rsidR="003D29A4">
        <w:t xml:space="preserve"> </w:t>
      </w:r>
      <w:r w:rsidRPr="003D29A4">
        <w:t>Затраты на воду:</w:t>
      </w:r>
    </w:p>
    <w:p w:rsidR="001A3421" w:rsidRDefault="001A3421" w:rsidP="003D29A4">
      <w:pPr>
        <w:pStyle w:val="a5"/>
        <w:widowControl w:val="0"/>
        <w:tabs>
          <w:tab w:val="left" w:pos="993"/>
        </w:tabs>
        <w:ind w:firstLine="709"/>
        <w:jc w:val="both"/>
      </w:pPr>
    </w:p>
    <w:p w:rsidR="00E67143" w:rsidRPr="003D29A4" w:rsidRDefault="00E67143" w:rsidP="003D29A4">
      <w:pPr>
        <w:pStyle w:val="a5"/>
        <w:widowControl w:val="0"/>
        <w:tabs>
          <w:tab w:val="left" w:pos="993"/>
        </w:tabs>
        <w:ind w:firstLine="709"/>
        <w:jc w:val="both"/>
      </w:pPr>
      <w:r w:rsidRPr="003D29A4">
        <w:t>С</w:t>
      </w:r>
      <w:r w:rsidRPr="003D29A4">
        <w:rPr>
          <w:vertAlign w:val="subscript"/>
        </w:rPr>
        <w:t>В</w:t>
      </w:r>
      <w:r w:rsidRPr="003D29A4">
        <w:t xml:space="preserve"> = </w:t>
      </w:r>
      <w:r w:rsidRPr="003D29A4">
        <w:rPr>
          <w:lang w:val="en-US"/>
        </w:rPr>
        <w:t>Q</w:t>
      </w:r>
      <w:r w:rsidRPr="003D29A4">
        <w:rPr>
          <w:vertAlign w:val="subscript"/>
        </w:rPr>
        <w:t>В</w:t>
      </w:r>
      <w:r w:rsidRPr="003D29A4">
        <w:t xml:space="preserve"> · </w:t>
      </w:r>
      <w:r w:rsidRPr="003D29A4">
        <w:rPr>
          <w:lang w:val="en-US"/>
        </w:rPr>
        <w:t>S</w:t>
      </w:r>
      <w:r w:rsidRPr="003D29A4">
        <w:rPr>
          <w:vertAlign w:val="subscript"/>
        </w:rPr>
        <w:t>М</w:t>
      </w:r>
      <w:r w:rsidRPr="003D29A4">
        <w:t xml:space="preserve">, </w:t>
      </w:r>
      <w:r w:rsidR="003D29A4">
        <w:t xml:space="preserve"> </w:t>
      </w:r>
      <w:r w:rsidR="00F727FE" w:rsidRPr="003D29A4">
        <w:rPr>
          <w:noProof/>
        </w:rPr>
        <w:t>(1.115</w:t>
      </w:r>
      <w:r w:rsidRPr="003D29A4">
        <w:rPr>
          <w:noProof/>
        </w:rPr>
        <w:t>)</w:t>
      </w:r>
    </w:p>
    <w:p w:rsidR="001A3421" w:rsidRDefault="001A3421" w:rsidP="003D29A4">
      <w:pPr>
        <w:pStyle w:val="a5"/>
        <w:widowControl w:val="0"/>
        <w:tabs>
          <w:tab w:val="left" w:pos="993"/>
        </w:tabs>
        <w:ind w:firstLine="709"/>
        <w:jc w:val="both"/>
      </w:pPr>
    </w:p>
    <w:p w:rsidR="00E67143" w:rsidRPr="003D29A4" w:rsidRDefault="00E67143" w:rsidP="003D29A4">
      <w:pPr>
        <w:pStyle w:val="a5"/>
        <w:widowControl w:val="0"/>
        <w:tabs>
          <w:tab w:val="left" w:pos="993"/>
        </w:tabs>
        <w:ind w:firstLine="709"/>
        <w:jc w:val="both"/>
      </w:pPr>
      <w:r w:rsidRPr="003D29A4">
        <w:rPr>
          <w:lang w:val="en-US"/>
        </w:rPr>
        <w:t>Q</w:t>
      </w:r>
      <w:r w:rsidRPr="003D29A4">
        <w:rPr>
          <w:vertAlign w:val="subscript"/>
        </w:rPr>
        <w:t>В</w:t>
      </w:r>
      <w:r w:rsidRPr="003D29A4">
        <w:t xml:space="preserve"> – годовой расход воды, м</w:t>
      </w:r>
      <w:r w:rsidRPr="003D29A4">
        <w:rPr>
          <w:vertAlign w:val="superscript"/>
        </w:rPr>
        <w:t>3</w:t>
      </w:r>
      <w:r w:rsidRPr="003D29A4">
        <w:t>;</w:t>
      </w:r>
    </w:p>
    <w:p w:rsidR="00E67143" w:rsidRPr="003D29A4" w:rsidRDefault="00E67143" w:rsidP="003D29A4">
      <w:pPr>
        <w:pStyle w:val="a5"/>
        <w:widowControl w:val="0"/>
        <w:tabs>
          <w:tab w:val="left" w:pos="993"/>
        </w:tabs>
        <w:ind w:firstLine="709"/>
        <w:jc w:val="both"/>
      </w:pPr>
      <w:r w:rsidRPr="003D29A4">
        <w:rPr>
          <w:lang w:val="en-US"/>
        </w:rPr>
        <w:t>S</w:t>
      </w:r>
      <w:r w:rsidRPr="003D29A4">
        <w:rPr>
          <w:vertAlign w:val="subscript"/>
        </w:rPr>
        <w:t>М</w:t>
      </w:r>
      <w:r w:rsidRPr="003D29A4">
        <w:t xml:space="preserve"> – стоимость </w:t>
      </w:r>
      <w:smartTag w:uri="urn:schemas-microsoft-com:office:smarttags" w:element="metricconverter">
        <w:smartTagPr>
          <w:attr w:name="ProductID" w:val="2,5 мм"/>
        </w:smartTagPr>
        <w:r w:rsidRPr="003D29A4">
          <w:t>1 м</w:t>
        </w:r>
        <w:r w:rsidRPr="003D29A4">
          <w:rPr>
            <w:vertAlign w:val="superscript"/>
          </w:rPr>
          <w:t>3</w:t>
        </w:r>
      </w:smartTag>
      <w:r w:rsidRPr="003D29A4">
        <w:t xml:space="preserve"> воды, руб/м</w:t>
      </w:r>
      <w:r w:rsidRPr="003D29A4">
        <w:rPr>
          <w:vertAlign w:val="superscript"/>
        </w:rPr>
        <w:t>3</w:t>
      </w:r>
      <w:r w:rsidRPr="003D29A4">
        <w:t>.</w:t>
      </w:r>
    </w:p>
    <w:p w:rsidR="00E67143" w:rsidRPr="003D29A4" w:rsidRDefault="00E67143" w:rsidP="003D29A4">
      <w:pPr>
        <w:pStyle w:val="a5"/>
        <w:widowControl w:val="0"/>
        <w:tabs>
          <w:tab w:val="left" w:pos="993"/>
        </w:tabs>
        <w:ind w:firstLine="709"/>
        <w:jc w:val="both"/>
      </w:pPr>
      <w:r w:rsidRPr="003D29A4">
        <w:t>Из расчета производственной программы:</w:t>
      </w:r>
    </w:p>
    <w:p w:rsidR="001A3421" w:rsidRDefault="001A3421" w:rsidP="003D29A4">
      <w:pPr>
        <w:pStyle w:val="a5"/>
        <w:widowControl w:val="0"/>
        <w:tabs>
          <w:tab w:val="left" w:pos="993"/>
        </w:tabs>
        <w:ind w:firstLine="709"/>
        <w:jc w:val="both"/>
      </w:pPr>
    </w:p>
    <w:p w:rsidR="003D29A4" w:rsidRDefault="00E67143" w:rsidP="003D29A4">
      <w:pPr>
        <w:pStyle w:val="a5"/>
        <w:widowControl w:val="0"/>
        <w:tabs>
          <w:tab w:val="left" w:pos="993"/>
        </w:tabs>
        <w:ind w:firstLine="709"/>
        <w:jc w:val="both"/>
      </w:pPr>
      <w:r w:rsidRPr="003D29A4">
        <w:rPr>
          <w:lang w:val="en-US"/>
        </w:rPr>
        <w:t>Q</w:t>
      </w:r>
      <w:r w:rsidRPr="003D29A4">
        <w:rPr>
          <w:vertAlign w:val="subscript"/>
        </w:rPr>
        <w:t>В</w:t>
      </w:r>
      <w:r w:rsidRPr="003D29A4">
        <w:t xml:space="preserve"> = </w:t>
      </w:r>
      <w:smartTag w:uri="urn:schemas-microsoft-com:office:smarttags" w:element="metricconverter">
        <w:smartTagPr>
          <w:attr w:name="ProductID" w:val="2,5 мм"/>
        </w:smartTagPr>
        <w:r w:rsidRPr="003D29A4">
          <w:t>1068 м</w:t>
        </w:r>
        <w:r w:rsidRPr="003D29A4">
          <w:rPr>
            <w:vertAlign w:val="superscript"/>
          </w:rPr>
          <w:t>3</w:t>
        </w:r>
      </w:smartTag>
      <w:r w:rsidRPr="003D29A4">
        <w:t xml:space="preserve">; </w:t>
      </w:r>
      <w:r w:rsidRPr="003D29A4">
        <w:rPr>
          <w:lang w:val="en-US"/>
        </w:rPr>
        <w:t>S</w:t>
      </w:r>
      <w:r w:rsidRPr="003D29A4">
        <w:rPr>
          <w:vertAlign w:val="subscript"/>
        </w:rPr>
        <w:t>М</w:t>
      </w:r>
      <w:r w:rsidRPr="003D29A4">
        <w:t xml:space="preserve"> = 5,4 руб/м</w:t>
      </w:r>
      <w:r w:rsidRPr="003D29A4">
        <w:rPr>
          <w:vertAlign w:val="superscript"/>
        </w:rPr>
        <w:t>3</w:t>
      </w:r>
      <w:r w:rsidRPr="003D29A4">
        <w:t>.</w:t>
      </w:r>
    </w:p>
    <w:p w:rsidR="00E67143" w:rsidRPr="003D29A4" w:rsidRDefault="00E67143" w:rsidP="003D29A4">
      <w:pPr>
        <w:pStyle w:val="a5"/>
        <w:widowControl w:val="0"/>
        <w:tabs>
          <w:tab w:val="left" w:pos="993"/>
        </w:tabs>
        <w:ind w:firstLine="709"/>
        <w:jc w:val="both"/>
      </w:pPr>
      <w:r w:rsidRPr="003D29A4">
        <w:t>С</w:t>
      </w:r>
      <w:r w:rsidRPr="003D29A4">
        <w:rPr>
          <w:vertAlign w:val="subscript"/>
        </w:rPr>
        <w:t>В</w:t>
      </w:r>
      <w:r w:rsidRPr="003D29A4">
        <w:t xml:space="preserve"> = 1068 · 5,4 = 5767 руб.</w:t>
      </w:r>
    </w:p>
    <w:p w:rsidR="001A3421" w:rsidRDefault="001A3421" w:rsidP="003D29A4">
      <w:pPr>
        <w:widowControl w:val="0"/>
        <w:tabs>
          <w:tab w:val="left" w:pos="993"/>
          <w:tab w:val="right" w:pos="4620"/>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noProof/>
          <w:sz w:val="28"/>
          <w:szCs w:val="12"/>
        </w:rPr>
        <w:t>7)</w:t>
      </w:r>
      <w:r w:rsidRPr="003D29A4">
        <w:rPr>
          <w:iCs/>
          <w:sz w:val="28"/>
          <w:szCs w:val="12"/>
        </w:rPr>
        <w:t xml:space="preserve"> Затраты на </w:t>
      </w:r>
      <w:r w:rsidRPr="003D29A4">
        <w:rPr>
          <w:iCs/>
          <w:color w:val="000000"/>
          <w:sz w:val="28"/>
          <w:szCs w:val="12"/>
        </w:rPr>
        <w:t>ТР</w:t>
      </w:r>
      <w:r w:rsidRPr="003D29A4">
        <w:rPr>
          <w:iCs/>
          <w:sz w:val="28"/>
          <w:szCs w:val="12"/>
        </w:rPr>
        <w:t xml:space="preserve"> оборудования:</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sz w:val="28"/>
          <w:szCs w:val="12"/>
        </w:rPr>
        <w:t>Затраты на текущий ремонт оборудования принимается примерно 5 % от его стоимости:</w:t>
      </w:r>
    </w:p>
    <w:p w:rsidR="001A3421" w:rsidRDefault="001A3421" w:rsidP="003D29A4">
      <w:pPr>
        <w:widowControl w:val="0"/>
        <w:tabs>
          <w:tab w:val="left" w:pos="993"/>
          <w:tab w:val="right" w:pos="4620"/>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noProof/>
          <w:sz w:val="28"/>
          <w:szCs w:val="12"/>
        </w:rPr>
      </w:pPr>
      <w:r w:rsidRPr="003D29A4">
        <w:rPr>
          <w:noProof/>
          <w:sz w:val="28"/>
          <w:szCs w:val="12"/>
        </w:rPr>
        <w:t>З</w:t>
      </w:r>
      <w:r w:rsidRPr="003D29A4">
        <w:rPr>
          <w:noProof/>
          <w:sz w:val="28"/>
          <w:szCs w:val="12"/>
          <w:vertAlign w:val="subscript"/>
        </w:rPr>
        <w:t>ОБТР</w:t>
      </w:r>
      <w:r w:rsidRPr="003D29A4">
        <w:rPr>
          <w:noProof/>
          <w:sz w:val="28"/>
          <w:szCs w:val="12"/>
        </w:rPr>
        <w:t xml:space="preserve"> = 0,05</w:t>
      </w:r>
      <w:r w:rsidRPr="003D29A4">
        <w:rPr>
          <w:sz w:val="28"/>
        </w:rPr>
        <w:t xml:space="preserve"> · </w:t>
      </w:r>
      <w:r w:rsidRPr="003D29A4">
        <w:rPr>
          <w:noProof/>
          <w:sz w:val="28"/>
          <w:szCs w:val="12"/>
        </w:rPr>
        <w:t>С</w:t>
      </w:r>
      <w:r w:rsidRPr="003D29A4">
        <w:rPr>
          <w:noProof/>
          <w:sz w:val="28"/>
          <w:szCs w:val="12"/>
          <w:vertAlign w:val="subscript"/>
        </w:rPr>
        <w:t>ОБ</w:t>
      </w:r>
      <w:r w:rsidR="003D29A4">
        <w:rPr>
          <w:noProof/>
          <w:sz w:val="28"/>
          <w:szCs w:val="12"/>
        </w:rPr>
        <w:t xml:space="preserve">   </w:t>
      </w:r>
      <w:r w:rsidR="00F727FE" w:rsidRPr="003D29A4">
        <w:rPr>
          <w:noProof/>
          <w:sz w:val="28"/>
          <w:szCs w:val="12"/>
        </w:rPr>
        <w:t>(1.116</w:t>
      </w:r>
      <w:r w:rsidRPr="003D29A4">
        <w:rPr>
          <w:noProof/>
          <w:sz w:val="28"/>
          <w:szCs w:val="12"/>
        </w:rPr>
        <w:t>)</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noProof/>
          <w:sz w:val="28"/>
          <w:szCs w:val="12"/>
        </w:rPr>
        <w:t>З</w:t>
      </w:r>
      <w:r w:rsidRPr="003D29A4">
        <w:rPr>
          <w:noProof/>
          <w:sz w:val="28"/>
          <w:szCs w:val="12"/>
          <w:vertAlign w:val="subscript"/>
        </w:rPr>
        <w:t>ОБТР</w:t>
      </w:r>
      <w:r w:rsidRPr="003D29A4">
        <w:rPr>
          <w:noProof/>
          <w:sz w:val="28"/>
          <w:szCs w:val="12"/>
        </w:rPr>
        <w:t xml:space="preserve"> = 0,05</w:t>
      </w:r>
      <w:r w:rsidR="003D29A4">
        <w:rPr>
          <w:noProof/>
          <w:sz w:val="28"/>
          <w:szCs w:val="12"/>
        </w:rPr>
        <w:t xml:space="preserve"> </w:t>
      </w:r>
      <w:r w:rsidRPr="003D29A4">
        <w:rPr>
          <w:sz w:val="28"/>
        </w:rPr>
        <w:t>·</w:t>
      </w:r>
      <w:r w:rsidR="003D29A4">
        <w:rPr>
          <w:sz w:val="28"/>
        </w:rPr>
        <w:t xml:space="preserve"> </w:t>
      </w:r>
      <w:r w:rsidRPr="003D29A4">
        <w:rPr>
          <w:sz w:val="28"/>
          <w:szCs w:val="20"/>
        </w:rPr>
        <w:t>420770 = 21039</w:t>
      </w:r>
      <w:r w:rsidRPr="003D29A4">
        <w:rPr>
          <w:sz w:val="28"/>
          <w:szCs w:val="12"/>
        </w:rPr>
        <w:t xml:space="preserve"> руб.</w:t>
      </w:r>
    </w:p>
    <w:p w:rsidR="001A3421" w:rsidRDefault="001A3421" w:rsidP="003D29A4">
      <w:pPr>
        <w:widowControl w:val="0"/>
        <w:tabs>
          <w:tab w:val="left" w:pos="993"/>
          <w:tab w:val="right" w:pos="4620"/>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noProof/>
          <w:sz w:val="28"/>
          <w:szCs w:val="12"/>
        </w:rPr>
        <w:t>8)</w:t>
      </w:r>
      <w:r w:rsidRPr="003D29A4">
        <w:rPr>
          <w:iCs/>
          <w:sz w:val="28"/>
          <w:szCs w:val="12"/>
        </w:rPr>
        <w:t xml:space="preserve"> Затраты на вспомогательные материалы:</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sz w:val="28"/>
          <w:szCs w:val="12"/>
        </w:rPr>
        <w:t>Затраты на вспомогательные материалы</w:t>
      </w:r>
      <w:r w:rsidR="003D29A4">
        <w:rPr>
          <w:iCs/>
          <w:sz w:val="28"/>
          <w:szCs w:val="12"/>
        </w:rPr>
        <w:t xml:space="preserve"> </w:t>
      </w:r>
      <w:r w:rsidRPr="003D29A4">
        <w:rPr>
          <w:iCs/>
          <w:sz w:val="28"/>
          <w:szCs w:val="12"/>
        </w:rPr>
        <w:t>принимается примерно 4,5% от</w:t>
      </w:r>
      <w:r w:rsidR="003D29A4">
        <w:rPr>
          <w:iCs/>
          <w:sz w:val="28"/>
          <w:szCs w:val="12"/>
        </w:rPr>
        <w:t xml:space="preserve"> </w:t>
      </w:r>
      <w:r w:rsidRPr="003D29A4">
        <w:rPr>
          <w:iCs/>
          <w:sz w:val="28"/>
          <w:szCs w:val="12"/>
        </w:rPr>
        <w:t>стоимости оборудования:</w:t>
      </w:r>
    </w:p>
    <w:p w:rsidR="00E67143" w:rsidRPr="003D29A4" w:rsidRDefault="001A3421" w:rsidP="003D29A4">
      <w:pPr>
        <w:widowControl w:val="0"/>
        <w:tabs>
          <w:tab w:val="left" w:pos="993"/>
          <w:tab w:val="right" w:pos="4620"/>
        </w:tabs>
        <w:autoSpaceDE w:val="0"/>
        <w:autoSpaceDN w:val="0"/>
        <w:adjustRightInd w:val="0"/>
        <w:spacing w:line="360" w:lineRule="auto"/>
        <w:ind w:firstLine="709"/>
        <w:jc w:val="both"/>
        <w:rPr>
          <w:noProof/>
          <w:sz w:val="28"/>
          <w:szCs w:val="12"/>
        </w:rPr>
      </w:pPr>
      <w:r>
        <w:rPr>
          <w:noProof/>
          <w:sz w:val="28"/>
          <w:szCs w:val="12"/>
        </w:rPr>
        <w:br w:type="page"/>
      </w:r>
      <w:r w:rsidR="00E67143" w:rsidRPr="003D29A4">
        <w:rPr>
          <w:noProof/>
          <w:sz w:val="28"/>
          <w:szCs w:val="12"/>
        </w:rPr>
        <w:t>З</w:t>
      </w:r>
      <w:r w:rsidR="00E67143" w:rsidRPr="003D29A4">
        <w:rPr>
          <w:noProof/>
          <w:sz w:val="28"/>
          <w:szCs w:val="12"/>
          <w:vertAlign w:val="subscript"/>
        </w:rPr>
        <w:t>ВСП.МАТ</w:t>
      </w:r>
      <w:r w:rsidR="00E67143" w:rsidRPr="003D29A4">
        <w:rPr>
          <w:noProof/>
          <w:sz w:val="28"/>
          <w:szCs w:val="12"/>
        </w:rPr>
        <w:t xml:space="preserve"> = 0,045</w:t>
      </w:r>
      <w:r w:rsidR="00E67143" w:rsidRPr="003D29A4">
        <w:rPr>
          <w:sz w:val="28"/>
        </w:rPr>
        <w:t xml:space="preserve"> ·</w:t>
      </w:r>
      <w:r w:rsidR="003D29A4">
        <w:rPr>
          <w:sz w:val="28"/>
        </w:rPr>
        <w:t xml:space="preserve"> </w:t>
      </w:r>
      <w:r w:rsidR="00E67143" w:rsidRPr="003D29A4">
        <w:rPr>
          <w:noProof/>
          <w:sz w:val="28"/>
          <w:szCs w:val="12"/>
        </w:rPr>
        <w:t>С</w:t>
      </w:r>
      <w:r w:rsidR="00E67143" w:rsidRPr="003D29A4">
        <w:rPr>
          <w:noProof/>
          <w:sz w:val="28"/>
          <w:szCs w:val="12"/>
          <w:vertAlign w:val="subscript"/>
        </w:rPr>
        <w:t>ОБ</w:t>
      </w:r>
      <w:r w:rsidR="00F727FE" w:rsidRPr="003D29A4">
        <w:rPr>
          <w:noProof/>
          <w:sz w:val="28"/>
          <w:szCs w:val="12"/>
        </w:rPr>
        <w:t xml:space="preserve"> </w:t>
      </w:r>
      <w:r w:rsidR="003D29A4">
        <w:rPr>
          <w:noProof/>
          <w:sz w:val="28"/>
          <w:szCs w:val="12"/>
        </w:rPr>
        <w:t xml:space="preserve">  </w:t>
      </w:r>
      <w:r w:rsidR="00F727FE" w:rsidRPr="003D29A4">
        <w:rPr>
          <w:noProof/>
          <w:sz w:val="28"/>
          <w:szCs w:val="12"/>
        </w:rPr>
        <w:t>(1.117</w:t>
      </w:r>
      <w:r w:rsidR="00E67143" w:rsidRPr="003D29A4">
        <w:rPr>
          <w:noProof/>
          <w:sz w:val="28"/>
          <w:szCs w:val="12"/>
        </w:rPr>
        <w:t>)</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noProof/>
          <w:sz w:val="28"/>
          <w:szCs w:val="12"/>
        </w:rPr>
        <w:t>З</w:t>
      </w:r>
      <w:r w:rsidRPr="003D29A4">
        <w:rPr>
          <w:noProof/>
          <w:sz w:val="28"/>
          <w:szCs w:val="12"/>
          <w:vertAlign w:val="subscript"/>
        </w:rPr>
        <w:t>ОБТР</w:t>
      </w:r>
      <w:r w:rsidRPr="003D29A4">
        <w:rPr>
          <w:noProof/>
          <w:sz w:val="28"/>
          <w:szCs w:val="12"/>
        </w:rPr>
        <w:t xml:space="preserve"> = 0,045 </w:t>
      </w:r>
      <w:r w:rsidRPr="003D29A4">
        <w:rPr>
          <w:sz w:val="28"/>
        </w:rPr>
        <w:t>·</w:t>
      </w:r>
      <w:r w:rsidRPr="003D29A4">
        <w:rPr>
          <w:noProof/>
          <w:sz w:val="28"/>
          <w:szCs w:val="12"/>
        </w:rPr>
        <w:t xml:space="preserve"> </w:t>
      </w:r>
      <w:r w:rsidRPr="003D29A4">
        <w:rPr>
          <w:sz w:val="28"/>
          <w:szCs w:val="20"/>
        </w:rPr>
        <w:t>420770</w:t>
      </w:r>
      <w:r w:rsidRPr="003D29A4">
        <w:rPr>
          <w:noProof/>
          <w:sz w:val="28"/>
          <w:szCs w:val="12"/>
        </w:rPr>
        <w:t xml:space="preserve"> = 18935</w:t>
      </w:r>
      <w:r w:rsidRPr="003D29A4">
        <w:rPr>
          <w:sz w:val="28"/>
          <w:szCs w:val="12"/>
        </w:rPr>
        <w:t xml:space="preserve"> руб.</w:t>
      </w:r>
    </w:p>
    <w:p w:rsidR="001A3421" w:rsidRDefault="001A3421" w:rsidP="003D29A4">
      <w:pPr>
        <w:widowControl w:val="0"/>
        <w:tabs>
          <w:tab w:val="left" w:pos="993"/>
          <w:tab w:val="right" w:pos="4620"/>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noProof/>
          <w:sz w:val="28"/>
          <w:szCs w:val="12"/>
        </w:rPr>
        <w:t>9)</w:t>
      </w:r>
      <w:r w:rsidRPr="003D29A4">
        <w:rPr>
          <w:iCs/>
          <w:sz w:val="28"/>
          <w:szCs w:val="12"/>
        </w:rPr>
        <w:t xml:space="preserve"> Затраты на инве</w:t>
      </w:r>
      <w:r w:rsidRPr="003D29A4">
        <w:rPr>
          <w:iCs/>
          <w:color w:val="000000"/>
          <w:sz w:val="28"/>
          <w:szCs w:val="12"/>
        </w:rPr>
        <w:t>н</w:t>
      </w:r>
      <w:r w:rsidRPr="003D29A4">
        <w:rPr>
          <w:iCs/>
          <w:sz w:val="28"/>
          <w:szCs w:val="12"/>
        </w:rPr>
        <w:t>тарь:</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noProof/>
          <w:sz w:val="28"/>
          <w:szCs w:val="12"/>
        </w:rPr>
      </w:pPr>
      <w:r w:rsidRPr="003D29A4">
        <w:rPr>
          <w:noProof/>
          <w:sz w:val="28"/>
          <w:szCs w:val="12"/>
        </w:rPr>
        <w:t>Затарты на инвентарь принимаются примерно 7 % от его стоимости:</w:t>
      </w:r>
    </w:p>
    <w:p w:rsidR="001A3421" w:rsidRDefault="001A3421" w:rsidP="003D29A4">
      <w:pPr>
        <w:widowControl w:val="0"/>
        <w:tabs>
          <w:tab w:val="left" w:pos="993"/>
          <w:tab w:val="right" w:pos="4620"/>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noProof/>
          <w:sz w:val="28"/>
          <w:szCs w:val="12"/>
        </w:rPr>
      </w:pPr>
      <w:r w:rsidRPr="003D29A4">
        <w:rPr>
          <w:noProof/>
          <w:sz w:val="28"/>
          <w:szCs w:val="12"/>
        </w:rPr>
        <w:t>З</w:t>
      </w:r>
      <w:r w:rsidRPr="003D29A4">
        <w:rPr>
          <w:noProof/>
          <w:sz w:val="28"/>
          <w:szCs w:val="12"/>
          <w:vertAlign w:val="subscript"/>
        </w:rPr>
        <w:t>ИНВ</w:t>
      </w:r>
      <w:r w:rsidRPr="003D29A4">
        <w:rPr>
          <w:noProof/>
          <w:sz w:val="28"/>
          <w:szCs w:val="12"/>
        </w:rPr>
        <w:t xml:space="preserve"> = 0,07</w:t>
      </w:r>
      <w:r w:rsidR="003D29A4">
        <w:rPr>
          <w:noProof/>
          <w:sz w:val="28"/>
          <w:szCs w:val="12"/>
        </w:rPr>
        <w:t xml:space="preserve"> </w:t>
      </w:r>
      <w:r w:rsidRPr="003D29A4">
        <w:rPr>
          <w:sz w:val="28"/>
        </w:rPr>
        <w:t>·</w:t>
      </w:r>
      <w:r w:rsidR="003D29A4">
        <w:rPr>
          <w:sz w:val="28"/>
        </w:rPr>
        <w:t xml:space="preserve"> </w:t>
      </w:r>
      <w:r w:rsidRPr="003D29A4">
        <w:rPr>
          <w:noProof/>
          <w:sz w:val="28"/>
          <w:szCs w:val="12"/>
        </w:rPr>
        <w:t>С</w:t>
      </w:r>
      <w:r w:rsidRPr="003D29A4">
        <w:rPr>
          <w:noProof/>
          <w:sz w:val="28"/>
          <w:szCs w:val="12"/>
          <w:vertAlign w:val="subscript"/>
        </w:rPr>
        <w:t>ИНВ</w:t>
      </w:r>
      <w:r w:rsidR="003D29A4">
        <w:rPr>
          <w:noProof/>
          <w:sz w:val="28"/>
          <w:szCs w:val="12"/>
        </w:rPr>
        <w:t xml:space="preserve"> </w:t>
      </w:r>
      <w:r w:rsidR="00F727FE" w:rsidRPr="003D29A4">
        <w:rPr>
          <w:noProof/>
          <w:sz w:val="28"/>
          <w:szCs w:val="12"/>
        </w:rPr>
        <w:t>(1.118</w:t>
      </w:r>
      <w:r w:rsidRPr="003D29A4">
        <w:rPr>
          <w:noProof/>
          <w:sz w:val="28"/>
          <w:szCs w:val="12"/>
        </w:rPr>
        <w:t>)</w:t>
      </w:r>
    </w:p>
    <w:p w:rsidR="001A3421" w:rsidRDefault="001A3421" w:rsidP="003D29A4">
      <w:pPr>
        <w:widowControl w:val="0"/>
        <w:tabs>
          <w:tab w:val="left" w:pos="993"/>
          <w:tab w:val="right" w:pos="462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sz w:val="28"/>
          <w:szCs w:val="12"/>
        </w:rPr>
        <w:t xml:space="preserve">где </w:t>
      </w:r>
      <w:r w:rsidRPr="003D29A4">
        <w:rPr>
          <w:color w:val="000000"/>
          <w:sz w:val="28"/>
          <w:szCs w:val="12"/>
        </w:rPr>
        <w:t>С</w:t>
      </w:r>
      <w:r w:rsidRPr="003D29A4">
        <w:rPr>
          <w:color w:val="000000"/>
          <w:sz w:val="28"/>
          <w:szCs w:val="12"/>
          <w:vertAlign w:val="subscript"/>
        </w:rPr>
        <w:t>ИНВ</w:t>
      </w:r>
      <w:r w:rsidRPr="003D29A4">
        <w:rPr>
          <w:noProof/>
          <w:sz w:val="28"/>
          <w:szCs w:val="12"/>
        </w:rPr>
        <w:t xml:space="preserve"> -</w:t>
      </w:r>
      <w:r w:rsidRPr="003D29A4">
        <w:rPr>
          <w:sz w:val="28"/>
          <w:szCs w:val="12"/>
        </w:rPr>
        <w:t xml:space="preserve"> ст</w:t>
      </w:r>
      <w:r w:rsidRPr="003D29A4">
        <w:rPr>
          <w:color w:val="000000"/>
          <w:sz w:val="28"/>
          <w:szCs w:val="12"/>
        </w:rPr>
        <w:t>о</w:t>
      </w:r>
      <w:r w:rsidRPr="003D29A4">
        <w:rPr>
          <w:sz w:val="28"/>
          <w:szCs w:val="12"/>
        </w:rPr>
        <w:t>имость ин</w:t>
      </w:r>
      <w:r w:rsidRPr="003D29A4">
        <w:rPr>
          <w:color w:val="000000"/>
          <w:sz w:val="28"/>
          <w:szCs w:val="12"/>
        </w:rPr>
        <w:t>в</w:t>
      </w:r>
      <w:r w:rsidRPr="003D29A4">
        <w:rPr>
          <w:sz w:val="28"/>
          <w:szCs w:val="12"/>
        </w:rPr>
        <w:t>ентаря, руб.</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sz w:val="28"/>
          <w:szCs w:val="12"/>
        </w:rPr>
      </w:pPr>
      <w:r w:rsidRPr="003D29A4">
        <w:rPr>
          <w:noProof/>
          <w:sz w:val="28"/>
          <w:szCs w:val="12"/>
        </w:rPr>
        <w:t>З</w:t>
      </w:r>
      <w:r w:rsidRPr="003D29A4">
        <w:rPr>
          <w:noProof/>
          <w:sz w:val="28"/>
          <w:szCs w:val="12"/>
          <w:vertAlign w:val="subscript"/>
        </w:rPr>
        <w:t>ИНВ</w:t>
      </w:r>
      <w:r w:rsidRPr="003D29A4">
        <w:rPr>
          <w:noProof/>
          <w:sz w:val="28"/>
          <w:szCs w:val="12"/>
        </w:rPr>
        <w:t xml:space="preserve"> = 0,07</w:t>
      </w:r>
      <w:r w:rsidRPr="003D29A4">
        <w:rPr>
          <w:sz w:val="28"/>
        </w:rPr>
        <w:t xml:space="preserve"> ·</w:t>
      </w:r>
      <w:r w:rsidRPr="003D29A4">
        <w:rPr>
          <w:noProof/>
          <w:sz w:val="28"/>
          <w:szCs w:val="12"/>
        </w:rPr>
        <w:t xml:space="preserve"> 8415 = 589 </w:t>
      </w:r>
      <w:r w:rsidRPr="003D29A4">
        <w:rPr>
          <w:sz w:val="28"/>
          <w:szCs w:val="12"/>
        </w:rPr>
        <w:t>руб.</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noProof/>
          <w:sz w:val="28"/>
          <w:szCs w:val="12"/>
        </w:rPr>
        <w:t>10)</w:t>
      </w:r>
      <w:r w:rsidRPr="003D29A4">
        <w:rPr>
          <w:iCs/>
          <w:sz w:val="28"/>
          <w:szCs w:val="12"/>
        </w:rPr>
        <w:t xml:space="preserve"> Затраты на охрану труда:</w:t>
      </w:r>
    </w:p>
    <w:p w:rsidR="001A3421" w:rsidRDefault="001A3421" w:rsidP="003D29A4">
      <w:pPr>
        <w:widowControl w:val="0"/>
        <w:tabs>
          <w:tab w:val="left" w:pos="993"/>
          <w:tab w:val="right" w:pos="4620"/>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noProof/>
          <w:sz w:val="28"/>
          <w:szCs w:val="12"/>
        </w:rPr>
      </w:pPr>
      <w:r w:rsidRPr="003D29A4">
        <w:rPr>
          <w:noProof/>
          <w:sz w:val="28"/>
          <w:szCs w:val="12"/>
        </w:rPr>
        <w:t>З</w:t>
      </w:r>
      <w:r w:rsidRPr="003D29A4">
        <w:rPr>
          <w:noProof/>
          <w:sz w:val="28"/>
          <w:szCs w:val="12"/>
          <w:vertAlign w:val="subscript"/>
        </w:rPr>
        <w:t>ОХР</w:t>
      </w:r>
      <w:r w:rsidRPr="003D29A4">
        <w:rPr>
          <w:noProof/>
          <w:sz w:val="28"/>
          <w:szCs w:val="12"/>
        </w:rPr>
        <w:t xml:space="preserve"> = </w:t>
      </w:r>
      <w:r w:rsidRPr="003D29A4">
        <w:rPr>
          <w:sz w:val="28"/>
          <w:szCs w:val="12"/>
        </w:rPr>
        <w:t>3000</w:t>
      </w:r>
      <w:r w:rsidRPr="003D29A4">
        <w:rPr>
          <w:noProof/>
          <w:sz w:val="28"/>
          <w:szCs w:val="12"/>
        </w:rPr>
        <w:t xml:space="preserve"> </w:t>
      </w:r>
      <w:r w:rsidRPr="003D29A4">
        <w:rPr>
          <w:sz w:val="28"/>
        </w:rPr>
        <w:t>·</w:t>
      </w:r>
      <w:r w:rsidRPr="003D29A4">
        <w:rPr>
          <w:noProof/>
          <w:sz w:val="28"/>
          <w:szCs w:val="12"/>
          <w:lang w:val="en-US"/>
        </w:rPr>
        <w:t>N</w:t>
      </w:r>
      <w:r w:rsidRPr="003D29A4">
        <w:rPr>
          <w:noProof/>
          <w:sz w:val="28"/>
          <w:szCs w:val="12"/>
          <w:vertAlign w:val="subscript"/>
        </w:rPr>
        <w:t>РАБ</w:t>
      </w:r>
      <w:r w:rsidRPr="003D29A4">
        <w:rPr>
          <w:noProof/>
          <w:sz w:val="28"/>
          <w:szCs w:val="12"/>
        </w:rPr>
        <w:t>,</w:t>
      </w:r>
      <w:r w:rsidRPr="003D29A4">
        <w:rPr>
          <w:noProof/>
          <w:sz w:val="28"/>
          <w:szCs w:val="12"/>
          <w:vertAlign w:val="subscript"/>
        </w:rPr>
        <w:t xml:space="preserve"> </w:t>
      </w:r>
      <w:r w:rsidR="003D29A4">
        <w:rPr>
          <w:noProof/>
          <w:sz w:val="28"/>
          <w:szCs w:val="12"/>
          <w:vertAlign w:val="subscript"/>
        </w:rPr>
        <w:t xml:space="preserve"> </w:t>
      </w:r>
      <w:r w:rsidR="00F727FE" w:rsidRPr="003D29A4">
        <w:rPr>
          <w:noProof/>
          <w:sz w:val="28"/>
          <w:szCs w:val="12"/>
        </w:rPr>
        <w:t>(1.119</w:t>
      </w:r>
      <w:r w:rsidRPr="003D29A4">
        <w:rPr>
          <w:noProof/>
          <w:sz w:val="28"/>
          <w:szCs w:val="12"/>
        </w:rPr>
        <w:t>)</w:t>
      </w: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color w:val="000000"/>
          <w:sz w:val="28"/>
          <w:szCs w:val="12"/>
        </w:rPr>
      </w:pPr>
      <w:r w:rsidRPr="003D29A4">
        <w:rPr>
          <w:noProof/>
          <w:sz w:val="28"/>
          <w:szCs w:val="12"/>
        </w:rPr>
        <w:t>З</w:t>
      </w:r>
      <w:r w:rsidRPr="003D29A4">
        <w:rPr>
          <w:noProof/>
          <w:sz w:val="28"/>
          <w:szCs w:val="12"/>
          <w:vertAlign w:val="subscript"/>
        </w:rPr>
        <w:t>ОХР</w:t>
      </w:r>
      <w:r w:rsidRPr="003D29A4">
        <w:rPr>
          <w:noProof/>
          <w:sz w:val="28"/>
          <w:szCs w:val="12"/>
        </w:rPr>
        <w:t xml:space="preserve"> = </w:t>
      </w:r>
      <w:r w:rsidRPr="003D29A4">
        <w:rPr>
          <w:sz w:val="28"/>
          <w:szCs w:val="12"/>
        </w:rPr>
        <w:t>3000</w:t>
      </w:r>
      <w:r w:rsidRPr="003D29A4">
        <w:rPr>
          <w:noProof/>
          <w:sz w:val="28"/>
          <w:szCs w:val="12"/>
        </w:rPr>
        <w:t xml:space="preserve"> </w:t>
      </w:r>
      <w:r w:rsidRPr="003D29A4">
        <w:rPr>
          <w:sz w:val="28"/>
        </w:rPr>
        <w:t>·</w:t>
      </w:r>
      <w:r w:rsidRPr="003D29A4">
        <w:rPr>
          <w:noProof/>
          <w:sz w:val="28"/>
          <w:szCs w:val="12"/>
        </w:rPr>
        <w:t xml:space="preserve"> 8 = 24000</w:t>
      </w:r>
      <w:r w:rsidRPr="003D29A4">
        <w:rPr>
          <w:sz w:val="28"/>
          <w:szCs w:val="12"/>
        </w:rPr>
        <w:t xml:space="preserve"> руб</w:t>
      </w:r>
      <w:r w:rsidRPr="003D29A4">
        <w:rPr>
          <w:color w:val="000000"/>
          <w:sz w:val="28"/>
          <w:szCs w:val="12"/>
        </w:rPr>
        <w:t>.</w:t>
      </w:r>
    </w:p>
    <w:p w:rsidR="001A3421" w:rsidRDefault="001A3421" w:rsidP="003D29A4">
      <w:pPr>
        <w:widowControl w:val="0"/>
        <w:tabs>
          <w:tab w:val="left" w:pos="993"/>
          <w:tab w:val="right" w:pos="4620"/>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iCs/>
          <w:sz w:val="28"/>
          <w:szCs w:val="12"/>
        </w:rPr>
      </w:pPr>
      <w:r w:rsidRPr="003D29A4">
        <w:rPr>
          <w:iCs/>
          <w:noProof/>
          <w:sz w:val="28"/>
          <w:szCs w:val="12"/>
        </w:rPr>
        <w:t>11)</w:t>
      </w:r>
      <w:r w:rsidRPr="003D29A4">
        <w:rPr>
          <w:iCs/>
          <w:sz w:val="28"/>
          <w:szCs w:val="12"/>
        </w:rPr>
        <w:t xml:space="preserve"> Расходы на содержание помещений:</w:t>
      </w:r>
    </w:p>
    <w:p w:rsidR="001A3421" w:rsidRDefault="001A3421" w:rsidP="003D29A4">
      <w:pPr>
        <w:widowControl w:val="0"/>
        <w:tabs>
          <w:tab w:val="left" w:pos="993"/>
          <w:tab w:val="right" w:pos="4620"/>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 w:val="right" w:pos="4620"/>
        </w:tabs>
        <w:autoSpaceDE w:val="0"/>
        <w:autoSpaceDN w:val="0"/>
        <w:adjustRightInd w:val="0"/>
        <w:spacing w:line="360" w:lineRule="auto"/>
        <w:ind w:firstLine="709"/>
        <w:jc w:val="both"/>
        <w:rPr>
          <w:noProof/>
          <w:sz w:val="28"/>
          <w:szCs w:val="12"/>
        </w:rPr>
      </w:pPr>
      <w:r w:rsidRPr="003D29A4">
        <w:rPr>
          <w:noProof/>
          <w:sz w:val="28"/>
          <w:szCs w:val="12"/>
        </w:rPr>
        <w:t>З</w:t>
      </w:r>
      <w:r w:rsidRPr="003D29A4">
        <w:rPr>
          <w:noProof/>
          <w:sz w:val="28"/>
          <w:szCs w:val="12"/>
          <w:vertAlign w:val="subscript"/>
        </w:rPr>
        <w:t>СОД.ПОМ</w:t>
      </w:r>
      <w:r w:rsidRPr="003D29A4">
        <w:rPr>
          <w:noProof/>
          <w:sz w:val="28"/>
          <w:szCs w:val="12"/>
        </w:rPr>
        <w:t xml:space="preserve"> = </w:t>
      </w:r>
      <w:r w:rsidRPr="003D29A4">
        <w:rPr>
          <w:sz w:val="28"/>
          <w:szCs w:val="12"/>
        </w:rPr>
        <w:t>0,03</w:t>
      </w:r>
      <w:r w:rsidRPr="003D29A4">
        <w:rPr>
          <w:noProof/>
          <w:sz w:val="28"/>
          <w:szCs w:val="12"/>
        </w:rPr>
        <w:t xml:space="preserve"> </w:t>
      </w:r>
      <w:r w:rsidRPr="003D29A4">
        <w:rPr>
          <w:sz w:val="28"/>
        </w:rPr>
        <w:t>·</w:t>
      </w:r>
      <w:r w:rsidRPr="003D29A4">
        <w:rPr>
          <w:noProof/>
          <w:sz w:val="28"/>
          <w:szCs w:val="12"/>
        </w:rPr>
        <w:t>С</w:t>
      </w:r>
      <w:r w:rsidRPr="003D29A4">
        <w:rPr>
          <w:noProof/>
          <w:sz w:val="28"/>
          <w:szCs w:val="12"/>
          <w:vertAlign w:val="subscript"/>
        </w:rPr>
        <w:t>УЧ</w:t>
      </w:r>
      <w:r w:rsidRPr="003D29A4">
        <w:rPr>
          <w:noProof/>
          <w:sz w:val="28"/>
          <w:szCs w:val="12"/>
        </w:rPr>
        <w:t>,</w:t>
      </w:r>
      <w:r w:rsidRPr="003D29A4">
        <w:rPr>
          <w:noProof/>
          <w:sz w:val="28"/>
          <w:szCs w:val="12"/>
          <w:vertAlign w:val="subscript"/>
        </w:rPr>
        <w:t xml:space="preserve"> </w:t>
      </w:r>
      <w:r w:rsidR="003D29A4">
        <w:rPr>
          <w:noProof/>
          <w:sz w:val="28"/>
          <w:szCs w:val="12"/>
        </w:rPr>
        <w:t xml:space="preserve"> </w:t>
      </w:r>
      <w:r w:rsidR="008967FD" w:rsidRPr="003D29A4">
        <w:rPr>
          <w:noProof/>
          <w:sz w:val="28"/>
          <w:szCs w:val="12"/>
        </w:rPr>
        <w:t>…</w:t>
      </w:r>
      <w:r w:rsidR="003D29A4">
        <w:rPr>
          <w:noProof/>
          <w:sz w:val="28"/>
          <w:szCs w:val="12"/>
        </w:rPr>
        <w:t xml:space="preserve"> </w:t>
      </w:r>
      <w:r w:rsidR="00F727FE" w:rsidRPr="003D29A4">
        <w:rPr>
          <w:noProof/>
          <w:sz w:val="28"/>
          <w:szCs w:val="12"/>
        </w:rPr>
        <w:t>(1.120</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noProof/>
          <w:sz w:val="28"/>
          <w:szCs w:val="12"/>
        </w:rPr>
        <w:t>З</w:t>
      </w:r>
      <w:r w:rsidRPr="003D29A4">
        <w:rPr>
          <w:noProof/>
          <w:sz w:val="28"/>
          <w:szCs w:val="12"/>
          <w:vertAlign w:val="subscript"/>
        </w:rPr>
        <w:t>СОД.ПОМ</w:t>
      </w:r>
      <w:r w:rsidRPr="003D29A4">
        <w:rPr>
          <w:noProof/>
          <w:sz w:val="28"/>
          <w:szCs w:val="12"/>
        </w:rPr>
        <w:t xml:space="preserve"> = 0,03 </w:t>
      </w:r>
      <w:r w:rsidRPr="003D29A4">
        <w:rPr>
          <w:sz w:val="28"/>
        </w:rPr>
        <w:t>·</w:t>
      </w:r>
      <w:r w:rsidRPr="003D29A4">
        <w:rPr>
          <w:noProof/>
          <w:sz w:val="28"/>
          <w:szCs w:val="12"/>
        </w:rPr>
        <w:t xml:space="preserve"> 415440= 12463,2</w:t>
      </w:r>
      <w:r w:rsidRPr="003D29A4">
        <w:rPr>
          <w:sz w:val="28"/>
          <w:szCs w:val="12"/>
        </w:rPr>
        <w:t xml:space="preserve"> руб</w:t>
      </w:r>
      <w:r w:rsidRPr="003D29A4">
        <w:rPr>
          <w:color w:val="000000"/>
          <w:sz w:val="28"/>
          <w:szCs w:val="12"/>
        </w:rPr>
        <w:t>.</w:t>
      </w:r>
    </w:p>
    <w:p w:rsidR="008967FD" w:rsidRPr="003D29A4" w:rsidRDefault="008967FD"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524D3E" w:rsidP="003D29A4">
      <w:pPr>
        <w:widowControl w:val="0"/>
        <w:tabs>
          <w:tab w:val="left" w:pos="993"/>
        </w:tabs>
        <w:spacing w:line="360" w:lineRule="auto"/>
        <w:ind w:firstLine="709"/>
        <w:jc w:val="both"/>
        <w:rPr>
          <w:b/>
          <w:sz w:val="28"/>
          <w:szCs w:val="28"/>
        </w:rPr>
      </w:pPr>
      <w:r w:rsidRPr="003D29A4">
        <w:rPr>
          <w:b/>
          <w:sz w:val="28"/>
          <w:szCs w:val="28"/>
        </w:rPr>
        <w:t>1.21</w:t>
      </w:r>
      <w:r w:rsidR="00E67143" w:rsidRPr="003D29A4">
        <w:rPr>
          <w:b/>
          <w:sz w:val="28"/>
          <w:szCs w:val="28"/>
        </w:rPr>
        <w:t>.6 Накладные расходы</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Накладные расходы не являются прямыми расходами. Они включают в себя зарплату служащих, затраты на подготовку производства, амортизацию зданий и оборудования и др.</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Накладные расходы принимаются равными 150% от общего годового фонда заработной платы:</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 xml:space="preserve">НР = 1,5 </w:t>
      </w:r>
      <w:r w:rsidRPr="003D29A4">
        <w:rPr>
          <w:sz w:val="28"/>
        </w:rPr>
        <w:t xml:space="preserve">· </w:t>
      </w:r>
      <w:r w:rsidRPr="003D29A4">
        <w:rPr>
          <w:sz w:val="28"/>
          <w:szCs w:val="28"/>
        </w:rPr>
        <w:t xml:space="preserve">ФОТ </w:t>
      </w:r>
      <w:r w:rsidR="00EC155D" w:rsidRPr="003D29A4">
        <w:rPr>
          <w:noProof/>
          <w:sz w:val="28"/>
          <w:szCs w:val="12"/>
        </w:rPr>
        <w:t>(1.121</w:t>
      </w:r>
      <w:r w:rsidRPr="003D29A4">
        <w:rPr>
          <w:noProof/>
          <w:sz w:val="28"/>
          <w:szCs w:val="12"/>
        </w:rPr>
        <w:t>)</w:t>
      </w:r>
    </w:p>
    <w:p w:rsidR="00EC155D" w:rsidRP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color w:val="000000"/>
          <w:sz w:val="28"/>
          <w:szCs w:val="12"/>
        </w:rPr>
        <w:t xml:space="preserve">НР = 1,5 </w:t>
      </w:r>
      <w:r w:rsidRPr="003D29A4">
        <w:rPr>
          <w:sz w:val="28"/>
        </w:rPr>
        <w:t>· 1809275 = 2713913 руб.</w:t>
      </w:r>
    </w:p>
    <w:p w:rsidR="00E67143" w:rsidRPr="003D29A4" w:rsidRDefault="001A3421" w:rsidP="003D29A4">
      <w:pPr>
        <w:widowControl w:val="0"/>
        <w:tabs>
          <w:tab w:val="left" w:pos="993"/>
        </w:tabs>
        <w:autoSpaceDE w:val="0"/>
        <w:autoSpaceDN w:val="0"/>
        <w:adjustRightInd w:val="0"/>
        <w:spacing w:line="360" w:lineRule="auto"/>
        <w:ind w:firstLine="709"/>
        <w:jc w:val="both"/>
        <w:rPr>
          <w:b/>
          <w:bCs/>
          <w:iCs/>
          <w:sz w:val="28"/>
          <w:szCs w:val="12"/>
        </w:rPr>
      </w:pPr>
      <w:r>
        <w:rPr>
          <w:b/>
          <w:bCs/>
          <w:iCs/>
          <w:noProof/>
          <w:sz w:val="28"/>
          <w:szCs w:val="12"/>
        </w:rPr>
        <w:br w:type="page"/>
      </w:r>
      <w:r w:rsidR="00524D3E" w:rsidRPr="003D29A4">
        <w:rPr>
          <w:b/>
          <w:bCs/>
          <w:iCs/>
          <w:noProof/>
          <w:sz w:val="28"/>
          <w:szCs w:val="12"/>
        </w:rPr>
        <w:t>1.21</w:t>
      </w:r>
      <w:r w:rsidR="00E67143" w:rsidRPr="003D29A4">
        <w:rPr>
          <w:b/>
          <w:bCs/>
          <w:iCs/>
          <w:noProof/>
          <w:sz w:val="28"/>
          <w:szCs w:val="12"/>
        </w:rPr>
        <w:t>.7</w:t>
      </w:r>
      <w:r w:rsidR="00E67143" w:rsidRPr="003D29A4">
        <w:rPr>
          <w:b/>
          <w:bCs/>
          <w:iCs/>
          <w:sz w:val="28"/>
          <w:szCs w:val="12"/>
        </w:rPr>
        <w:t xml:space="preserve"> Смета затрат и калькуляция себестоимости</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Для удобства данные по затратам на производство продукции сводятся в таблицу – смету затрат и калькуляции себестоимости. Себестоимость представляет собой затраты, приходящиеся на единицу выполненной работы.</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sz w:val="28"/>
          <w:szCs w:val="12"/>
        </w:rPr>
        <w:t>Таблица</w:t>
      </w:r>
      <w:r w:rsidR="00EC155D" w:rsidRPr="003D29A4">
        <w:rPr>
          <w:noProof/>
          <w:sz w:val="28"/>
          <w:szCs w:val="12"/>
        </w:rPr>
        <w:t xml:space="preserve"> 1.15</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bCs/>
          <w:sz w:val="28"/>
          <w:szCs w:val="16"/>
        </w:rPr>
      </w:pPr>
      <w:r w:rsidRPr="003D29A4">
        <w:rPr>
          <w:bCs/>
          <w:sz w:val="28"/>
          <w:szCs w:val="16"/>
        </w:rPr>
        <w:t>Суммарная смета годовых затрат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852"/>
        <w:gridCol w:w="1316"/>
        <w:gridCol w:w="1632"/>
        <w:gridCol w:w="1677"/>
      </w:tblGrid>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szCs w:val="26"/>
              </w:rPr>
            </w:pPr>
            <w:r w:rsidRPr="001A3421">
              <w:rPr>
                <w:sz w:val="20"/>
                <w:szCs w:val="26"/>
              </w:rPr>
              <w:t>Статья расходов</w:t>
            </w:r>
          </w:p>
        </w:tc>
        <w:tc>
          <w:tcPr>
            <w:tcW w:w="0" w:type="auto"/>
            <w:vAlign w:val="center"/>
          </w:tcPr>
          <w:p w:rsidR="00E67143" w:rsidRPr="001A3421" w:rsidRDefault="00E67143" w:rsidP="001A3421">
            <w:pPr>
              <w:widowControl w:val="0"/>
              <w:tabs>
                <w:tab w:val="left" w:pos="993"/>
              </w:tabs>
              <w:spacing w:line="360" w:lineRule="auto"/>
              <w:outlineLvl w:val="0"/>
              <w:rPr>
                <w:sz w:val="20"/>
                <w:szCs w:val="26"/>
              </w:rPr>
            </w:pPr>
            <w:r w:rsidRPr="001A3421">
              <w:rPr>
                <w:sz w:val="20"/>
                <w:szCs w:val="26"/>
              </w:rPr>
              <w:t>∑ в тыс. руб.</w:t>
            </w:r>
          </w:p>
        </w:tc>
        <w:tc>
          <w:tcPr>
            <w:tcW w:w="1632" w:type="dxa"/>
            <w:vAlign w:val="center"/>
          </w:tcPr>
          <w:p w:rsidR="00E67143" w:rsidRPr="001A3421" w:rsidRDefault="00E67143" w:rsidP="001A3421">
            <w:pPr>
              <w:widowControl w:val="0"/>
              <w:tabs>
                <w:tab w:val="left" w:pos="993"/>
              </w:tabs>
              <w:spacing w:line="360" w:lineRule="auto"/>
              <w:outlineLvl w:val="0"/>
              <w:rPr>
                <w:sz w:val="20"/>
                <w:szCs w:val="26"/>
              </w:rPr>
            </w:pPr>
            <w:r w:rsidRPr="001A3421">
              <w:rPr>
                <w:sz w:val="20"/>
                <w:szCs w:val="26"/>
              </w:rPr>
              <w:t>Калькуляция на 1 чел.-ч., руб.</w:t>
            </w:r>
          </w:p>
        </w:tc>
        <w:tc>
          <w:tcPr>
            <w:tcW w:w="0" w:type="auto"/>
            <w:vAlign w:val="center"/>
          </w:tcPr>
          <w:p w:rsidR="00E67143" w:rsidRPr="001A3421" w:rsidRDefault="00E67143" w:rsidP="001A3421">
            <w:pPr>
              <w:widowControl w:val="0"/>
              <w:tabs>
                <w:tab w:val="left" w:pos="993"/>
              </w:tabs>
              <w:spacing w:line="360" w:lineRule="auto"/>
              <w:outlineLvl w:val="0"/>
              <w:rPr>
                <w:sz w:val="20"/>
                <w:szCs w:val="26"/>
              </w:rPr>
            </w:pPr>
            <w:r w:rsidRPr="001A3421">
              <w:rPr>
                <w:sz w:val="20"/>
                <w:szCs w:val="26"/>
              </w:rPr>
              <w:t>Удельный вес, %</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 Заработная плата ремонтных рабочих</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1809275</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69,52</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33,28</w:t>
            </w:r>
          </w:p>
        </w:tc>
      </w:tr>
      <w:tr w:rsidR="00E67143" w:rsidRPr="001A3421" w:rsidTr="001A3421">
        <w:trPr>
          <w:trHeight w:val="633"/>
        </w:trPr>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2. Начисление на заработную плату (ЕСН)</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470412</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18,07</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11,84</w:t>
            </w:r>
          </w:p>
        </w:tc>
      </w:tr>
      <w:tr w:rsidR="00E67143" w:rsidRPr="001A3421" w:rsidTr="001A3421">
        <w:trPr>
          <w:trHeight w:val="555"/>
        </w:trPr>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3. Цеховые расходы</w:t>
            </w:r>
          </w:p>
        </w:tc>
        <w:tc>
          <w:tcPr>
            <w:tcW w:w="0" w:type="auto"/>
            <w:vAlign w:val="center"/>
          </w:tcPr>
          <w:p w:rsidR="00E67143" w:rsidRPr="001A3421" w:rsidRDefault="00E67143" w:rsidP="001A3421">
            <w:pPr>
              <w:widowControl w:val="0"/>
              <w:tabs>
                <w:tab w:val="left" w:pos="993"/>
              </w:tabs>
              <w:spacing w:line="360" w:lineRule="auto"/>
              <w:outlineLvl w:val="0"/>
              <w:rPr>
                <w:sz w:val="20"/>
              </w:rPr>
            </w:pPr>
          </w:p>
        </w:tc>
        <w:tc>
          <w:tcPr>
            <w:tcW w:w="1632" w:type="dxa"/>
            <w:vAlign w:val="center"/>
          </w:tcPr>
          <w:p w:rsidR="00E67143" w:rsidRPr="001A3421" w:rsidRDefault="00E67143" w:rsidP="001A3421">
            <w:pPr>
              <w:widowControl w:val="0"/>
              <w:tabs>
                <w:tab w:val="left" w:pos="993"/>
              </w:tabs>
              <w:spacing w:line="360" w:lineRule="auto"/>
              <w:outlineLvl w:val="0"/>
              <w:rPr>
                <w:sz w:val="20"/>
              </w:rPr>
            </w:pPr>
          </w:p>
        </w:tc>
        <w:tc>
          <w:tcPr>
            <w:tcW w:w="0" w:type="auto"/>
            <w:vAlign w:val="center"/>
          </w:tcPr>
          <w:p w:rsidR="00E67143" w:rsidRPr="001A3421" w:rsidRDefault="00E67143" w:rsidP="001A3421">
            <w:pPr>
              <w:widowControl w:val="0"/>
              <w:tabs>
                <w:tab w:val="left" w:pos="993"/>
              </w:tabs>
              <w:spacing w:line="360" w:lineRule="auto"/>
              <w:outlineLvl w:val="0"/>
              <w:rPr>
                <w:sz w:val="20"/>
              </w:rPr>
            </w:pPr>
          </w:p>
        </w:tc>
      </w:tr>
      <w:tr w:rsidR="00E67143" w:rsidRPr="001A3421" w:rsidTr="001A3421">
        <w:trPr>
          <w:trHeight w:val="535"/>
        </w:trPr>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топливо при обкатке</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9450</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0,36</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0,17</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масло при обкатке</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2040</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0,07</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0,04</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запасные части, прочие материалы</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28300</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1,1</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0,33</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отопление</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45573</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1,75</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0,43</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электроэнергию</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91891</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3,53</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1,11</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воду</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5767</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0,22</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0,10</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ТО и ТР оборудования</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21039</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0,8</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0,38</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w:t>
            </w:r>
            <w:r w:rsidR="003D29A4" w:rsidRPr="001A3421">
              <w:rPr>
                <w:sz w:val="20"/>
              </w:rPr>
              <w:t xml:space="preserve"> </w:t>
            </w:r>
            <w:r w:rsidRPr="001A3421">
              <w:rPr>
                <w:sz w:val="20"/>
              </w:rPr>
              <w:t>на вспомогательные материалы</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18935</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0,73</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0,34</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инвентарь</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589</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0,02</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0,01</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охрану труда</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24000</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0,92</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0,43</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 на содержание помещений</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12463</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0,48</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0,23</w:t>
            </w:r>
          </w:p>
        </w:tc>
      </w:tr>
      <w:tr w:rsidR="00E67143" w:rsidRPr="001A3421" w:rsidTr="001A3421">
        <w:trPr>
          <w:trHeight w:val="545"/>
        </w:trPr>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4. Амортизация основных фондов</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noProof/>
                <w:sz w:val="20"/>
              </w:rPr>
              <w:t>66708</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2,56</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1,30</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Итого прямых затрат</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2606442</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100,15</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50,06</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5. Накладные расходы</w:t>
            </w:r>
          </w:p>
        </w:tc>
        <w:tc>
          <w:tcPr>
            <w:tcW w:w="0" w:type="auto"/>
            <w:vAlign w:val="center"/>
          </w:tcPr>
          <w:p w:rsidR="00E67143" w:rsidRPr="001A3421" w:rsidRDefault="00E67143" w:rsidP="001A3421">
            <w:pPr>
              <w:widowControl w:val="0"/>
              <w:tabs>
                <w:tab w:val="left" w:pos="993"/>
              </w:tabs>
              <w:spacing w:line="360" w:lineRule="auto"/>
              <w:outlineLvl w:val="0"/>
              <w:rPr>
                <w:sz w:val="20"/>
              </w:rPr>
            </w:pPr>
            <w:bookmarkStart w:id="3" w:name="OLE_LINK5"/>
            <w:r w:rsidRPr="001A3421">
              <w:rPr>
                <w:sz w:val="20"/>
              </w:rPr>
              <w:t>2713913</w:t>
            </w:r>
            <w:bookmarkEnd w:id="3"/>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104,28</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49,94</w:t>
            </w:r>
          </w:p>
        </w:tc>
      </w:tr>
      <w:tr w:rsidR="00E67143" w:rsidRPr="001A3421" w:rsidTr="001A3421">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Общие затраты</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5320355</w:t>
            </w:r>
          </w:p>
        </w:tc>
        <w:tc>
          <w:tcPr>
            <w:tcW w:w="1632" w:type="dxa"/>
            <w:vAlign w:val="center"/>
          </w:tcPr>
          <w:p w:rsidR="00E67143" w:rsidRPr="001A3421" w:rsidRDefault="00E67143" w:rsidP="001A3421">
            <w:pPr>
              <w:widowControl w:val="0"/>
              <w:tabs>
                <w:tab w:val="left" w:pos="993"/>
              </w:tabs>
              <w:spacing w:line="360" w:lineRule="auto"/>
              <w:outlineLvl w:val="0"/>
              <w:rPr>
                <w:sz w:val="20"/>
              </w:rPr>
            </w:pPr>
            <w:r w:rsidRPr="001A3421">
              <w:rPr>
                <w:sz w:val="20"/>
              </w:rPr>
              <w:t>204,42</w:t>
            </w:r>
          </w:p>
        </w:tc>
        <w:tc>
          <w:tcPr>
            <w:tcW w:w="0" w:type="auto"/>
            <w:vAlign w:val="center"/>
          </w:tcPr>
          <w:p w:rsidR="00E67143" w:rsidRPr="001A3421" w:rsidRDefault="00E67143" w:rsidP="001A3421">
            <w:pPr>
              <w:widowControl w:val="0"/>
              <w:tabs>
                <w:tab w:val="left" w:pos="993"/>
              </w:tabs>
              <w:spacing w:line="360" w:lineRule="auto"/>
              <w:outlineLvl w:val="0"/>
              <w:rPr>
                <w:sz w:val="20"/>
              </w:rPr>
            </w:pPr>
            <w:r w:rsidRPr="001A3421">
              <w:rPr>
                <w:sz w:val="20"/>
              </w:rPr>
              <w:t>100,00</w:t>
            </w:r>
          </w:p>
        </w:tc>
      </w:tr>
    </w:tbl>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8A3238" w:rsidP="003D29A4">
      <w:pPr>
        <w:widowControl w:val="0"/>
        <w:tabs>
          <w:tab w:val="left" w:pos="993"/>
        </w:tabs>
        <w:autoSpaceDE w:val="0"/>
        <w:autoSpaceDN w:val="0"/>
        <w:adjustRightInd w:val="0"/>
        <w:spacing w:line="360" w:lineRule="auto"/>
        <w:ind w:firstLine="709"/>
        <w:jc w:val="both"/>
        <w:rPr>
          <w:b/>
          <w:sz w:val="28"/>
          <w:szCs w:val="12"/>
        </w:rPr>
      </w:pPr>
      <w:r w:rsidRPr="003D29A4">
        <w:rPr>
          <w:b/>
          <w:sz w:val="28"/>
          <w:szCs w:val="12"/>
        </w:rPr>
        <w:t>1.21.8</w:t>
      </w:r>
      <w:r w:rsidR="00E67143" w:rsidRPr="003D29A4">
        <w:rPr>
          <w:b/>
          <w:sz w:val="28"/>
          <w:szCs w:val="12"/>
        </w:rPr>
        <w:t xml:space="preserve"> Расчет себестоимости, прибыли и налогов</w:t>
      </w:r>
    </w:p>
    <w:p w:rsidR="00E67143" w:rsidRPr="003D29A4" w:rsidRDefault="00E57FFA"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Общая себестоимость [9</w:t>
      </w:r>
      <w:r w:rsidR="00E67143" w:rsidRPr="003D29A4">
        <w:rPr>
          <w:sz w:val="28"/>
          <w:szCs w:val="12"/>
        </w:rPr>
        <w:t>]:</w:t>
      </w:r>
    </w:p>
    <w:p w:rsidR="00E67143" w:rsidRPr="003D29A4" w:rsidRDefault="001A3421" w:rsidP="003D29A4">
      <w:pPr>
        <w:widowControl w:val="0"/>
        <w:tabs>
          <w:tab w:val="left" w:pos="993"/>
        </w:tabs>
        <w:autoSpaceDE w:val="0"/>
        <w:autoSpaceDN w:val="0"/>
        <w:adjustRightInd w:val="0"/>
        <w:spacing w:line="360" w:lineRule="auto"/>
        <w:ind w:firstLine="709"/>
        <w:jc w:val="both"/>
        <w:rPr>
          <w:color w:val="000000"/>
          <w:sz w:val="28"/>
          <w:szCs w:val="12"/>
        </w:rPr>
      </w:pPr>
      <w:r>
        <w:rPr>
          <w:color w:val="000000"/>
          <w:sz w:val="28"/>
          <w:szCs w:val="12"/>
          <w:lang w:val="en-US"/>
        </w:rPr>
        <w:br w:type="page"/>
      </w:r>
      <w:r w:rsidR="00E67143" w:rsidRPr="003D29A4">
        <w:rPr>
          <w:color w:val="000000"/>
          <w:sz w:val="28"/>
          <w:szCs w:val="12"/>
          <w:lang w:val="en-US"/>
        </w:rPr>
        <w:t>S</w:t>
      </w:r>
      <w:r w:rsidR="00E67143" w:rsidRPr="003D29A4">
        <w:rPr>
          <w:color w:val="000000"/>
          <w:sz w:val="28"/>
          <w:szCs w:val="12"/>
          <w:vertAlign w:val="subscript"/>
        </w:rPr>
        <w:t>ОБЩ</w:t>
      </w:r>
      <w:r w:rsidR="00E67143" w:rsidRPr="003D29A4">
        <w:rPr>
          <w:color w:val="000000"/>
          <w:sz w:val="28"/>
          <w:szCs w:val="12"/>
        </w:rPr>
        <w:t xml:space="preserve"> = </w:t>
      </w:r>
      <w:r w:rsidR="00E67143" w:rsidRPr="003D29A4">
        <w:rPr>
          <w:color w:val="000000"/>
          <w:sz w:val="28"/>
          <w:szCs w:val="28"/>
        </w:rPr>
        <w:sym w:font="Symbol" w:char="F053"/>
      </w:r>
      <w:r w:rsidR="00E67143" w:rsidRPr="003D29A4">
        <w:rPr>
          <w:color w:val="000000"/>
          <w:sz w:val="28"/>
          <w:szCs w:val="12"/>
        </w:rPr>
        <w:t>З</w:t>
      </w:r>
      <w:r w:rsidR="00E67143" w:rsidRPr="003D29A4">
        <w:rPr>
          <w:color w:val="000000"/>
          <w:sz w:val="28"/>
          <w:szCs w:val="12"/>
          <w:vertAlign w:val="subscript"/>
        </w:rPr>
        <w:t>ОБЩ</w:t>
      </w:r>
      <w:r w:rsidR="00E67143" w:rsidRPr="003D29A4">
        <w:rPr>
          <w:color w:val="000000"/>
          <w:sz w:val="28"/>
          <w:szCs w:val="12"/>
        </w:rPr>
        <w:t xml:space="preserve"> / Т</w:t>
      </w:r>
      <w:r w:rsidR="00E67143" w:rsidRPr="003D29A4">
        <w:rPr>
          <w:color w:val="000000"/>
          <w:sz w:val="28"/>
          <w:szCs w:val="12"/>
          <w:vertAlign w:val="subscript"/>
        </w:rPr>
        <w:t>ОБЩ</w:t>
      </w:r>
      <w:r w:rsidR="002F7810" w:rsidRPr="003D29A4">
        <w:rPr>
          <w:color w:val="000000"/>
          <w:sz w:val="28"/>
          <w:szCs w:val="12"/>
        </w:rPr>
        <w:t xml:space="preserve">, </w:t>
      </w:r>
      <w:r w:rsidR="003D29A4">
        <w:rPr>
          <w:color w:val="000000"/>
          <w:sz w:val="28"/>
          <w:szCs w:val="12"/>
        </w:rPr>
        <w:t xml:space="preserve"> </w:t>
      </w:r>
      <w:r w:rsidR="002F7810" w:rsidRPr="003D29A4">
        <w:rPr>
          <w:color w:val="000000"/>
          <w:sz w:val="28"/>
          <w:szCs w:val="12"/>
        </w:rPr>
        <w:t>(1.122</w:t>
      </w:r>
      <w:r w:rsidR="00E67143" w:rsidRPr="003D29A4">
        <w:rPr>
          <w:color w:val="000000"/>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 xml:space="preserve">где </w:t>
      </w:r>
      <w:r w:rsidRPr="003D29A4">
        <w:rPr>
          <w:color w:val="000000"/>
          <w:sz w:val="28"/>
          <w:szCs w:val="28"/>
        </w:rPr>
        <w:sym w:font="Symbol" w:char="F053"/>
      </w:r>
      <w:r w:rsidRPr="003D29A4">
        <w:rPr>
          <w:color w:val="000000"/>
          <w:sz w:val="28"/>
          <w:szCs w:val="12"/>
        </w:rPr>
        <w:t>З</w:t>
      </w:r>
      <w:r w:rsidRPr="003D29A4">
        <w:rPr>
          <w:color w:val="000000"/>
          <w:sz w:val="28"/>
          <w:szCs w:val="12"/>
          <w:vertAlign w:val="subscript"/>
        </w:rPr>
        <w:t>ОБЩ</w:t>
      </w:r>
      <w:r w:rsidRPr="003D29A4">
        <w:rPr>
          <w:noProof/>
          <w:sz w:val="28"/>
          <w:szCs w:val="12"/>
        </w:rPr>
        <w:t xml:space="preserve"> -</w:t>
      </w:r>
      <w:r w:rsidRPr="003D29A4">
        <w:rPr>
          <w:sz w:val="28"/>
          <w:szCs w:val="12"/>
        </w:rPr>
        <w:t xml:space="preserve"> общие суммарные з</w:t>
      </w:r>
      <w:r w:rsidRPr="003D29A4">
        <w:rPr>
          <w:color w:val="000000"/>
          <w:sz w:val="28"/>
          <w:szCs w:val="12"/>
        </w:rPr>
        <w:t>а</w:t>
      </w:r>
      <w:r w:rsidRPr="003D29A4">
        <w:rPr>
          <w:sz w:val="28"/>
          <w:szCs w:val="12"/>
        </w:rPr>
        <w:t>траты за год</w:t>
      </w:r>
      <w:r w:rsidRPr="003D29A4">
        <w:rPr>
          <w:color w:val="000000"/>
          <w:sz w:val="28"/>
          <w:szCs w:val="12"/>
        </w:rPr>
        <w:t>,</w:t>
      </w:r>
      <w:r w:rsidRPr="003D29A4">
        <w:rPr>
          <w:sz w:val="28"/>
          <w:szCs w:val="12"/>
        </w:rPr>
        <w:t xml:space="preserve"> руб.; </w:t>
      </w:r>
      <w:r w:rsidRPr="003D29A4">
        <w:rPr>
          <w:color w:val="000000"/>
          <w:sz w:val="28"/>
          <w:szCs w:val="12"/>
        </w:rPr>
        <w:t>Т</w:t>
      </w:r>
      <w:r w:rsidRPr="003D29A4">
        <w:rPr>
          <w:color w:val="000000"/>
          <w:sz w:val="28"/>
          <w:szCs w:val="12"/>
          <w:vertAlign w:val="subscript"/>
        </w:rPr>
        <w:t>ОБЩ</w:t>
      </w:r>
      <w:r w:rsidRPr="003D29A4">
        <w:rPr>
          <w:color w:val="000000"/>
          <w:sz w:val="28"/>
          <w:szCs w:val="12"/>
        </w:rPr>
        <w:t xml:space="preserve"> – годовой объём работ, чел-ч.</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lang w:val="en-US"/>
        </w:rPr>
        <w:t>S</w:t>
      </w:r>
      <w:r w:rsidRPr="003D29A4">
        <w:rPr>
          <w:color w:val="000000"/>
          <w:sz w:val="28"/>
          <w:szCs w:val="12"/>
          <w:vertAlign w:val="subscript"/>
        </w:rPr>
        <w:t>ОБЩ</w:t>
      </w:r>
      <w:r w:rsidRPr="003D29A4">
        <w:rPr>
          <w:color w:val="000000"/>
          <w:sz w:val="28"/>
          <w:szCs w:val="12"/>
        </w:rPr>
        <w:t xml:space="preserve"> = </w:t>
      </w:r>
      <w:r w:rsidRPr="003D29A4">
        <w:rPr>
          <w:sz w:val="28"/>
          <w:szCs w:val="28"/>
        </w:rPr>
        <w:t>5320355</w:t>
      </w:r>
      <w:r w:rsidRPr="003D29A4">
        <w:rPr>
          <w:sz w:val="28"/>
        </w:rPr>
        <w:t xml:space="preserve"> </w:t>
      </w:r>
      <w:r w:rsidRPr="003D29A4">
        <w:rPr>
          <w:sz w:val="28"/>
          <w:szCs w:val="20"/>
        </w:rPr>
        <w:t xml:space="preserve">/ </w:t>
      </w:r>
      <w:r w:rsidRPr="003D29A4">
        <w:rPr>
          <w:sz w:val="28"/>
        </w:rPr>
        <w:t xml:space="preserve">26026 = </w:t>
      </w:r>
      <w:r w:rsidRPr="003D29A4">
        <w:rPr>
          <w:sz w:val="28"/>
          <w:szCs w:val="20"/>
        </w:rPr>
        <w:t>204,42</w:t>
      </w:r>
      <w:r w:rsidRPr="003D29A4">
        <w:rPr>
          <w:sz w:val="28"/>
          <w:szCs w:val="12"/>
        </w:rPr>
        <w:t xml:space="preserve"> руб/чел.-ч.</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 xml:space="preserve">При заданной рентабельности </w:t>
      </w:r>
      <w:r w:rsidRPr="003D29A4">
        <w:rPr>
          <w:i/>
          <w:sz w:val="28"/>
          <w:szCs w:val="28"/>
          <w:lang w:val="en-US"/>
        </w:rPr>
        <w:t>R</w:t>
      </w:r>
      <w:r w:rsidRPr="003D29A4">
        <w:rPr>
          <w:sz w:val="28"/>
          <w:szCs w:val="28"/>
        </w:rPr>
        <w:t xml:space="preserve"> = 20% цена 1 чел.-ч. работы составит:</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28"/>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28"/>
        </w:rPr>
        <w:t xml:space="preserve">Ц = </w:t>
      </w:r>
      <w:r w:rsidRPr="003D29A4">
        <w:rPr>
          <w:color w:val="000000"/>
          <w:sz w:val="28"/>
          <w:szCs w:val="28"/>
          <w:lang w:val="en-US"/>
        </w:rPr>
        <w:t>S</w:t>
      </w:r>
      <w:r w:rsidRPr="003D29A4">
        <w:rPr>
          <w:color w:val="000000"/>
          <w:sz w:val="28"/>
          <w:szCs w:val="28"/>
          <w:vertAlign w:val="subscript"/>
        </w:rPr>
        <w:t>ОБЩ</w:t>
      </w:r>
      <w:r w:rsidRPr="003D29A4">
        <w:rPr>
          <w:color w:val="000000"/>
          <w:sz w:val="28"/>
          <w:szCs w:val="28"/>
        </w:rPr>
        <w:t xml:space="preserve"> </w:t>
      </w:r>
      <w:r w:rsidRPr="003D29A4">
        <w:rPr>
          <w:sz w:val="28"/>
          <w:szCs w:val="28"/>
        </w:rPr>
        <w:t>· (1 +</w:t>
      </w:r>
      <w:r w:rsidRPr="003D29A4">
        <w:rPr>
          <w:sz w:val="28"/>
          <w:szCs w:val="28"/>
          <w:lang w:val="en-US"/>
        </w:rPr>
        <w:t>R</w:t>
      </w:r>
      <w:r w:rsidRPr="003D29A4">
        <w:rPr>
          <w:sz w:val="28"/>
          <w:szCs w:val="28"/>
        </w:rPr>
        <w:t>)</w:t>
      </w:r>
      <w:r w:rsidRPr="003D29A4">
        <w:rPr>
          <w:color w:val="000000"/>
          <w:sz w:val="28"/>
          <w:szCs w:val="12"/>
        </w:rPr>
        <w:t xml:space="preserve"> </w:t>
      </w:r>
      <w:r w:rsidR="003D29A4">
        <w:rPr>
          <w:color w:val="000000"/>
          <w:sz w:val="28"/>
          <w:szCs w:val="12"/>
        </w:rPr>
        <w:t xml:space="preserve">  </w:t>
      </w:r>
      <w:r w:rsidR="002F7810" w:rsidRPr="003D29A4">
        <w:rPr>
          <w:color w:val="000000"/>
          <w:sz w:val="28"/>
          <w:szCs w:val="12"/>
        </w:rPr>
        <w:t>(1.123</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28"/>
        </w:rPr>
      </w:pPr>
      <w:r w:rsidRPr="003D29A4">
        <w:rPr>
          <w:color w:val="000000"/>
          <w:sz w:val="28"/>
          <w:szCs w:val="12"/>
        </w:rPr>
        <w:t xml:space="preserve">Ц = 204,42 </w:t>
      </w:r>
      <w:r w:rsidRPr="003D29A4">
        <w:rPr>
          <w:sz w:val="28"/>
          <w:szCs w:val="28"/>
        </w:rPr>
        <w:t>· (1 + 0,2) = 245 руб/чел.-ч.</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Выручку рассчитываем следующим образом [13]:</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 xml:space="preserve">В = </w:t>
      </w:r>
      <w:r w:rsidRPr="003D29A4">
        <w:rPr>
          <w:color w:val="000000"/>
          <w:sz w:val="28"/>
          <w:szCs w:val="12"/>
        </w:rPr>
        <w:t>Ц</w:t>
      </w:r>
      <w:r w:rsidRPr="003D29A4">
        <w:rPr>
          <w:noProof/>
          <w:sz w:val="28"/>
          <w:szCs w:val="12"/>
        </w:rPr>
        <w:t xml:space="preserve"> </w:t>
      </w:r>
      <w:r w:rsidRPr="003D29A4">
        <w:rPr>
          <w:sz w:val="28"/>
          <w:szCs w:val="28"/>
        </w:rPr>
        <w:t>·</w:t>
      </w:r>
      <w:r w:rsidRPr="003D29A4">
        <w:rPr>
          <w:sz w:val="28"/>
          <w:szCs w:val="12"/>
        </w:rPr>
        <w:t xml:space="preserve"> </w:t>
      </w:r>
      <w:r w:rsidRPr="003D29A4">
        <w:rPr>
          <w:color w:val="000000"/>
          <w:sz w:val="28"/>
          <w:szCs w:val="12"/>
        </w:rPr>
        <w:t>Т</w:t>
      </w:r>
      <w:r w:rsidRPr="003D29A4">
        <w:rPr>
          <w:color w:val="000000"/>
          <w:sz w:val="28"/>
          <w:szCs w:val="12"/>
          <w:vertAlign w:val="subscript"/>
        </w:rPr>
        <w:t>ОБЩ</w:t>
      </w:r>
      <w:r w:rsidR="008967FD" w:rsidRPr="003D29A4">
        <w:rPr>
          <w:color w:val="000000"/>
          <w:sz w:val="28"/>
          <w:szCs w:val="12"/>
        </w:rPr>
        <w:t xml:space="preserve">, </w:t>
      </w:r>
      <w:r w:rsidR="003D29A4">
        <w:rPr>
          <w:color w:val="000000"/>
          <w:sz w:val="28"/>
          <w:szCs w:val="12"/>
        </w:rPr>
        <w:t xml:space="preserve"> </w:t>
      </w:r>
      <w:r w:rsidR="002F7810" w:rsidRPr="003D29A4">
        <w:rPr>
          <w:color w:val="000000"/>
          <w:sz w:val="28"/>
          <w:szCs w:val="12"/>
        </w:rPr>
        <w:t>(1.124</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 xml:space="preserve">В </w:t>
      </w:r>
      <w:r w:rsidRPr="003D29A4">
        <w:rPr>
          <w:color w:val="000000"/>
          <w:sz w:val="28"/>
          <w:szCs w:val="12"/>
        </w:rPr>
        <w:t xml:space="preserve">= 245 </w:t>
      </w:r>
      <w:r w:rsidRPr="003D29A4">
        <w:rPr>
          <w:sz w:val="28"/>
          <w:szCs w:val="28"/>
        </w:rPr>
        <w:t>·</w:t>
      </w:r>
      <w:r w:rsidRPr="003D29A4">
        <w:rPr>
          <w:color w:val="000000"/>
          <w:sz w:val="28"/>
          <w:szCs w:val="12"/>
        </w:rPr>
        <w:t xml:space="preserve"> </w:t>
      </w:r>
      <w:r w:rsidRPr="003D29A4">
        <w:rPr>
          <w:sz w:val="28"/>
        </w:rPr>
        <w:t>26026 = 6376370</w:t>
      </w:r>
      <w:r w:rsidRPr="003D29A4">
        <w:rPr>
          <w:color w:val="000000"/>
          <w:sz w:val="28"/>
          <w:szCs w:val="12"/>
        </w:rPr>
        <w:t xml:space="preserve"> </w:t>
      </w:r>
      <w:r w:rsidRPr="003D29A4">
        <w:rPr>
          <w:sz w:val="28"/>
          <w:szCs w:val="12"/>
        </w:rPr>
        <w:t>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Прибыль от реализации [13]</w:t>
      </w:r>
      <w:r w:rsidRPr="003D29A4">
        <w:rPr>
          <w:color w:val="000000"/>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П</w:t>
      </w:r>
      <w:r w:rsidRPr="003D29A4">
        <w:rPr>
          <w:color w:val="000000"/>
          <w:sz w:val="28"/>
          <w:szCs w:val="12"/>
          <w:vertAlign w:val="subscript"/>
        </w:rPr>
        <w:t>Р</w:t>
      </w:r>
      <w:r w:rsidRPr="003D29A4">
        <w:rPr>
          <w:color w:val="000000"/>
          <w:sz w:val="28"/>
          <w:szCs w:val="12"/>
        </w:rPr>
        <w:t xml:space="preserve"> = В – З</w:t>
      </w:r>
      <w:r w:rsidRPr="003D29A4">
        <w:rPr>
          <w:color w:val="000000"/>
          <w:sz w:val="28"/>
          <w:szCs w:val="12"/>
          <w:vertAlign w:val="subscript"/>
        </w:rPr>
        <w:t>ОБЩ</w:t>
      </w:r>
      <w:r w:rsidR="008967FD" w:rsidRPr="003D29A4">
        <w:rPr>
          <w:color w:val="000000"/>
          <w:sz w:val="28"/>
          <w:szCs w:val="12"/>
        </w:rPr>
        <w:t xml:space="preserve">, </w:t>
      </w:r>
      <w:r w:rsidR="003D29A4">
        <w:rPr>
          <w:color w:val="000000"/>
          <w:sz w:val="28"/>
          <w:szCs w:val="12"/>
        </w:rPr>
        <w:t xml:space="preserve"> </w:t>
      </w:r>
      <w:r w:rsidR="002F7810" w:rsidRPr="003D29A4">
        <w:rPr>
          <w:color w:val="000000"/>
          <w:sz w:val="28"/>
          <w:szCs w:val="12"/>
        </w:rPr>
        <w:t>(1.125</w:t>
      </w:r>
      <w:r w:rsidRPr="003D29A4">
        <w:rPr>
          <w:color w:val="000000"/>
          <w:sz w:val="28"/>
          <w:szCs w:val="12"/>
        </w:rPr>
        <w:t>)</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6"/>
        </w:rPr>
      </w:pPr>
      <w:r w:rsidRPr="003D29A4">
        <w:rPr>
          <w:color w:val="000000"/>
          <w:sz w:val="28"/>
          <w:szCs w:val="12"/>
        </w:rPr>
        <w:t>П</w:t>
      </w:r>
      <w:r w:rsidRPr="003D29A4">
        <w:rPr>
          <w:color w:val="000000"/>
          <w:sz w:val="28"/>
          <w:szCs w:val="12"/>
          <w:vertAlign w:val="subscript"/>
        </w:rPr>
        <w:t>Р</w:t>
      </w:r>
      <w:r w:rsidRPr="003D29A4">
        <w:rPr>
          <w:color w:val="000000"/>
          <w:sz w:val="28"/>
          <w:szCs w:val="12"/>
        </w:rPr>
        <w:t xml:space="preserve"> = </w:t>
      </w:r>
      <w:r w:rsidRPr="003D29A4">
        <w:rPr>
          <w:sz w:val="28"/>
        </w:rPr>
        <w:t xml:space="preserve">6376370 – </w:t>
      </w:r>
      <w:r w:rsidRPr="003D29A4">
        <w:rPr>
          <w:sz w:val="28"/>
          <w:szCs w:val="28"/>
        </w:rPr>
        <w:t xml:space="preserve">5320355 </w:t>
      </w:r>
      <w:r w:rsidRPr="003D29A4">
        <w:rPr>
          <w:sz w:val="28"/>
          <w:szCs w:val="20"/>
        </w:rPr>
        <w:t xml:space="preserve">= 1056015 </w:t>
      </w:r>
      <w:r w:rsidRPr="003D29A4">
        <w:rPr>
          <w:sz w:val="28"/>
          <w:szCs w:val="16"/>
        </w:rPr>
        <w:t>руб.</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6"/>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6"/>
        </w:rPr>
      </w:pPr>
      <w:r w:rsidRPr="003D29A4">
        <w:rPr>
          <w:sz w:val="28"/>
          <w:szCs w:val="16"/>
        </w:rPr>
        <w:t>Бала</w:t>
      </w:r>
      <w:r w:rsidRPr="003D29A4">
        <w:rPr>
          <w:color w:val="000000"/>
          <w:sz w:val="28"/>
          <w:szCs w:val="16"/>
        </w:rPr>
        <w:t>н</w:t>
      </w:r>
      <w:r w:rsidRPr="003D29A4">
        <w:rPr>
          <w:sz w:val="28"/>
          <w:szCs w:val="16"/>
        </w:rPr>
        <w:t>совая прибыль</w:t>
      </w:r>
      <w:r w:rsidRPr="003D29A4">
        <w:rPr>
          <w:sz w:val="28"/>
          <w:szCs w:val="12"/>
        </w:rPr>
        <w:t xml:space="preserve"> [13]</w:t>
      </w:r>
      <w:r w:rsidRPr="003D29A4">
        <w:rPr>
          <w:sz w:val="28"/>
          <w:szCs w:val="16"/>
        </w:rPr>
        <w:t>:</w:t>
      </w:r>
    </w:p>
    <w:p w:rsidR="001A3421" w:rsidRDefault="001A3421" w:rsidP="003D29A4">
      <w:pPr>
        <w:widowControl w:val="0"/>
        <w:tabs>
          <w:tab w:val="left" w:pos="993"/>
          <w:tab w:val="left" w:pos="4160"/>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noProof/>
          <w:sz w:val="28"/>
          <w:szCs w:val="12"/>
        </w:rPr>
      </w:pPr>
      <w:r w:rsidRPr="003D29A4">
        <w:rPr>
          <w:color w:val="000000"/>
          <w:sz w:val="28"/>
          <w:szCs w:val="12"/>
        </w:rPr>
        <w:t>П</w:t>
      </w:r>
      <w:r w:rsidRPr="003D29A4">
        <w:rPr>
          <w:color w:val="000000"/>
          <w:sz w:val="28"/>
          <w:szCs w:val="12"/>
          <w:vertAlign w:val="subscript"/>
        </w:rPr>
        <w:t>Б</w:t>
      </w:r>
      <w:r w:rsidRPr="003D29A4">
        <w:rPr>
          <w:color w:val="000000"/>
          <w:sz w:val="28"/>
          <w:szCs w:val="12"/>
        </w:rPr>
        <w:t>=</w:t>
      </w:r>
      <w:r w:rsidRPr="003D29A4">
        <w:rPr>
          <w:sz w:val="28"/>
          <w:szCs w:val="12"/>
        </w:rPr>
        <w:t>П</w:t>
      </w:r>
      <w:r w:rsidRPr="003D29A4">
        <w:rPr>
          <w:color w:val="000000"/>
          <w:sz w:val="28"/>
          <w:szCs w:val="12"/>
          <w:vertAlign w:val="subscript"/>
        </w:rPr>
        <w:t>Р</w:t>
      </w:r>
      <w:r w:rsidRPr="003D29A4">
        <w:rPr>
          <w:sz w:val="28"/>
          <w:szCs w:val="12"/>
        </w:rPr>
        <w:t>+Д</w:t>
      </w:r>
      <w:r w:rsidRPr="003D29A4">
        <w:rPr>
          <w:color w:val="000000"/>
          <w:sz w:val="28"/>
          <w:szCs w:val="12"/>
          <w:vertAlign w:val="subscript"/>
        </w:rPr>
        <w:t>ВН</w:t>
      </w:r>
      <w:r w:rsidRPr="003D29A4">
        <w:rPr>
          <w:sz w:val="28"/>
          <w:szCs w:val="12"/>
        </w:rPr>
        <w:t xml:space="preserve"> - Р</w:t>
      </w:r>
      <w:r w:rsidRPr="003D29A4">
        <w:rPr>
          <w:color w:val="000000"/>
          <w:sz w:val="28"/>
          <w:szCs w:val="12"/>
          <w:vertAlign w:val="subscript"/>
        </w:rPr>
        <w:t>ВН</w:t>
      </w:r>
      <w:r w:rsidRPr="003D29A4">
        <w:rPr>
          <w:sz w:val="28"/>
          <w:szCs w:val="12"/>
        </w:rPr>
        <w:t>,</w:t>
      </w:r>
      <w:r w:rsidR="003D29A4">
        <w:rPr>
          <w:noProof/>
          <w:sz w:val="28"/>
          <w:szCs w:val="12"/>
        </w:rPr>
        <w:t xml:space="preserve"> </w:t>
      </w:r>
      <w:r w:rsidR="002F7810" w:rsidRPr="003D29A4">
        <w:rPr>
          <w:noProof/>
          <w:sz w:val="28"/>
          <w:szCs w:val="12"/>
        </w:rPr>
        <w:t>(1.126</w:t>
      </w:r>
      <w:r w:rsidRPr="003D29A4">
        <w:rPr>
          <w:noProof/>
          <w:sz w:val="28"/>
          <w:szCs w:val="12"/>
        </w:rPr>
        <w:t>)</w:t>
      </w:r>
    </w:p>
    <w:p w:rsidR="001A3421" w:rsidRDefault="001A3421" w:rsidP="003D29A4">
      <w:pPr>
        <w:widowControl w:val="0"/>
        <w:tabs>
          <w:tab w:val="left" w:pos="993"/>
          <w:tab w:val="left" w:pos="4160"/>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color w:val="000000"/>
          <w:sz w:val="28"/>
          <w:szCs w:val="12"/>
        </w:rPr>
        <w:t>где Д</w:t>
      </w:r>
      <w:r w:rsidRPr="003D29A4">
        <w:rPr>
          <w:color w:val="000000"/>
          <w:sz w:val="28"/>
          <w:szCs w:val="12"/>
          <w:vertAlign w:val="subscript"/>
        </w:rPr>
        <w:t>ВН</w:t>
      </w:r>
      <w:r w:rsidRPr="003D29A4">
        <w:rPr>
          <w:noProof/>
          <w:sz w:val="28"/>
          <w:szCs w:val="12"/>
        </w:rPr>
        <w:t xml:space="preserve"> -</w:t>
      </w:r>
      <w:r w:rsidRPr="003D29A4">
        <w:rPr>
          <w:sz w:val="28"/>
          <w:szCs w:val="12"/>
        </w:rPr>
        <w:t xml:space="preserve"> внереализационные дохо</w:t>
      </w:r>
      <w:r w:rsidRPr="003D29A4">
        <w:rPr>
          <w:color w:val="000000"/>
          <w:sz w:val="28"/>
          <w:szCs w:val="12"/>
        </w:rPr>
        <w:t>д</w:t>
      </w:r>
      <w:r w:rsidRPr="003D29A4">
        <w:rPr>
          <w:sz w:val="28"/>
          <w:szCs w:val="12"/>
        </w:rPr>
        <w:t xml:space="preserve">ы, руб., </w:t>
      </w:r>
      <w:r w:rsidRPr="003D29A4">
        <w:rPr>
          <w:color w:val="000000"/>
          <w:sz w:val="28"/>
          <w:szCs w:val="12"/>
        </w:rPr>
        <w:t>Р</w:t>
      </w:r>
      <w:r w:rsidRPr="003D29A4">
        <w:rPr>
          <w:color w:val="000000"/>
          <w:sz w:val="28"/>
          <w:szCs w:val="12"/>
          <w:vertAlign w:val="subscript"/>
        </w:rPr>
        <w:t>ВН</w:t>
      </w:r>
      <w:r w:rsidRPr="003D29A4">
        <w:rPr>
          <w:noProof/>
          <w:sz w:val="28"/>
          <w:szCs w:val="12"/>
        </w:rPr>
        <w:t xml:space="preserve"> -</w:t>
      </w:r>
      <w:r w:rsidRPr="003D29A4">
        <w:rPr>
          <w:sz w:val="28"/>
          <w:szCs w:val="12"/>
        </w:rPr>
        <w:t xml:space="preserve"> внереализационные расходы, руб.</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color w:val="000000"/>
          <w:sz w:val="28"/>
          <w:szCs w:val="12"/>
        </w:rPr>
      </w:pPr>
      <w:r w:rsidRPr="003D29A4">
        <w:rPr>
          <w:sz w:val="28"/>
          <w:szCs w:val="12"/>
        </w:rPr>
        <w:t>Внереализационные доходы [13]:</w:t>
      </w:r>
      <w:r w:rsidRPr="003D29A4">
        <w:rPr>
          <w:color w:val="000000"/>
          <w:sz w:val="28"/>
          <w:szCs w:val="12"/>
        </w:rPr>
        <w:t xml:space="preserve"> </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noProof/>
          <w:sz w:val="28"/>
          <w:szCs w:val="12"/>
        </w:rPr>
      </w:pPr>
      <w:r w:rsidRPr="003D29A4">
        <w:rPr>
          <w:sz w:val="28"/>
          <w:szCs w:val="12"/>
        </w:rPr>
        <w:t>Д</w:t>
      </w:r>
      <w:r w:rsidRPr="003D29A4">
        <w:rPr>
          <w:color w:val="000000"/>
          <w:sz w:val="28"/>
          <w:szCs w:val="12"/>
          <w:vertAlign w:val="subscript"/>
        </w:rPr>
        <w:t>ВН</w:t>
      </w:r>
      <w:r w:rsidRPr="003D29A4">
        <w:rPr>
          <w:sz w:val="28"/>
          <w:szCs w:val="12"/>
        </w:rPr>
        <w:t xml:space="preserve"> = 0</w:t>
      </w:r>
      <w:r w:rsidRPr="003D29A4">
        <w:rPr>
          <w:color w:val="000000"/>
          <w:sz w:val="28"/>
          <w:szCs w:val="12"/>
        </w:rPr>
        <w:t>,</w:t>
      </w:r>
      <w:r w:rsidRPr="003D29A4">
        <w:rPr>
          <w:sz w:val="28"/>
          <w:szCs w:val="12"/>
        </w:rPr>
        <w:t>1</w:t>
      </w:r>
      <w:r w:rsidRPr="003D29A4">
        <w:rPr>
          <w:color w:val="000000"/>
          <w:sz w:val="28"/>
          <w:szCs w:val="12"/>
        </w:rPr>
        <w:t xml:space="preserve">% </w:t>
      </w:r>
      <w:r w:rsidRPr="003D29A4">
        <w:rPr>
          <w:sz w:val="28"/>
          <w:szCs w:val="28"/>
        </w:rPr>
        <w:t>·</w:t>
      </w:r>
      <w:r w:rsidRPr="003D29A4">
        <w:rPr>
          <w:sz w:val="28"/>
          <w:szCs w:val="12"/>
        </w:rPr>
        <w:t>В</w:t>
      </w:r>
      <w:r w:rsidR="008967FD" w:rsidRPr="003D29A4">
        <w:rPr>
          <w:noProof/>
          <w:sz w:val="28"/>
          <w:szCs w:val="12"/>
        </w:rPr>
        <w:t xml:space="preserve"> </w:t>
      </w:r>
      <w:r w:rsidR="003D29A4">
        <w:rPr>
          <w:noProof/>
          <w:sz w:val="28"/>
          <w:szCs w:val="12"/>
        </w:rPr>
        <w:t xml:space="preserve"> </w:t>
      </w:r>
      <w:r w:rsidR="002F7810" w:rsidRPr="003D29A4">
        <w:rPr>
          <w:noProof/>
          <w:sz w:val="28"/>
          <w:szCs w:val="12"/>
        </w:rPr>
        <w:t>(1.127</w:t>
      </w:r>
      <w:r w:rsidRPr="003D29A4">
        <w:rPr>
          <w:noProof/>
          <w:sz w:val="28"/>
          <w:szCs w:val="12"/>
        </w:rPr>
        <w:t>)</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Д</w:t>
      </w:r>
      <w:r w:rsidRPr="003D29A4">
        <w:rPr>
          <w:color w:val="000000"/>
          <w:sz w:val="28"/>
          <w:szCs w:val="12"/>
          <w:vertAlign w:val="subscript"/>
        </w:rPr>
        <w:t xml:space="preserve">ВН </w:t>
      </w:r>
      <w:r w:rsidRPr="003D29A4">
        <w:rPr>
          <w:color w:val="000000"/>
          <w:sz w:val="28"/>
          <w:szCs w:val="12"/>
        </w:rPr>
        <w:t xml:space="preserve">= </w:t>
      </w:r>
      <w:r w:rsidRPr="003D29A4">
        <w:rPr>
          <w:sz w:val="28"/>
          <w:szCs w:val="12"/>
        </w:rPr>
        <w:t>0</w:t>
      </w:r>
      <w:r w:rsidRPr="003D29A4">
        <w:rPr>
          <w:color w:val="000000"/>
          <w:sz w:val="28"/>
          <w:szCs w:val="12"/>
        </w:rPr>
        <w:t>,</w:t>
      </w:r>
      <w:r w:rsidRPr="003D29A4">
        <w:rPr>
          <w:sz w:val="28"/>
          <w:szCs w:val="12"/>
        </w:rPr>
        <w:t>1</w:t>
      </w:r>
      <w:r w:rsidRPr="003D29A4">
        <w:rPr>
          <w:color w:val="000000"/>
          <w:sz w:val="28"/>
          <w:szCs w:val="12"/>
        </w:rPr>
        <w:t>%</w:t>
      </w:r>
      <w:r w:rsidRPr="003D29A4">
        <w:rPr>
          <w:noProof/>
          <w:color w:val="000000"/>
          <w:sz w:val="28"/>
          <w:szCs w:val="12"/>
        </w:rPr>
        <w:t xml:space="preserve"> </w:t>
      </w:r>
      <w:r w:rsidRPr="003D29A4">
        <w:rPr>
          <w:sz w:val="28"/>
          <w:szCs w:val="28"/>
        </w:rPr>
        <w:t>·</w:t>
      </w:r>
      <w:r w:rsidRPr="003D29A4">
        <w:rPr>
          <w:noProof/>
          <w:color w:val="000000"/>
          <w:sz w:val="28"/>
          <w:szCs w:val="12"/>
        </w:rPr>
        <w:t xml:space="preserve"> </w:t>
      </w:r>
      <w:r w:rsidRPr="003D29A4">
        <w:rPr>
          <w:sz w:val="28"/>
        </w:rPr>
        <w:t>6376370</w:t>
      </w:r>
      <w:r w:rsidRPr="003D29A4">
        <w:rPr>
          <w:color w:val="000000"/>
          <w:sz w:val="28"/>
          <w:szCs w:val="12"/>
        </w:rPr>
        <w:t xml:space="preserve"> = </w:t>
      </w:r>
      <w:r w:rsidRPr="003D29A4">
        <w:rPr>
          <w:sz w:val="28"/>
        </w:rPr>
        <w:t xml:space="preserve">637637 </w:t>
      </w:r>
      <w:r w:rsidRPr="003D29A4">
        <w:rPr>
          <w:sz w:val="28"/>
          <w:szCs w:val="12"/>
        </w:rPr>
        <w:t>руб.</w:t>
      </w:r>
    </w:p>
    <w:p w:rsidR="00E67143" w:rsidRPr="003D29A4"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r>
        <w:rPr>
          <w:sz w:val="28"/>
          <w:szCs w:val="12"/>
        </w:rPr>
        <w:br w:type="page"/>
      </w:r>
      <w:r w:rsidR="00E67143" w:rsidRPr="003D29A4">
        <w:rPr>
          <w:sz w:val="28"/>
          <w:szCs w:val="12"/>
        </w:rPr>
        <w:t>Внереализационные расходы [13]:</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noProof/>
          <w:sz w:val="28"/>
          <w:szCs w:val="12"/>
        </w:rPr>
      </w:pPr>
      <w:r w:rsidRPr="003D29A4">
        <w:rPr>
          <w:sz w:val="28"/>
          <w:szCs w:val="12"/>
        </w:rPr>
        <w:t>Р</w:t>
      </w:r>
      <w:r w:rsidRPr="003D29A4">
        <w:rPr>
          <w:color w:val="000000"/>
          <w:sz w:val="28"/>
          <w:szCs w:val="12"/>
          <w:vertAlign w:val="subscript"/>
        </w:rPr>
        <w:t>ВН</w:t>
      </w:r>
      <w:r w:rsidRPr="003D29A4">
        <w:rPr>
          <w:sz w:val="28"/>
          <w:szCs w:val="12"/>
        </w:rPr>
        <w:t xml:space="preserve"> </w:t>
      </w:r>
      <w:r w:rsidRPr="003D29A4">
        <w:rPr>
          <w:color w:val="000000"/>
          <w:sz w:val="28"/>
          <w:szCs w:val="12"/>
        </w:rPr>
        <w:t>= Н</w:t>
      </w:r>
      <w:r w:rsidRPr="003D29A4">
        <w:rPr>
          <w:color w:val="000000"/>
          <w:sz w:val="28"/>
          <w:szCs w:val="12"/>
          <w:vertAlign w:val="subscript"/>
        </w:rPr>
        <w:t>И</w:t>
      </w:r>
      <w:r w:rsidRPr="003D29A4">
        <w:rPr>
          <w:sz w:val="28"/>
          <w:szCs w:val="12"/>
        </w:rPr>
        <w:t>,</w:t>
      </w:r>
      <w:r w:rsidR="002F7810" w:rsidRPr="003D29A4">
        <w:rPr>
          <w:noProof/>
          <w:sz w:val="28"/>
          <w:szCs w:val="12"/>
        </w:rPr>
        <w:t>(1.128</w:t>
      </w:r>
      <w:r w:rsidRPr="003D29A4">
        <w:rPr>
          <w:noProof/>
          <w:sz w:val="28"/>
          <w:szCs w:val="12"/>
        </w:rPr>
        <w:t>)</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где Ни</w:t>
      </w:r>
      <w:r w:rsidRPr="003D29A4">
        <w:rPr>
          <w:noProof/>
          <w:sz w:val="28"/>
          <w:szCs w:val="12"/>
        </w:rPr>
        <w:t xml:space="preserve"> -</w:t>
      </w:r>
      <w:r w:rsidRPr="003D29A4">
        <w:rPr>
          <w:sz w:val="28"/>
          <w:szCs w:val="12"/>
        </w:rPr>
        <w:t xml:space="preserve"> налог на имущество, руб.</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Налог на имущество составляет 2,2 % от стоимости основных производственных фондов [13]:</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noProof/>
          <w:sz w:val="28"/>
          <w:szCs w:val="12"/>
        </w:rPr>
      </w:pPr>
      <w:r w:rsidRPr="003D29A4">
        <w:rPr>
          <w:sz w:val="28"/>
          <w:szCs w:val="12"/>
        </w:rPr>
        <w:t>Н</w:t>
      </w:r>
      <w:r w:rsidRPr="003D29A4">
        <w:rPr>
          <w:color w:val="000000"/>
          <w:sz w:val="28"/>
          <w:szCs w:val="12"/>
          <w:vertAlign w:val="subscript"/>
        </w:rPr>
        <w:t>И</w:t>
      </w:r>
      <w:r w:rsidRPr="003D29A4">
        <w:rPr>
          <w:color w:val="000000"/>
          <w:sz w:val="28"/>
          <w:szCs w:val="12"/>
        </w:rPr>
        <w:t xml:space="preserve"> = </w:t>
      </w:r>
      <w:r w:rsidRPr="003D29A4">
        <w:rPr>
          <w:sz w:val="28"/>
          <w:szCs w:val="12"/>
        </w:rPr>
        <w:t xml:space="preserve">0,022 </w:t>
      </w:r>
      <w:r w:rsidRPr="003D29A4">
        <w:rPr>
          <w:sz w:val="28"/>
          <w:szCs w:val="28"/>
        </w:rPr>
        <w:t>·</w:t>
      </w:r>
      <w:r w:rsidRPr="003D29A4">
        <w:rPr>
          <w:noProof/>
          <w:color w:val="000000"/>
          <w:sz w:val="28"/>
          <w:szCs w:val="12"/>
        </w:rPr>
        <w:t xml:space="preserve"> </w:t>
      </w:r>
      <w:r w:rsidRPr="003D29A4">
        <w:rPr>
          <w:sz w:val="28"/>
          <w:szCs w:val="12"/>
        </w:rPr>
        <w:t>С</w:t>
      </w:r>
      <w:r w:rsidRPr="003D29A4">
        <w:rPr>
          <w:sz w:val="28"/>
          <w:szCs w:val="12"/>
          <w:vertAlign w:val="subscript"/>
        </w:rPr>
        <w:t>ОПФ</w:t>
      </w:r>
      <w:r w:rsidR="003D29A4">
        <w:rPr>
          <w:sz w:val="28"/>
          <w:szCs w:val="12"/>
        </w:rPr>
        <w:t xml:space="preserve"> </w:t>
      </w:r>
      <w:r w:rsidRPr="003D29A4">
        <w:rPr>
          <w:sz w:val="28"/>
          <w:szCs w:val="28"/>
        </w:rPr>
        <w:t>· К</w:t>
      </w:r>
      <w:r w:rsidRPr="003D29A4">
        <w:rPr>
          <w:sz w:val="28"/>
          <w:szCs w:val="28"/>
          <w:vertAlign w:val="subscript"/>
        </w:rPr>
        <w:t>ИЗ</w:t>
      </w:r>
      <w:r w:rsidRPr="003D29A4">
        <w:rPr>
          <w:noProof/>
          <w:sz w:val="28"/>
          <w:szCs w:val="12"/>
        </w:rPr>
        <w:t>,</w:t>
      </w:r>
      <w:r w:rsidR="003D29A4">
        <w:rPr>
          <w:noProof/>
          <w:sz w:val="28"/>
          <w:szCs w:val="12"/>
        </w:rPr>
        <w:t xml:space="preserve"> </w:t>
      </w:r>
      <w:r w:rsidRPr="003D29A4">
        <w:rPr>
          <w:noProof/>
          <w:sz w:val="28"/>
          <w:szCs w:val="12"/>
        </w:rPr>
        <w:t>(</w:t>
      </w:r>
      <w:r w:rsidR="002F7810" w:rsidRPr="003D29A4">
        <w:rPr>
          <w:noProof/>
          <w:sz w:val="28"/>
          <w:szCs w:val="12"/>
        </w:rPr>
        <w:t>1.129</w:t>
      </w:r>
      <w:r w:rsidRPr="003D29A4">
        <w:rPr>
          <w:noProof/>
          <w:sz w:val="28"/>
          <w:szCs w:val="12"/>
        </w:rPr>
        <w:t>)</w:t>
      </w:r>
    </w:p>
    <w:p w:rsidR="001A3421" w:rsidRDefault="001A3421" w:rsidP="003D29A4">
      <w:pPr>
        <w:widowControl w:val="0"/>
        <w:tabs>
          <w:tab w:val="left" w:pos="993"/>
          <w:tab w:val="left" w:pos="4160"/>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28"/>
        </w:rPr>
      </w:pPr>
      <w:r w:rsidRPr="003D29A4">
        <w:rPr>
          <w:noProof/>
          <w:sz w:val="28"/>
          <w:szCs w:val="12"/>
        </w:rPr>
        <w:t xml:space="preserve">где </w:t>
      </w:r>
      <w:r w:rsidRPr="003D29A4">
        <w:rPr>
          <w:sz w:val="28"/>
          <w:szCs w:val="28"/>
        </w:rPr>
        <w:t>К</w:t>
      </w:r>
      <w:r w:rsidRPr="003D29A4">
        <w:rPr>
          <w:sz w:val="28"/>
          <w:szCs w:val="28"/>
          <w:vertAlign w:val="subscript"/>
        </w:rPr>
        <w:t>ИЗ</w:t>
      </w:r>
      <w:r w:rsidRPr="003D29A4">
        <w:rPr>
          <w:sz w:val="28"/>
          <w:szCs w:val="28"/>
        </w:rPr>
        <w:t xml:space="preserve"> – коэффициент износа основных производственных фондов;</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noProof/>
          <w:sz w:val="28"/>
          <w:szCs w:val="12"/>
        </w:rPr>
      </w:pPr>
      <w:r w:rsidRPr="003D29A4">
        <w:rPr>
          <w:sz w:val="28"/>
          <w:szCs w:val="28"/>
        </w:rPr>
        <w:t>К</w:t>
      </w:r>
      <w:r w:rsidRPr="003D29A4">
        <w:rPr>
          <w:sz w:val="28"/>
          <w:szCs w:val="28"/>
          <w:vertAlign w:val="subscript"/>
        </w:rPr>
        <w:t>ИЗ</w:t>
      </w:r>
      <w:r w:rsidRPr="003D29A4">
        <w:rPr>
          <w:sz w:val="28"/>
          <w:szCs w:val="28"/>
        </w:rPr>
        <w:t xml:space="preserve"> = 0,55</w:t>
      </w:r>
      <w:r w:rsidR="00D0460F" w:rsidRPr="003D29A4">
        <w:rPr>
          <w:sz w:val="28"/>
          <w:szCs w:val="28"/>
        </w:rPr>
        <w:t>.</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Н</w:t>
      </w:r>
      <w:r w:rsidRPr="003D29A4">
        <w:rPr>
          <w:color w:val="000000"/>
          <w:sz w:val="28"/>
          <w:szCs w:val="12"/>
          <w:vertAlign w:val="subscript"/>
        </w:rPr>
        <w:t>И</w:t>
      </w:r>
      <w:r w:rsidRPr="003D29A4">
        <w:rPr>
          <w:sz w:val="28"/>
          <w:szCs w:val="12"/>
        </w:rPr>
        <w:t xml:space="preserve"> </w:t>
      </w:r>
      <w:r w:rsidRPr="003D29A4">
        <w:rPr>
          <w:color w:val="000000"/>
          <w:sz w:val="28"/>
          <w:szCs w:val="12"/>
        </w:rPr>
        <w:t xml:space="preserve">= </w:t>
      </w:r>
      <w:r w:rsidRPr="003D29A4">
        <w:rPr>
          <w:sz w:val="28"/>
          <w:szCs w:val="12"/>
        </w:rPr>
        <w:t xml:space="preserve">0,022 </w:t>
      </w:r>
      <w:r w:rsidRPr="003D29A4">
        <w:rPr>
          <w:sz w:val="28"/>
          <w:szCs w:val="28"/>
        </w:rPr>
        <w:t>·</w:t>
      </w:r>
      <w:r w:rsidR="003D29A4">
        <w:rPr>
          <w:noProof/>
          <w:color w:val="000000"/>
          <w:sz w:val="28"/>
          <w:szCs w:val="12"/>
        </w:rPr>
        <w:t xml:space="preserve"> </w:t>
      </w:r>
      <w:r w:rsidRPr="003D29A4">
        <w:rPr>
          <w:noProof/>
          <w:sz w:val="28"/>
          <w:szCs w:val="12"/>
        </w:rPr>
        <w:t>886702</w:t>
      </w:r>
      <w:r w:rsidRPr="003D29A4">
        <w:rPr>
          <w:sz w:val="28"/>
          <w:szCs w:val="12"/>
        </w:rPr>
        <w:t xml:space="preserve"> </w:t>
      </w:r>
      <w:r w:rsidRPr="003D29A4">
        <w:rPr>
          <w:sz w:val="28"/>
          <w:szCs w:val="28"/>
        </w:rPr>
        <w:t>· 0,55</w:t>
      </w:r>
      <w:r w:rsidRPr="003D29A4">
        <w:rPr>
          <w:noProof/>
          <w:sz w:val="28"/>
          <w:szCs w:val="12"/>
        </w:rPr>
        <w:t xml:space="preserve"> =</w:t>
      </w:r>
      <w:r w:rsidR="00D0460F" w:rsidRPr="003D29A4">
        <w:rPr>
          <w:sz w:val="28"/>
          <w:szCs w:val="12"/>
        </w:rPr>
        <w:t xml:space="preserve"> 10729 руб;</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Р</w:t>
      </w:r>
      <w:r w:rsidRPr="003D29A4">
        <w:rPr>
          <w:color w:val="000000"/>
          <w:sz w:val="28"/>
          <w:szCs w:val="12"/>
          <w:vertAlign w:val="subscript"/>
        </w:rPr>
        <w:t>ВН</w:t>
      </w:r>
      <w:r w:rsidRPr="003D29A4">
        <w:rPr>
          <w:sz w:val="28"/>
          <w:szCs w:val="12"/>
        </w:rPr>
        <w:t xml:space="preserve"> = </w:t>
      </w:r>
      <w:r w:rsidR="00D0460F" w:rsidRPr="003D29A4">
        <w:rPr>
          <w:sz w:val="28"/>
          <w:szCs w:val="12"/>
        </w:rPr>
        <w:t>10729 руб;</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color w:val="000000"/>
          <w:sz w:val="28"/>
          <w:szCs w:val="12"/>
        </w:rPr>
        <w:t>П</w:t>
      </w:r>
      <w:r w:rsidRPr="003D29A4">
        <w:rPr>
          <w:color w:val="000000"/>
          <w:sz w:val="28"/>
          <w:szCs w:val="12"/>
          <w:vertAlign w:val="subscript"/>
        </w:rPr>
        <w:t>Б</w:t>
      </w:r>
      <w:r w:rsidRPr="003D29A4">
        <w:rPr>
          <w:color w:val="000000"/>
          <w:sz w:val="28"/>
          <w:szCs w:val="12"/>
        </w:rPr>
        <w:t xml:space="preserve"> = </w:t>
      </w:r>
      <w:r w:rsidRPr="003D29A4">
        <w:rPr>
          <w:sz w:val="28"/>
          <w:szCs w:val="20"/>
        </w:rPr>
        <w:t xml:space="preserve">1056015 + </w:t>
      </w:r>
      <w:r w:rsidRPr="003D29A4">
        <w:rPr>
          <w:sz w:val="28"/>
        </w:rPr>
        <w:t xml:space="preserve">637637 – </w:t>
      </w:r>
      <w:r w:rsidRPr="003D29A4">
        <w:rPr>
          <w:sz w:val="28"/>
          <w:szCs w:val="12"/>
        </w:rPr>
        <w:t>10729 = 1682923 руб.</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color w:val="000000"/>
          <w:sz w:val="28"/>
          <w:szCs w:val="12"/>
        </w:rPr>
        <w:t>Налогооблагаемая</w:t>
      </w:r>
      <w:r w:rsidRPr="003D29A4">
        <w:rPr>
          <w:sz w:val="28"/>
          <w:szCs w:val="12"/>
        </w:rPr>
        <w:t xml:space="preserve"> прибыл</w:t>
      </w:r>
      <w:r w:rsidRPr="003D29A4">
        <w:rPr>
          <w:color w:val="000000"/>
          <w:sz w:val="28"/>
          <w:szCs w:val="12"/>
        </w:rPr>
        <w:t>ь</w:t>
      </w:r>
      <w:r w:rsidRPr="003D29A4">
        <w:rPr>
          <w:sz w:val="28"/>
          <w:szCs w:val="12"/>
        </w:rPr>
        <w:t xml:space="preserve"> [13]:</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П</w:t>
      </w:r>
      <w:r w:rsidRPr="003D29A4">
        <w:rPr>
          <w:color w:val="000000"/>
          <w:sz w:val="28"/>
          <w:szCs w:val="12"/>
          <w:vertAlign w:val="subscript"/>
        </w:rPr>
        <w:t>НО</w:t>
      </w:r>
      <w:r w:rsidRPr="003D29A4">
        <w:rPr>
          <w:color w:val="000000"/>
          <w:sz w:val="28"/>
          <w:szCs w:val="12"/>
        </w:rPr>
        <w:t xml:space="preserve"> = П</w:t>
      </w:r>
      <w:r w:rsidRPr="003D29A4">
        <w:rPr>
          <w:color w:val="000000"/>
          <w:sz w:val="28"/>
          <w:szCs w:val="12"/>
          <w:vertAlign w:val="subscript"/>
        </w:rPr>
        <w:t>Б</w:t>
      </w:r>
      <w:r w:rsidRPr="003D29A4">
        <w:rPr>
          <w:sz w:val="28"/>
          <w:szCs w:val="12"/>
        </w:rPr>
        <w:t>,</w:t>
      </w:r>
      <w:r w:rsidR="003D29A4">
        <w:rPr>
          <w:noProof/>
          <w:sz w:val="28"/>
          <w:szCs w:val="12"/>
        </w:rPr>
        <w:t xml:space="preserve"> </w:t>
      </w:r>
      <w:r w:rsidR="002F7810" w:rsidRPr="003D29A4">
        <w:rPr>
          <w:noProof/>
          <w:sz w:val="28"/>
          <w:szCs w:val="12"/>
        </w:rPr>
        <w:t>(1.130</w:t>
      </w:r>
      <w:r w:rsidRPr="003D29A4">
        <w:rPr>
          <w:noProof/>
          <w:sz w:val="28"/>
          <w:szCs w:val="12"/>
        </w:rPr>
        <w:t>)</w:t>
      </w: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П</w:t>
      </w:r>
      <w:r w:rsidRPr="003D29A4">
        <w:rPr>
          <w:color w:val="000000"/>
          <w:sz w:val="28"/>
          <w:szCs w:val="12"/>
          <w:vertAlign w:val="subscript"/>
        </w:rPr>
        <w:t>НО</w:t>
      </w:r>
      <w:r w:rsidRPr="003D29A4">
        <w:rPr>
          <w:sz w:val="28"/>
          <w:szCs w:val="12"/>
        </w:rPr>
        <w:t xml:space="preserve"> = 1682923 руб.</w:t>
      </w:r>
    </w:p>
    <w:p w:rsidR="001A3421" w:rsidRDefault="001A3421" w:rsidP="003D29A4">
      <w:pPr>
        <w:widowControl w:val="0"/>
        <w:tabs>
          <w:tab w:val="left" w:pos="993"/>
          <w:tab w:val="left" w:pos="4160"/>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sz w:val="28"/>
          <w:szCs w:val="12"/>
        </w:rPr>
      </w:pPr>
      <w:r w:rsidRPr="003D29A4">
        <w:rPr>
          <w:sz w:val="28"/>
          <w:szCs w:val="12"/>
        </w:rPr>
        <w:t>Налог с прибыл</w:t>
      </w:r>
      <w:r w:rsidRPr="003D29A4">
        <w:rPr>
          <w:color w:val="000000"/>
          <w:sz w:val="28"/>
          <w:szCs w:val="12"/>
        </w:rPr>
        <w:t>и</w:t>
      </w:r>
      <w:r w:rsidRPr="003D29A4">
        <w:rPr>
          <w:sz w:val="28"/>
          <w:szCs w:val="12"/>
        </w:rPr>
        <w:t xml:space="preserve"> составляет 24 % от балансовой прибыли[13]:</w:t>
      </w:r>
    </w:p>
    <w:p w:rsidR="001A3421" w:rsidRDefault="001A3421" w:rsidP="003D29A4">
      <w:pPr>
        <w:widowControl w:val="0"/>
        <w:tabs>
          <w:tab w:val="left" w:pos="993"/>
          <w:tab w:val="left" w:pos="4160"/>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 w:val="left" w:pos="4160"/>
        </w:tabs>
        <w:autoSpaceDE w:val="0"/>
        <w:autoSpaceDN w:val="0"/>
        <w:adjustRightInd w:val="0"/>
        <w:spacing w:line="360" w:lineRule="auto"/>
        <w:ind w:firstLine="709"/>
        <w:jc w:val="both"/>
        <w:rPr>
          <w:noProof/>
          <w:sz w:val="28"/>
          <w:szCs w:val="12"/>
        </w:rPr>
      </w:pPr>
      <w:r w:rsidRPr="003D29A4">
        <w:rPr>
          <w:color w:val="000000"/>
          <w:sz w:val="28"/>
          <w:szCs w:val="12"/>
        </w:rPr>
        <w:t>Н</w:t>
      </w:r>
      <w:r w:rsidRPr="003D29A4">
        <w:rPr>
          <w:color w:val="000000"/>
          <w:sz w:val="28"/>
          <w:szCs w:val="12"/>
          <w:vertAlign w:val="subscript"/>
        </w:rPr>
        <w:t>ПР</w:t>
      </w:r>
      <w:r w:rsidRPr="003D29A4">
        <w:rPr>
          <w:color w:val="000000"/>
          <w:sz w:val="28"/>
          <w:szCs w:val="12"/>
        </w:rPr>
        <w:t xml:space="preserve"> = П</w:t>
      </w:r>
      <w:r w:rsidRPr="003D29A4">
        <w:rPr>
          <w:color w:val="000000"/>
          <w:sz w:val="28"/>
          <w:szCs w:val="12"/>
          <w:vertAlign w:val="subscript"/>
        </w:rPr>
        <w:t>НО</w:t>
      </w:r>
      <w:r w:rsidRPr="003D29A4">
        <w:rPr>
          <w:color w:val="000000"/>
          <w:sz w:val="28"/>
          <w:szCs w:val="12"/>
        </w:rPr>
        <w:t xml:space="preserve"> </w:t>
      </w:r>
      <w:r w:rsidRPr="003D29A4">
        <w:rPr>
          <w:sz w:val="28"/>
          <w:szCs w:val="28"/>
        </w:rPr>
        <w:t>·</w:t>
      </w:r>
      <w:r w:rsidR="003D29A4">
        <w:rPr>
          <w:noProof/>
          <w:color w:val="000000"/>
          <w:sz w:val="28"/>
          <w:szCs w:val="12"/>
        </w:rPr>
        <w:t xml:space="preserve"> </w:t>
      </w:r>
      <w:r w:rsidR="00D0460F" w:rsidRPr="003D29A4">
        <w:rPr>
          <w:noProof/>
          <w:sz w:val="28"/>
          <w:szCs w:val="12"/>
        </w:rPr>
        <w:t>0,24,</w:t>
      </w:r>
      <w:r w:rsidR="003D29A4">
        <w:rPr>
          <w:noProof/>
          <w:sz w:val="28"/>
          <w:szCs w:val="12"/>
        </w:rPr>
        <w:t xml:space="preserve"> </w:t>
      </w:r>
      <w:r w:rsidR="00D0460F" w:rsidRPr="003D29A4">
        <w:rPr>
          <w:noProof/>
          <w:sz w:val="28"/>
          <w:szCs w:val="12"/>
        </w:rPr>
        <w:t>(1.131</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6"/>
        </w:rPr>
      </w:pPr>
      <w:r w:rsidRPr="003D29A4">
        <w:rPr>
          <w:color w:val="000000"/>
          <w:sz w:val="28"/>
          <w:szCs w:val="16"/>
        </w:rPr>
        <w:t>Н</w:t>
      </w:r>
      <w:r w:rsidRPr="003D29A4">
        <w:rPr>
          <w:color w:val="000000"/>
          <w:sz w:val="28"/>
          <w:szCs w:val="12"/>
          <w:vertAlign w:val="subscript"/>
        </w:rPr>
        <w:t>ПР</w:t>
      </w:r>
      <w:r w:rsidRPr="003D29A4">
        <w:rPr>
          <w:color w:val="000000"/>
          <w:sz w:val="28"/>
          <w:szCs w:val="16"/>
        </w:rPr>
        <w:t xml:space="preserve"> = </w:t>
      </w:r>
      <w:r w:rsidRPr="003D29A4">
        <w:rPr>
          <w:sz w:val="28"/>
          <w:szCs w:val="12"/>
        </w:rPr>
        <w:t xml:space="preserve">1682923 </w:t>
      </w:r>
      <w:r w:rsidRPr="003D29A4">
        <w:rPr>
          <w:sz w:val="28"/>
          <w:szCs w:val="28"/>
        </w:rPr>
        <w:t>·</w:t>
      </w:r>
      <w:r w:rsidRPr="003D29A4">
        <w:rPr>
          <w:color w:val="000000"/>
          <w:sz w:val="28"/>
          <w:szCs w:val="16"/>
        </w:rPr>
        <w:t xml:space="preserve"> 0,24 = 403901,52</w:t>
      </w:r>
      <w:r w:rsidRPr="003D29A4">
        <w:rPr>
          <w:sz w:val="28"/>
          <w:szCs w:val="16"/>
        </w:rPr>
        <w:t xml:space="preserve">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16"/>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6"/>
        </w:rPr>
      </w:pPr>
      <w:r w:rsidRPr="003D29A4">
        <w:rPr>
          <w:sz w:val="28"/>
          <w:szCs w:val="16"/>
        </w:rPr>
        <w:t>Чистая прибыль</w:t>
      </w:r>
      <w:r w:rsidRPr="003D29A4">
        <w:rPr>
          <w:sz w:val="28"/>
          <w:szCs w:val="12"/>
        </w:rPr>
        <w:t xml:space="preserve"> определяется балансовой и налогом на прибыль[13]</w:t>
      </w:r>
      <w:r w:rsidRPr="003D29A4">
        <w:rPr>
          <w:sz w:val="28"/>
          <w:szCs w:val="16"/>
        </w:rPr>
        <w:t>:</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6"/>
        </w:rPr>
      </w:pPr>
    </w:p>
    <w:p w:rsidR="003D29A4" w:rsidRDefault="00E67143" w:rsidP="003D29A4">
      <w:pPr>
        <w:widowControl w:val="0"/>
        <w:tabs>
          <w:tab w:val="left" w:pos="993"/>
        </w:tabs>
        <w:autoSpaceDE w:val="0"/>
        <w:autoSpaceDN w:val="0"/>
        <w:adjustRightInd w:val="0"/>
        <w:spacing w:line="360" w:lineRule="auto"/>
        <w:ind w:firstLine="709"/>
        <w:jc w:val="both"/>
        <w:rPr>
          <w:sz w:val="28"/>
          <w:szCs w:val="16"/>
        </w:rPr>
      </w:pPr>
      <w:r w:rsidRPr="003D29A4">
        <w:rPr>
          <w:color w:val="000000"/>
          <w:sz w:val="28"/>
          <w:szCs w:val="16"/>
        </w:rPr>
        <w:t>П</w:t>
      </w:r>
      <w:r w:rsidRPr="003D29A4">
        <w:rPr>
          <w:color w:val="000000"/>
          <w:sz w:val="28"/>
          <w:szCs w:val="12"/>
          <w:vertAlign w:val="subscript"/>
        </w:rPr>
        <w:t>Ч</w:t>
      </w:r>
      <w:r w:rsidRPr="003D29A4">
        <w:rPr>
          <w:color w:val="000000"/>
          <w:sz w:val="28"/>
          <w:szCs w:val="16"/>
        </w:rPr>
        <w:t xml:space="preserve"> = П</w:t>
      </w:r>
      <w:r w:rsidRPr="003D29A4">
        <w:rPr>
          <w:color w:val="000000"/>
          <w:sz w:val="28"/>
          <w:szCs w:val="12"/>
          <w:vertAlign w:val="subscript"/>
        </w:rPr>
        <w:t>Б</w:t>
      </w:r>
      <w:r w:rsidRPr="003D29A4">
        <w:rPr>
          <w:color w:val="000000"/>
          <w:sz w:val="28"/>
          <w:szCs w:val="16"/>
        </w:rPr>
        <w:t xml:space="preserve"> – Н</w:t>
      </w:r>
      <w:r w:rsidRPr="003D29A4">
        <w:rPr>
          <w:color w:val="000000"/>
          <w:sz w:val="28"/>
          <w:szCs w:val="12"/>
          <w:vertAlign w:val="subscript"/>
        </w:rPr>
        <w:t>ПР</w:t>
      </w:r>
      <w:r w:rsidRPr="003D29A4">
        <w:rPr>
          <w:sz w:val="28"/>
          <w:szCs w:val="16"/>
        </w:rPr>
        <w:t>,</w:t>
      </w:r>
      <w:r w:rsidR="003D29A4">
        <w:rPr>
          <w:sz w:val="28"/>
          <w:szCs w:val="16"/>
        </w:rPr>
        <w:t xml:space="preserve"> </w:t>
      </w:r>
      <w:r w:rsidR="00D0460F" w:rsidRPr="003D29A4">
        <w:rPr>
          <w:sz w:val="28"/>
          <w:szCs w:val="16"/>
        </w:rPr>
        <w:t>(1.132</w:t>
      </w:r>
      <w:r w:rsidRPr="003D29A4">
        <w:rPr>
          <w:sz w:val="28"/>
          <w:szCs w:val="16"/>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6"/>
        </w:rPr>
      </w:pPr>
      <w:r w:rsidRPr="003D29A4">
        <w:rPr>
          <w:sz w:val="28"/>
          <w:szCs w:val="16"/>
        </w:rPr>
        <w:t>П</w:t>
      </w:r>
      <w:r w:rsidRPr="003D29A4">
        <w:rPr>
          <w:color w:val="000000"/>
          <w:sz w:val="28"/>
          <w:szCs w:val="12"/>
          <w:vertAlign w:val="subscript"/>
        </w:rPr>
        <w:t>Ч</w:t>
      </w:r>
      <w:r w:rsidRPr="003D29A4">
        <w:rPr>
          <w:color w:val="000000"/>
          <w:sz w:val="28"/>
          <w:szCs w:val="16"/>
        </w:rPr>
        <w:t xml:space="preserve"> = </w:t>
      </w:r>
      <w:r w:rsidRPr="003D29A4">
        <w:rPr>
          <w:sz w:val="28"/>
          <w:szCs w:val="12"/>
        </w:rPr>
        <w:t xml:space="preserve">1682923 </w:t>
      </w:r>
      <w:r w:rsidRPr="003D29A4">
        <w:rPr>
          <w:color w:val="000000"/>
          <w:sz w:val="28"/>
          <w:szCs w:val="16"/>
        </w:rPr>
        <w:t>- 403901,52</w:t>
      </w:r>
      <w:r w:rsidRPr="003D29A4">
        <w:rPr>
          <w:sz w:val="28"/>
          <w:szCs w:val="16"/>
        </w:rPr>
        <w:t xml:space="preserve"> </w:t>
      </w:r>
      <w:r w:rsidRPr="003D29A4">
        <w:rPr>
          <w:color w:val="000000"/>
          <w:sz w:val="28"/>
          <w:szCs w:val="16"/>
        </w:rPr>
        <w:t xml:space="preserve">= 1279021,48 </w:t>
      </w:r>
      <w:r w:rsidRPr="003D29A4">
        <w:rPr>
          <w:sz w:val="28"/>
          <w:szCs w:val="16"/>
        </w:rPr>
        <w:t>р</w:t>
      </w:r>
      <w:r w:rsidRPr="003D29A4">
        <w:rPr>
          <w:color w:val="000000"/>
          <w:sz w:val="28"/>
          <w:szCs w:val="16"/>
        </w:rPr>
        <w:t>у</w:t>
      </w:r>
      <w:r w:rsidRPr="003D29A4">
        <w:rPr>
          <w:sz w:val="28"/>
          <w:szCs w:val="16"/>
        </w:rPr>
        <w:t>б.</w:t>
      </w:r>
    </w:p>
    <w:p w:rsidR="003D29A4" w:rsidRDefault="001A3421" w:rsidP="003D29A4">
      <w:pPr>
        <w:widowControl w:val="0"/>
        <w:tabs>
          <w:tab w:val="left" w:pos="993"/>
        </w:tabs>
        <w:autoSpaceDE w:val="0"/>
        <w:autoSpaceDN w:val="0"/>
        <w:adjustRightInd w:val="0"/>
        <w:spacing w:line="360" w:lineRule="auto"/>
        <w:ind w:firstLine="709"/>
        <w:jc w:val="both"/>
        <w:rPr>
          <w:sz w:val="28"/>
          <w:szCs w:val="16"/>
        </w:rPr>
      </w:pPr>
      <w:r>
        <w:rPr>
          <w:sz w:val="28"/>
          <w:szCs w:val="16"/>
        </w:rPr>
        <w:br w:type="page"/>
      </w:r>
      <w:r w:rsidR="00E67143" w:rsidRPr="003D29A4">
        <w:rPr>
          <w:sz w:val="28"/>
          <w:szCs w:val="16"/>
        </w:rPr>
        <w:t>Чистый доход:</w:t>
      </w:r>
    </w:p>
    <w:p w:rsidR="001A3421" w:rsidRDefault="001A3421" w:rsidP="003D29A4">
      <w:pPr>
        <w:widowControl w:val="0"/>
        <w:tabs>
          <w:tab w:val="left" w:pos="993"/>
        </w:tabs>
        <w:autoSpaceDE w:val="0"/>
        <w:autoSpaceDN w:val="0"/>
        <w:adjustRightInd w:val="0"/>
        <w:spacing w:line="360" w:lineRule="auto"/>
        <w:ind w:firstLine="709"/>
        <w:jc w:val="both"/>
        <w:rPr>
          <w:sz w:val="28"/>
          <w:szCs w:val="16"/>
        </w:rPr>
      </w:pPr>
    </w:p>
    <w:p w:rsidR="003D29A4" w:rsidRDefault="00E67143" w:rsidP="003D29A4">
      <w:pPr>
        <w:widowControl w:val="0"/>
        <w:tabs>
          <w:tab w:val="left" w:pos="993"/>
        </w:tabs>
        <w:autoSpaceDE w:val="0"/>
        <w:autoSpaceDN w:val="0"/>
        <w:adjustRightInd w:val="0"/>
        <w:spacing w:line="360" w:lineRule="auto"/>
        <w:ind w:firstLine="709"/>
        <w:jc w:val="both"/>
        <w:rPr>
          <w:sz w:val="28"/>
          <w:szCs w:val="16"/>
        </w:rPr>
      </w:pPr>
      <w:r w:rsidRPr="003D29A4">
        <w:rPr>
          <w:sz w:val="28"/>
          <w:szCs w:val="16"/>
        </w:rPr>
        <w:t>ЧД = П</w:t>
      </w:r>
      <w:r w:rsidRPr="003D29A4">
        <w:rPr>
          <w:sz w:val="28"/>
          <w:szCs w:val="16"/>
          <w:vertAlign w:val="subscript"/>
        </w:rPr>
        <w:t>Б</w:t>
      </w:r>
      <w:r w:rsidR="00D0460F" w:rsidRPr="003D29A4">
        <w:rPr>
          <w:sz w:val="28"/>
          <w:szCs w:val="16"/>
        </w:rPr>
        <w:t xml:space="preserve"> + А,</w:t>
      </w:r>
      <w:r w:rsidR="003D29A4">
        <w:rPr>
          <w:sz w:val="28"/>
          <w:szCs w:val="16"/>
        </w:rPr>
        <w:t xml:space="preserve"> </w:t>
      </w:r>
      <w:r w:rsidR="00D0460F" w:rsidRPr="003D29A4">
        <w:rPr>
          <w:sz w:val="28"/>
          <w:szCs w:val="16"/>
        </w:rPr>
        <w:t xml:space="preserve"> </w:t>
      </w:r>
      <w:r w:rsidR="003D29A4">
        <w:rPr>
          <w:sz w:val="28"/>
          <w:szCs w:val="16"/>
        </w:rPr>
        <w:t xml:space="preserve"> </w:t>
      </w:r>
      <w:r w:rsidR="00D0460F" w:rsidRPr="003D29A4">
        <w:rPr>
          <w:sz w:val="28"/>
          <w:szCs w:val="16"/>
        </w:rPr>
        <w:t>(1.133</w:t>
      </w:r>
      <w:r w:rsidRPr="003D29A4">
        <w:rPr>
          <w:sz w:val="28"/>
          <w:szCs w:val="16"/>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28"/>
        </w:rPr>
      </w:pPr>
      <w:r w:rsidRPr="003D29A4">
        <w:rPr>
          <w:sz w:val="28"/>
          <w:szCs w:val="16"/>
        </w:rPr>
        <w:t xml:space="preserve">ЧД = </w:t>
      </w:r>
      <w:r w:rsidRPr="003D29A4">
        <w:rPr>
          <w:sz w:val="28"/>
          <w:szCs w:val="12"/>
        </w:rPr>
        <w:t xml:space="preserve">1682923 </w:t>
      </w:r>
      <w:r w:rsidRPr="003D29A4">
        <w:rPr>
          <w:sz w:val="28"/>
          <w:szCs w:val="28"/>
        </w:rPr>
        <w:t xml:space="preserve">+ </w:t>
      </w:r>
      <w:r w:rsidRPr="003D29A4">
        <w:rPr>
          <w:noProof/>
          <w:sz w:val="28"/>
          <w:szCs w:val="28"/>
        </w:rPr>
        <w:t>66708</w:t>
      </w:r>
      <w:r w:rsidRPr="003D29A4">
        <w:rPr>
          <w:sz w:val="28"/>
          <w:szCs w:val="28"/>
        </w:rPr>
        <w:t xml:space="preserve"> = 1749631 руб.</w:t>
      </w:r>
    </w:p>
    <w:p w:rsidR="001A3421" w:rsidRDefault="001A3421" w:rsidP="003D29A4">
      <w:pPr>
        <w:widowControl w:val="0"/>
        <w:tabs>
          <w:tab w:val="left" w:pos="993"/>
        </w:tabs>
        <w:autoSpaceDE w:val="0"/>
        <w:autoSpaceDN w:val="0"/>
        <w:adjustRightInd w:val="0"/>
        <w:spacing w:line="360" w:lineRule="auto"/>
        <w:ind w:firstLine="709"/>
        <w:jc w:val="both"/>
        <w:rPr>
          <w:sz w:val="28"/>
          <w:szCs w:val="28"/>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28"/>
        </w:rPr>
      </w:pPr>
      <w:r w:rsidRPr="003D29A4">
        <w:rPr>
          <w:sz w:val="28"/>
          <w:szCs w:val="28"/>
        </w:rPr>
        <w:t>Финансовые результаты работы моторного участка сведены в таблицу 1.16.</w:t>
      </w:r>
    </w:p>
    <w:p w:rsidR="001A3421" w:rsidRDefault="001A3421" w:rsidP="003D29A4">
      <w:pPr>
        <w:widowControl w:val="0"/>
        <w:tabs>
          <w:tab w:val="left" w:pos="993"/>
        </w:tabs>
        <w:spacing w:line="360" w:lineRule="auto"/>
        <w:ind w:firstLine="709"/>
        <w:jc w:val="both"/>
        <w:rPr>
          <w:sz w:val="28"/>
          <w:szCs w:val="28"/>
        </w:rPr>
      </w:pP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Таблица 1.16.</w:t>
      </w:r>
    </w:p>
    <w:p w:rsidR="00E67143" w:rsidRPr="003D29A4" w:rsidRDefault="00E67143" w:rsidP="003D29A4">
      <w:pPr>
        <w:widowControl w:val="0"/>
        <w:tabs>
          <w:tab w:val="left" w:pos="993"/>
        </w:tabs>
        <w:spacing w:line="360" w:lineRule="auto"/>
        <w:ind w:firstLine="709"/>
        <w:jc w:val="both"/>
        <w:rPr>
          <w:sz w:val="28"/>
          <w:szCs w:val="28"/>
        </w:rPr>
      </w:pPr>
      <w:r w:rsidRPr="003D29A4">
        <w:rPr>
          <w:sz w:val="28"/>
          <w:szCs w:val="28"/>
        </w:rPr>
        <w:t>Финансовые результаты проекта</w:t>
      </w:r>
    </w:p>
    <w:tbl>
      <w:tblPr>
        <w:tblW w:w="4051" w:type="pct"/>
        <w:tblInd w:w="7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20" w:firstRow="1" w:lastRow="0" w:firstColumn="0" w:lastColumn="0" w:noHBand="0" w:noVBand="0"/>
      </w:tblPr>
      <w:tblGrid>
        <w:gridCol w:w="605"/>
        <w:gridCol w:w="3830"/>
        <w:gridCol w:w="3209"/>
      </w:tblGrid>
      <w:tr w:rsidR="00E67143" w:rsidRPr="001A3421" w:rsidTr="001A3421">
        <w:trPr>
          <w:trHeight w:val="334"/>
        </w:trPr>
        <w:tc>
          <w:tcPr>
            <w:tcW w:w="396" w:type="pct"/>
            <w:vAlign w:val="center"/>
          </w:tcPr>
          <w:p w:rsidR="009969C7" w:rsidRDefault="00E67143" w:rsidP="001A3421">
            <w:pPr>
              <w:widowControl w:val="0"/>
              <w:tabs>
                <w:tab w:val="left" w:pos="993"/>
              </w:tabs>
              <w:autoSpaceDE w:val="0"/>
              <w:autoSpaceDN w:val="0"/>
              <w:adjustRightInd w:val="0"/>
              <w:spacing w:line="360" w:lineRule="auto"/>
              <w:outlineLvl w:val="0"/>
              <w:rPr>
                <w:noProof/>
                <w:sz w:val="20"/>
                <w:szCs w:val="12"/>
              </w:rPr>
            </w:pPr>
            <w:r w:rsidRPr="001A3421">
              <w:rPr>
                <w:noProof/>
                <w:sz w:val="20"/>
                <w:szCs w:val="12"/>
              </w:rPr>
              <w:t>№</w:t>
            </w:r>
          </w:p>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п/п</w:t>
            </w:r>
          </w:p>
        </w:tc>
        <w:tc>
          <w:tcPr>
            <w:tcW w:w="2505" w:type="pct"/>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Показатели</w:t>
            </w:r>
          </w:p>
        </w:tc>
        <w:tc>
          <w:tcPr>
            <w:tcW w:w="2099" w:type="pct"/>
            <w:vAlign w:val="center"/>
          </w:tcPr>
          <w:p w:rsidR="009969C7"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Числовое значение,</w:t>
            </w:r>
          </w:p>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руб.</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Выручка от реализационных услуг</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6376370</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2</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Общие затраты на производство</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5320355</w:t>
            </w:r>
          </w:p>
        </w:tc>
      </w:tr>
      <w:tr w:rsidR="00E67143" w:rsidRPr="001A3421" w:rsidTr="001A3421">
        <w:trPr>
          <w:trHeight w:val="335"/>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3</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Прибыль от реализации</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1056015</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4</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Внереализационные доходы</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637637</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5</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Внереализационные расходы</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10729</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6</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Прибыль балансовая</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1682923</w:t>
            </w:r>
          </w:p>
        </w:tc>
      </w:tr>
      <w:tr w:rsidR="00E67143" w:rsidRPr="001A3421" w:rsidTr="001A3421">
        <w:trPr>
          <w:trHeight w:val="335"/>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7</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Налог с прибыли</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403901,52</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8</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Прибыль чистая</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1279021,48</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9</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Амортизация</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66708</w:t>
            </w:r>
          </w:p>
        </w:tc>
      </w:tr>
      <w:tr w:rsidR="00E67143" w:rsidRPr="001A3421" w:rsidTr="001A3421">
        <w:trPr>
          <w:trHeight w:val="334"/>
        </w:trPr>
        <w:tc>
          <w:tcPr>
            <w:tcW w:w="396"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10</w:t>
            </w:r>
          </w:p>
        </w:tc>
        <w:tc>
          <w:tcPr>
            <w:tcW w:w="2505"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Чистый доход</w:t>
            </w:r>
          </w:p>
        </w:tc>
        <w:tc>
          <w:tcPr>
            <w:tcW w:w="2099" w:type="pct"/>
            <w:vAlign w:val="center"/>
          </w:tcPr>
          <w:p w:rsidR="00E67143" w:rsidRPr="001A3421" w:rsidRDefault="00E67143" w:rsidP="001A3421">
            <w:pPr>
              <w:widowControl w:val="0"/>
              <w:tabs>
                <w:tab w:val="left" w:pos="993"/>
              </w:tabs>
              <w:spacing w:line="360" w:lineRule="auto"/>
              <w:outlineLvl w:val="0"/>
              <w:rPr>
                <w:sz w:val="20"/>
                <w:szCs w:val="28"/>
              </w:rPr>
            </w:pPr>
            <w:r w:rsidRPr="001A3421">
              <w:rPr>
                <w:sz w:val="20"/>
                <w:szCs w:val="28"/>
              </w:rPr>
              <w:t>1749631</w:t>
            </w:r>
          </w:p>
        </w:tc>
      </w:tr>
    </w:tbl>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noProof/>
          <w:sz w:val="28"/>
          <w:szCs w:val="12"/>
        </w:rPr>
        <w:t>Полученные финансовые результаты проекта говорят о его рентабельности.</w:t>
      </w:r>
    </w:p>
    <w:p w:rsidR="00D0460F" w:rsidRPr="003D29A4" w:rsidRDefault="00D0460F" w:rsidP="003D29A4">
      <w:pPr>
        <w:widowControl w:val="0"/>
        <w:tabs>
          <w:tab w:val="left" w:pos="993"/>
        </w:tabs>
        <w:autoSpaceDE w:val="0"/>
        <w:autoSpaceDN w:val="0"/>
        <w:adjustRightInd w:val="0"/>
        <w:spacing w:line="360" w:lineRule="auto"/>
        <w:ind w:firstLine="709"/>
        <w:jc w:val="both"/>
        <w:rPr>
          <w:b/>
          <w:bCs/>
          <w:iCs/>
          <w:noProof/>
          <w:sz w:val="28"/>
          <w:szCs w:val="12"/>
        </w:rPr>
      </w:pPr>
    </w:p>
    <w:p w:rsidR="00E67143" w:rsidRPr="003D29A4" w:rsidRDefault="008A3238" w:rsidP="003D29A4">
      <w:pPr>
        <w:widowControl w:val="0"/>
        <w:tabs>
          <w:tab w:val="left" w:pos="993"/>
        </w:tabs>
        <w:autoSpaceDE w:val="0"/>
        <w:autoSpaceDN w:val="0"/>
        <w:adjustRightInd w:val="0"/>
        <w:spacing w:line="360" w:lineRule="auto"/>
        <w:ind w:firstLine="709"/>
        <w:jc w:val="both"/>
        <w:rPr>
          <w:b/>
          <w:bCs/>
          <w:iCs/>
          <w:sz w:val="28"/>
          <w:szCs w:val="12"/>
        </w:rPr>
      </w:pPr>
      <w:r w:rsidRPr="003D29A4">
        <w:rPr>
          <w:b/>
          <w:bCs/>
          <w:iCs/>
          <w:noProof/>
          <w:sz w:val="28"/>
          <w:szCs w:val="12"/>
        </w:rPr>
        <w:t>1.21.9</w:t>
      </w:r>
      <w:r w:rsidR="00E67143" w:rsidRPr="003D29A4">
        <w:rPr>
          <w:b/>
          <w:bCs/>
          <w:iCs/>
          <w:sz w:val="28"/>
          <w:szCs w:val="12"/>
        </w:rPr>
        <w:t xml:space="preserve"> Показатели финансово-экономической деятельности</w:t>
      </w:r>
    </w:p>
    <w:p w:rsidR="00E67143" w:rsidRPr="003D29A4" w:rsidRDefault="00E67143" w:rsidP="003D29A4">
      <w:pPr>
        <w:widowControl w:val="0"/>
        <w:tabs>
          <w:tab w:val="left" w:pos="993"/>
        </w:tabs>
        <w:spacing w:line="360" w:lineRule="auto"/>
        <w:ind w:firstLine="709"/>
        <w:jc w:val="both"/>
        <w:rPr>
          <w:sz w:val="28"/>
          <w:szCs w:val="28"/>
        </w:rPr>
      </w:pPr>
      <w:r w:rsidRPr="003D29A4">
        <w:rPr>
          <w:iCs/>
          <w:noProof/>
          <w:sz w:val="28"/>
          <w:szCs w:val="12"/>
        </w:rPr>
        <w:t>1)</w:t>
      </w:r>
      <w:r w:rsidRPr="003D29A4">
        <w:rPr>
          <w:i/>
          <w:iCs/>
          <w:sz w:val="28"/>
          <w:szCs w:val="12"/>
        </w:rPr>
        <w:t xml:space="preserve"> </w:t>
      </w:r>
      <w:r w:rsidRPr="003D29A4">
        <w:rPr>
          <w:iCs/>
          <w:color w:val="000000"/>
          <w:sz w:val="28"/>
          <w:szCs w:val="12"/>
        </w:rPr>
        <w:t>Фондоотдача</w:t>
      </w:r>
      <w:r w:rsidRPr="003D29A4">
        <w:rPr>
          <w:sz w:val="28"/>
        </w:rPr>
        <w:t xml:space="preserve"> </w:t>
      </w:r>
      <w:r w:rsidRPr="003D29A4">
        <w:rPr>
          <w:sz w:val="28"/>
          <w:szCs w:val="28"/>
        </w:rPr>
        <w:t>– выпуск</w:t>
      </w:r>
      <w:r w:rsidR="003D29A4">
        <w:rPr>
          <w:sz w:val="28"/>
          <w:szCs w:val="28"/>
        </w:rPr>
        <w:t xml:space="preserve"> </w:t>
      </w:r>
      <w:r w:rsidRPr="003D29A4">
        <w:rPr>
          <w:sz w:val="28"/>
          <w:szCs w:val="28"/>
        </w:rPr>
        <w:t>продукции на 1 рубль основных производственных фондов.</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Ф</w:t>
      </w:r>
      <w:r w:rsidRPr="003D29A4">
        <w:rPr>
          <w:color w:val="000000"/>
          <w:sz w:val="28"/>
          <w:szCs w:val="12"/>
          <w:vertAlign w:val="subscript"/>
        </w:rPr>
        <w:t>О</w:t>
      </w:r>
      <w:r w:rsidRPr="003D29A4">
        <w:rPr>
          <w:color w:val="000000"/>
          <w:sz w:val="28"/>
          <w:szCs w:val="12"/>
        </w:rPr>
        <w:t xml:space="preserve"> = В / К</w:t>
      </w:r>
      <w:r w:rsidRPr="003D29A4">
        <w:rPr>
          <w:color w:val="000000"/>
          <w:sz w:val="28"/>
          <w:szCs w:val="12"/>
          <w:vertAlign w:val="subscript"/>
        </w:rPr>
        <w:t>ОСН И ОБОР</w:t>
      </w:r>
      <w:r w:rsidR="008967FD" w:rsidRPr="003D29A4">
        <w:rPr>
          <w:color w:val="000000"/>
          <w:sz w:val="28"/>
          <w:szCs w:val="12"/>
        </w:rPr>
        <w:t>,</w:t>
      </w:r>
      <w:r w:rsidR="003D29A4">
        <w:rPr>
          <w:color w:val="000000"/>
          <w:sz w:val="28"/>
          <w:szCs w:val="12"/>
        </w:rPr>
        <w:t xml:space="preserve"> </w:t>
      </w:r>
      <w:r w:rsidR="00D0460F" w:rsidRPr="003D29A4">
        <w:rPr>
          <w:color w:val="000000"/>
          <w:sz w:val="28"/>
          <w:szCs w:val="12"/>
        </w:rPr>
        <w:t>(1.134</w:t>
      </w:r>
      <w:r w:rsidRPr="003D29A4">
        <w:rPr>
          <w:color w:val="000000"/>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rPr>
        <w:t>г</w:t>
      </w:r>
      <w:r w:rsidRPr="003D29A4">
        <w:rPr>
          <w:sz w:val="28"/>
          <w:szCs w:val="12"/>
        </w:rPr>
        <w:t>деК</w:t>
      </w:r>
      <w:r w:rsidRPr="003D29A4">
        <w:rPr>
          <w:color w:val="000000"/>
          <w:sz w:val="28"/>
          <w:szCs w:val="12"/>
          <w:vertAlign w:val="subscript"/>
        </w:rPr>
        <w:t>ОСН И ОБОР</w:t>
      </w:r>
      <w:r w:rsidRPr="003D29A4">
        <w:rPr>
          <w:noProof/>
          <w:sz w:val="28"/>
          <w:szCs w:val="12"/>
        </w:rPr>
        <w:t xml:space="preserve"> -</w:t>
      </w:r>
      <w:r w:rsidRPr="003D29A4">
        <w:rPr>
          <w:sz w:val="28"/>
          <w:szCs w:val="12"/>
        </w:rPr>
        <w:t xml:space="preserve"> капитал основной и оборотный, руб.</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Ф</w:t>
      </w:r>
      <w:r w:rsidRPr="003D29A4">
        <w:rPr>
          <w:color w:val="000000"/>
          <w:sz w:val="28"/>
          <w:szCs w:val="12"/>
          <w:vertAlign w:val="subscript"/>
        </w:rPr>
        <w:t>О</w:t>
      </w:r>
      <w:r w:rsidRPr="003D29A4">
        <w:rPr>
          <w:color w:val="000000"/>
          <w:sz w:val="28"/>
          <w:szCs w:val="12"/>
        </w:rPr>
        <w:t xml:space="preserve"> = </w:t>
      </w:r>
      <w:r w:rsidRPr="003D29A4">
        <w:rPr>
          <w:sz w:val="28"/>
        </w:rPr>
        <w:t>6376370 / 2721110 = 2,34.</w:t>
      </w:r>
    </w:p>
    <w:p w:rsidR="00E67143" w:rsidRPr="003D29A4" w:rsidRDefault="00E67143" w:rsidP="003D29A4">
      <w:pPr>
        <w:widowControl w:val="0"/>
        <w:tabs>
          <w:tab w:val="left" w:pos="993"/>
          <w:tab w:val="left" w:pos="9355"/>
        </w:tabs>
        <w:autoSpaceDE w:val="0"/>
        <w:autoSpaceDN w:val="0"/>
        <w:adjustRightInd w:val="0"/>
        <w:spacing w:line="360" w:lineRule="auto"/>
        <w:ind w:firstLine="709"/>
        <w:jc w:val="both"/>
        <w:rPr>
          <w:i/>
          <w:iCs/>
          <w:color w:val="000000"/>
          <w:sz w:val="28"/>
          <w:szCs w:val="12"/>
        </w:rPr>
      </w:pPr>
      <w:r w:rsidRPr="003D29A4">
        <w:rPr>
          <w:iCs/>
          <w:noProof/>
          <w:sz w:val="28"/>
          <w:szCs w:val="12"/>
        </w:rPr>
        <w:t>2)</w:t>
      </w:r>
      <w:r w:rsidRPr="003D29A4">
        <w:rPr>
          <w:i/>
          <w:iCs/>
          <w:sz w:val="28"/>
          <w:szCs w:val="12"/>
        </w:rPr>
        <w:t xml:space="preserve"> </w:t>
      </w:r>
      <w:r w:rsidRPr="003D29A4">
        <w:rPr>
          <w:iCs/>
          <w:color w:val="000000"/>
          <w:sz w:val="28"/>
          <w:szCs w:val="12"/>
        </w:rPr>
        <w:t>Фондоемкость</w:t>
      </w:r>
      <w:r w:rsidRPr="003D29A4">
        <w:rPr>
          <w:i/>
          <w:iCs/>
          <w:color w:val="000000"/>
          <w:sz w:val="28"/>
          <w:szCs w:val="12"/>
        </w:rPr>
        <w:t xml:space="preserve"> </w:t>
      </w:r>
      <w:r w:rsidRPr="003D29A4">
        <w:rPr>
          <w:sz w:val="28"/>
          <w:szCs w:val="28"/>
        </w:rPr>
        <w:t>–</w:t>
      </w:r>
      <w:r w:rsidRPr="003D29A4">
        <w:rPr>
          <w:sz w:val="28"/>
        </w:rPr>
        <w:t xml:space="preserve"> </w:t>
      </w:r>
      <w:r w:rsidRPr="003D29A4">
        <w:rPr>
          <w:sz w:val="28"/>
          <w:szCs w:val="28"/>
        </w:rPr>
        <w:t>показывает, сколько приходится фондов на 1 рубль выпущенной продукции.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Ф</w:t>
      </w:r>
      <w:r w:rsidRPr="003D29A4">
        <w:rPr>
          <w:color w:val="000000"/>
          <w:sz w:val="28"/>
          <w:szCs w:val="12"/>
          <w:vertAlign w:val="subscript"/>
        </w:rPr>
        <w:t>Е</w:t>
      </w:r>
      <w:r w:rsidRPr="003D29A4">
        <w:rPr>
          <w:color w:val="000000"/>
          <w:sz w:val="28"/>
          <w:szCs w:val="12"/>
        </w:rPr>
        <w:t xml:space="preserve"> = 1 / Ф</w:t>
      </w:r>
      <w:r w:rsidRPr="003D29A4">
        <w:rPr>
          <w:color w:val="000000"/>
          <w:sz w:val="28"/>
          <w:szCs w:val="12"/>
          <w:vertAlign w:val="subscript"/>
        </w:rPr>
        <w:t>О</w:t>
      </w:r>
      <w:r w:rsidR="00D0460F" w:rsidRPr="003D29A4">
        <w:rPr>
          <w:color w:val="000000"/>
          <w:sz w:val="28"/>
          <w:szCs w:val="12"/>
        </w:rPr>
        <w:t xml:space="preserve">, </w:t>
      </w:r>
      <w:r w:rsidR="003D29A4">
        <w:rPr>
          <w:color w:val="000000"/>
          <w:sz w:val="28"/>
          <w:szCs w:val="12"/>
        </w:rPr>
        <w:t xml:space="preserve"> </w:t>
      </w:r>
      <w:r w:rsidR="00D0460F" w:rsidRPr="003D29A4">
        <w:rPr>
          <w:color w:val="000000"/>
          <w:sz w:val="28"/>
          <w:szCs w:val="12"/>
        </w:rPr>
        <w:t>(1.135</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Ф</w:t>
      </w:r>
      <w:r w:rsidRPr="003D29A4">
        <w:rPr>
          <w:color w:val="000000"/>
          <w:sz w:val="28"/>
          <w:szCs w:val="12"/>
          <w:vertAlign w:val="subscript"/>
        </w:rPr>
        <w:t>Е</w:t>
      </w:r>
      <w:r w:rsidRPr="003D29A4">
        <w:rPr>
          <w:color w:val="000000"/>
          <w:sz w:val="28"/>
          <w:szCs w:val="12"/>
        </w:rPr>
        <w:t xml:space="preserve"> = </w:t>
      </w:r>
      <w:r w:rsidRPr="003D29A4">
        <w:rPr>
          <w:sz w:val="28"/>
          <w:szCs w:val="12"/>
        </w:rPr>
        <w:t xml:space="preserve">1 / </w:t>
      </w:r>
      <w:r w:rsidRPr="003D29A4">
        <w:rPr>
          <w:sz w:val="28"/>
        </w:rPr>
        <w:t>6,39</w:t>
      </w:r>
      <w:r w:rsidRPr="003D29A4">
        <w:rPr>
          <w:color w:val="000000"/>
          <w:sz w:val="28"/>
          <w:szCs w:val="12"/>
        </w:rPr>
        <w:t xml:space="preserve"> = 0,43.</w:t>
      </w:r>
    </w:p>
    <w:p w:rsidR="001A3421" w:rsidRDefault="001A3421" w:rsidP="003D29A4">
      <w:pPr>
        <w:widowControl w:val="0"/>
        <w:tabs>
          <w:tab w:val="left" w:pos="993"/>
        </w:tabs>
        <w:spacing w:line="360" w:lineRule="auto"/>
        <w:ind w:firstLine="709"/>
        <w:jc w:val="both"/>
        <w:rPr>
          <w:iCs/>
          <w:noProof/>
          <w:sz w:val="28"/>
          <w:szCs w:val="12"/>
        </w:rPr>
      </w:pPr>
    </w:p>
    <w:p w:rsidR="00E67143" w:rsidRPr="003D29A4" w:rsidRDefault="00E67143" w:rsidP="003D29A4">
      <w:pPr>
        <w:widowControl w:val="0"/>
        <w:tabs>
          <w:tab w:val="left" w:pos="993"/>
        </w:tabs>
        <w:spacing w:line="360" w:lineRule="auto"/>
        <w:ind w:firstLine="709"/>
        <w:jc w:val="both"/>
        <w:rPr>
          <w:sz w:val="28"/>
          <w:szCs w:val="28"/>
        </w:rPr>
      </w:pPr>
      <w:r w:rsidRPr="003D29A4">
        <w:rPr>
          <w:iCs/>
          <w:noProof/>
          <w:sz w:val="28"/>
          <w:szCs w:val="12"/>
        </w:rPr>
        <w:t>3)</w:t>
      </w:r>
      <w:r w:rsidRPr="003D29A4">
        <w:rPr>
          <w:i/>
          <w:iCs/>
          <w:sz w:val="28"/>
          <w:szCs w:val="12"/>
        </w:rPr>
        <w:t xml:space="preserve"> </w:t>
      </w:r>
      <w:r w:rsidRPr="003D29A4">
        <w:rPr>
          <w:iCs/>
          <w:color w:val="000000"/>
          <w:sz w:val="28"/>
          <w:szCs w:val="12"/>
        </w:rPr>
        <w:t>Фондовооруженность</w:t>
      </w:r>
      <w:r w:rsidR="003D29A4">
        <w:rPr>
          <w:sz w:val="28"/>
          <w:szCs w:val="28"/>
        </w:rPr>
        <w:t xml:space="preserve"> </w:t>
      </w:r>
      <w:r w:rsidRPr="003D29A4">
        <w:rPr>
          <w:sz w:val="28"/>
          <w:szCs w:val="28"/>
        </w:rPr>
        <w:t>– показывает, сколько основных фондов приходится на одного рабочего.</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Ф</w:t>
      </w:r>
      <w:r w:rsidRPr="003D29A4">
        <w:rPr>
          <w:color w:val="000000"/>
          <w:sz w:val="28"/>
          <w:szCs w:val="12"/>
          <w:vertAlign w:val="subscript"/>
        </w:rPr>
        <w:t>В</w:t>
      </w:r>
      <w:r w:rsidRPr="003D29A4">
        <w:rPr>
          <w:color w:val="000000"/>
          <w:sz w:val="28"/>
          <w:szCs w:val="12"/>
        </w:rPr>
        <w:t xml:space="preserve"> </w:t>
      </w:r>
      <w:r w:rsidRPr="003D29A4">
        <w:rPr>
          <w:sz w:val="28"/>
          <w:szCs w:val="12"/>
        </w:rPr>
        <w:t>= К</w:t>
      </w:r>
      <w:r w:rsidRPr="003D29A4">
        <w:rPr>
          <w:color w:val="000000"/>
          <w:sz w:val="28"/>
          <w:szCs w:val="12"/>
          <w:vertAlign w:val="subscript"/>
        </w:rPr>
        <w:t>ОСН И ОБОР</w:t>
      </w:r>
      <w:r w:rsidRPr="003D29A4">
        <w:rPr>
          <w:sz w:val="28"/>
          <w:szCs w:val="12"/>
        </w:rPr>
        <w:t xml:space="preserve"> / </w:t>
      </w:r>
      <w:r w:rsidRPr="003D29A4">
        <w:rPr>
          <w:sz w:val="28"/>
          <w:szCs w:val="12"/>
          <w:lang w:val="en-US"/>
        </w:rPr>
        <w:t>N</w:t>
      </w:r>
      <w:r w:rsidRPr="003D29A4">
        <w:rPr>
          <w:color w:val="000000"/>
          <w:sz w:val="28"/>
          <w:szCs w:val="12"/>
          <w:vertAlign w:val="subscript"/>
        </w:rPr>
        <w:t>ОБЩ</w:t>
      </w:r>
      <w:r w:rsidR="008967FD" w:rsidRPr="003D29A4">
        <w:rPr>
          <w:noProof/>
          <w:sz w:val="28"/>
          <w:szCs w:val="12"/>
        </w:rPr>
        <w:t xml:space="preserve"> </w:t>
      </w:r>
      <w:r w:rsidR="003D29A4">
        <w:rPr>
          <w:noProof/>
          <w:sz w:val="28"/>
          <w:szCs w:val="12"/>
        </w:rPr>
        <w:t xml:space="preserve"> </w:t>
      </w:r>
      <w:r w:rsidR="00D0460F" w:rsidRPr="003D29A4">
        <w:rPr>
          <w:noProof/>
          <w:sz w:val="28"/>
          <w:szCs w:val="12"/>
        </w:rPr>
        <w:t>(1.136</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Ф</w:t>
      </w:r>
      <w:r w:rsidRPr="003D29A4">
        <w:rPr>
          <w:color w:val="000000"/>
          <w:sz w:val="28"/>
          <w:szCs w:val="12"/>
          <w:vertAlign w:val="subscript"/>
        </w:rPr>
        <w:t>В</w:t>
      </w:r>
      <w:r w:rsidRPr="003D29A4">
        <w:rPr>
          <w:sz w:val="28"/>
          <w:szCs w:val="12"/>
        </w:rPr>
        <w:t xml:space="preserve"> </w:t>
      </w:r>
      <w:r w:rsidRPr="003D29A4">
        <w:rPr>
          <w:color w:val="000000"/>
          <w:sz w:val="28"/>
          <w:szCs w:val="12"/>
        </w:rPr>
        <w:t xml:space="preserve">= </w:t>
      </w:r>
      <w:r w:rsidRPr="003D29A4">
        <w:rPr>
          <w:sz w:val="28"/>
        </w:rPr>
        <w:t xml:space="preserve">2721110 </w:t>
      </w:r>
      <w:r w:rsidRPr="003D29A4">
        <w:rPr>
          <w:noProof/>
          <w:sz w:val="28"/>
          <w:szCs w:val="12"/>
        </w:rPr>
        <w:t>/ 14 = 194365</w:t>
      </w:r>
      <w:r w:rsidRPr="003D29A4">
        <w:rPr>
          <w:sz w:val="28"/>
          <w:szCs w:val="12"/>
        </w:rPr>
        <w:t xml:space="preserve"> руб.</w:t>
      </w:r>
    </w:p>
    <w:p w:rsidR="001A3421" w:rsidRDefault="001A3421" w:rsidP="003D29A4">
      <w:pPr>
        <w:widowControl w:val="0"/>
        <w:tabs>
          <w:tab w:val="left" w:pos="993"/>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i/>
          <w:iCs/>
          <w:color w:val="000000"/>
          <w:sz w:val="28"/>
          <w:szCs w:val="12"/>
        </w:rPr>
      </w:pPr>
      <w:r w:rsidRPr="003D29A4">
        <w:rPr>
          <w:iCs/>
          <w:noProof/>
          <w:sz w:val="28"/>
          <w:szCs w:val="12"/>
        </w:rPr>
        <w:t>4)</w:t>
      </w:r>
      <w:r w:rsidR="003D29A4">
        <w:rPr>
          <w:i/>
          <w:iCs/>
          <w:sz w:val="28"/>
          <w:szCs w:val="12"/>
        </w:rPr>
        <w:t xml:space="preserve"> </w:t>
      </w:r>
      <w:r w:rsidRPr="003D29A4">
        <w:rPr>
          <w:iCs/>
          <w:sz w:val="28"/>
          <w:szCs w:val="12"/>
        </w:rPr>
        <w:t xml:space="preserve">Рентабельность использования основных производственных </w:t>
      </w:r>
      <w:r w:rsidRPr="003D29A4">
        <w:rPr>
          <w:iCs/>
          <w:color w:val="000000"/>
          <w:sz w:val="28"/>
          <w:szCs w:val="12"/>
        </w:rPr>
        <w:t>фондов</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rPr>
        <w:t>По</w:t>
      </w:r>
      <w:r w:rsidRPr="003D29A4">
        <w:rPr>
          <w:sz w:val="28"/>
          <w:szCs w:val="12"/>
        </w:rPr>
        <w:t xml:space="preserve"> балансовой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bscript"/>
        </w:rPr>
        <w:t>Б</w:t>
      </w:r>
      <w:r w:rsidRPr="003D29A4">
        <w:rPr>
          <w:color w:val="000000"/>
          <w:sz w:val="28"/>
          <w:szCs w:val="12"/>
        </w:rPr>
        <w:t xml:space="preserve"> = П</w:t>
      </w:r>
      <w:r w:rsidRPr="003D29A4">
        <w:rPr>
          <w:color w:val="000000"/>
          <w:sz w:val="28"/>
          <w:szCs w:val="12"/>
          <w:vertAlign w:val="subscript"/>
        </w:rPr>
        <w:t>Б</w:t>
      </w:r>
      <w:r w:rsidRPr="003D29A4">
        <w:rPr>
          <w:color w:val="000000"/>
          <w:sz w:val="28"/>
          <w:szCs w:val="12"/>
        </w:rPr>
        <w:t xml:space="preserve"> / К</w:t>
      </w:r>
      <w:r w:rsidRPr="003D29A4">
        <w:rPr>
          <w:color w:val="000000"/>
          <w:sz w:val="28"/>
          <w:szCs w:val="12"/>
          <w:vertAlign w:val="subscript"/>
        </w:rPr>
        <w:t>ОСН И ОБОР</w:t>
      </w:r>
      <w:r w:rsidRPr="003D29A4">
        <w:rPr>
          <w:color w:val="000000"/>
          <w:sz w:val="28"/>
          <w:szCs w:val="12"/>
        </w:rPr>
        <w:t xml:space="preserve"> </w:t>
      </w:r>
      <w:r w:rsidRPr="003D29A4">
        <w:rPr>
          <w:sz w:val="28"/>
          <w:szCs w:val="28"/>
        </w:rPr>
        <w:t>·</w:t>
      </w:r>
      <w:r w:rsidRPr="003D29A4">
        <w:rPr>
          <w:color w:val="000000"/>
          <w:sz w:val="28"/>
          <w:szCs w:val="12"/>
        </w:rPr>
        <w:t xml:space="preserve"> </w:t>
      </w:r>
      <w:r w:rsidRPr="003D29A4">
        <w:rPr>
          <w:sz w:val="28"/>
          <w:szCs w:val="12"/>
        </w:rPr>
        <w:t>100</w:t>
      </w:r>
      <w:r w:rsidRPr="003D29A4">
        <w:rPr>
          <w:color w:val="000000"/>
          <w:sz w:val="28"/>
          <w:szCs w:val="12"/>
        </w:rPr>
        <w:t>%</w:t>
      </w:r>
      <w:r w:rsidR="003D29A4">
        <w:rPr>
          <w:noProof/>
          <w:sz w:val="28"/>
          <w:szCs w:val="12"/>
        </w:rPr>
        <w:t xml:space="preserve"> </w:t>
      </w:r>
      <w:r w:rsidR="00D0460F" w:rsidRPr="003D29A4">
        <w:rPr>
          <w:noProof/>
          <w:sz w:val="28"/>
          <w:szCs w:val="12"/>
        </w:rPr>
        <w:t>(1.137</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bscript"/>
        </w:rPr>
        <w:t>Б</w:t>
      </w:r>
      <w:r w:rsidRPr="003D29A4">
        <w:rPr>
          <w:color w:val="000000"/>
          <w:sz w:val="28"/>
          <w:szCs w:val="12"/>
        </w:rPr>
        <w:t xml:space="preserve"> = </w:t>
      </w:r>
      <w:r w:rsidRPr="003D29A4">
        <w:rPr>
          <w:sz w:val="28"/>
          <w:szCs w:val="12"/>
        </w:rPr>
        <w:t>1682923/</w:t>
      </w:r>
      <w:r w:rsidRPr="003D29A4">
        <w:rPr>
          <w:sz w:val="28"/>
          <w:szCs w:val="28"/>
        </w:rPr>
        <w:t xml:space="preserve"> </w:t>
      </w:r>
      <w:r w:rsidRPr="003D29A4">
        <w:rPr>
          <w:sz w:val="28"/>
        </w:rPr>
        <w:t>2721110</w:t>
      </w:r>
      <w:r w:rsidRPr="003D29A4">
        <w:rPr>
          <w:noProof/>
          <w:sz w:val="28"/>
          <w:szCs w:val="12"/>
        </w:rPr>
        <w:t xml:space="preserve"> </w:t>
      </w:r>
      <w:r w:rsidRPr="003D29A4">
        <w:rPr>
          <w:sz w:val="28"/>
          <w:szCs w:val="12"/>
        </w:rPr>
        <w:t xml:space="preserve">= 61,85 </w:t>
      </w:r>
      <w:r w:rsidRPr="003D29A4">
        <w:rPr>
          <w:noProof/>
          <w:sz w:val="28"/>
          <w:szCs w:val="12"/>
        </w:rPr>
        <w:t>%</w:t>
      </w:r>
    </w:p>
    <w:p w:rsidR="001A3421" w:rsidRDefault="001A3421" w:rsidP="003D29A4">
      <w:pPr>
        <w:pStyle w:val="1"/>
        <w:keepNext w:val="0"/>
        <w:widowControl w:val="0"/>
        <w:tabs>
          <w:tab w:val="left" w:pos="993"/>
        </w:tabs>
        <w:ind w:firstLine="709"/>
        <w:jc w:val="both"/>
        <w:rPr>
          <w:b w:val="0"/>
          <w:sz w:val="28"/>
        </w:rPr>
      </w:pPr>
    </w:p>
    <w:p w:rsidR="00E67143" w:rsidRPr="003D29A4" w:rsidRDefault="00E67143" w:rsidP="003D29A4">
      <w:pPr>
        <w:pStyle w:val="1"/>
        <w:keepNext w:val="0"/>
        <w:widowControl w:val="0"/>
        <w:tabs>
          <w:tab w:val="left" w:pos="993"/>
        </w:tabs>
        <w:ind w:firstLine="709"/>
        <w:jc w:val="both"/>
        <w:rPr>
          <w:b w:val="0"/>
          <w:noProof/>
          <w:sz w:val="28"/>
        </w:rPr>
      </w:pPr>
      <w:r w:rsidRPr="003D29A4">
        <w:rPr>
          <w:b w:val="0"/>
          <w:sz w:val="28"/>
        </w:rPr>
        <w:t>По чистой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lang w:val="en-US"/>
        </w:rPr>
        <w:t>R</w:t>
      </w:r>
      <w:r w:rsidRPr="003D29A4">
        <w:rPr>
          <w:color w:val="000000"/>
          <w:sz w:val="28"/>
          <w:szCs w:val="12"/>
          <w:vertAlign w:val="subscript"/>
        </w:rPr>
        <w:t>Ч</w:t>
      </w:r>
      <w:r w:rsidRPr="003D29A4">
        <w:rPr>
          <w:color w:val="000000"/>
          <w:sz w:val="28"/>
          <w:szCs w:val="12"/>
        </w:rPr>
        <w:t xml:space="preserve"> = П</w:t>
      </w:r>
      <w:r w:rsidRPr="003D29A4">
        <w:rPr>
          <w:color w:val="000000"/>
          <w:sz w:val="28"/>
          <w:szCs w:val="12"/>
          <w:vertAlign w:val="subscript"/>
        </w:rPr>
        <w:t>Ч</w:t>
      </w:r>
      <w:r w:rsidRPr="003D29A4">
        <w:rPr>
          <w:color w:val="000000"/>
          <w:sz w:val="28"/>
          <w:szCs w:val="12"/>
        </w:rPr>
        <w:t xml:space="preserve"> / К</w:t>
      </w:r>
      <w:r w:rsidRPr="003D29A4">
        <w:rPr>
          <w:color w:val="000000"/>
          <w:sz w:val="28"/>
          <w:szCs w:val="12"/>
          <w:vertAlign w:val="subscript"/>
        </w:rPr>
        <w:t>ОСН И ОБОР</w:t>
      </w:r>
      <w:r w:rsidRPr="003D29A4">
        <w:rPr>
          <w:color w:val="000000"/>
          <w:sz w:val="28"/>
          <w:szCs w:val="12"/>
        </w:rPr>
        <w:t xml:space="preserve"> </w:t>
      </w:r>
      <w:r w:rsidRPr="003D29A4">
        <w:rPr>
          <w:sz w:val="28"/>
          <w:szCs w:val="28"/>
        </w:rPr>
        <w:t>·</w:t>
      </w:r>
      <w:r w:rsidRPr="003D29A4">
        <w:rPr>
          <w:color w:val="000000"/>
          <w:sz w:val="28"/>
          <w:szCs w:val="12"/>
        </w:rPr>
        <w:t xml:space="preserve"> 100%</w:t>
      </w:r>
      <w:r w:rsidR="003D29A4">
        <w:rPr>
          <w:color w:val="000000"/>
          <w:sz w:val="28"/>
          <w:szCs w:val="12"/>
        </w:rPr>
        <w:t xml:space="preserve"> </w:t>
      </w:r>
      <w:r w:rsidR="00D0460F" w:rsidRPr="003D29A4">
        <w:rPr>
          <w:color w:val="000000"/>
          <w:sz w:val="28"/>
          <w:szCs w:val="12"/>
        </w:rPr>
        <w:t>(1.138</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bscript"/>
        </w:rPr>
        <w:t>Ч</w:t>
      </w:r>
      <w:r w:rsidRPr="003D29A4">
        <w:rPr>
          <w:color w:val="000000"/>
          <w:sz w:val="28"/>
          <w:szCs w:val="12"/>
        </w:rPr>
        <w:t xml:space="preserve"> =</w:t>
      </w:r>
      <w:r w:rsidRPr="003D29A4">
        <w:rPr>
          <w:noProof/>
          <w:sz w:val="28"/>
          <w:szCs w:val="12"/>
        </w:rPr>
        <w:t xml:space="preserve"> </w:t>
      </w:r>
      <w:r w:rsidRPr="003D29A4">
        <w:rPr>
          <w:color w:val="000000"/>
          <w:sz w:val="28"/>
          <w:szCs w:val="16"/>
        </w:rPr>
        <w:t xml:space="preserve">1279021,48 </w:t>
      </w:r>
      <w:r w:rsidRPr="003D29A4">
        <w:rPr>
          <w:sz w:val="28"/>
          <w:szCs w:val="12"/>
        </w:rPr>
        <w:t>/</w:t>
      </w:r>
      <w:r w:rsidRPr="003D29A4">
        <w:rPr>
          <w:sz w:val="28"/>
          <w:szCs w:val="28"/>
        </w:rPr>
        <w:t xml:space="preserve"> </w:t>
      </w:r>
      <w:r w:rsidRPr="003D29A4">
        <w:rPr>
          <w:sz w:val="28"/>
        </w:rPr>
        <w:t>2721110</w:t>
      </w:r>
      <w:r w:rsidRPr="003D29A4">
        <w:rPr>
          <w:sz w:val="28"/>
          <w:szCs w:val="28"/>
        </w:rPr>
        <w:t xml:space="preserve"> </w:t>
      </w:r>
      <w:r w:rsidRPr="003D29A4">
        <w:rPr>
          <w:sz w:val="28"/>
          <w:szCs w:val="12"/>
        </w:rPr>
        <w:t>= 47</w:t>
      </w:r>
      <w:r w:rsidR="003D29A4">
        <w:rPr>
          <w:sz w:val="28"/>
          <w:szCs w:val="12"/>
        </w:rPr>
        <w:t xml:space="preserve"> </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noProof/>
          <w:sz w:val="28"/>
          <w:szCs w:val="28"/>
        </w:rPr>
      </w:pPr>
    </w:p>
    <w:p w:rsidR="00E67143" w:rsidRPr="003D29A4" w:rsidRDefault="00E67143" w:rsidP="003D29A4">
      <w:pPr>
        <w:widowControl w:val="0"/>
        <w:tabs>
          <w:tab w:val="left" w:pos="993"/>
        </w:tabs>
        <w:autoSpaceDE w:val="0"/>
        <w:autoSpaceDN w:val="0"/>
        <w:adjustRightInd w:val="0"/>
        <w:spacing w:line="360" w:lineRule="auto"/>
        <w:ind w:firstLine="709"/>
        <w:jc w:val="both"/>
        <w:rPr>
          <w:i/>
          <w:iCs/>
          <w:sz w:val="28"/>
          <w:szCs w:val="28"/>
        </w:rPr>
      </w:pPr>
      <w:r w:rsidRPr="003D29A4">
        <w:rPr>
          <w:noProof/>
          <w:sz w:val="28"/>
          <w:szCs w:val="28"/>
        </w:rPr>
        <w:t>5)</w:t>
      </w:r>
      <w:r w:rsidRPr="003D29A4">
        <w:rPr>
          <w:sz w:val="28"/>
          <w:szCs w:val="28"/>
        </w:rPr>
        <w:t xml:space="preserve"> Коэффициент прибыльности труда</w:t>
      </w:r>
    </w:p>
    <w:p w:rsidR="00E67143" w:rsidRPr="003D29A4" w:rsidRDefault="00E67143" w:rsidP="003D29A4">
      <w:pPr>
        <w:pStyle w:val="1"/>
        <w:keepNext w:val="0"/>
        <w:widowControl w:val="0"/>
        <w:tabs>
          <w:tab w:val="left" w:pos="993"/>
        </w:tabs>
        <w:ind w:firstLine="709"/>
        <w:jc w:val="both"/>
        <w:rPr>
          <w:b w:val="0"/>
          <w:sz w:val="28"/>
        </w:rPr>
      </w:pPr>
      <w:r w:rsidRPr="003D29A4">
        <w:rPr>
          <w:b w:val="0"/>
          <w:sz w:val="28"/>
        </w:rPr>
        <w:t>По балансовой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К</w:t>
      </w:r>
      <w:r w:rsidRPr="003D29A4">
        <w:rPr>
          <w:color w:val="000000"/>
          <w:sz w:val="28"/>
          <w:szCs w:val="12"/>
          <w:vertAlign w:val="superscript"/>
        </w:rPr>
        <w:t>Б</w:t>
      </w:r>
      <w:r w:rsidRPr="003D29A4">
        <w:rPr>
          <w:color w:val="000000"/>
          <w:sz w:val="28"/>
          <w:szCs w:val="12"/>
          <w:vertAlign w:val="subscript"/>
        </w:rPr>
        <w:t>ПР ТР</w:t>
      </w:r>
      <w:r w:rsidRPr="003D29A4">
        <w:rPr>
          <w:color w:val="000000"/>
          <w:sz w:val="28"/>
          <w:szCs w:val="12"/>
        </w:rPr>
        <w:t xml:space="preserve"> = П</w:t>
      </w:r>
      <w:r w:rsidRPr="003D29A4">
        <w:rPr>
          <w:color w:val="000000"/>
          <w:sz w:val="28"/>
          <w:szCs w:val="12"/>
          <w:vertAlign w:val="subscript"/>
        </w:rPr>
        <w:t>Б</w:t>
      </w:r>
      <w:r w:rsidRPr="003D29A4">
        <w:rPr>
          <w:color w:val="000000"/>
          <w:sz w:val="28"/>
          <w:szCs w:val="12"/>
        </w:rPr>
        <w:t xml:space="preserve"> / ФОТ</w:t>
      </w:r>
      <w:r w:rsidRPr="003D29A4">
        <w:rPr>
          <w:color w:val="000000"/>
          <w:sz w:val="28"/>
          <w:szCs w:val="12"/>
          <w:vertAlign w:val="subscript"/>
        </w:rPr>
        <w:t>ОБЩ</w:t>
      </w:r>
      <w:r w:rsidRPr="003D29A4">
        <w:rPr>
          <w:color w:val="000000"/>
          <w:sz w:val="28"/>
          <w:szCs w:val="12"/>
        </w:rPr>
        <w:t xml:space="preserve"> </w:t>
      </w:r>
      <w:r w:rsidRPr="003D29A4">
        <w:rPr>
          <w:sz w:val="28"/>
          <w:szCs w:val="28"/>
        </w:rPr>
        <w:t>·</w:t>
      </w:r>
      <w:r w:rsidRPr="003D29A4">
        <w:rPr>
          <w:color w:val="000000"/>
          <w:sz w:val="28"/>
          <w:szCs w:val="12"/>
        </w:rPr>
        <w:t xml:space="preserve"> </w:t>
      </w:r>
      <w:r w:rsidR="00D0460F" w:rsidRPr="003D29A4">
        <w:rPr>
          <w:noProof/>
          <w:sz w:val="28"/>
          <w:szCs w:val="12"/>
        </w:rPr>
        <w:t>100%</w:t>
      </w:r>
      <w:r w:rsidR="003D29A4">
        <w:rPr>
          <w:noProof/>
          <w:sz w:val="28"/>
          <w:szCs w:val="12"/>
        </w:rPr>
        <w:t xml:space="preserve"> </w:t>
      </w:r>
      <w:r w:rsidR="00D0460F" w:rsidRPr="003D29A4">
        <w:rPr>
          <w:noProof/>
          <w:sz w:val="28"/>
          <w:szCs w:val="12"/>
        </w:rPr>
        <w:t>(1.139</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28"/>
        </w:rPr>
      </w:pPr>
      <w:r w:rsidRPr="003D29A4">
        <w:rPr>
          <w:color w:val="000000"/>
          <w:sz w:val="28"/>
          <w:szCs w:val="28"/>
        </w:rPr>
        <w:t>К</w:t>
      </w:r>
      <w:r w:rsidRPr="003D29A4">
        <w:rPr>
          <w:color w:val="000000"/>
          <w:sz w:val="28"/>
          <w:szCs w:val="28"/>
          <w:vertAlign w:val="superscript"/>
        </w:rPr>
        <w:t>Б</w:t>
      </w:r>
      <w:r w:rsidRPr="003D29A4">
        <w:rPr>
          <w:color w:val="000000"/>
          <w:sz w:val="28"/>
          <w:szCs w:val="28"/>
          <w:vertAlign w:val="subscript"/>
        </w:rPr>
        <w:t>ПР ТР</w:t>
      </w:r>
      <w:r w:rsidRPr="003D29A4">
        <w:rPr>
          <w:color w:val="000000"/>
          <w:sz w:val="28"/>
          <w:szCs w:val="28"/>
        </w:rPr>
        <w:t xml:space="preserve"> = </w:t>
      </w:r>
      <w:r w:rsidRPr="003D29A4">
        <w:rPr>
          <w:sz w:val="28"/>
          <w:szCs w:val="12"/>
        </w:rPr>
        <w:t>1682923</w:t>
      </w:r>
      <w:r w:rsidRPr="003D29A4">
        <w:rPr>
          <w:color w:val="000000"/>
          <w:sz w:val="28"/>
          <w:szCs w:val="28"/>
        </w:rPr>
        <w:t xml:space="preserve">/ </w:t>
      </w:r>
      <w:r w:rsidRPr="003D29A4">
        <w:rPr>
          <w:sz w:val="28"/>
        </w:rPr>
        <w:t>1809275</w:t>
      </w:r>
      <w:r w:rsidRPr="003D29A4">
        <w:rPr>
          <w:sz w:val="28"/>
          <w:szCs w:val="28"/>
        </w:rPr>
        <w:t xml:space="preserve"> ·</w:t>
      </w:r>
      <w:r w:rsidRPr="003D29A4">
        <w:rPr>
          <w:color w:val="000000"/>
          <w:sz w:val="28"/>
          <w:szCs w:val="28"/>
        </w:rPr>
        <w:t xml:space="preserve"> </w:t>
      </w:r>
      <w:r w:rsidRPr="003D29A4">
        <w:rPr>
          <w:noProof/>
          <w:sz w:val="28"/>
          <w:szCs w:val="28"/>
        </w:rPr>
        <w:t>100% = 93 %</w:t>
      </w:r>
    </w:p>
    <w:p w:rsidR="00E67143" w:rsidRPr="003D29A4" w:rsidRDefault="001A3421" w:rsidP="003D29A4">
      <w:pPr>
        <w:pStyle w:val="1"/>
        <w:keepNext w:val="0"/>
        <w:widowControl w:val="0"/>
        <w:tabs>
          <w:tab w:val="left" w:pos="993"/>
        </w:tabs>
        <w:ind w:firstLine="709"/>
        <w:jc w:val="both"/>
        <w:rPr>
          <w:b w:val="0"/>
          <w:sz w:val="28"/>
        </w:rPr>
      </w:pPr>
      <w:r>
        <w:rPr>
          <w:b w:val="0"/>
          <w:sz w:val="28"/>
        </w:rPr>
        <w:br w:type="page"/>
      </w:r>
      <w:r w:rsidR="00E67143" w:rsidRPr="003D29A4">
        <w:rPr>
          <w:b w:val="0"/>
          <w:sz w:val="28"/>
        </w:rPr>
        <w:t>По чистой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К</w:t>
      </w:r>
      <w:r w:rsidRPr="003D29A4">
        <w:rPr>
          <w:color w:val="000000"/>
          <w:sz w:val="28"/>
          <w:szCs w:val="12"/>
          <w:vertAlign w:val="superscript"/>
        </w:rPr>
        <w:t>Ч</w:t>
      </w:r>
      <w:r w:rsidRPr="003D29A4">
        <w:rPr>
          <w:color w:val="000000"/>
          <w:sz w:val="28"/>
          <w:szCs w:val="12"/>
          <w:vertAlign w:val="subscript"/>
        </w:rPr>
        <w:t>ПР ТР</w:t>
      </w:r>
      <w:r w:rsidRPr="003D29A4">
        <w:rPr>
          <w:color w:val="000000"/>
          <w:sz w:val="28"/>
          <w:szCs w:val="12"/>
        </w:rPr>
        <w:t xml:space="preserve"> = П</w:t>
      </w:r>
      <w:r w:rsidRPr="003D29A4">
        <w:rPr>
          <w:color w:val="000000"/>
          <w:sz w:val="28"/>
          <w:szCs w:val="12"/>
          <w:vertAlign w:val="subscript"/>
        </w:rPr>
        <w:t>Ч</w:t>
      </w:r>
      <w:r w:rsidRPr="003D29A4">
        <w:rPr>
          <w:color w:val="000000"/>
          <w:sz w:val="28"/>
          <w:szCs w:val="12"/>
        </w:rPr>
        <w:t xml:space="preserve"> / ФОТ</w:t>
      </w:r>
      <w:r w:rsidRPr="003D29A4">
        <w:rPr>
          <w:color w:val="000000"/>
          <w:sz w:val="28"/>
          <w:szCs w:val="12"/>
          <w:vertAlign w:val="subscript"/>
        </w:rPr>
        <w:t>ОБЩ</w:t>
      </w:r>
      <w:r w:rsidRPr="003D29A4">
        <w:rPr>
          <w:color w:val="000000"/>
          <w:sz w:val="28"/>
          <w:szCs w:val="12"/>
        </w:rPr>
        <w:t xml:space="preserve"> </w:t>
      </w:r>
      <w:r w:rsidRPr="003D29A4">
        <w:rPr>
          <w:sz w:val="28"/>
          <w:szCs w:val="28"/>
        </w:rPr>
        <w:t>·</w:t>
      </w:r>
      <w:r w:rsidRPr="003D29A4">
        <w:rPr>
          <w:color w:val="000000"/>
          <w:sz w:val="28"/>
          <w:szCs w:val="12"/>
        </w:rPr>
        <w:t xml:space="preserve"> </w:t>
      </w:r>
      <w:r w:rsidR="00D0460F" w:rsidRPr="003D29A4">
        <w:rPr>
          <w:noProof/>
          <w:sz w:val="28"/>
          <w:szCs w:val="12"/>
        </w:rPr>
        <w:t>100%</w:t>
      </w:r>
      <w:r w:rsidR="003D29A4">
        <w:rPr>
          <w:noProof/>
          <w:sz w:val="28"/>
          <w:szCs w:val="12"/>
        </w:rPr>
        <w:t xml:space="preserve"> </w:t>
      </w:r>
      <w:r w:rsidR="00D0460F" w:rsidRPr="003D29A4">
        <w:rPr>
          <w:noProof/>
          <w:sz w:val="28"/>
          <w:szCs w:val="12"/>
        </w:rPr>
        <w:t>(1.140</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К</w:t>
      </w:r>
      <w:r w:rsidRPr="003D29A4">
        <w:rPr>
          <w:color w:val="000000"/>
          <w:sz w:val="28"/>
          <w:szCs w:val="12"/>
          <w:vertAlign w:val="superscript"/>
        </w:rPr>
        <w:t>Ч</w:t>
      </w:r>
      <w:r w:rsidRPr="003D29A4">
        <w:rPr>
          <w:color w:val="000000"/>
          <w:sz w:val="28"/>
          <w:szCs w:val="12"/>
          <w:vertAlign w:val="subscript"/>
        </w:rPr>
        <w:t>ПР ТР</w:t>
      </w:r>
      <w:r w:rsidRPr="003D29A4">
        <w:rPr>
          <w:color w:val="000000"/>
          <w:sz w:val="28"/>
          <w:szCs w:val="12"/>
        </w:rPr>
        <w:t xml:space="preserve"> = </w:t>
      </w:r>
      <w:r w:rsidRPr="003D29A4">
        <w:rPr>
          <w:color w:val="000000"/>
          <w:sz w:val="28"/>
          <w:szCs w:val="16"/>
        </w:rPr>
        <w:t xml:space="preserve">1279021,48 </w:t>
      </w:r>
      <w:r w:rsidRPr="003D29A4">
        <w:rPr>
          <w:color w:val="000000"/>
          <w:sz w:val="28"/>
          <w:szCs w:val="12"/>
        </w:rPr>
        <w:t xml:space="preserve">/ </w:t>
      </w:r>
      <w:r w:rsidRPr="003D29A4">
        <w:rPr>
          <w:sz w:val="28"/>
          <w:szCs w:val="28"/>
        </w:rPr>
        <w:t>1809275·</w:t>
      </w:r>
      <w:r w:rsidRPr="003D29A4">
        <w:rPr>
          <w:color w:val="000000"/>
          <w:sz w:val="28"/>
          <w:szCs w:val="12"/>
        </w:rPr>
        <w:t xml:space="preserve"> </w:t>
      </w:r>
      <w:r w:rsidRPr="003D29A4">
        <w:rPr>
          <w:noProof/>
          <w:sz w:val="28"/>
          <w:szCs w:val="12"/>
        </w:rPr>
        <w:t>100% = 70,69 %</w:t>
      </w:r>
    </w:p>
    <w:p w:rsidR="008967FD" w:rsidRPr="003D29A4" w:rsidRDefault="008967FD" w:rsidP="003D29A4">
      <w:pPr>
        <w:widowControl w:val="0"/>
        <w:tabs>
          <w:tab w:val="left" w:pos="993"/>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iCs/>
          <w:sz w:val="28"/>
          <w:szCs w:val="12"/>
        </w:rPr>
      </w:pPr>
      <w:r w:rsidRPr="003D29A4">
        <w:rPr>
          <w:iCs/>
          <w:noProof/>
          <w:sz w:val="28"/>
          <w:szCs w:val="12"/>
        </w:rPr>
        <w:t>6)</w:t>
      </w:r>
      <w:r w:rsidRPr="003D29A4">
        <w:rPr>
          <w:iCs/>
          <w:sz w:val="28"/>
          <w:szCs w:val="12"/>
        </w:rPr>
        <w:t xml:space="preserve"> Рентабельность затрат</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noProof/>
          <w:sz w:val="28"/>
          <w:szCs w:val="12"/>
        </w:rPr>
        <w:t>По</w:t>
      </w:r>
      <w:r w:rsidRPr="003D29A4">
        <w:rPr>
          <w:sz w:val="28"/>
          <w:szCs w:val="12"/>
        </w:rPr>
        <w:t xml:space="preserve"> балансов</w:t>
      </w:r>
      <w:r w:rsidRPr="003D29A4">
        <w:rPr>
          <w:color w:val="000000"/>
          <w:sz w:val="28"/>
          <w:szCs w:val="12"/>
        </w:rPr>
        <w:t>о</w:t>
      </w:r>
      <w:r w:rsidRPr="003D29A4">
        <w:rPr>
          <w:sz w:val="28"/>
          <w:szCs w:val="12"/>
        </w:rPr>
        <w:t>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perscript"/>
        </w:rPr>
        <w:t>З</w:t>
      </w:r>
      <w:r w:rsidRPr="003D29A4">
        <w:rPr>
          <w:color w:val="000000"/>
          <w:sz w:val="28"/>
          <w:szCs w:val="12"/>
          <w:vertAlign w:val="subscript"/>
        </w:rPr>
        <w:t>Б</w:t>
      </w:r>
      <w:r w:rsidRPr="003D29A4">
        <w:rPr>
          <w:color w:val="000000"/>
          <w:sz w:val="28"/>
          <w:szCs w:val="12"/>
        </w:rPr>
        <w:t xml:space="preserve"> = П</w:t>
      </w:r>
      <w:r w:rsidRPr="003D29A4">
        <w:rPr>
          <w:color w:val="000000"/>
          <w:sz w:val="28"/>
          <w:szCs w:val="12"/>
          <w:vertAlign w:val="subscript"/>
        </w:rPr>
        <w:t>Б</w:t>
      </w:r>
      <w:r w:rsidRPr="003D29A4">
        <w:rPr>
          <w:color w:val="000000"/>
          <w:sz w:val="28"/>
          <w:szCs w:val="12"/>
        </w:rPr>
        <w:t xml:space="preserve"> / З</w:t>
      </w:r>
      <w:r w:rsidRPr="003D29A4">
        <w:rPr>
          <w:color w:val="000000"/>
          <w:sz w:val="28"/>
          <w:szCs w:val="12"/>
          <w:vertAlign w:val="subscript"/>
        </w:rPr>
        <w:t>ОБЩ</w:t>
      </w:r>
      <w:r w:rsidRPr="003D29A4">
        <w:rPr>
          <w:color w:val="000000"/>
          <w:sz w:val="28"/>
          <w:szCs w:val="12"/>
        </w:rPr>
        <w:t xml:space="preserve"> </w:t>
      </w:r>
      <w:r w:rsidRPr="003D29A4">
        <w:rPr>
          <w:sz w:val="28"/>
          <w:szCs w:val="28"/>
        </w:rPr>
        <w:t>·</w:t>
      </w:r>
      <w:r w:rsidRPr="003D29A4">
        <w:rPr>
          <w:color w:val="000000"/>
          <w:sz w:val="28"/>
          <w:szCs w:val="12"/>
        </w:rPr>
        <w:t xml:space="preserve"> </w:t>
      </w:r>
      <w:r w:rsidRPr="003D29A4">
        <w:rPr>
          <w:sz w:val="28"/>
          <w:szCs w:val="12"/>
        </w:rPr>
        <w:t>100</w:t>
      </w:r>
      <w:r w:rsidRPr="003D29A4">
        <w:rPr>
          <w:color w:val="000000"/>
          <w:sz w:val="28"/>
          <w:szCs w:val="12"/>
        </w:rPr>
        <w:t>%</w:t>
      </w:r>
      <w:r w:rsidR="003D29A4">
        <w:rPr>
          <w:noProof/>
          <w:sz w:val="28"/>
          <w:szCs w:val="12"/>
        </w:rPr>
        <w:t xml:space="preserve"> </w:t>
      </w:r>
      <w:r w:rsidRPr="003D29A4">
        <w:rPr>
          <w:noProof/>
          <w:sz w:val="28"/>
          <w:szCs w:val="12"/>
        </w:rPr>
        <w:t>(1</w:t>
      </w:r>
      <w:r w:rsidR="00D0460F" w:rsidRPr="003D29A4">
        <w:rPr>
          <w:noProof/>
          <w:sz w:val="28"/>
          <w:szCs w:val="12"/>
        </w:rPr>
        <w:t>.141</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perscript"/>
        </w:rPr>
        <w:t>З</w:t>
      </w:r>
      <w:r w:rsidRPr="003D29A4">
        <w:rPr>
          <w:color w:val="000000"/>
          <w:sz w:val="28"/>
          <w:szCs w:val="12"/>
          <w:vertAlign w:val="subscript"/>
        </w:rPr>
        <w:t>Б</w:t>
      </w:r>
      <w:r w:rsidRPr="003D29A4">
        <w:rPr>
          <w:color w:val="000000"/>
          <w:sz w:val="28"/>
          <w:szCs w:val="12"/>
        </w:rPr>
        <w:t xml:space="preserve"> = </w:t>
      </w:r>
      <w:r w:rsidRPr="003D29A4">
        <w:rPr>
          <w:sz w:val="28"/>
          <w:szCs w:val="12"/>
        </w:rPr>
        <w:t xml:space="preserve">1682923/ </w:t>
      </w:r>
      <w:r w:rsidRPr="003D29A4">
        <w:rPr>
          <w:sz w:val="28"/>
          <w:szCs w:val="28"/>
        </w:rPr>
        <w:t>5320355 ·</w:t>
      </w:r>
      <w:r w:rsidRPr="003D29A4">
        <w:rPr>
          <w:color w:val="000000"/>
          <w:sz w:val="28"/>
          <w:szCs w:val="12"/>
        </w:rPr>
        <w:t xml:space="preserve"> </w:t>
      </w:r>
      <w:r w:rsidRPr="003D29A4">
        <w:rPr>
          <w:sz w:val="28"/>
          <w:szCs w:val="12"/>
        </w:rPr>
        <w:t>100</w:t>
      </w:r>
      <w:r w:rsidRPr="003D29A4">
        <w:rPr>
          <w:color w:val="000000"/>
          <w:sz w:val="28"/>
          <w:szCs w:val="12"/>
        </w:rPr>
        <w:t>% = 31,63 %</w:t>
      </w:r>
    </w:p>
    <w:p w:rsidR="001A3421" w:rsidRDefault="001A3421" w:rsidP="003D29A4">
      <w:pPr>
        <w:widowControl w:val="0"/>
        <w:tabs>
          <w:tab w:val="left" w:pos="993"/>
        </w:tabs>
        <w:autoSpaceDE w:val="0"/>
        <w:autoSpaceDN w:val="0"/>
        <w:adjustRightInd w:val="0"/>
        <w:spacing w:line="360" w:lineRule="auto"/>
        <w:ind w:firstLine="709"/>
        <w:jc w:val="both"/>
        <w:rPr>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i/>
          <w:iCs/>
          <w:sz w:val="28"/>
          <w:szCs w:val="12"/>
        </w:rPr>
      </w:pPr>
      <w:r w:rsidRPr="003D29A4">
        <w:rPr>
          <w:noProof/>
          <w:sz w:val="28"/>
          <w:szCs w:val="12"/>
        </w:rPr>
        <w:t>По</w:t>
      </w:r>
      <w:r w:rsidRPr="003D29A4">
        <w:rPr>
          <w:sz w:val="28"/>
          <w:szCs w:val="12"/>
        </w:rPr>
        <w:t xml:space="preserve"> чистой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lang w:val="en-US"/>
        </w:rPr>
        <w:t>R</w:t>
      </w:r>
      <w:r w:rsidRPr="003D29A4">
        <w:rPr>
          <w:color w:val="000000"/>
          <w:sz w:val="28"/>
          <w:szCs w:val="12"/>
          <w:vertAlign w:val="superscript"/>
        </w:rPr>
        <w:t>З</w:t>
      </w:r>
      <w:r w:rsidRPr="003D29A4">
        <w:rPr>
          <w:color w:val="000000"/>
          <w:sz w:val="28"/>
          <w:szCs w:val="12"/>
          <w:vertAlign w:val="subscript"/>
        </w:rPr>
        <w:t>Ч</w:t>
      </w:r>
      <w:r w:rsidRPr="003D29A4">
        <w:rPr>
          <w:color w:val="000000"/>
          <w:sz w:val="28"/>
          <w:szCs w:val="12"/>
        </w:rPr>
        <w:t xml:space="preserve"> = П</w:t>
      </w:r>
      <w:r w:rsidRPr="003D29A4">
        <w:rPr>
          <w:color w:val="000000"/>
          <w:sz w:val="28"/>
          <w:szCs w:val="12"/>
          <w:vertAlign w:val="subscript"/>
        </w:rPr>
        <w:t>Ч</w:t>
      </w:r>
      <w:r w:rsidRPr="003D29A4">
        <w:rPr>
          <w:color w:val="000000"/>
          <w:sz w:val="28"/>
          <w:szCs w:val="12"/>
        </w:rPr>
        <w:t xml:space="preserve"> / З</w:t>
      </w:r>
      <w:r w:rsidRPr="003D29A4">
        <w:rPr>
          <w:color w:val="000000"/>
          <w:sz w:val="28"/>
          <w:szCs w:val="12"/>
          <w:vertAlign w:val="subscript"/>
        </w:rPr>
        <w:t>ОБЩ</w:t>
      </w:r>
      <w:r w:rsidRPr="003D29A4">
        <w:rPr>
          <w:color w:val="000000"/>
          <w:sz w:val="28"/>
          <w:szCs w:val="12"/>
        </w:rPr>
        <w:t xml:space="preserve"> </w:t>
      </w:r>
      <w:r w:rsidRPr="003D29A4">
        <w:rPr>
          <w:sz w:val="28"/>
          <w:szCs w:val="28"/>
        </w:rPr>
        <w:t>·</w:t>
      </w:r>
      <w:r w:rsidRPr="003D29A4">
        <w:rPr>
          <w:color w:val="000000"/>
          <w:sz w:val="28"/>
          <w:szCs w:val="12"/>
        </w:rPr>
        <w:t xml:space="preserve"> </w:t>
      </w:r>
      <w:r w:rsidRPr="003D29A4">
        <w:rPr>
          <w:sz w:val="28"/>
          <w:szCs w:val="12"/>
        </w:rPr>
        <w:t>100</w:t>
      </w:r>
      <w:r w:rsidR="00D0460F" w:rsidRPr="003D29A4">
        <w:rPr>
          <w:color w:val="000000"/>
          <w:sz w:val="28"/>
          <w:szCs w:val="12"/>
        </w:rPr>
        <w:t>%,</w:t>
      </w:r>
      <w:r w:rsidR="003D29A4">
        <w:rPr>
          <w:color w:val="000000"/>
          <w:sz w:val="28"/>
          <w:szCs w:val="12"/>
        </w:rPr>
        <w:t xml:space="preserve"> </w:t>
      </w:r>
      <w:r w:rsidR="00D0460F" w:rsidRPr="003D29A4">
        <w:rPr>
          <w:color w:val="000000"/>
          <w:sz w:val="28"/>
          <w:szCs w:val="12"/>
        </w:rPr>
        <w:t>(1.142</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perscript"/>
        </w:rPr>
        <w:t>З</w:t>
      </w:r>
      <w:r w:rsidRPr="003D29A4">
        <w:rPr>
          <w:color w:val="000000"/>
          <w:sz w:val="28"/>
          <w:szCs w:val="12"/>
          <w:vertAlign w:val="subscript"/>
        </w:rPr>
        <w:t>Ч</w:t>
      </w:r>
      <w:r w:rsidRPr="003D29A4">
        <w:rPr>
          <w:color w:val="000000"/>
          <w:sz w:val="28"/>
          <w:szCs w:val="12"/>
        </w:rPr>
        <w:t xml:space="preserve"> = </w:t>
      </w:r>
      <w:r w:rsidRPr="003D29A4">
        <w:rPr>
          <w:color w:val="000000"/>
          <w:sz w:val="28"/>
          <w:szCs w:val="16"/>
        </w:rPr>
        <w:t xml:space="preserve">1279021,48 / </w:t>
      </w:r>
      <w:r w:rsidRPr="003D29A4">
        <w:rPr>
          <w:sz w:val="28"/>
          <w:szCs w:val="28"/>
        </w:rPr>
        <w:t>5320355·</w:t>
      </w:r>
      <w:r w:rsidRPr="003D29A4">
        <w:rPr>
          <w:color w:val="000000"/>
          <w:sz w:val="28"/>
          <w:szCs w:val="12"/>
        </w:rPr>
        <w:t xml:space="preserve"> </w:t>
      </w:r>
      <w:r w:rsidRPr="003D29A4">
        <w:rPr>
          <w:sz w:val="28"/>
          <w:szCs w:val="12"/>
        </w:rPr>
        <w:t>100</w:t>
      </w:r>
      <w:r w:rsidRPr="003D29A4">
        <w:rPr>
          <w:color w:val="000000"/>
          <w:sz w:val="28"/>
          <w:szCs w:val="12"/>
        </w:rPr>
        <w:t>% = 24,04 %.</w:t>
      </w:r>
    </w:p>
    <w:p w:rsidR="001A3421" w:rsidRDefault="001A3421" w:rsidP="003D29A4">
      <w:pPr>
        <w:widowControl w:val="0"/>
        <w:tabs>
          <w:tab w:val="left" w:pos="993"/>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iCs/>
          <w:sz w:val="28"/>
          <w:szCs w:val="12"/>
        </w:rPr>
      </w:pPr>
      <w:r w:rsidRPr="003D29A4">
        <w:rPr>
          <w:iCs/>
          <w:noProof/>
          <w:sz w:val="28"/>
          <w:szCs w:val="12"/>
        </w:rPr>
        <w:t>7)</w:t>
      </w:r>
      <w:r w:rsidRPr="003D29A4">
        <w:rPr>
          <w:iCs/>
          <w:sz w:val="28"/>
          <w:szCs w:val="12"/>
        </w:rPr>
        <w:t xml:space="preserve"> Рентабельность продаж</w:t>
      </w:r>
    </w:p>
    <w:p w:rsidR="00E67143" w:rsidRPr="003D29A4" w:rsidRDefault="00E67143" w:rsidP="003D29A4">
      <w:pPr>
        <w:widowControl w:val="0"/>
        <w:tabs>
          <w:tab w:val="left" w:pos="993"/>
        </w:tabs>
        <w:autoSpaceDE w:val="0"/>
        <w:autoSpaceDN w:val="0"/>
        <w:adjustRightInd w:val="0"/>
        <w:spacing w:line="360" w:lineRule="auto"/>
        <w:ind w:firstLine="709"/>
        <w:jc w:val="both"/>
        <w:rPr>
          <w:i/>
          <w:iCs/>
          <w:sz w:val="28"/>
          <w:szCs w:val="12"/>
        </w:rPr>
      </w:pPr>
      <w:r w:rsidRPr="003D29A4">
        <w:rPr>
          <w:sz w:val="28"/>
          <w:szCs w:val="12"/>
        </w:rPr>
        <w:t>По балансо</w:t>
      </w:r>
      <w:r w:rsidRPr="003D29A4">
        <w:rPr>
          <w:color w:val="000000"/>
          <w:sz w:val="28"/>
          <w:szCs w:val="12"/>
        </w:rPr>
        <w:t>в</w:t>
      </w:r>
      <w:r w:rsidRPr="003D29A4">
        <w:rPr>
          <w:sz w:val="28"/>
          <w:szCs w:val="12"/>
        </w:rPr>
        <w:t>о</w:t>
      </w:r>
      <w:r w:rsidRPr="003D29A4">
        <w:rPr>
          <w:color w:val="000000"/>
          <w:sz w:val="28"/>
          <w:szCs w:val="12"/>
        </w:rPr>
        <w:t>й</w:t>
      </w:r>
      <w:r w:rsidRPr="003D29A4">
        <w:rPr>
          <w:sz w:val="28"/>
          <w:szCs w:val="12"/>
        </w:rPr>
        <w:t xml:space="preserve">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perscript"/>
        </w:rPr>
        <w:t>ПР</w:t>
      </w:r>
      <w:r w:rsidRPr="003D29A4">
        <w:rPr>
          <w:color w:val="000000"/>
          <w:sz w:val="28"/>
          <w:szCs w:val="12"/>
          <w:vertAlign w:val="subscript"/>
        </w:rPr>
        <w:t>Б</w:t>
      </w:r>
      <w:r w:rsidRPr="003D29A4">
        <w:rPr>
          <w:color w:val="000000"/>
          <w:sz w:val="28"/>
          <w:szCs w:val="12"/>
        </w:rPr>
        <w:t xml:space="preserve"> = П</w:t>
      </w:r>
      <w:r w:rsidRPr="003D29A4">
        <w:rPr>
          <w:color w:val="000000"/>
          <w:sz w:val="28"/>
          <w:szCs w:val="12"/>
          <w:vertAlign w:val="subscript"/>
        </w:rPr>
        <w:t>Б</w:t>
      </w:r>
      <w:r w:rsidRPr="003D29A4">
        <w:rPr>
          <w:color w:val="000000"/>
          <w:sz w:val="28"/>
          <w:szCs w:val="12"/>
        </w:rPr>
        <w:t xml:space="preserve"> / В </w:t>
      </w:r>
      <w:r w:rsidRPr="003D29A4">
        <w:rPr>
          <w:sz w:val="28"/>
          <w:szCs w:val="28"/>
        </w:rPr>
        <w:t>·</w:t>
      </w:r>
      <w:r w:rsidRPr="003D29A4">
        <w:rPr>
          <w:color w:val="000000"/>
          <w:sz w:val="28"/>
          <w:szCs w:val="12"/>
        </w:rPr>
        <w:t xml:space="preserve"> </w:t>
      </w:r>
      <w:r w:rsidRPr="003D29A4">
        <w:rPr>
          <w:sz w:val="28"/>
          <w:szCs w:val="12"/>
        </w:rPr>
        <w:t>100</w:t>
      </w:r>
      <w:r w:rsidRPr="003D29A4">
        <w:rPr>
          <w:color w:val="000000"/>
          <w:sz w:val="28"/>
          <w:szCs w:val="12"/>
        </w:rPr>
        <w:t>%,</w:t>
      </w:r>
      <w:r w:rsidR="003D29A4">
        <w:rPr>
          <w:noProof/>
          <w:sz w:val="28"/>
          <w:szCs w:val="12"/>
        </w:rPr>
        <w:t xml:space="preserve"> </w:t>
      </w:r>
      <w:r w:rsidRPr="003D29A4">
        <w:rPr>
          <w:noProof/>
          <w:sz w:val="28"/>
          <w:szCs w:val="12"/>
        </w:rPr>
        <w:t>(1.</w:t>
      </w:r>
      <w:r w:rsidR="00D0460F" w:rsidRPr="003D29A4">
        <w:rPr>
          <w:noProof/>
          <w:color w:val="000000"/>
          <w:sz w:val="28"/>
          <w:szCs w:val="12"/>
        </w:rPr>
        <w:t>143</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perscript"/>
        </w:rPr>
        <w:t>ПР</w:t>
      </w:r>
      <w:r w:rsidRPr="003D29A4">
        <w:rPr>
          <w:color w:val="000000"/>
          <w:sz w:val="28"/>
          <w:szCs w:val="12"/>
          <w:vertAlign w:val="subscript"/>
        </w:rPr>
        <w:t>Б</w:t>
      </w:r>
      <w:r w:rsidRPr="003D29A4">
        <w:rPr>
          <w:color w:val="000000"/>
          <w:sz w:val="28"/>
          <w:szCs w:val="12"/>
        </w:rPr>
        <w:t xml:space="preserve"> = </w:t>
      </w:r>
      <w:r w:rsidRPr="003D29A4">
        <w:rPr>
          <w:sz w:val="28"/>
          <w:szCs w:val="12"/>
        </w:rPr>
        <w:t xml:space="preserve">1682923 / </w:t>
      </w:r>
      <w:r w:rsidRPr="003D29A4">
        <w:rPr>
          <w:sz w:val="28"/>
        </w:rPr>
        <w:t xml:space="preserve">6376370 </w:t>
      </w:r>
      <w:r w:rsidRPr="003D29A4">
        <w:rPr>
          <w:sz w:val="28"/>
          <w:szCs w:val="28"/>
        </w:rPr>
        <w:t>·</w:t>
      </w:r>
      <w:r w:rsidRPr="003D29A4">
        <w:rPr>
          <w:sz w:val="28"/>
        </w:rPr>
        <w:t xml:space="preserve"> 100% = 26,39 %</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По чистой прибыли:</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lang w:val="en-US"/>
        </w:rPr>
        <w:t>R</w:t>
      </w:r>
      <w:r w:rsidRPr="003D29A4">
        <w:rPr>
          <w:color w:val="000000"/>
          <w:sz w:val="28"/>
          <w:szCs w:val="12"/>
          <w:vertAlign w:val="superscript"/>
        </w:rPr>
        <w:t>ПР</w:t>
      </w:r>
      <w:r w:rsidRPr="003D29A4">
        <w:rPr>
          <w:color w:val="000000"/>
          <w:sz w:val="28"/>
          <w:szCs w:val="12"/>
          <w:vertAlign w:val="subscript"/>
        </w:rPr>
        <w:t>Ч</w:t>
      </w:r>
      <w:r w:rsidRPr="003D29A4">
        <w:rPr>
          <w:color w:val="000000"/>
          <w:sz w:val="28"/>
          <w:szCs w:val="12"/>
        </w:rPr>
        <w:t xml:space="preserve"> = П</w:t>
      </w:r>
      <w:r w:rsidRPr="003D29A4">
        <w:rPr>
          <w:color w:val="000000"/>
          <w:sz w:val="28"/>
          <w:szCs w:val="12"/>
          <w:vertAlign w:val="subscript"/>
        </w:rPr>
        <w:t>Ч</w:t>
      </w:r>
      <w:r w:rsidRPr="003D29A4">
        <w:rPr>
          <w:color w:val="000000"/>
          <w:sz w:val="28"/>
          <w:szCs w:val="12"/>
        </w:rPr>
        <w:t xml:space="preserve"> / В </w:t>
      </w:r>
      <w:r w:rsidRPr="003D29A4">
        <w:rPr>
          <w:sz w:val="28"/>
          <w:szCs w:val="28"/>
        </w:rPr>
        <w:t>·</w:t>
      </w:r>
      <w:r w:rsidRPr="003D29A4">
        <w:rPr>
          <w:color w:val="000000"/>
          <w:sz w:val="28"/>
          <w:szCs w:val="12"/>
        </w:rPr>
        <w:t xml:space="preserve"> </w:t>
      </w:r>
      <w:r w:rsidRPr="003D29A4">
        <w:rPr>
          <w:sz w:val="28"/>
          <w:szCs w:val="12"/>
        </w:rPr>
        <w:t>100</w:t>
      </w:r>
      <w:r w:rsidR="00D0460F" w:rsidRPr="003D29A4">
        <w:rPr>
          <w:color w:val="000000"/>
          <w:sz w:val="28"/>
          <w:szCs w:val="12"/>
        </w:rPr>
        <w:t>%,</w:t>
      </w:r>
      <w:r w:rsidR="003D29A4">
        <w:rPr>
          <w:color w:val="000000"/>
          <w:sz w:val="28"/>
          <w:szCs w:val="12"/>
        </w:rPr>
        <w:t xml:space="preserve"> </w:t>
      </w:r>
      <w:r w:rsidR="00D0460F" w:rsidRPr="003D29A4">
        <w:rPr>
          <w:color w:val="000000"/>
          <w:sz w:val="28"/>
          <w:szCs w:val="12"/>
        </w:rPr>
        <w:t>(1.144</w:t>
      </w:r>
      <w:r w:rsidRPr="003D29A4">
        <w:rPr>
          <w:color w:val="000000"/>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R</w:t>
      </w:r>
      <w:r w:rsidRPr="003D29A4">
        <w:rPr>
          <w:color w:val="000000"/>
          <w:sz w:val="28"/>
          <w:szCs w:val="12"/>
          <w:vertAlign w:val="superscript"/>
        </w:rPr>
        <w:t>ПР</w:t>
      </w:r>
      <w:r w:rsidRPr="003D29A4">
        <w:rPr>
          <w:color w:val="000000"/>
          <w:sz w:val="28"/>
          <w:szCs w:val="12"/>
          <w:vertAlign w:val="subscript"/>
        </w:rPr>
        <w:t>Ч</w:t>
      </w:r>
      <w:r w:rsidRPr="003D29A4">
        <w:rPr>
          <w:color w:val="000000"/>
          <w:sz w:val="28"/>
          <w:szCs w:val="12"/>
        </w:rPr>
        <w:t xml:space="preserve"> = </w:t>
      </w:r>
      <w:r w:rsidRPr="003D29A4">
        <w:rPr>
          <w:color w:val="000000"/>
          <w:sz w:val="28"/>
          <w:szCs w:val="16"/>
        </w:rPr>
        <w:t xml:space="preserve">1279021,48 / </w:t>
      </w:r>
      <w:r w:rsidRPr="003D29A4">
        <w:rPr>
          <w:sz w:val="28"/>
        </w:rPr>
        <w:t xml:space="preserve">6376370 </w:t>
      </w:r>
      <w:r w:rsidRPr="003D29A4">
        <w:rPr>
          <w:sz w:val="28"/>
          <w:szCs w:val="28"/>
        </w:rPr>
        <w:t>·</w:t>
      </w:r>
      <w:r w:rsidRPr="003D29A4">
        <w:rPr>
          <w:sz w:val="28"/>
        </w:rPr>
        <w:t xml:space="preserve"> 100% = 20,06 %.</w:t>
      </w:r>
    </w:p>
    <w:p w:rsidR="001A3421" w:rsidRDefault="001A3421" w:rsidP="003D29A4">
      <w:pPr>
        <w:widowControl w:val="0"/>
        <w:tabs>
          <w:tab w:val="left" w:pos="993"/>
        </w:tabs>
        <w:autoSpaceDE w:val="0"/>
        <w:autoSpaceDN w:val="0"/>
        <w:adjustRightInd w:val="0"/>
        <w:spacing w:line="360" w:lineRule="auto"/>
        <w:ind w:firstLine="709"/>
        <w:jc w:val="both"/>
        <w:rPr>
          <w:iCs/>
          <w:noProof/>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iCs/>
          <w:sz w:val="28"/>
          <w:szCs w:val="12"/>
        </w:rPr>
      </w:pPr>
      <w:r w:rsidRPr="003D29A4">
        <w:rPr>
          <w:iCs/>
          <w:noProof/>
          <w:sz w:val="28"/>
          <w:szCs w:val="12"/>
        </w:rPr>
        <w:t>8)</w:t>
      </w:r>
      <w:r w:rsidRPr="003D29A4">
        <w:rPr>
          <w:iCs/>
          <w:sz w:val="28"/>
          <w:szCs w:val="12"/>
        </w:rPr>
        <w:t xml:space="preserve"> Коэффициент эффективности производства</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К</w:t>
      </w:r>
      <w:r w:rsidRPr="003D29A4">
        <w:rPr>
          <w:color w:val="000000"/>
          <w:sz w:val="28"/>
          <w:szCs w:val="12"/>
          <w:vertAlign w:val="subscript"/>
        </w:rPr>
        <w:t>ЭФ</w:t>
      </w:r>
      <w:r w:rsidRPr="003D29A4">
        <w:rPr>
          <w:color w:val="000000"/>
          <w:sz w:val="28"/>
          <w:szCs w:val="12"/>
        </w:rPr>
        <w:t xml:space="preserve"> = (ФОТ</w:t>
      </w:r>
      <w:r w:rsidRPr="003D29A4">
        <w:rPr>
          <w:color w:val="000000"/>
          <w:sz w:val="28"/>
          <w:szCs w:val="12"/>
          <w:vertAlign w:val="subscript"/>
        </w:rPr>
        <w:t>ОБЩ</w:t>
      </w:r>
      <w:r w:rsidRPr="003D29A4">
        <w:rPr>
          <w:color w:val="000000"/>
          <w:sz w:val="28"/>
          <w:szCs w:val="12"/>
        </w:rPr>
        <w:t xml:space="preserve"> + П</w:t>
      </w:r>
      <w:r w:rsidRPr="003D29A4">
        <w:rPr>
          <w:color w:val="000000"/>
          <w:sz w:val="28"/>
          <w:szCs w:val="12"/>
          <w:vertAlign w:val="subscript"/>
        </w:rPr>
        <w:t>Б</w:t>
      </w:r>
      <w:r w:rsidRPr="003D29A4">
        <w:rPr>
          <w:color w:val="000000"/>
          <w:sz w:val="28"/>
          <w:szCs w:val="12"/>
        </w:rPr>
        <w:t>) / (ФОТ</w:t>
      </w:r>
      <w:r w:rsidRPr="003D29A4">
        <w:rPr>
          <w:color w:val="000000"/>
          <w:sz w:val="28"/>
          <w:szCs w:val="12"/>
          <w:vertAlign w:val="subscript"/>
        </w:rPr>
        <w:t>ОБЩ</w:t>
      </w:r>
      <w:r w:rsidRPr="003D29A4">
        <w:rPr>
          <w:color w:val="000000"/>
          <w:sz w:val="28"/>
          <w:szCs w:val="12"/>
        </w:rPr>
        <w:t xml:space="preserve"> + А + З</w:t>
      </w:r>
      <w:r w:rsidRPr="003D29A4">
        <w:rPr>
          <w:color w:val="000000"/>
          <w:sz w:val="28"/>
          <w:szCs w:val="12"/>
          <w:vertAlign w:val="subscript"/>
        </w:rPr>
        <w:t>МАТ</w:t>
      </w:r>
      <w:r w:rsidRPr="003D29A4">
        <w:rPr>
          <w:color w:val="000000"/>
          <w:sz w:val="28"/>
          <w:szCs w:val="12"/>
        </w:rPr>
        <w:t>)</w:t>
      </w:r>
      <w:r w:rsidRPr="003D29A4">
        <w:rPr>
          <w:sz w:val="28"/>
          <w:szCs w:val="12"/>
        </w:rPr>
        <w:t>,</w:t>
      </w:r>
      <w:r w:rsidR="003D29A4">
        <w:rPr>
          <w:noProof/>
          <w:sz w:val="28"/>
          <w:szCs w:val="12"/>
        </w:rPr>
        <w:t xml:space="preserve"> </w:t>
      </w:r>
      <w:r w:rsidR="00D0460F" w:rsidRPr="003D29A4">
        <w:rPr>
          <w:noProof/>
          <w:sz w:val="28"/>
          <w:szCs w:val="12"/>
        </w:rPr>
        <w:t>(1.145</w:t>
      </w:r>
      <w:r w:rsidRPr="003D29A4">
        <w:rPr>
          <w:noProof/>
          <w:sz w:val="28"/>
          <w:szCs w:val="12"/>
        </w:rPr>
        <w:t>)</w:t>
      </w:r>
    </w:p>
    <w:p w:rsidR="00E67143" w:rsidRPr="003D29A4" w:rsidRDefault="001A3421" w:rsidP="003D29A4">
      <w:pPr>
        <w:widowControl w:val="0"/>
        <w:tabs>
          <w:tab w:val="left" w:pos="993"/>
        </w:tabs>
        <w:autoSpaceDE w:val="0"/>
        <w:autoSpaceDN w:val="0"/>
        <w:adjustRightInd w:val="0"/>
        <w:spacing w:line="360" w:lineRule="auto"/>
        <w:ind w:firstLine="709"/>
        <w:jc w:val="both"/>
        <w:rPr>
          <w:sz w:val="28"/>
          <w:szCs w:val="12"/>
        </w:rPr>
      </w:pPr>
      <w:r>
        <w:rPr>
          <w:sz w:val="28"/>
          <w:szCs w:val="12"/>
        </w:rPr>
        <w:br w:type="page"/>
      </w:r>
      <w:r w:rsidR="00E67143" w:rsidRPr="003D29A4">
        <w:rPr>
          <w:sz w:val="28"/>
          <w:szCs w:val="12"/>
        </w:rPr>
        <w:t>где</w:t>
      </w:r>
      <w:r w:rsidR="00E67143" w:rsidRPr="003D29A4">
        <w:rPr>
          <w:color w:val="000000"/>
          <w:sz w:val="28"/>
          <w:szCs w:val="12"/>
        </w:rPr>
        <w:t>З</w:t>
      </w:r>
      <w:r w:rsidR="00E67143" w:rsidRPr="003D29A4">
        <w:rPr>
          <w:color w:val="000000"/>
          <w:sz w:val="28"/>
          <w:szCs w:val="12"/>
          <w:vertAlign w:val="subscript"/>
        </w:rPr>
        <w:t>МАТ</w:t>
      </w:r>
      <w:r w:rsidR="00E67143" w:rsidRPr="003D29A4">
        <w:rPr>
          <w:noProof/>
          <w:sz w:val="28"/>
          <w:szCs w:val="12"/>
        </w:rPr>
        <w:t xml:space="preserve"> -</w:t>
      </w:r>
      <w:r w:rsidR="00E67143" w:rsidRPr="003D29A4">
        <w:rPr>
          <w:sz w:val="28"/>
          <w:szCs w:val="12"/>
        </w:rPr>
        <w:t xml:space="preserve"> затраты на материалы, руб.</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К</w:t>
      </w:r>
      <w:r w:rsidRPr="003D29A4">
        <w:rPr>
          <w:color w:val="000000"/>
          <w:sz w:val="28"/>
          <w:szCs w:val="12"/>
          <w:vertAlign w:val="subscript"/>
        </w:rPr>
        <w:t>ЭФ</w:t>
      </w:r>
      <w:r w:rsidRPr="003D29A4">
        <w:rPr>
          <w:color w:val="000000"/>
          <w:sz w:val="28"/>
          <w:szCs w:val="12"/>
        </w:rPr>
        <w:t xml:space="preserve"> = (</w:t>
      </w:r>
      <w:r w:rsidRPr="003D29A4">
        <w:rPr>
          <w:sz w:val="28"/>
          <w:szCs w:val="28"/>
        </w:rPr>
        <w:t xml:space="preserve">1809275 </w:t>
      </w:r>
      <w:r w:rsidRPr="003D29A4">
        <w:rPr>
          <w:color w:val="000000"/>
          <w:sz w:val="28"/>
          <w:szCs w:val="12"/>
        </w:rPr>
        <w:t xml:space="preserve">+ </w:t>
      </w:r>
      <w:r w:rsidRPr="003D29A4">
        <w:rPr>
          <w:sz w:val="28"/>
          <w:szCs w:val="12"/>
        </w:rPr>
        <w:t>1682923</w:t>
      </w:r>
      <w:r w:rsidRPr="003D29A4">
        <w:rPr>
          <w:color w:val="000000"/>
          <w:sz w:val="28"/>
          <w:szCs w:val="12"/>
        </w:rPr>
        <w:t>) / (</w:t>
      </w:r>
      <w:r w:rsidRPr="003D29A4">
        <w:rPr>
          <w:sz w:val="28"/>
          <w:szCs w:val="28"/>
        </w:rPr>
        <w:t xml:space="preserve">1809275 </w:t>
      </w:r>
      <w:r w:rsidRPr="003D29A4">
        <w:rPr>
          <w:color w:val="000000"/>
          <w:sz w:val="28"/>
          <w:szCs w:val="12"/>
        </w:rPr>
        <w:t xml:space="preserve">+ </w:t>
      </w:r>
      <w:r w:rsidRPr="003D29A4">
        <w:rPr>
          <w:noProof/>
          <w:sz w:val="28"/>
          <w:szCs w:val="28"/>
        </w:rPr>
        <w:t>66708</w:t>
      </w:r>
      <w:r w:rsidRPr="003D29A4">
        <w:rPr>
          <w:color w:val="000000"/>
          <w:sz w:val="28"/>
          <w:szCs w:val="12"/>
        </w:rPr>
        <w:t xml:space="preserve">+ </w:t>
      </w:r>
      <w:r w:rsidRPr="003D29A4">
        <w:rPr>
          <w:sz w:val="28"/>
        </w:rPr>
        <w:t>39790</w:t>
      </w:r>
      <w:r w:rsidRPr="003D29A4">
        <w:rPr>
          <w:color w:val="000000"/>
          <w:sz w:val="28"/>
          <w:szCs w:val="12"/>
        </w:rPr>
        <w:t>) = 1,82</w:t>
      </w:r>
      <w:r w:rsidRPr="003D29A4">
        <w:rPr>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iCs/>
          <w:sz w:val="28"/>
          <w:szCs w:val="12"/>
        </w:rPr>
      </w:pPr>
      <w:r w:rsidRPr="003D29A4">
        <w:rPr>
          <w:iCs/>
          <w:noProof/>
          <w:sz w:val="28"/>
          <w:szCs w:val="12"/>
        </w:rPr>
        <w:t>9)</w:t>
      </w:r>
      <w:r w:rsidRPr="003D29A4">
        <w:rPr>
          <w:iCs/>
          <w:sz w:val="28"/>
          <w:szCs w:val="12"/>
        </w:rPr>
        <w:t xml:space="preserve"> Коэффициент прибыльности производства</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sz w:val="28"/>
          <w:szCs w:val="12"/>
        </w:rPr>
        <w:t>К</w:t>
      </w:r>
      <w:r w:rsidRPr="003D29A4">
        <w:rPr>
          <w:color w:val="000000"/>
          <w:sz w:val="28"/>
          <w:szCs w:val="12"/>
          <w:vertAlign w:val="subscript"/>
        </w:rPr>
        <w:t>ПРИБ ПР</w:t>
      </w:r>
      <w:r w:rsidRPr="003D29A4">
        <w:rPr>
          <w:sz w:val="28"/>
          <w:szCs w:val="12"/>
        </w:rPr>
        <w:t xml:space="preserve"> = П</w:t>
      </w:r>
      <w:r w:rsidRPr="003D29A4">
        <w:rPr>
          <w:color w:val="000000"/>
          <w:sz w:val="28"/>
          <w:szCs w:val="12"/>
          <w:vertAlign w:val="subscript"/>
        </w:rPr>
        <w:t>Б</w:t>
      </w:r>
      <w:r w:rsidRPr="003D29A4">
        <w:rPr>
          <w:sz w:val="28"/>
          <w:szCs w:val="12"/>
        </w:rPr>
        <w:t xml:space="preserve"> / (ФОТ</w:t>
      </w:r>
      <w:r w:rsidRPr="003D29A4">
        <w:rPr>
          <w:color w:val="000000"/>
          <w:sz w:val="28"/>
          <w:szCs w:val="12"/>
          <w:vertAlign w:val="subscript"/>
        </w:rPr>
        <w:t>ОБЩ</w:t>
      </w:r>
      <w:r w:rsidRPr="003D29A4">
        <w:rPr>
          <w:sz w:val="28"/>
          <w:szCs w:val="12"/>
        </w:rPr>
        <w:t xml:space="preserve"> + А + З</w:t>
      </w:r>
      <w:r w:rsidRPr="003D29A4">
        <w:rPr>
          <w:color w:val="000000"/>
          <w:sz w:val="28"/>
          <w:szCs w:val="12"/>
          <w:vertAlign w:val="subscript"/>
        </w:rPr>
        <w:t>МАТ</w:t>
      </w:r>
      <w:r w:rsidRPr="003D29A4">
        <w:rPr>
          <w:sz w:val="28"/>
          <w:szCs w:val="12"/>
        </w:rPr>
        <w:t>)</w:t>
      </w:r>
      <w:r w:rsidR="003D29A4">
        <w:rPr>
          <w:noProof/>
          <w:sz w:val="28"/>
          <w:szCs w:val="12"/>
        </w:rPr>
        <w:t xml:space="preserve"> </w:t>
      </w:r>
      <w:r w:rsidR="00D0460F" w:rsidRPr="003D29A4">
        <w:rPr>
          <w:noProof/>
          <w:sz w:val="28"/>
          <w:szCs w:val="12"/>
        </w:rPr>
        <w:t>(1.146</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sz w:val="28"/>
          <w:szCs w:val="12"/>
        </w:rPr>
        <w:t>К</w:t>
      </w:r>
      <w:r w:rsidRPr="003D29A4">
        <w:rPr>
          <w:color w:val="000000"/>
          <w:sz w:val="28"/>
          <w:szCs w:val="12"/>
          <w:vertAlign w:val="subscript"/>
        </w:rPr>
        <w:t>ПРИБ ПР</w:t>
      </w:r>
      <w:r w:rsidRPr="003D29A4">
        <w:rPr>
          <w:sz w:val="28"/>
          <w:szCs w:val="12"/>
        </w:rPr>
        <w:t xml:space="preserve"> = 1682923/ (</w:t>
      </w:r>
      <w:r w:rsidRPr="003D29A4">
        <w:rPr>
          <w:sz w:val="28"/>
          <w:szCs w:val="28"/>
        </w:rPr>
        <w:t>1809275</w:t>
      </w:r>
      <w:r w:rsidRPr="003D29A4">
        <w:rPr>
          <w:color w:val="000000"/>
          <w:sz w:val="28"/>
          <w:szCs w:val="12"/>
        </w:rPr>
        <w:t xml:space="preserve">+ </w:t>
      </w:r>
      <w:r w:rsidRPr="003D29A4">
        <w:rPr>
          <w:noProof/>
          <w:sz w:val="28"/>
          <w:szCs w:val="28"/>
        </w:rPr>
        <w:t>66708</w:t>
      </w:r>
      <w:r w:rsidRPr="003D29A4">
        <w:rPr>
          <w:sz w:val="28"/>
          <w:szCs w:val="12"/>
        </w:rPr>
        <w:t>+</w:t>
      </w:r>
      <w:r w:rsidRPr="003D29A4">
        <w:rPr>
          <w:color w:val="000000"/>
          <w:sz w:val="28"/>
          <w:szCs w:val="12"/>
        </w:rPr>
        <w:t xml:space="preserve"> </w:t>
      </w:r>
      <w:r w:rsidRPr="003D29A4">
        <w:rPr>
          <w:sz w:val="28"/>
        </w:rPr>
        <w:t>39790</w:t>
      </w:r>
      <w:r w:rsidRPr="003D29A4">
        <w:rPr>
          <w:color w:val="000000"/>
          <w:sz w:val="28"/>
          <w:szCs w:val="12"/>
        </w:rPr>
        <w:t>) = 0,88.</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10) Срок окупаемости:</w:t>
      </w:r>
      <w:r w:rsidRPr="003D29A4">
        <w:rPr>
          <w:sz w:val="28"/>
          <w:szCs w:val="12"/>
        </w:rPr>
        <w:t xml:space="preserve"> С</w:t>
      </w:r>
      <w:r w:rsidRPr="003D29A4">
        <w:rPr>
          <w:caps/>
          <w:color w:val="000000"/>
          <w:sz w:val="28"/>
          <w:szCs w:val="22"/>
          <w:vertAlign w:val="subscript"/>
        </w:rPr>
        <w:t xml:space="preserve">опф </w:t>
      </w:r>
      <w:r w:rsidRPr="003D29A4">
        <w:rPr>
          <w:color w:val="000000"/>
          <w:sz w:val="28"/>
          <w:szCs w:val="12"/>
        </w:rPr>
        <w:t xml:space="preserve">= </w:t>
      </w:r>
      <w:r w:rsidRPr="003D29A4">
        <w:rPr>
          <w:noProof/>
          <w:sz w:val="28"/>
          <w:szCs w:val="12"/>
        </w:rPr>
        <w:t>415440</w:t>
      </w:r>
      <w:r w:rsidRPr="003D29A4">
        <w:rPr>
          <w:sz w:val="28"/>
          <w:szCs w:val="12"/>
        </w:rPr>
        <w:t xml:space="preserve">+ </w:t>
      </w:r>
      <w:r w:rsidRPr="003D29A4">
        <w:rPr>
          <w:sz w:val="28"/>
          <w:szCs w:val="20"/>
        </w:rPr>
        <w:t>420770</w:t>
      </w:r>
      <w:r w:rsidRPr="003D29A4">
        <w:rPr>
          <w:noProof/>
          <w:sz w:val="28"/>
          <w:szCs w:val="12"/>
        </w:rPr>
        <w:t xml:space="preserve"> + 8415 + 42077 = 886702</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Т = С</w:t>
      </w:r>
      <w:r w:rsidRPr="003D29A4">
        <w:rPr>
          <w:caps/>
          <w:color w:val="000000"/>
          <w:sz w:val="28"/>
          <w:szCs w:val="22"/>
          <w:vertAlign w:val="subscript"/>
        </w:rPr>
        <w:t>опф</w:t>
      </w:r>
      <w:r w:rsidRPr="003D29A4">
        <w:rPr>
          <w:caps/>
          <w:color w:val="000000"/>
          <w:sz w:val="28"/>
          <w:szCs w:val="22"/>
        </w:rPr>
        <w:t>/ П</w:t>
      </w:r>
      <w:r w:rsidRPr="003D29A4">
        <w:rPr>
          <w:caps/>
          <w:color w:val="000000"/>
          <w:sz w:val="28"/>
          <w:szCs w:val="22"/>
          <w:vertAlign w:val="subscript"/>
        </w:rPr>
        <w:t>Б</w:t>
      </w:r>
      <w:r w:rsidR="003D29A4">
        <w:rPr>
          <w:noProof/>
          <w:sz w:val="28"/>
          <w:szCs w:val="12"/>
        </w:rPr>
        <w:t xml:space="preserve">  </w:t>
      </w:r>
      <w:r w:rsidR="00D0460F" w:rsidRPr="003D29A4">
        <w:rPr>
          <w:noProof/>
          <w:sz w:val="28"/>
          <w:szCs w:val="12"/>
        </w:rPr>
        <w:t>(1.147</w:t>
      </w:r>
      <w:r w:rsidRPr="003D29A4">
        <w:rPr>
          <w:noProof/>
          <w:sz w:val="28"/>
          <w:szCs w:val="12"/>
        </w:rPr>
        <w:t>)</w:t>
      </w:r>
    </w:p>
    <w:p w:rsidR="00E67143" w:rsidRPr="003D29A4" w:rsidRDefault="00E67143" w:rsidP="003D29A4">
      <w:pPr>
        <w:widowControl w:val="0"/>
        <w:tabs>
          <w:tab w:val="left" w:pos="993"/>
        </w:tabs>
        <w:autoSpaceDE w:val="0"/>
        <w:autoSpaceDN w:val="0"/>
        <w:adjustRightInd w:val="0"/>
        <w:spacing w:line="360" w:lineRule="auto"/>
        <w:ind w:firstLine="709"/>
        <w:jc w:val="both"/>
        <w:rPr>
          <w:color w:val="000000"/>
          <w:sz w:val="28"/>
          <w:szCs w:val="12"/>
        </w:rPr>
      </w:pPr>
      <w:r w:rsidRPr="003D29A4">
        <w:rPr>
          <w:color w:val="000000"/>
          <w:sz w:val="28"/>
          <w:szCs w:val="12"/>
        </w:rPr>
        <w:t xml:space="preserve">Т = </w:t>
      </w:r>
      <w:r w:rsidRPr="003D29A4">
        <w:rPr>
          <w:noProof/>
          <w:sz w:val="28"/>
          <w:szCs w:val="12"/>
        </w:rPr>
        <w:t xml:space="preserve">884462 / </w:t>
      </w:r>
      <w:r w:rsidRPr="003D29A4">
        <w:rPr>
          <w:sz w:val="28"/>
          <w:szCs w:val="12"/>
        </w:rPr>
        <w:t>1682923= 0,5 года</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Определим критический объем работ [13]:</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Критический, то есть тот минимальный годовой объем работ, превышение которого обеспечивает окупаемость затрат и получение прибыли, определяется по формуле:</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lang w:val="en-US"/>
        </w:rPr>
        <w:t>W</w:t>
      </w:r>
      <w:r w:rsidRPr="003D29A4">
        <w:rPr>
          <w:color w:val="000000"/>
          <w:sz w:val="28"/>
          <w:szCs w:val="12"/>
          <w:vertAlign w:val="subscript"/>
        </w:rPr>
        <w:t>КР</w:t>
      </w:r>
      <w:r w:rsidRPr="003D29A4">
        <w:rPr>
          <w:color w:val="000000"/>
          <w:sz w:val="28"/>
          <w:szCs w:val="12"/>
        </w:rPr>
        <w:t xml:space="preserve"> = З</w:t>
      </w:r>
      <w:r w:rsidRPr="003D29A4">
        <w:rPr>
          <w:color w:val="000000"/>
          <w:sz w:val="28"/>
          <w:szCs w:val="12"/>
          <w:vertAlign w:val="subscript"/>
        </w:rPr>
        <w:t>ПОСТ</w:t>
      </w:r>
      <w:r w:rsidRPr="003D29A4">
        <w:rPr>
          <w:color w:val="000000"/>
          <w:sz w:val="28"/>
          <w:szCs w:val="12"/>
        </w:rPr>
        <w:t xml:space="preserve"> / (Ц</w:t>
      </w:r>
      <w:r w:rsidRPr="003D29A4">
        <w:rPr>
          <w:color w:val="000000"/>
          <w:sz w:val="28"/>
          <w:szCs w:val="12"/>
          <w:vertAlign w:val="subscript"/>
        </w:rPr>
        <w:t>ЧЧ</w:t>
      </w:r>
      <w:r w:rsidRPr="003D29A4">
        <w:rPr>
          <w:color w:val="000000"/>
          <w:sz w:val="28"/>
          <w:szCs w:val="12"/>
        </w:rPr>
        <w:t xml:space="preserve"> - </w:t>
      </w:r>
      <w:r w:rsidRPr="003D29A4">
        <w:rPr>
          <w:color w:val="000000"/>
          <w:sz w:val="28"/>
          <w:szCs w:val="12"/>
          <w:lang w:val="en-US"/>
        </w:rPr>
        <w:t>S</w:t>
      </w:r>
      <w:r w:rsidRPr="003D29A4">
        <w:rPr>
          <w:color w:val="000000"/>
          <w:sz w:val="28"/>
          <w:szCs w:val="12"/>
          <w:vertAlign w:val="subscript"/>
        </w:rPr>
        <w:t>ПЕР</w:t>
      </w:r>
      <w:r w:rsidRPr="003D29A4">
        <w:rPr>
          <w:color w:val="000000"/>
          <w:sz w:val="28"/>
          <w:szCs w:val="12"/>
        </w:rPr>
        <w:t>)</w:t>
      </w:r>
      <w:r w:rsidRPr="003D29A4">
        <w:rPr>
          <w:sz w:val="28"/>
          <w:szCs w:val="12"/>
        </w:rPr>
        <w:t>,</w:t>
      </w:r>
      <w:r w:rsidR="003D29A4">
        <w:rPr>
          <w:noProof/>
          <w:sz w:val="28"/>
          <w:szCs w:val="12"/>
        </w:rPr>
        <w:t xml:space="preserve"> </w:t>
      </w:r>
      <w:r w:rsidR="00D0460F" w:rsidRPr="003D29A4">
        <w:rPr>
          <w:noProof/>
          <w:sz w:val="28"/>
          <w:szCs w:val="12"/>
        </w:rPr>
        <w:t>(1.148</w:t>
      </w:r>
      <w:r w:rsidRPr="003D29A4">
        <w:rPr>
          <w:noProof/>
          <w:sz w:val="28"/>
          <w:szCs w:val="12"/>
        </w:rPr>
        <w:t>)</w:t>
      </w:r>
    </w:p>
    <w:p w:rsidR="001A3421" w:rsidRDefault="001A3421"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где</w:t>
      </w:r>
      <w:r w:rsidRPr="003D29A4">
        <w:rPr>
          <w:color w:val="000000"/>
          <w:sz w:val="28"/>
          <w:szCs w:val="12"/>
        </w:rPr>
        <w:t>З</w:t>
      </w:r>
      <w:r w:rsidRPr="003D29A4">
        <w:rPr>
          <w:color w:val="000000"/>
          <w:sz w:val="28"/>
          <w:szCs w:val="12"/>
          <w:vertAlign w:val="subscript"/>
        </w:rPr>
        <w:t>ПОСТ</w:t>
      </w:r>
      <w:r w:rsidRPr="003D29A4">
        <w:rPr>
          <w:noProof/>
          <w:sz w:val="28"/>
          <w:szCs w:val="12"/>
        </w:rPr>
        <w:t xml:space="preserve"> -</w:t>
      </w:r>
      <w:r w:rsidRPr="003D29A4">
        <w:rPr>
          <w:sz w:val="28"/>
          <w:szCs w:val="12"/>
        </w:rPr>
        <w:t xml:space="preserve"> постоянные затраты,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lang w:val="en-US"/>
        </w:rPr>
        <w:t>S</w:t>
      </w:r>
      <w:r w:rsidRPr="003D29A4">
        <w:rPr>
          <w:color w:val="000000"/>
          <w:sz w:val="28"/>
          <w:szCs w:val="12"/>
          <w:vertAlign w:val="subscript"/>
        </w:rPr>
        <w:t>ПЕР</w:t>
      </w:r>
      <w:r w:rsidR="003D29A4">
        <w:rPr>
          <w:sz w:val="28"/>
          <w:szCs w:val="12"/>
        </w:rPr>
        <w:t xml:space="preserve"> </w:t>
      </w:r>
      <w:r w:rsidRPr="003D29A4">
        <w:rPr>
          <w:sz w:val="28"/>
          <w:szCs w:val="12"/>
        </w:rPr>
        <w:t xml:space="preserve">- себестоимость </w:t>
      </w:r>
      <w:r w:rsidRPr="003D29A4">
        <w:rPr>
          <w:color w:val="000000"/>
          <w:sz w:val="28"/>
          <w:szCs w:val="12"/>
        </w:rPr>
        <w:t>п</w:t>
      </w:r>
      <w:r w:rsidRPr="003D29A4">
        <w:rPr>
          <w:sz w:val="28"/>
          <w:szCs w:val="12"/>
        </w:rPr>
        <w:t>еременных затрат, руб.</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28"/>
        </w:rPr>
      </w:pPr>
      <w:r w:rsidRPr="003D29A4">
        <w:rPr>
          <w:sz w:val="28"/>
          <w:szCs w:val="12"/>
        </w:rPr>
        <w:t xml:space="preserve">Постоянные затраты – это накладные и косвенные расходы. Согласно смете они составляют </w:t>
      </w:r>
      <w:r w:rsidRPr="003D29A4">
        <w:rPr>
          <w:sz w:val="28"/>
          <w:szCs w:val="28"/>
        </w:rPr>
        <w:t>2713913 руб. Себестоимость переменных затрат – это прямые затарты, приходящиеся на 1 чел.-ч., согласно смете они составляют</w:t>
      </w:r>
      <w:r w:rsidR="003D29A4">
        <w:rPr>
          <w:sz w:val="28"/>
          <w:szCs w:val="28"/>
        </w:rPr>
        <w:t xml:space="preserve"> </w:t>
      </w:r>
      <w:r w:rsidRPr="003D29A4">
        <w:rPr>
          <w:sz w:val="28"/>
          <w:szCs w:val="28"/>
        </w:rPr>
        <w:t>100,15 руб. Таким образом критический объем работ составляет:</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color w:val="000000"/>
          <w:sz w:val="28"/>
          <w:szCs w:val="12"/>
          <w:lang w:val="en-US"/>
        </w:rPr>
        <w:t>W</w:t>
      </w:r>
      <w:r w:rsidRPr="003D29A4">
        <w:rPr>
          <w:color w:val="000000"/>
          <w:sz w:val="28"/>
          <w:szCs w:val="12"/>
          <w:vertAlign w:val="subscript"/>
        </w:rPr>
        <w:t>КР</w:t>
      </w:r>
      <w:r w:rsidRPr="003D29A4">
        <w:rPr>
          <w:color w:val="000000"/>
          <w:sz w:val="28"/>
          <w:szCs w:val="12"/>
        </w:rPr>
        <w:t xml:space="preserve"> = </w:t>
      </w:r>
      <w:r w:rsidRPr="003D29A4">
        <w:rPr>
          <w:sz w:val="28"/>
          <w:szCs w:val="28"/>
        </w:rPr>
        <w:t>2713913</w:t>
      </w:r>
      <w:r w:rsidRPr="003D29A4">
        <w:rPr>
          <w:color w:val="000000"/>
          <w:sz w:val="28"/>
          <w:szCs w:val="12"/>
        </w:rPr>
        <w:t>/ (245 –</w:t>
      </w:r>
      <w:r w:rsidRPr="003D29A4">
        <w:rPr>
          <w:sz w:val="28"/>
        </w:rPr>
        <w:t xml:space="preserve"> 100,15</w:t>
      </w:r>
      <w:r w:rsidRPr="003D29A4">
        <w:rPr>
          <w:color w:val="000000"/>
          <w:sz w:val="28"/>
          <w:szCs w:val="12"/>
        </w:rPr>
        <w:t>) =</w:t>
      </w:r>
      <w:r w:rsidR="003D29A4">
        <w:rPr>
          <w:color w:val="000000"/>
          <w:sz w:val="28"/>
          <w:szCs w:val="12"/>
        </w:rPr>
        <w:t xml:space="preserve"> </w:t>
      </w:r>
      <w:r w:rsidRPr="003D29A4">
        <w:rPr>
          <w:color w:val="000000"/>
          <w:sz w:val="28"/>
          <w:szCs w:val="12"/>
        </w:rPr>
        <w:t xml:space="preserve">18736 </w:t>
      </w:r>
      <w:r w:rsidRPr="003D29A4">
        <w:rPr>
          <w:sz w:val="28"/>
          <w:szCs w:val="12"/>
        </w:rPr>
        <w:t>чел-ч.</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Выразим критический объем в процентах [13]:</w:t>
      </w:r>
    </w:p>
    <w:p w:rsidR="001A3421" w:rsidRDefault="001A3421" w:rsidP="003D29A4">
      <w:pPr>
        <w:widowControl w:val="0"/>
        <w:tabs>
          <w:tab w:val="left" w:pos="993"/>
        </w:tabs>
        <w:autoSpaceDE w:val="0"/>
        <w:autoSpaceDN w:val="0"/>
        <w:adjustRightInd w:val="0"/>
        <w:spacing w:line="360" w:lineRule="auto"/>
        <w:ind w:firstLine="709"/>
        <w:jc w:val="both"/>
        <w:rPr>
          <w:color w:val="000000"/>
          <w:sz w:val="28"/>
          <w:szCs w:val="12"/>
        </w:rPr>
      </w:pPr>
    </w:p>
    <w:p w:rsidR="00E67143" w:rsidRPr="003D29A4" w:rsidRDefault="00E67143" w:rsidP="003D29A4">
      <w:pPr>
        <w:widowControl w:val="0"/>
        <w:tabs>
          <w:tab w:val="left" w:pos="993"/>
        </w:tabs>
        <w:autoSpaceDE w:val="0"/>
        <w:autoSpaceDN w:val="0"/>
        <w:adjustRightInd w:val="0"/>
        <w:spacing w:line="360" w:lineRule="auto"/>
        <w:ind w:firstLine="709"/>
        <w:jc w:val="both"/>
        <w:rPr>
          <w:noProof/>
          <w:sz w:val="28"/>
          <w:szCs w:val="12"/>
        </w:rPr>
      </w:pPr>
      <w:r w:rsidRPr="003D29A4">
        <w:rPr>
          <w:color w:val="000000"/>
          <w:sz w:val="28"/>
          <w:szCs w:val="12"/>
        </w:rPr>
        <w:t xml:space="preserve">% = </w:t>
      </w:r>
      <w:r w:rsidRPr="003D29A4">
        <w:rPr>
          <w:color w:val="000000"/>
          <w:sz w:val="28"/>
          <w:szCs w:val="12"/>
          <w:lang w:val="en-US"/>
        </w:rPr>
        <w:t>W</w:t>
      </w:r>
      <w:r w:rsidRPr="003D29A4">
        <w:rPr>
          <w:color w:val="000000"/>
          <w:sz w:val="28"/>
          <w:szCs w:val="12"/>
          <w:vertAlign w:val="subscript"/>
        </w:rPr>
        <w:t>КР</w:t>
      </w:r>
      <w:r w:rsidRPr="003D29A4">
        <w:rPr>
          <w:color w:val="000000"/>
          <w:sz w:val="28"/>
          <w:szCs w:val="12"/>
        </w:rPr>
        <w:t xml:space="preserve"> / Т</w:t>
      </w:r>
      <w:r w:rsidRPr="003D29A4">
        <w:rPr>
          <w:color w:val="000000"/>
          <w:sz w:val="28"/>
          <w:szCs w:val="12"/>
          <w:vertAlign w:val="subscript"/>
        </w:rPr>
        <w:t>ОБ</w:t>
      </w:r>
      <w:r w:rsidRPr="003D29A4">
        <w:rPr>
          <w:color w:val="000000"/>
          <w:sz w:val="28"/>
          <w:szCs w:val="12"/>
        </w:rPr>
        <w:t xml:space="preserve"> </w:t>
      </w:r>
      <w:r w:rsidRPr="003D29A4">
        <w:rPr>
          <w:sz w:val="28"/>
          <w:szCs w:val="28"/>
        </w:rPr>
        <w:t>·</w:t>
      </w:r>
      <w:r w:rsidRPr="003D29A4">
        <w:rPr>
          <w:color w:val="000000"/>
          <w:sz w:val="28"/>
          <w:szCs w:val="12"/>
        </w:rPr>
        <w:t xml:space="preserve"> </w:t>
      </w:r>
      <w:r w:rsidRPr="003D29A4">
        <w:rPr>
          <w:sz w:val="28"/>
          <w:szCs w:val="12"/>
        </w:rPr>
        <w:t>100</w:t>
      </w:r>
      <w:r w:rsidRPr="003D29A4">
        <w:rPr>
          <w:color w:val="000000"/>
          <w:sz w:val="28"/>
          <w:szCs w:val="12"/>
        </w:rPr>
        <w:t>%</w:t>
      </w:r>
      <w:r w:rsidRPr="003D29A4">
        <w:rPr>
          <w:sz w:val="28"/>
          <w:szCs w:val="12"/>
        </w:rPr>
        <w:t>,</w:t>
      </w:r>
      <w:r w:rsidR="003D29A4">
        <w:rPr>
          <w:noProof/>
          <w:sz w:val="28"/>
          <w:szCs w:val="12"/>
        </w:rPr>
        <w:t xml:space="preserve"> </w:t>
      </w:r>
      <w:r w:rsidR="00D0460F" w:rsidRPr="003D29A4">
        <w:rPr>
          <w:noProof/>
          <w:sz w:val="28"/>
          <w:szCs w:val="12"/>
        </w:rPr>
        <w:t>(1.149</w:t>
      </w:r>
      <w:r w:rsidRPr="003D29A4">
        <w:rPr>
          <w:noProof/>
          <w:sz w:val="28"/>
          <w:szCs w:val="12"/>
        </w:rPr>
        <w:t>)</w:t>
      </w:r>
    </w:p>
    <w:p w:rsidR="00E67143" w:rsidRPr="003D29A4" w:rsidRDefault="00E67143" w:rsidP="003D29A4">
      <w:pPr>
        <w:widowControl w:val="0"/>
        <w:tabs>
          <w:tab w:val="left" w:pos="993"/>
          <w:tab w:val="left" w:pos="3658"/>
        </w:tabs>
        <w:autoSpaceDE w:val="0"/>
        <w:autoSpaceDN w:val="0"/>
        <w:adjustRightInd w:val="0"/>
        <w:spacing w:line="360" w:lineRule="auto"/>
        <w:ind w:firstLine="709"/>
        <w:jc w:val="both"/>
        <w:rPr>
          <w:noProof/>
          <w:sz w:val="28"/>
          <w:szCs w:val="12"/>
        </w:rPr>
      </w:pPr>
      <w:r w:rsidRPr="003D29A4">
        <w:rPr>
          <w:noProof/>
          <w:sz w:val="28"/>
          <w:szCs w:val="12"/>
        </w:rPr>
        <w:t>%</w:t>
      </w:r>
      <w:r w:rsidRPr="003D29A4">
        <w:rPr>
          <w:noProof/>
          <w:color w:val="000000"/>
          <w:sz w:val="28"/>
          <w:szCs w:val="12"/>
        </w:rPr>
        <w:t xml:space="preserve"> = </w:t>
      </w:r>
      <w:r w:rsidRPr="003D29A4">
        <w:rPr>
          <w:color w:val="000000"/>
          <w:sz w:val="28"/>
          <w:szCs w:val="12"/>
        </w:rPr>
        <w:t xml:space="preserve">18736 / </w:t>
      </w:r>
      <w:r w:rsidRPr="003D29A4">
        <w:rPr>
          <w:sz w:val="28"/>
        </w:rPr>
        <w:t xml:space="preserve">26026 </w:t>
      </w:r>
      <w:r w:rsidRPr="003D29A4">
        <w:rPr>
          <w:sz w:val="28"/>
          <w:szCs w:val="28"/>
        </w:rPr>
        <w:t>·</w:t>
      </w:r>
      <w:r w:rsidRPr="003D29A4">
        <w:rPr>
          <w:sz w:val="28"/>
        </w:rPr>
        <w:t xml:space="preserve"> 100 = 71,99 %</w:t>
      </w:r>
    </w:p>
    <w:p w:rsidR="00E67143" w:rsidRPr="003D29A4" w:rsidRDefault="001A3421" w:rsidP="003D29A4">
      <w:pPr>
        <w:widowControl w:val="0"/>
        <w:tabs>
          <w:tab w:val="left" w:pos="993"/>
        </w:tabs>
        <w:autoSpaceDE w:val="0"/>
        <w:autoSpaceDN w:val="0"/>
        <w:adjustRightInd w:val="0"/>
        <w:spacing w:line="360" w:lineRule="auto"/>
        <w:ind w:firstLine="709"/>
        <w:jc w:val="both"/>
        <w:rPr>
          <w:noProof/>
          <w:color w:val="000000"/>
          <w:sz w:val="28"/>
          <w:szCs w:val="12"/>
        </w:rPr>
      </w:pPr>
      <w:r>
        <w:rPr>
          <w:sz w:val="28"/>
          <w:szCs w:val="12"/>
        </w:rPr>
        <w:br w:type="page"/>
      </w:r>
      <w:r w:rsidR="00E67143" w:rsidRPr="003D29A4">
        <w:rPr>
          <w:sz w:val="28"/>
          <w:szCs w:val="12"/>
        </w:rPr>
        <w:t>Построим график самоокупаемости работ (рис.</w:t>
      </w:r>
      <w:r w:rsidR="00E67143" w:rsidRPr="003D29A4">
        <w:rPr>
          <w:noProof/>
          <w:sz w:val="28"/>
          <w:szCs w:val="12"/>
        </w:rPr>
        <w:t xml:space="preserve"> 1.1</w:t>
      </w:r>
      <w:r w:rsidR="00E67143" w:rsidRPr="003D29A4">
        <w:rPr>
          <w:noProof/>
          <w:color w:val="000000"/>
          <w:sz w:val="28"/>
          <w:szCs w:val="12"/>
        </w:rPr>
        <w:t>).</w:t>
      </w:r>
    </w:p>
    <w:p w:rsidR="00E67143" w:rsidRDefault="00E67143" w:rsidP="003D29A4">
      <w:pPr>
        <w:widowControl w:val="0"/>
        <w:tabs>
          <w:tab w:val="left" w:pos="993"/>
        </w:tabs>
        <w:autoSpaceDE w:val="0"/>
        <w:autoSpaceDN w:val="0"/>
        <w:adjustRightInd w:val="0"/>
        <w:spacing w:line="360" w:lineRule="auto"/>
        <w:ind w:firstLine="709"/>
        <w:jc w:val="both"/>
        <w:rPr>
          <w:sz w:val="28"/>
          <w:szCs w:val="12"/>
        </w:rPr>
      </w:pPr>
      <w:r w:rsidRPr="003D29A4">
        <w:rPr>
          <w:sz w:val="28"/>
          <w:szCs w:val="12"/>
        </w:rPr>
        <w:t xml:space="preserve">Из </w:t>
      </w:r>
      <w:r w:rsidRPr="003D29A4">
        <w:rPr>
          <w:color w:val="000000"/>
          <w:sz w:val="28"/>
          <w:szCs w:val="12"/>
        </w:rPr>
        <w:t>графика видно,</w:t>
      </w:r>
      <w:r w:rsidRPr="003D29A4">
        <w:rPr>
          <w:sz w:val="28"/>
          <w:szCs w:val="12"/>
        </w:rPr>
        <w:t xml:space="preserve"> что минимальный объем работ, обеспечивающий окупаемость </w:t>
      </w:r>
      <w:r w:rsidRPr="003D29A4">
        <w:rPr>
          <w:color w:val="000000"/>
          <w:sz w:val="28"/>
          <w:szCs w:val="12"/>
        </w:rPr>
        <w:t>затрат равен</w:t>
      </w:r>
      <w:r w:rsidRPr="003D29A4">
        <w:rPr>
          <w:noProof/>
          <w:sz w:val="28"/>
          <w:szCs w:val="12"/>
        </w:rPr>
        <w:t xml:space="preserve"> </w:t>
      </w:r>
      <w:r w:rsidRPr="003D29A4">
        <w:rPr>
          <w:color w:val="000000"/>
          <w:sz w:val="28"/>
          <w:szCs w:val="12"/>
        </w:rPr>
        <w:t xml:space="preserve">18736 </w:t>
      </w:r>
      <w:r w:rsidRPr="003D29A4">
        <w:rPr>
          <w:sz w:val="28"/>
          <w:szCs w:val="12"/>
        </w:rPr>
        <w:t>чел-ч или составляет примерно</w:t>
      </w:r>
      <w:r w:rsidRPr="003D29A4">
        <w:rPr>
          <w:noProof/>
          <w:sz w:val="28"/>
          <w:szCs w:val="12"/>
        </w:rPr>
        <w:t xml:space="preserve"> 72 </w:t>
      </w:r>
      <w:r w:rsidRPr="003D29A4">
        <w:rPr>
          <w:noProof/>
          <w:color w:val="000000"/>
          <w:sz w:val="28"/>
          <w:szCs w:val="12"/>
        </w:rPr>
        <w:t>%</w:t>
      </w:r>
      <w:r w:rsidRPr="003D29A4">
        <w:rPr>
          <w:sz w:val="28"/>
          <w:szCs w:val="12"/>
        </w:rPr>
        <w:t xml:space="preserve"> от годового объема работ. Также можно сказать, что для получения прибыли объем работ должен быть больше</w:t>
      </w:r>
      <w:r w:rsidRPr="003D29A4">
        <w:rPr>
          <w:noProof/>
          <w:sz w:val="28"/>
          <w:szCs w:val="12"/>
        </w:rPr>
        <w:t xml:space="preserve"> </w:t>
      </w:r>
      <w:r w:rsidRPr="003D29A4">
        <w:rPr>
          <w:color w:val="000000"/>
          <w:sz w:val="28"/>
          <w:szCs w:val="12"/>
        </w:rPr>
        <w:t xml:space="preserve">18736 </w:t>
      </w:r>
      <w:r w:rsidRPr="003D29A4">
        <w:rPr>
          <w:sz w:val="28"/>
          <w:szCs w:val="12"/>
        </w:rPr>
        <w:t>чел-ч.</w:t>
      </w:r>
    </w:p>
    <w:p w:rsidR="001A3421" w:rsidRPr="003D29A4" w:rsidRDefault="001A3421" w:rsidP="003D29A4">
      <w:pPr>
        <w:widowControl w:val="0"/>
        <w:tabs>
          <w:tab w:val="left" w:pos="993"/>
        </w:tabs>
        <w:autoSpaceDE w:val="0"/>
        <w:autoSpaceDN w:val="0"/>
        <w:adjustRightInd w:val="0"/>
        <w:spacing w:line="360" w:lineRule="auto"/>
        <w:ind w:firstLine="709"/>
        <w:jc w:val="both"/>
        <w:rPr>
          <w:sz w:val="28"/>
          <w:szCs w:val="12"/>
        </w:rPr>
      </w:pPr>
    </w:p>
    <w:p w:rsidR="001A3421" w:rsidRDefault="00282F90" w:rsidP="001A3421">
      <w:pPr>
        <w:widowControl w:val="0"/>
        <w:tabs>
          <w:tab w:val="left" w:pos="0"/>
        </w:tabs>
        <w:autoSpaceDE w:val="0"/>
        <w:autoSpaceDN w:val="0"/>
        <w:adjustRightInd w:val="0"/>
        <w:spacing w:line="360" w:lineRule="auto"/>
        <w:ind w:firstLine="709"/>
        <w:jc w:val="both"/>
        <w:rPr>
          <w:sz w:val="28"/>
        </w:rPr>
      </w:pPr>
      <w:r w:rsidRPr="003D29A4">
        <w:rPr>
          <w:sz w:val="28"/>
        </w:rPr>
        <w:object w:dxaOrig="7735" w:dyaOrig="6943">
          <v:shape id="_x0000_i1109" type="#_x0000_t75" style="width:387.75pt;height:347.25pt" o:ole="">
            <v:imagedata r:id="rId170" o:title="" cropright="2940f"/>
          </v:shape>
          <o:OLEObject Type="Embed" ProgID="Excel.Sheet.8" ShapeID="_x0000_i1109" DrawAspect="Content" ObjectID="_1469384164" r:id="rId171">
            <o:FieldCodes>\s</o:FieldCodes>
          </o:OLEObject>
        </w:object>
      </w:r>
    </w:p>
    <w:p w:rsidR="00E67143" w:rsidRPr="003D29A4" w:rsidRDefault="00FE3832" w:rsidP="001A3421">
      <w:pPr>
        <w:widowControl w:val="0"/>
        <w:tabs>
          <w:tab w:val="left" w:pos="0"/>
        </w:tabs>
        <w:autoSpaceDE w:val="0"/>
        <w:autoSpaceDN w:val="0"/>
        <w:adjustRightInd w:val="0"/>
        <w:spacing w:line="360" w:lineRule="auto"/>
        <w:ind w:firstLine="709"/>
        <w:jc w:val="both"/>
        <w:rPr>
          <w:sz w:val="28"/>
          <w:szCs w:val="28"/>
        </w:rPr>
      </w:pPr>
      <w:r w:rsidRPr="003D29A4">
        <w:rPr>
          <w:sz w:val="28"/>
          <w:szCs w:val="28"/>
        </w:rPr>
        <w:t>Рис 1.3</w:t>
      </w:r>
      <w:r w:rsidR="00E67143" w:rsidRPr="003D29A4">
        <w:rPr>
          <w:sz w:val="28"/>
          <w:szCs w:val="28"/>
        </w:rPr>
        <w:t xml:space="preserve"> График самоокупаемости работ</w:t>
      </w:r>
    </w:p>
    <w:p w:rsidR="001A3421" w:rsidRDefault="001A3421" w:rsidP="003D29A4">
      <w:pPr>
        <w:widowControl w:val="0"/>
        <w:tabs>
          <w:tab w:val="left" w:pos="993"/>
        </w:tabs>
        <w:autoSpaceDE w:val="0"/>
        <w:autoSpaceDN w:val="0"/>
        <w:adjustRightInd w:val="0"/>
        <w:spacing w:line="360" w:lineRule="auto"/>
        <w:ind w:firstLine="709"/>
        <w:jc w:val="both"/>
        <w:rPr>
          <w:sz w:val="28"/>
        </w:rPr>
      </w:pPr>
    </w:p>
    <w:p w:rsidR="00E67143" w:rsidRPr="003D29A4" w:rsidRDefault="00E67143" w:rsidP="003D29A4">
      <w:pPr>
        <w:widowControl w:val="0"/>
        <w:tabs>
          <w:tab w:val="left" w:pos="993"/>
        </w:tabs>
        <w:autoSpaceDE w:val="0"/>
        <w:autoSpaceDN w:val="0"/>
        <w:adjustRightInd w:val="0"/>
        <w:spacing w:line="360" w:lineRule="auto"/>
        <w:ind w:firstLine="709"/>
        <w:jc w:val="both"/>
        <w:rPr>
          <w:sz w:val="28"/>
        </w:rPr>
      </w:pPr>
      <w:r w:rsidRPr="003D29A4">
        <w:rPr>
          <w:sz w:val="28"/>
        </w:rPr>
        <w:t>Итоговые технико-экономические показатели проекта приведены в табл. 1.17.</w:t>
      </w:r>
    </w:p>
    <w:p w:rsidR="00E67143" w:rsidRPr="003D29A4" w:rsidRDefault="00E67143" w:rsidP="003D29A4">
      <w:pPr>
        <w:widowControl w:val="0"/>
        <w:tabs>
          <w:tab w:val="left" w:pos="993"/>
        </w:tabs>
        <w:autoSpaceDE w:val="0"/>
        <w:autoSpaceDN w:val="0"/>
        <w:adjustRightInd w:val="0"/>
        <w:spacing w:line="360" w:lineRule="auto"/>
        <w:ind w:firstLine="709"/>
        <w:jc w:val="both"/>
        <w:rPr>
          <w:sz w:val="28"/>
          <w:szCs w:val="12"/>
        </w:rPr>
      </w:pPr>
    </w:p>
    <w:p w:rsidR="00E67143" w:rsidRPr="003D29A4" w:rsidRDefault="001A3421" w:rsidP="003D29A4">
      <w:pPr>
        <w:widowControl w:val="0"/>
        <w:tabs>
          <w:tab w:val="left" w:pos="993"/>
        </w:tabs>
        <w:autoSpaceDE w:val="0"/>
        <w:autoSpaceDN w:val="0"/>
        <w:adjustRightInd w:val="0"/>
        <w:spacing w:line="360" w:lineRule="auto"/>
        <w:ind w:firstLine="709"/>
        <w:jc w:val="both"/>
        <w:rPr>
          <w:noProof/>
          <w:color w:val="000000"/>
          <w:sz w:val="28"/>
          <w:szCs w:val="12"/>
        </w:rPr>
      </w:pPr>
      <w:r>
        <w:rPr>
          <w:sz w:val="28"/>
          <w:szCs w:val="12"/>
        </w:rPr>
        <w:br w:type="page"/>
      </w:r>
      <w:r w:rsidR="00E67143" w:rsidRPr="003D29A4">
        <w:rPr>
          <w:sz w:val="28"/>
          <w:szCs w:val="12"/>
        </w:rPr>
        <w:t>Таблица</w:t>
      </w:r>
      <w:r w:rsidR="00E67143" w:rsidRPr="003D29A4">
        <w:rPr>
          <w:noProof/>
          <w:sz w:val="28"/>
          <w:szCs w:val="12"/>
        </w:rPr>
        <w:t xml:space="preserve"> 1.17</w:t>
      </w:r>
      <w:r w:rsidR="00E67143" w:rsidRPr="003D29A4">
        <w:rPr>
          <w:noProof/>
          <w:color w:val="000000"/>
          <w:sz w:val="28"/>
          <w:szCs w:val="12"/>
        </w:rPr>
        <w:t>.</w:t>
      </w:r>
    </w:p>
    <w:p w:rsidR="00E67143" w:rsidRPr="001A3421" w:rsidRDefault="00E67143" w:rsidP="003D29A4">
      <w:pPr>
        <w:pStyle w:val="6"/>
        <w:keepNext w:val="0"/>
        <w:widowControl w:val="0"/>
        <w:tabs>
          <w:tab w:val="left" w:pos="993"/>
        </w:tabs>
        <w:ind w:firstLine="709"/>
        <w:rPr>
          <w:b w:val="0"/>
        </w:rPr>
      </w:pPr>
      <w:r w:rsidRPr="001A3421">
        <w:rPr>
          <w:b w:val="0"/>
        </w:rPr>
        <w:t>Сводная таблица технико-экономических и финансовых показателей моторного участка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20" w:firstRow="1" w:lastRow="0" w:firstColumn="0" w:lastColumn="0" w:noHBand="0" w:noVBand="0"/>
      </w:tblPr>
      <w:tblGrid>
        <w:gridCol w:w="719"/>
        <w:gridCol w:w="4140"/>
        <w:gridCol w:w="2268"/>
        <w:gridCol w:w="1374"/>
      </w:tblGrid>
      <w:tr w:rsidR="00E67143" w:rsidRPr="001A3421" w:rsidTr="009969C7">
        <w:trPr>
          <w:trHeight w:val="334"/>
          <w:jc w:val="center"/>
        </w:trPr>
        <w:tc>
          <w:tcPr>
            <w:tcW w:w="719" w:type="dxa"/>
            <w:tcBorders>
              <w:top w:val="single" w:sz="12" w:space="0" w:color="000000"/>
              <w:bottom w:val="single" w:sz="12" w:space="0" w:color="000000"/>
            </w:tcBorders>
          </w:tcPr>
          <w:p w:rsidR="00E67143" w:rsidRPr="001A3421" w:rsidRDefault="00E67143" w:rsidP="009969C7">
            <w:pPr>
              <w:widowControl w:val="0"/>
              <w:tabs>
                <w:tab w:val="left" w:pos="993"/>
              </w:tabs>
              <w:autoSpaceDE w:val="0"/>
              <w:autoSpaceDN w:val="0"/>
              <w:adjustRightInd w:val="0"/>
              <w:spacing w:line="360" w:lineRule="auto"/>
              <w:outlineLvl w:val="0"/>
              <w:rPr>
                <w:sz w:val="20"/>
                <w:szCs w:val="12"/>
              </w:rPr>
            </w:pPr>
            <w:r w:rsidRPr="001A3421">
              <w:rPr>
                <w:noProof/>
                <w:sz w:val="20"/>
                <w:szCs w:val="12"/>
              </w:rPr>
              <w:t>№</w:t>
            </w:r>
            <w:r w:rsidR="009969C7">
              <w:rPr>
                <w:noProof/>
                <w:sz w:val="20"/>
                <w:szCs w:val="12"/>
              </w:rPr>
              <w:t xml:space="preserve"> </w:t>
            </w:r>
            <w:r w:rsidRPr="001A3421">
              <w:rPr>
                <w:sz w:val="20"/>
                <w:szCs w:val="12"/>
              </w:rPr>
              <w:t>п/п</w:t>
            </w:r>
          </w:p>
        </w:tc>
        <w:tc>
          <w:tcPr>
            <w:tcW w:w="4140" w:type="dxa"/>
            <w:tcBorders>
              <w:top w:val="single" w:sz="12" w:space="0" w:color="000000"/>
              <w:bottom w:val="single" w:sz="12" w:space="0" w:color="000000"/>
            </w:tcBorders>
            <w:vAlign w:val="center"/>
          </w:tcPr>
          <w:p w:rsidR="00E67143" w:rsidRPr="001A3421" w:rsidRDefault="00E67143" w:rsidP="001A3421">
            <w:pPr>
              <w:pStyle w:val="2"/>
              <w:keepNext w:val="0"/>
              <w:widowControl w:val="0"/>
              <w:tabs>
                <w:tab w:val="left" w:pos="993"/>
              </w:tabs>
              <w:spacing w:line="360" w:lineRule="auto"/>
              <w:jc w:val="left"/>
              <w:rPr>
                <w:sz w:val="20"/>
              </w:rPr>
            </w:pPr>
            <w:r w:rsidRPr="001A3421">
              <w:rPr>
                <w:sz w:val="20"/>
              </w:rPr>
              <w:t>Показатели</w:t>
            </w:r>
          </w:p>
        </w:tc>
        <w:tc>
          <w:tcPr>
            <w:tcW w:w="2268" w:type="dxa"/>
            <w:tcBorders>
              <w:top w:val="single" w:sz="12" w:space="0" w:color="000000"/>
              <w:bottom w:val="single" w:sz="12" w:space="0" w:color="000000"/>
            </w:tcBorders>
            <w:vAlign w:val="center"/>
          </w:tcPr>
          <w:p w:rsidR="00E67143" w:rsidRPr="001A3421" w:rsidRDefault="00E67143" w:rsidP="009969C7">
            <w:pPr>
              <w:widowControl w:val="0"/>
              <w:tabs>
                <w:tab w:val="left" w:pos="993"/>
              </w:tabs>
              <w:autoSpaceDE w:val="0"/>
              <w:autoSpaceDN w:val="0"/>
              <w:adjustRightInd w:val="0"/>
              <w:spacing w:line="360" w:lineRule="auto"/>
              <w:outlineLvl w:val="0"/>
              <w:rPr>
                <w:sz w:val="20"/>
                <w:szCs w:val="12"/>
              </w:rPr>
            </w:pPr>
            <w:r w:rsidRPr="001A3421">
              <w:rPr>
                <w:sz w:val="20"/>
                <w:szCs w:val="12"/>
              </w:rPr>
              <w:t>Единицы</w:t>
            </w:r>
            <w:r w:rsidR="009969C7">
              <w:rPr>
                <w:sz w:val="20"/>
                <w:szCs w:val="12"/>
              </w:rPr>
              <w:t xml:space="preserve"> </w:t>
            </w:r>
            <w:r w:rsidRPr="001A3421">
              <w:rPr>
                <w:sz w:val="20"/>
                <w:szCs w:val="12"/>
              </w:rPr>
              <w:t>измерения</w:t>
            </w:r>
          </w:p>
        </w:tc>
        <w:tc>
          <w:tcPr>
            <w:tcW w:w="1374" w:type="dxa"/>
            <w:tcBorders>
              <w:top w:val="single" w:sz="12" w:space="0" w:color="000000"/>
              <w:bottom w:val="single" w:sz="12" w:space="0" w:color="000000"/>
            </w:tcBorders>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szCs w:val="12"/>
              </w:rPr>
            </w:pPr>
            <w:r w:rsidRPr="001A3421">
              <w:rPr>
                <w:sz w:val="20"/>
                <w:szCs w:val="12"/>
              </w:rPr>
              <w:t>Значение</w:t>
            </w:r>
          </w:p>
        </w:tc>
      </w:tr>
      <w:tr w:rsidR="00E67143" w:rsidRPr="001A3421" w:rsidTr="009969C7">
        <w:trPr>
          <w:trHeight w:val="334"/>
          <w:jc w:val="center"/>
        </w:trPr>
        <w:tc>
          <w:tcPr>
            <w:tcW w:w="719" w:type="dxa"/>
            <w:tcBorders>
              <w:top w:val="single" w:sz="12" w:space="0" w:color="000000"/>
            </w:tcBorders>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w:t>
            </w:r>
          </w:p>
        </w:tc>
        <w:tc>
          <w:tcPr>
            <w:tcW w:w="4140" w:type="dxa"/>
            <w:tcBorders>
              <w:top w:val="single" w:sz="12" w:space="0" w:color="000000"/>
            </w:tcBorders>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Годовой объем работ</w:t>
            </w:r>
          </w:p>
        </w:tc>
        <w:tc>
          <w:tcPr>
            <w:tcW w:w="2268" w:type="dxa"/>
            <w:tcBorders>
              <w:top w:val="single" w:sz="12" w:space="0" w:color="000000"/>
            </w:tcBorders>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чел-ч</w:t>
            </w:r>
          </w:p>
        </w:tc>
        <w:tc>
          <w:tcPr>
            <w:tcW w:w="1374" w:type="dxa"/>
            <w:tcBorders>
              <w:top w:val="single" w:sz="12" w:space="0" w:color="000000"/>
            </w:tcBorders>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26026</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2</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Количество производственных рабочих</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чел.</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14</w:t>
            </w:r>
          </w:p>
        </w:tc>
      </w:tr>
      <w:tr w:rsidR="00E67143" w:rsidRPr="001A3421" w:rsidTr="009969C7">
        <w:trPr>
          <w:trHeight w:val="335"/>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3</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Производственная площадь</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м2</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180</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4</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Средняя заработная плата</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руб.</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10770</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5</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Основные производственные фонды</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руб.</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886702</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6</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Себестоимость</w:t>
            </w:r>
            <w:r w:rsidRPr="001A3421">
              <w:rPr>
                <w:noProof/>
                <w:sz w:val="20"/>
              </w:rPr>
              <w:t xml:space="preserve"> 1</w:t>
            </w:r>
            <w:r w:rsidRPr="001A3421">
              <w:rPr>
                <w:sz w:val="20"/>
              </w:rPr>
              <w:t xml:space="preserve"> чел-ч</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руб.</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2</w:t>
            </w:r>
            <w:r w:rsidR="00E615F5" w:rsidRPr="001A3421">
              <w:rPr>
                <w:noProof/>
                <w:sz w:val="20"/>
              </w:rPr>
              <w:t>04,</w:t>
            </w:r>
            <w:r w:rsidRPr="001A3421">
              <w:rPr>
                <w:noProof/>
                <w:sz w:val="20"/>
              </w:rPr>
              <w:t>42</w:t>
            </w:r>
          </w:p>
        </w:tc>
      </w:tr>
      <w:tr w:rsidR="00E67143" w:rsidRPr="001A3421" w:rsidTr="009969C7">
        <w:trPr>
          <w:trHeight w:val="335"/>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7</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Балансовая прибыль</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руб.</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1682923</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8</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Чистая прибыль</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руб.</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1279021,48</w:t>
            </w:r>
          </w:p>
        </w:tc>
      </w:tr>
      <w:tr w:rsidR="00E67143" w:rsidRPr="001A3421" w:rsidTr="009969C7">
        <w:trPr>
          <w:cantSplit/>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9</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Рентабельность использования основных производственных фондов</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по балансовой прибыли/ по чистой прибыли</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61,85 / 47</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10</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Рентабельность затрат</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r>
      <w:tr w:rsidR="00E67143" w:rsidRPr="001A3421" w:rsidTr="009969C7">
        <w:trPr>
          <w:trHeight w:val="335"/>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по балансовой прибыли / по чистой прибыли</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31,63 /</w:t>
            </w:r>
            <w:r w:rsidR="00556713" w:rsidRPr="001A3421">
              <w:rPr>
                <w:sz w:val="20"/>
              </w:rPr>
              <w:t xml:space="preserve"> </w:t>
            </w:r>
            <w:r w:rsidRPr="001A3421">
              <w:rPr>
                <w:sz w:val="20"/>
              </w:rPr>
              <w:t>24,04</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11</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Рентабельность продаж</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по балансовой прибыли / по чистой прибыли</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26,39 / 20,06</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12</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Коэффициент прибыльности труда</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по балансовой прибыли / по чистой прибыли</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noProof/>
                <w:sz w:val="20"/>
              </w:rPr>
              <w:t>93 /</w:t>
            </w:r>
            <w:r w:rsidR="00556713" w:rsidRPr="001A3421">
              <w:rPr>
                <w:noProof/>
                <w:sz w:val="20"/>
              </w:rPr>
              <w:t xml:space="preserve"> </w:t>
            </w:r>
            <w:r w:rsidRPr="001A3421">
              <w:rPr>
                <w:noProof/>
                <w:sz w:val="20"/>
              </w:rPr>
              <w:t>70,69</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13</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Коэффициент эффективности производства</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1,82</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14</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Коэффициент прибыльности производства</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0,88</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15</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Фондоотдача</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2,34</w:t>
            </w:r>
          </w:p>
        </w:tc>
      </w:tr>
      <w:tr w:rsidR="00E67143" w:rsidRPr="001A3421" w:rsidTr="009969C7">
        <w:trPr>
          <w:trHeight w:val="335"/>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16</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Фондоемкость</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sz w:val="20"/>
              </w:rPr>
              <w:t>0,43</w:t>
            </w:r>
          </w:p>
        </w:tc>
      </w:tr>
      <w:tr w:rsidR="00E67143" w:rsidRPr="001A3421" w:rsidTr="009969C7">
        <w:trPr>
          <w:trHeight w:val="33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17</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Фондовооруженность</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руб.</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194365</w:t>
            </w:r>
          </w:p>
        </w:tc>
      </w:tr>
      <w:tr w:rsidR="00E67143" w:rsidRPr="001A3421" w:rsidTr="009969C7">
        <w:trPr>
          <w:cantSplit/>
          <w:trHeight w:val="684"/>
          <w:jc w:val="center"/>
        </w:trPr>
        <w:tc>
          <w:tcPr>
            <w:tcW w:w="719" w:type="dxa"/>
          </w:tcPr>
          <w:p w:rsidR="00E67143" w:rsidRPr="001A3421" w:rsidRDefault="00E67143" w:rsidP="001A3421">
            <w:pPr>
              <w:widowControl w:val="0"/>
              <w:tabs>
                <w:tab w:val="left" w:pos="993"/>
              </w:tabs>
              <w:autoSpaceDE w:val="0"/>
              <w:autoSpaceDN w:val="0"/>
              <w:adjustRightInd w:val="0"/>
              <w:spacing w:line="360" w:lineRule="auto"/>
              <w:outlineLvl w:val="0"/>
              <w:rPr>
                <w:noProof/>
                <w:sz w:val="20"/>
              </w:rPr>
            </w:pPr>
            <w:r w:rsidRPr="001A3421">
              <w:rPr>
                <w:noProof/>
                <w:sz w:val="20"/>
              </w:rPr>
              <w:t>18</w:t>
            </w:r>
          </w:p>
        </w:tc>
        <w:tc>
          <w:tcPr>
            <w:tcW w:w="4140" w:type="dxa"/>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sz w:val="20"/>
              </w:rPr>
              <w:t>Минимальный объем работ, обеспечивающий окупаемость затрат</w:t>
            </w:r>
          </w:p>
        </w:tc>
        <w:tc>
          <w:tcPr>
            <w:tcW w:w="2268"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noProof/>
                <w:sz w:val="20"/>
              </w:rPr>
              <w:t>%/</w:t>
            </w:r>
            <w:r w:rsidRPr="001A3421">
              <w:rPr>
                <w:sz w:val="20"/>
              </w:rPr>
              <w:t>чел-ч</w:t>
            </w:r>
          </w:p>
        </w:tc>
        <w:tc>
          <w:tcPr>
            <w:tcW w:w="1374" w:type="dxa"/>
            <w:vAlign w:val="center"/>
          </w:tcPr>
          <w:p w:rsidR="00E67143" w:rsidRPr="001A3421" w:rsidRDefault="00E67143" w:rsidP="001A3421">
            <w:pPr>
              <w:widowControl w:val="0"/>
              <w:tabs>
                <w:tab w:val="left" w:pos="993"/>
              </w:tabs>
              <w:autoSpaceDE w:val="0"/>
              <w:autoSpaceDN w:val="0"/>
              <w:adjustRightInd w:val="0"/>
              <w:spacing w:line="360" w:lineRule="auto"/>
              <w:outlineLvl w:val="0"/>
              <w:rPr>
                <w:sz w:val="20"/>
              </w:rPr>
            </w:pPr>
            <w:r w:rsidRPr="001A3421">
              <w:rPr>
                <w:noProof/>
                <w:sz w:val="20"/>
              </w:rPr>
              <w:t>18736</w:t>
            </w:r>
          </w:p>
        </w:tc>
      </w:tr>
      <w:tr w:rsidR="00E67143" w:rsidRPr="001A3421" w:rsidTr="009969C7">
        <w:trPr>
          <w:cantSplit/>
          <w:trHeight w:val="392"/>
          <w:jc w:val="center"/>
        </w:trPr>
        <w:tc>
          <w:tcPr>
            <w:tcW w:w="719" w:type="dxa"/>
            <w:tcBorders>
              <w:bottom w:val="single" w:sz="12" w:space="0" w:color="000000"/>
            </w:tcBorders>
            <w:vAlign w:val="center"/>
          </w:tcPr>
          <w:p w:rsidR="00E67143" w:rsidRPr="001A3421" w:rsidRDefault="00E67143" w:rsidP="001A3421">
            <w:pPr>
              <w:widowControl w:val="0"/>
              <w:tabs>
                <w:tab w:val="left" w:pos="993"/>
              </w:tabs>
              <w:spacing w:line="360" w:lineRule="auto"/>
              <w:outlineLvl w:val="0"/>
              <w:rPr>
                <w:sz w:val="20"/>
              </w:rPr>
            </w:pPr>
            <w:r w:rsidRPr="001A3421">
              <w:rPr>
                <w:sz w:val="20"/>
              </w:rPr>
              <w:t>19</w:t>
            </w:r>
          </w:p>
        </w:tc>
        <w:tc>
          <w:tcPr>
            <w:tcW w:w="4140" w:type="dxa"/>
            <w:tcBorders>
              <w:bottom w:val="single" w:sz="12" w:space="0" w:color="000000"/>
            </w:tcBorders>
            <w:vAlign w:val="center"/>
          </w:tcPr>
          <w:p w:rsidR="00E67143" w:rsidRPr="001A3421" w:rsidRDefault="00E67143" w:rsidP="001A3421">
            <w:pPr>
              <w:widowControl w:val="0"/>
              <w:tabs>
                <w:tab w:val="left" w:pos="993"/>
              </w:tabs>
              <w:spacing w:line="360" w:lineRule="auto"/>
              <w:outlineLvl w:val="0"/>
              <w:rPr>
                <w:sz w:val="20"/>
              </w:rPr>
            </w:pPr>
            <w:r w:rsidRPr="001A3421">
              <w:rPr>
                <w:sz w:val="20"/>
              </w:rPr>
              <w:t>Срок окупаемости</w:t>
            </w:r>
          </w:p>
        </w:tc>
        <w:tc>
          <w:tcPr>
            <w:tcW w:w="2268" w:type="dxa"/>
            <w:tcBorders>
              <w:bottom w:val="single" w:sz="12" w:space="0" w:color="000000"/>
            </w:tcBorders>
            <w:vAlign w:val="center"/>
          </w:tcPr>
          <w:p w:rsidR="00E67143" w:rsidRPr="001A3421" w:rsidRDefault="00E67143" w:rsidP="001A3421">
            <w:pPr>
              <w:widowControl w:val="0"/>
              <w:tabs>
                <w:tab w:val="left" w:pos="993"/>
              </w:tabs>
              <w:spacing w:line="360" w:lineRule="auto"/>
              <w:outlineLvl w:val="0"/>
              <w:rPr>
                <w:sz w:val="20"/>
              </w:rPr>
            </w:pPr>
            <w:r w:rsidRPr="001A3421">
              <w:rPr>
                <w:sz w:val="20"/>
              </w:rPr>
              <w:t>лет</w:t>
            </w:r>
          </w:p>
        </w:tc>
        <w:tc>
          <w:tcPr>
            <w:tcW w:w="1374" w:type="dxa"/>
            <w:tcBorders>
              <w:bottom w:val="single" w:sz="12" w:space="0" w:color="000000"/>
            </w:tcBorders>
            <w:vAlign w:val="center"/>
          </w:tcPr>
          <w:p w:rsidR="00E67143" w:rsidRPr="001A3421" w:rsidRDefault="00E67143" w:rsidP="001A3421">
            <w:pPr>
              <w:widowControl w:val="0"/>
              <w:tabs>
                <w:tab w:val="left" w:pos="993"/>
              </w:tabs>
              <w:spacing w:line="360" w:lineRule="auto"/>
              <w:outlineLvl w:val="0"/>
              <w:rPr>
                <w:sz w:val="20"/>
              </w:rPr>
            </w:pPr>
            <w:r w:rsidRPr="001A3421">
              <w:rPr>
                <w:sz w:val="20"/>
              </w:rPr>
              <w:t>0,5</w:t>
            </w:r>
          </w:p>
        </w:tc>
      </w:tr>
    </w:tbl>
    <w:p w:rsidR="00E67143" w:rsidRPr="003D29A4" w:rsidRDefault="00E67143" w:rsidP="003D29A4">
      <w:pPr>
        <w:widowControl w:val="0"/>
        <w:tabs>
          <w:tab w:val="left" w:pos="993"/>
        </w:tabs>
        <w:spacing w:line="360" w:lineRule="auto"/>
        <w:ind w:firstLine="709"/>
        <w:jc w:val="both"/>
        <w:rPr>
          <w:iCs/>
          <w:sz w:val="28"/>
          <w:szCs w:val="28"/>
        </w:rPr>
      </w:pPr>
    </w:p>
    <w:p w:rsidR="00E67143" w:rsidRPr="003D29A4" w:rsidRDefault="00E67143" w:rsidP="003D29A4">
      <w:pPr>
        <w:widowControl w:val="0"/>
        <w:tabs>
          <w:tab w:val="left" w:pos="993"/>
        </w:tabs>
        <w:spacing w:line="360" w:lineRule="auto"/>
        <w:ind w:firstLine="709"/>
        <w:jc w:val="both"/>
        <w:rPr>
          <w:iCs/>
          <w:sz w:val="28"/>
          <w:szCs w:val="28"/>
        </w:rPr>
      </w:pPr>
      <w:r w:rsidRPr="003D29A4">
        <w:rPr>
          <w:iCs/>
          <w:sz w:val="28"/>
          <w:szCs w:val="28"/>
        </w:rPr>
        <w:t>В данном проекте была рассмотрена возможность увеличения экономической эффективности работы предприятия за счет капиталовложений на приобретение необходимого оборудования для моторного участка, темпов и сроков окупаемости денежных вложений. Полученные результаты говорят о том, что инвестиции являются эффективными и полностью оправданы.</w:t>
      </w:r>
    </w:p>
    <w:p w:rsidR="00501EFE" w:rsidRPr="009969C7" w:rsidRDefault="009969C7" w:rsidP="009969C7">
      <w:pPr>
        <w:widowControl w:val="0"/>
        <w:tabs>
          <w:tab w:val="left" w:pos="993"/>
        </w:tabs>
        <w:spacing w:line="360" w:lineRule="auto"/>
        <w:ind w:firstLine="709"/>
        <w:jc w:val="both"/>
        <w:rPr>
          <w:b/>
          <w:sz w:val="28"/>
          <w:szCs w:val="28"/>
        </w:rPr>
      </w:pPr>
      <w:r>
        <w:rPr>
          <w:iCs/>
          <w:sz w:val="28"/>
          <w:szCs w:val="28"/>
        </w:rPr>
        <w:br w:type="page"/>
      </w:r>
      <w:r w:rsidR="00501EFE" w:rsidRPr="009969C7">
        <w:rPr>
          <w:b/>
          <w:sz w:val="28"/>
          <w:szCs w:val="28"/>
        </w:rPr>
        <w:t>2. Разработка конструкции стенда для развальцовки трубок систем</w:t>
      </w:r>
      <w:r w:rsidR="00775EF8" w:rsidRPr="009969C7">
        <w:rPr>
          <w:b/>
          <w:sz w:val="28"/>
          <w:szCs w:val="28"/>
        </w:rPr>
        <w:t xml:space="preserve"> питания двигателей</w:t>
      </w:r>
      <w:r w:rsidR="00501EFE" w:rsidRPr="009969C7">
        <w:rPr>
          <w:b/>
          <w:sz w:val="28"/>
          <w:szCs w:val="28"/>
        </w:rPr>
        <w:t xml:space="preserve"> автомобилей КамАЗ и МАЗ</w:t>
      </w:r>
    </w:p>
    <w:p w:rsidR="009969C7" w:rsidRDefault="009969C7" w:rsidP="003D29A4">
      <w:pPr>
        <w:pStyle w:val="1"/>
        <w:keepNext w:val="0"/>
        <w:widowControl w:val="0"/>
        <w:tabs>
          <w:tab w:val="left" w:pos="993"/>
        </w:tabs>
        <w:ind w:firstLine="709"/>
        <w:jc w:val="both"/>
        <w:rPr>
          <w:sz w:val="28"/>
          <w:szCs w:val="28"/>
        </w:rPr>
      </w:pPr>
    </w:p>
    <w:p w:rsidR="00501EFE" w:rsidRPr="003D29A4" w:rsidRDefault="00501EFE" w:rsidP="003D29A4">
      <w:pPr>
        <w:pStyle w:val="1"/>
        <w:keepNext w:val="0"/>
        <w:widowControl w:val="0"/>
        <w:tabs>
          <w:tab w:val="left" w:pos="993"/>
        </w:tabs>
        <w:ind w:firstLine="709"/>
        <w:jc w:val="both"/>
        <w:rPr>
          <w:sz w:val="28"/>
          <w:szCs w:val="28"/>
        </w:rPr>
      </w:pPr>
      <w:r w:rsidRPr="003D29A4">
        <w:rPr>
          <w:sz w:val="28"/>
          <w:szCs w:val="28"/>
        </w:rPr>
        <w:t>2.1 Обоснование целесообразности конструкции стенда</w:t>
      </w:r>
    </w:p>
    <w:p w:rsidR="009969C7" w:rsidRDefault="009969C7" w:rsidP="003D29A4">
      <w:pPr>
        <w:widowControl w:val="0"/>
        <w:tabs>
          <w:tab w:val="left" w:pos="993"/>
        </w:tabs>
        <w:spacing w:line="360" w:lineRule="auto"/>
        <w:ind w:firstLine="709"/>
        <w:jc w:val="both"/>
        <w:rPr>
          <w:sz w:val="28"/>
          <w:szCs w:val="28"/>
        </w:rPr>
      </w:pP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При подборе оборудования для моторного участка АТП «Автопарк №6 Спецтранс» возник вопрос о выборе стенда для облегчения и механизации</w:t>
      </w:r>
      <w:r w:rsidR="003D29A4">
        <w:rPr>
          <w:sz w:val="28"/>
          <w:szCs w:val="28"/>
        </w:rPr>
        <w:t xml:space="preserve"> </w:t>
      </w:r>
      <w:r w:rsidRPr="003D29A4">
        <w:rPr>
          <w:sz w:val="28"/>
          <w:szCs w:val="28"/>
        </w:rPr>
        <w:t>работ по обслуживанию и ремонту систем питания двигателей. Необходимо</w:t>
      </w:r>
      <w:r w:rsidR="003D29A4">
        <w:rPr>
          <w:sz w:val="28"/>
          <w:szCs w:val="28"/>
        </w:rPr>
        <w:t xml:space="preserve"> </w:t>
      </w:r>
      <w:r w:rsidRPr="003D29A4">
        <w:rPr>
          <w:sz w:val="28"/>
          <w:szCs w:val="28"/>
        </w:rPr>
        <w:t>отметить, что парк в основном состоит из автомобилей МАЗ и КамАЗ. При ремонте двигателей так или иначе встает вопрос о ремонте систем питания, а так как трубки являются основной частью данных систем и часто причиной нарушения нормальной работы, то</w:t>
      </w:r>
      <w:r w:rsidR="003D29A4">
        <w:rPr>
          <w:sz w:val="28"/>
          <w:szCs w:val="28"/>
        </w:rPr>
        <w:t xml:space="preserve"> </w:t>
      </w:r>
      <w:r w:rsidRPr="003D29A4">
        <w:rPr>
          <w:sz w:val="28"/>
          <w:szCs w:val="28"/>
        </w:rPr>
        <w:t>необходим универсальный стенд с большими функциональными возможностями: развальцовка трубок различного диаметра и толшины, а самое главное, такой стенд, работа с которым не была бы изнуряющей и рутинной для рабочего персонала,</w:t>
      </w:r>
      <w:r w:rsidR="003D29A4">
        <w:rPr>
          <w:sz w:val="28"/>
          <w:szCs w:val="28"/>
        </w:rPr>
        <w:t xml:space="preserve"> </w:t>
      </w:r>
      <w:r w:rsidRPr="003D29A4">
        <w:rPr>
          <w:sz w:val="28"/>
          <w:szCs w:val="28"/>
        </w:rPr>
        <w:t>а доставляла бы ему максимум удовольствия, и как следствие повышались бы общие показатели эффективности производства на участке по ремонту двигателей и на предприятии в целом. То есть целью реконструкции является установка стенда максимально облегчающего и упрощающего труд рабочего. Из</w:t>
      </w:r>
      <w:r w:rsidR="003D29A4">
        <w:rPr>
          <w:sz w:val="28"/>
          <w:szCs w:val="28"/>
        </w:rPr>
        <w:t xml:space="preserve"> </w:t>
      </w:r>
      <w:r w:rsidRPr="003D29A4">
        <w:rPr>
          <w:sz w:val="28"/>
          <w:szCs w:val="28"/>
        </w:rPr>
        <w:t>уже разработанных стендов, описанных в разделе 2. ни один не подходит под понятие «удобный», одни лучше, другие совсем уж простенькие, а нужного и нет. Поэтому целью</w:t>
      </w:r>
      <w:r w:rsidR="003D29A4">
        <w:rPr>
          <w:sz w:val="28"/>
          <w:szCs w:val="28"/>
        </w:rPr>
        <w:t xml:space="preserve"> </w:t>
      </w:r>
      <w:r w:rsidRPr="003D29A4">
        <w:rPr>
          <w:sz w:val="28"/>
          <w:szCs w:val="28"/>
        </w:rPr>
        <w:t>данного раздела является попытка усовершенствования уже имеющегося стенда до уровня необходимого для успешной и плодотворной работы. В этом разделе будет выбран прототип, произведена его модернизация с добавлением к стенду элементов облегчающих производственный процесс, улучшающих и упрощающих технику безопасности при работе со стендом и уменьшающих потребное для единичного производственного цикла на стенде время.</w:t>
      </w:r>
    </w:p>
    <w:p w:rsidR="001C0F19" w:rsidRPr="003D29A4" w:rsidRDefault="001C0F19" w:rsidP="003D29A4">
      <w:pPr>
        <w:widowControl w:val="0"/>
        <w:tabs>
          <w:tab w:val="left" w:pos="993"/>
        </w:tabs>
        <w:spacing w:line="360" w:lineRule="auto"/>
        <w:ind w:firstLine="709"/>
        <w:jc w:val="both"/>
        <w:rPr>
          <w:b/>
          <w:sz w:val="28"/>
          <w:szCs w:val="28"/>
        </w:rPr>
      </w:pPr>
    </w:p>
    <w:p w:rsidR="005B471F" w:rsidRPr="003D29A4" w:rsidRDefault="009969C7" w:rsidP="003D29A4">
      <w:pPr>
        <w:widowControl w:val="0"/>
        <w:tabs>
          <w:tab w:val="left" w:pos="993"/>
        </w:tabs>
        <w:spacing w:line="360" w:lineRule="auto"/>
        <w:ind w:firstLine="709"/>
        <w:jc w:val="both"/>
        <w:rPr>
          <w:b/>
          <w:sz w:val="28"/>
          <w:szCs w:val="28"/>
        </w:rPr>
      </w:pPr>
      <w:r>
        <w:rPr>
          <w:b/>
          <w:sz w:val="28"/>
          <w:szCs w:val="28"/>
        </w:rPr>
        <w:br w:type="page"/>
      </w:r>
      <w:r w:rsidR="00501EFE" w:rsidRPr="003D29A4">
        <w:rPr>
          <w:b/>
          <w:sz w:val="28"/>
          <w:szCs w:val="28"/>
        </w:rPr>
        <w:t>2.2 Анализ конструкций аналогичных стендов</w:t>
      </w:r>
    </w:p>
    <w:p w:rsidR="009969C7" w:rsidRDefault="009969C7" w:rsidP="003D29A4">
      <w:pPr>
        <w:widowControl w:val="0"/>
        <w:tabs>
          <w:tab w:val="left" w:pos="993"/>
        </w:tabs>
        <w:spacing w:line="360" w:lineRule="auto"/>
        <w:ind w:firstLine="709"/>
        <w:jc w:val="both"/>
        <w:rPr>
          <w:sz w:val="28"/>
          <w:szCs w:val="28"/>
        </w:rPr>
      </w:pPr>
    </w:p>
    <w:p w:rsidR="00205122" w:rsidRPr="003D29A4" w:rsidRDefault="00205122" w:rsidP="003D29A4">
      <w:pPr>
        <w:widowControl w:val="0"/>
        <w:tabs>
          <w:tab w:val="left" w:pos="993"/>
        </w:tabs>
        <w:spacing w:line="360" w:lineRule="auto"/>
        <w:ind w:firstLine="709"/>
        <w:jc w:val="both"/>
        <w:rPr>
          <w:sz w:val="28"/>
          <w:szCs w:val="28"/>
        </w:rPr>
      </w:pPr>
      <w:r w:rsidRPr="003D29A4">
        <w:rPr>
          <w:sz w:val="28"/>
          <w:szCs w:val="28"/>
        </w:rPr>
        <w:t xml:space="preserve">На предприятиях автомобильного транспорта для развальцовки трубок применяют несколько типов приспособлений и стендов для развальцовки трубок тормозных </w:t>
      </w:r>
      <w:r w:rsidR="005D73F3" w:rsidRPr="003D29A4">
        <w:rPr>
          <w:sz w:val="28"/>
          <w:szCs w:val="28"/>
        </w:rPr>
        <w:t xml:space="preserve">систем </w:t>
      </w:r>
      <w:r w:rsidRPr="003D29A4">
        <w:rPr>
          <w:sz w:val="28"/>
          <w:szCs w:val="28"/>
        </w:rPr>
        <w:t xml:space="preserve">и </w:t>
      </w:r>
      <w:r w:rsidR="001A359F" w:rsidRPr="003D29A4">
        <w:rPr>
          <w:sz w:val="28"/>
          <w:szCs w:val="28"/>
        </w:rPr>
        <w:t>систем пинания двигателя:</w:t>
      </w:r>
    </w:p>
    <w:p w:rsidR="001A359F" w:rsidRPr="003D29A4" w:rsidRDefault="001A359F" w:rsidP="003D29A4">
      <w:pPr>
        <w:widowControl w:val="0"/>
        <w:numPr>
          <w:ilvl w:val="1"/>
          <w:numId w:val="25"/>
        </w:numPr>
        <w:tabs>
          <w:tab w:val="clear" w:pos="2542"/>
          <w:tab w:val="left" w:pos="993"/>
        </w:tabs>
        <w:spacing w:line="360" w:lineRule="auto"/>
        <w:ind w:left="0" w:firstLine="709"/>
        <w:jc w:val="both"/>
        <w:rPr>
          <w:sz w:val="28"/>
          <w:szCs w:val="28"/>
        </w:rPr>
      </w:pPr>
      <w:r w:rsidRPr="003D29A4">
        <w:rPr>
          <w:sz w:val="28"/>
          <w:szCs w:val="28"/>
        </w:rPr>
        <w:t>Развальцовка</w:t>
      </w:r>
      <w:r w:rsidR="003D29A4">
        <w:rPr>
          <w:sz w:val="28"/>
          <w:szCs w:val="28"/>
        </w:rPr>
        <w:t xml:space="preserve"> </w:t>
      </w:r>
      <w:r w:rsidR="00590455" w:rsidRPr="003D29A4">
        <w:rPr>
          <w:sz w:val="28"/>
          <w:szCs w:val="28"/>
        </w:rPr>
        <w:t xml:space="preserve">модели </w:t>
      </w:r>
      <w:r w:rsidRPr="003D29A4">
        <w:rPr>
          <w:sz w:val="28"/>
          <w:szCs w:val="28"/>
        </w:rPr>
        <w:t>458R с трещоточным механизмом (рис 2.1)</w:t>
      </w:r>
      <w:r w:rsidR="00AF7F00" w:rsidRPr="003D29A4">
        <w:rPr>
          <w:sz w:val="28"/>
          <w:szCs w:val="28"/>
        </w:rPr>
        <w:t>;</w:t>
      </w:r>
    </w:p>
    <w:p w:rsidR="001A359F" w:rsidRPr="003D29A4" w:rsidRDefault="00AF7F00" w:rsidP="003D29A4">
      <w:pPr>
        <w:widowControl w:val="0"/>
        <w:numPr>
          <w:ilvl w:val="1"/>
          <w:numId w:val="25"/>
        </w:numPr>
        <w:tabs>
          <w:tab w:val="clear" w:pos="2542"/>
          <w:tab w:val="left" w:pos="993"/>
        </w:tabs>
        <w:spacing w:line="360" w:lineRule="auto"/>
        <w:ind w:left="0" w:firstLine="709"/>
        <w:jc w:val="both"/>
        <w:rPr>
          <w:sz w:val="28"/>
          <w:szCs w:val="28"/>
        </w:rPr>
      </w:pPr>
      <w:r w:rsidRPr="003D29A4">
        <w:rPr>
          <w:sz w:val="28"/>
          <w:szCs w:val="28"/>
        </w:rPr>
        <w:t>Развальцовка модели 345 без трещоточного механизма (рис. 2.2);</w:t>
      </w:r>
    </w:p>
    <w:p w:rsidR="00AF7F00" w:rsidRDefault="00AF7F00" w:rsidP="003D29A4">
      <w:pPr>
        <w:widowControl w:val="0"/>
        <w:numPr>
          <w:ilvl w:val="1"/>
          <w:numId w:val="25"/>
        </w:numPr>
        <w:tabs>
          <w:tab w:val="clear" w:pos="2542"/>
          <w:tab w:val="left" w:pos="993"/>
        </w:tabs>
        <w:spacing w:line="360" w:lineRule="auto"/>
        <w:ind w:left="0" w:firstLine="709"/>
        <w:jc w:val="both"/>
        <w:rPr>
          <w:sz w:val="28"/>
          <w:szCs w:val="28"/>
        </w:rPr>
      </w:pPr>
      <w:r w:rsidRPr="003D29A4">
        <w:rPr>
          <w:sz w:val="28"/>
          <w:szCs w:val="28"/>
        </w:rPr>
        <w:t>Станок для</w:t>
      </w:r>
      <w:r w:rsidR="005D73F3" w:rsidRPr="003D29A4">
        <w:rPr>
          <w:sz w:val="28"/>
          <w:szCs w:val="28"/>
        </w:rPr>
        <w:t xml:space="preserve"> односторонней и двусторонней</w:t>
      </w:r>
      <w:r w:rsidRPr="003D29A4">
        <w:rPr>
          <w:sz w:val="28"/>
          <w:szCs w:val="28"/>
        </w:rPr>
        <w:t xml:space="preserve"> развальцовки трубок (рис 2.3).</w:t>
      </w:r>
    </w:p>
    <w:p w:rsidR="009969C7" w:rsidRPr="003D29A4" w:rsidRDefault="009969C7" w:rsidP="009969C7">
      <w:pPr>
        <w:widowControl w:val="0"/>
        <w:tabs>
          <w:tab w:val="left" w:pos="993"/>
        </w:tabs>
        <w:spacing w:line="360" w:lineRule="auto"/>
        <w:ind w:left="709"/>
        <w:jc w:val="both"/>
        <w:rPr>
          <w:sz w:val="28"/>
          <w:szCs w:val="28"/>
        </w:rPr>
      </w:pPr>
    </w:p>
    <w:p w:rsidR="005D73F3" w:rsidRPr="003D29A4" w:rsidRDefault="0073477A" w:rsidP="003D29A4">
      <w:pPr>
        <w:widowControl w:val="0"/>
        <w:tabs>
          <w:tab w:val="left" w:pos="993"/>
        </w:tabs>
        <w:spacing w:line="360" w:lineRule="auto"/>
        <w:ind w:firstLine="709"/>
        <w:jc w:val="both"/>
        <w:rPr>
          <w:sz w:val="28"/>
          <w:szCs w:val="28"/>
        </w:rPr>
      </w:pPr>
      <w:r>
        <w:rPr>
          <w:sz w:val="28"/>
          <w:szCs w:val="28"/>
        </w:rPr>
        <w:pict>
          <v:shape id="_x0000_i1110" type="#_x0000_t75" style="width:155.25pt;height:165pt">
            <v:imagedata r:id="rId172" o:title=""/>
          </v:shape>
        </w:pict>
      </w:r>
    </w:p>
    <w:p w:rsidR="00AF7F00" w:rsidRDefault="005D73F3" w:rsidP="003D29A4">
      <w:pPr>
        <w:widowControl w:val="0"/>
        <w:tabs>
          <w:tab w:val="left" w:pos="993"/>
        </w:tabs>
        <w:spacing w:line="360" w:lineRule="auto"/>
        <w:ind w:firstLine="709"/>
        <w:jc w:val="both"/>
        <w:rPr>
          <w:sz w:val="28"/>
          <w:szCs w:val="28"/>
        </w:rPr>
      </w:pPr>
      <w:r w:rsidRPr="003D29A4">
        <w:rPr>
          <w:sz w:val="28"/>
          <w:szCs w:val="28"/>
        </w:rPr>
        <w:t xml:space="preserve">Рис. 2.1 Развальцовка </w:t>
      </w:r>
      <w:r w:rsidR="00590455" w:rsidRPr="003D29A4">
        <w:rPr>
          <w:sz w:val="28"/>
          <w:szCs w:val="28"/>
        </w:rPr>
        <w:t>модели</w:t>
      </w:r>
      <w:r w:rsidRPr="003D29A4">
        <w:rPr>
          <w:sz w:val="28"/>
          <w:szCs w:val="28"/>
        </w:rPr>
        <w:t xml:space="preserve"> 458R с трещоточным механизмом</w:t>
      </w:r>
    </w:p>
    <w:p w:rsidR="009969C7" w:rsidRPr="003D29A4" w:rsidRDefault="009969C7" w:rsidP="003D29A4">
      <w:pPr>
        <w:widowControl w:val="0"/>
        <w:tabs>
          <w:tab w:val="left" w:pos="993"/>
        </w:tabs>
        <w:spacing w:line="360" w:lineRule="auto"/>
        <w:ind w:firstLine="709"/>
        <w:jc w:val="both"/>
        <w:rPr>
          <w:sz w:val="28"/>
          <w:szCs w:val="28"/>
        </w:rPr>
      </w:pPr>
    </w:p>
    <w:p w:rsidR="00AF7F00" w:rsidRPr="003D29A4" w:rsidRDefault="0073477A" w:rsidP="003D29A4">
      <w:pPr>
        <w:widowControl w:val="0"/>
        <w:tabs>
          <w:tab w:val="left" w:pos="993"/>
        </w:tabs>
        <w:spacing w:line="360" w:lineRule="auto"/>
        <w:ind w:firstLine="709"/>
        <w:jc w:val="both"/>
        <w:rPr>
          <w:sz w:val="28"/>
          <w:szCs w:val="28"/>
        </w:rPr>
      </w:pPr>
      <w:r>
        <w:rPr>
          <w:sz w:val="28"/>
          <w:szCs w:val="28"/>
        </w:rPr>
        <w:pict>
          <v:shape id="_x0000_i1111" type="#_x0000_t75" style="width:163.5pt;height:191.25pt">
            <v:imagedata r:id="rId173" o:title=""/>
          </v:shape>
        </w:pict>
      </w:r>
    </w:p>
    <w:p w:rsidR="00AF7F00" w:rsidRPr="003D29A4" w:rsidRDefault="005D73F3" w:rsidP="003D29A4">
      <w:pPr>
        <w:widowControl w:val="0"/>
        <w:tabs>
          <w:tab w:val="left" w:pos="993"/>
        </w:tabs>
        <w:spacing w:line="360" w:lineRule="auto"/>
        <w:ind w:firstLine="709"/>
        <w:jc w:val="both"/>
        <w:rPr>
          <w:sz w:val="28"/>
          <w:szCs w:val="28"/>
        </w:rPr>
      </w:pPr>
      <w:r w:rsidRPr="003D29A4">
        <w:rPr>
          <w:sz w:val="28"/>
          <w:szCs w:val="28"/>
        </w:rPr>
        <w:t>Рис. 2.2 Развальцовка модели 345 без трещоточного механизма</w:t>
      </w:r>
    </w:p>
    <w:p w:rsidR="001C0F19" w:rsidRPr="003D29A4" w:rsidRDefault="001C0F19" w:rsidP="003D29A4">
      <w:pPr>
        <w:widowControl w:val="0"/>
        <w:tabs>
          <w:tab w:val="left" w:pos="993"/>
        </w:tabs>
        <w:spacing w:line="360" w:lineRule="auto"/>
        <w:ind w:firstLine="709"/>
        <w:jc w:val="both"/>
        <w:rPr>
          <w:sz w:val="28"/>
          <w:szCs w:val="28"/>
        </w:rPr>
      </w:pPr>
    </w:p>
    <w:p w:rsidR="00AF7F00" w:rsidRPr="003D29A4" w:rsidRDefault="009969C7" w:rsidP="003D29A4">
      <w:pPr>
        <w:widowControl w:val="0"/>
        <w:tabs>
          <w:tab w:val="left" w:pos="993"/>
        </w:tabs>
        <w:spacing w:line="360" w:lineRule="auto"/>
        <w:ind w:firstLine="709"/>
        <w:jc w:val="both"/>
        <w:rPr>
          <w:sz w:val="28"/>
          <w:szCs w:val="28"/>
        </w:rPr>
      </w:pPr>
      <w:r>
        <w:rPr>
          <w:sz w:val="28"/>
          <w:szCs w:val="28"/>
        </w:rPr>
        <w:br w:type="page"/>
      </w:r>
      <w:r w:rsidR="0073477A">
        <w:rPr>
          <w:sz w:val="28"/>
          <w:szCs w:val="28"/>
        </w:rPr>
        <w:pict>
          <v:shape id="_x0000_i1112" type="#_x0000_t75" style="width:152.25pt;height:146.25pt">
            <v:imagedata r:id="rId174" o:title=""/>
          </v:shape>
        </w:pict>
      </w:r>
    </w:p>
    <w:p w:rsidR="001A359F" w:rsidRPr="003D29A4" w:rsidRDefault="005D73F3" w:rsidP="003D29A4">
      <w:pPr>
        <w:widowControl w:val="0"/>
        <w:tabs>
          <w:tab w:val="left" w:pos="993"/>
        </w:tabs>
        <w:spacing w:line="360" w:lineRule="auto"/>
        <w:ind w:firstLine="709"/>
        <w:jc w:val="both"/>
        <w:rPr>
          <w:sz w:val="28"/>
          <w:szCs w:val="28"/>
        </w:rPr>
      </w:pPr>
      <w:r w:rsidRPr="003D29A4">
        <w:rPr>
          <w:sz w:val="28"/>
          <w:szCs w:val="28"/>
        </w:rPr>
        <w:t>Рис. 2.3 Станок для односторонней и двусторонней развальцовки трубок.</w:t>
      </w:r>
    </w:p>
    <w:p w:rsidR="009969C7" w:rsidRDefault="009969C7" w:rsidP="003D29A4">
      <w:pPr>
        <w:widowControl w:val="0"/>
        <w:tabs>
          <w:tab w:val="left" w:pos="993"/>
        </w:tabs>
        <w:spacing w:line="360" w:lineRule="auto"/>
        <w:ind w:firstLine="709"/>
        <w:jc w:val="both"/>
        <w:rPr>
          <w:sz w:val="28"/>
          <w:szCs w:val="28"/>
        </w:rPr>
      </w:pPr>
    </w:p>
    <w:p w:rsidR="001A359F" w:rsidRPr="003D29A4" w:rsidRDefault="005D73F3" w:rsidP="003D29A4">
      <w:pPr>
        <w:widowControl w:val="0"/>
        <w:tabs>
          <w:tab w:val="left" w:pos="993"/>
        </w:tabs>
        <w:spacing w:line="360" w:lineRule="auto"/>
        <w:ind w:firstLine="709"/>
        <w:jc w:val="both"/>
        <w:rPr>
          <w:sz w:val="28"/>
          <w:szCs w:val="28"/>
        </w:rPr>
      </w:pPr>
      <w:r w:rsidRPr="003D29A4">
        <w:rPr>
          <w:sz w:val="28"/>
          <w:szCs w:val="28"/>
        </w:rPr>
        <w:t>Важным элементом во всех этих типах</w:t>
      </w:r>
      <w:r w:rsidR="001A359F" w:rsidRPr="003D29A4">
        <w:rPr>
          <w:sz w:val="28"/>
          <w:szCs w:val="28"/>
        </w:rPr>
        <w:t xml:space="preserve"> </w:t>
      </w:r>
      <w:r w:rsidRPr="003D29A4">
        <w:rPr>
          <w:sz w:val="28"/>
          <w:szCs w:val="28"/>
        </w:rPr>
        <w:t xml:space="preserve">развальцовок </w:t>
      </w:r>
      <w:r w:rsidR="001A359F" w:rsidRPr="003D29A4">
        <w:rPr>
          <w:sz w:val="28"/>
          <w:szCs w:val="28"/>
        </w:rPr>
        <w:t>является нагрузочное устройство. В качестве н</w:t>
      </w:r>
      <w:r w:rsidRPr="003D29A4">
        <w:rPr>
          <w:sz w:val="28"/>
          <w:szCs w:val="28"/>
        </w:rPr>
        <w:t>агрузочного устройства в</w:t>
      </w:r>
      <w:r w:rsidR="003D29A4">
        <w:rPr>
          <w:sz w:val="28"/>
          <w:szCs w:val="28"/>
        </w:rPr>
        <w:t xml:space="preserve"> </w:t>
      </w:r>
      <w:r w:rsidRPr="003D29A4">
        <w:rPr>
          <w:sz w:val="28"/>
          <w:szCs w:val="28"/>
        </w:rPr>
        <w:t>них применяют</w:t>
      </w:r>
      <w:r w:rsidR="003D29A4">
        <w:rPr>
          <w:sz w:val="28"/>
          <w:szCs w:val="28"/>
        </w:rPr>
        <w:t xml:space="preserve"> </w:t>
      </w:r>
      <w:r w:rsidRPr="003D29A4">
        <w:rPr>
          <w:sz w:val="28"/>
          <w:szCs w:val="28"/>
        </w:rPr>
        <w:t>механический привод</w:t>
      </w:r>
      <w:r w:rsidR="001A359F" w:rsidRPr="003D29A4">
        <w:rPr>
          <w:sz w:val="28"/>
          <w:szCs w:val="28"/>
        </w:rPr>
        <w:t xml:space="preserve"> устройства</w:t>
      </w:r>
      <w:r w:rsidRPr="003D29A4">
        <w:rPr>
          <w:sz w:val="28"/>
          <w:szCs w:val="28"/>
        </w:rPr>
        <w:t>, то есть развальцовочный наконечник приводится в действие вручную</w:t>
      </w:r>
      <w:r w:rsidR="001A359F" w:rsidRPr="003D29A4">
        <w:rPr>
          <w:sz w:val="28"/>
          <w:szCs w:val="28"/>
        </w:rPr>
        <w:t>.</w:t>
      </w:r>
      <w:r w:rsidRPr="003D29A4">
        <w:rPr>
          <w:sz w:val="28"/>
          <w:szCs w:val="28"/>
        </w:rPr>
        <w:t xml:space="preserve"> При этом усилие развальцовки ни чем не фиксируется и возникает большая опасность </w:t>
      </w:r>
      <w:r w:rsidR="00590455" w:rsidRPr="003D29A4">
        <w:rPr>
          <w:sz w:val="28"/>
          <w:szCs w:val="28"/>
        </w:rPr>
        <w:t>перевальцевать трубку.</w:t>
      </w:r>
    </w:p>
    <w:p w:rsidR="00590455" w:rsidRPr="003D29A4" w:rsidRDefault="00590455" w:rsidP="003D29A4">
      <w:pPr>
        <w:widowControl w:val="0"/>
        <w:tabs>
          <w:tab w:val="left" w:pos="993"/>
        </w:tabs>
        <w:spacing w:line="360" w:lineRule="auto"/>
        <w:ind w:firstLine="709"/>
        <w:jc w:val="both"/>
        <w:rPr>
          <w:sz w:val="28"/>
          <w:szCs w:val="28"/>
        </w:rPr>
      </w:pPr>
      <w:r w:rsidRPr="003D29A4">
        <w:rPr>
          <w:sz w:val="28"/>
          <w:szCs w:val="28"/>
        </w:rPr>
        <w:t>Развальцовки моделей 458</w:t>
      </w:r>
      <w:r w:rsidRPr="003D29A4">
        <w:rPr>
          <w:sz w:val="28"/>
          <w:szCs w:val="28"/>
          <w:lang w:val="en-US"/>
        </w:rPr>
        <w:t>R</w:t>
      </w:r>
      <w:r w:rsidRPr="003D29A4">
        <w:rPr>
          <w:sz w:val="28"/>
          <w:szCs w:val="28"/>
        </w:rPr>
        <w:t xml:space="preserve"> и 345 по своей конструкции очень схожи. И представляет собой комбинацию из двух зажимов и комплект насадок. Первый зажим изготовлен из двух прямоугольных стальных брусков. По линии прилегания этих брусков друг к другу просверлены отверстия соответствующие диаметру трубок имеющие насечку на внутренних стенках. Края отверстий раззенкованы и служат для формирования задней конусной поверхности грибка. Этот зажим, вместе с зажатой в нем трубкой, зажимается внутри прочной металлической рамки таким образом, чтобы трубка оказалась строго на одной прямой с винтом, прижимающим к ней насадку для развальцовки. Насадка представляет собой стальной цилиндр диаметром около </w:t>
      </w:r>
      <w:smartTag w:uri="urn:schemas-microsoft-com:office:smarttags" w:element="metricconverter">
        <w:smartTagPr>
          <w:attr w:name="ProductID" w:val="2,5 мм"/>
        </w:smartTagPr>
        <w:r w:rsidRPr="003D29A4">
          <w:rPr>
            <w:sz w:val="28"/>
            <w:szCs w:val="28"/>
          </w:rPr>
          <w:t>20 мм</w:t>
        </w:r>
      </w:smartTag>
      <w:r w:rsidRPr="003D29A4">
        <w:rPr>
          <w:sz w:val="28"/>
          <w:szCs w:val="28"/>
        </w:rPr>
        <w:t xml:space="preserve">, имеющий с одного торца углубление для прижимающего винта, а с другой торца – поверхность специальной формы. Эта поверхность у разных насадок имеет различную форму. Насадка, позволяющая развальцовывать трубку в виде воронки, имеет форму конуса и подходит для любого диаметра трубки. Насадка для формирования грибка имеет форму воронки с выступающим по центру направляющим стержнем. Диаметр этого стержня в точности соответствует внутреннему диаметру трубки, а сам стержень служит для центровки насадки в процессе развальцовки. Соответственно, для трубок разного диаметра применяются разные насадки. Перед развальцовкой конец трубки необходимо обрезать строго перпендикулярно. Лучше использовать для этого специальный резак для трубок, поскольку им работать </w:t>
      </w:r>
      <w:r w:rsidR="001C0F19" w:rsidRPr="003D29A4">
        <w:rPr>
          <w:sz w:val="28"/>
          <w:szCs w:val="28"/>
        </w:rPr>
        <w:t>легче,</w:t>
      </w:r>
      <w:r w:rsidRPr="003D29A4">
        <w:rPr>
          <w:sz w:val="28"/>
          <w:szCs w:val="28"/>
        </w:rPr>
        <w:t xml:space="preserve"> и он обеспечивает более точную перпендикулярность отрезания. После этого, торец трубки нужно слегка обработать напильником, удалив с него внутренние и внешние заусенцы. Далее, нужно зажать трубку в приспособлении для развальцовки, чтобы ее конец немного выступал. Для формирования грибка на тормозных трубках диаметром </w:t>
      </w:r>
      <w:smartTag w:uri="urn:schemas-microsoft-com:office:smarttags" w:element="metricconverter">
        <w:smartTagPr>
          <w:attr w:name="ProductID" w:val="2,5 мм"/>
        </w:smartTagPr>
        <w:r w:rsidRPr="003D29A4">
          <w:rPr>
            <w:sz w:val="28"/>
            <w:szCs w:val="28"/>
          </w:rPr>
          <w:t>4,75 мм</w:t>
        </w:r>
      </w:smartTag>
      <w:r w:rsidRPr="003D29A4">
        <w:rPr>
          <w:sz w:val="28"/>
          <w:szCs w:val="28"/>
        </w:rPr>
        <w:t xml:space="preserve">. он должен выступать примерно на </w:t>
      </w:r>
      <w:smartTag w:uri="urn:schemas-microsoft-com:office:smarttags" w:element="metricconverter">
        <w:smartTagPr>
          <w:attr w:name="ProductID" w:val="2,5 мм"/>
        </w:smartTagPr>
        <w:r w:rsidRPr="003D29A4">
          <w:rPr>
            <w:sz w:val="28"/>
            <w:szCs w:val="28"/>
          </w:rPr>
          <w:t>4 мм</w:t>
        </w:r>
      </w:smartTag>
      <w:r w:rsidRPr="003D29A4">
        <w:rPr>
          <w:sz w:val="28"/>
          <w:szCs w:val="28"/>
        </w:rPr>
        <w:t>. После этого, нужно установить насадку, вставив ее центрирующий стержень внутрь трубки, и давить на нее винтом до тех пор, пока поверхность насадки не прижмется к поверхности зажимающих трубку брусков. После этого можно ослабить все винты и вытащить трубку из приспособления – грибок готов. Естественно, перед развальцовкой нужно не забыть надеть на трубку штуцер. Кроме того, для облегчения процесса развальцовки, можно торец трубки слегка смазать маслом.</w:t>
      </w:r>
    </w:p>
    <w:p w:rsidR="001C0F19" w:rsidRPr="003D29A4" w:rsidRDefault="001C0F19" w:rsidP="003D29A4">
      <w:pPr>
        <w:widowControl w:val="0"/>
        <w:tabs>
          <w:tab w:val="left" w:pos="993"/>
        </w:tabs>
        <w:spacing w:line="360" w:lineRule="auto"/>
        <w:ind w:firstLine="709"/>
        <w:jc w:val="both"/>
        <w:rPr>
          <w:sz w:val="28"/>
          <w:szCs w:val="28"/>
        </w:rPr>
      </w:pPr>
      <w:r w:rsidRPr="003D29A4">
        <w:rPr>
          <w:sz w:val="28"/>
          <w:szCs w:val="28"/>
        </w:rPr>
        <w:t>Станок для односторонней и двусторонней развальцовки трубок состоит из:</w:t>
      </w:r>
    </w:p>
    <w:p w:rsidR="001C0F19" w:rsidRPr="003D29A4" w:rsidRDefault="001C0F19" w:rsidP="003D29A4">
      <w:pPr>
        <w:pStyle w:val="HTML"/>
        <w:widowControl w:val="0"/>
        <w:numPr>
          <w:ilvl w:val="0"/>
          <w:numId w:val="26"/>
        </w:numPr>
        <w:tabs>
          <w:tab w:val="left" w:pos="993"/>
        </w:tabs>
        <w:spacing w:line="360" w:lineRule="auto"/>
        <w:ind w:left="0" w:firstLine="709"/>
        <w:jc w:val="both"/>
        <w:rPr>
          <w:rFonts w:ascii="Times New Roman" w:hAnsi="Times New Roman" w:cs="Times New Roman"/>
          <w:color w:val="auto"/>
          <w:sz w:val="28"/>
          <w:szCs w:val="28"/>
        </w:rPr>
      </w:pPr>
      <w:r w:rsidRPr="003D29A4">
        <w:rPr>
          <w:rFonts w:ascii="Times New Roman" w:hAnsi="Times New Roman" w:cs="Times New Roman"/>
          <w:color w:val="auto"/>
          <w:sz w:val="28"/>
          <w:szCs w:val="28"/>
        </w:rPr>
        <w:t>станина;</w:t>
      </w:r>
      <w:r w:rsidR="003D29A4">
        <w:rPr>
          <w:rFonts w:ascii="Times New Roman" w:hAnsi="Times New Roman" w:cs="Times New Roman"/>
          <w:color w:val="auto"/>
          <w:sz w:val="28"/>
          <w:szCs w:val="28"/>
        </w:rPr>
        <w:t xml:space="preserve"> </w:t>
      </w:r>
    </w:p>
    <w:p w:rsidR="001C0F19" w:rsidRPr="003D29A4" w:rsidRDefault="001C0F19" w:rsidP="003D29A4">
      <w:pPr>
        <w:pStyle w:val="HTML"/>
        <w:widowControl w:val="0"/>
        <w:numPr>
          <w:ilvl w:val="0"/>
          <w:numId w:val="26"/>
        </w:numPr>
        <w:tabs>
          <w:tab w:val="left" w:pos="993"/>
        </w:tabs>
        <w:spacing w:line="360" w:lineRule="auto"/>
        <w:ind w:left="0" w:firstLine="709"/>
        <w:jc w:val="both"/>
        <w:rPr>
          <w:rFonts w:ascii="Times New Roman" w:hAnsi="Times New Roman" w:cs="Times New Roman"/>
          <w:color w:val="auto"/>
          <w:sz w:val="28"/>
          <w:szCs w:val="28"/>
        </w:rPr>
      </w:pPr>
      <w:r w:rsidRPr="003D29A4">
        <w:rPr>
          <w:rFonts w:ascii="Times New Roman" w:hAnsi="Times New Roman" w:cs="Times New Roman"/>
          <w:color w:val="auto"/>
          <w:sz w:val="28"/>
          <w:szCs w:val="28"/>
        </w:rPr>
        <w:t xml:space="preserve">вороток; </w:t>
      </w:r>
    </w:p>
    <w:p w:rsidR="001C0F19" w:rsidRPr="003D29A4" w:rsidRDefault="001C0F19" w:rsidP="003D29A4">
      <w:pPr>
        <w:pStyle w:val="HTML"/>
        <w:widowControl w:val="0"/>
        <w:numPr>
          <w:ilvl w:val="0"/>
          <w:numId w:val="26"/>
        </w:numPr>
        <w:tabs>
          <w:tab w:val="left" w:pos="993"/>
        </w:tabs>
        <w:spacing w:line="360" w:lineRule="auto"/>
        <w:ind w:left="0" w:firstLine="709"/>
        <w:jc w:val="both"/>
        <w:rPr>
          <w:rFonts w:ascii="Times New Roman" w:hAnsi="Times New Roman" w:cs="Times New Roman"/>
          <w:color w:val="auto"/>
          <w:sz w:val="28"/>
          <w:szCs w:val="28"/>
        </w:rPr>
      </w:pPr>
      <w:r w:rsidRPr="003D29A4">
        <w:rPr>
          <w:rFonts w:ascii="Times New Roman" w:hAnsi="Times New Roman" w:cs="Times New Roman"/>
          <w:color w:val="auto"/>
          <w:sz w:val="28"/>
          <w:szCs w:val="28"/>
        </w:rPr>
        <w:t>набор зажимов для трубок различного диаметра;</w:t>
      </w:r>
    </w:p>
    <w:p w:rsidR="001C0F19" w:rsidRPr="003D29A4" w:rsidRDefault="001C0F19" w:rsidP="003D29A4">
      <w:pPr>
        <w:pStyle w:val="HTML"/>
        <w:widowControl w:val="0"/>
        <w:numPr>
          <w:ilvl w:val="0"/>
          <w:numId w:val="26"/>
        </w:numPr>
        <w:tabs>
          <w:tab w:val="left" w:pos="993"/>
        </w:tabs>
        <w:spacing w:line="360" w:lineRule="auto"/>
        <w:ind w:left="0" w:firstLine="709"/>
        <w:jc w:val="both"/>
        <w:rPr>
          <w:rFonts w:ascii="Times New Roman" w:hAnsi="Times New Roman" w:cs="Times New Roman"/>
          <w:color w:val="auto"/>
          <w:sz w:val="28"/>
          <w:szCs w:val="28"/>
        </w:rPr>
      </w:pPr>
      <w:r w:rsidRPr="003D29A4">
        <w:rPr>
          <w:rFonts w:ascii="Times New Roman" w:hAnsi="Times New Roman" w:cs="Times New Roman"/>
          <w:color w:val="auto"/>
          <w:sz w:val="28"/>
          <w:szCs w:val="28"/>
        </w:rPr>
        <w:t>набора штампов двухсторонних;</w:t>
      </w:r>
    </w:p>
    <w:p w:rsidR="00552AC0" w:rsidRPr="003D29A4" w:rsidRDefault="001C0F19" w:rsidP="003D29A4">
      <w:pPr>
        <w:pStyle w:val="HTML"/>
        <w:widowControl w:val="0"/>
        <w:tabs>
          <w:tab w:val="left" w:pos="993"/>
        </w:tabs>
        <w:spacing w:line="360" w:lineRule="auto"/>
        <w:ind w:firstLine="709"/>
        <w:jc w:val="both"/>
        <w:rPr>
          <w:rFonts w:ascii="Times New Roman" w:hAnsi="Times New Roman" w:cs="Times New Roman"/>
          <w:color w:val="auto"/>
          <w:sz w:val="28"/>
          <w:szCs w:val="28"/>
        </w:rPr>
      </w:pPr>
      <w:r w:rsidRPr="003D29A4">
        <w:rPr>
          <w:rFonts w:ascii="Times New Roman" w:hAnsi="Times New Roman" w:cs="Times New Roman"/>
          <w:color w:val="auto"/>
          <w:sz w:val="28"/>
          <w:szCs w:val="28"/>
        </w:rPr>
        <w:t>Принцип действия аналогичен описанному выше, при развальцовке приспособлениями моделей 458</w:t>
      </w:r>
      <w:r w:rsidRPr="003D29A4">
        <w:rPr>
          <w:rFonts w:ascii="Times New Roman" w:hAnsi="Times New Roman" w:cs="Times New Roman"/>
          <w:color w:val="auto"/>
          <w:sz w:val="28"/>
          <w:szCs w:val="28"/>
          <w:lang w:val="en-US"/>
        </w:rPr>
        <w:t>R</w:t>
      </w:r>
      <w:r w:rsidRPr="003D29A4">
        <w:rPr>
          <w:rFonts w:ascii="Times New Roman" w:hAnsi="Times New Roman" w:cs="Times New Roman"/>
          <w:color w:val="auto"/>
          <w:sz w:val="28"/>
          <w:szCs w:val="28"/>
        </w:rPr>
        <w:t xml:space="preserve"> и 345.</w:t>
      </w:r>
      <w:r w:rsidR="00481853" w:rsidRPr="003D29A4">
        <w:rPr>
          <w:rFonts w:ascii="Times New Roman" w:hAnsi="Times New Roman" w:cs="Times New Roman"/>
          <w:color w:val="auto"/>
          <w:sz w:val="28"/>
          <w:szCs w:val="28"/>
        </w:rPr>
        <w:t xml:space="preserve"> Основным недостатком всех этих типов развальцовок является то, что весь процесс развальцовки производится в ручную и усилие развальцовки при этом практически ни чем не фиксируется.</w:t>
      </w:r>
    </w:p>
    <w:p w:rsidR="005B471F" w:rsidRPr="003D29A4" w:rsidRDefault="009969C7" w:rsidP="003D29A4">
      <w:pPr>
        <w:widowControl w:val="0"/>
        <w:tabs>
          <w:tab w:val="left" w:pos="993"/>
        </w:tabs>
        <w:spacing w:line="360" w:lineRule="auto"/>
        <w:ind w:firstLine="709"/>
        <w:jc w:val="both"/>
        <w:rPr>
          <w:b/>
          <w:sz w:val="28"/>
          <w:szCs w:val="28"/>
        </w:rPr>
      </w:pPr>
      <w:r>
        <w:rPr>
          <w:b/>
          <w:sz w:val="28"/>
          <w:szCs w:val="28"/>
        </w:rPr>
        <w:br w:type="page"/>
      </w:r>
      <w:r w:rsidR="00501EFE" w:rsidRPr="003D29A4">
        <w:rPr>
          <w:b/>
          <w:sz w:val="28"/>
          <w:szCs w:val="28"/>
        </w:rPr>
        <w:t>2.3 Предлагаемая конструкция стенда</w:t>
      </w:r>
    </w:p>
    <w:p w:rsidR="009969C7" w:rsidRDefault="009969C7" w:rsidP="003D29A4">
      <w:pPr>
        <w:widowControl w:val="0"/>
        <w:tabs>
          <w:tab w:val="left" w:pos="993"/>
        </w:tabs>
        <w:spacing w:line="360" w:lineRule="auto"/>
        <w:ind w:firstLine="709"/>
        <w:jc w:val="both"/>
        <w:rPr>
          <w:b/>
          <w:sz w:val="28"/>
          <w:szCs w:val="28"/>
        </w:rPr>
      </w:pPr>
    </w:p>
    <w:p w:rsidR="005B471F" w:rsidRPr="003D29A4" w:rsidRDefault="00501EFE" w:rsidP="003D29A4">
      <w:pPr>
        <w:widowControl w:val="0"/>
        <w:tabs>
          <w:tab w:val="left" w:pos="993"/>
        </w:tabs>
        <w:spacing w:line="360" w:lineRule="auto"/>
        <w:ind w:firstLine="709"/>
        <w:jc w:val="both"/>
        <w:rPr>
          <w:b/>
          <w:sz w:val="28"/>
          <w:szCs w:val="28"/>
        </w:rPr>
      </w:pPr>
      <w:r w:rsidRPr="003D29A4">
        <w:rPr>
          <w:b/>
          <w:sz w:val="28"/>
          <w:szCs w:val="28"/>
        </w:rPr>
        <w:t>2.3.1 Технические характеристики прототипа</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В качестве прототипа принят стенд РУНА 2814 «Стенд для развальцовки концов тонкостенных трубок».</w:t>
      </w:r>
      <w:r w:rsidR="009C6764" w:rsidRPr="003D29A4">
        <w:rPr>
          <w:sz w:val="28"/>
          <w:szCs w:val="28"/>
        </w:rPr>
        <w:t xml:space="preserve"> Схема стенда представлена на рис. 2.4.</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Учитывая, что аналогов такого стенда, о котором шла речь в разделе причин и обоснований реконструкции нет, то выполнена реконструкция стенда с разработкой принципиально новой концепции производственного процесса, которая подразумевает внедрение в конструкцию стенда новых элементов и проведение для их выбора некоторых расчетов.</w:t>
      </w:r>
      <w:r w:rsidR="001248C8" w:rsidRPr="003D29A4">
        <w:rPr>
          <w:sz w:val="28"/>
          <w:szCs w:val="28"/>
        </w:rPr>
        <w:t xml:space="preserve"> </w:t>
      </w:r>
    </w:p>
    <w:p w:rsidR="009969C7" w:rsidRDefault="009969C7" w:rsidP="003D29A4">
      <w:pPr>
        <w:widowControl w:val="0"/>
        <w:tabs>
          <w:tab w:val="left" w:pos="993"/>
        </w:tabs>
        <w:spacing w:line="360" w:lineRule="auto"/>
        <w:ind w:firstLine="709"/>
        <w:jc w:val="both"/>
        <w:rPr>
          <w:sz w:val="28"/>
          <w:szCs w:val="28"/>
        </w:rPr>
      </w:pP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Таблица 2.1</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Технические характеристики стенда</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125"/>
        <w:gridCol w:w="1513"/>
        <w:gridCol w:w="2125"/>
      </w:tblGrid>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p w:rsidR="00501EFE" w:rsidRPr="009969C7" w:rsidRDefault="00501EFE" w:rsidP="009969C7">
            <w:pPr>
              <w:widowControl w:val="0"/>
              <w:tabs>
                <w:tab w:val="left" w:pos="993"/>
              </w:tabs>
              <w:spacing w:line="360" w:lineRule="auto"/>
              <w:outlineLvl w:val="0"/>
              <w:rPr>
                <w:sz w:val="20"/>
                <w:szCs w:val="28"/>
              </w:rPr>
            </w:pPr>
            <w:r w:rsidRPr="009969C7">
              <w:rPr>
                <w:sz w:val="20"/>
                <w:szCs w:val="28"/>
              </w:rPr>
              <w:t>п/п</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Наименование</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Обозначение</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Значение</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Конструкция</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переносная</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2</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Привод стенда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электрический</w:t>
            </w:r>
          </w:p>
        </w:tc>
      </w:tr>
      <w:tr w:rsidR="00501EFE" w:rsidRPr="009969C7" w:rsidTr="009969C7">
        <w:trPr>
          <w:trHeight w:val="485"/>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3</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Тип электродвигателя привода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ЭП-5</w:t>
            </w:r>
          </w:p>
        </w:tc>
      </w:tr>
      <w:tr w:rsidR="00501EFE" w:rsidRPr="009969C7" w:rsidTr="009969C7">
        <w:trPr>
          <w:trHeight w:val="485"/>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4</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Мощность</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кВт</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0,37</w:t>
            </w:r>
          </w:p>
        </w:tc>
      </w:tr>
      <w:tr w:rsidR="00501EFE" w:rsidRPr="009969C7" w:rsidTr="009969C7">
        <w:trPr>
          <w:trHeight w:val="485"/>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5</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Частота вращения вала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с-1(об./мин)</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25(1500)</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6</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Редуктор</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24-63-63-56-1-2-У2</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7</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Частота вращения развальцовочного конуса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с-1 (об/мин)</w:t>
            </w:r>
          </w:p>
        </w:tc>
        <w:tc>
          <w:tcPr>
            <w:tcW w:w="2125" w:type="dxa"/>
            <w:vAlign w:val="center"/>
          </w:tcPr>
          <w:p w:rsidR="00501EFE" w:rsidRPr="009969C7" w:rsidRDefault="005B3225" w:rsidP="009969C7">
            <w:pPr>
              <w:widowControl w:val="0"/>
              <w:tabs>
                <w:tab w:val="left" w:pos="993"/>
              </w:tabs>
              <w:spacing w:line="360" w:lineRule="auto"/>
              <w:outlineLvl w:val="0"/>
              <w:rPr>
                <w:sz w:val="20"/>
                <w:szCs w:val="28"/>
              </w:rPr>
            </w:pPr>
            <w:r w:rsidRPr="009969C7">
              <w:rPr>
                <w:sz w:val="20"/>
                <w:szCs w:val="28"/>
              </w:rPr>
              <w:t>2,5</w:t>
            </w:r>
            <w:r w:rsidR="00501EFE" w:rsidRPr="009969C7">
              <w:rPr>
                <w:sz w:val="20"/>
                <w:szCs w:val="28"/>
              </w:rPr>
              <w:t>(24)</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8</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Максимальное усилие развальцовки</w:t>
            </w:r>
          </w:p>
        </w:tc>
        <w:tc>
          <w:tcPr>
            <w:tcW w:w="1513" w:type="dxa"/>
            <w:vAlign w:val="center"/>
          </w:tcPr>
          <w:p w:rsidR="00501EFE" w:rsidRPr="009969C7" w:rsidRDefault="007E7F2E" w:rsidP="009969C7">
            <w:pPr>
              <w:widowControl w:val="0"/>
              <w:tabs>
                <w:tab w:val="left" w:pos="993"/>
              </w:tabs>
              <w:spacing w:line="360" w:lineRule="auto"/>
              <w:outlineLvl w:val="0"/>
              <w:rPr>
                <w:sz w:val="20"/>
                <w:szCs w:val="28"/>
              </w:rPr>
            </w:pPr>
            <w:r w:rsidRPr="009969C7">
              <w:rPr>
                <w:sz w:val="20"/>
                <w:szCs w:val="28"/>
              </w:rPr>
              <w:t xml:space="preserve">кН </w:t>
            </w:r>
            <w:r w:rsidR="00501EFE" w:rsidRPr="009969C7">
              <w:rPr>
                <w:sz w:val="20"/>
                <w:szCs w:val="28"/>
              </w:rPr>
              <w:t>(кгс)</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5,5(550)</w:t>
            </w:r>
          </w:p>
        </w:tc>
      </w:tr>
      <w:tr w:rsidR="00501EFE" w:rsidRPr="009969C7" w:rsidTr="009969C7">
        <w:trPr>
          <w:trHeight w:val="485"/>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9</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Род тока питающей сети</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переменный</w:t>
            </w:r>
          </w:p>
        </w:tc>
      </w:tr>
      <w:tr w:rsidR="00501EFE" w:rsidRPr="009969C7" w:rsidTr="009969C7">
        <w:trPr>
          <w:trHeight w:val="485"/>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10</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 xml:space="preserve">Частота тока </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Гц</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50</w:t>
            </w:r>
          </w:p>
        </w:tc>
      </w:tr>
      <w:tr w:rsidR="00501EFE" w:rsidRPr="009969C7" w:rsidTr="009969C7">
        <w:trPr>
          <w:trHeight w:val="485"/>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11</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 xml:space="preserve">Напряжение </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В</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380</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12</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Длина стенда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мм</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1030</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13</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Ширина стенда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мм</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400</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14</w:t>
            </w:r>
          </w:p>
        </w:tc>
        <w:tc>
          <w:tcPr>
            <w:tcW w:w="4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Высота</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мм</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270</w:t>
            </w:r>
          </w:p>
        </w:tc>
      </w:tr>
      <w:tr w:rsidR="00501EFE" w:rsidRPr="009969C7" w:rsidTr="009969C7">
        <w:trPr>
          <w:jc w:val="center"/>
        </w:trPr>
        <w:tc>
          <w:tcPr>
            <w:tcW w:w="959"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15</w:t>
            </w:r>
          </w:p>
        </w:tc>
        <w:tc>
          <w:tcPr>
            <w:tcW w:w="4125"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 xml:space="preserve">Масса </w:t>
            </w:r>
          </w:p>
        </w:tc>
        <w:tc>
          <w:tcPr>
            <w:tcW w:w="15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кг</w:t>
            </w:r>
          </w:p>
        </w:tc>
        <w:tc>
          <w:tcPr>
            <w:tcW w:w="212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15</w:t>
            </w:r>
          </w:p>
        </w:tc>
      </w:tr>
    </w:tbl>
    <w:p w:rsidR="009C6764" w:rsidRPr="003D29A4" w:rsidRDefault="009969C7" w:rsidP="003D29A4">
      <w:pPr>
        <w:widowControl w:val="0"/>
        <w:tabs>
          <w:tab w:val="left" w:pos="993"/>
        </w:tabs>
        <w:spacing w:line="360" w:lineRule="auto"/>
        <w:ind w:firstLine="709"/>
        <w:jc w:val="both"/>
        <w:rPr>
          <w:b/>
          <w:sz w:val="28"/>
          <w:szCs w:val="30"/>
        </w:rPr>
      </w:pPr>
      <w:r>
        <w:rPr>
          <w:b/>
          <w:sz w:val="28"/>
          <w:szCs w:val="30"/>
        </w:rPr>
        <w:br w:type="page"/>
      </w:r>
      <w:r w:rsidR="0073477A">
        <w:rPr>
          <w:noProof/>
        </w:rPr>
        <w:object w:dxaOrig="1440" w:dyaOrig="1440">
          <v:shape id="_x0000_s1065" type="#_x0000_t75" style="position:absolute;left:0;text-align:left;margin-left:-14.2pt;margin-top:.75pt;width:1004.7pt;height:663.85pt;z-index:251707392">
            <v:imagedata r:id="rId175" o:title=""/>
          </v:shape>
          <o:OLEObject Type="Embed" ProgID="AutoCAD.Drawing.16" ShapeID="_x0000_s1065" DrawAspect="Content" ObjectID="_1469384181" r:id="rId176"/>
        </w:object>
      </w: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73477A" w:rsidP="003D29A4">
      <w:pPr>
        <w:widowControl w:val="0"/>
        <w:tabs>
          <w:tab w:val="left" w:pos="993"/>
        </w:tabs>
        <w:spacing w:line="360" w:lineRule="auto"/>
        <w:ind w:firstLine="709"/>
        <w:jc w:val="both"/>
        <w:rPr>
          <w:b/>
          <w:sz w:val="28"/>
          <w:szCs w:val="30"/>
        </w:rPr>
      </w:pPr>
      <w:r>
        <w:rPr>
          <w:noProof/>
        </w:rPr>
        <w:pict>
          <v:shape id="_x0000_s1066" type="#_x0000_t202" style="position:absolute;left:0;text-align:left;margin-left:407.6pt;margin-top:11.75pt;width:84pt;height:624pt;z-index:251708416" strokecolor="white">
            <v:textbox style="layout-flow:vertical;mso-layout-flow-alt:bottom-to-top;mso-next-textbox:#_x0000_s1066">
              <w:txbxContent>
                <w:p w:rsidR="00595278" w:rsidRPr="007C4794" w:rsidRDefault="00595278" w:rsidP="009C6764">
                  <w:pPr>
                    <w:jc w:val="center"/>
                    <w:rPr>
                      <w:sz w:val="28"/>
                      <w:szCs w:val="28"/>
                    </w:rPr>
                  </w:pPr>
                  <w:r>
                    <w:rPr>
                      <w:sz w:val="28"/>
                      <w:szCs w:val="28"/>
                    </w:rPr>
                    <w:t>Рис.  2.4</w:t>
                  </w:r>
                  <w:r w:rsidRPr="007C4794">
                    <w:rPr>
                      <w:sz w:val="28"/>
                      <w:szCs w:val="28"/>
                    </w:rPr>
                    <w:t>.  Стенд для развальцовки трубок</w:t>
                  </w:r>
                </w:p>
                <w:p w:rsidR="00595278" w:rsidRPr="007C4794" w:rsidRDefault="00595278" w:rsidP="009C6764">
                  <w:pPr>
                    <w:rPr>
                      <w:sz w:val="28"/>
                      <w:szCs w:val="28"/>
                    </w:rPr>
                  </w:pPr>
                  <w:r w:rsidRPr="007C4794">
                    <w:rPr>
                      <w:sz w:val="28"/>
                      <w:szCs w:val="28"/>
                    </w:rPr>
                    <w:t>1 – пульт управления; 2 – матрица сменная; 3</w:t>
                  </w:r>
                  <w:r>
                    <w:rPr>
                      <w:sz w:val="28"/>
                      <w:szCs w:val="28"/>
                    </w:rPr>
                    <w:t xml:space="preserve"> –</w:t>
                  </w:r>
                  <w:r w:rsidRPr="007C4794">
                    <w:rPr>
                      <w:sz w:val="28"/>
                      <w:szCs w:val="28"/>
                    </w:rPr>
                    <w:t xml:space="preserve"> буфер; 4 – конечный выключатель; </w:t>
                  </w:r>
                  <w:r>
                    <w:rPr>
                      <w:sz w:val="28"/>
                      <w:szCs w:val="28"/>
                    </w:rPr>
                    <w:t xml:space="preserve"> </w:t>
                  </w:r>
                  <w:r w:rsidRPr="007C4794">
                    <w:rPr>
                      <w:sz w:val="28"/>
                      <w:szCs w:val="28"/>
                    </w:rPr>
                    <w:t xml:space="preserve">5 -  винт ходовой; 6 – конус развальцовочный; 7 – основание; 8 – редуктор червячный; </w:t>
                  </w:r>
                  <w:r>
                    <w:rPr>
                      <w:sz w:val="28"/>
                      <w:szCs w:val="28"/>
                    </w:rPr>
                    <w:t xml:space="preserve"> </w:t>
                  </w:r>
                  <w:r w:rsidRPr="007C4794">
                    <w:rPr>
                      <w:sz w:val="28"/>
                      <w:szCs w:val="28"/>
                    </w:rPr>
                    <w:t>9  - электродвигатель.</w:t>
                  </w:r>
                </w:p>
              </w:txbxContent>
            </v:textbox>
          </v:shape>
        </w:pict>
      </w: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9C6764" w:rsidRPr="003D29A4" w:rsidRDefault="009C6764" w:rsidP="003D29A4">
      <w:pPr>
        <w:widowControl w:val="0"/>
        <w:tabs>
          <w:tab w:val="left" w:pos="993"/>
        </w:tabs>
        <w:spacing w:line="360" w:lineRule="auto"/>
        <w:ind w:firstLine="709"/>
        <w:jc w:val="both"/>
        <w:rPr>
          <w:b/>
          <w:sz w:val="28"/>
          <w:szCs w:val="30"/>
        </w:rPr>
      </w:pPr>
    </w:p>
    <w:p w:rsidR="00501EFE" w:rsidRPr="003D29A4" w:rsidRDefault="009969C7" w:rsidP="003D29A4">
      <w:pPr>
        <w:widowControl w:val="0"/>
        <w:tabs>
          <w:tab w:val="left" w:pos="993"/>
        </w:tabs>
        <w:spacing w:line="360" w:lineRule="auto"/>
        <w:ind w:firstLine="709"/>
        <w:jc w:val="both"/>
        <w:rPr>
          <w:b/>
          <w:sz w:val="28"/>
          <w:szCs w:val="30"/>
        </w:rPr>
      </w:pPr>
      <w:r>
        <w:rPr>
          <w:b/>
          <w:sz w:val="28"/>
          <w:szCs w:val="30"/>
        </w:rPr>
        <w:br w:type="page"/>
      </w:r>
      <w:r w:rsidR="00501EFE" w:rsidRPr="003D29A4">
        <w:rPr>
          <w:b/>
          <w:sz w:val="28"/>
          <w:szCs w:val="30"/>
        </w:rPr>
        <w:t>2.3.2 Устройство стенда</w:t>
      </w:r>
    </w:p>
    <w:p w:rsidR="003D29A4" w:rsidRDefault="00501EFE" w:rsidP="003D29A4">
      <w:pPr>
        <w:widowControl w:val="0"/>
        <w:tabs>
          <w:tab w:val="left" w:pos="993"/>
        </w:tabs>
        <w:spacing w:line="360" w:lineRule="auto"/>
        <w:ind w:firstLine="709"/>
        <w:jc w:val="both"/>
        <w:rPr>
          <w:sz w:val="28"/>
          <w:szCs w:val="28"/>
        </w:rPr>
      </w:pPr>
      <w:r w:rsidRPr="003D29A4">
        <w:rPr>
          <w:sz w:val="28"/>
          <w:szCs w:val="28"/>
        </w:rPr>
        <w:t>Стенд состоит из следующих основных частей</w:t>
      </w:r>
      <w:r w:rsidR="001248C8" w:rsidRPr="003D29A4">
        <w:rPr>
          <w:sz w:val="28"/>
          <w:szCs w:val="28"/>
        </w:rPr>
        <w:t xml:space="preserve"> (рис. 2.4.)</w:t>
      </w:r>
    </w:p>
    <w:p w:rsidR="003D29A4" w:rsidRDefault="00501EFE" w:rsidP="003D29A4">
      <w:pPr>
        <w:widowControl w:val="0"/>
        <w:tabs>
          <w:tab w:val="left" w:pos="993"/>
        </w:tabs>
        <w:spacing w:line="360" w:lineRule="auto"/>
        <w:ind w:firstLine="709"/>
        <w:jc w:val="both"/>
        <w:rPr>
          <w:sz w:val="28"/>
          <w:szCs w:val="28"/>
        </w:rPr>
      </w:pPr>
      <w:r w:rsidRPr="003D29A4">
        <w:rPr>
          <w:sz w:val="28"/>
          <w:szCs w:val="28"/>
        </w:rPr>
        <w:t>- электродвигателя асинхронного</w:t>
      </w:r>
    </w:p>
    <w:p w:rsidR="003D29A4" w:rsidRDefault="00501EFE" w:rsidP="003D29A4">
      <w:pPr>
        <w:widowControl w:val="0"/>
        <w:tabs>
          <w:tab w:val="left" w:pos="993"/>
        </w:tabs>
        <w:spacing w:line="360" w:lineRule="auto"/>
        <w:ind w:firstLine="709"/>
        <w:jc w:val="both"/>
        <w:rPr>
          <w:sz w:val="28"/>
          <w:szCs w:val="28"/>
        </w:rPr>
      </w:pPr>
      <w:r w:rsidRPr="003D29A4">
        <w:rPr>
          <w:sz w:val="28"/>
          <w:szCs w:val="28"/>
        </w:rPr>
        <w:t>- редуктора червячного</w:t>
      </w:r>
    </w:p>
    <w:p w:rsidR="003D29A4" w:rsidRDefault="00501EFE" w:rsidP="003D29A4">
      <w:pPr>
        <w:widowControl w:val="0"/>
        <w:tabs>
          <w:tab w:val="left" w:pos="993"/>
        </w:tabs>
        <w:spacing w:line="360" w:lineRule="auto"/>
        <w:ind w:firstLine="709"/>
        <w:jc w:val="both"/>
        <w:rPr>
          <w:sz w:val="28"/>
          <w:szCs w:val="28"/>
        </w:rPr>
      </w:pPr>
      <w:r w:rsidRPr="003D29A4">
        <w:rPr>
          <w:sz w:val="28"/>
          <w:szCs w:val="28"/>
        </w:rPr>
        <w:t>- пульта управления</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 основания</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 xml:space="preserve">Ведомый вал редуктора выполнен полым. На валу установлен, при помощи шлицевого подвижного соединения, развальцовочный конус, имеющий возможность совершать возвратно-поступательное движение при помощи ходового винта. Ходовой винт зафиксирован через буфер, состоящий из тарельчатых пружин на кронштейне основания. На противоположном кронштейне основания расположено устройство для зажима сменных матриц. При помощи сменных матриц производиться установка и фиксация изделия (трубки) в зажимном устройстве. Начальное и конечное положение развальцовочного конуса отслеживается конечными выключателями. </w:t>
      </w:r>
    </w:p>
    <w:p w:rsidR="009969C7" w:rsidRDefault="009969C7" w:rsidP="003D29A4">
      <w:pPr>
        <w:widowControl w:val="0"/>
        <w:tabs>
          <w:tab w:val="left" w:pos="993"/>
        </w:tabs>
        <w:spacing w:line="360" w:lineRule="auto"/>
        <w:ind w:firstLine="709"/>
        <w:jc w:val="both"/>
        <w:rPr>
          <w:b/>
          <w:sz w:val="28"/>
          <w:szCs w:val="28"/>
        </w:rPr>
      </w:pPr>
    </w:p>
    <w:p w:rsidR="00501EFE" w:rsidRPr="003D29A4" w:rsidRDefault="00501EFE" w:rsidP="003D29A4">
      <w:pPr>
        <w:widowControl w:val="0"/>
        <w:tabs>
          <w:tab w:val="left" w:pos="993"/>
        </w:tabs>
        <w:spacing w:line="360" w:lineRule="auto"/>
        <w:ind w:firstLine="709"/>
        <w:jc w:val="both"/>
        <w:rPr>
          <w:b/>
          <w:sz w:val="28"/>
          <w:szCs w:val="28"/>
        </w:rPr>
      </w:pPr>
      <w:r w:rsidRPr="003D29A4">
        <w:rPr>
          <w:b/>
          <w:sz w:val="28"/>
          <w:szCs w:val="28"/>
        </w:rPr>
        <w:t>2.3.3 Принцип работы</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Принцип работы основан на одновременном осуществлении вращательного и возвратно-поступательного движения развальцовочного конуса, а выбранная кинематическая схема позволяет получить, при сравнительно малой мощности электродвигателя, значительные крутящие моменты и осевые усилия при развальцовке.</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 xml:space="preserve">В состав электрооборудования стенда входят электродвигатель ЭП5, два микропереключателя </w:t>
      </w:r>
      <w:r w:rsidRPr="003D29A4">
        <w:rPr>
          <w:sz w:val="28"/>
          <w:szCs w:val="28"/>
          <w:lang w:val="en-US"/>
        </w:rPr>
        <w:t>SQ</w:t>
      </w:r>
      <w:r w:rsidRPr="003D29A4">
        <w:rPr>
          <w:sz w:val="28"/>
          <w:szCs w:val="28"/>
        </w:rPr>
        <w:t xml:space="preserve">1 </w:t>
      </w:r>
      <w:r w:rsidRPr="003D29A4">
        <w:rPr>
          <w:sz w:val="28"/>
          <w:szCs w:val="28"/>
          <w:lang w:val="en-US"/>
        </w:rPr>
        <w:t>b</w:t>
      </w:r>
      <w:r w:rsidRPr="003D29A4">
        <w:rPr>
          <w:sz w:val="28"/>
          <w:szCs w:val="28"/>
        </w:rPr>
        <w:t xml:space="preserve"> </w:t>
      </w:r>
      <w:r w:rsidRPr="003D29A4">
        <w:rPr>
          <w:sz w:val="28"/>
          <w:szCs w:val="28"/>
          <w:lang w:val="en-US"/>
        </w:rPr>
        <w:t>SQ</w:t>
      </w:r>
      <w:r w:rsidRPr="003D29A4">
        <w:rPr>
          <w:sz w:val="28"/>
          <w:szCs w:val="28"/>
        </w:rPr>
        <w:t>2 и пульт управления. В состав пульта управления входят автоматический</w:t>
      </w:r>
      <w:r w:rsidR="003D29A4">
        <w:rPr>
          <w:sz w:val="28"/>
          <w:szCs w:val="28"/>
        </w:rPr>
        <w:t xml:space="preserve"> </w:t>
      </w:r>
      <w:r w:rsidRPr="003D29A4">
        <w:rPr>
          <w:sz w:val="28"/>
          <w:szCs w:val="28"/>
        </w:rPr>
        <w:t xml:space="preserve">выключатель </w:t>
      </w:r>
      <w:r w:rsidRPr="003D29A4">
        <w:rPr>
          <w:sz w:val="28"/>
          <w:szCs w:val="28"/>
          <w:lang w:val="en-US"/>
        </w:rPr>
        <w:t>QF</w:t>
      </w:r>
      <w:r w:rsidRPr="003D29A4">
        <w:rPr>
          <w:sz w:val="28"/>
          <w:szCs w:val="28"/>
        </w:rPr>
        <w:t>, предохранитель со вставкой плавкой на 6А, сигнальная лампа «СЕТЬ», кнопки запуска и остановки двигателя, промежуточные реле К1…К3, реле времени КТ1.</w:t>
      </w:r>
    </w:p>
    <w:p w:rsidR="00501EFE" w:rsidRPr="003D29A4" w:rsidRDefault="00501EFE" w:rsidP="003D29A4">
      <w:pPr>
        <w:widowControl w:val="0"/>
        <w:tabs>
          <w:tab w:val="left" w:pos="993"/>
        </w:tabs>
        <w:spacing w:line="360" w:lineRule="auto"/>
        <w:ind w:firstLine="709"/>
        <w:jc w:val="both"/>
        <w:rPr>
          <w:sz w:val="28"/>
          <w:szCs w:val="28"/>
        </w:rPr>
      </w:pPr>
      <w:r w:rsidRPr="003D29A4">
        <w:rPr>
          <w:sz w:val="28"/>
          <w:szCs w:val="28"/>
        </w:rPr>
        <w:t>Для подачи питания в схему электропривода необходимо автоматический переключатель перевести в положение</w:t>
      </w:r>
      <w:r w:rsidR="003D29A4">
        <w:rPr>
          <w:sz w:val="28"/>
          <w:szCs w:val="28"/>
        </w:rPr>
        <w:t xml:space="preserve"> </w:t>
      </w:r>
      <w:r w:rsidRPr="003D29A4">
        <w:rPr>
          <w:sz w:val="28"/>
          <w:szCs w:val="28"/>
        </w:rPr>
        <w:t>«</w:t>
      </w:r>
      <w:r w:rsidRPr="003D29A4">
        <w:rPr>
          <w:sz w:val="28"/>
          <w:szCs w:val="28"/>
          <w:lang w:val="en-US"/>
        </w:rPr>
        <w:t>I</w:t>
      </w:r>
      <w:r w:rsidRPr="003D29A4">
        <w:rPr>
          <w:sz w:val="28"/>
          <w:szCs w:val="28"/>
        </w:rPr>
        <w:t xml:space="preserve">», при этом загорается лампа «СЕТЬ». При нажатии кнопки «ПУСК» срабатывает реле К1 и своими контактами блокирует кнопку «ПУСК» и включает электродвигатель. При срабатывании микропереключателя </w:t>
      </w:r>
      <w:r w:rsidRPr="003D29A4">
        <w:rPr>
          <w:sz w:val="28"/>
          <w:szCs w:val="28"/>
          <w:lang w:val="en-US"/>
        </w:rPr>
        <w:t>SQ</w:t>
      </w:r>
      <w:r w:rsidRPr="003D29A4">
        <w:rPr>
          <w:sz w:val="28"/>
          <w:szCs w:val="28"/>
        </w:rPr>
        <w:t xml:space="preserve">1 срабатывает реле К2, своими контактами отключая реле К1, а следовательно и двигатель и включает реле времени КТ1. После заданной выдержки времени (5сек) срабатывает реле К3, которое осуществляет реверсивное включение двигателя. Сработавший микропереключатель </w:t>
      </w:r>
      <w:r w:rsidRPr="003D29A4">
        <w:rPr>
          <w:sz w:val="28"/>
          <w:szCs w:val="28"/>
          <w:lang w:val="en-US"/>
        </w:rPr>
        <w:t>SQ</w:t>
      </w:r>
      <w:r w:rsidRPr="003D29A4">
        <w:rPr>
          <w:sz w:val="28"/>
          <w:szCs w:val="28"/>
        </w:rPr>
        <w:t xml:space="preserve">2 отключает реле К2, которое отключает реле времени КТ, а оно, в свою очередь, отключает реле К3, которое отключает двигатель. </w:t>
      </w:r>
    </w:p>
    <w:p w:rsidR="00501EFE" w:rsidRPr="003D29A4" w:rsidRDefault="00501EFE" w:rsidP="003D29A4">
      <w:pPr>
        <w:widowControl w:val="0"/>
        <w:tabs>
          <w:tab w:val="left" w:pos="993"/>
        </w:tabs>
        <w:spacing w:line="360" w:lineRule="auto"/>
        <w:ind w:firstLine="709"/>
        <w:jc w:val="both"/>
        <w:rPr>
          <w:sz w:val="28"/>
          <w:szCs w:val="28"/>
        </w:rPr>
      </w:pPr>
    </w:p>
    <w:p w:rsidR="00501EFE" w:rsidRPr="003D29A4" w:rsidRDefault="00501EFE" w:rsidP="003D29A4">
      <w:pPr>
        <w:widowControl w:val="0"/>
        <w:tabs>
          <w:tab w:val="left" w:pos="993"/>
        </w:tabs>
        <w:spacing w:line="360" w:lineRule="auto"/>
        <w:ind w:firstLine="709"/>
        <w:jc w:val="both"/>
        <w:rPr>
          <w:b/>
          <w:sz w:val="28"/>
          <w:szCs w:val="28"/>
        </w:rPr>
      </w:pPr>
      <w:r w:rsidRPr="003D29A4">
        <w:rPr>
          <w:b/>
          <w:sz w:val="28"/>
          <w:szCs w:val="28"/>
        </w:rPr>
        <w:t>2.3.4 Прочностные расчеты элементов стенда</w:t>
      </w:r>
    </w:p>
    <w:p w:rsidR="00775EF8" w:rsidRPr="003D29A4" w:rsidRDefault="00EF74A7" w:rsidP="003D29A4">
      <w:pPr>
        <w:widowControl w:val="0"/>
        <w:tabs>
          <w:tab w:val="left" w:pos="993"/>
        </w:tabs>
        <w:spacing w:line="360" w:lineRule="auto"/>
        <w:ind w:firstLine="709"/>
        <w:jc w:val="both"/>
        <w:rPr>
          <w:sz w:val="28"/>
          <w:szCs w:val="28"/>
        </w:rPr>
      </w:pPr>
      <w:r w:rsidRPr="003D29A4">
        <w:rPr>
          <w:sz w:val="28"/>
          <w:szCs w:val="28"/>
        </w:rPr>
        <w:t>1. Выбор электродвигателя</w:t>
      </w:r>
    </w:p>
    <w:p w:rsidR="00EF74A7" w:rsidRPr="003D29A4" w:rsidRDefault="00BD2DC5" w:rsidP="003D29A4">
      <w:pPr>
        <w:widowControl w:val="0"/>
        <w:tabs>
          <w:tab w:val="left" w:pos="993"/>
        </w:tabs>
        <w:spacing w:line="360" w:lineRule="auto"/>
        <w:ind w:firstLine="709"/>
        <w:jc w:val="both"/>
        <w:rPr>
          <w:sz w:val="28"/>
          <w:szCs w:val="28"/>
        </w:rPr>
      </w:pPr>
      <w:r w:rsidRPr="003D29A4">
        <w:rPr>
          <w:sz w:val="28"/>
          <w:szCs w:val="28"/>
        </w:rPr>
        <w:t>Ввиду причин модификации и</w:t>
      </w:r>
      <w:r w:rsidR="003D29A4">
        <w:rPr>
          <w:sz w:val="28"/>
          <w:szCs w:val="28"/>
        </w:rPr>
        <w:t xml:space="preserve"> </w:t>
      </w:r>
      <w:r w:rsidR="00EF74A7" w:rsidRPr="003D29A4">
        <w:rPr>
          <w:sz w:val="28"/>
          <w:szCs w:val="28"/>
        </w:rPr>
        <w:t>повышения развальцовочных характеристик стенда предполагается увеличить мощность на ведомом валу редуктора до Р</w:t>
      </w:r>
      <w:r w:rsidR="00EF74A7" w:rsidRPr="003D29A4">
        <w:rPr>
          <w:sz w:val="28"/>
          <w:szCs w:val="28"/>
          <w:vertAlign w:val="subscript"/>
        </w:rPr>
        <w:t>В</w:t>
      </w:r>
      <w:r w:rsidR="00EF74A7" w:rsidRPr="003D29A4">
        <w:rPr>
          <w:sz w:val="28"/>
          <w:szCs w:val="28"/>
        </w:rPr>
        <w:t xml:space="preserve"> = 0,5 кВт при частоте вращения </w:t>
      </w:r>
      <w:r w:rsidR="00EF74A7" w:rsidRPr="003D29A4">
        <w:rPr>
          <w:sz w:val="28"/>
          <w:szCs w:val="28"/>
        </w:rPr>
        <w:sym w:font="Symbol" w:char="F077"/>
      </w:r>
      <w:r w:rsidR="00031797" w:rsidRPr="003D29A4">
        <w:rPr>
          <w:sz w:val="28"/>
          <w:szCs w:val="28"/>
        </w:rPr>
        <w:t xml:space="preserve"> = 3,0</w:t>
      </w:r>
      <w:r w:rsidR="00EF74A7" w:rsidRPr="003D29A4">
        <w:rPr>
          <w:sz w:val="28"/>
          <w:szCs w:val="28"/>
        </w:rPr>
        <w:t xml:space="preserve"> с</w:t>
      </w:r>
      <w:r w:rsidR="00EF74A7" w:rsidRPr="003D29A4">
        <w:rPr>
          <w:sz w:val="28"/>
          <w:szCs w:val="28"/>
          <w:vertAlign w:val="superscript"/>
        </w:rPr>
        <w:t>-1</w:t>
      </w:r>
      <w:r w:rsidR="00EF74A7" w:rsidRPr="003D29A4">
        <w:rPr>
          <w:sz w:val="28"/>
          <w:szCs w:val="28"/>
        </w:rPr>
        <w:t>.</w:t>
      </w:r>
    </w:p>
    <w:p w:rsidR="00EF74A7" w:rsidRPr="003D29A4" w:rsidRDefault="00495817"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 xml:space="preserve">Общий </w:t>
      </w:r>
      <w:r w:rsidR="00EF74A7" w:rsidRPr="003D29A4">
        <w:rPr>
          <w:rFonts w:ascii="Times New Roman" w:hAnsi="Times New Roman"/>
          <w:bCs/>
          <w:i w:val="0"/>
          <w:szCs w:val="28"/>
          <w:lang w:val="ru-RU"/>
        </w:rPr>
        <w:t xml:space="preserve">КПД </w:t>
      </w:r>
      <w:r w:rsidRPr="003D29A4">
        <w:rPr>
          <w:rFonts w:ascii="Times New Roman" w:hAnsi="Times New Roman"/>
          <w:bCs/>
          <w:i w:val="0"/>
          <w:szCs w:val="28"/>
          <w:lang w:val="ru-RU"/>
        </w:rPr>
        <w:t>червячного редуктора</w:t>
      </w:r>
      <w:r w:rsidR="00EF74A7" w:rsidRPr="003D29A4">
        <w:rPr>
          <w:rFonts w:ascii="Times New Roman" w:hAnsi="Times New Roman"/>
          <w:bCs/>
          <w:i w:val="0"/>
          <w:szCs w:val="28"/>
          <w:lang w:val="ru-RU"/>
        </w:rPr>
        <w:t xml:space="preserve"> η</w:t>
      </w:r>
      <w:r w:rsidRPr="003D29A4">
        <w:rPr>
          <w:rFonts w:ascii="Times New Roman" w:hAnsi="Times New Roman"/>
          <w:bCs/>
          <w:i w:val="0"/>
          <w:szCs w:val="28"/>
          <w:vertAlign w:val="subscript"/>
          <w:lang w:val="ru-RU"/>
        </w:rPr>
        <w:t>ЧР</w:t>
      </w:r>
      <w:r w:rsidR="00EF74A7" w:rsidRPr="003D29A4">
        <w:rPr>
          <w:rFonts w:ascii="Times New Roman" w:hAnsi="Times New Roman"/>
          <w:bCs/>
          <w:i w:val="0"/>
          <w:szCs w:val="28"/>
          <w:vertAlign w:val="subscript"/>
          <w:lang w:val="ru-RU"/>
        </w:rPr>
        <w:t xml:space="preserve"> </w:t>
      </w:r>
      <w:r w:rsidR="00EF74A7" w:rsidRPr="003D29A4">
        <w:rPr>
          <w:rFonts w:ascii="Times New Roman" w:hAnsi="Times New Roman"/>
          <w:bCs/>
          <w:i w:val="0"/>
          <w:szCs w:val="28"/>
          <w:lang w:val="ru-RU"/>
        </w:rPr>
        <w:t>= 0</w:t>
      </w:r>
      <w:r w:rsidRPr="003D29A4">
        <w:rPr>
          <w:rFonts w:ascii="Times New Roman" w:hAnsi="Times New Roman"/>
          <w:bCs/>
          <w:i w:val="0"/>
          <w:szCs w:val="28"/>
          <w:lang w:val="ru-RU"/>
        </w:rPr>
        <w:t>,41</w:t>
      </w:r>
      <w:r w:rsidR="00EF74A7" w:rsidRPr="003D29A4">
        <w:rPr>
          <w:rFonts w:ascii="Times New Roman" w:hAnsi="Times New Roman"/>
          <w:bCs/>
          <w:i w:val="0"/>
          <w:szCs w:val="28"/>
          <w:lang w:val="ru-RU"/>
        </w:rPr>
        <w:t xml:space="preserve">; </w:t>
      </w:r>
      <w:r w:rsidRPr="003D29A4">
        <w:rPr>
          <w:rFonts w:ascii="Times New Roman" w:hAnsi="Times New Roman"/>
          <w:bCs/>
          <w:i w:val="0"/>
          <w:szCs w:val="28"/>
          <w:lang w:val="ru-RU"/>
        </w:rPr>
        <w:t>КПД шлицевого соединения</w:t>
      </w:r>
      <w:r w:rsidR="00EF74A7" w:rsidRPr="003D29A4">
        <w:rPr>
          <w:rFonts w:ascii="Times New Roman" w:hAnsi="Times New Roman"/>
          <w:bCs/>
          <w:i w:val="0"/>
          <w:szCs w:val="28"/>
          <w:lang w:val="ru-RU"/>
        </w:rPr>
        <w:t xml:space="preserve"> η</w:t>
      </w:r>
      <w:r w:rsidRPr="003D29A4">
        <w:rPr>
          <w:rFonts w:ascii="Times New Roman" w:hAnsi="Times New Roman"/>
          <w:bCs/>
          <w:i w:val="0"/>
          <w:szCs w:val="28"/>
          <w:vertAlign w:val="subscript"/>
          <w:lang w:val="ru-RU"/>
        </w:rPr>
        <w:t>ШС</w:t>
      </w:r>
      <w:r w:rsidR="00EF74A7" w:rsidRPr="003D29A4">
        <w:rPr>
          <w:rFonts w:ascii="Times New Roman" w:hAnsi="Times New Roman"/>
          <w:bCs/>
          <w:i w:val="0"/>
          <w:szCs w:val="28"/>
          <w:vertAlign w:val="subscript"/>
          <w:lang w:val="ru-RU"/>
        </w:rPr>
        <w:t xml:space="preserve"> </w:t>
      </w:r>
      <w:r w:rsidR="00EF74A7" w:rsidRPr="003D29A4">
        <w:rPr>
          <w:rFonts w:ascii="Times New Roman" w:hAnsi="Times New Roman"/>
          <w:bCs/>
          <w:i w:val="0"/>
          <w:szCs w:val="28"/>
          <w:lang w:val="ru-RU"/>
        </w:rPr>
        <w:t>= 0,92.</w:t>
      </w:r>
    </w:p>
    <w:p w:rsidR="00495817" w:rsidRPr="003D29A4" w:rsidRDefault="00495817"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Общий КПД привода:</w:t>
      </w:r>
    </w:p>
    <w:p w:rsidR="009969C7" w:rsidRDefault="009969C7" w:rsidP="003D29A4">
      <w:pPr>
        <w:pStyle w:val="a3"/>
        <w:widowControl w:val="0"/>
        <w:tabs>
          <w:tab w:val="left" w:pos="993"/>
        </w:tabs>
        <w:spacing w:line="360" w:lineRule="auto"/>
        <w:ind w:firstLine="709"/>
        <w:rPr>
          <w:rFonts w:ascii="Times New Roman" w:hAnsi="Times New Roman"/>
          <w:bCs/>
          <w:szCs w:val="28"/>
          <w:lang w:val="ru-RU"/>
        </w:rPr>
      </w:pPr>
    </w:p>
    <w:p w:rsidR="003D29A4" w:rsidRDefault="00282F9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position w:val="-12"/>
          <w:szCs w:val="28"/>
          <w:lang w:val="ru-RU"/>
        </w:rPr>
        <w:object w:dxaOrig="3540" w:dyaOrig="360">
          <v:shape id="_x0000_i1114" type="#_x0000_t75" style="width:201.75pt;height:20.25pt" o:ole="">
            <v:imagedata r:id="rId177" o:title=""/>
          </v:shape>
          <o:OLEObject Type="Embed" ProgID="Equation.3" ShapeID="_x0000_i1114" DrawAspect="Content" ObjectID="_1469384165" r:id="rId178"/>
        </w:object>
      </w:r>
      <w:r w:rsidR="003D29A4">
        <w:rPr>
          <w:rFonts w:ascii="Times New Roman" w:hAnsi="Times New Roman"/>
          <w:bCs/>
          <w:i w:val="0"/>
          <w:szCs w:val="28"/>
          <w:lang w:val="ru-RU"/>
        </w:rPr>
        <w:t xml:space="preserve"> </w:t>
      </w:r>
      <w:r w:rsidR="0018508D" w:rsidRPr="003D29A4">
        <w:rPr>
          <w:rFonts w:ascii="Times New Roman" w:hAnsi="Times New Roman"/>
          <w:bCs/>
          <w:i w:val="0"/>
          <w:szCs w:val="28"/>
          <w:lang w:val="ru-RU"/>
        </w:rPr>
        <w:t>(2.1)</w:t>
      </w:r>
    </w:p>
    <w:p w:rsidR="009969C7" w:rsidRDefault="009969C7" w:rsidP="003D29A4">
      <w:pPr>
        <w:pStyle w:val="a3"/>
        <w:widowControl w:val="0"/>
        <w:tabs>
          <w:tab w:val="left" w:pos="993"/>
        </w:tabs>
        <w:spacing w:line="360" w:lineRule="auto"/>
        <w:ind w:firstLine="709"/>
        <w:rPr>
          <w:rFonts w:ascii="Times New Roman" w:hAnsi="Times New Roman"/>
          <w:bCs/>
          <w:i w:val="0"/>
          <w:szCs w:val="28"/>
          <w:lang w:val="ru-RU"/>
        </w:rPr>
      </w:pPr>
    </w:p>
    <w:p w:rsidR="00495817" w:rsidRPr="003D29A4" w:rsidRDefault="00495817"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Требуемая мощность электродвигателя</w:t>
      </w:r>
      <w:r w:rsidR="007E6DD2" w:rsidRPr="003D29A4">
        <w:rPr>
          <w:rFonts w:ascii="Times New Roman" w:hAnsi="Times New Roman"/>
          <w:bCs/>
          <w:i w:val="0"/>
          <w:szCs w:val="28"/>
          <w:lang w:val="ru-RU"/>
        </w:rPr>
        <w:t xml:space="preserve"> [4]</w:t>
      </w:r>
      <w:r w:rsidRPr="003D29A4">
        <w:rPr>
          <w:rFonts w:ascii="Times New Roman" w:hAnsi="Times New Roman"/>
          <w:bCs/>
          <w:i w:val="0"/>
          <w:szCs w:val="28"/>
          <w:lang w:val="ru-RU"/>
        </w:rPr>
        <w:t>:</w:t>
      </w:r>
    </w:p>
    <w:p w:rsidR="009969C7" w:rsidRDefault="009969C7" w:rsidP="003D29A4">
      <w:pPr>
        <w:pStyle w:val="a3"/>
        <w:widowControl w:val="0"/>
        <w:tabs>
          <w:tab w:val="left" w:pos="993"/>
        </w:tabs>
        <w:spacing w:line="360" w:lineRule="auto"/>
        <w:ind w:firstLine="709"/>
        <w:rPr>
          <w:rFonts w:ascii="Times New Roman" w:hAnsi="Times New Roman"/>
          <w:b/>
          <w:bCs/>
          <w:i w:val="0"/>
          <w:szCs w:val="28"/>
          <w:lang w:val="ru-RU"/>
        </w:rPr>
      </w:pPr>
    </w:p>
    <w:p w:rsidR="003D29A4" w:rsidRDefault="00282F9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
          <w:bCs/>
          <w:i w:val="0"/>
          <w:position w:val="-32"/>
          <w:szCs w:val="28"/>
          <w:lang w:val="ru-RU"/>
        </w:rPr>
        <w:object w:dxaOrig="2820" w:dyaOrig="700">
          <v:shape id="_x0000_i1115" type="#_x0000_t75" style="width:225.75pt;height:33pt" o:ole="">
            <v:imagedata r:id="rId179" o:title=""/>
          </v:shape>
          <o:OLEObject Type="Embed" ProgID="Equation.3" ShapeID="_x0000_i1115" DrawAspect="Content" ObjectID="_1469384166" r:id="rId180"/>
        </w:object>
      </w:r>
      <w:r w:rsidR="003D29A4">
        <w:rPr>
          <w:rFonts w:ascii="Times New Roman" w:hAnsi="Times New Roman"/>
          <w:bCs/>
          <w:i w:val="0"/>
          <w:szCs w:val="28"/>
          <w:lang w:val="ru-RU"/>
        </w:rPr>
        <w:t xml:space="preserve"> </w:t>
      </w:r>
      <w:r w:rsidR="0018508D" w:rsidRPr="003D29A4">
        <w:rPr>
          <w:rFonts w:ascii="Times New Roman" w:hAnsi="Times New Roman"/>
          <w:bCs/>
          <w:i w:val="0"/>
          <w:szCs w:val="28"/>
          <w:lang w:val="ru-RU"/>
        </w:rPr>
        <w:t>(2.2)</w:t>
      </w:r>
    </w:p>
    <w:p w:rsidR="009969C7" w:rsidRDefault="009969C7" w:rsidP="003D29A4">
      <w:pPr>
        <w:pStyle w:val="a3"/>
        <w:widowControl w:val="0"/>
        <w:tabs>
          <w:tab w:val="left" w:pos="993"/>
        </w:tabs>
        <w:spacing w:line="360" w:lineRule="auto"/>
        <w:ind w:firstLine="709"/>
        <w:rPr>
          <w:rFonts w:ascii="Times New Roman" w:hAnsi="Times New Roman"/>
          <w:bCs/>
          <w:i w:val="0"/>
          <w:szCs w:val="28"/>
          <w:lang w:val="ru-RU"/>
        </w:rPr>
      </w:pPr>
    </w:p>
    <w:p w:rsidR="00495817" w:rsidRPr="003D29A4" w:rsidRDefault="00495817"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Частота вращения:</w:t>
      </w:r>
    </w:p>
    <w:p w:rsidR="009969C7" w:rsidRDefault="009969C7" w:rsidP="003D29A4">
      <w:pPr>
        <w:pStyle w:val="a3"/>
        <w:widowControl w:val="0"/>
        <w:tabs>
          <w:tab w:val="left" w:pos="993"/>
        </w:tabs>
        <w:spacing w:line="360" w:lineRule="auto"/>
        <w:ind w:firstLine="709"/>
        <w:rPr>
          <w:rFonts w:ascii="Times New Roman" w:hAnsi="Times New Roman"/>
          <w:b/>
          <w:bCs/>
          <w:i w:val="0"/>
          <w:szCs w:val="28"/>
          <w:lang w:val="ru-RU"/>
        </w:rPr>
      </w:pPr>
    </w:p>
    <w:p w:rsidR="003D29A4" w:rsidRDefault="00282F9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
          <w:bCs/>
          <w:i w:val="0"/>
          <w:position w:val="-28"/>
          <w:szCs w:val="28"/>
          <w:lang w:val="en-US"/>
        </w:rPr>
        <w:object w:dxaOrig="3400" w:dyaOrig="660">
          <v:shape id="_x0000_i1116" type="#_x0000_t75" style="width:166.5pt;height:32.25pt" o:ole="">
            <v:imagedata r:id="rId181" o:title=""/>
          </v:shape>
          <o:OLEObject Type="Embed" ProgID="Equation.3" ShapeID="_x0000_i1116" DrawAspect="Content" ObjectID="_1469384167" r:id="rId182"/>
        </w:object>
      </w:r>
      <w:r w:rsidR="003D29A4">
        <w:rPr>
          <w:rFonts w:ascii="Times New Roman" w:hAnsi="Times New Roman"/>
          <w:bCs/>
          <w:i w:val="0"/>
          <w:szCs w:val="28"/>
          <w:lang w:val="ru-RU"/>
        </w:rPr>
        <w:t xml:space="preserve"> </w:t>
      </w:r>
      <w:r w:rsidR="007E6DD2" w:rsidRPr="003D29A4">
        <w:rPr>
          <w:rFonts w:ascii="Times New Roman" w:hAnsi="Times New Roman"/>
          <w:bCs/>
          <w:i w:val="0"/>
          <w:szCs w:val="28"/>
          <w:lang w:val="ru-RU"/>
        </w:rPr>
        <w:t>(2.3)</w:t>
      </w:r>
    </w:p>
    <w:p w:rsidR="005B3225" w:rsidRPr="003D29A4" w:rsidRDefault="009969C7" w:rsidP="003D29A4">
      <w:pPr>
        <w:pStyle w:val="a3"/>
        <w:widowControl w:val="0"/>
        <w:tabs>
          <w:tab w:val="left" w:pos="993"/>
        </w:tabs>
        <w:spacing w:line="360" w:lineRule="auto"/>
        <w:ind w:firstLine="709"/>
        <w:rPr>
          <w:rFonts w:ascii="Times New Roman" w:hAnsi="Times New Roman"/>
          <w:bCs/>
          <w:i w:val="0"/>
          <w:szCs w:val="28"/>
          <w:lang w:val="ru-RU"/>
        </w:rPr>
      </w:pPr>
      <w:r>
        <w:rPr>
          <w:rFonts w:ascii="Times New Roman" w:hAnsi="Times New Roman"/>
          <w:bCs/>
          <w:i w:val="0"/>
          <w:szCs w:val="28"/>
          <w:lang w:val="ru-RU"/>
        </w:rPr>
        <w:br w:type="page"/>
      </w:r>
      <w:r w:rsidR="00BD2DC5" w:rsidRPr="003D29A4">
        <w:rPr>
          <w:rFonts w:ascii="Times New Roman" w:hAnsi="Times New Roman"/>
          <w:bCs/>
          <w:i w:val="0"/>
          <w:szCs w:val="28"/>
          <w:lang w:val="ru-RU"/>
        </w:rPr>
        <w:t>П</w:t>
      </w:r>
      <w:r w:rsidR="00495817" w:rsidRPr="003D29A4">
        <w:rPr>
          <w:rFonts w:ascii="Times New Roman" w:hAnsi="Times New Roman"/>
          <w:bCs/>
          <w:i w:val="0"/>
          <w:szCs w:val="28"/>
          <w:lang w:val="ru-RU"/>
        </w:rPr>
        <w:t>о требуемой мощности подбираем электродвигатель</w:t>
      </w:r>
      <w:r w:rsidR="005B3225" w:rsidRPr="003D29A4">
        <w:rPr>
          <w:rFonts w:ascii="Times New Roman" w:hAnsi="Times New Roman"/>
          <w:bCs/>
          <w:i w:val="0"/>
          <w:szCs w:val="28"/>
          <w:lang w:val="ru-RU"/>
        </w:rPr>
        <w:t xml:space="preserve"> асинхронный</w:t>
      </w:r>
      <w:r w:rsidR="00031797" w:rsidRPr="003D29A4">
        <w:rPr>
          <w:rFonts w:ascii="Times New Roman" w:hAnsi="Times New Roman"/>
          <w:bCs/>
          <w:i w:val="0"/>
          <w:szCs w:val="28"/>
          <w:lang w:val="ru-RU"/>
        </w:rPr>
        <w:t xml:space="preserve"> ЭП-8</w:t>
      </w:r>
      <w:r w:rsidR="005B3225" w:rsidRPr="003D29A4">
        <w:rPr>
          <w:rFonts w:ascii="Times New Roman" w:hAnsi="Times New Roman"/>
          <w:bCs/>
          <w:i w:val="0"/>
          <w:szCs w:val="28"/>
          <w:lang w:val="ru-RU"/>
        </w:rPr>
        <w:t xml:space="preserve">, мощностью </w:t>
      </w:r>
      <w:r w:rsidR="007C09DE" w:rsidRPr="003D29A4">
        <w:rPr>
          <w:rFonts w:ascii="Times New Roman" w:hAnsi="Times New Roman"/>
          <w:bCs/>
          <w:i w:val="0"/>
          <w:szCs w:val="28"/>
          <w:lang w:val="en-US"/>
        </w:rPr>
        <w:t>P</w:t>
      </w:r>
      <w:r w:rsidR="00031797" w:rsidRPr="003D29A4">
        <w:rPr>
          <w:rFonts w:ascii="Times New Roman" w:hAnsi="Times New Roman"/>
          <w:bCs/>
          <w:i w:val="0"/>
          <w:szCs w:val="28"/>
          <w:vertAlign w:val="subscript"/>
          <w:lang w:val="ru-RU"/>
        </w:rPr>
        <w:t>ДВ</w:t>
      </w:r>
      <w:r w:rsidR="00031797" w:rsidRPr="003D29A4">
        <w:rPr>
          <w:rFonts w:ascii="Times New Roman" w:hAnsi="Times New Roman"/>
          <w:bCs/>
          <w:i w:val="0"/>
          <w:szCs w:val="28"/>
          <w:lang w:val="ru-RU"/>
        </w:rPr>
        <w:t xml:space="preserve"> = 0,7</w:t>
      </w:r>
      <w:r w:rsidR="005B3225" w:rsidRPr="003D29A4">
        <w:rPr>
          <w:rFonts w:ascii="Times New Roman" w:hAnsi="Times New Roman"/>
          <w:bCs/>
          <w:i w:val="0"/>
          <w:szCs w:val="28"/>
          <w:lang w:val="ru-RU"/>
        </w:rPr>
        <w:t xml:space="preserve"> кВт и частотой вращения </w:t>
      </w:r>
      <w:r w:rsidR="00031797" w:rsidRPr="003D29A4">
        <w:rPr>
          <w:rFonts w:ascii="Times New Roman" w:hAnsi="Times New Roman"/>
          <w:bCs/>
          <w:i w:val="0"/>
          <w:szCs w:val="28"/>
          <w:lang w:val="en-US"/>
        </w:rPr>
        <w:t>n</w:t>
      </w:r>
      <w:r w:rsidR="00031797" w:rsidRPr="003D29A4">
        <w:rPr>
          <w:rFonts w:ascii="Times New Roman" w:hAnsi="Times New Roman"/>
          <w:bCs/>
          <w:i w:val="0"/>
          <w:szCs w:val="28"/>
          <w:vertAlign w:val="subscript"/>
          <w:lang w:val="ru-RU"/>
        </w:rPr>
        <w:t>ДВ</w:t>
      </w:r>
      <w:r w:rsidR="00031797" w:rsidRPr="003D29A4">
        <w:rPr>
          <w:rFonts w:ascii="Times New Roman" w:hAnsi="Times New Roman"/>
          <w:bCs/>
          <w:i w:val="0"/>
          <w:szCs w:val="28"/>
          <w:lang w:val="ru-RU"/>
        </w:rPr>
        <w:t xml:space="preserve"> = </w:t>
      </w:r>
      <w:r w:rsidR="00E95D81" w:rsidRPr="003D29A4">
        <w:rPr>
          <w:rFonts w:ascii="Times New Roman" w:hAnsi="Times New Roman"/>
          <w:bCs/>
          <w:i w:val="0"/>
          <w:szCs w:val="28"/>
          <w:lang w:val="ru-RU"/>
        </w:rPr>
        <w:t>250</w:t>
      </w:r>
      <w:r w:rsidR="00031797" w:rsidRPr="003D29A4">
        <w:rPr>
          <w:rFonts w:ascii="Times New Roman" w:hAnsi="Times New Roman"/>
          <w:bCs/>
          <w:i w:val="0"/>
          <w:szCs w:val="28"/>
          <w:lang w:val="ru-RU"/>
        </w:rPr>
        <w:t xml:space="preserve"> об/мин. </w:t>
      </w:r>
      <w:r w:rsidR="005B3225" w:rsidRPr="003D29A4">
        <w:rPr>
          <w:rFonts w:ascii="Times New Roman" w:hAnsi="Times New Roman"/>
          <w:i w:val="0"/>
          <w:szCs w:val="28"/>
        </w:rPr>
        <w:t>(ГОСТ 19523-81)</w:t>
      </w:r>
      <w:r w:rsidR="005B3225" w:rsidRPr="003D29A4">
        <w:rPr>
          <w:rFonts w:ascii="Times New Roman" w:hAnsi="Times New Roman"/>
          <w:i w:val="0"/>
          <w:szCs w:val="28"/>
          <w:lang w:val="ru-RU"/>
        </w:rPr>
        <w:t>.</w:t>
      </w:r>
    </w:p>
    <w:p w:rsidR="00031797" w:rsidRPr="003D29A4" w:rsidRDefault="005B3225" w:rsidP="003D29A4">
      <w:pPr>
        <w:pStyle w:val="a3"/>
        <w:widowControl w:val="0"/>
        <w:tabs>
          <w:tab w:val="left" w:pos="993"/>
        </w:tabs>
        <w:spacing w:line="360" w:lineRule="auto"/>
        <w:ind w:firstLine="709"/>
        <w:rPr>
          <w:rFonts w:ascii="Times New Roman" w:hAnsi="Times New Roman"/>
          <w:b/>
          <w:bCs/>
          <w:i w:val="0"/>
          <w:szCs w:val="28"/>
          <w:lang w:val="ru-RU"/>
        </w:rPr>
      </w:pPr>
      <w:r w:rsidRPr="003D29A4">
        <w:rPr>
          <w:rFonts w:ascii="Times New Roman" w:hAnsi="Times New Roman"/>
          <w:bCs/>
          <w:i w:val="0"/>
          <w:szCs w:val="28"/>
          <w:lang w:val="ru-RU"/>
        </w:rPr>
        <w:t>2. Расчет муфты</w:t>
      </w:r>
    </w:p>
    <w:p w:rsidR="00031797" w:rsidRPr="003D29A4" w:rsidRDefault="005B3225"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Для соединения вала двигателя и ведущего вала червячного редуктора на стенде применяется муфта упругая втулочно-пальцевая, обладающая относительно простой конструкции.</w:t>
      </w:r>
    </w:p>
    <w:p w:rsidR="00495817" w:rsidRPr="003D29A4" w:rsidRDefault="005B3225"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Пальцы и кольца берут стандартные, размещая их так</w:t>
      </w:r>
      <w:r w:rsidR="005475D9" w:rsidRPr="003D29A4">
        <w:rPr>
          <w:rFonts w:ascii="Times New Roman" w:hAnsi="Times New Roman"/>
          <w:bCs/>
          <w:i w:val="0"/>
          <w:szCs w:val="28"/>
          <w:lang w:val="ru-RU"/>
        </w:rPr>
        <w:t>, чтобы выполнялось условие</w:t>
      </w:r>
      <w:r w:rsidR="007E6DD2" w:rsidRPr="003D29A4">
        <w:rPr>
          <w:rFonts w:ascii="Times New Roman" w:hAnsi="Times New Roman"/>
          <w:bCs/>
          <w:i w:val="0"/>
          <w:szCs w:val="28"/>
          <w:lang w:val="ru-RU"/>
        </w:rPr>
        <w:t xml:space="preserve"> [4]</w:t>
      </w:r>
      <w:r w:rsidR="005475D9" w:rsidRPr="003D29A4">
        <w:rPr>
          <w:rFonts w:ascii="Times New Roman" w:hAnsi="Times New Roman"/>
          <w:bCs/>
          <w:i w:val="0"/>
          <w:szCs w:val="28"/>
          <w:lang w:val="ru-RU"/>
        </w:rPr>
        <w:t>:</w:t>
      </w:r>
    </w:p>
    <w:p w:rsidR="009969C7" w:rsidRDefault="009969C7" w:rsidP="003D29A4">
      <w:pPr>
        <w:pStyle w:val="a3"/>
        <w:widowControl w:val="0"/>
        <w:tabs>
          <w:tab w:val="left" w:pos="993"/>
        </w:tabs>
        <w:spacing w:line="360" w:lineRule="auto"/>
        <w:ind w:firstLine="709"/>
        <w:rPr>
          <w:rFonts w:ascii="Times New Roman" w:hAnsi="Times New Roman"/>
          <w:bCs/>
          <w:i w:val="0"/>
          <w:szCs w:val="28"/>
          <w:lang w:val="ru-RU"/>
        </w:rPr>
      </w:pPr>
    </w:p>
    <w:p w:rsidR="005475D9"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en-US"/>
        </w:rPr>
        <w:t>z</w:t>
      </w:r>
      <w:r w:rsidRPr="003D29A4">
        <w:rPr>
          <w:rFonts w:ascii="Times New Roman" w:hAnsi="Times New Roman"/>
          <w:bCs/>
          <w:i w:val="0"/>
          <w:szCs w:val="28"/>
          <w:lang w:val="ru-RU"/>
        </w:rPr>
        <w:t xml:space="preserve"> · </w:t>
      </w:r>
      <w:r w:rsidRPr="003D29A4">
        <w:rPr>
          <w:rFonts w:ascii="Times New Roman" w:hAnsi="Times New Roman"/>
          <w:bCs/>
          <w:i w:val="0"/>
          <w:szCs w:val="28"/>
          <w:lang w:val="en-US"/>
        </w:rPr>
        <w:t>d</w:t>
      </w:r>
      <w:r w:rsidRPr="003D29A4">
        <w:rPr>
          <w:rFonts w:ascii="Times New Roman" w:hAnsi="Times New Roman"/>
          <w:bCs/>
          <w:i w:val="0"/>
          <w:szCs w:val="28"/>
          <w:vertAlign w:val="subscript"/>
          <w:lang w:val="ru-RU"/>
        </w:rPr>
        <w:t>0</w:t>
      </w:r>
      <w:r w:rsidRPr="003D29A4">
        <w:rPr>
          <w:rFonts w:ascii="Times New Roman" w:hAnsi="Times New Roman"/>
          <w:bCs/>
          <w:i w:val="0"/>
          <w:szCs w:val="28"/>
          <w:lang w:val="ru-RU"/>
        </w:rPr>
        <w:t xml:space="preserve"> &lt; 2,8 </w:t>
      </w:r>
      <w:r w:rsidRPr="003D29A4">
        <w:rPr>
          <w:rFonts w:ascii="Times New Roman" w:hAnsi="Times New Roman"/>
          <w:bCs/>
          <w:i w:val="0"/>
          <w:szCs w:val="28"/>
          <w:lang w:val="en-US"/>
        </w:rPr>
        <w:t>D</w:t>
      </w:r>
      <w:r w:rsidRPr="003D29A4">
        <w:rPr>
          <w:rFonts w:ascii="Times New Roman" w:hAnsi="Times New Roman"/>
          <w:bCs/>
          <w:i w:val="0"/>
          <w:szCs w:val="28"/>
          <w:vertAlign w:val="subscript"/>
          <w:lang w:val="ru-RU"/>
        </w:rPr>
        <w:t>0</w:t>
      </w:r>
      <w:r w:rsidRPr="003D29A4">
        <w:rPr>
          <w:rFonts w:ascii="Times New Roman" w:hAnsi="Times New Roman"/>
          <w:bCs/>
          <w:i w:val="0"/>
          <w:szCs w:val="28"/>
          <w:lang w:val="ru-RU"/>
        </w:rPr>
        <w:t>,</w:t>
      </w:r>
      <w:r w:rsidR="003D29A4">
        <w:rPr>
          <w:rFonts w:ascii="Times New Roman" w:hAnsi="Times New Roman"/>
          <w:bCs/>
          <w:i w:val="0"/>
          <w:szCs w:val="28"/>
          <w:lang w:val="ru-RU"/>
        </w:rPr>
        <w:t xml:space="preserve"> </w:t>
      </w:r>
      <w:r w:rsidR="007E6DD2" w:rsidRPr="003D29A4">
        <w:rPr>
          <w:rFonts w:ascii="Times New Roman" w:hAnsi="Times New Roman"/>
          <w:bCs/>
          <w:i w:val="0"/>
          <w:szCs w:val="28"/>
          <w:lang w:val="ru-RU"/>
        </w:rPr>
        <w:t>(2.4)</w:t>
      </w:r>
    </w:p>
    <w:p w:rsidR="009969C7" w:rsidRDefault="009969C7" w:rsidP="003D29A4">
      <w:pPr>
        <w:pStyle w:val="a3"/>
        <w:widowControl w:val="0"/>
        <w:tabs>
          <w:tab w:val="left" w:pos="993"/>
        </w:tabs>
        <w:spacing w:line="360" w:lineRule="auto"/>
        <w:ind w:firstLine="709"/>
        <w:rPr>
          <w:rFonts w:ascii="Times New Roman" w:hAnsi="Times New Roman"/>
          <w:bCs/>
          <w:i w:val="0"/>
          <w:szCs w:val="28"/>
          <w:lang w:val="ru-RU"/>
        </w:rPr>
      </w:pPr>
    </w:p>
    <w:p w:rsidR="00F47810"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 xml:space="preserve">где </w:t>
      </w:r>
      <w:r w:rsidRPr="003D29A4">
        <w:rPr>
          <w:rFonts w:ascii="Times New Roman" w:hAnsi="Times New Roman"/>
          <w:bCs/>
          <w:i w:val="0"/>
          <w:szCs w:val="28"/>
          <w:lang w:val="en-US"/>
        </w:rPr>
        <w:t>z</w:t>
      </w:r>
      <w:r w:rsidRPr="003D29A4">
        <w:rPr>
          <w:rFonts w:ascii="Times New Roman" w:hAnsi="Times New Roman"/>
          <w:bCs/>
          <w:i w:val="0"/>
          <w:szCs w:val="28"/>
          <w:lang w:val="ru-RU"/>
        </w:rPr>
        <w:t xml:space="preserve"> – число пальцев, </w:t>
      </w:r>
      <w:r w:rsidRPr="003D29A4">
        <w:rPr>
          <w:rFonts w:ascii="Times New Roman" w:hAnsi="Times New Roman"/>
          <w:bCs/>
          <w:i w:val="0"/>
          <w:szCs w:val="28"/>
          <w:lang w:val="en-US"/>
        </w:rPr>
        <w:t>z</w:t>
      </w:r>
      <w:r w:rsidRPr="003D29A4">
        <w:rPr>
          <w:rFonts w:ascii="Times New Roman" w:hAnsi="Times New Roman"/>
          <w:bCs/>
          <w:i w:val="0"/>
          <w:szCs w:val="28"/>
          <w:lang w:val="ru-RU"/>
        </w:rPr>
        <w:t xml:space="preserve"> = 6;</w:t>
      </w:r>
    </w:p>
    <w:p w:rsidR="00F47810"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en-US"/>
        </w:rPr>
        <w:t>d</w:t>
      </w:r>
      <w:r w:rsidRPr="003D29A4">
        <w:rPr>
          <w:rFonts w:ascii="Times New Roman" w:hAnsi="Times New Roman"/>
          <w:bCs/>
          <w:i w:val="0"/>
          <w:szCs w:val="28"/>
          <w:vertAlign w:val="subscript"/>
          <w:lang w:val="ru-RU"/>
        </w:rPr>
        <w:t>0</w:t>
      </w:r>
      <w:r w:rsidRPr="003D29A4">
        <w:rPr>
          <w:rFonts w:ascii="Times New Roman" w:hAnsi="Times New Roman"/>
          <w:bCs/>
          <w:i w:val="0"/>
          <w:szCs w:val="28"/>
          <w:lang w:val="ru-RU"/>
        </w:rPr>
        <w:t xml:space="preserve"> – диаметр отверстия под упругий элемент, </w:t>
      </w:r>
      <w:r w:rsidRPr="003D29A4">
        <w:rPr>
          <w:rFonts w:ascii="Times New Roman" w:hAnsi="Times New Roman"/>
          <w:bCs/>
          <w:i w:val="0"/>
          <w:szCs w:val="28"/>
          <w:lang w:val="en-US"/>
        </w:rPr>
        <w:t>d</w:t>
      </w:r>
      <w:r w:rsidRPr="003D29A4">
        <w:rPr>
          <w:rFonts w:ascii="Times New Roman" w:hAnsi="Times New Roman"/>
          <w:bCs/>
          <w:i w:val="0"/>
          <w:szCs w:val="28"/>
          <w:vertAlign w:val="subscript"/>
          <w:lang w:val="ru-RU"/>
        </w:rPr>
        <w:t>0</w:t>
      </w:r>
      <w:r w:rsidRPr="003D29A4">
        <w:rPr>
          <w:rFonts w:ascii="Times New Roman" w:hAnsi="Times New Roman"/>
          <w:bCs/>
          <w:i w:val="0"/>
          <w:szCs w:val="28"/>
          <w:lang w:val="ru-RU"/>
        </w:rPr>
        <w:t xml:space="preserve"> = </w:t>
      </w:r>
      <w:smartTag w:uri="urn:schemas-microsoft-com:office:smarttags" w:element="metricconverter">
        <w:smartTagPr>
          <w:attr w:name="ProductID" w:val="2,5 мм"/>
        </w:smartTagPr>
        <w:r w:rsidRPr="003D29A4">
          <w:rPr>
            <w:rFonts w:ascii="Times New Roman" w:hAnsi="Times New Roman"/>
            <w:bCs/>
            <w:i w:val="0"/>
            <w:szCs w:val="28"/>
            <w:lang w:val="ru-RU"/>
          </w:rPr>
          <w:t>20 мм</w:t>
        </w:r>
      </w:smartTag>
      <w:r w:rsidRPr="003D29A4">
        <w:rPr>
          <w:rFonts w:ascii="Times New Roman" w:hAnsi="Times New Roman"/>
          <w:bCs/>
          <w:i w:val="0"/>
          <w:szCs w:val="28"/>
          <w:lang w:val="ru-RU"/>
        </w:rPr>
        <w:t>;</w:t>
      </w:r>
    </w:p>
    <w:p w:rsidR="00F47810"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en-US"/>
        </w:rPr>
        <w:t>D</w:t>
      </w:r>
      <w:r w:rsidRPr="003D29A4">
        <w:rPr>
          <w:rFonts w:ascii="Times New Roman" w:hAnsi="Times New Roman"/>
          <w:bCs/>
          <w:i w:val="0"/>
          <w:szCs w:val="28"/>
          <w:vertAlign w:val="subscript"/>
          <w:lang w:val="ru-RU"/>
        </w:rPr>
        <w:t>0</w:t>
      </w:r>
      <w:r w:rsidRPr="003D29A4">
        <w:rPr>
          <w:rFonts w:ascii="Times New Roman" w:hAnsi="Times New Roman"/>
          <w:bCs/>
          <w:i w:val="0"/>
          <w:szCs w:val="28"/>
          <w:lang w:val="ru-RU"/>
        </w:rPr>
        <w:t xml:space="preserve"> – диаметр расположения пальцев, </w:t>
      </w:r>
      <w:r w:rsidRPr="003D29A4">
        <w:rPr>
          <w:rFonts w:ascii="Times New Roman" w:hAnsi="Times New Roman"/>
          <w:bCs/>
          <w:i w:val="0"/>
          <w:szCs w:val="28"/>
          <w:lang w:val="en-US"/>
        </w:rPr>
        <w:t>D</w:t>
      </w:r>
      <w:r w:rsidRPr="003D29A4">
        <w:rPr>
          <w:rFonts w:ascii="Times New Roman" w:hAnsi="Times New Roman"/>
          <w:bCs/>
          <w:i w:val="0"/>
          <w:szCs w:val="28"/>
          <w:vertAlign w:val="subscript"/>
          <w:lang w:val="ru-RU"/>
        </w:rPr>
        <w:t>0</w:t>
      </w:r>
      <w:r w:rsidRPr="003D29A4">
        <w:rPr>
          <w:rFonts w:ascii="Times New Roman" w:hAnsi="Times New Roman"/>
          <w:bCs/>
          <w:i w:val="0"/>
          <w:szCs w:val="28"/>
          <w:lang w:val="ru-RU"/>
        </w:rPr>
        <w:t xml:space="preserve"> = </w:t>
      </w:r>
      <w:smartTag w:uri="urn:schemas-microsoft-com:office:smarttags" w:element="metricconverter">
        <w:smartTagPr>
          <w:attr w:name="ProductID" w:val="2,5 мм"/>
        </w:smartTagPr>
        <w:r w:rsidRPr="003D29A4">
          <w:rPr>
            <w:rFonts w:ascii="Times New Roman" w:hAnsi="Times New Roman"/>
            <w:bCs/>
            <w:i w:val="0"/>
            <w:szCs w:val="28"/>
            <w:lang w:val="ru-RU"/>
          </w:rPr>
          <w:t>68 мм</w:t>
        </w:r>
      </w:smartTag>
      <w:r w:rsidRPr="003D29A4">
        <w:rPr>
          <w:rFonts w:ascii="Times New Roman" w:hAnsi="Times New Roman"/>
          <w:bCs/>
          <w:i w:val="0"/>
          <w:szCs w:val="28"/>
          <w:lang w:val="ru-RU"/>
        </w:rPr>
        <w:t>.</w:t>
      </w:r>
    </w:p>
    <w:p w:rsidR="00F47810"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6 · 20 &lt; 2,8 · 68</w:t>
      </w:r>
    </w:p>
    <w:p w:rsidR="00F47810"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bCs/>
          <w:i w:val="0"/>
          <w:szCs w:val="28"/>
          <w:lang w:val="ru-RU"/>
        </w:rPr>
        <w:t>120 &lt; 190,4</w:t>
      </w:r>
    </w:p>
    <w:p w:rsidR="00EF74A7" w:rsidRPr="003D29A4" w:rsidRDefault="00F47810" w:rsidP="003D29A4">
      <w:pPr>
        <w:widowControl w:val="0"/>
        <w:tabs>
          <w:tab w:val="left" w:pos="993"/>
        </w:tabs>
        <w:spacing w:line="360" w:lineRule="auto"/>
        <w:ind w:firstLine="709"/>
        <w:jc w:val="both"/>
        <w:rPr>
          <w:sz w:val="28"/>
          <w:szCs w:val="28"/>
        </w:rPr>
      </w:pPr>
      <w:r w:rsidRPr="003D29A4">
        <w:rPr>
          <w:sz w:val="28"/>
          <w:szCs w:val="28"/>
        </w:rPr>
        <w:t>Условие выполняется.</w:t>
      </w:r>
    </w:p>
    <w:p w:rsidR="00F47810" w:rsidRPr="003D29A4" w:rsidRDefault="00F47810" w:rsidP="003D29A4">
      <w:pPr>
        <w:widowControl w:val="0"/>
        <w:tabs>
          <w:tab w:val="left" w:pos="993"/>
        </w:tabs>
        <w:spacing w:line="360" w:lineRule="auto"/>
        <w:ind w:firstLine="709"/>
        <w:jc w:val="both"/>
        <w:rPr>
          <w:sz w:val="28"/>
          <w:szCs w:val="28"/>
        </w:rPr>
      </w:pPr>
      <w:r w:rsidRPr="003D29A4">
        <w:rPr>
          <w:sz w:val="28"/>
          <w:szCs w:val="28"/>
        </w:rPr>
        <w:t>Упругие элементы проверяют на смятие в предположении равномерного распределения нагрузки между пальцами</w:t>
      </w:r>
      <w:r w:rsidR="007E6DD2" w:rsidRPr="003D29A4">
        <w:rPr>
          <w:sz w:val="28"/>
          <w:szCs w:val="28"/>
        </w:rPr>
        <w:t xml:space="preserve"> </w:t>
      </w:r>
      <w:r w:rsidR="007E6DD2" w:rsidRPr="003D29A4">
        <w:rPr>
          <w:bCs/>
          <w:sz w:val="28"/>
          <w:szCs w:val="28"/>
        </w:rPr>
        <w:t>[4]</w:t>
      </w:r>
      <w:r w:rsidRPr="003D29A4">
        <w:rPr>
          <w:sz w:val="28"/>
          <w:szCs w:val="28"/>
        </w:rPr>
        <w:t>:</w:t>
      </w:r>
    </w:p>
    <w:p w:rsidR="009969C7" w:rsidRDefault="009969C7" w:rsidP="003D29A4">
      <w:pPr>
        <w:pStyle w:val="a3"/>
        <w:widowControl w:val="0"/>
        <w:tabs>
          <w:tab w:val="left" w:pos="993"/>
        </w:tabs>
        <w:spacing w:line="360" w:lineRule="auto"/>
        <w:ind w:firstLine="709"/>
        <w:rPr>
          <w:rFonts w:ascii="Times New Roman" w:hAnsi="Times New Roman"/>
          <w:i w:val="0"/>
          <w:szCs w:val="28"/>
          <w:lang w:val="ru-RU"/>
        </w:rPr>
      </w:pPr>
    </w:p>
    <w:p w:rsidR="00F47810" w:rsidRPr="003D29A4" w:rsidRDefault="00F47810" w:rsidP="003D29A4">
      <w:pPr>
        <w:pStyle w:val="a3"/>
        <w:widowControl w:val="0"/>
        <w:tabs>
          <w:tab w:val="left" w:pos="993"/>
        </w:tabs>
        <w:spacing w:line="360" w:lineRule="auto"/>
        <w:ind w:firstLine="709"/>
        <w:rPr>
          <w:rFonts w:ascii="Times New Roman" w:hAnsi="Times New Roman"/>
          <w:bCs/>
          <w:i w:val="0"/>
          <w:szCs w:val="28"/>
          <w:lang w:val="ru-RU"/>
        </w:rPr>
      </w:pPr>
      <w:r w:rsidRPr="003D29A4">
        <w:rPr>
          <w:rFonts w:ascii="Times New Roman" w:hAnsi="Times New Roman"/>
          <w:i w:val="0"/>
          <w:szCs w:val="28"/>
        </w:rPr>
        <w:sym w:font="Symbol" w:char="F073"/>
      </w:r>
      <w:r w:rsidRPr="003D29A4">
        <w:rPr>
          <w:rFonts w:ascii="Times New Roman" w:hAnsi="Times New Roman"/>
          <w:i w:val="0"/>
          <w:szCs w:val="28"/>
          <w:vertAlign w:val="subscript"/>
        </w:rPr>
        <w:t>СМ</w:t>
      </w:r>
      <w:r w:rsidRPr="003D29A4">
        <w:rPr>
          <w:rFonts w:ascii="Times New Roman" w:hAnsi="Times New Roman"/>
          <w:i w:val="0"/>
          <w:szCs w:val="28"/>
        </w:rPr>
        <w:t xml:space="preserve"> = 2 </w:t>
      </w:r>
      <w:r w:rsidRPr="003D29A4">
        <w:rPr>
          <w:rFonts w:ascii="Times New Roman" w:hAnsi="Times New Roman"/>
          <w:i w:val="0"/>
          <w:szCs w:val="28"/>
          <w:lang w:val="en-US"/>
        </w:rPr>
        <w:t>T</w:t>
      </w:r>
      <w:r w:rsidRPr="003D29A4">
        <w:rPr>
          <w:rFonts w:ascii="Times New Roman" w:hAnsi="Times New Roman"/>
          <w:i w:val="0"/>
          <w:szCs w:val="28"/>
          <w:vertAlign w:val="subscript"/>
        </w:rPr>
        <w:t>К</w:t>
      </w:r>
      <w:r w:rsidRPr="003D29A4">
        <w:rPr>
          <w:rFonts w:ascii="Times New Roman" w:hAnsi="Times New Roman"/>
          <w:bCs/>
          <w:i w:val="0"/>
          <w:szCs w:val="28"/>
        </w:rPr>
        <w:t xml:space="preserve"> /(</w:t>
      </w:r>
      <w:r w:rsidRPr="003D29A4">
        <w:rPr>
          <w:rFonts w:ascii="Times New Roman" w:hAnsi="Times New Roman"/>
          <w:bCs/>
          <w:i w:val="0"/>
          <w:szCs w:val="28"/>
          <w:lang w:val="en-US"/>
        </w:rPr>
        <w:t>z</w:t>
      </w:r>
      <w:r w:rsidRPr="003D29A4">
        <w:rPr>
          <w:rFonts w:ascii="Times New Roman" w:hAnsi="Times New Roman"/>
          <w:bCs/>
          <w:i w:val="0"/>
          <w:szCs w:val="28"/>
        </w:rPr>
        <w:t xml:space="preserve"> · </w:t>
      </w:r>
      <w:r w:rsidRPr="003D29A4">
        <w:rPr>
          <w:rFonts w:ascii="Times New Roman" w:hAnsi="Times New Roman"/>
          <w:bCs/>
          <w:i w:val="0"/>
          <w:szCs w:val="28"/>
          <w:lang w:val="en-US"/>
        </w:rPr>
        <w:t>D</w:t>
      </w:r>
      <w:r w:rsidRPr="003D29A4">
        <w:rPr>
          <w:rFonts w:ascii="Times New Roman" w:hAnsi="Times New Roman"/>
          <w:bCs/>
          <w:i w:val="0"/>
          <w:szCs w:val="28"/>
          <w:vertAlign w:val="subscript"/>
        </w:rPr>
        <w:t>0</w:t>
      </w:r>
      <w:r w:rsidR="003D29A4">
        <w:rPr>
          <w:rFonts w:ascii="Times New Roman" w:hAnsi="Times New Roman"/>
          <w:bCs/>
          <w:i w:val="0"/>
          <w:szCs w:val="28"/>
        </w:rPr>
        <w:t xml:space="preserve"> </w:t>
      </w:r>
      <w:r w:rsidRPr="003D29A4">
        <w:rPr>
          <w:rFonts w:ascii="Times New Roman" w:hAnsi="Times New Roman"/>
          <w:bCs/>
          <w:i w:val="0"/>
          <w:szCs w:val="28"/>
        </w:rPr>
        <w:t xml:space="preserve">· </w:t>
      </w:r>
      <w:r w:rsidRPr="003D29A4">
        <w:rPr>
          <w:rFonts w:ascii="Times New Roman" w:hAnsi="Times New Roman"/>
          <w:bCs/>
          <w:i w:val="0"/>
          <w:szCs w:val="28"/>
          <w:lang w:val="en-US"/>
        </w:rPr>
        <w:t>d</w:t>
      </w:r>
      <w:r w:rsidRPr="003D29A4">
        <w:rPr>
          <w:rFonts w:ascii="Times New Roman" w:hAnsi="Times New Roman"/>
          <w:bCs/>
          <w:i w:val="0"/>
          <w:szCs w:val="28"/>
          <w:vertAlign w:val="subscript"/>
        </w:rPr>
        <w:t>П</w:t>
      </w:r>
      <w:r w:rsidR="003D29A4">
        <w:rPr>
          <w:rFonts w:ascii="Times New Roman" w:hAnsi="Times New Roman"/>
          <w:bCs/>
          <w:i w:val="0"/>
          <w:szCs w:val="28"/>
        </w:rPr>
        <w:t xml:space="preserve"> </w:t>
      </w:r>
      <w:r w:rsidRPr="003D29A4">
        <w:rPr>
          <w:rFonts w:ascii="Times New Roman" w:hAnsi="Times New Roman"/>
          <w:bCs/>
          <w:i w:val="0"/>
          <w:szCs w:val="28"/>
        </w:rPr>
        <w:t xml:space="preserve">· </w:t>
      </w:r>
      <w:r w:rsidRPr="003D29A4">
        <w:rPr>
          <w:rFonts w:ascii="Times New Roman" w:hAnsi="Times New Roman"/>
          <w:bCs/>
          <w:i w:val="0"/>
          <w:szCs w:val="28"/>
          <w:lang w:val="en-US"/>
        </w:rPr>
        <w:t>l</w:t>
      </w:r>
      <w:r w:rsidRPr="003D29A4">
        <w:rPr>
          <w:rFonts w:ascii="Times New Roman" w:hAnsi="Times New Roman"/>
          <w:bCs/>
          <w:i w:val="0"/>
          <w:szCs w:val="28"/>
          <w:vertAlign w:val="subscript"/>
        </w:rPr>
        <w:t>ВТ</w:t>
      </w:r>
      <w:r w:rsidRPr="003D29A4">
        <w:rPr>
          <w:rFonts w:ascii="Times New Roman" w:hAnsi="Times New Roman"/>
          <w:bCs/>
          <w:i w:val="0"/>
          <w:szCs w:val="28"/>
        </w:rPr>
        <w:t xml:space="preserve"> ) &lt; [</w:t>
      </w:r>
      <w:r w:rsidRPr="003D29A4">
        <w:rPr>
          <w:rFonts w:ascii="Times New Roman" w:hAnsi="Times New Roman"/>
          <w:i w:val="0"/>
          <w:szCs w:val="28"/>
        </w:rPr>
        <w:sym w:font="Symbol" w:char="F073"/>
      </w:r>
      <w:r w:rsidRPr="003D29A4">
        <w:rPr>
          <w:rFonts w:ascii="Times New Roman" w:hAnsi="Times New Roman"/>
          <w:bCs/>
          <w:i w:val="0"/>
          <w:szCs w:val="28"/>
        </w:rPr>
        <w:t>]</w:t>
      </w:r>
      <w:r w:rsidRPr="003D29A4">
        <w:rPr>
          <w:rFonts w:ascii="Times New Roman" w:hAnsi="Times New Roman"/>
          <w:bCs/>
          <w:i w:val="0"/>
          <w:szCs w:val="28"/>
          <w:vertAlign w:val="subscript"/>
        </w:rPr>
        <w:t>СМ</w:t>
      </w:r>
      <w:r w:rsidRPr="003D29A4">
        <w:rPr>
          <w:rFonts w:ascii="Times New Roman" w:hAnsi="Times New Roman"/>
          <w:bCs/>
          <w:i w:val="0"/>
          <w:szCs w:val="28"/>
        </w:rPr>
        <w:t>,</w:t>
      </w:r>
      <w:r w:rsidR="003D29A4">
        <w:rPr>
          <w:rFonts w:ascii="Times New Roman" w:hAnsi="Times New Roman"/>
          <w:bCs/>
          <w:i w:val="0"/>
          <w:szCs w:val="28"/>
          <w:lang w:val="ru-RU"/>
        </w:rPr>
        <w:t xml:space="preserve"> </w:t>
      </w:r>
      <w:r w:rsidR="007E6DD2" w:rsidRPr="003D29A4">
        <w:rPr>
          <w:rFonts w:ascii="Times New Roman" w:hAnsi="Times New Roman"/>
          <w:bCs/>
          <w:i w:val="0"/>
          <w:szCs w:val="28"/>
          <w:lang w:val="ru-RU"/>
        </w:rPr>
        <w:t>(2.5)</w:t>
      </w:r>
    </w:p>
    <w:p w:rsidR="009969C7" w:rsidRDefault="009969C7" w:rsidP="003D29A4">
      <w:pPr>
        <w:widowControl w:val="0"/>
        <w:tabs>
          <w:tab w:val="left" w:pos="993"/>
        </w:tabs>
        <w:spacing w:line="360" w:lineRule="auto"/>
        <w:ind w:firstLine="709"/>
        <w:jc w:val="both"/>
        <w:rPr>
          <w:bCs/>
          <w:sz w:val="28"/>
          <w:szCs w:val="28"/>
        </w:rPr>
      </w:pPr>
    </w:p>
    <w:p w:rsidR="00F47810" w:rsidRPr="003D29A4" w:rsidRDefault="00F47810" w:rsidP="003D29A4">
      <w:pPr>
        <w:widowControl w:val="0"/>
        <w:tabs>
          <w:tab w:val="left" w:pos="993"/>
        </w:tabs>
        <w:spacing w:line="360" w:lineRule="auto"/>
        <w:ind w:firstLine="709"/>
        <w:jc w:val="both"/>
        <w:rPr>
          <w:bCs/>
          <w:sz w:val="28"/>
          <w:szCs w:val="28"/>
        </w:rPr>
      </w:pPr>
      <w:r w:rsidRPr="003D29A4">
        <w:rPr>
          <w:bCs/>
          <w:sz w:val="28"/>
          <w:szCs w:val="28"/>
        </w:rPr>
        <w:t xml:space="preserve">где </w:t>
      </w:r>
      <w:r w:rsidRPr="003D29A4">
        <w:rPr>
          <w:sz w:val="28"/>
          <w:szCs w:val="28"/>
          <w:lang w:val="en-US"/>
        </w:rPr>
        <w:t>T</w:t>
      </w:r>
      <w:r w:rsidRPr="003D29A4">
        <w:rPr>
          <w:sz w:val="28"/>
          <w:szCs w:val="28"/>
          <w:vertAlign w:val="subscript"/>
        </w:rPr>
        <w:t>К</w:t>
      </w:r>
      <w:r w:rsidRPr="003D29A4">
        <w:rPr>
          <w:sz w:val="28"/>
          <w:szCs w:val="28"/>
        </w:rPr>
        <w:t xml:space="preserve"> – вращающий момент</w:t>
      </w:r>
      <w:r w:rsidR="007C09DE" w:rsidRPr="003D29A4">
        <w:rPr>
          <w:sz w:val="28"/>
          <w:szCs w:val="28"/>
        </w:rPr>
        <w:t xml:space="preserve"> на валу двигателя</w:t>
      </w:r>
      <w:r w:rsidRPr="003D29A4">
        <w:rPr>
          <w:sz w:val="28"/>
          <w:szCs w:val="28"/>
        </w:rPr>
        <w:t>, Н</w:t>
      </w:r>
      <w:r w:rsidRPr="003D29A4">
        <w:rPr>
          <w:bCs/>
          <w:sz w:val="28"/>
          <w:szCs w:val="28"/>
        </w:rPr>
        <w:t>·м;</w:t>
      </w:r>
    </w:p>
    <w:p w:rsidR="00F47810" w:rsidRPr="003D29A4" w:rsidRDefault="00F47810" w:rsidP="003D29A4">
      <w:pPr>
        <w:widowControl w:val="0"/>
        <w:tabs>
          <w:tab w:val="left" w:pos="993"/>
        </w:tabs>
        <w:spacing w:line="360" w:lineRule="auto"/>
        <w:ind w:firstLine="709"/>
        <w:jc w:val="both"/>
        <w:rPr>
          <w:bCs/>
          <w:sz w:val="28"/>
          <w:szCs w:val="28"/>
        </w:rPr>
      </w:pPr>
      <w:r w:rsidRPr="003D29A4">
        <w:rPr>
          <w:bCs/>
          <w:sz w:val="28"/>
          <w:szCs w:val="28"/>
          <w:lang w:val="en-US"/>
        </w:rPr>
        <w:t>d</w:t>
      </w:r>
      <w:r w:rsidRPr="003D29A4">
        <w:rPr>
          <w:bCs/>
          <w:sz w:val="28"/>
          <w:szCs w:val="28"/>
          <w:vertAlign w:val="subscript"/>
        </w:rPr>
        <w:t>П</w:t>
      </w:r>
      <w:r w:rsidRPr="003D29A4">
        <w:rPr>
          <w:bCs/>
          <w:sz w:val="28"/>
          <w:szCs w:val="28"/>
        </w:rPr>
        <w:t xml:space="preserve"> – диаметр пальца</w:t>
      </w:r>
      <w:r w:rsidR="007C09DE" w:rsidRPr="003D29A4">
        <w:rPr>
          <w:bCs/>
          <w:sz w:val="28"/>
          <w:szCs w:val="28"/>
        </w:rPr>
        <w:t>,</w:t>
      </w:r>
      <w:r w:rsidR="003D29A4">
        <w:rPr>
          <w:bCs/>
          <w:sz w:val="28"/>
          <w:szCs w:val="28"/>
        </w:rPr>
        <w:t xml:space="preserve"> </w:t>
      </w:r>
      <w:r w:rsidR="007C09DE" w:rsidRPr="003D29A4">
        <w:rPr>
          <w:bCs/>
          <w:sz w:val="28"/>
          <w:szCs w:val="28"/>
          <w:lang w:val="en-US"/>
        </w:rPr>
        <w:t>d</w:t>
      </w:r>
      <w:r w:rsidR="007C09DE" w:rsidRPr="003D29A4">
        <w:rPr>
          <w:bCs/>
          <w:sz w:val="28"/>
          <w:szCs w:val="28"/>
          <w:vertAlign w:val="subscript"/>
        </w:rPr>
        <w:t>П</w:t>
      </w:r>
      <w:r w:rsidR="007C09DE" w:rsidRPr="003D29A4">
        <w:rPr>
          <w:bCs/>
          <w:sz w:val="28"/>
          <w:szCs w:val="28"/>
        </w:rPr>
        <w:t xml:space="preserve"> =0,1</w:t>
      </w:r>
      <w:r w:rsidRPr="003D29A4">
        <w:rPr>
          <w:bCs/>
          <w:sz w:val="28"/>
          <w:szCs w:val="28"/>
        </w:rPr>
        <w:t>м;</w:t>
      </w:r>
    </w:p>
    <w:p w:rsidR="00F47810" w:rsidRPr="003D29A4" w:rsidRDefault="00F47810" w:rsidP="003D29A4">
      <w:pPr>
        <w:widowControl w:val="0"/>
        <w:tabs>
          <w:tab w:val="left" w:pos="993"/>
        </w:tabs>
        <w:spacing w:line="360" w:lineRule="auto"/>
        <w:ind w:firstLine="709"/>
        <w:jc w:val="both"/>
        <w:rPr>
          <w:bCs/>
          <w:sz w:val="28"/>
          <w:szCs w:val="28"/>
        </w:rPr>
      </w:pPr>
      <w:r w:rsidRPr="003D29A4">
        <w:rPr>
          <w:bCs/>
          <w:sz w:val="28"/>
          <w:szCs w:val="28"/>
          <w:lang w:val="en-US"/>
        </w:rPr>
        <w:t>l</w:t>
      </w:r>
      <w:r w:rsidRPr="003D29A4">
        <w:rPr>
          <w:bCs/>
          <w:sz w:val="28"/>
          <w:szCs w:val="28"/>
          <w:vertAlign w:val="subscript"/>
        </w:rPr>
        <w:t>ВТ</w:t>
      </w:r>
      <w:r w:rsidRPr="003D29A4">
        <w:rPr>
          <w:bCs/>
          <w:sz w:val="28"/>
          <w:szCs w:val="28"/>
        </w:rPr>
        <w:t xml:space="preserve"> – длина упругого элемента, </w:t>
      </w:r>
      <w:r w:rsidR="007C09DE" w:rsidRPr="003D29A4">
        <w:rPr>
          <w:bCs/>
          <w:sz w:val="28"/>
          <w:szCs w:val="28"/>
          <w:lang w:val="en-US"/>
        </w:rPr>
        <w:t>l</w:t>
      </w:r>
      <w:r w:rsidR="007C09DE" w:rsidRPr="003D29A4">
        <w:rPr>
          <w:bCs/>
          <w:sz w:val="28"/>
          <w:szCs w:val="28"/>
          <w:vertAlign w:val="subscript"/>
        </w:rPr>
        <w:t>ВТ</w:t>
      </w:r>
      <w:r w:rsidR="007C09DE" w:rsidRPr="003D29A4">
        <w:rPr>
          <w:bCs/>
          <w:sz w:val="28"/>
          <w:szCs w:val="28"/>
        </w:rPr>
        <w:t xml:space="preserve"> = 0,16</w:t>
      </w:r>
      <w:r w:rsidRPr="003D29A4">
        <w:rPr>
          <w:bCs/>
          <w:sz w:val="28"/>
          <w:szCs w:val="28"/>
        </w:rPr>
        <w:t>м</w:t>
      </w:r>
    </w:p>
    <w:p w:rsidR="007C09DE" w:rsidRPr="003D29A4" w:rsidRDefault="007C09DE" w:rsidP="003D29A4">
      <w:pPr>
        <w:widowControl w:val="0"/>
        <w:tabs>
          <w:tab w:val="left" w:pos="993"/>
        </w:tabs>
        <w:spacing w:line="360" w:lineRule="auto"/>
        <w:ind w:firstLine="709"/>
        <w:jc w:val="both"/>
        <w:rPr>
          <w:sz w:val="28"/>
          <w:szCs w:val="28"/>
        </w:rPr>
      </w:pPr>
      <w:r w:rsidRPr="003D29A4">
        <w:rPr>
          <w:bCs/>
          <w:sz w:val="28"/>
          <w:szCs w:val="28"/>
        </w:rPr>
        <w:t>Вращающий момент на валу двигателя определяется по формуле:</w:t>
      </w:r>
    </w:p>
    <w:p w:rsidR="009969C7" w:rsidRDefault="009969C7" w:rsidP="003D29A4">
      <w:pPr>
        <w:widowControl w:val="0"/>
        <w:tabs>
          <w:tab w:val="left" w:pos="993"/>
        </w:tabs>
        <w:spacing w:line="360" w:lineRule="auto"/>
        <w:ind w:firstLine="709"/>
        <w:jc w:val="both"/>
        <w:rPr>
          <w:sz w:val="28"/>
          <w:szCs w:val="28"/>
        </w:rPr>
      </w:pPr>
    </w:p>
    <w:p w:rsidR="00775EF8" w:rsidRPr="003D29A4" w:rsidRDefault="007C09DE" w:rsidP="003D29A4">
      <w:pPr>
        <w:widowControl w:val="0"/>
        <w:tabs>
          <w:tab w:val="left" w:pos="993"/>
        </w:tabs>
        <w:spacing w:line="360" w:lineRule="auto"/>
        <w:ind w:firstLine="709"/>
        <w:jc w:val="both"/>
        <w:rPr>
          <w:sz w:val="28"/>
          <w:szCs w:val="28"/>
        </w:rPr>
      </w:pPr>
      <w:r w:rsidRPr="003D29A4">
        <w:rPr>
          <w:sz w:val="28"/>
          <w:szCs w:val="28"/>
        </w:rPr>
        <w:t>Т</w:t>
      </w:r>
      <w:r w:rsidRPr="003D29A4">
        <w:rPr>
          <w:sz w:val="28"/>
          <w:szCs w:val="28"/>
          <w:vertAlign w:val="subscript"/>
        </w:rPr>
        <w:t>К</w:t>
      </w:r>
      <w:r w:rsidRPr="003D29A4">
        <w:rPr>
          <w:sz w:val="28"/>
          <w:szCs w:val="28"/>
        </w:rPr>
        <w:t xml:space="preserve"> = Р</w:t>
      </w:r>
      <w:r w:rsidRPr="003D29A4">
        <w:rPr>
          <w:sz w:val="28"/>
          <w:szCs w:val="28"/>
          <w:vertAlign w:val="subscript"/>
        </w:rPr>
        <w:t>ДВ</w:t>
      </w:r>
      <w:r w:rsidRPr="003D29A4">
        <w:rPr>
          <w:sz w:val="28"/>
          <w:szCs w:val="28"/>
        </w:rPr>
        <w:t xml:space="preserve"> / </w:t>
      </w:r>
      <w:r w:rsidR="005130F7" w:rsidRPr="003D29A4">
        <w:rPr>
          <w:sz w:val="28"/>
          <w:szCs w:val="28"/>
          <w:lang w:val="en-US"/>
        </w:rPr>
        <w:t>n</w:t>
      </w:r>
      <w:r w:rsidRPr="003D29A4">
        <w:rPr>
          <w:sz w:val="28"/>
          <w:szCs w:val="28"/>
          <w:vertAlign w:val="subscript"/>
        </w:rPr>
        <w:t>ДВ</w:t>
      </w:r>
      <w:r w:rsidRPr="003D29A4">
        <w:rPr>
          <w:sz w:val="28"/>
          <w:szCs w:val="28"/>
        </w:rPr>
        <w:t>,</w:t>
      </w:r>
      <w:r w:rsidR="003D29A4">
        <w:rPr>
          <w:bCs/>
          <w:sz w:val="28"/>
          <w:szCs w:val="28"/>
        </w:rPr>
        <w:t xml:space="preserve"> </w:t>
      </w:r>
      <w:r w:rsidR="007E6DD2" w:rsidRPr="003D29A4">
        <w:rPr>
          <w:bCs/>
          <w:sz w:val="28"/>
          <w:szCs w:val="28"/>
        </w:rPr>
        <w:t>(2.6)</w:t>
      </w:r>
    </w:p>
    <w:p w:rsidR="00775EF8" w:rsidRPr="003D29A4" w:rsidRDefault="007C09DE" w:rsidP="003D29A4">
      <w:pPr>
        <w:widowControl w:val="0"/>
        <w:tabs>
          <w:tab w:val="left" w:pos="993"/>
        </w:tabs>
        <w:spacing w:line="360" w:lineRule="auto"/>
        <w:ind w:firstLine="709"/>
        <w:jc w:val="both"/>
        <w:rPr>
          <w:bCs/>
          <w:sz w:val="28"/>
          <w:szCs w:val="28"/>
        </w:rPr>
      </w:pPr>
      <w:r w:rsidRPr="003D29A4">
        <w:rPr>
          <w:sz w:val="28"/>
          <w:szCs w:val="28"/>
        </w:rPr>
        <w:t>Т</w:t>
      </w:r>
      <w:r w:rsidRPr="003D29A4">
        <w:rPr>
          <w:sz w:val="28"/>
          <w:szCs w:val="28"/>
          <w:vertAlign w:val="subscript"/>
        </w:rPr>
        <w:t>К</w:t>
      </w:r>
      <w:r w:rsidRPr="003D29A4">
        <w:rPr>
          <w:sz w:val="28"/>
          <w:szCs w:val="28"/>
        </w:rPr>
        <w:t xml:space="preserve"> = 0,7</w:t>
      </w:r>
      <w:r w:rsidR="00E95D81" w:rsidRPr="003D29A4">
        <w:rPr>
          <w:sz w:val="28"/>
          <w:szCs w:val="28"/>
        </w:rPr>
        <w:t xml:space="preserve"> </w:t>
      </w:r>
      <w:r w:rsidR="00E95D81" w:rsidRPr="003D29A4">
        <w:rPr>
          <w:bCs/>
          <w:sz w:val="28"/>
          <w:szCs w:val="28"/>
        </w:rPr>
        <w:t>· 10</w:t>
      </w:r>
      <w:r w:rsidR="00E95D81" w:rsidRPr="003D29A4">
        <w:rPr>
          <w:bCs/>
          <w:sz w:val="28"/>
          <w:szCs w:val="28"/>
          <w:vertAlign w:val="superscript"/>
        </w:rPr>
        <w:t>3</w:t>
      </w:r>
      <w:r w:rsidRPr="003D29A4">
        <w:rPr>
          <w:sz w:val="28"/>
          <w:szCs w:val="28"/>
        </w:rPr>
        <w:t xml:space="preserve"> /</w:t>
      </w:r>
      <w:r w:rsidR="00E95D81" w:rsidRPr="003D29A4">
        <w:rPr>
          <w:sz w:val="28"/>
          <w:szCs w:val="28"/>
        </w:rPr>
        <w:t xml:space="preserve"> 250</w:t>
      </w:r>
      <w:r w:rsidRPr="003D29A4">
        <w:rPr>
          <w:bCs/>
          <w:sz w:val="28"/>
          <w:szCs w:val="28"/>
        </w:rPr>
        <w:t xml:space="preserve"> </w:t>
      </w:r>
      <w:r w:rsidRPr="003D29A4">
        <w:rPr>
          <w:sz w:val="28"/>
          <w:szCs w:val="28"/>
        </w:rPr>
        <w:t xml:space="preserve">= </w:t>
      </w:r>
      <w:r w:rsidR="00E95D81" w:rsidRPr="003D29A4">
        <w:rPr>
          <w:sz w:val="28"/>
          <w:szCs w:val="28"/>
        </w:rPr>
        <w:t>2,8</w:t>
      </w:r>
      <w:r w:rsidRPr="003D29A4">
        <w:rPr>
          <w:sz w:val="28"/>
          <w:szCs w:val="28"/>
        </w:rPr>
        <w:t xml:space="preserve"> Н</w:t>
      </w:r>
      <w:r w:rsidRPr="003D29A4">
        <w:rPr>
          <w:bCs/>
          <w:sz w:val="28"/>
          <w:szCs w:val="28"/>
        </w:rPr>
        <w:t>·м.</w:t>
      </w:r>
    </w:p>
    <w:p w:rsidR="007C09DE" w:rsidRPr="003D29A4" w:rsidRDefault="009969C7" w:rsidP="003D29A4">
      <w:pPr>
        <w:widowControl w:val="0"/>
        <w:tabs>
          <w:tab w:val="left" w:pos="993"/>
        </w:tabs>
        <w:spacing w:line="360" w:lineRule="auto"/>
        <w:ind w:firstLine="709"/>
        <w:jc w:val="both"/>
        <w:rPr>
          <w:bCs/>
          <w:sz w:val="28"/>
          <w:szCs w:val="28"/>
        </w:rPr>
      </w:pPr>
      <w:r>
        <w:rPr>
          <w:bCs/>
          <w:sz w:val="28"/>
          <w:szCs w:val="28"/>
        </w:rPr>
        <w:br w:type="page"/>
      </w:r>
      <w:r w:rsidR="00E95D81" w:rsidRPr="003D29A4">
        <w:rPr>
          <w:bCs/>
          <w:sz w:val="28"/>
          <w:szCs w:val="28"/>
        </w:rPr>
        <w:t>Расчет по напряжениям смятия условный, так как не учитывает истинный характер распределения напряжений. В этом случае допускаемые напряжения [</w:t>
      </w:r>
      <w:r w:rsidR="00E95D81" w:rsidRPr="003D29A4">
        <w:rPr>
          <w:sz w:val="28"/>
          <w:szCs w:val="28"/>
        </w:rPr>
        <w:sym w:font="Symbol" w:char="F073"/>
      </w:r>
      <w:r w:rsidR="00E95D81" w:rsidRPr="003D29A4">
        <w:rPr>
          <w:bCs/>
          <w:sz w:val="28"/>
          <w:szCs w:val="28"/>
        </w:rPr>
        <w:t>]</w:t>
      </w:r>
      <w:r w:rsidR="00E95D81" w:rsidRPr="003D29A4">
        <w:rPr>
          <w:bCs/>
          <w:sz w:val="28"/>
          <w:szCs w:val="28"/>
          <w:vertAlign w:val="subscript"/>
        </w:rPr>
        <w:t>СМ</w:t>
      </w:r>
      <w:r w:rsidR="00E95D81" w:rsidRPr="003D29A4">
        <w:rPr>
          <w:bCs/>
          <w:sz w:val="28"/>
          <w:szCs w:val="28"/>
        </w:rPr>
        <w:t xml:space="preserve"> = 2 МПа. </w:t>
      </w:r>
    </w:p>
    <w:p w:rsidR="00E95D81" w:rsidRPr="003D29A4" w:rsidRDefault="00E95D81" w:rsidP="003D29A4">
      <w:pPr>
        <w:widowControl w:val="0"/>
        <w:tabs>
          <w:tab w:val="left" w:pos="993"/>
        </w:tabs>
        <w:spacing w:line="360" w:lineRule="auto"/>
        <w:ind w:firstLine="709"/>
        <w:jc w:val="both"/>
        <w:rPr>
          <w:bCs/>
          <w:sz w:val="28"/>
          <w:szCs w:val="28"/>
        </w:rPr>
      </w:pPr>
      <w:r w:rsidRPr="003D29A4">
        <w:rPr>
          <w:bCs/>
          <w:sz w:val="28"/>
          <w:szCs w:val="28"/>
        </w:rPr>
        <w:t>2 · 1,4 /(6 · 0,68 · 0,1 · 0,16) &lt; 2 МПа</w:t>
      </w:r>
    </w:p>
    <w:p w:rsidR="00E95D81" w:rsidRPr="003D29A4" w:rsidRDefault="00C346D4" w:rsidP="003D29A4">
      <w:pPr>
        <w:widowControl w:val="0"/>
        <w:tabs>
          <w:tab w:val="left" w:pos="993"/>
        </w:tabs>
        <w:spacing w:line="360" w:lineRule="auto"/>
        <w:ind w:firstLine="709"/>
        <w:jc w:val="both"/>
        <w:rPr>
          <w:b/>
          <w:sz w:val="28"/>
          <w:szCs w:val="28"/>
        </w:rPr>
      </w:pPr>
      <w:r w:rsidRPr="003D29A4">
        <w:rPr>
          <w:sz w:val="28"/>
          <w:szCs w:val="28"/>
        </w:rPr>
        <w:t>0,085</w:t>
      </w:r>
      <w:r w:rsidRPr="003D29A4">
        <w:rPr>
          <w:b/>
          <w:sz w:val="28"/>
          <w:szCs w:val="28"/>
        </w:rPr>
        <w:t xml:space="preserve"> </w:t>
      </w:r>
      <w:r w:rsidR="00E95D81" w:rsidRPr="003D29A4">
        <w:rPr>
          <w:bCs/>
          <w:sz w:val="28"/>
          <w:szCs w:val="28"/>
        </w:rPr>
        <w:t>МПа &lt; 2 МПа</w:t>
      </w:r>
    </w:p>
    <w:p w:rsidR="00775EF8" w:rsidRPr="003D29A4" w:rsidRDefault="00C346D4" w:rsidP="003D29A4">
      <w:pPr>
        <w:widowControl w:val="0"/>
        <w:tabs>
          <w:tab w:val="left" w:pos="993"/>
        </w:tabs>
        <w:spacing w:line="360" w:lineRule="auto"/>
        <w:ind w:firstLine="709"/>
        <w:jc w:val="both"/>
        <w:rPr>
          <w:sz w:val="28"/>
          <w:szCs w:val="28"/>
        </w:rPr>
      </w:pPr>
      <w:r w:rsidRPr="003D29A4">
        <w:rPr>
          <w:sz w:val="28"/>
          <w:szCs w:val="28"/>
        </w:rPr>
        <w:t>Условие выполняется.</w:t>
      </w:r>
    </w:p>
    <w:p w:rsidR="00775EF8" w:rsidRPr="003D29A4" w:rsidRDefault="00C346D4" w:rsidP="003D29A4">
      <w:pPr>
        <w:widowControl w:val="0"/>
        <w:tabs>
          <w:tab w:val="left" w:pos="993"/>
        </w:tabs>
        <w:spacing w:line="360" w:lineRule="auto"/>
        <w:ind w:firstLine="709"/>
        <w:jc w:val="both"/>
        <w:rPr>
          <w:sz w:val="28"/>
          <w:szCs w:val="28"/>
        </w:rPr>
      </w:pPr>
      <w:r w:rsidRPr="003D29A4">
        <w:rPr>
          <w:sz w:val="28"/>
          <w:szCs w:val="28"/>
        </w:rPr>
        <w:t>Пальцы муфты, выполненные из стали 45, рассчитываются на изгиб</w:t>
      </w:r>
      <w:r w:rsidR="007E6DD2" w:rsidRPr="003D29A4">
        <w:rPr>
          <w:bCs/>
          <w:sz w:val="28"/>
          <w:szCs w:val="28"/>
        </w:rPr>
        <w:t>[4]</w:t>
      </w:r>
      <w:r w:rsidRPr="003D29A4">
        <w:rPr>
          <w:sz w:val="28"/>
          <w:szCs w:val="28"/>
        </w:rPr>
        <w:t>:</w:t>
      </w:r>
    </w:p>
    <w:p w:rsidR="009969C7" w:rsidRDefault="009969C7" w:rsidP="003D29A4">
      <w:pPr>
        <w:widowControl w:val="0"/>
        <w:tabs>
          <w:tab w:val="left" w:pos="993"/>
        </w:tabs>
        <w:spacing w:line="360" w:lineRule="auto"/>
        <w:ind w:firstLine="709"/>
        <w:jc w:val="both"/>
        <w:rPr>
          <w:sz w:val="28"/>
          <w:szCs w:val="28"/>
        </w:rPr>
      </w:pPr>
    </w:p>
    <w:p w:rsidR="00775EF8" w:rsidRPr="003D29A4" w:rsidRDefault="00C346D4" w:rsidP="003D29A4">
      <w:pPr>
        <w:widowControl w:val="0"/>
        <w:tabs>
          <w:tab w:val="left" w:pos="993"/>
        </w:tabs>
        <w:spacing w:line="360" w:lineRule="auto"/>
        <w:ind w:firstLine="709"/>
        <w:jc w:val="both"/>
        <w:rPr>
          <w:sz w:val="28"/>
          <w:szCs w:val="28"/>
        </w:rPr>
      </w:pPr>
      <w:r w:rsidRPr="003D29A4">
        <w:rPr>
          <w:sz w:val="28"/>
          <w:szCs w:val="28"/>
        </w:rPr>
        <w:sym w:font="Symbol" w:char="F073"/>
      </w:r>
      <w:r w:rsidRPr="003D29A4">
        <w:rPr>
          <w:sz w:val="28"/>
          <w:szCs w:val="28"/>
          <w:vertAlign w:val="subscript"/>
        </w:rPr>
        <w:t>ИЗ</w:t>
      </w:r>
      <w:r w:rsidRPr="003D29A4">
        <w:rPr>
          <w:sz w:val="28"/>
          <w:szCs w:val="28"/>
        </w:rPr>
        <w:t xml:space="preserve"> = 2 Т</w:t>
      </w:r>
      <w:r w:rsidRPr="003D29A4">
        <w:rPr>
          <w:sz w:val="28"/>
          <w:szCs w:val="28"/>
          <w:vertAlign w:val="subscript"/>
        </w:rPr>
        <w:t>К</w:t>
      </w:r>
      <w:r w:rsidR="003D29A4">
        <w:rPr>
          <w:sz w:val="28"/>
          <w:szCs w:val="28"/>
        </w:rPr>
        <w:t xml:space="preserve"> </w:t>
      </w:r>
      <w:r w:rsidRPr="003D29A4">
        <w:rPr>
          <w:bCs/>
          <w:sz w:val="28"/>
          <w:szCs w:val="28"/>
        </w:rPr>
        <w:t>·</w:t>
      </w:r>
      <w:r w:rsidR="004602EC" w:rsidRPr="003D29A4">
        <w:rPr>
          <w:bCs/>
          <w:sz w:val="28"/>
          <w:szCs w:val="28"/>
        </w:rPr>
        <w:t xml:space="preserve"> </w:t>
      </w:r>
      <w:r w:rsidRPr="003D29A4">
        <w:rPr>
          <w:bCs/>
          <w:sz w:val="28"/>
          <w:szCs w:val="28"/>
        </w:rPr>
        <w:t xml:space="preserve">(0,5 · </w:t>
      </w:r>
      <w:r w:rsidRPr="003D29A4">
        <w:rPr>
          <w:bCs/>
          <w:sz w:val="28"/>
          <w:szCs w:val="28"/>
          <w:lang w:val="en-US"/>
        </w:rPr>
        <w:t>l</w:t>
      </w:r>
      <w:r w:rsidRPr="003D29A4">
        <w:rPr>
          <w:bCs/>
          <w:sz w:val="28"/>
          <w:szCs w:val="28"/>
          <w:vertAlign w:val="subscript"/>
        </w:rPr>
        <w:t>ВТ</w:t>
      </w:r>
      <w:r w:rsidRPr="003D29A4">
        <w:rPr>
          <w:bCs/>
          <w:sz w:val="28"/>
          <w:szCs w:val="28"/>
        </w:rPr>
        <w:t xml:space="preserve"> · С) / (</w:t>
      </w:r>
      <w:r w:rsidRPr="003D29A4">
        <w:rPr>
          <w:bCs/>
          <w:sz w:val="28"/>
          <w:szCs w:val="28"/>
          <w:lang w:val="en-US"/>
        </w:rPr>
        <w:t>z</w:t>
      </w:r>
      <w:r w:rsidRPr="003D29A4">
        <w:rPr>
          <w:bCs/>
          <w:sz w:val="28"/>
          <w:szCs w:val="28"/>
        </w:rPr>
        <w:t xml:space="preserve"> · </w:t>
      </w:r>
      <w:r w:rsidRPr="003D29A4">
        <w:rPr>
          <w:bCs/>
          <w:sz w:val="28"/>
          <w:szCs w:val="28"/>
          <w:lang w:val="en-US"/>
        </w:rPr>
        <w:t>D</w:t>
      </w:r>
      <w:r w:rsidRPr="003D29A4">
        <w:rPr>
          <w:bCs/>
          <w:sz w:val="28"/>
          <w:szCs w:val="28"/>
          <w:vertAlign w:val="subscript"/>
        </w:rPr>
        <w:t>0</w:t>
      </w:r>
      <w:r w:rsidRPr="003D29A4">
        <w:rPr>
          <w:bCs/>
          <w:sz w:val="28"/>
          <w:szCs w:val="28"/>
        </w:rPr>
        <w:t xml:space="preserve"> · 0,1 · </w:t>
      </w:r>
      <w:r w:rsidRPr="003D29A4">
        <w:rPr>
          <w:bCs/>
          <w:sz w:val="28"/>
          <w:szCs w:val="28"/>
          <w:lang w:val="en-US"/>
        </w:rPr>
        <w:t>d</w:t>
      </w:r>
      <w:r w:rsidRPr="003D29A4">
        <w:rPr>
          <w:bCs/>
          <w:sz w:val="28"/>
          <w:szCs w:val="28"/>
          <w:vertAlign w:val="superscript"/>
        </w:rPr>
        <w:t>3</w:t>
      </w:r>
      <w:r w:rsidRPr="003D29A4">
        <w:rPr>
          <w:bCs/>
          <w:sz w:val="28"/>
          <w:szCs w:val="28"/>
          <w:vertAlign w:val="subscript"/>
        </w:rPr>
        <w:t>П</w:t>
      </w:r>
      <w:r w:rsidRPr="003D29A4">
        <w:rPr>
          <w:bCs/>
          <w:sz w:val="28"/>
          <w:szCs w:val="28"/>
        </w:rPr>
        <w:t>) &lt; [</w:t>
      </w:r>
      <w:r w:rsidRPr="003D29A4">
        <w:rPr>
          <w:sz w:val="28"/>
          <w:szCs w:val="28"/>
        </w:rPr>
        <w:sym w:font="Symbol" w:char="F073"/>
      </w:r>
      <w:r w:rsidRPr="003D29A4">
        <w:rPr>
          <w:bCs/>
          <w:sz w:val="28"/>
          <w:szCs w:val="28"/>
        </w:rPr>
        <w:t>]</w:t>
      </w:r>
      <w:r w:rsidRPr="003D29A4">
        <w:rPr>
          <w:bCs/>
          <w:sz w:val="28"/>
          <w:szCs w:val="28"/>
          <w:vertAlign w:val="subscript"/>
        </w:rPr>
        <w:t>ИЗ</w:t>
      </w:r>
      <w:r w:rsidR="004602EC" w:rsidRPr="003D29A4">
        <w:rPr>
          <w:bCs/>
          <w:sz w:val="28"/>
          <w:szCs w:val="28"/>
        </w:rPr>
        <w:t>,</w:t>
      </w:r>
      <w:r w:rsidR="003D29A4">
        <w:rPr>
          <w:bCs/>
          <w:sz w:val="28"/>
          <w:szCs w:val="28"/>
        </w:rPr>
        <w:t xml:space="preserve"> </w:t>
      </w:r>
      <w:r w:rsidR="007E6DD2" w:rsidRPr="003D29A4">
        <w:rPr>
          <w:bCs/>
          <w:sz w:val="28"/>
          <w:szCs w:val="28"/>
        </w:rPr>
        <w:t>(2.7)</w:t>
      </w:r>
    </w:p>
    <w:p w:rsidR="009969C7" w:rsidRDefault="009969C7" w:rsidP="003D29A4">
      <w:pPr>
        <w:widowControl w:val="0"/>
        <w:tabs>
          <w:tab w:val="left" w:pos="993"/>
        </w:tabs>
        <w:spacing w:line="360" w:lineRule="auto"/>
        <w:ind w:firstLine="709"/>
        <w:jc w:val="both"/>
        <w:rPr>
          <w:sz w:val="28"/>
          <w:szCs w:val="28"/>
        </w:rPr>
      </w:pPr>
    </w:p>
    <w:p w:rsidR="00775EF8" w:rsidRPr="003D29A4" w:rsidRDefault="004602EC" w:rsidP="003D29A4">
      <w:pPr>
        <w:widowControl w:val="0"/>
        <w:tabs>
          <w:tab w:val="left" w:pos="993"/>
        </w:tabs>
        <w:spacing w:line="360" w:lineRule="auto"/>
        <w:ind w:firstLine="709"/>
        <w:jc w:val="both"/>
        <w:rPr>
          <w:sz w:val="28"/>
          <w:szCs w:val="28"/>
        </w:rPr>
      </w:pPr>
      <w:r w:rsidRPr="003D29A4">
        <w:rPr>
          <w:sz w:val="28"/>
          <w:szCs w:val="28"/>
        </w:rPr>
        <w:t xml:space="preserve">где С – зазор между полумуфтами (С = 0,003 ÷ </w:t>
      </w:r>
      <w:smartTag w:uri="urn:schemas-microsoft-com:office:smarttags" w:element="metricconverter">
        <w:smartTagPr>
          <w:attr w:name="ProductID" w:val="2,5 мм"/>
        </w:smartTagPr>
        <w:r w:rsidRPr="003D29A4">
          <w:rPr>
            <w:sz w:val="28"/>
            <w:szCs w:val="28"/>
          </w:rPr>
          <w:t>0,005 м</w:t>
        </w:r>
      </w:smartTag>
      <w:r w:rsidRPr="003D29A4">
        <w:rPr>
          <w:sz w:val="28"/>
          <w:szCs w:val="28"/>
        </w:rPr>
        <w:t>).</w:t>
      </w:r>
    </w:p>
    <w:p w:rsidR="004602EC" w:rsidRPr="003D29A4" w:rsidRDefault="004602EC" w:rsidP="003D29A4">
      <w:pPr>
        <w:widowControl w:val="0"/>
        <w:tabs>
          <w:tab w:val="left" w:pos="993"/>
        </w:tabs>
        <w:spacing w:line="360" w:lineRule="auto"/>
        <w:ind w:firstLine="709"/>
        <w:jc w:val="both"/>
        <w:rPr>
          <w:bCs/>
          <w:sz w:val="28"/>
          <w:szCs w:val="28"/>
        </w:rPr>
      </w:pPr>
      <w:r w:rsidRPr="003D29A4">
        <w:rPr>
          <w:sz w:val="28"/>
          <w:szCs w:val="28"/>
        </w:rPr>
        <w:t xml:space="preserve">Допускаемое напряжение изгиба принимают </w:t>
      </w:r>
      <w:r w:rsidRPr="003D29A4">
        <w:rPr>
          <w:bCs/>
          <w:sz w:val="28"/>
          <w:szCs w:val="28"/>
        </w:rPr>
        <w:t>[</w:t>
      </w:r>
      <w:r w:rsidRPr="003D29A4">
        <w:rPr>
          <w:sz w:val="28"/>
          <w:szCs w:val="28"/>
        </w:rPr>
        <w:sym w:font="Symbol" w:char="F073"/>
      </w:r>
      <w:r w:rsidRPr="003D29A4">
        <w:rPr>
          <w:bCs/>
          <w:sz w:val="28"/>
          <w:szCs w:val="28"/>
        </w:rPr>
        <w:t>]</w:t>
      </w:r>
      <w:r w:rsidRPr="003D29A4">
        <w:rPr>
          <w:bCs/>
          <w:sz w:val="28"/>
          <w:szCs w:val="28"/>
          <w:vertAlign w:val="subscript"/>
        </w:rPr>
        <w:t>ИЗ</w:t>
      </w:r>
      <w:r w:rsidRPr="003D29A4">
        <w:rPr>
          <w:bCs/>
          <w:sz w:val="28"/>
          <w:szCs w:val="28"/>
        </w:rPr>
        <w:t xml:space="preserve"> = </w:t>
      </w:r>
      <w:r w:rsidRPr="003D29A4">
        <w:rPr>
          <w:sz w:val="28"/>
          <w:szCs w:val="28"/>
        </w:rPr>
        <w:sym w:font="Symbol" w:char="F073"/>
      </w:r>
      <w:r w:rsidRPr="003D29A4">
        <w:rPr>
          <w:bCs/>
          <w:sz w:val="28"/>
          <w:szCs w:val="28"/>
          <w:vertAlign w:val="subscript"/>
        </w:rPr>
        <w:t>Т</w:t>
      </w:r>
      <w:r w:rsidRPr="003D29A4">
        <w:rPr>
          <w:bCs/>
          <w:sz w:val="28"/>
          <w:szCs w:val="28"/>
        </w:rPr>
        <w:t xml:space="preserve"> МПа, где </w:t>
      </w:r>
      <w:r w:rsidRPr="003D29A4">
        <w:rPr>
          <w:sz w:val="28"/>
          <w:szCs w:val="28"/>
        </w:rPr>
        <w:sym w:font="Symbol" w:char="F073"/>
      </w:r>
      <w:r w:rsidRPr="003D29A4">
        <w:rPr>
          <w:bCs/>
          <w:sz w:val="28"/>
          <w:szCs w:val="28"/>
          <w:vertAlign w:val="subscript"/>
        </w:rPr>
        <w:t>Т</w:t>
      </w:r>
      <w:r w:rsidRPr="003D29A4">
        <w:rPr>
          <w:bCs/>
          <w:sz w:val="28"/>
          <w:szCs w:val="28"/>
        </w:rPr>
        <w:t xml:space="preserve"> – предел текучести материала пальцев, </w:t>
      </w:r>
      <w:r w:rsidRPr="003D29A4">
        <w:rPr>
          <w:sz w:val="28"/>
          <w:szCs w:val="28"/>
        </w:rPr>
        <w:sym w:font="Symbol" w:char="F073"/>
      </w:r>
      <w:r w:rsidRPr="003D29A4">
        <w:rPr>
          <w:bCs/>
          <w:sz w:val="28"/>
          <w:szCs w:val="28"/>
          <w:vertAlign w:val="subscript"/>
        </w:rPr>
        <w:t>Т</w:t>
      </w:r>
      <w:r w:rsidRPr="003D29A4">
        <w:rPr>
          <w:bCs/>
          <w:sz w:val="28"/>
          <w:szCs w:val="28"/>
        </w:rPr>
        <w:t xml:space="preserve"> = 290 МПа, следовательно [</w:t>
      </w:r>
      <w:r w:rsidRPr="003D29A4">
        <w:rPr>
          <w:sz w:val="28"/>
          <w:szCs w:val="28"/>
        </w:rPr>
        <w:sym w:font="Symbol" w:char="F073"/>
      </w:r>
      <w:r w:rsidRPr="003D29A4">
        <w:rPr>
          <w:bCs/>
          <w:sz w:val="28"/>
          <w:szCs w:val="28"/>
        </w:rPr>
        <w:t>]</w:t>
      </w:r>
      <w:r w:rsidRPr="003D29A4">
        <w:rPr>
          <w:bCs/>
          <w:sz w:val="28"/>
          <w:szCs w:val="28"/>
          <w:vertAlign w:val="subscript"/>
        </w:rPr>
        <w:t>ИЗ</w:t>
      </w:r>
      <w:r w:rsidRPr="003D29A4">
        <w:rPr>
          <w:bCs/>
          <w:sz w:val="28"/>
          <w:szCs w:val="28"/>
        </w:rPr>
        <w:t xml:space="preserve"> = 130 МПа.</w:t>
      </w:r>
    </w:p>
    <w:p w:rsidR="004602EC" w:rsidRPr="003D29A4" w:rsidRDefault="004602EC" w:rsidP="003D29A4">
      <w:pPr>
        <w:widowControl w:val="0"/>
        <w:tabs>
          <w:tab w:val="left" w:pos="993"/>
        </w:tabs>
        <w:spacing w:line="360" w:lineRule="auto"/>
        <w:ind w:firstLine="709"/>
        <w:jc w:val="both"/>
        <w:rPr>
          <w:bCs/>
          <w:sz w:val="28"/>
          <w:szCs w:val="28"/>
        </w:rPr>
      </w:pPr>
      <w:r w:rsidRPr="003D29A4">
        <w:rPr>
          <w:sz w:val="28"/>
          <w:szCs w:val="28"/>
        </w:rPr>
        <w:sym w:font="Symbol" w:char="F073"/>
      </w:r>
      <w:r w:rsidRPr="003D29A4">
        <w:rPr>
          <w:sz w:val="28"/>
          <w:szCs w:val="28"/>
          <w:vertAlign w:val="subscript"/>
        </w:rPr>
        <w:t>ИЗ</w:t>
      </w:r>
      <w:r w:rsidRPr="003D29A4">
        <w:rPr>
          <w:sz w:val="28"/>
          <w:szCs w:val="28"/>
        </w:rPr>
        <w:t xml:space="preserve"> = 2</w:t>
      </w:r>
      <w:r w:rsidRPr="003D29A4">
        <w:rPr>
          <w:bCs/>
          <w:sz w:val="28"/>
          <w:szCs w:val="28"/>
        </w:rPr>
        <w:t xml:space="preserve"> · 2,8 · (0,5</w:t>
      </w:r>
      <w:r w:rsidR="003D29A4">
        <w:rPr>
          <w:bCs/>
          <w:sz w:val="28"/>
          <w:szCs w:val="28"/>
        </w:rPr>
        <w:t xml:space="preserve"> </w:t>
      </w:r>
      <w:r w:rsidRPr="003D29A4">
        <w:rPr>
          <w:bCs/>
          <w:sz w:val="28"/>
          <w:szCs w:val="28"/>
        </w:rPr>
        <w:t>· 0,16 · 0,004) / (6 · 0,68 · 0,1 · 0,1</w:t>
      </w:r>
      <w:r w:rsidRPr="003D29A4">
        <w:rPr>
          <w:bCs/>
          <w:sz w:val="28"/>
          <w:szCs w:val="28"/>
          <w:vertAlign w:val="superscript"/>
        </w:rPr>
        <w:t>3</w:t>
      </w:r>
      <w:r w:rsidRPr="003D29A4">
        <w:rPr>
          <w:bCs/>
          <w:sz w:val="28"/>
          <w:szCs w:val="28"/>
        </w:rPr>
        <w:t>) &lt; 130 МПа;</w:t>
      </w:r>
    </w:p>
    <w:p w:rsidR="004602EC" w:rsidRPr="003D29A4" w:rsidRDefault="0073477A" w:rsidP="003D29A4">
      <w:pPr>
        <w:widowControl w:val="0"/>
        <w:tabs>
          <w:tab w:val="left" w:pos="993"/>
        </w:tabs>
        <w:spacing w:line="360" w:lineRule="auto"/>
        <w:ind w:firstLine="709"/>
        <w:jc w:val="both"/>
        <w:rPr>
          <w:sz w:val="28"/>
          <w:szCs w:val="28"/>
        </w:rPr>
      </w:pPr>
      <w:r>
        <w:rPr>
          <w:noProof/>
        </w:rPr>
        <w:object w:dxaOrig="1440" w:dyaOrig="1440">
          <v:shape id="_x0000_s1067" type="#_x0000_t75" style="position:absolute;left:0;text-align:left;margin-left:13.45pt;margin-top:5.9pt;width:310.95pt;height:208.4pt;z-index:251598847">
            <v:imagedata r:id="rId183" o:title=""/>
          </v:shape>
          <o:OLEObject Type="Embed" ProgID="AutoCAD.Drawing.16" ShapeID="_x0000_s1067" DrawAspect="Content" ObjectID="_1469384182" r:id="rId184"/>
        </w:object>
      </w:r>
      <w:r w:rsidR="004602EC" w:rsidRPr="003D29A4">
        <w:rPr>
          <w:sz w:val="28"/>
          <w:szCs w:val="28"/>
        </w:rPr>
        <w:t>4,39 МПа &lt; 130 МПа</w:t>
      </w:r>
    </w:p>
    <w:p w:rsidR="004602EC" w:rsidRPr="003D29A4" w:rsidRDefault="004602EC" w:rsidP="003D29A4">
      <w:pPr>
        <w:widowControl w:val="0"/>
        <w:tabs>
          <w:tab w:val="left" w:pos="993"/>
        </w:tabs>
        <w:spacing w:line="360" w:lineRule="auto"/>
        <w:ind w:firstLine="709"/>
        <w:jc w:val="both"/>
        <w:rPr>
          <w:sz w:val="28"/>
          <w:szCs w:val="28"/>
        </w:rPr>
      </w:pPr>
      <w:r w:rsidRPr="003D29A4">
        <w:rPr>
          <w:sz w:val="28"/>
          <w:szCs w:val="28"/>
        </w:rPr>
        <w:t>Условие выполняется.</w:t>
      </w:r>
    </w:p>
    <w:p w:rsidR="00D45ED7" w:rsidRDefault="00F95931" w:rsidP="003D29A4">
      <w:pPr>
        <w:widowControl w:val="0"/>
        <w:tabs>
          <w:tab w:val="left" w:pos="993"/>
        </w:tabs>
        <w:spacing w:line="360" w:lineRule="auto"/>
        <w:ind w:firstLine="709"/>
        <w:jc w:val="both"/>
        <w:rPr>
          <w:sz w:val="28"/>
          <w:szCs w:val="28"/>
        </w:rPr>
      </w:pPr>
      <w:r w:rsidRPr="003D29A4">
        <w:rPr>
          <w:sz w:val="28"/>
          <w:szCs w:val="28"/>
        </w:rPr>
        <w:t>3.</w:t>
      </w:r>
      <w:r w:rsidR="003D29A4">
        <w:rPr>
          <w:sz w:val="28"/>
          <w:szCs w:val="28"/>
        </w:rPr>
        <w:t xml:space="preserve"> </w:t>
      </w:r>
      <w:r w:rsidRPr="003D29A4">
        <w:rPr>
          <w:sz w:val="28"/>
          <w:szCs w:val="28"/>
        </w:rPr>
        <w:t xml:space="preserve">Расчет </w:t>
      </w:r>
      <w:r w:rsidR="00591D70" w:rsidRPr="003D29A4">
        <w:rPr>
          <w:sz w:val="28"/>
          <w:szCs w:val="28"/>
        </w:rPr>
        <w:t>винтовой пары ( валик шлицевой – винт ходовой)</w:t>
      </w:r>
    </w:p>
    <w:p w:rsidR="009969C7" w:rsidRPr="003D29A4" w:rsidRDefault="009969C7" w:rsidP="003D29A4">
      <w:pPr>
        <w:widowControl w:val="0"/>
        <w:tabs>
          <w:tab w:val="left" w:pos="993"/>
        </w:tabs>
        <w:spacing w:line="360" w:lineRule="auto"/>
        <w:ind w:firstLine="709"/>
        <w:jc w:val="both"/>
        <w:rPr>
          <w:sz w:val="28"/>
          <w:szCs w:val="28"/>
        </w:rPr>
      </w:pPr>
    </w:p>
    <w:p w:rsidR="00B32B3E" w:rsidRPr="003D29A4" w:rsidRDefault="00B32B3E" w:rsidP="003D29A4">
      <w:pPr>
        <w:widowControl w:val="0"/>
        <w:tabs>
          <w:tab w:val="left" w:pos="993"/>
        </w:tabs>
        <w:spacing w:line="360" w:lineRule="auto"/>
        <w:ind w:firstLine="709"/>
        <w:jc w:val="both"/>
        <w:rPr>
          <w:sz w:val="28"/>
          <w:szCs w:val="28"/>
        </w:rPr>
      </w:pPr>
    </w:p>
    <w:p w:rsidR="00B32B3E" w:rsidRPr="003D29A4" w:rsidRDefault="00B32B3E" w:rsidP="003D29A4">
      <w:pPr>
        <w:widowControl w:val="0"/>
        <w:tabs>
          <w:tab w:val="left" w:pos="993"/>
        </w:tabs>
        <w:spacing w:line="360" w:lineRule="auto"/>
        <w:ind w:firstLine="709"/>
        <w:jc w:val="both"/>
        <w:rPr>
          <w:sz w:val="28"/>
          <w:szCs w:val="28"/>
        </w:rPr>
      </w:pPr>
    </w:p>
    <w:p w:rsidR="00B32B3E" w:rsidRPr="003D29A4" w:rsidRDefault="00B32B3E" w:rsidP="003D29A4">
      <w:pPr>
        <w:widowControl w:val="0"/>
        <w:tabs>
          <w:tab w:val="left" w:pos="993"/>
        </w:tabs>
        <w:spacing w:line="360" w:lineRule="auto"/>
        <w:ind w:firstLine="709"/>
        <w:jc w:val="both"/>
        <w:rPr>
          <w:sz w:val="28"/>
          <w:szCs w:val="28"/>
        </w:rPr>
      </w:pPr>
      <w:r w:rsidRPr="003D29A4">
        <w:rPr>
          <w:sz w:val="28"/>
          <w:szCs w:val="28"/>
        </w:rPr>
        <w:t>Рис. 2.5 Схема для расчета винтовой пары</w:t>
      </w:r>
    </w:p>
    <w:p w:rsidR="009969C7" w:rsidRDefault="009969C7" w:rsidP="003D29A4">
      <w:pPr>
        <w:widowControl w:val="0"/>
        <w:tabs>
          <w:tab w:val="left" w:pos="993"/>
        </w:tabs>
        <w:spacing w:line="360" w:lineRule="auto"/>
        <w:ind w:firstLine="709"/>
        <w:jc w:val="both"/>
        <w:rPr>
          <w:sz w:val="28"/>
          <w:szCs w:val="28"/>
        </w:rPr>
      </w:pPr>
    </w:p>
    <w:p w:rsidR="00591D70" w:rsidRPr="003D29A4" w:rsidRDefault="00591D70" w:rsidP="003D29A4">
      <w:pPr>
        <w:widowControl w:val="0"/>
        <w:tabs>
          <w:tab w:val="left" w:pos="993"/>
        </w:tabs>
        <w:spacing w:line="360" w:lineRule="auto"/>
        <w:ind w:firstLine="709"/>
        <w:jc w:val="both"/>
        <w:rPr>
          <w:sz w:val="28"/>
          <w:szCs w:val="28"/>
        </w:rPr>
      </w:pPr>
      <w:r w:rsidRPr="003D29A4">
        <w:rPr>
          <w:sz w:val="28"/>
          <w:szCs w:val="28"/>
        </w:rPr>
        <w:t>Критерием работоспособности винтовой пары являются: износосотойкость резьбы, износостойкость опорной поверхности наконечника шлицевого валика, прочность и устойчивость ходового винта.</w:t>
      </w:r>
    </w:p>
    <w:p w:rsidR="00591D70" w:rsidRPr="003D29A4" w:rsidRDefault="00591D70" w:rsidP="003D29A4">
      <w:pPr>
        <w:widowControl w:val="0"/>
        <w:tabs>
          <w:tab w:val="left" w:pos="993"/>
        </w:tabs>
        <w:spacing w:line="360" w:lineRule="auto"/>
        <w:ind w:firstLine="709"/>
        <w:jc w:val="both"/>
        <w:rPr>
          <w:sz w:val="28"/>
          <w:szCs w:val="28"/>
        </w:rPr>
      </w:pPr>
      <w:r w:rsidRPr="003D29A4">
        <w:rPr>
          <w:sz w:val="28"/>
          <w:szCs w:val="28"/>
        </w:rPr>
        <w:t>Основная причина выхода из строя винтовой пары – износ резьбы. Поэтому основным является расчет износостойкости резьбы, который расчитывается по следующей зависимости</w:t>
      </w:r>
      <w:r w:rsidR="007E6DD2" w:rsidRPr="003D29A4">
        <w:rPr>
          <w:sz w:val="28"/>
          <w:szCs w:val="28"/>
        </w:rPr>
        <w:t xml:space="preserve"> </w:t>
      </w:r>
      <w:r w:rsidR="007E6DD2" w:rsidRPr="003D29A4">
        <w:rPr>
          <w:bCs/>
          <w:sz w:val="28"/>
          <w:szCs w:val="28"/>
        </w:rPr>
        <w:t>[4]</w:t>
      </w:r>
      <w:r w:rsidRPr="003D29A4">
        <w:rPr>
          <w:sz w:val="28"/>
          <w:szCs w:val="28"/>
        </w:rPr>
        <w:t>:</w:t>
      </w:r>
    </w:p>
    <w:p w:rsidR="00591D70" w:rsidRPr="003D29A4" w:rsidRDefault="009969C7" w:rsidP="003D29A4">
      <w:pPr>
        <w:widowControl w:val="0"/>
        <w:tabs>
          <w:tab w:val="left" w:pos="993"/>
        </w:tabs>
        <w:spacing w:line="360" w:lineRule="auto"/>
        <w:ind w:firstLine="709"/>
        <w:jc w:val="both"/>
        <w:rPr>
          <w:sz w:val="28"/>
          <w:szCs w:val="28"/>
        </w:rPr>
      </w:pPr>
      <w:r>
        <w:rPr>
          <w:sz w:val="28"/>
          <w:szCs w:val="28"/>
        </w:rPr>
        <w:br w:type="page"/>
      </w:r>
      <w:r w:rsidR="00282F90" w:rsidRPr="003D29A4">
        <w:rPr>
          <w:position w:val="-30"/>
          <w:sz w:val="28"/>
          <w:szCs w:val="28"/>
        </w:rPr>
        <w:object w:dxaOrig="2320" w:dyaOrig="680">
          <v:shape id="_x0000_i1118" type="#_x0000_t75" style="width:116.25pt;height:33.75pt" o:ole="">
            <v:imagedata r:id="rId185" o:title=""/>
          </v:shape>
          <o:OLEObject Type="Embed" ProgID="Equation.DSMT4" ShapeID="_x0000_i1118" DrawAspect="Content" ObjectID="_1469384168" r:id="rId186"/>
        </w:object>
      </w:r>
      <w:r w:rsidR="003D29A4">
        <w:rPr>
          <w:bCs/>
          <w:sz w:val="28"/>
          <w:szCs w:val="28"/>
        </w:rPr>
        <w:t xml:space="preserve"> </w:t>
      </w:r>
      <w:r w:rsidR="000B2268" w:rsidRPr="003D29A4">
        <w:rPr>
          <w:bCs/>
          <w:sz w:val="28"/>
          <w:szCs w:val="28"/>
        </w:rPr>
        <w:t>(2.8)</w:t>
      </w:r>
    </w:p>
    <w:p w:rsidR="009969C7" w:rsidRDefault="009969C7" w:rsidP="003D29A4">
      <w:pPr>
        <w:widowControl w:val="0"/>
        <w:tabs>
          <w:tab w:val="left" w:pos="993"/>
        </w:tabs>
        <w:spacing w:line="360" w:lineRule="auto"/>
        <w:ind w:firstLine="709"/>
        <w:jc w:val="both"/>
        <w:rPr>
          <w:sz w:val="28"/>
          <w:szCs w:val="28"/>
        </w:rPr>
      </w:pPr>
    </w:p>
    <w:p w:rsidR="004602EC" w:rsidRPr="003D29A4" w:rsidRDefault="00073A2B" w:rsidP="003D29A4">
      <w:pPr>
        <w:widowControl w:val="0"/>
        <w:tabs>
          <w:tab w:val="left" w:pos="993"/>
        </w:tabs>
        <w:spacing w:line="360" w:lineRule="auto"/>
        <w:ind w:firstLine="709"/>
        <w:jc w:val="both"/>
        <w:rPr>
          <w:sz w:val="28"/>
          <w:szCs w:val="28"/>
        </w:rPr>
      </w:pPr>
      <w:r w:rsidRPr="003D29A4">
        <w:rPr>
          <w:sz w:val="28"/>
          <w:szCs w:val="28"/>
        </w:rPr>
        <w:t>где</w:t>
      </w:r>
      <w:r w:rsidR="003D29A4">
        <w:rPr>
          <w:sz w:val="28"/>
          <w:szCs w:val="28"/>
        </w:rPr>
        <w:t xml:space="preserve"> </w:t>
      </w:r>
      <w:r w:rsidRPr="003D29A4">
        <w:rPr>
          <w:sz w:val="28"/>
          <w:szCs w:val="28"/>
          <w:lang w:val="en-US"/>
        </w:rPr>
        <w:t>q</w:t>
      </w:r>
      <w:r w:rsidRPr="003D29A4">
        <w:rPr>
          <w:sz w:val="28"/>
          <w:szCs w:val="28"/>
          <w:vertAlign w:val="subscript"/>
          <w:lang w:val="en-US"/>
        </w:rPr>
        <w:t>P</w:t>
      </w:r>
      <w:r w:rsidRPr="003D29A4">
        <w:rPr>
          <w:sz w:val="28"/>
          <w:szCs w:val="28"/>
        </w:rPr>
        <w:t xml:space="preserve"> – удельное давление на рабочей поверхности резьбы, определяемое при допущении, что нагрузка равномерно распределяется по виткам резьбы;</w:t>
      </w:r>
    </w:p>
    <w:p w:rsidR="00073A2B" w:rsidRPr="003D29A4" w:rsidRDefault="00073A2B" w:rsidP="003D29A4">
      <w:pPr>
        <w:widowControl w:val="0"/>
        <w:tabs>
          <w:tab w:val="left" w:pos="993"/>
        </w:tabs>
        <w:spacing w:line="360" w:lineRule="auto"/>
        <w:ind w:firstLine="709"/>
        <w:jc w:val="both"/>
        <w:rPr>
          <w:sz w:val="28"/>
          <w:szCs w:val="28"/>
        </w:rPr>
      </w:pPr>
      <w:r w:rsidRPr="003D29A4">
        <w:rPr>
          <w:sz w:val="28"/>
          <w:szCs w:val="28"/>
          <w:lang w:val="en-US"/>
        </w:rPr>
        <w:t>Q</w:t>
      </w:r>
      <w:r w:rsidRPr="003D29A4">
        <w:rPr>
          <w:sz w:val="28"/>
          <w:szCs w:val="28"/>
        </w:rPr>
        <w:t xml:space="preserve"> – наибольшая осевая сила, действующая на винт; р – шаг резьбы; </w:t>
      </w:r>
      <w:r w:rsidRPr="003D29A4">
        <w:rPr>
          <w:sz w:val="28"/>
          <w:szCs w:val="28"/>
          <w:lang w:val="en-US"/>
        </w:rPr>
        <w:t>d</w:t>
      </w:r>
      <w:r w:rsidRPr="003D29A4">
        <w:rPr>
          <w:sz w:val="28"/>
          <w:szCs w:val="28"/>
        </w:rPr>
        <w:t xml:space="preserve"> – наружный диаметр резьбы; </w:t>
      </w:r>
      <w:r w:rsidRPr="003D29A4">
        <w:rPr>
          <w:sz w:val="28"/>
          <w:szCs w:val="28"/>
          <w:lang w:val="en-US"/>
        </w:rPr>
        <w:t>d</w:t>
      </w:r>
      <w:r w:rsidRPr="003D29A4">
        <w:rPr>
          <w:sz w:val="28"/>
          <w:szCs w:val="28"/>
          <w:vertAlign w:val="subscript"/>
        </w:rPr>
        <w:t>1</w:t>
      </w:r>
      <w:r w:rsidRPr="003D29A4">
        <w:rPr>
          <w:sz w:val="28"/>
          <w:szCs w:val="28"/>
        </w:rPr>
        <w:t xml:space="preserve"> – внутренний диаметр резьбы; Н – длина резьбы в шлицевом валике; [</w:t>
      </w:r>
      <w:r w:rsidRPr="003D29A4">
        <w:rPr>
          <w:sz w:val="28"/>
          <w:szCs w:val="28"/>
          <w:lang w:val="en-US"/>
        </w:rPr>
        <w:t>q</w:t>
      </w:r>
      <w:r w:rsidRPr="003D29A4">
        <w:rPr>
          <w:sz w:val="28"/>
          <w:szCs w:val="28"/>
          <w:vertAlign w:val="subscript"/>
          <w:lang w:val="en-US"/>
        </w:rPr>
        <w:t>P</w:t>
      </w:r>
      <w:r w:rsidRPr="003D29A4">
        <w:rPr>
          <w:sz w:val="28"/>
          <w:szCs w:val="28"/>
        </w:rPr>
        <w:t>] – допускаемое удельное давление.</w:t>
      </w:r>
    </w:p>
    <w:p w:rsidR="00775EF8" w:rsidRPr="003D29A4" w:rsidRDefault="00073A2B" w:rsidP="003D29A4">
      <w:pPr>
        <w:widowControl w:val="0"/>
        <w:tabs>
          <w:tab w:val="left" w:pos="993"/>
        </w:tabs>
        <w:spacing w:line="360" w:lineRule="auto"/>
        <w:ind w:firstLine="709"/>
        <w:jc w:val="both"/>
        <w:rPr>
          <w:sz w:val="28"/>
          <w:szCs w:val="28"/>
        </w:rPr>
      </w:pPr>
      <w:r w:rsidRPr="003D29A4">
        <w:rPr>
          <w:sz w:val="28"/>
          <w:szCs w:val="28"/>
        </w:rPr>
        <w:t>Допускаемое уделное давление</w:t>
      </w:r>
      <w:r w:rsidR="00B32B3E" w:rsidRPr="003D29A4">
        <w:rPr>
          <w:sz w:val="28"/>
          <w:szCs w:val="28"/>
        </w:rPr>
        <w:t xml:space="preserve"> для стали 40Х принимается равн</w:t>
      </w:r>
      <w:r w:rsidRPr="003D29A4">
        <w:rPr>
          <w:sz w:val="28"/>
          <w:szCs w:val="28"/>
        </w:rPr>
        <w:t>ым [</w:t>
      </w:r>
      <w:r w:rsidRPr="003D29A4">
        <w:rPr>
          <w:sz w:val="28"/>
          <w:szCs w:val="28"/>
          <w:lang w:val="en-US"/>
        </w:rPr>
        <w:t>q</w:t>
      </w:r>
      <w:r w:rsidRPr="003D29A4">
        <w:rPr>
          <w:sz w:val="28"/>
          <w:szCs w:val="28"/>
          <w:vertAlign w:val="subscript"/>
          <w:lang w:val="en-US"/>
        </w:rPr>
        <w:t>P</w:t>
      </w:r>
      <w:r w:rsidRPr="003D29A4">
        <w:rPr>
          <w:sz w:val="28"/>
          <w:szCs w:val="28"/>
        </w:rPr>
        <w:t>] =</w:t>
      </w:r>
      <w:r w:rsidR="003D29A4">
        <w:rPr>
          <w:sz w:val="28"/>
          <w:szCs w:val="28"/>
        </w:rPr>
        <w:t xml:space="preserve"> </w:t>
      </w:r>
      <w:r w:rsidRPr="003D29A4">
        <w:rPr>
          <w:sz w:val="28"/>
          <w:szCs w:val="28"/>
        </w:rPr>
        <w:t>5,5 Н/мм</w:t>
      </w:r>
      <w:r w:rsidRPr="003D29A4">
        <w:rPr>
          <w:sz w:val="28"/>
          <w:szCs w:val="28"/>
          <w:vertAlign w:val="superscript"/>
        </w:rPr>
        <w:t>2</w:t>
      </w:r>
      <w:r w:rsidRPr="003D29A4">
        <w:rPr>
          <w:sz w:val="28"/>
          <w:szCs w:val="28"/>
        </w:rPr>
        <w:t>.</w:t>
      </w:r>
    </w:p>
    <w:p w:rsidR="00591D70" w:rsidRPr="003D29A4" w:rsidRDefault="00282F90" w:rsidP="003D29A4">
      <w:pPr>
        <w:widowControl w:val="0"/>
        <w:tabs>
          <w:tab w:val="left" w:pos="993"/>
        </w:tabs>
        <w:spacing w:line="360" w:lineRule="auto"/>
        <w:ind w:firstLine="709"/>
        <w:jc w:val="both"/>
        <w:rPr>
          <w:sz w:val="28"/>
          <w:szCs w:val="28"/>
        </w:rPr>
      </w:pPr>
      <w:r w:rsidRPr="003D29A4">
        <w:rPr>
          <w:position w:val="-28"/>
          <w:sz w:val="28"/>
          <w:szCs w:val="28"/>
        </w:rPr>
        <w:object w:dxaOrig="2760" w:dyaOrig="660">
          <v:shape id="_x0000_i1119" type="#_x0000_t75" style="width:138pt;height:33pt" o:ole="">
            <v:imagedata r:id="rId187" o:title=""/>
          </v:shape>
          <o:OLEObject Type="Embed" ProgID="Equation.DSMT4" ShapeID="_x0000_i1119" DrawAspect="Content" ObjectID="_1469384169" r:id="rId188"/>
        </w:object>
      </w:r>
    </w:p>
    <w:p w:rsidR="00775EF8" w:rsidRPr="003D29A4" w:rsidRDefault="00A2030D" w:rsidP="003D29A4">
      <w:pPr>
        <w:widowControl w:val="0"/>
        <w:tabs>
          <w:tab w:val="left" w:pos="993"/>
        </w:tabs>
        <w:spacing w:line="360" w:lineRule="auto"/>
        <w:ind w:firstLine="709"/>
        <w:jc w:val="both"/>
        <w:rPr>
          <w:sz w:val="28"/>
          <w:szCs w:val="28"/>
        </w:rPr>
      </w:pPr>
      <w:r w:rsidRPr="003D29A4">
        <w:rPr>
          <w:sz w:val="28"/>
          <w:szCs w:val="28"/>
        </w:rPr>
        <w:t>3,69 Н/мм</w:t>
      </w:r>
      <w:r w:rsidRPr="003D29A4">
        <w:rPr>
          <w:sz w:val="28"/>
          <w:szCs w:val="28"/>
          <w:vertAlign w:val="superscript"/>
        </w:rPr>
        <w:t>2</w:t>
      </w:r>
      <w:r w:rsidR="003D29A4">
        <w:rPr>
          <w:sz w:val="28"/>
          <w:szCs w:val="28"/>
          <w:vertAlign w:val="superscript"/>
        </w:rPr>
        <w:t xml:space="preserve"> </w:t>
      </w:r>
      <w:r w:rsidRPr="003D29A4">
        <w:rPr>
          <w:sz w:val="28"/>
          <w:szCs w:val="28"/>
        </w:rPr>
        <w:t>≤ 5,5 Н/мм</w:t>
      </w:r>
      <w:r w:rsidRPr="003D29A4">
        <w:rPr>
          <w:sz w:val="28"/>
          <w:szCs w:val="28"/>
          <w:vertAlign w:val="superscript"/>
        </w:rPr>
        <w:t>2</w:t>
      </w:r>
      <w:r w:rsidR="003D29A4">
        <w:rPr>
          <w:sz w:val="28"/>
          <w:szCs w:val="28"/>
          <w:vertAlign w:val="superscript"/>
        </w:rPr>
        <w:t xml:space="preserve"> </w:t>
      </w:r>
    </w:p>
    <w:p w:rsidR="00775EF8" w:rsidRPr="003D29A4" w:rsidRDefault="00A2030D" w:rsidP="003D29A4">
      <w:pPr>
        <w:widowControl w:val="0"/>
        <w:tabs>
          <w:tab w:val="left" w:pos="993"/>
        </w:tabs>
        <w:spacing w:line="360" w:lineRule="auto"/>
        <w:ind w:firstLine="709"/>
        <w:jc w:val="both"/>
        <w:rPr>
          <w:sz w:val="28"/>
          <w:szCs w:val="28"/>
        </w:rPr>
      </w:pPr>
      <w:r w:rsidRPr="003D29A4">
        <w:rPr>
          <w:sz w:val="28"/>
          <w:szCs w:val="28"/>
        </w:rPr>
        <w:t>Условие выполняется.</w:t>
      </w:r>
    </w:p>
    <w:p w:rsidR="00CA7AEF" w:rsidRPr="003D29A4" w:rsidRDefault="00CA7AEF" w:rsidP="003D29A4">
      <w:pPr>
        <w:widowControl w:val="0"/>
        <w:tabs>
          <w:tab w:val="left" w:pos="993"/>
        </w:tabs>
        <w:spacing w:line="360" w:lineRule="auto"/>
        <w:ind w:firstLine="709"/>
        <w:jc w:val="both"/>
        <w:rPr>
          <w:sz w:val="28"/>
          <w:szCs w:val="28"/>
        </w:rPr>
      </w:pPr>
      <w:r w:rsidRPr="003D29A4">
        <w:rPr>
          <w:sz w:val="28"/>
          <w:szCs w:val="28"/>
        </w:rPr>
        <w:t>Ходовой винт расчитывается на прочность и устойчивость. Прочность винта проверяется в расположеном левее шлицевого валика сечении, в котором действует напряжение сжатия σ и кручения τ</w:t>
      </w:r>
      <w:r w:rsidR="007E6DD2" w:rsidRPr="003D29A4">
        <w:rPr>
          <w:sz w:val="28"/>
          <w:szCs w:val="28"/>
        </w:rPr>
        <w:t xml:space="preserve"> </w:t>
      </w:r>
      <w:r w:rsidR="007E6DD2" w:rsidRPr="003D29A4">
        <w:rPr>
          <w:bCs/>
          <w:sz w:val="28"/>
          <w:szCs w:val="28"/>
        </w:rPr>
        <w:t>[4]</w:t>
      </w:r>
      <w:r w:rsidRPr="003D29A4">
        <w:rPr>
          <w:sz w:val="28"/>
          <w:szCs w:val="28"/>
        </w:rPr>
        <w:t>:</w:t>
      </w:r>
    </w:p>
    <w:p w:rsidR="009969C7" w:rsidRDefault="009969C7" w:rsidP="003D29A4">
      <w:pPr>
        <w:widowControl w:val="0"/>
        <w:tabs>
          <w:tab w:val="left" w:pos="993"/>
        </w:tabs>
        <w:spacing w:line="360" w:lineRule="auto"/>
        <w:ind w:firstLine="709"/>
        <w:jc w:val="both"/>
        <w:rPr>
          <w:sz w:val="28"/>
          <w:szCs w:val="28"/>
        </w:rPr>
      </w:pPr>
    </w:p>
    <w:p w:rsidR="00A2030D" w:rsidRPr="003D29A4" w:rsidRDefault="00282F90" w:rsidP="003D29A4">
      <w:pPr>
        <w:widowControl w:val="0"/>
        <w:tabs>
          <w:tab w:val="left" w:pos="993"/>
        </w:tabs>
        <w:spacing w:line="360" w:lineRule="auto"/>
        <w:ind w:firstLine="709"/>
        <w:jc w:val="both"/>
        <w:rPr>
          <w:sz w:val="28"/>
          <w:szCs w:val="28"/>
        </w:rPr>
      </w:pPr>
      <w:r w:rsidRPr="003D29A4">
        <w:rPr>
          <w:position w:val="-34"/>
          <w:sz w:val="28"/>
          <w:szCs w:val="28"/>
        </w:rPr>
        <w:object w:dxaOrig="5300" w:dyaOrig="880">
          <v:shape id="_x0000_i1120" type="#_x0000_t75" style="width:264.75pt;height:44.25pt" o:ole="">
            <v:imagedata r:id="rId189" o:title=""/>
          </v:shape>
          <o:OLEObject Type="Embed" ProgID="Equation.DSMT4" ShapeID="_x0000_i1120" DrawAspect="Content" ObjectID="_1469384170" r:id="rId190"/>
        </w:object>
      </w:r>
      <w:r w:rsidR="003D29A4">
        <w:rPr>
          <w:bCs/>
          <w:sz w:val="28"/>
          <w:szCs w:val="28"/>
        </w:rPr>
        <w:t xml:space="preserve"> </w:t>
      </w:r>
      <w:r w:rsidR="000B2268" w:rsidRPr="003D29A4">
        <w:rPr>
          <w:bCs/>
          <w:sz w:val="28"/>
          <w:szCs w:val="28"/>
        </w:rPr>
        <w:t>(2.9)</w:t>
      </w:r>
    </w:p>
    <w:p w:rsidR="009969C7" w:rsidRDefault="009969C7" w:rsidP="003D29A4">
      <w:pPr>
        <w:widowControl w:val="0"/>
        <w:tabs>
          <w:tab w:val="left" w:pos="993"/>
        </w:tabs>
        <w:spacing w:line="360" w:lineRule="auto"/>
        <w:ind w:firstLine="709"/>
        <w:jc w:val="both"/>
        <w:rPr>
          <w:sz w:val="28"/>
          <w:szCs w:val="28"/>
        </w:rPr>
      </w:pPr>
    </w:p>
    <w:p w:rsidR="00775EF8" w:rsidRPr="003D29A4" w:rsidRDefault="0060077A" w:rsidP="003D29A4">
      <w:pPr>
        <w:widowControl w:val="0"/>
        <w:tabs>
          <w:tab w:val="left" w:pos="993"/>
        </w:tabs>
        <w:spacing w:line="360" w:lineRule="auto"/>
        <w:ind w:firstLine="709"/>
        <w:jc w:val="both"/>
        <w:rPr>
          <w:sz w:val="28"/>
          <w:szCs w:val="28"/>
        </w:rPr>
      </w:pPr>
      <w:r w:rsidRPr="003D29A4">
        <w:rPr>
          <w:sz w:val="28"/>
          <w:szCs w:val="28"/>
        </w:rPr>
        <w:t>где σ</w:t>
      </w:r>
      <w:r w:rsidRPr="003D29A4">
        <w:rPr>
          <w:sz w:val="28"/>
          <w:szCs w:val="28"/>
          <w:vertAlign w:val="subscript"/>
        </w:rPr>
        <w:t>ЭКВ</w:t>
      </w:r>
      <w:r w:rsidRPr="003D29A4">
        <w:rPr>
          <w:sz w:val="28"/>
          <w:szCs w:val="28"/>
        </w:rPr>
        <w:t xml:space="preserve"> – эквивалентное (приведенное) напряжение, МПа; М</w:t>
      </w:r>
      <w:r w:rsidRPr="003D29A4">
        <w:rPr>
          <w:sz w:val="28"/>
          <w:szCs w:val="28"/>
          <w:vertAlign w:val="subscript"/>
        </w:rPr>
        <w:t>К</w:t>
      </w:r>
      <w:r w:rsidRPr="003D29A4">
        <w:rPr>
          <w:sz w:val="28"/>
          <w:szCs w:val="28"/>
        </w:rPr>
        <w:t xml:space="preserve"> – крутящий момент, равный моменту на резьбе, Н·м; </w:t>
      </w:r>
      <w:r w:rsidR="005130F7" w:rsidRPr="003D29A4">
        <w:rPr>
          <w:sz w:val="28"/>
          <w:szCs w:val="28"/>
        </w:rPr>
        <w:t>[σ] – допускаемое напряжение, Мпа; σ</w:t>
      </w:r>
      <w:r w:rsidR="005130F7" w:rsidRPr="003D29A4">
        <w:rPr>
          <w:sz w:val="28"/>
          <w:szCs w:val="28"/>
          <w:vertAlign w:val="subscript"/>
        </w:rPr>
        <w:t>Т</w:t>
      </w:r>
      <w:r w:rsidR="005130F7" w:rsidRPr="003D29A4">
        <w:rPr>
          <w:sz w:val="28"/>
          <w:szCs w:val="28"/>
        </w:rPr>
        <w:t xml:space="preserve"> – предел текучести матариала винта; [</w:t>
      </w:r>
      <w:r w:rsidR="005130F7" w:rsidRPr="003D29A4">
        <w:rPr>
          <w:sz w:val="28"/>
          <w:szCs w:val="28"/>
          <w:lang w:val="en-US"/>
        </w:rPr>
        <w:t>n</w:t>
      </w:r>
      <w:r w:rsidR="005130F7" w:rsidRPr="003D29A4">
        <w:rPr>
          <w:sz w:val="28"/>
          <w:szCs w:val="28"/>
        </w:rPr>
        <w:t>] – допустимый коэффициент запаса прочности.</w:t>
      </w:r>
    </w:p>
    <w:p w:rsidR="005130F7" w:rsidRPr="003D29A4" w:rsidRDefault="005130F7" w:rsidP="003D29A4">
      <w:pPr>
        <w:widowControl w:val="0"/>
        <w:tabs>
          <w:tab w:val="left" w:pos="993"/>
        </w:tabs>
        <w:spacing w:line="360" w:lineRule="auto"/>
        <w:ind w:firstLine="709"/>
        <w:jc w:val="both"/>
        <w:rPr>
          <w:sz w:val="28"/>
          <w:szCs w:val="28"/>
        </w:rPr>
      </w:pPr>
      <w:r w:rsidRPr="003D29A4">
        <w:rPr>
          <w:sz w:val="28"/>
          <w:szCs w:val="28"/>
        </w:rPr>
        <w:t>Предел текучести</w:t>
      </w:r>
      <w:r w:rsidR="003D29A4">
        <w:rPr>
          <w:sz w:val="28"/>
          <w:szCs w:val="28"/>
        </w:rPr>
        <w:t xml:space="preserve"> </w:t>
      </w:r>
      <w:r w:rsidRPr="003D29A4">
        <w:rPr>
          <w:sz w:val="28"/>
          <w:szCs w:val="28"/>
        </w:rPr>
        <w:t>для стали 40Х равен σ</w:t>
      </w:r>
      <w:r w:rsidRPr="003D29A4">
        <w:rPr>
          <w:sz w:val="28"/>
          <w:szCs w:val="28"/>
          <w:vertAlign w:val="subscript"/>
        </w:rPr>
        <w:t>Т</w:t>
      </w:r>
      <w:r w:rsidRPr="003D29A4">
        <w:rPr>
          <w:sz w:val="28"/>
          <w:szCs w:val="28"/>
        </w:rPr>
        <w:t xml:space="preserve"> = 690 МПа; допустимый коэффициент запаса прочности принимается в пределах [</w:t>
      </w:r>
      <w:r w:rsidRPr="003D29A4">
        <w:rPr>
          <w:sz w:val="28"/>
          <w:szCs w:val="28"/>
          <w:lang w:val="en-US"/>
        </w:rPr>
        <w:t>n</w:t>
      </w:r>
      <w:r w:rsidRPr="003D29A4">
        <w:rPr>
          <w:sz w:val="28"/>
          <w:szCs w:val="28"/>
        </w:rPr>
        <w:t>] = 3</w:t>
      </w:r>
      <w:r w:rsidR="0046321B" w:rsidRPr="003D29A4">
        <w:rPr>
          <w:sz w:val="28"/>
          <w:szCs w:val="28"/>
        </w:rPr>
        <w:t xml:space="preserve"> </w:t>
      </w:r>
      <w:r w:rsidRPr="003D29A4">
        <w:rPr>
          <w:sz w:val="28"/>
          <w:szCs w:val="28"/>
        </w:rPr>
        <w:t>÷</w:t>
      </w:r>
      <w:r w:rsidR="0046321B" w:rsidRPr="003D29A4">
        <w:rPr>
          <w:sz w:val="28"/>
          <w:szCs w:val="28"/>
        </w:rPr>
        <w:t xml:space="preserve"> </w:t>
      </w:r>
      <w:r w:rsidRPr="003D29A4">
        <w:rPr>
          <w:sz w:val="28"/>
          <w:szCs w:val="28"/>
        </w:rPr>
        <w:t>4.</w:t>
      </w:r>
    </w:p>
    <w:p w:rsidR="00775EF8" w:rsidRPr="003D29A4" w:rsidRDefault="0046321B" w:rsidP="003D29A4">
      <w:pPr>
        <w:widowControl w:val="0"/>
        <w:tabs>
          <w:tab w:val="left" w:pos="993"/>
        </w:tabs>
        <w:spacing w:line="360" w:lineRule="auto"/>
        <w:ind w:firstLine="709"/>
        <w:jc w:val="both"/>
        <w:rPr>
          <w:sz w:val="28"/>
          <w:szCs w:val="28"/>
        </w:rPr>
      </w:pPr>
      <w:r w:rsidRPr="003D29A4">
        <w:rPr>
          <w:sz w:val="28"/>
          <w:szCs w:val="28"/>
        </w:rPr>
        <w:t xml:space="preserve">Тогда получим: </w:t>
      </w:r>
    </w:p>
    <w:p w:rsidR="00775EF8" w:rsidRPr="003D29A4" w:rsidRDefault="009969C7" w:rsidP="003D29A4">
      <w:pPr>
        <w:widowControl w:val="0"/>
        <w:tabs>
          <w:tab w:val="left" w:pos="993"/>
        </w:tabs>
        <w:spacing w:line="360" w:lineRule="auto"/>
        <w:ind w:firstLine="709"/>
        <w:jc w:val="both"/>
        <w:rPr>
          <w:sz w:val="28"/>
          <w:szCs w:val="28"/>
        </w:rPr>
      </w:pPr>
      <w:r>
        <w:rPr>
          <w:sz w:val="28"/>
          <w:szCs w:val="28"/>
        </w:rPr>
        <w:br w:type="page"/>
      </w:r>
      <w:r w:rsidR="00282F90" w:rsidRPr="003D29A4">
        <w:rPr>
          <w:position w:val="-34"/>
          <w:sz w:val="28"/>
          <w:szCs w:val="28"/>
        </w:rPr>
        <w:object w:dxaOrig="4920" w:dyaOrig="880">
          <v:shape id="_x0000_i1121" type="#_x0000_t75" style="width:246pt;height:44.25pt" o:ole="">
            <v:imagedata r:id="rId191" o:title=""/>
          </v:shape>
          <o:OLEObject Type="Embed" ProgID="Equation.DSMT4" ShapeID="_x0000_i1121" DrawAspect="Content" ObjectID="_1469384171" r:id="rId192"/>
        </w:object>
      </w:r>
    </w:p>
    <w:p w:rsidR="00775EF8" w:rsidRPr="003D29A4" w:rsidRDefault="0046321B" w:rsidP="003D29A4">
      <w:pPr>
        <w:widowControl w:val="0"/>
        <w:tabs>
          <w:tab w:val="left" w:pos="993"/>
        </w:tabs>
        <w:spacing w:line="360" w:lineRule="auto"/>
        <w:ind w:firstLine="709"/>
        <w:jc w:val="both"/>
        <w:rPr>
          <w:sz w:val="28"/>
          <w:szCs w:val="28"/>
        </w:rPr>
      </w:pPr>
      <w:r w:rsidRPr="003D29A4">
        <w:rPr>
          <w:sz w:val="28"/>
          <w:szCs w:val="28"/>
        </w:rPr>
        <w:t>21,62 МПа ≤ 197 МПа</w:t>
      </w:r>
    </w:p>
    <w:p w:rsidR="009969C7" w:rsidRDefault="009969C7" w:rsidP="003D29A4">
      <w:pPr>
        <w:pStyle w:val="af2"/>
        <w:widowControl w:val="0"/>
        <w:tabs>
          <w:tab w:val="left" w:pos="993"/>
        </w:tabs>
        <w:spacing w:line="360" w:lineRule="auto"/>
        <w:ind w:firstLine="709"/>
        <w:jc w:val="both"/>
      </w:pPr>
    </w:p>
    <w:p w:rsidR="005B471F" w:rsidRPr="003D29A4" w:rsidRDefault="0046321B" w:rsidP="003D29A4">
      <w:pPr>
        <w:pStyle w:val="af2"/>
        <w:widowControl w:val="0"/>
        <w:tabs>
          <w:tab w:val="left" w:pos="993"/>
        </w:tabs>
        <w:spacing w:line="360" w:lineRule="auto"/>
        <w:ind w:firstLine="709"/>
        <w:jc w:val="both"/>
      </w:pPr>
      <w:r w:rsidRPr="003D29A4">
        <w:t>Условие выполняется.</w:t>
      </w:r>
    </w:p>
    <w:p w:rsidR="005B471F" w:rsidRPr="003D29A4" w:rsidRDefault="006442B0" w:rsidP="003D29A4">
      <w:pPr>
        <w:pStyle w:val="af2"/>
        <w:widowControl w:val="0"/>
        <w:tabs>
          <w:tab w:val="left" w:pos="993"/>
        </w:tabs>
        <w:spacing w:line="360" w:lineRule="auto"/>
        <w:ind w:firstLine="709"/>
        <w:jc w:val="both"/>
      </w:pPr>
      <w:r w:rsidRPr="003D29A4">
        <w:t xml:space="preserve">При расчете ходового винта на устойчивость принимают, что винт представляет собой стержень с жестко закрепленным левым и свободным правым концом. При такой схеме коэффициент приведения длины µ = 2. Расчетная длина </w:t>
      </w:r>
      <w:r w:rsidRPr="003D29A4">
        <w:rPr>
          <w:lang w:val="en-US"/>
        </w:rPr>
        <w:t>l</w:t>
      </w:r>
      <w:r w:rsidRPr="003D29A4">
        <w:t xml:space="preserve"> винта принимается равной расстоянию от середины гайки до упорного буртика винтапри его максимальном выдвинутом положении.</w:t>
      </w:r>
    </w:p>
    <w:p w:rsidR="006442B0" w:rsidRPr="003D29A4" w:rsidRDefault="006442B0" w:rsidP="003D29A4">
      <w:pPr>
        <w:pStyle w:val="af2"/>
        <w:widowControl w:val="0"/>
        <w:tabs>
          <w:tab w:val="left" w:pos="993"/>
        </w:tabs>
        <w:spacing w:line="360" w:lineRule="auto"/>
        <w:ind w:firstLine="709"/>
        <w:jc w:val="both"/>
      </w:pPr>
      <w:r w:rsidRPr="003D29A4">
        <w:t xml:space="preserve">Проверочный расчет проводится в зависимости от гибкости винта </w:t>
      </w:r>
      <w:r w:rsidR="000362A3" w:rsidRPr="003D29A4">
        <w:t>λ:</w:t>
      </w:r>
    </w:p>
    <w:p w:rsidR="009969C7" w:rsidRDefault="009969C7" w:rsidP="003D29A4">
      <w:pPr>
        <w:widowControl w:val="0"/>
        <w:tabs>
          <w:tab w:val="left" w:pos="993"/>
        </w:tabs>
        <w:spacing w:line="360" w:lineRule="auto"/>
        <w:ind w:firstLine="709"/>
        <w:jc w:val="both"/>
        <w:rPr>
          <w:sz w:val="28"/>
        </w:rPr>
      </w:pPr>
    </w:p>
    <w:p w:rsidR="005B471F" w:rsidRPr="003D29A4" w:rsidRDefault="00282F90" w:rsidP="003D29A4">
      <w:pPr>
        <w:widowControl w:val="0"/>
        <w:tabs>
          <w:tab w:val="left" w:pos="993"/>
        </w:tabs>
        <w:spacing w:line="360" w:lineRule="auto"/>
        <w:ind w:firstLine="709"/>
        <w:jc w:val="both"/>
        <w:rPr>
          <w:sz w:val="28"/>
          <w:szCs w:val="28"/>
        </w:rPr>
      </w:pPr>
      <w:r w:rsidRPr="003D29A4">
        <w:rPr>
          <w:position w:val="-24"/>
          <w:sz w:val="28"/>
        </w:rPr>
        <w:object w:dxaOrig="920" w:dyaOrig="620">
          <v:shape id="_x0000_i1122" type="#_x0000_t75" style="width:45.75pt;height:30.75pt" o:ole="">
            <v:imagedata r:id="rId193" o:title=""/>
          </v:shape>
          <o:OLEObject Type="Embed" ProgID="Equation.DSMT4" ShapeID="_x0000_i1122" DrawAspect="Content" ObjectID="_1469384172" r:id="rId194"/>
        </w:object>
      </w:r>
      <w:r w:rsidR="003D29A4">
        <w:rPr>
          <w:bCs/>
          <w:sz w:val="28"/>
          <w:szCs w:val="28"/>
        </w:rPr>
        <w:t xml:space="preserve"> </w:t>
      </w:r>
      <w:r w:rsidR="000B2268" w:rsidRPr="003D29A4">
        <w:rPr>
          <w:bCs/>
          <w:sz w:val="28"/>
          <w:szCs w:val="28"/>
        </w:rPr>
        <w:t>(2.10)</w:t>
      </w:r>
    </w:p>
    <w:p w:rsidR="009969C7" w:rsidRDefault="009969C7" w:rsidP="003D29A4">
      <w:pPr>
        <w:pStyle w:val="af2"/>
        <w:widowControl w:val="0"/>
        <w:tabs>
          <w:tab w:val="left" w:pos="993"/>
        </w:tabs>
        <w:spacing w:line="360" w:lineRule="auto"/>
        <w:ind w:firstLine="709"/>
        <w:jc w:val="both"/>
      </w:pPr>
    </w:p>
    <w:p w:rsidR="005B471F" w:rsidRPr="003D29A4" w:rsidRDefault="000362A3" w:rsidP="003D29A4">
      <w:pPr>
        <w:pStyle w:val="af2"/>
        <w:widowControl w:val="0"/>
        <w:tabs>
          <w:tab w:val="left" w:pos="993"/>
        </w:tabs>
        <w:spacing w:line="360" w:lineRule="auto"/>
        <w:ind w:firstLine="709"/>
        <w:jc w:val="both"/>
      </w:pPr>
      <w:r w:rsidRPr="003D29A4">
        <w:t xml:space="preserve">где </w:t>
      </w:r>
      <w:r w:rsidRPr="003D29A4">
        <w:rPr>
          <w:lang w:val="en-US"/>
        </w:rPr>
        <w:t>i</w:t>
      </w:r>
      <w:r w:rsidRPr="003D29A4">
        <w:t xml:space="preserve"> – радиус инерции сечения винта</w:t>
      </w:r>
      <w:r w:rsidR="00A438B8" w:rsidRPr="003D29A4">
        <w:t>, мм</w:t>
      </w:r>
      <w:r w:rsidRPr="003D29A4">
        <w:t>.</w:t>
      </w:r>
    </w:p>
    <w:p w:rsidR="009969C7" w:rsidRDefault="009969C7" w:rsidP="003D29A4">
      <w:pPr>
        <w:widowControl w:val="0"/>
        <w:tabs>
          <w:tab w:val="left" w:pos="993"/>
        </w:tabs>
        <w:spacing w:line="360" w:lineRule="auto"/>
        <w:ind w:firstLine="709"/>
        <w:jc w:val="both"/>
        <w:rPr>
          <w:sz w:val="28"/>
        </w:rPr>
      </w:pPr>
    </w:p>
    <w:p w:rsidR="005B471F" w:rsidRPr="003D29A4" w:rsidRDefault="00282F90" w:rsidP="003D29A4">
      <w:pPr>
        <w:widowControl w:val="0"/>
        <w:tabs>
          <w:tab w:val="left" w:pos="993"/>
        </w:tabs>
        <w:spacing w:line="360" w:lineRule="auto"/>
        <w:ind w:firstLine="709"/>
        <w:jc w:val="both"/>
        <w:rPr>
          <w:sz w:val="28"/>
          <w:szCs w:val="28"/>
        </w:rPr>
      </w:pPr>
      <w:r w:rsidRPr="003D29A4">
        <w:rPr>
          <w:position w:val="-32"/>
          <w:sz w:val="28"/>
        </w:rPr>
        <w:object w:dxaOrig="2260" w:dyaOrig="760">
          <v:shape id="_x0000_i1123" type="#_x0000_t75" style="width:113.25pt;height:38.25pt" o:ole="">
            <v:imagedata r:id="rId195" o:title=""/>
          </v:shape>
          <o:OLEObject Type="Embed" ProgID="Equation.DSMT4" ShapeID="_x0000_i1123" DrawAspect="Content" ObjectID="_1469384173" r:id="rId196"/>
        </w:object>
      </w:r>
      <w:r w:rsidR="003D29A4">
        <w:rPr>
          <w:bCs/>
          <w:sz w:val="28"/>
          <w:szCs w:val="28"/>
        </w:rPr>
        <w:t xml:space="preserve"> </w:t>
      </w:r>
      <w:r w:rsidR="000B2268" w:rsidRPr="003D29A4">
        <w:rPr>
          <w:bCs/>
          <w:sz w:val="28"/>
          <w:szCs w:val="28"/>
        </w:rPr>
        <w:t>(2.11)</w:t>
      </w:r>
    </w:p>
    <w:p w:rsidR="009969C7" w:rsidRDefault="009969C7" w:rsidP="003D29A4">
      <w:pPr>
        <w:pStyle w:val="af2"/>
        <w:widowControl w:val="0"/>
        <w:tabs>
          <w:tab w:val="left" w:pos="993"/>
        </w:tabs>
        <w:spacing w:line="360" w:lineRule="auto"/>
        <w:ind w:firstLine="709"/>
        <w:jc w:val="both"/>
      </w:pPr>
    </w:p>
    <w:p w:rsidR="005B471F" w:rsidRPr="003D29A4" w:rsidRDefault="000362A3" w:rsidP="003D29A4">
      <w:pPr>
        <w:pStyle w:val="af2"/>
        <w:widowControl w:val="0"/>
        <w:tabs>
          <w:tab w:val="left" w:pos="993"/>
        </w:tabs>
        <w:spacing w:line="360" w:lineRule="auto"/>
        <w:ind w:firstLine="709"/>
        <w:jc w:val="both"/>
      </w:pPr>
      <w:r w:rsidRPr="003D29A4">
        <w:t xml:space="preserve">где </w:t>
      </w:r>
      <w:r w:rsidRPr="003D29A4">
        <w:rPr>
          <w:lang w:val="en-US"/>
        </w:rPr>
        <w:t>J</w:t>
      </w:r>
      <w:r w:rsidRPr="003D29A4">
        <w:t xml:space="preserve"> </w:t>
      </w:r>
      <w:r w:rsidR="004007EC" w:rsidRPr="003D29A4">
        <w:t>–</w:t>
      </w:r>
      <w:r w:rsidRPr="003D29A4">
        <w:t xml:space="preserve"> </w:t>
      </w:r>
      <w:r w:rsidR="004007EC" w:rsidRPr="003D29A4">
        <w:t>момент инерции поперечного сечения винта, мм</w:t>
      </w:r>
      <w:r w:rsidR="004007EC" w:rsidRPr="003D29A4">
        <w:rPr>
          <w:vertAlign w:val="superscript"/>
        </w:rPr>
        <w:t>4</w:t>
      </w:r>
      <w:r w:rsidR="004007EC" w:rsidRPr="003D29A4">
        <w:t xml:space="preserve">; </w:t>
      </w:r>
      <w:r w:rsidR="004007EC" w:rsidRPr="003D29A4">
        <w:rPr>
          <w:lang w:val="en-US"/>
        </w:rPr>
        <w:t>F</w:t>
      </w:r>
      <w:r w:rsidR="004007EC" w:rsidRPr="003D29A4">
        <w:t xml:space="preserve"> – площадь поперечного сечения винта</w:t>
      </w:r>
      <w:r w:rsidR="00A438B8" w:rsidRPr="003D29A4">
        <w:t>, мм</w:t>
      </w:r>
      <w:r w:rsidR="00A438B8" w:rsidRPr="003D29A4">
        <w:rPr>
          <w:vertAlign w:val="superscript"/>
        </w:rPr>
        <w:t>2</w:t>
      </w:r>
      <w:r w:rsidR="004007EC" w:rsidRPr="003D29A4">
        <w:t>.</w:t>
      </w:r>
    </w:p>
    <w:p w:rsidR="00501EFE" w:rsidRPr="003D29A4" w:rsidRDefault="004007EC" w:rsidP="003D29A4">
      <w:pPr>
        <w:pStyle w:val="af2"/>
        <w:widowControl w:val="0"/>
        <w:tabs>
          <w:tab w:val="left" w:pos="993"/>
        </w:tabs>
        <w:spacing w:line="360" w:lineRule="auto"/>
        <w:ind w:firstLine="709"/>
        <w:jc w:val="both"/>
      </w:pPr>
      <w:r w:rsidRPr="003D29A4">
        <w:t>Момент инерции поперечного сечения винта определяется по эмпирической зависимости, учитывающей и работу витков резьбы:</w:t>
      </w:r>
    </w:p>
    <w:p w:rsidR="009969C7" w:rsidRDefault="009969C7" w:rsidP="003D29A4">
      <w:pPr>
        <w:widowControl w:val="0"/>
        <w:tabs>
          <w:tab w:val="left" w:pos="993"/>
        </w:tabs>
        <w:spacing w:line="360" w:lineRule="auto"/>
        <w:ind w:firstLine="709"/>
        <w:jc w:val="both"/>
        <w:rPr>
          <w:sz w:val="28"/>
        </w:rPr>
      </w:pPr>
    </w:p>
    <w:p w:rsidR="005B471F" w:rsidRPr="003D29A4" w:rsidRDefault="00282F90" w:rsidP="003D29A4">
      <w:pPr>
        <w:widowControl w:val="0"/>
        <w:tabs>
          <w:tab w:val="left" w:pos="993"/>
        </w:tabs>
        <w:spacing w:line="360" w:lineRule="auto"/>
        <w:ind w:firstLine="709"/>
        <w:jc w:val="both"/>
        <w:rPr>
          <w:sz w:val="28"/>
          <w:szCs w:val="28"/>
        </w:rPr>
      </w:pPr>
      <w:r w:rsidRPr="003D29A4">
        <w:rPr>
          <w:position w:val="-30"/>
          <w:sz w:val="28"/>
        </w:rPr>
        <w:object w:dxaOrig="3000" w:dyaOrig="720">
          <v:shape id="_x0000_i1124" type="#_x0000_t75" style="width:150pt;height:36pt" o:ole="">
            <v:imagedata r:id="rId197" o:title=""/>
          </v:shape>
          <o:OLEObject Type="Embed" ProgID="Equation.DSMT4" ShapeID="_x0000_i1124" DrawAspect="Content" ObjectID="_1469384174" r:id="rId198"/>
        </w:object>
      </w:r>
      <w:r w:rsidR="003D29A4">
        <w:rPr>
          <w:bCs/>
          <w:sz w:val="28"/>
          <w:szCs w:val="28"/>
        </w:rPr>
        <w:t xml:space="preserve"> </w:t>
      </w:r>
      <w:r w:rsidR="000B2268" w:rsidRPr="003D29A4">
        <w:rPr>
          <w:bCs/>
          <w:sz w:val="28"/>
          <w:szCs w:val="28"/>
        </w:rPr>
        <w:t>(2.12)</w:t>
      </w:r>
    </w:p>
    <w:p w:rsidR="004007EC" w:rsidRPr="003D29A4" w:rsidRDefault="00282F90" w:rsidP="003D29A4">
      <w:pPr>
        <w:pStyle w:val="af2"/>
        <w:widowControl w:val="0"/>
        <w:tabs>
          <w:tab w:val="left" w:pos="993"/>
        </w:tabs>
        <w:spacing w:line="360" w:lineRule="auto"/>
        <w:ind w:firstLine="709"/>
        <w:jc w:val="both"/>
      </w:pPr>
      <w:r w:rsidRPr="003D29A4">
        <w:rPr>
          <w:position w:val="-24"/>
        </w:rPr>
        <w:object w:dxaOrig="4480" w:dyaOrig="660">
          <v:shape id="_x0000_i1125" type="#_x0000_t75" style="width:224.25pt;height:33pt" o:ole="">
            <v:imagedata r:id="rId199" o:title=""/>
          </v:shape>
          <o:OLEObject Type="Embed" ProgID="Equation.DSMT4" ShapeID="_x0000_i1125" DrawAspect="Content" ObjectID="_1469384175" r:id="rId200"/>
        </w:object>
      </w:r>
    </w:p>
    <w:p w:rsidR="004007EC" w:rsidRPr="003D29A4" w:rsidRDefault="009969C7" w:rsidP="003D29A4">
      <w:pPr>
        <w:pStyle w:val="af2"/>
        <w:widowControl w:val="0"/>
        <w:tabs>
          <w:tab w:val="left" w:pos="993"/>
        </w:tabs>
        <w:spacing w:line="360" w:lineRule="auto"/>
        <w:ind w:firstLine="709"/>
        <w:jc w:val="both"/>
      </w:pPr>
      <w:r>
        <w:br w:type="page"/>
      </w:r>
      <w:r w:rsidR="00A438B8" w:rsidRPr="003D29A4">
        <w:t xml:space="preserve">Тогда радиус инерции сечения винта будет равен: </w:t>
      </w:r>
    </w:p>
    <w:p w:rsidR="009969C7" w:rsidRDefault="009969C7" w:rsidP="003D29A4">
      <w:pPr>
        <w:pStyle w:val="af2"/>
        <w:widowControl w:val="0"/>
        <w:tabs>
          <w:tab w:val="left" w:pos="993"/>
        </w:tabs>
        <w:spacing w:line="360" w:lineRule="auto"/>
        <w:ind w:firstLine="709"/>
        <w:jc w:val="both"/>
      </w:pPr>
    </w:p>
    <w:p w:rsidR="004007EC" w:rsidRPr="003D29A4" w:rsidRDefault="00282F90" w:rsidP="003D29A4">
      <w:pPr>
        <w:pStyle w:val="af2"/>
        <w:widowControl w:val="0"/>
        <w:tabs>
          <w:tab w:val="left" w:pos="993"/>
        </w:tabs>
        <w:spacing w:line="360" w:lineRule="auto"/>
        <w:ind w:firstLine="709"/>
        <w:jc w:val="both"/>
      </w:pPr>
      <w:r w:rsidRPr="003D29A4">
        <w:rPr>
          <w:position w:val="-30"/>
        </w:rPr>
        <w:object w:dxaOrig="2920" w:dyaOrig="740">
          <v:shape id="_x0000_i1126" type="#_x0000_t75" style="width:146.25pt;height:36.75pt" o:ole="">
            <v:imagedata r:id="rId201" o:title=""/>
          </v:shape>
          <o:OLEObject Type="Embed" ProgID="Equation.DSMT4" ShapeID="_x0000_i1126" DrawAspect="Content" ObjectID="_1469384176" r:id="rId202"/>
        </w:object>
      </w:r>
    </w:p>
    <w:p w:rsidR="009969C7" w:rsidRDefault="009969C7" w:rsidP="003D29A4">
      <w:pPr>
        <w:pStyle w:val="af2"/>
        <w:widowControl w:val="0"/>
        <w:tabs>
          <w:tab w:val="left" w:pos="993"/>
        </w:tabs>
        <w:spacing w:line="360" w:lineRule="auto"/>
        <w:ind w:firstLine="709"/>
        <w:jc w:val="both"/>
      </w:pPr>
    </w:p>
    <w:p w:rsidR="004007EC" w:rsidRPr="003D29A4" w:rsidRDefault="00A438B8" w:rsidP="003D29A4">
      <w:pPr>
        <w:pStyle w:val="af2"/>
        <w:widowControl w:val="0"/>
        <w:tabs>
          <w:tab w:val="left" w:pos="993"/>
        </w:tabs>
        <w:spacing w:line="360" w:lineRule="auto"/>
        <w:ind w:firstLine="709"/>
        <w:jc w:val="both"/>
      </w:pPr>
      <w:r w:rsidRPr="003D29A4">
        <w:t>Определяем гибкость винта:</w:t>
      </w:r>
    </w:p>
    <w:p w:rsidR="009969C7" w:rsidRDefault="009969C7" w:rsidP="003D29A4">
      <w:pPr>
        <w:pStyle w:val="af2"/>
        <w:widowControl w:val="0"/>
        <w:tabs>
          <w:tab w:val="left" w:pos="993"/>
        </w:tabs>
        <w:spacing w:line="360" w:lineRule="auto"/>
        <w:ind w:firstLine="709"/>
        <w:jc w:val="both"/>
      </w:pPr>
    </w:p>
    <w:p w:rsidR="00A438B8" w:rsidRPr="003D29A4" w:rsidRDefault="00282F90" w:rsidP="003D29A4">
      <w:pPr>
        <w:pStyle w:val="af2"/>
        <w:widowControl w:val="0"/>
        <w:tabs>
          <w:tab w:val="left" w:pos="993"/>
        </w:tabs>
        <w:spacing w:line="360" w:lineRule="auto"/>
        <w:ind w:firstLine="709"/>
        <w:jc w:val="both"/>
      </w:pPr>
      <w:r w:rsidRPr="003D29A4">
        <w:rPr>
          <w:position w:val="-28"/>
        </w:rPr>
        <w:object w:dxaOrig="1760" w:dyaOrig="660">
          <v:shape id="_x0000_i1127" type="#_x0000_t75" style="width:87.75pt;height:33pt" o:ole="">
            <v:imagedata r:id="rId203" o:title=""/>
          </v:shape>
          <o:OLEObject Type="Embed" ProgID="Equation.DSMT4" ShapeID="_x0000_i1127" DrawAspect="Content" ObjectID="_1469384177" r:id="rId204"/>
        </w:object>
      </w:r>
    </w:p>
    <w:p w:rsidR="009969C7" w:rsidRDefault="009969C7" w:rsidP="003D29A4">
      <w:pPr>
        <w:pStyle w:val="af2"/>
        <w:widowControl w:val="0"/>
        <w:tabs>
          <w:tab w:val="left" w:pos="993"/>
        </w:tabs>
        <w:spacing w:line="360" w:lineRule="auto"/>
        <w:ind w:firstLine="709"/>
        <w:jc w:val="both"/>
      </w:pPr>
    </w:p>
    <w:p w:rsidR="00A438B8" w:rsidRPr="003D29A4" w:rsidRDefault="00A438B8" w:rsidP="003D29A4">
      <w:pPr>
        <w:pStyle w:val="af2"/>
        <w:widowControl w:val="0"/>
        <w:tabs>
          <w:tab w:val="left" w:pos="993"/>
        </w:tabs>
        <w:spacing w:line="360" w:lineRule="auto"/>
        <w:ind w:firstLine="709"/>
        <w:jc w:val="both"/>
      </w:pPr>
      <w:r w:rsidRPr="003D29A4">
        <w:t>При</w:t>
      </w:r>
      <w:r w:rsidR="003D29A4">
        <w:t xml:space="preserve"> </w:t>
      </w:r>
      <w:r w:rsidRPr="003D29A4">
        <w:t>90 &gt; λ &gt; 55 проверочный расчет устойчивости проводится по следующей формуле</w:t>
      </w:r>
      <w:r w:rsidR="007E6DD2" w:rsidRPr="003D29A4">
        <w:t xml:space="preserve"> </w:t>
      </w:r>
      <w:r w:rsidR="007E6DD2" w:rsidRPr="003D29A4">
        <w:rPr>
          <w:bCs/>
        </w:rPr>
        <w:t>[4]</w:t>
      </w:r>
      <w:r w:rsidRPr="003D29A4">
        <w:t>:</w:t>
      </w:r>
    </w:p>
    <w:p w:rsidR="009969C7" w:rsidRDefault="009969C7" w:rsidP="003D29A4">
      <w:pPr>
        <w:widowControl w:val="0"/>
        <w:tabs>
          <w:tab w:val="left" w:pos="993"/>
        </w:tabs>
        <w:spacing w:line="360" w:lineRule="auto"/>
        <w:ind w:firstLine="709"/>
        <w:jc w:val="both"/>
        <w:rPr>
          <w:sz w:val="28"/>
        </w:rPr>
      </w:pPr>
    </w:p>
    <w:p w:rsidR="00A438B8" w:rsidRPr="003D29A4" w:rsidRDefault="00282F90" w:rsidP="003D29A4">
      <w:pPr>
        <w:widowControl w:val="0"/>
        <w:tabs>
          <w:tab w:val="left" w:pos="993"/>
        </w:tabs>
        <w:spacing w:line="360" w:lineRule="auto"/>
        <w:ind w:firstLine="709"/>
        <w:jc w:val="both"/>
        <w:rPr>
          <w:sz w:val="28"/>
          <w:szCs w:val="28"/>
        </w:rPr>
      </w:pPr>
      <w:r w:rsidRPr="003D29A4">
        <w:rPr>
          <w:position w:val="-30"/>
          <w:sz w:val="28"/>
        </w:rPr>
        <w:object w:dxaOrig="3260" w:dyaOrig="720">
          <v:shape id="_x0000_i1128" type="#_x0000_t75" style="width:162.75pt;height:36pt" o:ole="">
            <v:imagedata r:id="rId205" o:title=""/>
          </v:shape>
          <o:OLEObject Type="Embed" ProgID="Equation.DSMT4" ShapeID="_x0000_i1128" DrawAspect="Content" ObjectID="_1469384178" r:id="rId206"/>
        </w:object>
      </w:r>
      <w:r w:rsidR="003D29A4">
        <w:rPr>
          <w:bCs/>
          <w:sz w:val="28"/>
          <w:szCs w:val="28"/>
        </w:rPr>
        <w:t xml:space="preserve"> </w:t>
      </w:r>
      <w:r w:rsidR="000B2268" w:rsidRPr="003D29A4">
        <w:rPr>
          <w:bCs/>
          <w:sz w:val="28"/>
          <w:szCs w:val="28"/>
        </w:rPr>
        <w:t>(2.13)</w:t>
      </w:r>
    </w:p>
    <w:p w:rsidR="009969C7" w:rsidRDefault="009969C7" w:rsidP="003D29A4">
      <w:pPr>
        <w:pStyle w:val="af2"/>
        <w:widowControl w:val="0"/>
        <w:tabs>
          <w:tab w:val="left" w:pos="993"/>
        </w:tabs>
        <w:spacing w:line="360" w:lineRule="auto"/>
        <w:ind w:firstLine="709"/>
        <w:jc w:val="both"/>
      </w:pPr>
    </w:p>
    <w:p w:rsidR="00A438B8" w:rsidRPr="003D29A4" w:rsidRDefault="00A438B8" w:rsidP="003D29A4">
      <w:pPr>
        <w:pStyle w:val="af2"/>
        <w:widowControl w:val="0"/>
        <w:tabs>
          <w:tab w:val="left" w:pos="993"/>
        </w:tabs>
        <w:spacing w:line="360" w:lineRule="auto"/>
        <w:ind w:firstLine="709"/>
        <w:jc w:val="both"/>
      </w:pPr>
      <w:r w:rsidRPr="003D29A4">
        <w:t xml:space="preserve">где </w:t>
      </w:r>
      <w:r w:rsidR="003D3901" w:rsidRPr="003D29A4">
        <w:t>[</w:t>
      </w:r>
      <w:r w:rsidR="003D3901" w:rsidRPr="003D29A4">
        <w:rPr>
          <w:lang w:val="en-US"/>
        </w:rPr>
        <w:t>n</w:t>
      </w:r>
      <w:r w:rsidR="003D3901" w:rsidRPr="003D29A4">
        <w:rPr>
          <w:vertAlign w:val="subscript"/>
        </w:rPr>
        <w:t>У</w:t>
      </w:r>
      <w:r w:rsidR="003D3901" w:rsidRPr="003D29A4">
        <w:t>] – допустимый коэффициент запаса устойчивости, принимается в пределах [</w:t>
      </w:r>
      <w:r w:rsidR="003D3901" w:rsidRPr="003D29A4">
        <w:rPr>
          <w:lang w:val="en-US"/>
        </w:rPr>
        <w:t>n</w:t>
      </w:r>
      <w:r w:rsidR="003D3901" w:rsidRPr="003D29A4">
        <w:rPr>
          <w:vertAlign w:val="subscript"/>
        </w:rPr>
        <w:t>У</w:t>
      </w:r>
      <w:r w:rsidR="003D3901" w:rsidRPr="003D29A4">
        <w:t>] = 3</w:t>
      </w:r>
      <w:r w:rsidR="008C7665" w:rsidRPr="003D29A4">
        <w:t xml:space="preserve"> </w:t>
      </w:r>
      <w:r w:rsidR="003D3901" w:rsidRPr="003D29A4">
        <w:t>÷</w:t>
      </w:r>
      <w:r w:rsidR="008C7665" w:rsidRPr="003D29A4">
        <w:t xml:space="preserve"> </w:t>
      </w:r>
      <w:r w:rsidR="003D3901" w:rsidRPr="003D29A4">
        <w:t>4.</w:t>
      </w:r>
    </w:p>
    <w:p w:rsidR="003D3901" w:rsidRPr="003D29A4" w:rsidRDefault="00282F90" w:rsidP="003D29A4">
      <w:pPr>
        <w:pStyle w:val="af2"/>
        <w:widowControl w:val="0"/>
        <w:tabs>
          <w:tab w:val="left" w:pos="993"/>
        </w:tabs>
        <w:spacing w:line="360" w:lineRule="auto"/>
        <w:ind w:firstLine="709"/>
        <w:jc w:val="both"/>
      </w:pPr>
      <w:r w:rsidRPr="003D29A4">
        <w:rPr>
          <w:position w:val="-28"/>
        </w:rPr>
        <w:object w:dxaOrig="4480" w:dyaOrig="700">
          <v:shape id="_x0000_i1129" type="#_x0000_t75" style="width:224.25pt;height:35.25pt" o:ole="">
            <v:imagedata r:id="rId207" o:title=""/>
          </v:shape>
          <o:OLEObject Type="Embed" ProgID="Equation.DSMT4" ShapeID="_x0000_i1129" DrawAspect="Content" ObjectID="_1469384179" r:id="rId208"/>
        </w:object>
      </w:r>
    </w:p>
    <w:p w:rsidR="003D3901" w:rsidRPr="003D29A4" w:rsidRDefault="003D3901" w:rsidP="003D29A4">
      <w:pPr>
        <w:pStyle w:val="af2"/>
        <w:widowControl w:val="0"/>
        <w:tabs>
          <w:tab w:val="left" w:pos="993"/>
        </w:tabs>
        <w:spacing w:line="360" w:lineRule="auto"/>
        <w:ind w:firstLine="709"/>
        <w:jc w:val="both"/>
      </w:pPr>
      <w:r w:rsidRPr="003D29A4">
        <w:t>969 Н ≤ 5500 Н</w:t>
      </w:r>
    </w:p>
    <w:p w:rsidR="004007EC" w:rsidRPr="003D29A4" w:rsidRDefault="008C7665" w:rsidP="003D29A4">
      <w:pPr>
        <w:pStyle w:val="af2"/>
        <w:widowControl w:val="0"/>
        <w:tabs>
          <w:tab w:val="left" w:pos="993"/>
        </w:tabs>
        <w:spacing w:line="360" w:lineRule="auto"/>
        <w:ind w:firstLine="709"/>
        <w:jc w:val="both"/>
      </w:pPr>
      <w:r w:rsidRPr="003D29A4">
        <w:t>Условие выполняется.</w:t>
      </w:r>
    </w:p>
    <w:p w:rsidR="004007EC" w:rsidRPr="003D29A4" w:rsidRDefault="004007EC" w:rsidP="003D29A4">
      <w:pPr>
        <w:pStyle w:val="af2"/>
        <w:widowControl w:val="0"/>
        <w:tabs>
          <w:tab w:val="left" w:pos="993"/>
        </w:tabs>
        <w:spacing w:line="360" w:lineRule="auto"/>
        <w:ind w:firstLine="709"/>
        <w:jc w:val="both"/>
      </w:pPr>
    </w:p>
    <w:p w:rsidR="0018508D" w:rsidRPr="003D29A4" w:rsidRDefault="0018508D" w:rsidP="003D29A4">
      <w:pPr>
        <w:widowControl w:val="0"/>
        <w:tabs>
          <w:tab w:val="left" w:pos="993"/>
        </w:tabs>
        <w:spacing w:line="360" w:lineRule="auto"/>
        <w:ind w:firstLine="709"/>
        <w:jc w:val="both"/>
        <w:rPr>
          <w:b/>
          <w:sz w:val="28"/>
          <w:szCs w:val="28"/>
        </w:rPr>
      </w:pPr>
      <w:r w:rsidRPr="003D29A4">
        <w:rPr>
          <w:b/>
          <w:sz w:val="28"/>
          <w:szCs w:val="28"/>
        </w:rPr>
        <w:t>2.3.5 Инструкция по эксплуатации, техническому обслуживанию и ремонту</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1. Проверить техническое состояние механической части стенда.</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2. Проверить затяжку резьбовых соединений, устранить непредусмотренные люфты в подвижных соединениях, проверить состояние защитного кожуха.</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3. Проверить состояние полумуфты.</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4. Проверить техническое состояние электрической части стенда.</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5. Проверить заземление стенда</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6. Проверить наличие смазки в редукторе согласно паспорту на него.</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7. Проверить работу стенда на холостом ходу:</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7.1. Проверить в ручную (за муфту) свободное вращение электродвигателя привода стенда.</w:t>
      </w:r>
    </w:p>
    <w:p w:rsidR="0018508D" w:rsidRPr="003D29A4" w:rsidRDefault="0018508D" w:rsidP="003D29A4">
      <w:pPr>
        <w:widowControl w:val="0"/>
        <w:tabs>
          <w:tab w:val="left" w:pos="993"/>
        </w:tabs>
        <w:spacing w:line="360" w:lineRule="auto"/>
        <w:ind w:firstLine="709"/>
        <w:jc w:val="both"/>
        <w:rPr>
          <w:sz w:val="28"/>
          <w:szCs w:val="28"/>
        </w:rPr>
      </w:pPr>
      <w:r w:rsidRPr="003D29A4">
        <w:rPr>
          <w:sz w:val="28"/>
          <w:szCs w:val="28"/>
        </w:rPr>
        <w:t>7.2. Проверить работу кнопок «ПУСК», «СТОП» пробным включением</w:t>
      </w:r>
    </w:p>
    <w:p w:rsidR="0018508D" w:rsidRPr="003D29A4" w:rsidRDefault="0018508D" w:rsidP="003D29A4">
      <w:pPr>
        <w:widowControl w:val="0"/>
        <w:tabs>
          <w:tab w:val="left" w:pos="993"/>
        </w:tabs>
        <w:spacing w:line="360" w:lineRule="auto"/>
        <w:ind w:firstLine="709"/>
        <w:jc w:val="both"/>
        <w:rPr>
          <w:iCs/>
          <w:sz w:val="28"/>
          <w:szCs w:val="28"/>
        </w:rPr>
      </w:pPr>
    </w:p>
    <w:p w:rsidR="0018508D" w:rsidRPr="003D29A4" w:rsidRDefault="0018508D" w:rsidP="003D29A4">
      <w:pPr>
        <w:pStyle w:val="af2"/>
        <w:widowControl w:val="0"/>
        <w:tabs>
          <w:tab w:val="left" w:pos="993"/>
        </w:tabs>
        <w:spacing w:line="360" w:lineRule="auto"/>
        <w:ind w:firstLine="709"/>
        <w:jc w:val="both"/>
        <w:rPr>
          <w:b/>
        </w:rPr>
      </w:pPr>
      <w:r w:rsidRPr="003D29A4">
        <w:rPr>
          <w:b/>
        </w:rPr>
        <w:t>2.4 Технологический процесс изготовления полумуфты</w:t>
      </w:r>
    </w:p>
    <w:p w:rsidR="0018508D" w:rsidRPr="003D29A4" w:rsidRDefault="0018508D" w:rsidP="003D29A4">
      <w:pPr>
        <w:pStyle w:val="af2"/>
        <w:widowControl w:val="0"/>
        <w:tabs>
          <w:tab w:val="left" w:pos="993"/>
        </w:tabs>
        <w:spacing w:line="360" w:lineRule="auto"/>
        <w:ind w:firstLine="709"/>
        <w:jc w:val="both"/>
      </w:pPr>
    </w:p>
    <w:p w:rsidR="00501EFE" w:rsidRPr="003D29A4" w:rsidRDefault="00501EFE" w:rsidP="003D29A4">
      <w:pPr>
        <w:pStyle w:val="af2"/>
        <w:widowControl w:val="0"/>
        <w:tabs>
          <w:tab w:val="left" w:pos="993"/>
        </w:tabs>
        <w:spacing w:line="360" w:lineRule="auto"/>
        <w:ind w:firstLine="709"/>
        <w:jc w:val="both"/>
      </w:pPr>
      <w:r w:rsidRPr="003D29A4">
        <w:t>Исходными данными для разработки технологического процесса являются:</w:t>
      </w:r>
    </w:p>
    <w:p w:rsidR="00775EF8" w:rsidRPr="003D29A4" w:rsidRDefault="00501EFE" w:rsidP="003D29A4">
      <w:pPr>
        <w:pStyle w:val="af2"/>
        <w:widowControl w:val="0"/>
        <w:numPr>
          <w:ilvl w:val="0"/>
          <w:numId w:val="18"/>
        </w:numPr>
        <w:shd w:val="clear" w:color="auto" w:fill="auto"/>
        <w:tabs>
          <w:tab w:val="clear" w:pos="927"/>
          <w:tab w:val="left" w:pos="993"/>
        </w:tabs>
        <w:autoSpaceDE/>
        <w:autoSpaceDN/>
        <w:adjustRightInd/>
        <w:spacing w:line="360" w:lineRule="auto"/>
        <w:ind w:left="0" w:firstLine="709"/>
        <w:jc w:val="both"/>
      </w:pPr>
      <w:r w:rsidRPr="003D29A4">
        <w:t>Чертеж детали.</w:t>
      </w:r>
    </w:p>
    <w:p w:rsidR="00324E22" w:rsidRPr="003D29A4" w:rsidRDefault="00501EFE" w:rsidP="003D29A4">
      <w:pPr>
        <w:pStyle w:val="af2"/>
        <w:widowControl w:val="0"/>
        <w:numPr>
          <w:ilvl w:val="0"/>
          <w:numId w:val="18"/>
        </w:numPr>
        <w:shd w:val="clear" w:color="auto" w:fill="auto"/>
        <w:tabs>
          <w:tab w:val="clear" w:pos="927"/>
          <w:tab w:val="left" w:pos="993"/>
        </w:tabs>
        <w:autoSpaceDE/>
        <w:autoSpaceDN/>
        <w:adjustRightInd/>
        <w:spacing w:line="360" w:lineRule="auto"/>
        <w:ind w:left="0" w:firstLine="709"/>
        <w:jc w:val="both"/>
      </w:pPr>
      <w:r w:rsidRPr="003D29A4">
        <w:t>Годовая программа выпуска деталей – 3 штуки (единичное производство).</w:t>
      </w:r>
    </w:p>
    <w:p w:rsidR="00324E22" w:rsidRPr="003D29A4" w:rsidRDefault="00324E22" w:rsidP="003D29A4">
      <w:pPr>
        <w:pStyle w:val="af2"/>
        <w:widowControl w:val="0"/>
        <w:shd w:val="clear" w:color="auto" w:fill="auto"/>
        <w:tabs>
          <w:tab w:val="left" w:pos="993"/>
        </w:tabs>
        <w:autoSpaceDE/>
        <w:autoSpaceDN/>
        <w:adjustRightInd/>
        <w:spacing w:line="360" w:lineRule="auto"/>
        <w:ind w:firstLine="709"/>
        <w:jc w:val="both"/>
      </w:pPr>
    </w:p>
    <w:p w:rsidR="00501EFE" w:rsidRPr="003D29A4" w:rsidRDefault="00775EF8" w:rsidP="003D29A4">
      <w:pPr>
        <w:pStyle w:val="af2"/>
        <w:widowControl w:val="0"/>
        <w:tabs>
          <w:tab w:val="left" w:pos="993"/>
        </w:tabs>
        <w:spacing w:line="360" w:lineRule="auto"/>
        <w:ind w:firstLine="709"/>
        <w:jc w:val="both"/>
        <w:rPr>
          <w:b/>
        </w:rPr>
      </w:pPr>
      <w:r w:rsidRPr="003D29A4">
        <w:rPr>
          <w:b/>
        </w:rPr>
        <w:t>2.4.1</w:t>
      </w:r>
      <w:r w:rsidR="003D29A4">
        <w:rPr>
          <w:b/>
        </w:rPr>
        <w:t xml:space="preserve"> </w:t>
      </w:r>
      <w:r w:rsidR="00501EFE" w:rsidRPr="003D29A4">
        <w:rPr>
          <w:b/>
        </w:rPr>
        <w:t>Оценка и обеспечение технологичности конструкции детали</w:t>
      </w:r>
    </w:p>
    <w:p w:rsidR="00501EFE" w:rsidRPr="003D29A4" w:rsidRDefault="00501EFE" w:rsidP="003D29A4">
      <w:pPr>
        <w:pStyle w:val="af2"/>
        <w:widowControl w:val="0"/>
        <w:tabs>
          <w:tab w:val="left" w:pos="993"/>
        </w:tabs>
        <w:spacing w:line="360" w:lineRule="auto"/>
        <w:ind w:firstLine="709"/>
        <w:jc w:val="both"/>
      </w:pPr>
      <w:r w:rsidRPr="003D29A4">
        <w:t>Технологичность конструкции изделия – это приспособленность к производству данного типа.</w:t>
      </w:r>
    </w:p>
    <w:p w:rsidR="00501EFE" w:rsidRPr="003D29A4" w:rsidRDefault="00501EFE" w:rsidP="003D29A4">
      <w:pPr>
        <w:pStyle w:val="af2"/>
        <w:widowControl w:val="0"/>
        <w:tabs>
          <w:tab w:val="left" w:pos="993"/>
        </w:tabs>
        <w:spacing w:line="360" w:lineRule="auto"/>
        <w:ind w:firstLine="709"/>
        <w:jc w:val="both"/>
      </w:pPr>
      <w:r w:rsidRPr="003D29A4">
        <w:t>Анализ технологичности конструкции детали производится с учетом условий ее производства.</w:t>
      </w:r>
    </w:p>
    <w:p w:rsidR="00501EFE" w:rsidRPr="003D29A4" w:rsidRDefault="00501EFE" w:rsidP="003D29A4">
      <w:pPr>
        <w:pStyle w:val="af2"/>
        <w:widowControl w:val="0"/>
        <w:tabs>
          <w:tab w:val="left" w:pos="993"/>
        </w:tabs>
        <w:spacing w:line="360" w:lineRule="auto"/>
        <w:ind w:firstLine="709"/>
        <w:jc w:val="both"/>
      </w:pPr>
      <w:r w:rsidRPr="003D29A4">
        <w:t>Стандарт предусматривает два вида технологичности: производственную и эксплуатационную. Производственная технологичность проявляется в сокращении затрат средств и времени на конструкторскую и технологическую подготовку производства, а также на процесс изготовления. Эксплуатационная технологичность конструкции изделия проявляется в сокращении затрат времени и средств на техническое обслуживание и ремонт изделия.</w:t>
      </w:r>
    </w:p>
    <w:p w:rsidR="00501EFE" w:rsidRPr="003D29A4" w:rsidRDefault="00501EFE" w:rsidP="003D29A4">
      <w:pPr>
        <w:pStyle w:val="af2"/>
        <w:widowControl w:val="0"/>
        <w:tabs>
          <w:tab w:val="left" w:pos="993"/>
        </w:tabs>
        <w:spacing w:line="360" w:lineRule="auto"/>
        <w:ind w:firstLine="709"/>
        <w:jc w:val="both"/>
      </w:pPr>
      <w:r w:rsidRPr="003D29A4">
        <w:t>Стандарт предусматривает возможность применения качественного и количественного методов оценок. Качественная оценка хара</w:t>
      </w:r>
      <w:r w:rsidR="00775EF8" w:rsidRPr="003D29A4">
        <w:t>ктеризует конструкцию обобщенно</w:t>
      </w:r>
      <w:r w:rsidRPr="003D29A4">
        <w:t>, на основе научно-производственного опыта и предшествует количественной. Количественная оценка основана на использовании показателей, численное значение которых характеризует технологичность конструкции.</w:t>
      </w:r>
    </w:p>
    <w:p w:rsidR="00501EFE" w:rsidRPr="003D29A4" w:rsidRDefault="00501EFE" w:rsidP="003D29A4">
      <w:pPr>
        <w:pStyle w:val="af2"/>
        <w:widowControl w:val="0"/>
        <w:tabs>
          <w:tab w:val="left" w:pos="993"/>
        </w:tabs>
        <w:spacing w:line="360" w:lineRule="auto"/>
        <w:ind w:firstLine="709"/>
        <w:jc w:val="both"/>
      </w:pPr>
      <w:r w:rsidRPr="003D29A4">
        <w:t>Стандарт устанавливает следующие требования к технологичности конструкции деталей:</w:t>
      </w:r>
    </w:p>
    <w:p w:rsidR="00501EFE" w:rsidRPr="003D29A4" w:rsidRDefault="00501EFE" w:rsidP="003D29A4">
      <w:pPr>
        <w:pStyle w:val="af2"/>
        <w:widowControl w:val="0"/>
        <w:numPr>
          <w:ilvl w:val="0"/>
          <w:numId w:val="19"/>
        </w:numPr>
        <w:shd w:val="clear" w:color="auto" w:fill="auto"/>
        <w:tabs>
          <w:tab w:val="clear" w:pos="927"/>
          <w:tab w:val="left" w:pos="993"/>
        </w:tabs>
        <w:autoSpaceDE/>
        <w:autoSpaceDN/>
        <w:adjustRightInd/>
        <w:spacing w:line="360" w:lineRule="auto"/>
        <w:ind w:left="0" w:firstLine="709"/>
        <w:jc w:val="both"/>
      </w:pPr>
      <w:r w:rsidRPr="003D29A4">
        <w:t>Конструкция детали должна состоять из стандартных или унифицированных элементов.</w:t>
      </w:r>
    </w:p>
    <w:p w:rsidR="00501EFE" w:rsidRPr="003D29A4" w:rsidRDefault="00501EFE" w:rsidP="003D29A4">
      <w:pPr>
        <w:pStyle w:val="af2"/>
        <w:widowControl w:val="0"/>
        <w:numPr>
          <w:ilvl w:val="0"/>
          <w:numId w:val="19"/>
        </w:numPr>
        <w:shd w:val="clear" w:color="auto" w:fill="auto"/>
        <w:tabs>
          <w:tab w:val="clear" w:pos="927"/>
          <w:tab w:val="left" w:pos="993"/>
        </w:tabs>
        <w:autoSpaceDE/>
        <w:autoSpaceDN/>
        <w:adjustRightInd/>
        <w:spacing w:line="360" w:lineRule="auto"/>
        <w:ind w:left="0" w:firstLine="709"/>
        <w:jc w:val="both"/>
      </w:pPr>
      <w:r w:rsidRPr="003D29A4">
        <w:t>Детали должны изготовляться из стандартных</w:t>
      </w:r>
      <w:r w:rsidR="003D29A4">
        <w:t xml:space="preserve"> </w:t>
      </w:r>
      <w:r w:rsidRPr="003D29A4">
        <w:t>или унифицированных заготовок.</w:t>
      </w:r>
    </w:p>
    <w:p w:rsidR="00501EFE" w:rsidRPr="003D29A4" w:rsidRDefault="00501EFE" w:rsidP="003D29A4">
      <w:pPr>
        <w:pStyle w:val="af2"/>
        <w:widowControl w:val="0"/>
        <w:numPr>
          <w:ilvl w:val="0"/>
          <w:numId w:val="19"/>
        </w:numPr>
        <w:shd w:val="clear" w:color="auto" w:fill="auto"/>
        <w:tabs>
          <w:tab w:val="clear" w:pos="927"/>
          <w:tab w:val="left" w:pos="993"/>
        </w:tabs>
        <w:autoSpaceDE/>
        <w:autoSpaceDN/>
        <w:adjustRightInd/>
        <w:spacing w:line="360" w:lineRule="auto"/>
        <w:ind w:left="0" w:firstLine="709"/>
        <w:jc w:val="both"/>
      </w:pPr>
      <w:r w:rsidRPr="003D29A4">
        <w:t>Точность и шероховатость поверхности должны обеспечиваться точностью установки, обработки и контроля.</w:t>
      </w:r>
    </w:p>
    <w:p w:rsidR="00501EFE" w:rsidRPr="003D29A4" w:rsidRDefault="00501EFE" w:rsidP="003D29A4">
      <w:pPr>
        <w:pStyle w:val="af2"/>
        <w:widowControl w:val="0"/>
        <w:numPr>
          <w:ilvl w:val="0"/>
          <w:numId w:val="19"/>
        </w:numPr>
        <w:shd w:val="clear" w:color="auto" w:fill="auto"/>
        <w:tabs>
          <w:tab w:val="clear" w:pos="927"/>
          <w:tab w:val="left" w:pos="993"/>
        </w:tabs>
        <w:autoSpaceDE/>
        <w:autoSpaceDN/>
        <w:adjustRightInd/>
        <w:spacing w:line="360" w:lineRule="auto"/>
        <w:ind w:left="0" w:firstLine="709"/>
        <w:jc w:val="both"/>
      </w:pPr>
      <w:r w:rsidRPr="003D29A4">
        <w:t>Точность и шероховатость сопрягаемых поверхностей должны соответствовать возможностям применяемых методов обработки.</w:t>
      </w:r>
    </w:p>
    <w:p w:rsidR="00501EFE" w:rsidRPr="003D29A4" w:rsidRDefault="00501EFE" w:rsidP="003D29A4">
      <w:pPr>
        <w:pStyle w:val="af2"/>
        <w:widowControl w:val="0"/>
        <w:tabs>
          <w:tab w:val="left" w:pos="993"/>
        </w:tabs>
        <w:spacing w:line="360" w:lineRule="auto"/>
        <w:ind w:firstLine="709"/>
        <w:jc w:val="both"/>
      </w:pPr>
      <w:r w:rsidRPr="003D29A4">
        <w:t>Технологичность конструкции детали в дипломном проектировании следует оценивать качественно, по уровню выполнения перечисленных требований.</w:t>
      </w:r>
    </w:p>
    <w:p w:rsidR="00501EFE" w:rsidRPr="003D29A4" w:rsidRDefault="00501EFE" w:rsidP="003D29A4">
      <w:pPr>
        <w:pStyle w:val="af2"/>
        <w:widowControl w:val="0"/>
        <w:tabs>
          <w:tab w:val="left" w:pos="993"/>
        </w:tabs>
        <w:spacing w:line="360" w:lineRule="auto"/>
        <w:ind w:firstLine="709"/>
        <w:jc w:val="both"/>
      </w:pPr>
      <w:r w:rsidRPr="003D29A4">
        <w:t>Материал по качественной оценке и обеспечению технологичности представляется в расчетно-пояснительной записке в виде таблицы.</w:t>
      </w:r>
    </w:p>
    <w:p w:rsidR="00501EFE" w:rsidRPr="003D29A4" w:rsidRDefault="00501EFE" w:rsidP="003D29A4">
      <w:pPr>
        <w:pStyle w:val="af2"/>
        <w:widowControl w:val="0"/>
        <w:tabs>
          <w:tab w:val="left" w:pos="993"/>
        </w:tabs>
        <w:spacing w:line="360" w:lineRule="auto"/>
        <w:ind w:firstLine="709"/>
        <w:jc w:val="both"/>
      </w:pPr>
    </w:p>
    <w:p w:rsidR="0004497A" w:rsidRPr="003D29A4" w:rsidRDefault="0004497A" w:rsidP="003D29A4">
      <w:pPr>
        <w:pStyle w:val="af2"/>
        <w:widowControl w:val="0"/>
        <w:tabs>
          <w:tab w:val="left" w:pos="993"/>
        </w:tabs>
        <w:spacing w:line="360" w:lineRule="auto"/>
        <w:ind w:firstLine="709"/>
        <w:jc w:val="both"/>
      </w:pPr>
      <w:r w:rsidRPr="003D29A4">
        <w:t>Таблица 2.2</w:t>
      </w:r>
    </w:p>
    <w:p w:rsidR="00501EFE" w:rsidRPr="003D29A4" w:rsidRDefault="00501EFE" w:rsidP="003D29A4">
      <w:pPr>
        <w:pStyle w:val="af2"/>
        <w:widowControl w:val="0"/>
        <w:tabs>
          <w:tab w:val="left" w:pos="993"/>
        </w:tabs>
        <w:spacing w:line="360" w:lineRule="auto"/>
        <w:ind w:firstLine="709"/>
        <w:jc w:val="both"/>
      </w:pPr>
      <w:r w:rsidRPr="003D29A4">
        <w:t>Качественная оценка обеспечения технологичности</w:t>
      </w:r>
      <w:r w:rsidR="003D29A4">
        <w:t xml:space="preserve"> </w:t>
      </w:r>
      <w:r w:rsidRPr="003D29A4">
        <w:t>детали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413"/>
        <w:gridCol w:w="1275"/>
        <w:gridCol w:w="2084"/>
      </w:tblGrid>
      <w:tr w:rsidR="00501EFE" w:rsidRPr="009969C7" w:rsidTr="009969C7">
        <w:tc>
          <w:tcPr>
            <w:tcW w:w="3936" w:type="dxa"/>
            <w:vMerge w:val="restart"/>
          </w:tcPr>
          <w:p w:rsidR="00501EFE" w:rsidRPr="009969C7" w:rsidRDefault="00501EFE" w:rsidP="009969C7">
            <w:pPr>
              <w:widowControl w:val="0"/>
              <w:tabs>
                <w:tab w:val="left" w:pos="993"/>
              </w:tabs>
              <w:spacing w:line="360" w:lineRule="auto"/>
              <w:outlineLvl w:val="0"/>
              <w:rPr>
                <w:sz w:val="20"/>
                <w:szCs w:val="28"/>
              </w:rPr>
            </w:pPr>
          </w:p>
          <w:p w:rsidR="00501EFE" w:rsidRPr="009969C7" w:rsidRDefault="00501EFE" w:rsidP="009969C7">
            <w:pPr>
              <w:widowControl w:val="0"/>
              <w:tabs>
                <w:tab w:val="left" w:pos="993"/>
              </w:tabs>
              <w:spacing w:line="360" w:lineRule="auto"/>
              <w:outlineLvl w:val="0"/>
              <w:rPr>
                <w:sz w:val="20"/>
                <w:szCs w:val="28"/>
              </w:rPr>
            </w:pPr>
            <w:r w:rsidRPr="009969C7">
              <w:rPr>
                <w:sz w:val="20"/>
                <w:szCs w:val="28"/>
              </w:rPr>
              <w:t>Требования</w:t>
            </w:r>
          </w:p>
        </w:tc>
        <w:tc>
          <w:tcPr>
            <w:tcW w:w="4772" w:type="dxa"/>
            <w:gridSpan w:val="3"/>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Качественная оценка удовлетворения требований</w:t>
            </w:r>
          </w:p>
        </w:tc>
      </w:tr>
      <w:tr w:rsidR="00501EFE" w:rsidRPr="009969C7" w:rsidTr="009969C7">
        <w:tc>
          <w:tcPr>
            <w:tcW w:w="3936" w:type="dxa"/>
            <w:vMerge/>
          </w:tcPr>
          <w:p w:rsidR="00501EFE" w:rsidRPr="009969C7" w:rsidRDefault="00501EFE" w:rsidP="009969C7">
            <w:pPr>
              <w:widowControl w:val="0"/>
              <w:tabs>
                <w:tab w:val="left" w:pos="993"/>
              </w:tabs>
              <w:spacing w:line="360" w:lineRule="auto"/>
              <w:outlineLvl w:val="0"/>
              <w:rPr>
                <w:sz w:val="20"/>
                <w:szCs w:val="28"/>
              </w:rPr>
            </w:pPr>
          </w:p>
        </w:tc>
        <w:tc>
          <w:tcPr>
            <w:tcW w:w="1413"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 xml:space="preserve">Полное </w:t>
            </w:r>
          </w:p>
          <w:p w:rsidR="00501EFE" w:rsidRPr="009969C7" w:rsidRDefault="00501EFE" w:rsidP="009969C7">
            <w:pPr>
              <w:widowControl w:val="0"/>
              <w:tabs>
                <w:tab w:val="left" w:pos="993"/>
              </w:tabs>
              <w:spacing w:line="360" w:lineRule="auto"/>
              <w:outlineLvl w:val="0"/>
              <w:rPr>
                <w:sz w:val="20"/>
                <w:szCs w:val="28"/>
              </w:rPr>
            </w:pPr>
            <w:r w:rsidRPr="009969C7">
              <w:rPr>
                <w:sz w:val="20"/>
                <w:szCs w:val="28"/>
              </w:rPr>
              <w:t>выполнение</w:t>
            </w:r>
          </w:p>
        </w:tc>
        <w:tc>
          <w:tcPr>
            <w:tcW w:w="1275"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Частичное</w:t>
            </w:r>
          </w:p>
        </w:tc>
        <w:tc>
          <w:tcPr>
            <w:tcW w:w="2084"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Невыполнение</w:t>
            </w:r>
          </w:p>
        </w:tc>
      </w:tr>
      <w:tr w:rsidR="00501EFE" w:rsidRPr="009969C7" w:rsidTr="009969C7">
        <w:tc>
          <w:tcPr>
            <w:tcW w:w="3936"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 xml:space="preserve"> 1. Отсутствие участков конструкции напряжения</w:t>
            </w:r>
          </w:p>
        </w:tc>
        <w:tc>
          <w:tcPr>
            <w:tcW w:w="14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127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084"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r>
      <w:tr w:rsidR="00501EFE" w:rsidRPr="009969C7" w:rsidTr="009969C7">
        <w:tc>
          <w:tcPr>
            <w:tcW w:w="3936"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2. Отсутствие острых углов</w:t>
            </w:r>
          </w:p>
        </w:tc>
        <w:tc>
          <w:tcPr>
            <w:tcW w:w="14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127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084"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r>
      <w:tr w:rsidR="00501EFE" w:rsidRPr="009969C7" w:rsidTr="009969C7">
        <w:tc>
          <w:tcPr>
            <w:tcW w:w="3936"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3. Отсутствие глубоких</w:t>
            </w:r>
            <w:r w:rsidR="003D29A4" w:rsidRPr="009969C7">
              <w:rPr>
                <w:sz w:val="20"/>
                <w:szCs w:val="28"/>
              </w:rPr>
              <w:t xml:space="preserve"> </w:t>
            </w:r>
            <w:r w:rsidRPr="009969C7">
              <w:rPr>
                <w:sz w:val="20"/>
                <w:szCs w:val="28"/>
              </w:rPr>
              <w:t>глухих отверстий</w:t>
            </w:r>
          </w:p>
        </w:tc>
        <w:tc>
          <w:tcPr>
            <w:tcW w:w="14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127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084"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r>
      <w:tr w:rsidR="00501EFE" w:rsidRPr="009969C7" w:rsidTr="009969C7">
        <w:tc>
          <w:tcPr>
            <w:tcW w:w="3936" w:type="dxa"/>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4. Отсутствие тонких ребер</w:t>
            </w:r>
          </w:p>
        </w:tc>
        <w:tc>
          <w:tcPr>
            <w:tcW w:w="1413"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1275"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c>
          <w:tcPr>
            <w:tcW w:w="2084" w:type="dxa"/>
            <w:vAlign w:val="center"/>
          </w:tcPr>
          <w:p w:rsidR="00501EFE" w:rsidRPr="009969C7" w:rsidRDefault="00501EFE" w:rsidP="009969C7">
            <w:pPr>
              <w:widowControl w:val="0"/>
              <w:tabs>
                <w:tab w:val="left" w:pos="993"/>
              </w:tabs>
              <w:spacing w:line="360" w:lineRule="auto"/>
              <w:outlineLvl w:val="0"/>
              <w:rPr>
                <w:sz w:val="20"/>
                <w:szCs w:val="28"/>
              </w:rPr>
            </w:pPr>
            <w:r w:rsidRPr="009969C7">
              <w:rPr>
                <w:sz w:val="20"/>
                <w:szCs w:val="28"/>
              </w:rPr>
              <w:t>-</w:t>
            </w:r>
          </w:p>
        </w:tc>
      </w:tr>
    </w:tbl>
    <w:p w:rsidR="00501EFE" w:rsidRPr="003D29A4" w:rsidRDefault="00501EFE" w:rsidP="003D29A4">
      <w:pPr>
        <w:pStyle w:val="af2"/>
        <w:widowControl w:val="0"/>
        <w:tabs>
          <w:tab w:val="left" w:pos="993"/>
        </w:tabs>
        <w:spacing w:line="360" w:lineRule="auto"/>
        <w:ind w:firstLine="709"/>
        <w:jc w:val="both"/>
      </w:pPr>
    </w:p>
    <w:p w:rsidR="00501EFE" w:rsidRPr="003D29A4" w:rsidRDefault="005B471F" w:rsidP="003D29A4">
      <w:pPr>
        <w:pStyle w:val="af2"/>
        <w:widowControl w:val="0"/>
        <w:tabs>
          <w:tab w:val="left" w:pos="993"/>
        </w:tabs>
        <w:spacing w:line="360" w:lineRule="auto"/>
        <w:ind w:firstLine="709"/>
        <w:jc w:val="both"/>
        <w:rPr>
          <w:b/>
        </w:rPr>
      </w:pPr>
      <w:r w:rsidRPr="003D29A4">
        <w:rPr>
          <w:b/>
        </w:rPr>
        <w:t>2.4.2</w:t>
      </w:r>
      <w:r w:rsidR="009C4761" w:rsidRPr="003D29A4">
        <w:rPr>
          <w:b/>
          <w:lang w:val="en-US"/>
        </w:rPr>
        <w:t xml:space="preserve"> </w:t>
      </w:r>
      <w:r w:rsidR="00501EFE" w:rsidRPr="003D29A4">
        <w:rPr>
          <w:b/>
        </w:rPr>
        <w:t>Обоснование выбора вида заготовки</w:t>
      </w:r>
    </w:p>
    <w:p w:rsidR="003D29A4" w:rsidRDefault="00501EFE" w:rsidP="003D29A4">
      <w:pPr>
        <w:pStyle w:val="af2"/>
        <w:widowControl w:val="0"/>
        <w:tabs>
          <w:tab w:val="left" w:pos="993"/>
        </w:tabs>
        <w:spacing w:line="360" w:lineRule="auto"/>
        <w:ind w:firstLine="709"/>
        <w:jc w:val="both"/>
      </w:pPr>
      <w:r w:rsidRPr="003D29A4">
        <w:t>Заготовку выбирают исходя из минимальной себестоимости готовой детали для заданного годового выпуска. Научно-производственный опыт показывает, что в условиях единичного производства</w:t>
      </w:r>
      <w:r w:rsidR="003D29A4">
        <w:t xml:space="preserve"> </w:t>
      </w:r>
      <w:r w:rsidRPr="003D29A4">
        <w:t>для деталей, представляющих собой тела вращения, наиболее экономичной является заготовка из проката. В нашем случае это</w:t>
      </w:r>
    </w:p>
    <w:p w:rsidR="00501EFE" w:rsidRPr="003D29A4" w:rsidRDefault="00B2722E" w:rsidP="003D29A4">
      <w:pPr>
        <w:pStyle w:val="af2"/>
        <w:widowControl w:val="0"/>
        <w:tabs>
          <w:tab w:val="left" w:pos="993"/>
        </w:tabs>
        <w:spacing w:line="360" w:lineRule="auto"/>
        <w:ind w:firstLine="709"/>
        <w:jc w:val="both"/>
      </w:pPr>
      <w:r>
        <w:t xml:space="preserve">           </w:t>
      </w:r>
      <w:r w:rsidR="00501EFE" w:rsidRPr="003D29A4">
        <w:t>110-В ГОСТ 2590-88</w:t>
      </w:r>
    </w:p>
    <w:p w:rsidR="003D29A4" w:rsidRDefault="00501EFE" w:rsidP="003D29A4">
      <w:pPr>
        <w:pStyle w:val="af2"/>
        <w:widowControl w:val="0"/>
        <w:tabs>
          <w:tab w:val="left" w:pos="993"/>
        </w:tabs>
        <w:spacing w:line="360" w:lineRule="auto"/>
        <w:ind w:firstLine="709"/>
        <w:jc w:val="both"/>
      </w:pPr>
      <w:r w:rsidRPr="003D29A4">
        <w:t>Круг ----------------------------</w:t>
      </w:r>
    </w:p>
    <w:p w:rsidR="00501EFE" w:rsidRPr="003D29A4" w:rsidRDefault="00B2722E" w:rsidP="003D29A4">
      <w:pPr>
        <w:pStyle w:val="af2"/>
        <w:widowControl w:val="0"/>
        <w:tabs>
          <w:tab w:val="left" w:pos="993"/>
        </w:tabs>
        <w:spacing w:line="360" w:lineRule="auto"/>
        <w:ind w:firstLine="709"/>
        <w:jc w:val="both"/>
      </w:pPr>
      <w:r>
        <w:t xml:space="preserve">          </w:t>
      </w:r>
      <w:r w:rsidR="00501EFE" w:rsidRPr="003D29A4">
        <w:t>30 ГОСТ 1050 – 92</w:t>
      </w:r>
    </w:p>
    <w:p w:rsidR="00B2722E" w:rsidRDefault="00B2722E" w:rsidP="003D29A4">
      <w:pPr>
        <w:pStyle w:val="af2"/>
        <w:widowControl w:val="0"/>
        <w:tabs>
          <w:tab w:val="left" w:pos="993"/>
        </w:tabs>
        <w:spacing w:line="360" w:lineRule="auto"/>
        <w:ind w:firstLine="709"/>
        <w:jc w:val="both"/>
        <w:rPr>
          <w:b/>
        </w:rPr>
      </w:pPr>
    </w:p>
    <w:p w:rsidR="00501EFE" w:rsidRPr="003D29A4" w:rsidRDefault="00775EF8" w:rsidP="003D29A4">
      <w:pPr>
        <w:pStyle w:val="af2"/>
        <w:widowControl w:val="0"/>
        <w:tabs>
          <w:tab w:val="left" w:pos="993"/>
        </w:tabs>
        <w:spacing w:line="360" w:lineRule="auto"/>
        <w:ind w:firstLine="709"/>
        <w:jc w:val="both"/>
        <w:rPr>
          <w:b/>
        </w:rPr>
      </w:pPr>
      <w:r w:rsidRPr="003D29A4">
        <w:rPr>
          <w:b/>
        </w:rPr>
        <w:t>2.4.3</w:t>
      </w:r>
      <w:r w:rsidR="005B471F" w:rsidRPr="003D29A4">
        <w:rPr>
          <w:b/>
        </w:rPr>
        <w:t xml:space="preserve"> </w:t>
      </w:r>
      <w:r w:rsidR="00501EFE" w:rsidRPr="003D29A4">
        <w:rPr>
          <w:b/>
        </w:rPr>
        <w:t>Расчет режимов резания</w:t>
      </w:r>
    </w:p>
    <w:p w:rsidR="00501EFE" w:rsidRPr="003D29A4" w:rsidRDefault="00501EFE" w:rsidP="003D29A4">
      <w:pPr>
        <w:pStyle w:val="af2"/>
        <w:widowControl w:val="0"/>
        <w:tabs>
          <w:tab w:val="left" w:pos="993"/>
        </w:tabs>
        <w:spacing w:line="360" w:lineRule="auto"/>
        <w:ind w:firstLine="709"/>
        <w:jc w:val="both"/>
        <w:rPr>
          <w:b/>
          <w:i/>
        </w:rPr>
      </w:pPr>
      <w:r w:rsidRPr="003D29A4">
        <w:rPr>
          <w:b/>
          <w:i/>
        </w:rPr>
        <w:t>Токарно-винторезная операция</w:t>
      </w:r>
    </w:p>
    <w:p w:rsidR="00501EFE" w:rsidRPr="003D29A4" w:rsidRDefault="00501EFE" w:rsidP="003D29A4">
      <w:pPr>
        <w:pStyle w:val="af2"/>
        <w:widowControl w:val="0"/>
        <w:tabs>
          <w:tab w:val="left" w:pos="993"/>
        </w:tabs>
        <w:spacing w:line="360" w:lineRule="auto"/>
        <w:ind w:firstLine="709"/>
        <w:jc w:val="both"/>
      </w:pPr>
      <w:r w:rsidRPr="003D29A4">
        <w:t>Элементы режима резания обосновываем для каждого технологического перехода, исходя из свойств материала заготовки и вида перехода (операции) – черновой, получистовой, чистовой и т.п. При обработке заготовки резанием вначале выбираем материал режущей части инструмента на основе данных ГОСТ 3884-88, ГОСТ 4872-88 и научно-производственного опыта [</w:t>
      </w:r>
      <w:r w:rsidR="00E57FFA" w:rsidRPr="003D29A4">
        <w:t>6</w:t>
      </w:r>
      <w:r w:rsidRPr="003D29A4">
        <w:t>].</w:t>
      </w:r>
    </w:p>
    <w:p w:rsidR="00501EFE" w:rsidRPr="003D29A4" w:rsidRDefault="00501EFE" w:rsidP="003D29A4">
      <w:pPr>
        <w:pStyle w:val="af2"/>
        <w:widowControl w:val="0"/>
        <w:tabs>
          <w:tab w:val="left" w:pos="993"/>
        </w:tabs>
        <w:spacing w:line="360" w:lineRule="auto"/>
        <w:ind w:firstLine="709"/>
        <w:jc w:val="both"/>
      </w:pPr>
      <w:r w:rsidRPr="003D29A4">
        <w:t>Оптимальную скорость резания определяем по эмпирической зависимости [</w:t>
      </w:r>
      <w:r w:rsidR="00E57FFA" w:rsidRPr="003D29A4">
        <w:t>7</w:t>
      </w:r>
      <w:r w:rsidRPr="003D29A4">
        <w:t>]:</w:t>
      </w:r>
    </w:p>
    <w:p w:rsidR="00B2722E" w:rsidRDefault="00B2722E" w:rsidP="003D29A4">
      <w:pPr>
        <w:widowControl w:val="0"/>
        <w:tabs>
          <w:tab w:val="left" w:pos="993"/>
        </w:tabs>
        <w:spacing w:line="360" w:lineRule="auto"/>
        <w:ind w:firstLine="709"/>
        <w:jc w:val="both"/>
        <w:rPr>
          <w:sz w:val="28"/>
        </w:rPr>
      </w:pPr>
    </w:p>
    <w:p w:rsidR="00501EFE" w:rsidRPr="003D29A4" w:rsidRDefault="00501EFE" w:rsidP="003D29A4">
      <w:pPr>
        <w:widowControl w:val="0"/>
        <w:tabs>
          <w:tab w:val="left" w:pos="993"/>
        </w:tabs>
        <w:spacing w:line="360" w:lineRule="auto"/>
        <w:ind w:firstLine="709"/>
        <w:jc w:val="both"/>
        <w:rPr>
          <w:sz w:val="28"/>
          <w:szCs w:val="28"/>
        </w:rPr>
      </w:pPr>
      <w:r w:rsidRPr="003D29A4">
        <w:rPr>
          <w:sz w:val="28"/>
          <w:lang w:val="en-US"/>
        </w:rPr>
        <w:t>V</w:t>
      </w:r>
      <w:r w:rsidRPr="003D29A4">
        <w:rPr>
          <w:sz w:val="28"/>
          <w:vertAlign w:val="subscript"/>
        </w:rPr>
        <w:t>опт</w:t>
      </w:r>
      <w:r w:rsidRPr="003D29A4">
        <w:rPr>
          <w:sz w:val="28"/>
        </w:rPr>
        <w:t>=</w:t>
      </w:r>
      <w:r w:rsidRPr="003D29A4">
        <w:rPr>
          <w:sz w:val="28"/>
          <w:lang w:val="en-US"/>
        </w:rPr>
        <w:t>C</w:t>
      </w:r>
      <w:r w:rsidRPr="003D29A4">
        <w:rPr>
          <w:sz w:val="28"/>
          <w:vertAlign w:val="subscript"/>
          <w:lang w:val="en-US"/>
        </w:rPr>
        <w:t>v</w:t>
      </w:r>
      <w:r w:rsidRPr="003D29A4">
        <w:rPr>
          <w:sz w:val="28"/>
          <w:vertAlign w:val="subscript"/>
        </w:rPr>
        <w:t xml:space="preserve"> </w:t>
      </w:r>
      <w:r w:rsidRPr="003D29A4">
        <w:rPr>
          <w:sz w:val="28"/>
        </w:rPr>
        <w:t xml:space="preserve">/ </w:t>
      </w:r>
      <w:r w:rsidRPr="003D29A4">
        <w:rPr>
          <w:sz w:val="28"/>
          <w:lang w:val="en-US"/>
        </w:rPr>
        <w:t>T</w:t>
      </w:r>
      <w:r w:rsidRPr="003D29A4">
        <w:rPr>
          <w:sz w:val="28"/>
          <w:vertAlign w:val="superscript"/>
          <w:lang w:val="en-US"/>
        </w:rPr>
        <w:t>m</w:t>
      </w:r>
      <w:r w:rsidRPr="003D29A4">
        <w:rPr>
          <w:sz w:val="28"/>
          <w:lang w:val="en-US"/>
        </w:rPr>
        <w:t>t</w:t>
      </w:r>
      <w:r w:rsidRPr="003D29A4">
        <w:rPr>
          <w:sz w:val="28"/>
          <w:vertAlign w:val="superscript"/>
          <w:lang w:val="en-US"/>
        </w:rPr>
        <w:t>x</w:t>
      </w:r>
      <w:r w:rsidRPr="003D29A4">
        <w:rPr>
          <w:sz w:val="28"/>
          <w:lang w:val="en-US"/>
        </w:rPr>
        <w:t>s</w:t>
      </w:r>
      <w:r w:rsidRPr="003D29A4">
        <w:rPr>
          <w:sz w:val="28"/>
          <w:vertAlign w:val="superscript"/>
          <w:lang w:val="en-US"/>
        </w:rPr>
        <w:t>y</w:t>
      </w:r>
      <w:r w:rsidR="003D29A4">
        <w:rPr>
          <w:sz w:val="28"/>
        </w:rPr>
        <w:t xml:space="preserve"> </w:t>
      </w:r>
      <w:r w:rsidR="000B2268" w:rsidRPr="003D29A4">
        <w:rPr>
          <w:bCs/>
          <w:sz w:val="28"/>
          <w:szCs w:val="28"/>
        </w:rPr>
        <w:t>(2.14)</w:t>
      </w:r>
    </w:p>
    <w:p w:rsidR="00B2722E" w:rsidRDefault="00B2722E" w:rsidP="003D29A4">
      <w:pPr>
        <w:pStyle w:val="af2"/>
        <w:widowControl w:val="0"/>
        <w:tabs>
          <w:tab w:val="left" w:pos="993"/>
        </w:tabs>
        <w:spacing w:line="360" w:lineRule="auto"/>
        <w:ind w:firstLine="709"/>
        <w:jc w:val="both"/>
      </w:pPr>
    </w:p>
    <w:p w:rsidR="00501EFE" w:rsidRPr="003D29A4" w:rsidRDefault="00501EFE" w:rsidP="003D29A4">
      <w:pPr>
        <w:pStyle w:val="af2"/>
        <w:widowControl w:val="0"/>
        <w:tabs>
          <w:tab w:val="left" w:pos="993"/>
        </w:tabs>
        <w:spacing w:line="360" w:lineRule="auto"/>
        <w:ind w:firstLine="709"/>
        <w:jc w:val="both"/>
      </w:pPr>
      <w:r w:rsidRPr="003D29A4">
        <w:t xml:space="preserve">Коэффициент </w:t>
      </w:r>
      <w:r w:rsidRPr="003D29A4">
        <w:rPr>
          <w:lang w:val="en-US"/>
        </w:rPr>
        <w:t>C</w:t>
      </w:r>
      <w:r w:rsidRPr="003D29A4">
        <w:rPr>
          <w:vertAlign w:val="subscript"/>
          <w:lang w:val="en-US"/>
        </w:rPr>
        <w:t>v</w:t>
      </w:r>
      <w:r w:rsidRPr="003D29A4">
        <w:t>=350,</w:t>
      </w:r>
    </w:p>
    <w:p w:rsidR="00501EFE" w:rsidRPr="003D29A4" w:rsidRDefault="00501EFE" w:rsidP="003D29A4">
      <w:pPr>
        <w:pStyle w:val="af2"/>
        <w:widowControl w:val="0"/>
        <w:tabs>
          <w:tab w:val="left" w:pos="993"/>
        </w:tabs>
        <w:spacing w:line="360" w:lineRule="auto"/>
        <w:ind w:firstLine="709"/>
        <w:jc w:val="both"/>
      </w:pPr>
      <w:r w:rsidRPr="003D29A4">
        <w:t>Стойкость инструмента</w:t>
      </w:r>
      <w:r w:rsidR="003D29A4">
        <w:t xml:space="preserve"> </w:t>
      </w:r>
      <w:r w:rsidRPr="003D29A4">
        <w:rPr>
          <w:lang w:val="en-US"/>
        </w:rPr>
        <w:t>T</w:t>
      </w:r>
      <w:r w:rsidRPr="003D29A4">
        <w:t>=60мин,</w:t>
      </w:r>
    </w:p>
    <w:p w:rsidR="00501EFE" w:rsidRPr="003D29A4" w:rsidRDefault="00501EFE" w:rsidP="003D29A4">
      <w:pPr>
        <w:pStyle w:val="af2"/>
        <w:widowControl w:val="0"/>
        <w:tabs>
          <w:tab w:val="left" w:pos="993"/>
        </w:tabs>
        <w:spacing w:line="360" w:lineRule="auto"/>
        <w:ind w:firstLine="709"/>
        <w:jc w:val="both"/>
      </w:pPr>
      <w:r w:rsidRPr="003D29A4">
        <w:t>Глубина резания</w:t>
      </w:r>
      <w:r w:rsidR="003D29A4">
        <w:t xml:space="preserve"> </w:t>
      </w:r>
      <w:r w:rsidRPr="003D29A4">
        <w:rPr>
          <w:lang w:val="en-US"/>
        </w:rPr>
        <w:t>t</w:t>
      </w:r>
      <w:r w:rsidRPr="003D29A4">
        <w:t xml:space="preserve"> = </w:t>
      </w:r>
      <w:smartTag w:uri="urn:schemas-microsoft-com:office:smarttags" w:element="metricconverter">
        <w:smartTagPr>
          <w:attr w:name="ProductID" w:val="2,5 мм"/>
        </w:smartTagPr>
        <w:r w:rsidRPr="003D29A4">
          <w:t>2,5 мм</w:t>
        </w:r>
      </w:smartTag>
      <w:r w:rsidRPr="003D29A4">
        <w:t>,</w:t>
      </w:r>
    </w:p>
    <w:p w:rsidR="00501EFE" w:rsidRPr="003D29A4" w:rsidRDefault="00501EFE" w:rsidP="003D29A4">
      <w:pPr>
        <w:pStyle w:val="af2"/>
        <w:widowControl w:val="0"/>
        <w:tabs>
          <w:tab w:val="left" w:pos="993"/>
        </w:tabs>
        <w:spacing w:line="360" w:lineRule="auto"/>
        <w:ind w:firstLine="709"/>
        <w:jc w:val="both"/>
      </w:pPr>
      <w:r w:rsidRPr="003D29A4">
        <w:t>Продольная подача</w:t>
      </w:r>
      <w:r w:rsidR="003D29A4">
        <w:t xml:space="preserve"> </w:t>
      </w:r>
      <w:r w:rsidRPr="003D29A4">
        <w:rPr>
          <w:lang w:val="en-US"/>
        </w:rPr>
        <w:t>s</w:t>
      </w:r>
      <w:r w:rsidRPr="003D29A4">
        <w:t xml:space="preserve"> = 0.3мм/об</w:t>
      </w:r>
    </w:p>
    <w:p w:rsidR="00501EFE" w:rsidRPr="003D29A4" w:rsidRDefault="00501EFE" w:rsidP="003D29A4">
      <w:pPr>
        <w:pStyle w:val="af2"/>
        <w:widowControl w:val="0"/>
        <w:tabs>
          <w:tab w:val="left" w:pos="993"/>
        </w:tabs>
        <w:spacing w:line="360" w:lineRule="auto"/>
        <w:ind w:firstLine="709"/>
        <w:jc w:val="both"/>
      </w:pPr>
      <w:r w:rsidRPr="003D29A4">
        <w:rPr>
          <w:lang w:val="en-US"/>
        </w:rPr>
        <w:t>V</w:t>
      </w:r>
      <w:r w:rsidRPr="003D29A4">
        <w:rPr>
          <w:vertAlign w:val="subscript"/>
        </w:rPr>
        <w:t xml:space="preserve">опт </w:t>
      </w:r>
      <w:r w:rsidRPr="003D29A4">
        <w:t>= 237 м/мин</w:t>
      </w:r>
    </w:p>
    <w:p w:rsidR="00501EFE" w:rsidRPr="003D29A4" w:rsidRDefault="00501EFE" w:rsidP="003D29A4">
      <w:pPr>
        <w:pStyle w:val="af2"/>
        <w:widowControl w:val="0"/>
        <w:tabs>
          <w:tab w:val="left" w:pos="993"/>
        </w:tabs>
        <w:spacing w:line="360" w:lineRule="auto"/>
        <w:ind w:firstLine="709"/>
        <w:jc w:val="both"/>
      </w:pPr>
      <w:r w:rsidRPr="003D29A4">
        <w:t>Определяем оптимальную частоту вращения шпинделя:</w:t>
      </w:r>
    </w:p>
    <w:p w:rsidR="00501EFE" w:rsidRPr="003D29A4" w:rsidRDefault="00501EFE" w:rsidP="003D29A4">
      <w:pPr>
        <w:pStyle w:val="af2"/>
        <w:widowControl w:val="0"/>
        <w:tabs>
          <w:tab w:val="left" w:pos="993"/>
        </w:tabs>
        <w:spacing w:line="360" w:lineRule="auto"/>
        <w:ind w:firstLine="709"/>
        <w:jc w:val="both"/>
      </w:pPr>
    </w:p>
    <w:p w:rsidR="00501EFE" w:rsidRPr="003D29A4" w:rsidRDefault="00501EFE" w:rsidP="003D29A4">
      <w:pPr>
        <w:pStyle w:val="af2"/>
        <w:widowControl w:val="0"/>
        <w:tabs>
          <w:tab w:val="left" w:pos="993"/>
        </w:tabs>
        <w:spacing w:line="360" w:lineRule="auto"/>
        <w:ind w:firstLine="709"/>
        <w:jc w:val="both"/>
      </w:pPr>
      <w:r w:rsidRPr="003D29A4">
        <w:rPr>
          <w:lang w:val="en-US"/>
        </w:rPr>
        <w:t>n</w:t>
      </w:r>
      <w:r w:rsidRPr="003D29A4">
        <w:rPr>
          <w:vertAlign w:val="subscript"/>
        </w:rPr>
        <w:t xml:space="preserve">опт </w:t>
      </w:r>
      <w:r w:rsidRPr="003D29A4">
        <w:t xml:space="preserve">= 1000 </w:t>
      </w:r>
      <w:r w:rsidRPr="003D29A4">
        <w:rPr>
          <w:lang w:val="en-US"/>
        </w:rPr>
        <w:t>V</w:t>
      </w:r>
      <w:r w:rsidRPr="003D29A4">
        <w:rPr>
          <w:vertAlign w:val="subscript"/>
        </w:rPr>
        <w:t>опт</w:t>
      </w:r>
      <w:r w:rsidRPr="003D29A4">
        <w:t xml:space="preserve">/ 3.14 </w:t>
      </w:r>
      <w:r w:rsidRPr="003D29A4">
        <w:rPr>
          <w:lang w:val="en-US"/>
        </w:rPr>
        <w:t>D</w:t>
      </w:r>
      <w:r w:rsidRPr="003D29A4">
        <w:rPr>
          <w:vertAlign w:val="subscript"/>
        </w:rPr>
        <w:t xml:space="preserve">дет </w:t>
      </w:r>
      <w:r w:rsidRPr="003D29A4">
        <w:t>= 686 об/мин</w:t>
      </w:r>
    </w:p>
    <w:p w:rsidR="00501EFE" w:rsidRPr="003D29A4" w:rsidRDefault="00B2722E" w:rsidP="003D29A4">
      <w:pPr>
        <w:pStyle w:val="af2"/>
        <w:widowControl w:val="0"/>
        <w:tabs>
          <w:tab w:val="left" w:pos="993"/>
        </w:tabs>
        <w:spacing w:line="360" w:lineRule="auto"/>
        <w:ind w:firstLine="709"/>
        <w:jc w:val="both"/>
      </w:pPr>
      <w:r>
        <w:br w:type="page"/>
      </w:r>
      <w:r w:rsidR="00501EFE" w:rsidRPr="003D29A4">
        <w:t>Корректируем оптимальную частоту вращения шпинделя по паспортным данным станка</w:t>
      </w:r>
      <w:r w:rsidR="003D29A4">
        <w:t xml:space="preserve"> </w:t>
      </w:r>
      <w:r w:rsidR="00501EFE" w:rsidRPr="003D29A4">
        <w:t>16К40П</w:t>
      </w:r>
    </w:p>
    <w:p w:rsidR="00501EFE" w:rsidRPr="003D29A4" w:rsidRDefault="00501EFE" w:rsidP="003D29A4">
      <w:pPr>
        <w:pStyle w:val="af2"/>
        <w:widowControl w:val="0"/>
        <w:tabs>
          <w:tab w:val="left" w:pos="993"/>
        </w:tabs>
        <w:spacing w:line="360" w:lineRule="auto"/>
        <w:ind w:firstLine="709"/>
        <w:jc w:val="both"/>
      </w:pPr>
      <w:r w:rsidRPr="003D29A4">
        <w:rPr>
          <w:lang w:val="en-US"/>
        </w:rPr>
        <w:t>n</w:t>
      </w:r>
      <w:r w:rsidRPr="003D29A4">
        <w:rPr>
          <w:vertAlign w:val="subscript"/>
        </w:rPr>
        <w:t xml:space="preserve">действ </w:t>
      </w:r>
      <w:r w:rsidRPr="003D29A4">
        <w:t>= 630 об/мин</w:t>
      </w:r>
    </w:p>
    <w:p w:rsidR="00501EFE" w:rsidRPr="003D29A4" w:rsidRDefault="00501EFE" w:rsidP="003D29A4">
      <w:pPr>
        <w:pStyle w:val="af2"/>
        <w:widowControl w:val="0"/>
        <w:tabs>
          <w:tab w:val="left" w:pos="993"/>
        </w:tabs>
        <w:spacing w:line="360" w:lineRule="auto"/>
        <w:ind w:firstLine="709"/>
        <w:jc w:val="both"/>
      </w:pPr>
      <w:r w:rsidRPr="003D29A4">
        <w:t>Корректируем скорость резания</w:t>
      </w:r>
    </w:p>
    <w:p w:rsidR="00501EFE" w:rsidRPr="003D29A4" w:rsidRDefault="00501EFE" w:rsidP="003D29A4">
      <w:pPr>
        <w:pStyle w:val="af2"/>
        <w:widowControl w:val="0"/>
        <w:tabs>
          <w:tab w:val="left" w:pos="993"/>
        </w:tabs>
        <w:spacing w:line="360" w:lineRule="auto"/>
        <w:ind w:firstLine="709"/>
        <w:jc w:val="both"/>
      </w:pPr>
    </w:p>
    <w:p w:rsidR="00501EFE" w:rsidRPr="003D29A4" w:rsidRDefault="00501EFE" w:rsidP="003D29A4">
      <w:pPr>
        <w:widowControl w:val="0"/>
        <w:tabs>
          <w:tab w:val="left" w:pos="993"/>
        </w:tabs>
        <w:spacing w:line="360" w:lineRule="auto"/>
        <w:ind w:firstLine="709"/>
        <w:jc w:val="both"/>
        <w:rPr>
          <w:sz w:val="28"/>
          <w:szCs w:val="28"/>
        </w:rPr>
      </w:pPr>
      <w:r w:rsidRPr="003D29A4">
        <w:rPr>
          <w:sz w:val="28"/>
          <w:lang w:val="en-US"/>
        </w:rPr>
        <w:t>V</w:t>
      </w:r>
      <w:r w:rsidRPr="003D29A4">
        <w:rPr>
          <w:sz w:val="28"/>
          <w:vertAlign w:val="subscript"/>
        </w:rPr>
        <w:t>действ</w:t>
      </w:r>
      <w:r w:rsidRPr="003D29A4">
        <w:rPr>
          <w:sz w:val="28"/>
        </w:rPr>
        <w:t xml:space="preserve">=3.14 </w:t>
      </w:r>
      <w:r w:rsidRPr="003D29A4">
        <w:rPr>
          <w:sz w:val="28"/>
          <w:lang w:val="en-US"/>
        </w:rPr>
        <w:t>D</w:t>
      </w:r>
      <w:r w:rsidRPr="003D29A4">
        <w:rPr>
          <w:sz w:val="28"/>
          <w:vertAlign w:val="subscript"/>
        </w:rPr>
        <w:t>дет</w:t>
      </w:r>
      <w:r w:rsidRPr="003D29A4">
        <w:rPr>
          <w:sz w:val="28"/>
        </w:rPr>
        <w:t xml:space="preserve"> </w:t>
      </w:r>
      <w:r w:rsidRPr="003D29A4">
        <w:rPr>
          <w:sz w:val="28"/>
          <w:lang w:val="en-US"/>
        </w:rPr>
        <w:t>n</w:t>
      </w:r>
      <w:r w:rsidRPr="003D29A4">
        <w:rPr>
          <w:sz w:val="28"/>
          <w:vertAlign w:val="subscript"/>
        </w:rPr>
        <w:t>действ</w:t>
      </w:r>
      <w:r w:rsidRPr="003D29A4">
        <w:rPr>
          <w:sz w:val="28"/>
        </w:rPr>
        <w:t>/1000 = 217 м/мин</w:t>
      </w:r>
      <w:r w:rsidR="003D29A4">
        <w:rPr>
          <w:sz w:val="28"/>
        </w:rPr>
        <w:t xml:space="preserve"> </w:t>
      </w:r>
      <w:r w:rsidR="000B2268" w:rsidRPr="003D29A4">
        <w:rPr>
          <w:bCs/>
          <w:sz w:val="28"/>
          <w:szCs w:val="28"/>
        </w:rPr>
        <w:t>(2.15)</w:t>
      </w:r>
    </w:p>
    <w:p w:rsidR="00B2722E" w:rsidRDefault="00B2722E" w:rsidP="003D29A4">
      <w:pPr>
        <w:pStyle w:val="af2"/>
        <w:widowControl w:val="0"/>
        <w:tabs>
          <w:tab w:val="left" w:pos="993"/>
        </w:tabs>
        <w:spacing w:line="360" w:lineRule="auto"/>
        <w:ind w:firstLine="709"/>
        <w:jc w:val="both"/>
      </w:pPr>
    </w:p>
    <w:p w:rsidR="00501EFE" w:rsidRPr="003D29A4" w:rsidRDefault="00501EFE" w:rsidP="003D29A4">
      <w:pPr>
        <w:pStyle w:val="af2"/>
        <w:widowControl w:val="0"/>
        <w:tabs>
          <w:tab w:val="left" w:pos="993"/>
        </w:tabs>
        <w:spacing w:line="360" w:lineRule="auto"/>
        <w:ind w:firstLine="709"/>
        <w:jc w:val="both"/>
      </w:pPr>
      <w:r w:rsidRPr="003D29A4">
        <w:t>Определяем силу резания</w:t>
      </w:r>
    </w:p>
    <w:p w:rsidR="00501EFE" w:rsidRPr="003D29A4" w:rsidRDefault="00501EFE" w:rsidP="003D29A4">
      <w:pPr>
        <w:pStyle w:val="af2"/>
        <w:widowControl w:val="0"/>
        <w:tabs>
          <w:tab w:val="left" w:pos="993"/>
        </w:tabs>
        <w:spacing w:line="360" w:lineRule="auto"/>
        <w:ind w:firstLine="709"/>
        <w:jc w:val="both"/>
      </w:pPr>
    </w:p>
    <w:p w:rsidR="00501EFE" w:rsidRPr="003D29A4" w:rsidRDefault="00501EFE" w:rsidP="003D29A4">
      <w:pPr>
        <w:widowControl w:val="0"/>
        <w:tabs>
          <w:tab w:val="left" w:pos="993"/>
        </w:tabs>
        <w:spacing w:line="360" w:lineRule="auto"/>
        <w:ind w:firstLine="709"/>
        <w:jc w:val="both"/>
        <w:rPr>
          <w:sz w:val="28"/>
          <w:szCs w:val="28"/>
        </w:rPr>
      </w:pPr>
      <w:r w:rsidRPr="003D29A4">
        <w:rPr>
          <w:sz w:val="28"/>
          <w:lang w:val="en-US"/>
        </w:rPr>
        <w:t>P</w:t>
      </w:r>
      <w:r w:rsidRPr="003D29A4">
        <w:rPr>
          <w:sz w:val="28"/>
        </w:rPr>
        <w:t>=10</w:t>
      </w:r>
      <w:r w:rsidRPr="003D29A4">
        <w:rPr>
          <w:sz w:val="28"/>
          <w:lang w:val="en-US"/>
        </w:rPr>
        <w:t>C</w:t>
      </w:r>
      <w:r w:rsidRPr="003D29A4">
        <w:rPr>
          <w:sz w:val="28"/>
          <w:vertAlign w:val="subscript"/>
          <w:lang w:val="en-US"/>
        </w:rPr>
        <w:t>p</w:t>
      </w:r>
      <w:r w:rsidRPr="003D29A4">
        <w:rPr>
          <w:sz w:val="28"/>
          <w:lang w:val="en-US"/>
        </w:rPr>
        <w:t>t</w:t>
      </w:r>
      <w:r w:rsidRPr="003D29A4">
        <w:rPr>
          <w:sz w:val="28"/>
          <w:vertAlign w:val="superscript"/>
          <w:lang w:val="en-US"/>
        </w:rPr>
        <w:t>x</w:t>
      </w:r>
      <w:r w:rsidRPr="003D29A4">
        <w:rPr>
          <w:sz w:val="28"/>
          <w:lang w:val="en-US"/>
        </w:rPr>
        <w:t>s</w:t>
      </w:r>
      <w:r w:rsidRPr="003D29A4">
        <w:rPr>
          <w:sz w:val="28"/>
          <w:vertAlign w:val="superscript"/>
          <w:lang w:val="en-US"/>
        </w:rPr>
        <w:t>y</w:t>
      </w:r>
      <w:r w:rsidRPr="003D29A4">
        <w:rPr>
          <w:sz w:val="28"/>
          <w:lang w:val="en-US"/>
        </w:rPr>
        <w:t>k</w:t>
      </w:r>
      <w:r w:rsidRPr="003D29A4">
        <w:rPr>
          <w:sz w:val="28"/>
          <w:vertAlign w:val="subscript"/>
          <w:lang w:val="en-US"/>
        </w:rPr>
        <w:t>p</w:t>
      </w:r>
      <w:r w:rsidR="003D29A4">
        <w:rPr>
          <w:sz w:val="28"/>
        </w:rPr>
        <w:t xml:space="preserve"> </w:t>
      </w:r>
      <w:r w:rsidR="000B2268" w:rsidRPr="003D29A4">
        <w:rPr>
          <w:bCs/>
          <w:sz w:val="28"/>
          <w:szCs w:val="28"/>
        </w:rPr>
        <w:t>(2.16)</w:t>
      </w:r>
    </w:p>
    <w:p w:rsidR="00B2722E" w:rsidRDefault="00B2722E" w:rsidP="003D29A4">
      <w:pPr>
        <w:pStyle w:val="af2"/>
        <w:widowControl w:val="0"/>
        <w:tabs>
          <w:tab w:val="left" w:pos="993"/>
        </w:tabs>
        <w:spacing w:line="360" w:lineRule="auto"/>
        <w:ind w:firstLine="709"/>
        <w:jc w:val="both"/>
      </w:pPr>
    </w:p>
    <w:p w:rsidR="00501EFE" w:rsidRPr="003D29A4" w:rsidRDefault="00501EFE" w:rsidP="003D29A4">
      <w:pPr>
        <w:pStyle w:val="af2"/>
        <w:widowControl w:val="0"/>
        <w:tabs>
          <w:tab w:val="left" w:pos="993"/>
        </w:tabs>
        <w:spacing w:line="360" w:lineRule="auto"/>
        <w:ind w:firstLine="709"/>
        <w:jc w:val="both"/>
      </w:pPr>
      <w:r w:rsidRPr="003D29A4">
        <w:t xml:space="preserve">Коэффициент </w:t>
      </w:r>
      <w:r w:rsidRPr="003D29A4">
        <w:rPr>
          <w:lang w:val="en-US"/>
        </w:rPr>
        <w:t>C</w:t>
      </w:r>
      <w:r w:rsidRPr="003D29A4">
        <w:rPr>
          <w:vertAlign w:val="subscript"/>
          <w:lang w:val="en-US"/>
        </w:rPr>
        <w:t>p</w:t>
      </w:r>
      <w:r w:rsidRPr="003D29A4">
        <w:t>=300</w:t>
      </w:r>
    </w:p>
    <w:p w:rsidR="00501EFE" w:rsidRPr="003D29A4" w:rsidRDefault="00501EFE" w:rsidP="003D29A4">
      <w:pPr>
        <w:pStyle w:val="af2"/>
        <w:widowControl w:val="0"/>
        <w:tabs>
          <w:tab w:val="left" w:pos="993"/>
        </w:tabs>
        <w:spacing w:line="360" w:lineRule="auto"/>
        <w:ind w:firstLine="709"/>
        <w:jc w:val="both"/>
      </w:pPr>
      <w:r w:rsidRPr="003D29A4">
        <w:t xml:space="preserve">Коэффициент </w:t>
      </w:r>
      <w:r w:rsidRPr="003D29A4">
        <w:rPr>
          <w:lang w:val="en-US"/>
        </w:rPr>
        <w:t>k</w:t>
      </w:r>
      <w:r w:rsidRPr="003D29A4">
        <w:rPr>
          <w:vertAlign w:val="subscript"/>
          <w:lang w:val="en-US"/>
        </w:rPr>
        <w:t>p</w:t>
      </w:r>
      <w:r w:rsidRPr="003D29A4">
        <w:t>=1</w:t>
      </w:r>
    </w:p>
    <w:p w:rsidR="00501EFE" w:rsidRPr="003D29A4" w:rsidRDefault="00501EFE" w:rsidP="003D29A4">
      <w:pPr>
        <w:pStyle w:val="af2"/>
        <w:widowControl w:val="0"/>
        <w:tabs>
          <w:tab w:val="left" w:pos="993"/>
        </w:tabs>
        <w:spacing w:line="360" w:lineRule="auto"/>
        <w:ind w:firstLine="709"/>
        <w:jc w:val="both"/>
      </w:pPr>
      <w:r w:rsidRPr="003D29A4">
        <w:t>Глубина резания</w:t>
      </w:r>
      <w:r w:rsidR="003D29A4">
        <w:t xml:space="preserve"> </w:t>
      </w:r>
      <w:r w:rsidRPr="003D29A4">
        <w:rPr>
          <w:lang w:val="en-US"/>
        </w:rPr>
        <w:t>t</w:t>
      </w:r>
      <w:r w:rsidRPr="003D29A4">
        <w:t xml:space="preserve"> = </w:t>
      </w:r>
      <w:smartTag w:uri="urn:schemas-microsoft-com:office:smarttags" w:element="metricconverter">
        <w:smartTagPr>
          <w:attr w:name="ProductID" w:val="2,5 мм"/>
        </w:smartTagPr>
        <w:r w:rsidRPr="003D29A4">
          <w:t>2,5 мм</w:t>
        </w:r>
      </w:smartTag>
      <w:r w:rsidRPr="003D29A4">
        <w:t>,</w:t>
      </w:r>
    </w:p>
    <w:p w:rsidR="00501EFE" w:rsidRPr="003D29A4" w:rsidRDefault="00501EFE" w:rsidP="003D29A4">
      <w:pPr>
        <w:pStyle w:val="af2"/>
        <w:widowControl w:val="0"/>
        <w:tabs>
          <w:tab w:val="left" w:pos="993"/>
        </w:tabs>
        <w:spacing w:line="360" w:lineRule="auto"/>
        <w:ind w:firstLine="709"/>
        <w:jc w:val="both"/>
      </w:pPr>
      <w:r w:rsidRPr="003D29A4">
        <w:t>Продольная подача</w:t>
      </w:r>
      <w:r w:rsidR="003D29A4">
        <w:t xml:space="preserve"> </w:t>
      </w:r>
      <w:r w:rsidRPr="003D29A4">
        <w:rPr>
          <w:lang w:val="en-US"/>
        </w:rPr>
        <w:t>s</w:t>
      </w:r>
      <w:r w:rsidRPr="003D29A4">
        <w:t xml:space="preserve"> = 0.3мм/об</w:t>
      </w:r>
    </w:p>
    <w:p w:rsidR="00501EFE" w:rsidRPr="003D29A4" w:rsidRDefault="00501EFE" w:rsidP="003D29A4">
      <w:pPr>
        <w:pStyle w:val="af2"/>
        <w:widowControl w:val="0"/>
        <w:tabs>
          <w:tab w:val="left" w:pos="993"/>
        </w:tabs>
        <w:spacing w:line="360" w:lineRule="auto"/>
        <w:ind w:firstLine="709"/>
        <w:jc w:val="both"/>
      </w:pPr>
      <w:r w:rsidRPr="003D29A4">
        <w:rPr>
          <w:lang w:val="en-US"/>
        </w:rPr>
        <w:t>P</w:t>
      </w:r>
      <w:r w:rsidRPr="003D29A4">
        <w:t xml:space="preserve"> = 3040 Н</w:t>
      </w:r>
    </w:p>
    <w:p w:rsidR="00501EFE" w:rsidRPr="003D29A4" w:rsidRDefault="00501EFE" w:rsidP="003D29A4">
      <w:pPr>
        <w:pStyle w:val="af2"/>
        <w:widowControl w:val="0"/>
        <w:tabs>
          <w:tab w:val="left" w:pos="993"/>
        </w:tabs>
        <w:spacing w:line="360" w:lineRule="auto"/>
        <w:ind w:firstLine="709"/>
        <w:jc w:val="both"/>
      </w:pPr>
      <w:r w:rsidRPr="003D29A4">
        <w:t>Определяем мощность резания</w:t>
      </w:r>
    </w:p>
    <w:p w:rsidR="00501EFE" w:rsidRPr="003D29A4" w:rsidRDefault="00501EFE" w:rsidP="003D29A4">
      <w:pPr>
        <w:pStyle w:val="af2"/>
        <w:widowControl w:val="0"/>
        <w:tabs>
          <w:tab w:val="left" w:pos="993"/>
        </w:tabs>
        <w:spacing w:line="360" w:lineRule="auto"/>
        <w:ind w:firstLine="709"/>
        <w:jc w:val="both"/>
      </w:pPr>
    </w:p>
    <w:p w:rsidR="00501EFE" w:rsidRPr="003D29A4" w:rsidRDefault="00501EFE" w:rsidP="003D29A4">
      <w:pPr>
        <w:widowControl w:val="0"/>
        <w:tabs>
          <w:tab w:val="left" w:pos="993"/>
        </w:tabs>
        <w:spacing w:line="360" w:lineRule="auto"/>
        <w:ind w:firstLine="709"/>
        <w:jc w:val="both"/>
        <w:rPr>
          <w:sz w:val="28"/>
          <w:szCs w:val="28"/>
        </w:rPr>
      </w:pPr>
      <w:r w:rsidRPr="003D29A4">
        <w:rPr>
          <w:sz w:val="28"/>
          <w:lang w:val="en-US"/>
        </w:rPr>
        <w:t>N</w:t>
      </w:r>
      <w:r w:rsidRPr="003D29A4">
        <w:rPr>
          <w:sz w:val="28"/>
        </w:rPr>
        <w:t xml:space="preserve">= </w:t>
      </w:r>
      <w:r w:rsidRPr="003D29A4">
        <w:rPr>
          <w:sz w:val="28"/>
          <w:lang w:val="en-US"/>
        </w:rPr>
        <w:t>V</w:t>
      </w:r>
      <w:r w:rsidRPr="003D29A4">
        <w:rPr>
          <w:sz w:val="28"/>
          <w:vertAlign w:val="subscript"/>
        </w:rPr>
        <w:t>действ</w:t>
      </w:r>
      <w:r w:rsidRPr="003D29A4">
        <w:rPr>
          <w:sz w:val="28"/>
        </w:rPr>
        <w:t xml:space="preserve"> </w:t>
      </w:r>
      <w:r w:rsidRPr="003D29A4">
        <w:rPr>
          <w:sz w:val="28"/>
          <w:lang w:val="en-US"/>
        </w:rPr>
        <w:t>P</w:t>
      </w:r>
      <w:r w:rsidRPr="003D29A4">
        <w:rPr>
          <w:sz w:val="28"/>
        </w:rPr>
        <w:t>/1020</w:t>
      </w:r>
      <w:r w:rsidRPr="003D29A4">
        <w:rPr>
          <w:sz w:val="28"/>
          <w:szCs w:val="28"/>
          <w:lang w:val="en-US"/>
        </w:rPr>
        <w:sym w:font="Symbol" w:char="F0D7"/>
      </w:r>
      <w:r w:rsidRPr="003D29A4">
        <w:rPr>
          <w:sz w:val="28"/>
        </w:rPr>
        <w:t>60 = 10,8 кВт</w:t>
      </w:r>
      <w:r w:rsidR="003D29A4">
        <w:rPr>
          <w:bCs/>
          <w:sz w:val="28"/>
          <w:szCs w:val="28"/>
        </w:rPr>
        <w:t xml:space="preserve"> </w:t>
      </w:r>
      <w:r w:rsidR="000B2268" w:rsidRPr="003D29A4">
        <w:rPr>
          <w:bCs/>
          <w:sz w:val="28"/>
          <w:szCs w:val="28"/>
        </w:rPr>
        <w:t>(2.17)</w:t>
      </w:r>
    </w:p>
    <w:p w:rsidR="00501EFE" w:rsidRPr="003D29A4" w:rsidRDefault="00501EFE" w:rsidP="003D29A4">
      <w:pPr>
        <w:pStyle w:val="af2"/>
        <w:widowControl w:val="0"/>
        <w:tabs>
          <w:tab w:val="left" w:pos="993"/>
        </w:tabs>
        <w:spacing w:line="360" w:lineRule="auto"/>
        <w:ind w:firstLine="709"/>
        <w:jc w:val="both"/>
      </w:pPr>
    </w:p>
    <w:p w:rsidR="0004497A" w:rsidRPr="003D29A4" w:rsidRDefault="00B2722E" w:rsidP="003D29A4">
      <w:pPr>
        <w:pStyle w:val="af2"/>
        <w:widowControl w:val="0"/>
        <w:tabs>
          <w:tab w:val="left" w:pos="993"/>
        </w:tabs>
        <w:spacing w:line="360" w:lineRule="auto"/>
        <w:ind w:firstLine="709"/>
        <w:jc w:val="both"/>
      </w:pPr>
      <w:r>
        <w:br w:type="page"/>
      </w:r>
      <w:r w:rsidR="0004497A" w:rsidRPr="003D29A4">
        <w:t>Таблица 2.3</w:t>
      </w:r>
    </w:p>
    <w:p w:rsidR="00501EFE" w:rsidRPr="003D29A4" w:rsidRDefault="00501EFE" w:rsidP="003D29A4">
      <w:pPr>
        <w:pStyle w:val="af2"/>
        <w:widowControl w:val="0"/>
        <w:tabs>
          <w:tab w:val="left" w:pos="993"/>
        </w:tabs>
        <w:spacing w:line="360" w:lineRule="auto"/>
        <w:ind w:firstLine="709"/>
        <w:jc w:val="both"/>
      </w:pPr>
      <w:r w:rsidRPr="003D29A4">
        <w:t>Режимы резания на остальные операции и переходы сведены в табл</w:t>
      </w:r>
      <w:r w:rsidR="00B2722E">
        <w:t xml:space="preserve">. </w:t>
      </w:r>
      <w:r w:rsidRPr="003D29A4">
        <w:t>2</w:t>
      </w:r>
    </w:p>
    <w:p w:rsidR="00E67143" w:rsidRPr="003D29A4" w:rsidRDefault="00282F90" w:rsidP="003D29A4">
      <w:pPr>
        <w:widowControl w:val="0"/>
        <w:tabs>
          <w:tab w:val="left" w:pos="993"/>
        </w:tabs>
        <w:spacing w:line="360" w:lineRule="auto"/>
        <w:ind w:firstLine="709"/>
        <w:jc w:val="both"/>
        <w:rPr>
          <w:iCs/>
          <w:sz w:val="28"/>
          <w:szCs w:val="28"/>
        </w:rPr>
      </w:pPr>
      <w:r w:rsidRPr="003D29A4">
        <w:rPr>
          <w:sz w:val="28"/>
          <w:szCs w:val="28"/>
          <w:lang w:val="en-US"/>
        </w:rPr>
        <w:object w:dxaOrig="9125" w:dyaOrig="6902">
          <v:shape id="_x0000_i1130" type="#_x0000_t75" style="width:383.25pt;height:293.25pt" o:ole="" fillcolor="window">
            <v:imagedata r:id="rId209" o:title=""/>
          </v:shape>
          <o:OLEObject Type="Embed" ProgID="Excel.Sheet.8" ShapeID="_x0000_i1130" DrawAspect="Content" ObjectID="_1469384180" r:id="rId210"/>
        </w:object>
      </w:r>
    </w:p>
    <w:p w:rsidR="00775EF8" w:rsidRPr="003D29A4" w:rsidRDefault="00775EF8" w:rsidP="003D29A4">
      <w:pPr>
        <w:pStyle w:val="af2"/>
        <w:widowControl w:val="0"/>
        <w:tabs>
          <w:tab w:val="left" w:pos="993"/>
          <w:tab w:val="left" w:pos="7371"/>
          <w:tab w:val="left" w:pos="8080"/>
          <w:tab w:val="left" w:pos="8222"/>
        </w:tabs>
        <w:spacing w:line="360" w:lineRule="auto"/>
        <w:ind w:firstLine="709"/>
        <w:jc w:val="both"/>
      </w:pPr>
    </w:p>
    <w:p w:rsidR="00B76523" w:rsidRPr="003D29A4" w:rsidRDefault="00775EF8" w:rsidP="003D29A4">
      <w:pPr>
        <w:pStyle w:val="af2"/>
        <w:widowControl w:val="0"/>
        <w:tabs>
          <w:tab w:val="left" w:pos="993"/>
          <w:tab w:val="left" w:pos="7371"/>
          <w:tab w:val="left" w:pos="8080"/>
          <w:tab w:val="left" w:pos="8222"/>
        </w:tabs>
        <w:spacing w:line="360" w:lineRule="auto"/>
        <w:ind w:firstLine="709"/>
        <w:jc w:val="both"/>
        <w:rPr>
          <w:b/>
        </w:rPr>
      </w:pPr>
      <w:r w:rsidRPr="003D29A4">
        <w:rPr>
          <w:b/>
        </w:rPr>
        <w:t>2.4.</w:t>
      </w:r>
      <w:r w:rsidR="00B76523" w:rsidRPr="003D29A4">
        <w:rPr>
          <w:b/>
        </w:rPr>
        <w:t>4 Выбор оборудования</w:t>
      </w:r>
    </w:p>
    <w:p w:rsidR="00B76523" w:rsidRPr="003D29A4" w:rsidRDefault="00B76523" w:rsidP="003D29A4">
      <w:pPr>
        <w:pStyle w:val="af2"/>
        <w:widowControl w:val="0"/>
        <w:tabs>
          <w:tab w:val="left" w:pos="993"/>
          <w:tab w:val="left" w:pos="7371"/>
          <w:tab w:val="left" w:pos="8080"/>
          <w:tab w:val="left" w:pos="8222"/>
        </w:tabs>
        <w:spacing w:line="360" w:lineRule="auto"/>
        <w:ind w:firstLine="709"/>
        <w:jc w:val="both"/>
      </w:pPr>
      <w:r w:rsidRPr="003D29A4">
        <w:t>Для каждой операции производим выбор станка и приспособлений на основании ранее полученных результатов проектирования: метода обработки и габаритных размеров заготовки, типа производства, величины предшествующего припуска и допусков на размеры.</w:t>
      </w:r>
    </w:p>
    <w:p w:rsidR="00B76523" w:rsidRPr="003D29A4" w:rsidRDefault="00B76523" w:rsidP="003D29A4">
      <w:pPr>
        <w:pStyle w:val="af2"/>
        <w:widowControl w:val="0"/>
        <w:tabs>
          <w:tab w:val="left" w:pos="993"/>
          <w:tab w:val="left" w:pos="7371"/>
          <w:tab w:val="left" w:pos="8080"/>
          <w:tab w:val="left" w:pos="8222"/>
        </w:tabs>
        <w:spacing w:line="360" w:lineRule="auto"/>
        <w:ind w:firstLine="709"/>
        <w:jc w:val="both"/>
      </w:pPr>
      <w:r w:rsidRPr="003D29A4">
        <w:t>Методы обработки (токарная обработка, фрезерование, шлифование и т.п.) позволяют определить классификационную группу станка; тип производства обуславливает выбор подгруппы станка</w:t>
      </w:r>
      <w:r w:rsidR="003D29A4">
        <w:t xml:space="preserve"> </w:t>
      </w:r>
      <w:r w:rsidRPr="003D29A4">
        <w:t>( универсальный станок, токарно-револьверный, токарный автомат или специальный станок).</w:t>
      </w:r>
    </w:p>
    <w:p w:rsidR="00B76523" w:rsidRPr="003D29A4" w:rsidRDefault="00B76523" w:rsidP="003D29A4">
      <w:pPr>
        <w:pStyle w:val="af2"/>
        <w:widowControl w:val="0"/>
        <w:tabs>
          <w:tab w:val="left" w:pos="993"/>
        </w:tabs>
        <w:spacing w:line="360" w:lineRule="auto"/>
        <w:ind w:firstLine="709"/>
        <w:jc w:val="both"/>
      </w:pPr>
      <w:r w:rsidRPr="003D29A4">
        <w:t>Сопоставляя габаритные размеры заготовки с характеристиками станков</w:t>
      </w:r>
      <w:r w:rsidR="003D29A4">
        <w:t xml:space="preserve"> </w:t>
      </w:r>
      <w:r w:rsidRPr="003D29A4">
        <w:t>и значения элементов режимов резания с возможностями станка по паспортным данным, выбираем типоразмер станка.</w:t>
      </w:r>
    </w:p>
    <w:p w:rsidR="00B76523" w:rsidRPr="003D29A4" w:rsidRDefault="00B76523" w:rsidP="003D29A4">
      <w:pPr>
        <w:pStyle w:val="af2"/>
        <w:widowControl w:val="0"/>
        <w:tabs>
          <w:tab w:val="left" w:pos="993"/>
        </w:tabs>
        <w:spacing w:line="360" w:lineRule="auto"/>
        <w:ind w:firstLine="709"/>
        <w:jc w:val="both"/>
      </w:pPr>
      <w:r w:rsidRPr="003D29A4">
        <w:t>Выбрав типоразмер станка, производим расчет достаточности его мощности для обработки заготовки на рассчитанных режимах. Необходимым условием является равенство или превышение паспортных значений мощности станка по сравнению с потребными значениями, т.е.</w:t>
      </w:r>
    </w:p>
    <w:p w:rsidR="00B2722E" w:rsidRDefault="00B2722E" w:rsidP="003D29A4">
      <w:pPr>
        <w:pStyle w:val="af2"/>
        <w:widowControl w:val="0"/>
        <w:tabs>
          <w:tab w:val="left" w:pos="993"/>
        </w:tabs>
        <w:spacing w:line="360" w:lineRule="auto"/>
        <w:ind w:firstLine="709"/>
        <w:jc w:val="both"/>
      </w:pPr>
    </w:p>
    <w:p w:rsidR="00B76523" w:rsidRPr="003D29A4" w:rsidRDefault="00B76523" w:rsidP="003D29A4">
      <w:pPr>
        <w:pStyle w:val="af2"/>
        <w:widowControl w:val="0"/>
        <w:tabs>
          <w:tab w:val="left" w:pos="993"/>
        </w:tabs>
        <w:spacing w:line="360" w:lineRule="auto"/>
        <w:ind w:firstLine="709"/>
        <w:jc w:val="both"/>
      </w:pPr>
      <w:r w:rsidRPr="003D29A4">
        <w:rPr>
          <w:lang w:val="en-US"/>
        </w:rPr>
        <w:t>N</w:t>
      </w:r>
      <w:r w:rsidRPr="003D29A4">
        <w:rPr>
          <w:vertAlign w:val="subscript"/>
        </w:rPr>
        <w:t>дв</w:t>
      </w:r>
      <w:r w:rsidRPr="003D29A4">
        <w:t>&gt;</w:t>
      </w:r>
      <w:r w:rsidRPr="003D29A4">
        <w:rPr>
          <w:lang w:val="en-US"/>
        </w:rPr>
        <w:t>N</w:t>
      </w:r>
      <w:r w:rsidRPr="003D29A4">
        <w:rPr>
          <w:vertAlign w:val="subscript"/>
        </w:rPr>
        <w:t>рез</w:t>
      </w:r>
    </w:p>
    <w:p w:rsidR="00B2722E" w:rsidRDefault="00B2722E" w:rsidP="003D29A4">
      <w:pPr>
        <w:pStyle w:val="af2"/>
        <w:widowControl w:val="0"/>
        <w:tabs>
          <w:tab w:val="left" w:pos="993"/>
        </w:tabs>
        <w:spacing w:line="360" w:lineRule="auto"/>
        <w:ind w:firstLine="709"/>
        <w:jc w:val="both"/>
      </w:pPr>
    </w:p>
    <w:p w:rsidR="00B76523" w:rsidRPr="003D29A4" w:rsidRDefault="00B76523" w:rsidP="003D29A4">
      <w:pPr>
        <w:pStyle w:val="af2"/>
        <w:widowControl w:val="0"/>
        <w:tabs>
          <w:tab w:val="left" w:pos="993"/>
        </w:tabs>
        <w:spacing w:line="360" w:lineRule="auto"/>
        <w:ind w:firstLine="709"/>
        <w:jc w:val="both"/>
      </w:pPr>
      <w:r w:rsidRPr="003D29A4">
        <w:t xml:space="preserve">В нашем случае </w:t>
      </w:r>
      <w:r w:rsidRPr="003D29A4">
        <w:rPr>
          <w:lang w:val="en-US"/>
        </w:rPr>
        <w:t>N</w:t>
      </w:r>
      <w:r w:rsidRPr="003D29A4">
        <w:rPr>
          <w:vertAlign w:val="subscript"/>
        </w:rPr>
        <w:t xml:space="preserve">рез </w:t>
      </w:r>
      <w:r w:rsidRPr="003D29A4">
        <w:t>= 10.8 кВт, а мощность двигателя для токарно-винторезного станка 16К40П</w:t>
      </w:r>
      <w:r w:rsidR="003D29A4">
        <w:t xml:space="preserve"> </w:t>
      </w:r>
      <w:r w:rsidRPr="003D29A4">
        <w:t>равна</w:t>
      </w:r>
      <w:r w:rsidR="003D29A4">
        <w:t xml:space="preserve"> </w:t>
      </w:r>
      <w:r w:rsidRPr="003D29A4">
        <w:t>18,5 кВт, т.е. условие выполняется.</w:t>
      </w:r>
    </w:p>
    <w:p w:rsidR="00B76523" w:rsidRPr="003D29A4" w:rsidRDefault="00B76523" w:rsidP="003D29A4">
      <w:pPr>
        <w:pStyle w:val="af2"/>
        <w:widowControl w:val="0"/>
        <w:tabs>
          <w:tab w:val="left" w:pos="993"/>
        </w:tabs>
        <w:spacing w:line="360" w:lineRule="auto"/>
        <w:ind w:firstLine="709"/>
        <w:jc w:val="both"/>
      </w:pPr>
    </w:p>
    <w:p w:rsidR="00B76523" w:rsidRPr="003D29A4" w:rsidRDefault="00091362" w:rsidP="003D29A4">
      <w:pPr>
        <w:pStyle w:val="af2"/>
        <w:widowControl w:val="0"/>
        <w:tabs>
          <w:tab w:val="left" w:pos="993"/>
        </w:tabs>
        <w:spacing w:line="360" w:lineRule="auto"/>
        <w:ind w:firstLine="709"/>
        <w:jc w:val="both"/>
        <w:rPr>
          <w:b/>
        </w:rPr>
      </w:pPr>
      <w:r w:rsidRPr="003D29A4">
        <w:rPr>
          <w:b/>
        </w:rPr>
        <w:t>2.4.5</w:t>
      </w:r>
      <w:r w:rsidR="00B76523" w:rsidRPr="003D29A4">
        <w:rPr>
          <w:b/>
        </w:rPr>
        <w:t xml:space="preserve"> Нормирование затрат времени на изготовление детали</w:t>
      </w:r>
    </w:p>
    <w:p w:rsidR="00B76523" w:rsidRPr="003D29A4" w:rsidRDefault="00B76523" w:rsidP="003D29A4">
      <w:pPr>
        <w:pStyle w:val="af2"/>
        <w:widowControl w:val="0"/>
        <w:tabs>
          <w:tab w:val="left" w:pos="993"/>
        </w:tabs>
        <w:spacing w:line="360" w:lineRule="auto"/>
        <w:ind w:firstLine="709"/>
        <w:jc w:val="both"/>
      </w:pPr>
      <w:r w:rsidRPr="003D29A4">
        <w:t>Процесс нормирования</w:t>
      </w:r>
      <w:r w:rsidR="003D29A4">
        <w:t xml:space="preserve"> </w:t>
      </w:r>
      <w:r w:rsidRPr="003D29A4">
        <w:t>включает расчет составных частей штучной нормы времени. Норма времени рассчитывается на каждую операцию и весь технологический процесс</w:t>
      </w:r>
      <w:r w:rsidR="003D29A4">
        <w:t xml:space="preserve"> </w:t>
      </w:r>
      <w:r w:rsidRPr="003D29A4">
        <w:t>обработки заготовки</w:t>
      </w:r>
      <w:r w:rsidR="003D29A4">
        <w:t xml:space="preserve"> </w:t>
      </w:r>
      <w:r w:rsidRPr="003D29A4">
        <w:t>в целом.</w:t>
      </w:r>
    </w:p>
    <w:p w:rsidR="00B76523" w:rsidRPr="003D29A4" w:rsidRDefault="00B76523" w:rsidP="003D29A4">
      <w:pPr>
        <w:pStyle w:val="af2"/>
        <w:widowControl w:val="0"/>
        <w:tabs>
          <w:tab w:val="left" w:pos="993"/>
        </w:tabs>
        <w:spacing w:line="360" w:lineRule="auto"/>
        <w:ind w:firstLine="709"/>
        <w:jc w:val="both"/>
      </w:pPr>
      <w:r w:rsidRPr="003D29A4">
        <w:t>Технически обоснованная норма времени на операцию представляет собой штучно-калькуляционное время</w:t>
      </w:r>
      <w:r w:rsidR="003D29A4">
        <w:t xml:space="preserve"> </w:t>
      </w:r>
      <w:r w:rsidRPr="003D29A4">
        <w:t>Т</w:t>
      </w:r>
      <w:r w:rsidRPr="003D29A4">
        <w:rPr>
          <w:vertAlign w:val="subscript"/>
        </w:rPr>
        <w:t>шт</w:t>
      </w:r>
    </w:p>
    <w:p w:rsidR="00B2722E" w:rsidRDefault="00B2722E" w:rsidP="003D29A4">
      <w:pPr>
        <w:widowControl w:val="0"/>
        <w:tabs>
          <w:tab w:val="left" w:pos="993"/>
        </w:tabs>
        <w:spacing w:line="360" w:lineRule="auto"/>
        <w:ind w:firstLine="709"/>
        <w:jc w:val="both"/>
        <w:rPr>
          <w:sz w:val="28"/>
        </w:rPr>
      </w:pPr>
    </w:p>
    <w:p w:rsidR="000B2268" w:rsidRPr="003D29A4" w:rsidRDefault="00B76523" w:rsidP="003D29A4">
      <w:pPr>
        <w:widowControl w:val="0"/>
        <w:tabs>
          <w:tab w:val="left" w:pos="993"/>
        </w:tabs>
        <w:spacing w:line="360" w:lineRule="auto"/>
        <w:ind w:firstLine="709"/>
        <w:jc w:val="both"/>
        <w:rPr>
          <w:sz w:val="28"/>
          <w:szCs w:val="28"/>
        </w:rPr>
      </w:pPr>
      <w:r w:rsidRPr="003D29A4">
        <w:rPr>
          <w:sz w:val="28"/>
        </w:rPr>
        <w:t>Т</w:t>
      </w:r>
      <w:r w:rsidRPr="003D29A4">
        <w:rPr>
          <w:sz w:val="28"/>
          <w:vertAlign w:val="subscript"/>
        </w:rPr>
        <w:t>шт</w:t>
      </w:r>
      <w:r w:rsidRPr="003D29A4">
        <w:rPr>
          <w:sz w:val="28"/>
        </w:rPr>
        <w:t>= Т</w:t>
      </w:r>
      <w:r w:rsidRPr="003D29A4">
        <w:rPr>
          <w:sz w:val="28"/>
          <w:vertAlign w:val="subscript"/>
        </w:rPr>
        <w:t>о</w:t>
      </w:r>
      <w:r w:rsidRPr="003D29A4">
        <w:rPr>
          <w:sz w:val="28"/>
        </w:rPr>
        <w:t>+ Т</w:t>
      </w:r>
      <w:r w:rsidRPr="003D29A4">
        <w:rPr>
          <w:sz w:val="28"/>
          <w:vertAlign w:val="subscript"/>
        </w:rPr>
        <w:t>в</w:t>
      </w:r>
      <w:r w:rsidRPr="003D29A4">
        <w:rPr>
          <w:sz w:val="28"/>
        </w:rPr>
        <w:t xml:space="preserve"> +Т</w:t>
      </w:r>
      <w:r w:rsidRPr="003D29A4">
        <w:rPr>
          <w:sz w:val="28"/>
          <w:vertAlign w:val="subscript"/>
        </w:rPr>
        <w:t>об</w:t>
      </w:r>
      <w:r w:rsidRPr="003D29A4">
        <w:rPr>
          <w:sz w:val="28"/>
        </w:rPr>
        <w:t xml:space="preserve"> + Т</w:t>
      </w:r>
      <w:r w:rsidRPr="003D29A4">
        <w:rPr>
          <w:sz w:val="28"/>
          <w:vertAlign w:val="subscript"/>
        </w:rPr>
        <w:t>от</w:t>
      </w:r>
      <w:r w:rsidRPr="003D29A4">
        <w:rPr>
          <w:sz w:val="28"/>
        </w:rPr>
        <w:t xml:space="preserve"> + Т</w:t>
      </w:r>
      <w:r w:rsidRPr="003D29A4">
        <w:rPr>
          <w:sz w:val="28"/>
          <w:vertAlign w:val="subscript"/>
        </w:rPr>
        <w:t>п.з.</w:t>
      </w:r>
      <w:r w:rsidRPr="003D29A4">
        <w:rPr>
          <w:sz w:val="28"/>
        </w:rPr>
        <w:t>/</w:t>
      </w:r>
      <w:r w:rsidRPr="003D29A4">
        <w:rPr>
          <w:sz w:val="28"/>
          <w:lang w:val="en-US"/>
        </w:rPr>
        <w:t>n</w:t>
      </w:r>
      <w:r w:rsidRPr="003D29A4">
        <w:rPr>
          <w:sz w:val="28"/>
        </w:rPr>
        <w:t>,</w:t>
      </w:r>
      <w:r w:rsidR="003D29A4">
        <w:rPr>
          <w:bCs/>
          <w:sz w:val="28"/>
          <w:szCs w:val="28"/>
        </w:rPr>
        <w:t xml:space="preserve"> </w:t>
      </w:r>
      <w:r w:rsidR="000B2268" w:rsidRPr="003D29A4">
        <w:rPr>
          <w:bCs/>
          <w:sz w:val="28"/>
          <w:szCs w:val="28"/>
        </w:rPr>
        <w:t>(2.18)</w:t>
      </w:r>
    </w:p>
    <w:p w:rsidR="00B76523" w:rsidRPr="003D29A4" w:rsidRDefault="00B76523" w:rsidP="003D29A4">
      <w:pPr>
        <w:pStyle w:val="af2"/>
        <w:widowControl w:val="0"/>
        <w:tabs>
          <w:tab w:val="left" w:pos="993"/>
        </w:tabs>
        <w:spacing w:line="360" w:lineRule="auto"/>
        <w:ind w:firstLine="709"/>
        <w:jc w:val="both"/>
      </w:pPr>
    </w:p>
    <w:p w:rsidR="00091362" w:rsidRPr="003D29A4" w:rsidRDefault="00B76523" w:rsidP="003D29A4">
      <w:pPr>
        <w:pStyle w:val="af2"/>
        <w:widowControl w:val="0"/>
        <w:tabs>
          <w:tab w:val="left" w:pos="993"/>
        </w:tabs>
        <w:spacing w:line="360" w:lineRule="auto"/>
        <w:ind w:firstLine="709"/>
        <w:jc w:val="both"/>
      </w:pPr>
      <w:r w:rsidRPr="003D29A4">
        <w:t>где Т</w:t>
      </w:r>
      <w:r w:rsidRPr="003D29A4">
        <w:rPr>
          <w:vertAlign w:val="subscript"/>
        </w:rPr>
        <w:t>о</w:t>
      </w:r>
      <w:r w:rsidRPr="003D29A4">
        <w:t xml:space="preserve">- основное время, которое рабочий затрачивает на изменение размера, </w:t>
      </w:r>
    </w:p>
    <w:p w:rsidR="003D29A4" w:rsidRDefault="00B76523" w:rsidP="003D29A4">
      <w:pPr>
        <w:pStyle w:val="af2"/>
        <w:widowControl w:val="0"/>
        <w:tabs>
          <w:tab w:val="left" w:pos="993"/>
        </w:tabs>
        <w:spacing w:line="360" w:lineRule="auto"/>
        <w:ind w:firstLine="709"/>
        <w:jc w:val="both"/>
      </w:pPr>
      <w:r w:rsidRPr="003D29A4">
        <w:t>формы или качественного состояния предметов труда;</w:t>
      </w:r>
    </w:p>
    <w:p w:rsidR="003D29A4" w:rsidRDefault="00B76523" w:rsidP="003D29A4">
      <w:pPr>
        <w:pStyle w:val="af2"/>
        <w:widowControl w:val="0"/>
        <w:tabs>
          <w:tab w:val="left" w:pos="993"/>
        </w:tabs>
        <w:spacing w:line="360" w:lineRule="auto"/>
        <w:ind w:firstLine="709"/>
        <w:jc w:val="both"/>
      </w:pPr>
      <w:r w:rsidRPr="003D29A4">
        <w:t>Т</w:t>
      </w:r>
      <w:r w:rsidRPr="003D29A4">
        <w:rPr>
          <w:vertAlign w:val="subscript"/>
        </w:rPr>
        <w:t>в</w:t>
      </w:r>
      <w:r w:rsidRPr="003D29A4">
        <w:t xml:space="preserve"> – вспомогательное время (на подвод и отвод суппорта, включение и выключение подачи, измерение, установку и снятие заготовки, замену инструмента и т.п. );</w:t>
      </w:r>
    </w:p>
    <w:p w:rsidR="003D29A4" w:rsidRDefault="00B76523" w:rsidP="003D29A4">
      <w:pPr>
        <w:pStyle w:val="af2"/>
        <w:widowControl w:val="0"/>
        <w:tabs>
          <w:tab w:val="left" w:pos="993"/>
        </w:tabs>
        <w:spacing w:line="360" w:lineRule="auto"/>
        <w:ind w:firstLine="709"/>
        <w:jc w:val="both"/>
      </w:pPr>
      <w:r w:rsidRPr="003D29A4">
        <w:t>Т</w:t>
      </w:r>
      <w:r w:rsidRPr="003D29A4">
        <w:rPr>
          <w:vertAlign w:val="subscript"/>
        </w:rPr>
        <w:t xml:space="preserve">об </w:t>
      </w:r>
      <w:r w:rsidRPr="003D29A4">
        <w:t>– время на обслуживание рабочего места (смена и заточка инструмента, уборка стружки, смазка станка и т.д.);</w:t>
      </w:r>
    </w:p>
    <w:p w:rsidR="003D29A4" w:rsidRDefault="00B76523" w:rsidP="003D29A4">
      <w:pPr>
        <w:pStyle w:val="af2"/>
        <w:widowControl w:val="0"/>
        <w:tabs>
          <w:tab w:val="left" w:pos="993"/>
        </w:tabs>
        <w:spacing w:line="360" w:lineRule="auto"/>
        <w:ind w:firstLine="709"/>
        <w:jc w:val="both"/>
      </w:pPr>
      <w:r w:rsidRPr="003D29A4">
        <w:t>Т</w:t>
      </w:r>
      <w:r w:rsidRPr="003D29A4">
        <w:rPr>
          <w:vertAlign w:val="subscript"/>
        </w:rPr>
        <w:t>от</w:t>
      </w:r>
      <w:r w:rsidRPr="003D29A4">
        <w:t xml:space="preserve"> – время на удовлетворение естественных надобностей, а на тяжелых работах – для отдыха;</w:t>
      </w:r>
    </w:p>
    <w:p w:rsidR="003D29A4" w:rsidRDefault="00B76523" w:rsidP="003D29A4">
      <w:pPr>
        <w:pStyle w:val="af2"/>
        <w:widowControl w:val="0"/>
        <w:tabs>
          <w:tab w:val="left" w:pos="993"/>
        </w:tabs>
        <w:spacing w:line="360" w:lineRule="auto"/>
        <w:ind w:firstLine="709"/>
        <w:jc w:val="both"/>
      </w:pPr>
      <w:r w:rsidRPr="003D29A4">
        <w:t>Т</w:t>
      </w:r>
      <w:r w:rsidRPr="003D29A4">
        <w:rPr>
          <w:vertAlign w:val="subscript"/>
        </w:rPr>
        <w:t>п.з</w:t>
      </w:r>
      <w:r w:rsidRPr="003D29A4">
        <w:t xml:space="preserve"> – подготовительно-заключительное время на партию деталей (ознакомление с чертежом и технологической картой, переналадка станка на партию деталей и т.п.);</w:t>
      </w:r>
    </w:p>
    <w:p w:rsidR="00B76523" w:rsidRPr="003D29A4" w:rsidRDefault="00B76523" w:rsidP="003D29A4">
      <w:pPr>
        <w:pStyle w:val="af2"/>
        <w:widowControl w:val="0"/>
        <w:tabs>
          <w:tab w:val="left" w:pos="993"/>
        </w:tabs>
        <w:spacing w:line="360" w:lineRule="auto"/>
        <w:ind w:firstLine="709"/>
        <w:jc w:val="both"/>
      </w:pPr>
      <w:r w:rsidRPr="003D29A4">
        <w:rPr>
          <w:lang w:val="en-US"/>
        </w:rPr>
        <w:t>n</w:t>
      </w:r>
      <w:r w:rsidRPr="003D29A4">
        <w:t xml:space="preserve"> -</w:t>
      </w:r>
      <w:r w:rsidR="003D29A4">
        <w:t xml:space="preserve"> </w:t>
      </w:r>
      <w:r w:rsidRPr="003D29A4">
        <w:t>количество деталей в партии.</w:t>
      </w:r>
    </w:p>
    <w:p w:rsidR="00B76523" w:rsidRPr="003D29A4" w:rsidRDefault="00B76523" w:rsidP="003D29A4">
      <w:pPr>
        <w:pStyle w:val="af2"/>
        <w:widowControl w:val="0"/>
        <w:tabs>
          <w:tab w:val="left" w:pos="993"/>
        </w:tabs>
        <w:spacing w:line="360" w:lineRule="auto"/>
        <w:ind w:firstLine="709"/>
        <w:jc w:val="both"/>
      </w:pPr>
      <w:r w:rsidRPr="003D29A4">
        <w:t>Время обслуживания рабочего места и время перерывов в карте указывается как дополнительное</w:t>
      </w:r>
      <w:r w:rsidR="003D29A4">
        <w:t xml:space="preserve"> </w:t>
      </w:r>
      <w:r w:rsidRPr="003D29A4">
        <w:t>Т</w:t>
      </w:r>
      <w:r w:rsidRPr="003D29A4">
        <w:rPr>
          <w:vertAlign w:val="subscript"/>
        </w:rPr>
        <w:t>доп-</w:t>
      </w:r>
      <w:r w:rsidRPr="003D29A4">
        <w:t>:</w:t>
      </w:r>
    </w:p>
    <w:p w:rsidR="00B2722E" w:rsidRDefault="00B2722E" w:rsidP="003D29A4">
      <w:pPr>
        <w:widowControl w:val="0"/>
        <w:tabs>
          <w:tab w:val="left" w:pos="993"/>
        </w:tabs>
        <w:spacing w:line="360" w:lineRule="auto"/>
        <w:ind w:firstLine="709"/>
        <w:jc w:val="both"/>
        <w:rPr>
          <w:sz w:val="28"/>
        </w:rPr>
      </w:pPr>
    </w:p>
    <w:p w:rsidR="00B76523" w:rsidRPr="003D29A4" w:rsidRDefault="00B76523" w:rsidP="003D29A4">
      <w:pPr>
        <w:widowControl w:val="0"/>
        <w:tabs>
          <w:tab w:val="left" w:pos="993"/>
        </w:tabs>
        <w:spacing w:line="360" w:lineRule="auto"/>
        <w:ind w:firstLine="709"/>
        <w:jc w:val="both"/>
        <w:rPr>
          <w:sz w:val="28"/>
          <w:szCs w:val="28"/>
        </w:rPr>
      </w:pPr>
      <w:r w:rsidRPr="003D29A4">
        <w:rPr>
          <w:sz w:val="28"/>
        </w:rPr>
        <w:t>Т</w:t>
      </w:r>
      <w:r w:rsidRPr="003D29A4">
        <w:rPr>
          <w:sz w:val="28"/>
          <w:vertAlign w:val="subscript"/>
        </w:rPr>
        <w:t>доп</w:t>
      </w:r>
      <w:r w:rsidRPr="003D29A4">
        <w:rPr>
          <w:sz w:val="28"/>
        </w:rPr>
        <w:t>= Т</w:t>
      </w:r>
      <w:r w:rsidRPr="003D29A4">
        <w:rPr>
          <w:sz w:val="28"/>
          <w:vertAlign w:val="subscript"/>
        </w:rPr>
        <w:t>об</w:t>
      </w:r>
      <w:r w:rsidRPr="003D29A4">
        <w:rPr>
          <w:sz w:val="28"/>
        </w:rPr>
        <w:t xml:space="preserve"> + Т</w:t>
      </w:r>
      <w:r w:rsidRPr="003D29A4">
        <w:rPr>
          <w:sz w:val="28"/>
          <w:vertAlign w:val="subscript"/>
        </w:rPr>
        <w:t>от</w:t>
      </w:r>
      <w:r w:rsidRPr="003D29A4">
        <w:rPr>
          <w:sz w:val="28"/>
        </w:rPr>
        <w:t>.</w:t>
      </w:r>
      <w:r w:rsidR="003D29A4">
        <w:rPr>
          <w:bCs/>
          <w:sz w:val="28"/>
          <w:szCs w:val="28"/>
        </w:rPr>
        <w:t xml:space="preserve"> </w:t>
      </w:r>
      <w:r w:rsidR="000B2268" w:rsidRPr="003D29A4">
        <w:rPr>
          <w:bCs/>
          <w:sz w:val="28"/>
          <w:szCs w:val="28"/>
        </w:rPr>
        <w:t>(2.19)</w:t>
      </w:r>
    </w:p>
    <w:p w:rsidR="00B2722E" w:rsidRDefault="00B2722E" w:rsidP="003D29A4">
      <w:pPr>
        <w:pStyle w:val="af2"/>
        <w:widowControl w:val="0"/>
        <w:tabs>
          <w:tab w:val="left" w:pos="993"/>
        </w:tabs>
        <w:spacing w:line="360" w:lineRule="auto"/>
        <w:ind w:firstLine="709"/>
        <w:jc w:val="both"/>
      </w:pPr>
    </w:p>
    <w:p w:rsidR="00B76523" w:rsidRPr="003D29A4" w:rsidRDefault="00B76523" w:rsidP="003D29A4">
      <w:pPr>
        <w:pStyle w:val="af2"/>
        <w:widowControl w:val="0"/>
        <w:tabs>
          <w:tab w:val="left" w:pos="993"/>
        </w:tabs>
        <w:spacing w:line="360" w:lineRule="auto"/>
        <w:ind w:firstLine="709"/>
        <w:jc w:val="both"/>
      </w:pPr>
      <w:r w:rsidRPr="003D29A4">
        <w:t>Определение Т</w:t>
      </w:r>
      <w:r w:rsidRPr="003D29A4">
        <w:rPr>
          <w:vertAlign w:val="subscript"/>
        </w:rPr>
        <w:t>в</w:t>
      </w:r>
      <w:r w:rsidRPr="003D29A4">
        <w:t>,</w:t>
      </w:r>
      <w:r w:rsidR="003D29A4">
        <w:t xml:space="preserve"> </w:t>
      </w:r>
      <w:r w:rsidRPr="003D29A4">
        <w:t>Т</w:t>
      </w:r>
      <w:r w:rsidRPr="003D29A4">
        <w:rPr>
          <w:vertAlign w:val="subscript"/>
        </w:rPr>
        <w:t>от</w:t>
      </w:r>
      <w:r w:rsidRPr="003D29A4">
        <w:t>., Т</w:t>
      </w:r>
      <w:r w:rsidRPr="003D29A4">
        <w:rPr>
          <w:vertAlign w:val="subscript"/>
        </w:rPr>
        <w:t>доп</w:t>
      </w:r>
      <w:r w:rsidRPr="003D29A4">
        <w:t>, Т</w:t>
      </w:r>
      <w:r w:rsidRPr="003D29A4">
        <w:rPr>
          <w:vertAlign w:val="subscript"/>
        </w:rPr>
        <w:t>п.з.</w:t>
      </w:r>
      <w:r w:rsidRPr="003D29A4">
        <w:t xml:space="preserve"> производится по зависи</w:t>
      </w:r>
      <w:r w:rsidR="00E57FFA" w:rsidRPr="003D29A4">
        <w:t>мостям и справочным данным</w:t>
      </w:r>
      <w:r w:rsidR="003D29A4">
        <w:t xml:space="preserve"> </w:t>
      </w:r>
      <w:r w:rsidR="00E57FFA" w:rsidRPr="003D29A4">
        <w:t>[6,7</w:t>
      </w:r>
      <w:r w:rsidRPr="003D29A4">
        <w:t>].</w:t>
      </w:r>
    </w:p>
    <w:p w:rsidR="00775EF8" w:rsidRPr="003D29A4" w:rsidRDefault="00775EF8" w:rsidP="003D29A4">
      <w:pPr>
        <w:widowControl w:val="0"/>
        <w:tabs>
          <w:tab w:val="left" w:pos="993"/>
        </w:tabs>
        <w:spacing w:line="360" w:lineRule="auto"/>
        <w:ind w:firstLine="709"/>
        <w:jc w:val="both"/>
        <w:rPr>
          <w:iCs/>
          <w:sz w:val="28"/>
          <w:szCs w:val="28"/>
        </w:rPr>
      </w:pPr>
    </w:p>
    <w:p w:rsidR="00D15A64" w:rsidRPr="00B2722E" w:rsidRDefault="00B2722E" w:rsidP="00B2722E">
      <w:pPr>
        <w:widowControl w:val="0"/>
        <w:tabs>
          <w:tab w:val="left" w:pos="993"/>
        </w:tabs>
        <w:spacing w:line="360" w:lineRule="auto"/>
        <w:ind w:firstLine="709"/>
        <w:jc w:val="both"/>
        <w:rPr>
          <w:b/>
          <w:sz w:val="28"/>
          <w:szCs w:val="28"/>
        </w:rPr>
      </w:pPr>
      <w:r>
        <w:rPr>
          <w:b/>
          <w:sz w:val="28"/>
          <w:szCs w:val="28"/>
        </w:rPr>
        <w:br w:type="page"/>
      </w:r>
      <w:r w:rsidR="001B4BCF" w:rsidRPr="00B2722E">
        <w:rPr>
          <w:b/>
          <w:sz w:val="28"/>
          <w:szCs w:val="28"/>
        </w:rPr>
        <w:t>Заключение</w:t>
      </w:r>
    </w:p>
    <w:p w:rsidR="00D15A64" w:rsidRPr="003D29A4" w:rsidRDefault="00D15A64" w:rsidP="003D29A4">
      <w:pPr>
        <w:pStyle w:val="af2"/>
        <w:widowControl w:val="0"/>
        <w:tabs>
          <w:tab w:val="left" w:pos="993"/>
        </w:tabs>
        <w:spacing w:line="360" w:lineRule="auto"/>
        <w:ind w:firstLine="709"/>
        <w:jc w:val="both"/>
        <w:rPr>
          <w:b/>
          <w:szCs w:val="32"/>
        </w:rPr>
      </w:pPr>
    </w:p>
    <w:p w:rsidR="00D15A64" w:rsidRPr="003D29A4" w:rsidRDefault="00D15A64" w:rsidP="003D29A4">
      <w:pPr>
        <w:pStyle w:val="af2"/>
        <w:widowControl w:val="0"/>
        <w:tabs>
          <w:tab w:val="left" w:pos="993"/>
        </w:tabs>
        <w:spacing w:line="360" w:lineRule="auto"/>
        <w:ind w:firstLine="709"/>
        <w:jc w:val="both"/>
      </w:pPr>
      <w:r w:rsidRPr="003D29A4">
        <w:t>Дипломный проект разработан на баз</w:t>
      </w:r>
      <w:r w:rsidR="00F0584D" w:rsidRPr="003D29A4">
        <w:t>е основного производства ОАО «Автопарк №6 Спецтранс»</w:t>
      </w:r>
      <w:r w:rsidRPr="003D29A4">
        <w:t>.</w:t>
      </w:r>
    </w:p>
    <w:p w:rsidR="00D15A64" w:rsidRPr="003D29A4" w:rsidRDefault="00D15A64" w:rsidP="003D29A4">
      <w:pPr>
        <w:pStyle w:val="af2"/>
        <w:widowControl w:val="0"/>
        <w:tabs>
          <w:tab w:val="left" w:pos="993"/>
        </w:tabs>
        <w:spacing w:line="360" w:lineRule="auto"/>
        <w:ind w:firstLine="709"/>
        <w:jc w:val="both"/>
      </w:pPr>
      <w:r w:rsidRPr="003D29A4">
        <w:t>В результате анализа деятельности предприятия был выявлен ряд несовершенств, существенно влияющих на производственный процесс.</w:t>
      </w:r>
    </w:p>
    <w:p w:rsidR="00D15A64" w:rsidRPr="003D29A4" w:rsidRDefault="00D15A64" w:rsidP="003D29A4">
      <w:pPr>
        <w:pStyle w:val="af2"/>
        <w:widowControl w:val="0"/>
        <w:tabs>
          <w:tab w:val="left" w:pos="993"/>
        </w:tabs>
        <w:spacing w:line="360" w:lineRule="auto"/>
        <w:ind w:firstLine="709"/>
        <w:jc w:val="both"/>
      </w:pPr>
      <w:r w:rsidRPr="003D29A4">
        <w:t xml:space="preserve">Наибольшее количество нареканий вызвало </w:t>
      </w:r>
      <w:r w:rsidR="00F0584D" w:rsidRPr="003D29A4">
        <w:t>производство работ на моторном</w:t>
      </w:r>
      <w:r w:rsidRPr="003D29A4">
        <w:t xml:space="preserve"> участке. По результатам этого анализа было принято решение о реконструкции.</w:t>
      </w:r>
    </w:p>
    <w:p w:rsidR="00D15A64" w:rsidRPr="003D29A4" w:rsidRDefault="00D15A64" w:rsidP="003D29A4">
      <w:pPr>
        <w:pStyle w:val="af2"/>
        <w:widowControl w:val="0"/>
        <w:tabs>
          <w:tab w:val="left" w:pos="993"/>
        </w:tabs>
        <w:spacing w:line="360" w:lineRule="auto"/>
        <w:ind w:firstLine="709"/>
        <w:jc w:val="both"/>
      </w:pPr>
      <w:r w:rsidRPr="003D29A4">
        <w:t xml:space="preserve">В целях повышения </w:t>
      </w:r>
      <w:r w:rsidR="00F0584D" w:rsidRPr="003D29A4">
        <w:t>эффективности работы моторного</w:t>
      </w:r>
      <w:r w:rsidRPr="003D29A4">
        <w:t xml:space="preserve"> участка были выполнены расчёты по разделам производственной программы всего п</w:t>
      </w:r>
      <w:r w:rsidR="00F0584D" w:rsidRPr="003D29A4">
        <w:t>редприятия в целом и моторного</w:t>
      </w:r>
      <w:r w:rsidRPr="003D29A4">
        <w:t xml:space="preserve"> участка в отдельности и сделано технико-экономическое обоснование выдвинутых предложений, в котором указано, что после проведения реконструкции:</w:t>
      </w:r>
    </w:p>
    <w:p w:rsidR="00D15A64" w:rsidRPr="003D29A4" w:rsidRDefault="00D15A64" w:rsidP="003D29A4">
      <w:pPr>
        <w:pStyle w:val="af2"/>
        <w:widowControl w:val="0"/>
        <w:tabs>
          <w:tab w:val="left" w:pos="993"/>
        </w:tabs>
        <w:spacing w:line="360" w:lineRule="auto"/>
        <w:ind w:firstLine="709"/>
        <w:jc w:val="both"/>
      </w:pPr>
      <w:r w:rsidRPr="003D29A4">
        <w:t>коэффициент эффективност</w:t>
      </w:r>
      <w:r w:rsidR="00C7007A" w:rsidRPr="003D29A4">
        <w:t>и производства будет равен 1,82</w:t>
      </w:r>
      <w:r w:rsidRPr="003D29A4">
        <w:t>;</w:t>
      </w:r>
    </w:p>
    <w:p w:rsidR="00D15A64" w:rsidRPr="003D29A4" w:rsidRDefault="00D15A64" w:rsidP="003D29A4">
      <w:pPr>
        <w:pStyle w:val="af2"/>
        <w:widowControl w:val="0"/>
        <w:tabs>
          <w:tab w:val="left" w:pos="993"/>
        </w:tabs>
        <w:spacing w:line="360" w:lineRule="auto"/>
        <w:ind w:firstLine="709"/>
        <w:jc w:val="both"/>
      </w:pPr>
      <w:r w:rsidRPr="003D29A4">
        <w:t>коэффициент прибыльн</w:t>
      </w:r>
      <w:r w:rsidR="00C7007A" w:rsidRPr="003D29A4">
        <w:t>ости производства составит 0,88</w:t>
      </w:r>
      <w:r w:rsidRPr="003D29A4">
        <w:t>;</w:t>
      </w:r>
    </w:p>
    <w:p w:rsidR="00D15A64" w:rsidRPr="003D29A4" w:rsidRDefault="00D15A64" w:rsidP="003D29A4">
      <w:pPr>
        <w:pStyle w:val="af2"/>
        <w:widowControl w:val="0"/>
        <w:tabs>
          <w:tab w:val="left" w:pos="993"/>
        </w:tabs>
        <w:spacing w:line="360" w:lineRule="auto"/>
        <w:ind w:firstLine="709"/>
        <w:jc w:val="both"/>
      </w:pPr>
      <w:r w:rsidRPr="003D29A4">
        <w:t>ф</w:t>
      </w:r>
      <w:r w:rsidR="00C7007A" w:rsidRPr="003D29A4">
        <w:t>ондоотдача выйдет на уровень 2,34</w:t>
      </w:r>
      <w:r w:rsidRPr="003D29A4">
        <w:t>;</w:t>
      </w:r>
    </w:p>
    <w:p w:rsidR="00D15A64" w:rsidRPr="003D29A4" w:rsidRDefault="00D15A64" w:rsidP="003D29A4">
      <w:pPr>
        <w:pStyle w:val="af2"/>
        <w:widowControl w:val="0"/>
        <w:tabs>
          <w:tab w:val="left" w:pos="993"/>
        </w:tabs>
        <w:spacing w:line="360" w:lineRule="auto"/>
        <w:ind w:firstLine="709"/>
        <w:jc w:val="both"/>
      </w:pPr>
      <w:r w:rsidRPr="003D29A4">
        <w:t>фондовооружённ</w:t>
      </w:r>
      <w:r w:rsidR="00C7007A" w:rsidRPr="003D29A4">
        <w:t>ость вырастет до 194365</w:t>
      </w:r>
      <w:r w:rsidRPr="003D29A4">
        <w:t>;</w:t>
      </w:r>
    </w:p>
    <w:p w:rsidR="00D15A64" w:rsidRPr="003D29A4" w:rsidRDefault="00D15A64" w:rsidP="003D29A4">
      <w:pPr>
        <w:pStyle w:val="af2"/>
        <w:widowControl w:val="0"/>
        <w:tabs>
          <w:tab w:val="left" w:pos="993"/>
        </w:tabs>
        <w:spacing w:line="360" w:lineRule="auto"/>
        <w:ind w:firstLine="709"/>
        <w:jc w:val="both"/>
      </w:pPr>
      <w:r w:rsidRPr="003D29A4">
        <w:t>фондоёмкость добе</w:t>
      </w:r>
      <w:r w:rsidR="00F0584D" w:rsidRPr="003D29A4">
        <w:t>ре</w:t>
      </w:r>
      <w:r w:rsidR="00C7007A" w:rsidRPr="003D29A4">
        <w:t>тся до показателя 0,43</w:t>
      </w:r>
      <w:r w:rsidRPr="003D29A4">
        <w:t xml:space="preserve">. </w:t>
      </w:r>
    </w:p>
    <w:p w:rsidR="00D15A64" w:rsidRPr="003D29A4" w:rsidRDefault="00D15A64" w:rsidP="003D29A4">
      <w:pPr>
        <w:pStyle w:val="af2"/>
        <w:widowControl w:val="0"/>
        <w:tabs>
          <w:tab w:val="left" w:pos="993"/>
        </w:tabs>
        <w:spacing w:line="360" w:lineRule="auto"/>
        <w:ind w:firstLine="709"/>
        <w:jc w:val="both"/>
      </w:pPr>
      <w:r w:rsidRPr="003D29A4">
        <w:t xml:space="preserve">Материалы дипломного </w:t>
      </w:r>
      <w:r w:rsidR="00F0584D" w:rsidRPr="003D29A4">
        <w:t xml:space="preserve">проекта можно рекомендовать для </w:t>
      </w:r>
      <w:r w:rsidRPr="003D29A4">
        <w:t xml:space="preserve">совершенствования основного производства </w:t>
      </w:r>
      <w:r w:rsidR="00F0584D" w:rsidRPr="003D29A4">
        <w:t>ОАО «Автопарк №6 Спецтранс»</w:t>
      </w:r>
      <w:r w:rsidR="00B2722E">
        <w:t xml:space="preserve"> </w:t>
      </w:r>
      <w:r w:rsidRPr="003D29A4">
        <w:t>и других родственных ему по организации предприятий.</w:t>
      </w:r>
    </w:p>
    <w:p w:rsidR="00D15A64" w:rsidRPr="003D29A4" w:rsidRDefault="00D15A64" w:rsidP="003D29A4">
      <w:pPr>
        <w:widowControl w:val="0"/>
        <w:tabs>
          <w:tab w:val="left" w:pos="993"/>
        </w:tabs>
        <w:spacing w:line="360" w:lineRule="auto"/>
        <w:ind w:firstLine="709"/>
        <w:jc w:val="both"/>
        <w:rPr>
          <w:sz w:val="28"/>
        </w:rPr>
      </w:pPr>
    </w:p>
    <w:p w:rsidR="00210FD0" w:rsidRPr="003D29A4" w:rsidRDefault="00B2722E" w:rsidP="00B2722E">
      <w:pPr>
        <w:widowControl w:val="0"/>
        <w:tabs>
          <w:tab w:val="left" w:pos="993"/>
        </w:tabs>
        <w:spacing w:line="360" w:lineRule="auto"/>
        <w:ind w:firstLine="709"/>
        <w:jc w:val="both"/>
        <w:rPr>
          <w:b/>
          <w:sz w:val="28"/>
          <w:szCs w:val="28"/>
        </w:rPr>
      </w:pPr>
      <w:r>
        <w:rPr>
          <w:iCs/>
          <w:sz w:val="28"/>
          <w:szCs w:val="28"/>
        </w:rPr>
        <w:br w:type="page"/>
      </w:r>
      <w:bookmarkStart w:id="4" w:name="_Toc73719905"/>
      <w:r w:rsidR="00210FD0" w:rsidRPr="003D29A4">
        <w:rPr>
          <w:b/>
          <w:sz w:val="28"/>
          <w:szCs w:val="28"/>
        </w:rPr>
        <w:t xml:space="preserve">Список </w:t>
      </w:r>
      <w:r w:rsidR="00524D3E" w:rsidRPr="003D29A4">
        <w:rPr>
          <w:b/>
          <w:sz w:val="28"/>
          <w:szCs w:val="28"/>
        </w:rPr>
        <w:t xml:space="preserve">используемой </w:t>
      </w:r>
      <w:r w:rsidR="00210FD0" w:rsidRPr="003D29A4">
        <w:rPr>
          <w:b/>
          <w:sz w:val="28"/>
          <w:szCs w:val="28"/>
        </w:rPr>
        <w:t>литературы</w:t>
      </w:r>
      <w:bookmarkEnd w:id="4"/>
    </w:p>
    <w:p w:rsidR="00210FD0" w:rsidRPr="003D29A4" w:rsidRDefault="00210FD0" w:rsidP="003D29A4">
      <w:pPr>
        <w:widowControl w:val="0"/>
        <w:tabs>
          <w:tab w:val="left" w:pos="993"/>
        </w:tabs>
        <w:spacing w:line="360" w:lineRule="auto"/>
        <w:ind w:firstLine="709"/>
        <w:jc w:val="both"/>
        <w:rPr>
          <w:sz w:val="28"/>
          <w:szCs w:val="28"/>
        </w:rPr>
      </w:pPr>
    </w:p>
    <w:p w:rsidR="00210FD0" w:rsidRPr="00B2722E" w:rsidRDefault="00210FD0" w:rsidP="00B2722E">
      <w:pPr>
        <w:widowControl w:val="0"/>
        <w:numPr>
          <w:ilvl w:val="0"/>
          <w:numId w:val="20"/>
        </w:numPr>
        <w:tabs>
          <w:tab w:val="clear" w:pos="720"/>
          <w:tab w:val="num" w:pos="0"/>
          <w:tab w:val="left" w:pos="426"/>
        </w:tabs>
        <w:spacing w:line="360" w:lineRule="auto"/>
        <w:ind w:left="0" w:firstLine="0"/>
        <w:rPr>
          <w:color w:val="000000"/>
          <w:sz w:val="28"/>
          <w:szCs w:val="28"/>
        </w:rPr>
      </w:pPr>
      <w:r w:rsidRPr="00B2722E">
        <w:rPr>
          <w:color w:val="000000"/>
          <w:sz w:val="28"/>
          <w:szCs w:val="28"/>
        </w:rPr>
        <w:t>Апанасенко В.С., Игудесман Я.Е., Савин А.С. Проектирование авторемонтных предприятий. Лигнск: Высшая школа, 1972. - 248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Атоманюк С.В., Ширюев Л.Г., Акимов Н.И., Гражданская оборона/ Под ред. Д.И. Михайлика. М.: Высш. Школа, 1979. - 207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Дехтеринский Л.В., Аталевич Л.А., Корагодин В.И., и др. Проектирование авторемонтных предприятий. М.: Транспорт, 1981. - 218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Дунаев П.Ф. Лешков О.П., Курсовое проектирование. М.: Высшая</w:t>
      </w:r>
      <w:r w:rsidR="003D29A4" w:rsidRPr="00B2722E">
        <w:rPr>
          <w:color w:val="000000"/>
          <w:sz w:val="28"/>
          <w:szCs w:val="28"/>
        </w:rPr>
        <w:t xml:space="preserve"> </w:t>
      </w:r>
      <w:r w:rsidRPr="00B2722E">
        <w:rPr>
          <w:color w:val="000000"/>
          <w:sz w:val="28"/>
          <w:szCs w:val="28"/>
        </w:rPr>
        <w:t>школа, 1984. - 336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Кабанов Б.В., Кузьмин В.Г., Маслов В.И. Ремонт автомобилей. М., Транспорт, 1974. - 328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Кинчев Ю.В., Норин В.А., Серебряков Б.В., Соболев Н.И., Проектирование технологического процесса изготовления детали. Методические указания для студентов. СПб., 1997. - 39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Косилова А.Г., Мещерякова Р.К. Справочник технолога машиностроителя. М.: Машиностроение, 1985. - 496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Крамаренко Г.В., Борочков И.В. Техническое обслуживание автомобилей. М.: Транспорт, 1982. - 368 с.</w:t>
      </w:r>
    </w:p>
    <w:p w:rsidR="003D29A4"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Малышев А.И., Экономика автомобильного транспорта, М.: Экономика, 1983. - 201 с.</w:t>
      </w:r>
    </w:p>
    <w:p w:rsidR="003D29A4"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Мочин А.М., Дворецкий В.Н. Проектирование авторемонтных предприятий. Методические указания к курсовому проекту. Л.: ЛИСИ, 1986. - 40 с.</w:t>
      </w:r>
    </w:p>
    <w:p w:rsidR="003D29A4"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Напольский Г.М. Технологическое проектирование автотранспортных предприятий и станций технического обслуживания. М.: Транспорт, 1993. -</w:t>
      </w:r>
      <w:r w:rsidR="003D29A4" w:rsidRPr="00B2722E">
        <w:rPr>
          <w:color w:val="000000"/>
          <w:sz w:val="28"/>
          <w:szCs w:val="28"/>
        </w:rPr>
        <w:t xml:space="preserve"> </w:t>
      </w:r>
      <w:r w:rsidRPr="00B2722E">
        <w:rPr>
          <w:color w:val="000000"/>
          <w:sz w:val="28"/>
          <w:szCs w:val="28"/>
        </w:rPr>
        <w:t>271 с.</w:t>
      </w:r>
    </w:p>
    <w:p w:rsidR="003D29A4"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Оборудование для ремонта автомобилей. Справочник. Под редакцией М.М. Шахнеса. М.: Транспорт, 1978. - 384 с.</w:t>
      </w:r>
    </w:p>
    <w:p w:rsidR="003D29A4"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Положение о техническом обслуживание и ремонте подвижного состава автомобильного транспорта. М.: Транспорт, 1986. – 72 с.</w:t>
      </w:r>
    </w:p>
    <w:p w:rsidR="00210FD0" w:rsidRPr="00B2722E" w:rsidRDefault="00210FD0" w:rsidP="00B2722E">
      <w:pPr>
        <w:widowControl w:val="0"/>
        <w:numPr>
          <w:ilvl w:val="0"/>
          <w:numId w:val="20"/>
        </w:numPr>
        <w:tabs>
          <w:tab w:val="left" w:pos="426"/>
        </w:tabs>
        <w:spacing w:line="360" w:lineRule="auto"/>
        <w:ind w:left="0" w:firstLine="0"/>
        <w:rPr>
          <w:color w:val="000000"/>
          <w:sz w:val="28"/>
          <w:szCs w:val="28"/>
        </w:rPr>
      </w:pPr>
      <w:r w:rsidRPr="00B2722E">
        <w:rPr>
          <w:color w:val="000000"/>
          <w:sz w:val="28"/>
          <w:szCs w:val="28"/>
        </w:rPr>
        <w:t>СНиП - 93-74: Предприятия по обслуживанию автомобилей. Госстрой СССР. – М.: Стройиздат, 1975. – 18 с.</w:t>
      </w:r>
    </w:p>
    <w:p w:rsidR="00210FD0" w:rsidRPr="00B2722E" w:rsidRDefault="00210FD0" w:rsidP="00B2722E">
      <w:pPr>
        <w:widowControl w:val="0"/>
        <w:numPr>
          <w:ilvl w:val="0"/>
          <w:numId w:val="20"/>
        </w:numPr>
        <w:tabs>
          <w:tab w:val="clear" w:pos="720"/>
          <w:tab w:val="left" w:pos="426"/>
          <w:tab w:val="num" w:pos="1134"/>
        </w:tabs>
        <w:spacing w:line="360" w:lineRule="auto"/>
        <w:ind w:left="0" w:firstLine="0"/>
        <w:rPr>
          <w:color w:val="000000"/>
          <w:sz w:val="28"/>
          <w:szCs w:val="28"/>
        </w:rPr>
      </w:pPr>
      <w:r w:rsidRPr="00B2722E">
        <w:rPr>
          <w:color w:val="000000"/>
          <w:sz w:val="28"/>
          <w:szCs w:val="28"/>
        </w:rPr>
        <w:t xml:space="preserve">Техническое обслуживание автомобилей. </w:t>
      </w:r>
      <w:r w:rsidR="0096660C" w:rsidRPr="00B2722E">
        <w:rPr>
          <w:color w:val="000000"/>
          <w:sz w:val="28"/>
          <w:szCs w:val="28"/>
        </w:rPr>
        <w:t xml:space="preserve">Под ред. Газарян А.А. </w:t>
      </w:r>
      <w:r w:rsidRPr="00B2722E">
        <w:rPr>
          <w:color w:val="000000"/>
          <w:sz w:val="28"/>
          <w:szCs w:val="28"/>
        </w:rPr>
        <w:t xml:space="preserve">М.: Третий Рим, 2002. – 258 с. </w:t>
      </w:r>
      <w:bookmarkStart w:id="5" w:name="_GoBack"/>
      <w:bookmarkEnd w:id="5"/>
    </w:p>
    <w:sectPr w:rsidR="00210FD0" w:rsidRPr="00B2722E" w:rsidSect="003D29A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78" w:rsidRDefault="00595278">
      <w:r>
        <w:separator/>
      </w:r>
    </w:p>
  </w:endnote>
  <w:endnote w:type="continuationSeparator" w:id="0">
    <w:p w:rsidR="00595278" w:rsidRDefault="0059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78" w:rsidRDefault="00595278">
      <w:r>
        <w:separator/>
      </w:r>
    </w:p>
  </w:footnote>
  <w:footnote w:type="continuationSeparator" w:id="0">
    <w:p w:rsidR="00595278" w:rsidRDefault="00595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08AC68"/>
    <w:lvl w:ilvl="0">
      <w:numFmt w:val="decimal"/>
      <w:lvlText w:val="*"/>
      <w:lvlJc w:val="left"/>
      <w:rPr>
        <w:rFonts w:cs="Times New Roman"/>
      </w:rPr>
    </w:lvl>
  </w:abstractNum>
  <w:abstractNum w:abstractNumId="1">
    <w:nsid w:val="006D0D51"/>
    <w:multiLevelType w:val="hybridMultilevel"/>
    <w:tmpl w:val="3CDE7908"/>
    <w:lvl w:ilvl="0" w:tplc="9E84DE20">
      <w:start w:val="1"/>
      <w:numFmt w:val="bullet"/>
      <w:lvlText w:val=""/>
      <w:lvlJc w:val="left"/>
      <w:pPr>
        <w:tabs>
          <w:tab w:val="num" w:pos="2880"/>
        </w:tabs>
        <w:ind w:left="1701" w:hanging="283"/>
      </w:pPr>
      <w:rPr>
        <w:rFonts w:ascii="Symbol" w:hAnsi="Symbol" w:hint="default"/>
      </w:rPr>
    </w:lvl>
    <w:lvl w:ilvl="1" w:tplc="BE14809C">
      <w:start w:val="1"/>
      <w:numFmt w:val="bullet"/>
      <w:lvlText w:val=""/>
      <w:lvlJc w:val="left"/>
      <w:pPr>
        <w:tabs>
          <w:tab w:val="num" w:pos="2542"/>
        </w:tabs>
        <w:ind w:left="851"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4F3940"/>
    <w:multiLevelType w:val="singleLevel"/>
    <w:tmpl w:val="FD16C252"/>
    <w:lvl w:ilvl="0">
      <w:start w:val="3"/>
      <w:numFmt w:val="bullet"/>
      <w:lvlText w:val="-"/>
      <w:lvlJc w:val="left"/>
      <w:pPr>
        <w:tabs>
          <w:tab w:val="num" w:pos="1080"/>
        </w:tabs>
        <w:ind w:left="1080" w:hanging="360"/>
      </w:pPr>
      <w:rPr>
        <w:rFonts w:hint="default"/>
      </w:rPr>
    </w:lvl>
  </w:abstractNum>
  <w:abstractNum w:abstractNumId="3">
    <w:nsid w:val="0AEB013C"/>
    <w:multiLevelType w:val="hybridMultilevel"/>
    <w:tmpl w:val="2D928C3C"/>
    <w:lvl w:ilvl="0" w:tplc="9E84DE20">
      <w:start w:val="1"/>
      <w:numFmt w:val="bullet"/>
      <w:lvlText w:val=""/>
      <w:lvlJc w:val="left"/>
      <w:pPr>
        <w:tabs>
          <w:tab w:val="num" w:pos="2880"/>
        </w:tabs>
        <w:ind w:left="1701"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794AEF"/>
    <w:multiLevelType w:val="hybridMultilevel"/>
    <w:tmpl w:val="A9163B26"/>
    <w:lvl w:ilvl="0" w:tplc="92208268">
      <w:start w:val="1"/>
      <w:numFmt w:val="decimal"/>
      <w:lvlText w:val="%1."/>
      <w:lvlJc w:val="left"/>
      <w:pPr>
        <w:tabs>
          <w:tab w:val="num" w:pos="1260"/>
        </w:tabs>
        <w:ind w:left="1260" w:hanging="360"/>
      </w:pPr>
      <w:rPr>
        <w:rFonts w:cs="Times New Roman" w:hint="default"/>
      </w:rPr>
    </w:lvl>
    <w:lvl w:ilvl="1" w:tplc="413AB890">
      <w:numFmt w:val="none"/>
      <w:lvlText w:val=""/>
      <w:lvlJc w:val="left"/>
      <w:pPr>
        <w:tabs>
          <w:tab w:val="num" w:pos="360"/>
        </w:tabs>
      </w:pPr>
      <w:rPr>
        <w:rFonts w:cs="Times New Roman"/>
      </w:rPr>
    </w:lvl>
    <w:lvl w:ilvl="2" w:tplc="0DBAEF36">
      <w:numFmt w:val="none"/>
      <w:lvlText w:val=""/>
      <w:lvlJc w:val="left"/>
      <w:pPr>
        <w:tabs>
          <w:tab w:val="num" w:pos="360"/>
        </w:tabs>
      </w:pPr>
      <w:rPr>
        <w:rFonts w:cs="Times New Roman"/>
      </w:rPr>
    </w:lvl>
    <w:lvl w:ilvl="3" w:tplc="6C3807D8">
      <w:numFmt w:val="none"/>
      <w:lvlText w:val=""/>
      <w:lvlJc w:val="left"/>
      <w:pPr>
        <w:tabs>
          <w:tab w:val="num" w:pos="360"/>
        </w:tabs>
      </w:pPr>
      <w:rPr>
        <w:rFonts w:cs="Times New Roman"/>
      </w:rPr>
    </w:lvl>
    <w:lvl w:ilvl="4" w:tplc="4E3E2A98">
      <w:numFmt w:val="none"/>
      <w:lvlText w:val=""/>
      <w:lvlJc w:val="left"/>
      <w:pPr>
        <w:tabs>
          <w:tab w:val="num" w:pos="360"/>
        </w:tabs>
      </w:pPr>
      <w:rPr>
        <w:rFonts w:cs="Times New Roman"/>
      </w:rPr>
    </w:lvl>
    <w:lvl w:ilvl="5" w:tplc="52B8DA30">
      <w:numFmt w:val="none"/>
      <w:lvlText w:val=""/>
      <w:lvlJc w:val="left"/>
      <w:pPr>
        <w:tabs>
          <w:tab w:val="num" w:pos="360"/>
        </w:tabs>
      </w:pPr>
      <w:rPr>
        <w:rFonts w:cs="Times New Roman"/>
      </w:rPr>
    </w:lvl>
    <w:lvl w:ilvl="6" w:tplc="1EEE00EE">
      <w:numFmt w:val="none"/>
      <w:lvlText w:val=""/>
      <w:lvlJc w:val="left"/>
      <w:pPr>
        <w:tabs>
          <w:tab w:val="num" w:pos="360"/>
        </w:tabs>
      </w:pPr>
      <w:rPr>
        <w:rFonts w:cs="Times New Roman"/>
      </w:rPr>
    </w:lvl>
    <w:lvl w:ilvl="7" w:tplc="1C82F86E">
      <w:numFmt w:val="none"/>
      <w:lvlText w:val=""/>
      <w:lvlJc w:val="left"/>
      <w:pPr>
        <w:tabs>
          <w:tab w:val="num" w:pos="360"/>
        </w:tabs>
      </w:pPr>
      <w:rPr>
        <w:rFonts w:cs="Times New Roman"/>
      </w:rPr>
    </w:lvl>
    <w:lvl w:ilvl="8" w:tplc="1BD8B734">
      <w:numFmt w:val="none"/>
      <w:lvlText w:val=""/>
      <w:lvlJc w:val="left"/>
      <w:pPr>
        <w:tabs>
          <w:tab w:val="num" w:pos="360"/>
        </w:tabs>
      </w:pPr>
      <w:rPr>
        <w:rFonts w:cs="Times New Roman"/>
      </w:rPr>
    </w:lvl>
  </w:abstractNum>
  <w:abstractNum w:abstractNumId="5">
    <w:nsid w:val="19905C95"/>
    <w:multiLevelType w:val="singleLevel"/>
    <w:tmpl w:val="205A9DA6"/>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6">
    <w:nsid w:val="1D114973"/>
    <w:multiLevelType w:val="hybridMultilevel"/>
    <w:tmpl w:val="07627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0E606A"/>
    <w:multiLevelType w:val="singleLevel"/>
    <w:tmpl w:val="213E8E70"/>
    <w:lvl w:ilvl="0">
      <w:start w:val="1"/>
      <w:numFmt w:val="bullet"/>
      <w:lvlText w:val="-"/>
      <w:lvlJc w:val="left"/>
      <w:pPr>
        <w:tabs>
          <w:tab w:val="num" w:pos="1080"/>
        </w:tabs>
        <w:ind w:left="1080" w:hanging="360"/>
      </w:pPr>
      <w:rPr>
        <w:rFonts w:hint="default"/>
      </w:rPr>
    </w:lvl>
  </w:abstractNum>
  <w:abstractNum w:abstractNumId="8">
    <w:nsid w:val="28FF09B5"/>
    <w:multiLevelType w:val="hybridMultilevel"/>
    <w:tmpl w:val="1DB64E9E"/>
    <w:lvl w:ilvl="0" w:tplc="7F7C18C0">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E5631A"/>
    <w:multiLevelType w:val="hybridMultilevel"/>
    <w:tmpl w:val="EDEAB4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47336A"/>
    <w:multiLevelType w:val="hybridMultilevel"/>
    <w:tmpl w:val="E8A6D88A"/>
    <w:lvl w:ilvl="0" w:tplc="65CE2272">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A5340D4"/>
    <w:multiLevelType w:val="singleLevel"/>
    <w:tmpl w:val="8BD05084"/>
    <w:lvl w:ilvl="0">
      <w:start w:val="1"/>
      <w:numFmt w:val="decimal"/>
      <w:lvlText w:val="%1."/>
      <w:lvlJc w:val="left"/>
      <w:pPr>
        <w:tabs>
          <w:tab w:val="num" w:pos="927"/>
        </w:tabs>
        <w:ind w:left="927" w:hanging="360"/>
      </w:pPr>
      <w:rPr>
        <w:rFonts w:cs="Times New Roman" w:hint="default"/>
      </w:rPr>
    </w:lvl>
  </w:abstractNum>
  <w:abstractNum w:abstractNumId="12">
    <w:nsid w:val="415B03E4"/>
    <w:multiLevelType w:val="multilevel"/>
    <w:tmpl w:val="9C78329C"/>
    <w:lvl w:ilvl="0">
      <w:start w:val="1"/>
      <w:numFmt w:val="bullet"/>
      <w:lvlText w:val=""/>
      <w:lvlJc w:val="left"/>
      <w:pPr>
        <w:tabs>
          <w:tab w:val="num" w:pos="2880"/>
        </w:tabs>
        <w:ind w:left="1701" w:hanging="283"/>
      </w:pPr>
      <w:rPr>
        <w:rFonts w:ascii="Symbol" w:hAnsi="Symbol" w:hint="default"/>
      </w:rPr>
    </w:lvl>
    <w:lvl w:ilvl="1">
      <w:start w:val="1"/>
      <w:numFmt w:val="bullet"/>
      <w:lvlText w:val=""/>
      <w:lvlJc w:val="left"/>
      <w:pPr>
        <w:tabs>
          <w:tab w:val="num" w:pos="2542"/>
        </w:tabs>
        <w:ind w:left="1701" w:hanging="283"/>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7FF50E9"/>
    <w:multiLevelType w:val="hybridMultilevel"/>
    <w:tmpl w:val="FE68A394"/>
    <w:lvl w:ilvl="0" w:tplc="E17ABCEA">
      <w:start w:val="1"/>
      <w:numFmt w:val="decimal"/>
      <w:lvlText w:val="%1."/>
      <w:lvlJc w:val="left"/>
      <w:pPr>
        <w:tabs>
          <w:tab w:val="num" w:pos="1260"/>
        </w:tabs>
        <w:ind w:left="1260" w:hanging="360"/>
      </w:pPr>
      <w:rPr>
        <w:rFonts w:cs="Times New Roman" w:hint="default"/>
      </w:rPr>
    </w:lvl>
    <w:lvl w:ilvl="1" w:tplc="FED27638">
      <w:numFmt w:val="none"/>
      <w:lvlText w:val=""/>
      <w:lvlJc w:val="left"/>
      <w:pPr>
        <w:tabs>
          <w:tab w:val="num" w:pos="360"/>
        </w:tabs>
      </w:pPr>
      <w:rPr>
        <w:rFonts w:cs="Times New Roman"/>
      </w:rPr>
    </w:lvl>
    <w:lvl w:ilvl="2" w:tplc="E37221BC">
      <w:numFmt w:val="none"/>
      <w:lvlText w:val=""/>
      <w:lvlJc w:val="left"/>
      <w:pPr>
        <w:tabs>
          <w:tab w:val="num" w:pos="360"/>
        </w:tabs>
      </w:pPr>
      <w:rPr>
        <w:rFonts w:cs="Times New Roman"/>
      </w:rPr>
    </w:lvl>
    <w:lvl w:ilvl="3" w:tplc="98160948">
      <w:numFmt w:val="none"/>
      <w:lvlText w:val=""/>
      <w:lvlJc w:val="left"/>
      <w:pPr>
        <w:tabs>
          <w:tab w:val="num" w:pos="360"/>
        </w:tabs>
      </w:pPr>
      <w:rPr>
        <w:rFonts w:cs="Times New Roman"/>
      </w:rPr>
    </w:lvl>
    <w:lvl w:ilvl="4" w:tplc="92B22AB2">
      <w:numFmt w:val="none"/>
      <w:lvlText w:val=""/>
      <w:lvlJc w:val="left"/>
      <w:pPr>
        <w:tabs>
          <w:tab w:val="num" w:pos="360"/>
        </w:tabs>
      </w:pPr>
      <w:rPr>
        <w:rFonts w:cs="Times New Roman"/>
      </w:rPr>
    </w:lvl>
    <w:lvl w:ilvl="5" w:tplc="6A20A738">
      <w:numFmt w:val="none"/>
      <w:lvlText w:val=""/>
      <w:lvlJc w:val="left"/>
      <w:pPr>
        <w:tabs>
          <w:tab w:val="num" w:pos="360"/>
        </w:tabs>
      </w:pPr>
      <w:rPr>
        <w:rFonts w:cs="Times New Roman"/>
      </w:rPr>
    </w:lvl>
    <w:lvl w:ilvl="6" w:tplc="8CA2A10A">
      <w:numFmt w:val="none"/>
      <w:lvlText w:val=""/>
      <w:lvlJc w:val="left"/>
      <w:pPr>
        <w:tabs>
          <w:tab w:val="num" w:pos="360"/>
        </w:tabs>
      </w:pPr>
      <w:rPr>
        <w:rFonts w:cs="Times New Roman"/>
      </w:rPr>
    </w:lvl>
    <w:lvl w:ilvl="7" w:tplc="7D4A06AE">
      <w:numFmt w:val="none"/>
      <w:lvlText w:val=""/>
      <w:lvlJc w:val="left"/>
      <w:pPr>
        <w:tabs>
          <w:tab w:val="num" w:pos="360"/>
        </w:tabs>
      </w:pPr>
      <w:rPr>
        <w:rFonts w:cs="Times New Roman"/>
      </w:rPr>
    </w:lvl>
    <w:lvl w:ilvl="8" w:tplc="A732C736">
      <w:numFmt w:val="none"/>
      <w:lvlText w:val=""/>
      <w:lvlJc w:val="left"/>
      <w:pPr>
        <w:tabs>
          <w:tab w:val="num" w:pos="360"/>
        </w:tabs>
      </w:pPr>
      <w:rPr>
        <w:rFonts w:cs="Times New Roman"/>
      </w:rPr>
    </w:lvl>
  </w:abstractNum>
  <w:abstractNum w:abstractNumId="14">
    <w:nsid w:val="54FA4331"/>
    <w:multiLevelType w:val="hybridMultilevel"/>
    <w:tmpl w:val="126CFA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A13CD7"/>
    <w:multiLevelType w:val="hybridMultilevel"/>
    <w:tmpl w:val="9C78329C"/>
    <w:lvl w:ilvl="0" w:tplc="9E84DE20">
      <w:start w:val="1"/>
      <w:numFmt w:val="bullet"/>
      <w:lvlText w:val=""/>
      <w:lvlJc w:val="left"/>
      <w:pPr>
        <w:tabs>
          <w:tab w:val="num" w:pos="2880"/>
        </w:tabs>
        <w:ind w:left="1701" w:hanging="283"/>
      </w:pPr>
      <w:rPr>
        <w:rFonts w:ascii="Symbol" w:hAnsi="Symbol" w:hint="default"/>
      </w:rPr>
    </w:lvl>
    <w:lvl w:ilvl="1" w:tplc="D5ACAC12">
      <w:start w:val="1"/>
      <w:numFmt w:val="bullet"/>
      <w:lvlText w:val=""/>
      <w:lvlJc w:val="left"/>
      <w:pPr>
        <w:tabs>
          <w:tab w:val="num" w:pos="2542"/>
        </w:tabs>
        <w:ind w:left="1701" w:hanging="28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E74186"/>
    <w:multiLevelType w:val="multilevel"/>
    <w:tmpl w:val="E2F09F6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B505E12"/>
    <w:multiLevelType w:val="hybridMultilevel"/>
    <w:tmpl w:val="04101FAC"/>
    <w:lvl w:ilvl="0" w:tplc="6C48A7A4">
      <w:start w:val="1"/>
      <w:numFmt w:val="decimal"/>
      <w:lvlText w:val="%1."/>
      <w:lvlJc w:val="left"/>
      <w:pPr>
        <w:tabs>
          <w:tab w:val="num" w:pos="1260"/>
        </w:tabs>
        <w:ind w:left="1260" w:hanging="360"/>
      </w:pPr>
      <w:rPr>
        <w:rFonts w:cs="Times New Roman" w:hint="default"/>
      </w:rPr>
    </w:lvl>
    <w:lvl w:ilvl="1" w:tplc="CA6E7DCA">
      <w:numFmt w:val="none"/>
      <w:lvlText w:val=""/>
      <w:lvlJc w:val="left"/>
      <w:pPr>
        <w:tabs>
          <w:tab w:val="num" w:pos="360"/>
        </w:tabs>
      </w:pPr>
      <w:rPr>
        <w:rFonts w:cs="Times New Roman"/>
      </w:rPr>
    </w:lvl>
    <w:lvl w:ilvl="2" w:tplc="2488D3F8">
      <w:numFmt w:val="none"/>
      <w:lvlText w:val=""/>
      <w:lvlJc w:val="left"/>
      <w:pPr>
        <w:tabs>
          <w:tab w:val="num" w:pos="360"/>
        </w:tabs>
      </w:pPr>
      <w:rPr>
        <w:rFonts w:cs="Times New Roman"/>
      </w:rPr>
    </w:lvl>
    <w:lvl w:ilvl="3" w:tplc="49C80EAE">
      <w:numFmt w:val="none"/>
      <w:lvlText w:val=""/>
      <w:lvlJc w:val="left"/>
      <w:pPr>
        <w:tabs>
          <w:tab w:val="num" w:pos="360"/>
        </w:tabs>
      </w:pPr>
      <w:rPr>
        <w:rFonts w:cs="Times New Roman"/>
      </w:rPr>
    </w:lvl>
    <w:lvl w:ilvl="4" w:tplc="884EB2B6">
      <w:numFmt w:val="none"/>
      <w:lvlText w:val=""/>
      <w:lvlJc w:val="left"/>
      <w:pPr>
        <w:tabs>
          <w:tab w:val="num" w:pos="360"/>
        </w:tabs>
      </w:pPr>
      <w:rPr>
        <w:rFonts w:cs="Times New Roman"/>
      </w:rPr>
    </w:lvl>
    <w:lvl w:ilvl="5" w:tplc="9446E99E">
      <w:numFmt w:val="none"/>
      <w:lvlText w:val=""/>
      <w:lvlJc w:val="left"/>
      <w:pPr>
        <w:tabs>
          <w:tab w:val="num" w:pos="360"/>
        </w:tabs>
      </w:pPr>
      <w:rPr>
        <w:rFonts w:cs="Times New Roman"/>
      </w:rPr>
    </w:lvl>
    <w:lvl w:ilvl="6" w:tplc="DAFEDBE8">
      <w:numFmt w:val="none"/>
      <w:lvlText w:val=""/>
      <w:lvlJc w:val="left"/>
      <w:pPr>
        <w:tabs>
          <w:tab w:val="num" w:pos="360"/>
        </w:tabs>
      </w:pPr>
      <w:rPr>
        <w:rFonts w:cs="Times New Roman"/>
      </w:rPr>
    </w:lvl>
    <w:lvl w:ilvl="7" w:tplc="F9B436B6">
      <w:numFmt w:val="none"/>
      <w:lvlText w:val=""/>
      <w:lvlJc w:val="left"/>
      <w:pPr>
        <w:tabs>
          <w:tab w:val="num" w:pos="360"/>
        </w:tabs>
      </w:pPr>
      <w:rPr>
        <w:rFonts w:cs="Times New Roman"/>
      </w:rPr>
    </w:lvl>
    <w:lvl w:ilvl="8" w:tplc="75720C64">
      <w:numFmt w:val="none"/>
      <w:lvlText w:val=""/>
      <w:lvlJc w:val="left"/>
      <w:pPr>
        <w:tabs>
          <w:tab w:val="num" w:pos="360"/>
        </w:tabs>
      </w:pPr>
      <w:rPr>
        <w:rFonts w:cs="Times New Roman"/>
      </w:rPr>
    </w:lvl>
  </w:abstractNum>
  <w:abstractNum w:abstractNumId="18">
    <w:nsid w:val="5E566457"/>
    <w:multiLevelType w:val="multilevel"/>
    <w:tmpl w:val="47B07DDA"/>
    <w:lvl w:ilvl="0">
      <w:start w:val="1"/>
      <w:numFmt w:val="decimal"/>
      <w:lvlText w:val="%1"/>
      <w:lvlJc w:val="left"/>
      <w:pPr>
        <w:tabs>
          <w:tab w:val="num" w:pos="630"/>
        </w:tabs>
        <w:ind w:left="630" w:hanging="630"/>
      </w:pPr>
      <w:rPr>
        <w:rFonts w:cs="Times New Roman" w:hint="default"/>
      </w:rPr>
    </w:lvl>
    <w:lvl w:ilvl="1">
      <w:start w:val="19"/>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E9E28CC"/>
    <w:multiLevelType w:val="multilevel"/>
    <w:tmpl w:val="2D928C3C"/>
    <w:lvl w:ilvl="0">
      <w:start w:val="1"/>
      <w:numFmt w:val="bullet"/>
      <w:lvlText w:val=""/>
      <w:lvlJc w:val="left"/>
      <w:pPr>
        <w:tabs>
          <w:tab w:val="num" w:pos="2880"/>
        </w:tabs>
        <w:ind w:left="1701"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C766A0"/>
    <w:multiLevelType w:val="hybridMultilevel"/>
    <w:tmpl w:val="18F6EA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E31E6E"/>
    <w:multiLevelType w:val="singleLevel"/>
    <w:tmpl w:val="7472CF86"/>
    <w:lvl w:ilvl="0">
      <w:start w:val="2"/>
      <w:numFmt w:val="decimal"/>
      <w:lvlText w:val="1.11.%1. "/>
      <w:legacy w:legacy="1" w:legacySpace="0" w:legacyIndent="283"/>
      <w:lvlJc w:val="left"/>
      <w:pPr>
        <w:ind w:left="1984" w:hanging="283"/>
      </w:pPr>
      <w:rPr>
        <w:rFonts w:ascii="Times New Roman" w:hAnsi="Times New Roman" w:cs="Times New Roman" w:hint="default"/>
        <w:b/>
        <w:i/>
        <w:sz w:val="28"/>
        <w:u w:val="none"/>
      </w:rPr>
    </w:lvl>
  </w:abstractNum>
  <w:abstractNum w:abstractNumId="22">
    <w:nsid w:val="705427CC"/>
    <w:multiLevelType w:val="multilevel"/>
    <w:tmpl w:val="E61C826E"/>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3">
    <w:nsid w:val="727D699D"/>
    <w:multiLevelType w:val="hybridMultilevel"/>
    <w:tmpl w:val="E4763A50"/>
    <w:lvl w:ilvl="0" w:tplc="F3A0FFF4">
      <w:start w:val="1"/>
      <w:numFmt w:val="bullet"/>
      <w:lvlText w:val="­"/>
      <w:lvlJc w:val="left"/>
      <w:pPr>
        <w:tabs>
          <w:tab w:val="num" w:pos="1068"/>
        </w:tabs>
        <w:ind w:left="1068" w:hanging="360"/>
      </w:pPr>
      <w:rPr>
        <w:rFonts w:hAnsi="Courier New"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4">
    <w:nsid w:val="769E660F"/>
    <w:multiLevelType w:val="hybridMultilevel"/>
    <w:tmpl w:val="1EC2423C"/>
    <w:lvl w:ilvl="0" w:tplc="9A344C3C">
      <w:start w:val="1"/>
      <w:numFmt w:val="bullet"/>
      <w:lvlText w:val=""/>
      <w:lvlJc w:val="left"/>
      <w:pPr>
        <w:tabs>
          <w:tab w:val="num" w:pos="2617"/>
        </w:tabs>
        <w:ind w:left="926"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D5694F"/>
    <w:multiLevelType w:val="hybridMultilevel"/>
    <w:tmpl w:val="25B87BDC"/>
    <w:lvl w:ilvl="0" w:tplc="2698DFD2">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7DF62349"/>
    <w:multiLevelType w:val="hybridMultilevel"/>
    <w:tmpl w:val="43B02330"/>
    <w:lvl w:ilvl="0" w:tplc="60B8DD2A">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9"/>
  </w:num>
  <w:num w:numId="2">
    <w:abstractNumId w:val="6"/>
  </w:num>
  <w:num w:numId="3">
    <w:abstractNumId w:val="7"/>
  </w:num>
  <w:num w:numId="4">
    <w:abstractNumId w:val="21"/>
  </w:num>
  <w:num w:numId="5">
    <w:abstractNumId w:val="0"/>
    <w:lvlOverride w:ilvl="0">
      <w:lvl w:ilvl="0">
        <w:start w:val="1"/>
        <w:numFmt w:val="bullet"/>
        <w:lvlText w:val=""/>
        <w:legacy w:legacy="1" w:legacySpace="0" w:legacyIndent="360"/>
        <w:lvlJc w:val="left"/>
        <w:pPr>
          <w:ind w:left="2061" w:hanging="360"/>
        </w:pPr>
        <w:rPr>
          <w:rFonts w:ascii="Symbol" w:hAnsi="Symbol" w:hint="default"/>
        </w:rPr>
      </w:lvl>
    </w:lvlOverride>
  </w:num>
  <w:num w:numId="6">
    <w:abstractNumId w:val="18"/>
  </w:num>
  <w:num w:numId="7">
    <w:abstractNumId w:val="26"/>
  </w:num>
  <w:num w:numId="8">
    <w:abstractNumId w:val="4"/>
  </w:num>
  <w:num w:numId="9">
    <w:abstractNumId w:val="13"/>
  </w:num>
  <w:num w:numId="10">
    <w:abstractNumId w:val="17"/>
  </w:num>
  <w:num w:numId="11">
    <w:abstractNumId w:val="25"/>
  </w:num>
  <w:num w:numId="12">
    <w:abstractNumId w:val="14"/>
  </w:num>
  <w:num w:numId="13">
    <w:abstractNumId w:val="10"/>
  </w:num>
  <w:num w:numId="14">
    <w:abstractNumId w:val="8"/>
  </w:num>
  <w:num w:numId="15">
    <w:abstractNumId w:val="2"/>
  </w:num>
  <w:num w:numId="16">
    <w:abstractNumId w:val="16"/>
  </w:num>
  <w:num w:numId="17">
    <w:abstractNumId w:val="23"/>
  </w:num>
  <w:num w:numId="18">
    <w:abstractNumId w:val="5"/>
  </w:num>
  <w:num w:numId="19">
    <w:abstractNumId w:val="11"/>
  </w:num>
  <w:num w:numId="20">
    <w:abstractNumId w:val="20"/>
  </w:num>
  <w:num w:numId="21">
    <w:abstractNumId w:val="3"/>
  </w:num>
  <w:num w:numId="22">
    <w:abstractNumId w:val="19"/>
  </w:num>
  <w:num w:numId="23">
    <w:abstractNumId w:val="15"/>
  </w:num>
  <w:num w:numId="24">
    <w:abstractNumId w:val="12"/>
  </w:num>
  <w:num w:numId="25">
    <w:abstractNumId w:val="1"/>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D05"/>
    <w:rsid w:val="00002BE0"/>
    <w:rsid w:val="00020379"/>
    <w:rsid w:val="00026AC7"/>
    <w:rsid w:val="00027060"/>
    <w:rsid w:val="00031797"/>
    <w:rsid w:val="00035F4D"/>
    <w:rsid w:val="000362A3"/>
    <w:rsid w:val="0004497A"/>
    <w:rsid w:val="000458DB"/>
    <w:rsid w:val="00046FE4"/>
    <w:rsid w:val="00047648"/>
    <w:rsid w:val="00052279"/>
    <w:rsid w:val="00057AD0"/>
    <w:rsid w:val="00061431"/>
    <w:rsid w:val="0006384E"/>
    <w:rsid w:val="00066F1C"/>
    <w:rsid w:val="00067359"/>
    <w:rsid w:val="00073A2B"/>
    <w:rsid w:val="000744A2"/>
    <w:rsid w:val="00076179"/>
    <w:rsid w:val="000837E7"/>
    <w:rsid w:val="00086EF6"/>
    <w:rsid w:val="00091362"/>
    <w:rsid w:val="000956AE"/>
    <w:rsid w:val="000A2B2D"/>
    <w:rsid w:val="000B1893"/>
    <w:rsid w:val="000B2268"/>
    <w:rsid w:val="000B555C"/>
    <w:rsid w:val="000B5FF1"/>
    <w:rsid w:val="000B74A9"/>
    <w:rsid w:val="000C2B1D"/>
    <w:rsid w:val="000D046D"/>
    <w:rsid w:val="000D2691"/>
    <w:rsid w:val="000E067D"/>
    <w:rsid w:val="000E6AFF"/>
    <w:rsid w:val="000F260B"/>
    <w:rsid w:val="001074F6"/>
    <w:rsid w:val="001124A4"/>
    <w:rsid w:val="00112ADF"/>
    <w:rsid w:val="001153E5"/>
    <w:rsid w:val="001248C8"/>
    <w:rsid w:val="00131471"/>
    <w:rsid w:val="00156639"/>
    <w:rsid w:val="0015708F"/>
    <w:rsid w:val="00164201"/>
    <w:rsid w:val="00183AB1"/>
    <w:rsid w:val="00183D82"/>
    <w:rsid w:val="0018508D"/>
    <w:rsid w:val="001855E9"/>
    <w:rsid w:val="001979CE"/>
    <w:rsid w:val="001A005A"/>
    <w:rsid w:val="001A3421"/>
    <w:rsid w:val="001A359F"/>
    <w:rsid w:val="001B4BCF"/>
    <w:rsid w:val="001B56D2"/>
    <w:rsid w:val="001C0F19"/>
    <w:rsid w:val="001D1368"/>
    <w:rsid w:val="001D2C76"/>
    <w:rsid w:val="001D632D"/>
    <w:rsid w:val="001D6E63"/>
    <w:rsid w:val="001D729C"/>
    <w:rsid w:val="001E4814"/>
    <w:rsid w:val="001E785B"/>
    <w:rsid w:val="001F3F0D"/>
    <w:rsid w:val="00205122"/>
    <w:rsid w:val="002060DF"/>
    <w:rsid w:val="00210FD0"/>
    <w:rsid w:val="00215E7C"/>
    <w:rsid w:val="00217215"/>
    <w:rsid w:val="0023003B"/>
    <w:rsid w:val="0024537E"/>
    <w:rsid w:val="00250498"/>
    <w:rsid w:val="00253726"/>
    <w:rsid w:val="00253D94"/>
    <w:rsid w:val="00265707"/>
    <w:rsid w:val="00265B69"/>
    <w:rsid w:val="002808E2"/>
    <w:rsid w:val="00282F90"/>
    <w:rsid w:val="00293AAD"/>
    <w:rsid w:val="002A3A93"/>
    <w:rsid w:val="002A7464"/>
    <w:rsid w:val="002B1E3A"/>
    <w:rsid w:val="002B2AE8"/>
    <w:rsid w:val="002C53A3"/>
    <w:rsid w:val="002D4A00"/>
    <w:rsid w:val="002E1892"/>
    <w:rsid w:val="002E337F"/>
    <w:rsid w:val="002E3468"/>
    <w:rsid w:val="002E6170"/>
    <w:rsid w:val="002F000A"/>
    <w:rsid w:val="002F5CD6"/>
    <w:rsid w:val="002F7810"/>
    <w:rsid w:val="0030045C"/>
    <w:rsid w:val="00313050"/>
    <w:rsid w:val="00314836"/>
    <w:rsid w:val="00314ED6"/>
    <w:rsid w:val="00324A23"/>
    <w:rsid w:val="00324D21"/>
    <w:rsid w:val="00324E22"/>
    <w:rsid w:val="003345D1"/>
    <w:rsid w:val="00343D24"/>
    <w:rsid w:val="00344D72"/>
    <w:rsid w:val="00356A8A"/>
    <w:rsid w:val="00365482"/>
    <w:rsid w:val="003713C8"/>
    <w:rsid w:val="00380C17"/>
    <w:rsid w:val="00390C20"/>
    <w:rsid w:val="00392AE8"/>
    <w:rsid w:val="00394E54"/>
    <w:rsid w:val="003A0E23"/>
    <w:rsid w:val="003A7BF8"/>
    <w:rsid w:val="003B049A"/>
    <w:rsid w:val="003B1CD3"/>
    <w:rsid w:val="003B21CA"/>
    <w:rsid w:val="003C411B"/>
    <w:rsid w:val="003C7979"/>
    <w:rsid w:val="003D29A4"/>
    <w:rsid w:val="003D3901"/>
    <w:rsid w:val="003D48A4"/>
    <w:rsid w:val="003E0B45"/>
    <w:rsid w:val="003F18AD"/>
    <w:rsid w:val="003F79FD"/>
    <w:rsid w:val="004007EC"/>
    <w:rsid w:val="00401305"/>
    <w:rsid w:val="00404EE3"/>
    <w:rsid w:val="00406109"/>
    <w:rsid w:val="004072C9"/>
    <w:rsid w:val="0041035D"/>
    <w:rsid w:val="004105B8"/>
    <w:rsid w:val="00425F7C"/>
    <w:rsid w:val="00431465"/>
    <w:rsid w:val="004334EE"/>
    <w:rsid w:val="004440A3"/>
    <w:rsid w:val="004565D8"/>
    <w:rsid w:val="00457EC9"/>
    <w:rsid w:val="004602EC"/>
    <w:rsid w:val="004603B5"/>
    <w:rsid w:val="00461D32"/>
    <w:rsid w:val="0046321B"/>
    <w:rsid w:val="00463672"/>
    <w:rsid w:val="00467956"/>
    <w:rsid w:val="0047039B"/>
    <w:rsid w:val="00471495"/>
    <w:rsid w:val="00481853"/>
    <w:rsid w:val="00482841"/>
    <w:rsid w:val="00484095"/>
    <w:rsid w:val="00495817"/>
    <w:rsid w:val="004A211C"/>
    <w:rsid w:val="004A2524"/>
    <w:rsid w:val="004A5B66"/>
    <w:rsid w:val="004B0776"/>
    <w:rsid w:val="004B2522"/>
    <w:rsid w:val="004B27C5"/>
    <w:rsid w:val="004B7742"/>
    <w:rsid w:val="004C1330"/>
    <w:rsid w:val="004C2FBE"/>
    <w:rsid w:val="004C50EA"/>
    <w:rsid w:val="004C6035"/>
    <w:rsid w:val="004C6BD1"/>
    <w:rsid w:val="004D0746"/>
    <w:rsid w:val="004E0E72"/>
    <w:rsid w:val="00501D03"/>
    <w:rsid w:val="00501EFE"/>
    <w:rsid w:val="00510D9A"/>
    <w:rsid w:val="005130F7"/>
    <w:rsid w:val="005131CF"/>
    <w:rsid w:val="005142F3"/>
    <w:rsid w:val="00524D3E"/>
    <w:rsid w:val="00525615"/>
    <w:rsid w:val="0053466B"/>
    <w:rsid w:val="0054121C"/>
    <w:rsid w:val="005475D9"/>
    <w:rsid w:val="00552AC0"/>
    <w:rsid w:val="00554398"/>
    <w:rsid w:val="00556713"/>
    <w:rsid w:val="00557227"/>
    <w:rsid w:val="00567236"/>
    <w:rsid w:val="00581DE0"/>
    <w:rsid w:val="005870CF"/>
    <w:rsid w:val="00590455"/>
    <w:rsid w:val="00591D70"/>
    <w:rsid w:val="00591F63"/>
    <w:rsid w:val="005940AF"/>
    <w:rsid w:val="00595278"/>
    <w:rsid w:val="005A08D5"/>
    <w:rsid w:val="005B1832"/>
    <w:rsid w:val="005B3225"/>
    <w:rsid w:val="005B36C6"/>
    <w:rsid w:val="005B3A1C"/>
    <w:rsid w:val="005B471F"/>
    <w:rsid w:val="005C5B0A"/>
    <w:rsid w:val="005D704A"/>
    <w:rsid w:val="005D73F3"/>
    <w:rsid w:val="005E5147"/>
    <w:rsid w:val="005E54F0"/>
    <w:rsid w:val="0060077A"/>
    <w:rsid w:val="00600C7A"/>
    <w:rsid w:val="00602FF8"/>
    <w:rsid w:val="00615B90"/>
    <w:rsid w:val="00615EFD"/>
    <w:rsid w:val="006229EA"/>
    <w:rsid w:val="00623B81"/>
    <w:rsid w:val="00627840"/>
    <w:rsid w:val="006279D3"/>
    <w:rsid w:val="006307D1"/>
    <w:rsid w:val="006355D9"/>
    <w:rsid w:val="006442B0"/>
    <w:rsid w:val="00645ADB"/>
    <w:rsid w:val="00672DFA"/>
    <w:rsid w:val="00676289"/>
    <w:rsid w:val="00677CFC"/>
    <w:rsid w:val="00685894"/>
    <w:rsid w:val="00697A54"/>
    <w:rsid w:val="006A6CE9"/>
    <w:rsid w:val="006B7027"/>
    <w:rsid w:val="006C0258"/>
    <w:rsid w:val="006C3F0B"/>
    <w:rsid w:val="006D3750"/>
    <w:rsid w:val="006E1466"/>
    <w:rsid w:val="006E2C60"/>
    <w:rsid w:val="006E72EC"/>
    <w:rsid w:val="006E7FCC"/>
    <w:rsid w:val="006F4D96"/>
    <w:rsid w:val="00701161"/>
    <w:rsid w:val="00703037"/>
    <w:rsid w:val="00713798"/>
    <w:rsid w:val="00730159"/>
    <w:rsid w:val="0073477A"/>
    <w:rsid w:val="007349C9"/>
    <w:rsid w:val="00735D2C"/>
    <w:rsid w:val="00743153"/>
    <w:rsid w:val="00765EE0"/>
    <w:rsid w:val="007715F1"/>
    <w:rsid w:val="007740D3"/>
    <w:rsid w:val="00775EF8"/>
    <w:rsid w:val="00785AC7"/>
    <w:rsid w:val="00786D64"/>
    <w:rsid w:val="00792C56"/>
    <w:rsid w:val="00794CE9"/>
    <w:rsid w:val="007A0D05"/>
    <w:rsid w:val="007A3E1B"/>
    <w:rsid w:val="007A66A4"/>
    <w:rsid w:val="007B55DA"/>
    <w:rsid w:val="007B6A84"/>
    <w:rsid w:val="007C09DE"/>
    <w:rsid w:val="007C4794"/>
    <w:rsid w:val="007C4A68"/>
    <w:rsid w:val="007C5ABD"/>
    <w:rsid w:val="007E2C6C"/>
    <w:rsid w:val="007E5F40"/>
    <w:rsid w:val="007E6DD2"/>
    <w:rsid w:val="007E7F2E"/>
    <w:rsid w:val="007F7902"/>
    <w:rsid w:val="008017E8"/>
    <w:rsid w:val="00815DEF"/>
    <w:rsid w:val="0081616C"/>
    <w:rsid w:val="0082624A"/>
    <w:rsid w:val="0083053A"/>
    <w:rsid w:val="00834AAE"/>
    <w:rsid w:val="008377A0"/>
    <w:rsid w:val="00842949"/>
    <w:rsid w:val="008456E3"/>
    <w:rsid w:val="00846FAF"/>
    <w:rsid w:val="00856DDF"/>
    <w:rsid w:val="0086248A"/>
    <w:rsid w:val="00871225"/>
    <w:rsid w:val="0087298B"/>
    <w:rsid w:val="00874204"/>
    <w:rsid w:val="00887736"/>
    <w:rsid w:val="00891C2A"/>
    <w:rsid w:val="0089431E"/>
    <w:rsid w:val="008967FD"/>
    <w:rsid w:val="008A3238"/>
    <w:rsid w:val="008A52F5"/>
    <w:rsid w:val="008A5DCA"/>
    <w:rsid w:val="008A7CE5"/>
    <w:rsid w:val="008B4394"/>
    <w:rsid w:val="008C25F2"/>
    <w:rsid w:val="008C7665"/>
    <w:rsid w:val="008C7A66"/>
    <w:rsid w:val="008D17AD"/>
    <w:rsid w:val="008D3330"/>
    <w:rsid w:val="008E2DD4"/>
    <w:rsid w:val="008E4F5C"/>
    <w:rsid w:val="008E5349"/>
    <w:rsid w:val="008E5698"/>
    <w:rsid w:val="008F0D51"/>
    <w:rsid w:val="008F2ED9"/>
    <w:rsid w:val="008F7A04"/>
    <w:rsid w:val="00901D41"/>
    <w:rsid w:val="00902227"/>
    <w:rsid w:val="00911644"/>
    <w:rsid w:val="0091217E"/>
    <w:rsid w:val="00921273"/>
    <w:rsid w:val="00924DDD"/>
    <w:rsid w:val="00936AED"/>
    <w:rsid w:val="0094012A"/>
    <w:rsid w:val="0094222C"/>
    <w:rsid w:val="0094349F"/>
    <w:rsid w:val="00955E94"/>
    <w:rsid w:val="00956B8B"/>
    <w:rsid w:val="00961176"/>
    <w:rsid w:val="0096660C"/>
    <w:rsid w:val="009736E9"/>
    <w:rsid w:val="009809E2"/>
    <w:rsid w:val="009846D3"/>
    <w:rsid w:val="00991563"/>
    <w:rsid w:val="009969C7"/>
    <w:rsid w:val="009B092F"/>
    <w:rsid w:val="009B6C8C"/>
    <w:rsid w:val="009B7156"/>
    <w:rsid w:val="009C4132"/>
    <w:rsid w:val="009C4761"/>
    <w:rsid w:val="009C64D3"/>
    <w:rsid w:val="009C6764"/>
    <w:rsid w:val="009D6BD0"/>
    <w:rsid w:val="009D71EA"/>
    <w:rsid w:val="009D72E7"/>
    <w:rsid w:val="009D7BCF"/>
    <w:rsid w:val="009E5B94"/>
    <w:rsid w:val="009E681D"/>
    <w:rsid w:val="009E6C0C"/>
    <w:rsid w:val="009F0DE7"/>
    <w:rsid w:val="00A02257"/>
    <w:rsid w:val="00A053DB"/>
    <w:rsid w:val="00A16262"/>
    <w:rsid w:val="00A2030D"/>
    <w:rsid w:val="00A20557"/>
    <w:rsid w:val="00A2202C"/>
    <w:rsid w:val="00A24EA1"/>
    <w:rsid w:val="00A4078A"/>
    <w:rsid w:val="00A42747"/>
    <w:rsid w:val="00A438B8"/>
    <w:rsid w:val="00A512F2"/>
    <w:rsid w:val="00A52E09"/>
    <w:rsid w:val="00A6004F"/>
    <w:rsid w:val="00A700F2"/>
    <w:rsid w:val="00A95682"/>
    <w:rsid w:val="00AA021A"/>
    <w:rsid w:val="00AB10AA"/>
    <w:rsid w:val="00AC40EB"/>
    <w:rsid w:val="00AC6C61"/>
    <w:rsid w:val="00AC7FB8"/>
    <w:rsid w:val="00AD0E0B"/>
    <w:rsid w:val="00AD15E3"/>
    <w:rsid w:val="00AD1CC1"/>
    <w:rsid w:val="00AD3D81"/>
    <w:rsid w:val="00AE03D4"/>
    <w:rsid w:val="00AE2089"/>
    <w:rsid w:val="00AF7F00"/>
    <w:rsid w:val="00B005E7"/>
    <w:rsid w:val="00B02708"/>
    <w:rsid w:val="00B0615C"/>
    <w:rsid w:val="00B06271"/>
    <w:rsid w:val="00B1146E"/>
    <w:rsid w:val="00B1291E"/>
    <w:rsid w:val="00B13579"/>
    <w:rsid w:val="00B15D1A"/>
    <w:rsid w:val="00B167AF"/>
    <w:rsid w:val="00B172C1"/>
    <w:rsid w:val="00B23079"/>
    <w:rsid w:val="00B2722E"/>
    <w:rsid w:val="00B30906"/>
    <w:rsid w:val="00B32B3E"/>
    <w:rsid w:val="00B40F9A"/>
    <w:rsid w:val="00B419E9"/>
    <w:rsid w:val="00B430CE"/>
    <w:rsid w:val="00B459DE"/>
    <w:rsid w:val="00B5571F"/>
    <w:rsid w:val="00B55938"/>
    <w:rsid w:val="00B62A24"/>
    <w:rsid w:val="00B75095"/>
    <w:rsid w:val="00B757C5"/>
    <w:rsid w:val="00B76523"/>
    <w:rsid w:val="00B76A8F"/>
    <w:rsid w:val="00B76FA9"/>
    <w:rsid w:val="00B825E6"/>
    <w:rsid w:val="00B844D2"/>
    <w:rsid w:val="00B850F1"/>
    <w:rsid w:val="00B918D6"/>
    <w:rsid w:val="00B97E89"/>
    <w:rsid w:val="00BA0DDA"/>
    <w:rsid w:val="00BA184A"/>
    <w:rsid w:val="00BA3F31"/>
    <w:rsid w:val="00BA6B1C"/>
    <w:rsid w:val="00BA7F05"/>
    <w:rsid w:val="00BB40B4"/>
    <w:rsid w:val="00BB6735"/>
    <w:rsid w:val="00BC121D"/>
    <w:rsid w:val="00BC1640"/>
    <w:rsid w:val="00BC2701"/>
    <w:rsid w:val="00BC38CD"/>
    <w:rsid w:val="00BC60DD"/>
    <w:rsid w:val="00BD2DC5"/>
    <w:rsid w:val="00BD42A5"/>
    <w:rsid w:val="00BE35E5"/>
    <w:rsid w:val="00BF3CE5"/>
    <w:rsid w:val="00BF6354"/>
    <w:rsid w:val="00C00218"/>
    <w:rsid w:val="00C01C54"/>
    <w:rsid w:val="00C0416D"/>
    <w:rsid w:val="00C05BBB"/>
    <w:rsid w:val="00C068D2"/>
    <w:rsid w:val="00C06CA5"/>
    <w:rsid w:val="00C10D70"/>
    <w:rsid w:val="00C24766"/>
    <w:rsid w:val="00C346D4"/>
    <w:rsid w:val="00C51D84"/>
    <w:rsid w:val="00C5291D"/>
    <w:rsid w:val="00C6250A"/>
    <w:rsid w:val="00C643AE"/>
    <w:rsid w:val="00C64A20"/>
    <w:rsid w:val="00C7007A"/>
    <w:rsid w:val="00C712FE"/>
    <w:rsid w:val="00C82DBC"/>
    <w:rsid w:val="00C834FE"/>
    <w:rsid w:val="00C90A2B"/>
    <w:rsid w:val="00C927CA"/>
    <w:rsid w:val="00C96FA7"/>
    <w:rsid w:val="00C97F7A"/>
    <w:rsid w:val="00CA1A04"/>
    <w:rsid w:val="00CA7AEF"/>
    <w:rsid w:val="00CB2BB9"/>
    <w:rsid w:val="00CB4175"/>
    <w:rsid w:val="00CB55CF"/>
    <w:rsid w:val="00CB7B1F"/>
    <w:rsid w:val="00CC1BE0"/>
    <w:rsid w:val="00CC74BA"/>
    <w:rsid w:val="00CD5300"/>
    <w:rsid w:val="00CE30C4"/>
    <w:rsid w:val="00CE4F00"/>
    <w:rsid w:val="00CE6DBA"/>
    <w:rsid w:val="00CF2843"/>
    <w:rsid w:val="00CF4A38"/>
    <w:rsid w:val="00CF5018"/>
    <w:rsid w:val="00D004F6"/>
    <w:rsid w:val="00D005FB"/>
    <w:rsid w:val="00D0460F"/>
    <w:rsid w:val="00D15A64"/>
    <w:rsid w:val="00D1683E"/>
    <w:rsid w:val="00D172E6"/>
    <w:rsid w:val="00D220A6"/>
    <w:rsid w:val="00D22C2C"/>
    <w:rsid w:val="00D26B81"/>
    <w:rsid w:val="00D35CAC"/>
    <w:rsid w:val="00D45ED7"/>
    <w:rsid w:val="00D461C7"/>
    <w:rsid w:val="00D47460"/>
    <w:rsid w:val="00D55AB6"/>
    <w:rsid w:val="00D56A5B"/>
    <w:rsid w:val="00D728CC"/>
    <w:rsid w:val="00D73007"/>
    <w:rsid w:val="00D83DCA"/>
    <w:rsid w:val="00D8410B"/>
    <w:rsid w:val="00D86051"/>
    <w:rsid w:val="00D86BD8"/>
    <w:rsid w:val="00D875E9"/>
    <w:rsid w:val="00D93A06"/>
    <w:rsid w:val="00DA6BC6"/>
    <w:rsid w:val="00DB222D"/>
    <w:rsid w:val="00DC20CF"/>
    <w:rsid w:val="00DC539B"/>
    <w:rsid w:val="00DD05C3"/>
    <w:rsid w:val="00DD4219"/>
    <w:rsid w:val="00DD69E7"/>
    <w:rsid w:val="00DE0E21"/>
    <w:rsid w:val="00DF00D4"/>
    <w:rsid w:val="00DF5D84"/>
    <w:rsid w:val="00E124AD"/>
    <w:rsid w:val="00E15403"/>
    <w:rsid w:val="00E15CAD"/>
    <w:rsid w:val="00E1619A"/>
    <w:rsid w:val="00E34528"/>
    <w:rsid w:val="00E533E1"/>
    <w:rsid w:val="00E561BF"/>
    <w:rsid w:val="00E56B2B"/>
    <w:rsid w:val="00E57FFA"/>
    <w:rsid w:val="00E615F5"/>
    <w:rsid w:val="00E61D3F"/>
    <w:rsid w:val="00E62262"/>
    <w:rsid w:val="00E63BCB"/>
    <w:rsid w:val="00E67143"/>
    <w:rsid w:val="00E71106"/>
    <w:rsid w:val="00E7384A"/>
    <w:rsid w:val="00E756E9"/>
    <w:rsid w:val="00E86E85"/>
    <w:rsid w:val="00E91D1B"/>
    <w:rsid w:val="00E95D81"/>
    <w:rsid w:val="00EA5073"/>
    <w:rsid w:val="00EB0F6B"/>
    <w:rsid w:val="00EB3890"/>
    <w:rsid w:val="00EC155D"/>
    <w:rsid w:val="00ED4C12"/>
    <w:rsid w:val="00ED5664"/>
    <w:rsid w:val="00EE0FCC"/>
    <w:rsid w:val="00EE7BB8"/>
    <w:rsid w:val="00EF461D"/>
    <w:rsid w:val="00EF598E"/>
    <w:rsid w:val="00EF74A7"/>
    <w:rsid w:val="00F0584D"/>
    <w:rsid w:val="00F073C9"/>
    <w:rsid w:val="00F10E3B"/>
    <w:rsid w:val="00F12EE1"/>
    <w:rsid w:val="00F163F1"/>
    <w:rsid w:val="00F3332E"/>
    <w:rsid w:val="00F47810"/>
    <w:rsid w:val="00F549E7"/>
    <w:rsid w:val="00F561E6"/>
    <w:rsid w:val="00F727FE"/>
    <w:rsid w:val="00F761CB"/>
    <w:rsid w:val="00F76EA2"/>
    <w:rsid w:val="00F83809"/>
    <w:rsid w:val="00F87DFE"/>
    <w:rsid w:val="00F92207"/>
    <w:rsid w:val="00F929D9"/>
    <w:rsid w:val="00F95931"/>
    <w:rsid w:val="00FB28D3"/>
    <w:rsid w:val="00FC0135"/>
    <w:rsid w:val="00FC0875"/>
    <w:rsid w:val="00FE3832"/>
    <w:rsid w:val="00FF0CAA"/>
    <w:rsid w:val="00FF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1"/>
    <o:shapelayout v:ext="edit">
      <o:idmap v:ext="edit" data="1"/>
    </o:shapelayout>
  </w:shapeDefaults>
  <w:decimalSymbol w:val=","/>
  <w:listSeparator w:val=";"/>
  <w14:defaultImageDpi w14:val="0"/>
  <w15:docId w15:val="{B32D8447-0E10-4864-9A25-C57E95D2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E0B45"/>
    <w:pPr>
      <w:keepNext/>
      <w:spacing w:line="360" w:lineRule="auto"/>
      <w:jc w:val="center"/>
      <w:outlineLvl w:val="0"/>
    </w:pPr>
    <w:rPr>
      <w:b/>
      <w:bCs/>
      <w:sz w:val="32"/>
      <w:szCs w:val="32"/>
    </w:rPr>
  </w:style>
  <w:style w:type="paragraph" w:styleId="2">
    <w:name w:val="heading 2"/>
    <w:basedOn w:val="a"/>
    <w:next w:val="a"/>
    <w:link w:val="20"/>
    <w:uiPriority w:val="9"/>
    <w:qFormat/>
    <w:rsid w:val="00A053DB"/>
    <w:pPr>
      <w:keepNext/>
      <w:jc w:val="center"/>
      <w:outlineLvl w:val="1"/>
    </w:pPr>
    <w:rPr>
      <w:sz w:val="28"/>
      <w:szCs w:val="20"/>
    </w:rPr>
  </w:style>
  <w:style w:type="paragraph" w:styleId="3">
    <w:name w:val="heading 3"/>
    <w:basedOn w:val="a"/>
    <w:next w:val="a"/>
    <w:link w:val="30"/>
    <w:uiPriority w:val="9"/>
    <w:qFormat/>
    <w:rsid w:val="00A053D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053DB"/>
    <w:pPr>
      <w:keepNext/>
      <w:widowControl w:val="0"/>
      <w:overflowPunct w:val="0"/>
      <w:autoSpaceDE w:val="0"/>
      <w:autoSpaceDN w:val="0"/>
      <w:adjustRightInd w:val="0"/>
      <w:jc w:val="center"/>
      <w:textAlignment w:val="baseline"/>
      <w:outlineLvl w:val="3"/>
    </w:pPr>
    <w:rPr>
      <w:rFonts w:ascii="Arial" w:hAnsi="Arial"/>
      <w:b/>
      <w:i/>
      <w:color w:val="000000"/>
      <w:sz w:val="20"/>
      <w:szCs w:val="20"/>
    </w:rPr>
  </w:style>
  <w:style w:type="paragraph" w:styleId="5">
    <w:name w:val="heading 5"/>
    <w:basedOn w:val="a"/>
    <w:next w:val="a"/>
    <w:link w:val="50"/>
    <w:uiPriority w:val="9"/>
    <w:qFormat/>
    <w:rsid w:val="00A053DB"/>
    <w:pPr>
      <w:spacing w:before="240" w:after="60"/>
      <w:outlineLvl w:val="4"/>
    </w:pPr>
    <w:rPr>
      <w:b/>
      <w:bCs/>
      <w:i/>
      <w:iCs/>
      <w:sz w:val="26"/>
      <w:szCs w:val="26"/>
    </w:rPr>
  </w:style>
  <w:style w:type="paragraph" w:styleId="6">
    <w:name w:val="heading 6"/>
    <w:basedOn w:val="a"/>
    <w:next w:val="a"/>
    <w:link w:val="60"/>
    <w:uiPriority w:val="9"/>
    <w:qFormat/>
    <w:rsid w:val="002F000A"/>
    <w:pPr>
      <w:keepNext/>
      <w:spacing w:line="360" w:lineRule="auto"/>
      <w:ind w:firstLine="43"/>
      <w:jc w:val="both"/>
      <w:outlineLvl w:val="5"/>
    </w:pPr>
    <w:rPr>
      <w:b/>
      <w:bCs/>
      <w:sz w:val="28"/>
      <w:szCs w:val="28"/>
    </w:rPr>
  </w:style>
  <w:style w:type="paragraph" w:styleId="7">
    <w:name w:val="heading 7"/>
    <w:basedOn w:val="a"/>
    <w:next w:val="a"/>
    <w:link w:val="70"/>
    <w:uiPriority w:val="9"/>
    <w:qFormat/>
    <w:rsid w:val="002F000A"/>
    <w:pPr>
      <w:keepNext/>
      <w:spacing w:line="360" w:lineRule="auto"/>
      <w:jc w:val="both"/>
      <w:outlineLvl w:val="6"/>
    </w:pPr>
    <w:rPr>
      <w:sz w:val="28"/>
      <w:szCs w:val="28"/>
    </w:rPr>
  </w:style>
  <w:style w:type="paragraph" w:styleId="8">
    <w:name w:val="heading 8"/>
    <w:basedOn w:val="a"/>
    <w:next w:val="a"/>
    <w:link w:val="80"/>
    <w:uiPriority w:val="9"/>
    <w:qFormat/>
    <w:rsid w:val="002F000A"/>
    <w:pPr>
      <w:keepNext/>
      <w:spacing w:line="360" w:lineRule="auto"/>
      <w:ind w:firstLine="540"/>
      <w:jc w:val="both"/>
      <w:outlineLvl w:val="7"/>
    </w:pPr>
    <w:rPr>
      <w:sz w:val="28"/>
      <w:szCs w:val="28"/>
      <w:lang w:val="en-US"/>
    </w:rPr>
  </w:style>
  <w:style w:type="paragraph" w:styleId="9">
    <w:name w:val="heading 9"/>
    <w:basedOn w:val="a"/>
    <w:next w:val="a"/>
    <w:link w:val="90"/>
    <w:uiPriority w:val="9"/>
    <w:qFormat/>
    <w:rsid w:val="002F000A"/>
    <w:pPr>
      <w:keepNext/>
      <w:spacing w:line="360" w:lineRule="auto"/>
      <w:ind w:firstLine="54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A021A"/>
    <w:rPr>
      <w:rFonts w:cs="Times New Roman"/>
      <w:b/>
      <w:bCs/>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customStyle="1" w:styleId="a3">
    <w:name w:val="Чертежный"/>
    <w:rsid w:val="00253D94"/>
    <w:pPr>
      <w:jc w:val="both"/>
    </w:pPr>
    <w:rPr>
      <w:rFonts w:ascii="ISOCPEUR" w:hAnsi="ISOCPEUR"/>
      <w:i/>
      <w:sz w:val="28"/>
      <w:lang w:val="uk-UA"/>
    </w:rPr>
  </w:style>
  <w:style w:type="table" w:styleId="a4">
    <w:name w:val="Table Grid"/>
    <w:basedOn w:val="a1"/>
    <w:uiPriority w:val="59"/>
    <w:rsid w:val="007E5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390C20"/>
    <w:rPr>
      <w:sz w:val="28"/>
      <w:szCs w:val="20"/>
    </w:rPr>
  </w:style>
  <w:style w:type="paragraph" w:styleId="a5">
    <w:name w:val="Body Text Indent"/>
    <w:basedOn w:val="a"/>
    <w:link w:val="a6"/>
    <w:uiPriority w:val="99"/>
    <w:rsid w:val="003E0B45"/>
    <w:pPr>
      <w:shd w:val="clear" w:color="auto" w:fill="FFFFFF"/>
      <w:autoSpaceDE w:val="0"/>
      <w:autoSpaceDN w:val="0"/>
      <w:adjustRightInd w:val="0"/>
      <w:spacing w:line="360" w:lineRule="auto"/>
    </w:pPr>
    <w:rPr>
      <w:color w:val="000000"/>
      <w:sz w:val="28"/>
      <w:szCs w:val="28"/>
    </w:rPr>
  </w:style>
  <w:style w:type="character" w:customStyle="1" w:styleId="32">
    <w:name w:val="Основний текст 3 Знак"/>
    <w:basedOn w:val="a0"/>
    <w:link w:val="31"/>
    <w:uiPriority w:val="99"/>
    <w:locked/>
    <w:rsid w:val="003D29A4"/>
    <w:rPr>
      <w:rFonts w:cs="Times New Roman"/>
      <w:sz w:val="28"/>
    </w:rPr>
  </w:style>
  <w:style w:type="paragraph" w:styleId="21">
    <w:name w:val="Body Text Indent 2"/>
    <w:basedOn w:val="a"/>
    <w:link w:val="22"/>
    <w:uiPriority w:val="99"/>
    <w:rsid w:val="003E0B45"/>
    <w:pPr>
      <w:spacing w:line="360" w:lineRule="auto"/>
      <w:ind w:left="360" w:firstLine="540"/>
      <w:jc w:val="both"/>
    </w:pPr>
    <w:rPr>
      <w:sz w:val="28"/>
      <w:szCs w:val="28"/>
    </w:rPr>
  </w:style>
  <w:style w:type="character" w:customStyle="1" w:styleId="a6">
    <w:name w:val="Основний текст з відступом Знак"/>
    <w:basedOn w:val="a0"/>
    <w:link w:val="a5"/>
    <w:uiPriority w:val="99"/>
    <w:semiHidden/>
    <w:locked/>
    <w:rPr>
      <w:rFonts w:cs="Times New Roman"/>
      <w:sz w:val="24"/>
      <w:szCs w:val="24"/>
    </w:rPr>
  </w:style>
  <w:style w:type="paragraph" w:styleId="a7">
    <w:name w:val="Normal (Web)"/>
    <w:basedOn w:val="a"/>
    <w:uiPriority w:val="99"/>
    <w:rsid w:val="00066F1C"/>
    <w:pPr>
      <w:spacing w:before="100" w:beforeAutospacing="1" w:after="100" w:afterAutospacing="1"/>
    </w:p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a8">
    <w:name w:val="Body Text"/>
    <w:basedOn w:val="a"/>
    <w:link w:val="a9"/>
    <w:uiPriority w:val="99"/>
    <w:rsid w:val="00A053DB"/>
    <w:pPr>
      <w:jc w:val="center"/>
    </w:pPr>
    <w:rPr>
      <w:sz w:val="28"/>
      <w:szCs w:val="20"/>
    </w:rPr>
  </w:style>
  <w:style w:type="paragraph" w:styleId="23">
    <w:name w:val="Body Text 2"/>
    <w:basedOn w:val="a"/>
    <w:link w:val="24"/>
    <w:uiPriority w:val="99"/>
    <w:rsid w:val="00A053DB"/>
    <w:pPr>
      <w:jc w:val="center"/>
    </w:pPr>
    <w:rPr>
      <w:b/>
      <w:sz w:val="28"/>
      <w:szCs w:val="20"/>
    </w:rPr>
  </w:style>
  <w:style w:type="character" w:customStyle="1" w:styleId="a9">
    <w:name w:val="Основний текст Знак"/>
    <w:basedOn w:val="a0"/>
    <w:link w:val="a8"/>
    <w:uiPriority w:val="99"/>
    <w:semiHidden/>
    <w:locked/>
    <w:rPr>
      <w:rFonts w:cs="Times New Roman"/>
      <w:sz w:val="24"/>
      <w:szCs w:val="24"/>
    </w:rPr>
  </w:style>
  <w:style w:type="paragraph" w:customStyle="1" w:styleId="xl28">
    <w:name w:val="xl28"/>
    <w:basedOn w:val="a"/>
    <w:rsid w:val="00A053DB"/>
    <w:pPr>
      <w:spacing w:before="100" w:beforeAutospacing="1" w:after="100" w:afterAutospacing="1"/>
      <w:jc w:val="center"/>
      <w:textAlignment w:val="center"/>
    </w:pPr>
    <w:rPr>
      <w:rFonts w:ascii="Arial CYR" w:eastAsia="Arial Unicode MS" w:hAnsi="Arial CYR" w:cs="Arial CYR"/>
      <w:sz w:val="28"/>
      <w:szCs w:val="28"/>
    </w:rPr>
  </w:style>
  <w:style w:type="character" w:customStyle="1" w:styleId="24">
    <w:name w:val="Основний текст 2 Знак"/>
    <w:basedOn w:val="a0"/>
    <w:link w:val="23"/>
    <w:uiPriority w:val="99"/>
    <w:semiHidden/>
    <w:locked/>
    <w:rPr>
      <w:rFonts w:cs="Times New Roman"/>
      <w:sz w:val="24"/>
      <w:szCs w:val="24"/>
    </w:rPr>
  </w:style>
  <w:style w:type="paragraph" w:styleId="33">
    <w:name w:val="Body Text Indent 3"/>
    <w:basedOn w:val="a"/>
    <w:link w:val="34"/>
    <w:uiPriority w:val="99"/>
    <w:rsid w:val="00A053DB"/>
    <w:pPr>
      <w:spacing w:after="120"/>
      <w:ind w:left="283"/>
    </w:pPr>
    <w:rPr>
      <w:sz w:val="16"/>
      <w:szCs w:val="16"/>
    </w:rPr>
  </w:style>
  <w:style w:type="paragraph" w:styleId="aa">
    <w:name w:val="header"/>
    <w:basedOn w:val="a"/>
    <w:link w:val="ab"/>
    <w:uiPriority w:val="99"/>
    <w:rsid w:val="00A053DB"/>
    <w:pPr>
      <w:widowControl w:val="0"/>
      <w:tabs>
        <w:tab w:val="center" w:pos="4677"/>
        <w:tab w:val="right" w:pos="9355"/>
      </w:tabs>
      <w:autoSpaceDE w:val="0"/>
      <w:autoSpaceDN w:val="0"/>
      <w:spacing w:line="340" w:lineRule="auto"/>
      <w:ind w:left="120"/>
      <w:jc w:val="both"/>
    </w:pPr>
    <w:rPr>
      <w:sz w:val="20"/>
      <w:szCs w:val="20"/>
    </w:rPr>
  </w:style>
  <w:style w:type="character" w:customStyle="1" w:styleId="34">
    <w:name w:val="Основний текст з відступом 3 Знак"/>
    <w:basedOn w:val="a0"/>
    <w:link w:val="33"/>
    <w:uiPriority w:val="99"/>
    <w:semiHidden/>
    <w:locked/>
    <w:rPr>
      <w:rFonts w:cs="Times New Roman"/>
      <w:sz w:val="16"/>
      <w:szCs w:val="16"/>
    </w:rPr>
  </w:style>
  <w:style w:type="character" w:styleId="ac">
    <w:name w:val="page number"/>
    <w:basedOn w:val="a0"/>
    <w:uiPriority w:val="99"/>
    <w:rsid w:val="00A053DB"/>
    <w:rPr>
      <w:rFonts w:cs="Times New Roman"/>
    </w:rPr>
  </w:style>
  <w:style w:type="character" w:customStyle="1" w:styleId="ab">
    <w:name w:val="Верхній колонтитул Знак"/>
    <w:basedOn w:val="a0"/>
    <w:link w:val="aa"/>
    <w:uiPriority w:val="99"/>
    <w:semiHidden/>
    <w:locked/>
    <w:rPr>
      <w:rFonts w:cs="Times New Roman"/>
      <w:sz w:val="24"/>
      <w:szCs w:val="24"/>
    </w:rPr>
  </w:style>
  <w:style w:type="paragraph" w:styleId="ad">
    <w:name w:val="footer"/>
    <w:basedOn w:val="a"/>
    <w:link w:val="ae"/>
    <w:uiPriority w:val="99"/>
    <w:rsid w:val="00A053DB"/>
    <w:pPr>
      <w:widowControl w:val="0"/>
      <w:tabs>
        <w:tab w:val="center" w:pos="4677"/>
        <w:tab w:val="right" w:pos="9355"/>
      </w:tabs>
      <w:autoSpaceDE w:val="0"/>
      <w:autoSpaceDN w:val="0"/>
      <w:spacing w:line="340" w:lineRule="auto"/>
      <w:ind w:left="120"/>
      <w:jc w:val="both"/>
    </w:pPr>
    <w:rPr>
      <w:sz w:val="20"/>
      <w:szCs w:val="20"/>
    </w:rPr>
  </w:style>
  <w:style w:type="paragraph" w:customStyle="1" w:styleId="xl24">
    <w:name w:val="xl24"/>
    <w:basedOn w:val="a"/>
    <w:rsid w:val="00A053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rPr>
  </w:style>
  <w:style w:type="character" w:customStyle="1" w:styleId="ae">
    <w:name w:val="Нижній колонтитул Знак"/>
    <w:basedOn w:val="a0"/>
    <w:link w:val="ad"/>
    <w:uiPriority w:val="99"/>
    <w:semiHidden/>
    <w:locked/>
    <w:rPr>
      <w:rFonts w:cs="Times New Roman"/>
      <w:sz w:val="24"/>
      <w:szCs w:val="24"/>
    </w:rPr>
  </w:style>
  <w:style w:type="paragraph" w:styleId="25">
    <w:name w:val="toc 2"/>
    <w:basedOn w:val="a"/>
    <w:next w:val="a"/>
    <w:autoRedefine/>
    <w:uiPriority w:val="39"/>
    <w:semiHidden/>
    <w:rsid w:val="00057AD0"/>
    <w:pPr>
      <w:widowControl w:val="0"/>
      <w:autoSpaceDE w:val="0"/>
      <w:autoSpaceDN w:val="0"/>
      <w:adjustRightInd w:val="0"/>
      <w:jc w:val="center"/>
    </w:pPr>
    <w:rPr>
      <w:rFonts w:cs="Courier New"/>
      <w:sz w:val="28"/>
      <w:szCs w:val="28"/>
    </w:rPr>
  </w:style>
  <w:style w:type="character" w:styleId="af">
    <w:name w:val="Hyperlink"/>
    <w:basedOn w:val="a0"/>
    <w:uiPriority w:val="99"/>
    <w:rsid w:val="002F000A"/>
    <w:rPr>
      <w:rFonts w:cs="Times New Roman"/>
      <w:color w:val="0000FF"/>
      <w:u w:val="single"/>
    </w:rPr>
  </w:style>
  <w:style w:type="paragraph" w:styleId="af0">
    <w:name w:val="Title"/>
    <w:basedOn w:val="a"/>
    <w:link w:val="af1"/>
    <w:uiPriority w:val="10"/>
    <w:qFormat/>
    <w:rsid w:val="002F000A"/>
    <w:pPr>
      <w:shd w:val="clear" w:color="auto" w:fill="FFFFFF"/>
      <w:autoSpaceDE w:val="0"/>
      <w:autoSpaceDN w:val="0"/>
      <w:adjustRightInd w:val="0"/>
      <w:jc w:val="center"/>
    </w:pPr>
    <w:rPr>
      <w:b/>
      <w:bCs/>
      <w:color w:val="000000"/>
      <w:sz w:val="28"/>
      <w:szCs w:val="28"/>
    </w:rPr>
  </w:style>
  <w:style w:type="paragraph" w:styleId="af2">
    <w:name w:val="Subtitle"/>
    <w:basedOn w:val="a"/>
    <w:link w:val="af3"/>
    <w:uiPriority w:val="11"/>
    <w:qFormat/>
    <w:rsid w:val="002F000A"/>
    <w:pPr>
      <w:shd w:val="clear" w:color="auto" w:fill="FFFFFF"/>
      <w:autoSpaceDE w:val="0"/>
      <w:autoSpaceDN w:val="0"/>
      <w:adjustRightInd w:val="0"/>
      <w:jc w:val="right"/>
    </w:pPr>
    <w:rPr>
      <w:sz w:val="28"/>
      <w:szCs w:val="28"/>
    </w:rPr>
  </w:style>
  <w:style w:type="character" w:customStyle="1" w:styleId="af1">
    <w:name w:val="Назва Знак"/>
    <w:basedOn w:val="a0"/>
    <w:link w:val="af0"/>
    <w:uiPriority w:val="10"/>
    <w:locked/>
    <w:rPr>
      <w:rFonts w:asciiTheme="majorHAnsi" w:eastAsiaTheme="majorEastAsia" w:hAnsiTheme="majorHAnsi" w:cs="Times New Roman"/>
      <w:b/>
      <w:bCs/>
      <w:kern w:val="28"/>
      <w:sz w:val="32"/>
      <w:szCs w:val="32"/>
    </w:rPr>
  </w:style>
  <w:style w:type="paragraph" w:styleId="af4">
    <w:name w:val="annotation text"/>
    <w:basedOn w:val="a"/>
    <w:link w:val="af5"/>
    <w:uiPriority w:val="99"/>
    <w:semiHidden/>
    <w:rsid w:val="00E67143"/>
    <w:rPr>
      <w:sz w:val="20"/>
      <w:szCs w:val="20"/>
    </w:rPr>
  </w:style>
  <w:style w:type="character" w:customStyle="1" w:styleId="af3">
    <w:name w:val="Підзаголовок Знак"/>
    <w:basedOn w:val="a0"/>
    <w:link w:val="af2"/>
    <w:uiPriority w:val="11"/>
    <w:locked/>
    <w:rsid w:val="003D29A4"/>
    <w:rPr>
      <w:rFonts w:cs="Times New Roman"/>
      <w:sz w:val="28"/>
      <w:szCs w:val="28"/>
      <w:shd w:val="clear" w:color="auto" w:fill="FFFFFF"/>
    </w:rPr>
  </w:style>
  <w:style w:type="paragraph" w:styleId="HTML">
    <w:name w:val="HTML Preformatted"/>
    <w:basedOn w:val="a"/>
    <w:link w:val="HTML0"/>
    <w:uiPriority w:val="99"/>
    <w:rsid w:val="001C0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color w:val="0F4D40"/>
      <w:sz w:val="16"/>
      <w:szCs w:val="16"/>
    </w:rPr>
  </w:style>
  <w:style w:type="character" w:customStyle="1" w:styleId="af5">
    <w:name w:val="Текст примітки Знак"/>
    <w:basedOn w:val="a0"/>
    <w:link w:val="af4"/>
    <w:uiPriority w:val="99"/>
    <w:semiHidden/>
    <w:locked/>
    <w:rPr>
      <w:rFonts w:cs="Times New Roman"/>
    </w:rPr>
  </w:style>
  <w:style w:type="character" w:customStyle="1" w:styleId="HTML0">
    <w:name w:val="Стандартний HTML Знак"/>
    <w:basedOn w:val="a0"/>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04932">
      <w:marLeft w:val="0"/>
      <w:marRight w:val="0"/>
      <w:marTop w:val="0"/>
      <w:marBottom w:val="0"/>
      <w:divBdr>
        <w:top w:val="none" w:sz="0" w:space="0" w:color="auto"/>
        <w:left w:val="none" w:sz="0" w:space="0" w:color="auto"/>
        <w:bottom w:val="none" w:sz="0" w:space="0" w:color="auto"/>
        <w:right w:val="none" w:sz="0" w:space="0" w:color="auto"/>
      </w:divBdr>
    </w:div>
    <w:div w:id="1755004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5.wmf"/><Relationship Id="rId205" Type="http://schemas.openxmlformats.org/officeDocument/2006/relationships/image" Target="media/image102.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image" Target="media/image90.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______Microsoft_Excel_97-20031.xls"/><Relationship Id="rId192" Type="http://schemas.openxmlformats.org/officeDocument/2006/relationships/oleObject" Target="embeddings/oleObject90.bin"/><Relationship Id="rId206" Type="http://schemas.openxmlformats.org/officeDocument/2006/relationships/oleObject" Target="embeddings/oleObject97.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5.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jpeg"/><Relationship Id="rId193" Type="http://schemas.openxmlformats.org/officeDocument/2006/relationships/image" Target="media/image96.wmf"/><Relationship Id="rId207" Type="http://schemas.openxmlformats.org/officeDocument/2006/relationships/image" Target="media/image103.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1.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5.jpeg"/><Relationship Id="rId194" Type="http://schemas.openxmlformats.org/officeDocument/2006/relationships/oleObject" Target="embeddings/oleObject91.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8.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86.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6.jpeg"/><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89.bin"/><Relationship Id="rId204"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4.bin"/><Relationship Id="rId210" Type="http://schemas.openxmlformats.org/officeDocument/2006/relationships/oleObject" Target="embeddings/______Microsoft_Excel_97-20032.xls"/><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87.bin"/><Relationship Id="rId211"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2.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88.bin"/><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19167</Words>
  <Characters>109256</Characters>
  <Application>Microsoft Office Word</Application>
  <DocSecurity>0</DocSecurity>
  <Lines>910</Lines>
  <Paragraphs>256</Paragraphs>
  <ScaleCrop>false</ScaleCrop>
  <Company/>
  <LinksUpToDate>false</LinksUpToDate>
  <CharactersWithSpaces>128167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Дипломная работа</dc:subject>
  <dc:creator>Пазон</dc:creator>
  <cp:keywords/>
  <dc:description/>
  <cp:lastModifiedBy>Irina</cp:lastModifiedBy>
  <cp:revision>2</cp:revision>
  <cp:lastPrinted>2007-06-04T09:05:00Z</cp:lastPrinted>
  <dcterms:created xsi:type="dcterms:W3CDTF">2014-08-12T18:23:00Z</dcterms:created>
  <dcterms:modified xsi:type="dcterms:W3CDTF">2014-08-12T18:23:00Z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Bitkin">
    <vt:lpwstr>да</vt:lpwstr>
  </property>
</Properties>
</file>